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A681BE7" w14:textId="77777777" w:rsidR="006C0D3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</w:p>
          <w:p w14:paraId="5B689CE6" w14:textId="5CF5BD3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 от 19.12.2024 № 5027-па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3A7D26" w14:textId="77777777" w:rsidR="00104DF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cs="Times New Roman CYR"/>
          <w:sz w:val="24"/>
          <w:szCs w:val="24"/>
        </w:rPr>
        <w:t xml:space="preserve">В соответствии с </w:t>
      </w:r>
      <w:hyperlink r:id="rId7" w:history="1">
        <w:r w:rsidRPr="001A1340">
          <w:rPr>
            <w:rFonts w:cs="Times New Roman CYR"/>
            <w:sz w:val="24"/>
            <w:szCs w:val="24"/>
          </w:rPr>
          <w:t>постановлением</w:t>
        </w:r>
      </w:hyperlink>
      <w:r w:rsidRPr="001A1340">
        <w:rPr>
          <w:rFonts w:cs="Times New Roman CYR"/>
          <w:sz w:val="24"/>
          <w:szCs w:val="24"/>
        </w:rPr>
        <w:t xml:space="preserve">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42F8E6D" w14:textId="168B7B57" w:rsidR="00104DF4" w:rsidRPr="001A1340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</w:t>
      </w:r>
      <w:r>
        <w:rPr>
          <w:rFonts w:ascii="Times New Roman" w:hAnsi="Times New Roman"/>
          <w:sz w:val="24"/>
          <w:szCs w:val="24"/>
        </w:rPr>
        <w:t>19</w:t>
      </w:r>
      <w:r w:rsidRPr="001A1340">
        <w:rPr>
          <w:rFonts w:ascii="Times New Roman" w:hAnsi="Times New Roman"/>
          <w:sz w:val="24"/>
          <w:szCs w:val="24"/>
        </w:rPr>
        <w:t>.12.2024 № 5</w:t>
      </w:r>
      <w:r>
        <w:rPr>
          <w:rFonts w:ascii="Times New Roman" w:hAnsi="Times New Roman"/>
          <w:sz w:val="24"/>
          <w:szCs w:val="24"/>
        </w:rPr>
        <w:t>027-</w:t>
      </w:r>
      <w:proofErr w:type="gramStart"/>
      <w:r>
        <w:rPr>
          <w:rFonts w:ascii="Times New Roman" w:hAnsi="Times New Roman"/>
          <w:sz w:val="24"/>
          <w:szCs w:val="24"/>
        </w:rPr>
        <w:t>па</w:t>
      </w:r>
      <w:r w:rsidRPr="001A1340">
        <w:rPr>
          <w:rFonts w:ascii="Times New Roman" w:hAnsi="Times New Roman"/>
          <w:sz w:val="24"/>
          <w:szCs w:val="24"/>
        </w:rPr>
        <w:br/>
        <w:t>«</w:t>
      </w:r>
      <w:proofErr w:type="gramEnd"/>
      <w:r w:rsidRPr="001A1340">
        <w:rPr>
          <w:rFonts w:ascii="Times New Roman" w:hAnsi="Times New Roman"/>
          <w:sz w:val="24"/>
          <w:szCs w:val="24"/>
        </w:rPr>
        <w:t>Об утверждении муниципальной программы «</w:t>
      </w:r>
      <w:bookmarkStart w:id="0" w:name="_Hlk204275371"/>
      <w:r>
        <w:rPr>
          <w:rFonts w:ascii="Times New Roman" w:hAnsi="Times New Roman"/>
          <w:sz w:val="24"/>
          <w:szCs w:val="24"/>
        </w:rPr>
        <w:t>Молодежная политика в</w:t>
      </w:r>
      <w:r w:rsidRPr="001A1340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1A1340">
        <w:rPr>
          <w:rFonts w:ascii="Times New Roman" w:hAnsi="Times New Roman"/>
          <w:sz w:val="24"/>
          <w:szCs w:val="24"/>
        </w:rPr>
        <w:t xml:space="preserve">ЗАТО </w:t>
      </w:r>
      <w:r w:rsidR="00417B2C">
        <w:rPr>
          <w:rFonts w:ascii="Times New Roman" w:hAnsi="Times New Roman"/>
          <w:sz w:val="24"/>
          <w:szCs w:val="24"/>
        </w:rPr>
        <w:t>Северск»</w:t>
      </w:r>
      <w:r w:rsidR="00417B2C">
        <w:rPr>
          <w:rFonts w:ascii="Times New Roman" w:hAnsi="Times New Roman"/>
          <w:sz w:val="24"/>
          <w:szCs w:val="24"/>
        </w:rPr>
        <w:br/>
      </w:r>
      <w:r w:rsidRPr="001A1340">
        <w:rPr>
          <w:rFonts w:ascii="Times New Roman" w:hAnsi="Times New Roman"/>
          <w:sz w:val="24"/>
          <w:szCs w:val="24"/>
        </w:rPr>
        <w:t>на 2025 - 2027 годы» следующие изменения:</w:t>
      </w:r>
    </w:p>
    <w:p w14:paraId="1F77BD7F" w14:textId="77777777" w:rsidR="00104DF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>в муниципальной программе «</w:t>
      </w:r>
      <w:r>
        <w:rPr>
          <w:rFonts w:ascii="Times New Roman" w:hAnsi="Times New Roman"/>
          <w:sz w:val="24"/>
          <w:szCs w:val="24"/>
        </w:rPr>
        <w:t>Молодежная политика в</w:t>
      </w:r>
      <w:r w:rsidRPr="001A1340">
        <w:rPr>
          <w:rFonts w:ascii="Times New Roman" w:hAnsi="Times New Roman"/>
          <w:sz w:val="24"/>
          <w:szCs w:val="24"/>
        </w:rPr>
        <w:t xml:space="preserve"> ЗАТО Северск» на 2025 - 2027 годы, утвержденной указанным постановлением (далее – Прог</w:t>
      </w:r>
      <w:r>
        <w:rPr>
          <w:rFonts w:ascii="Times New Roman" w:hAnsi="Times New Roman"/>
          <w:sz w:val="24"/>
          <w:szCs w:val="24"/>
        </w:rPr>
        <w:t>рамма):</w:t>
      </w:r>
    </w:p>
    <w:p w14:paraId="4FAD7911" w14:textId="0A1DEB8C" w:rsidR="00104DF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раздел </w:t>
      </w:r>
      <w:r>
        <w:rPr>
          <w:rFonts w:ascii="Times New Roman" w:hAnsi="Times New Roman"/>
          <w:sz w:val="24"/>
          <w:szCs w:val="24"/>
          <w:lang w:val="en-US"/>
        </w:rPr>
        <w:t>IV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5B27">
        <w:rPr>
          <w:rFonts w:ascii="Times New Roman" w:hAnsi="Times New Roman"/>
          <w:sz w:val="24"/>
          <w:szCs w:val="24"/>
        </w:rPr>
        <w:t>Программы изложить в новой редакции согласно приложению 1;</w:t>
      </w:r>
    </w:p>
    <w:p w14:paraId="4D0A6967" w14:textId="77777777" w:rsidR="00104DF4" w:rsidRPr="00410B2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0B24">
        <w:rPr>
          <w:rFonts w:ascii="Times New Roman" w:hAnsi="Times New Roman"/>
          <w:sz w:val="24"/>
          <w:szCs w:val="24"/>
        </w:rPr>
        <w:t>2) таблицу 7 Программы изложить в новой редакции согласно приложению 2;</w:t>
      </w:r>
    </w:p>
    <w:p w14:paraId="237A614C" w14:textId="38812407" w:rsidR="00104DF4" w:rsidRPr="00410B2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0B24">
        <w:rPr>
          <w:rFonts w:ascii="Times New Roman" w:hAnsi="Times New Roman"/>
          <w:sz w:val="24"/>
          <w:szCs w:val="24"/>
        </w:rPr>
        <w:t xml:space="preserve">3) подпункт «в» раздела </w:t>
      </w:r>
      <w:r w:rsidRPr="00410B24">
        <w:rPr>
          <w:rFonts w:ascii="Times New Roman" w:hAnsi="Times New Roman"/>
          <w:sz w:val="24"/>
          <w:szCs w:val="24"/>
          <w:lang w:val="en-US"/>
        </w:rPr>
        <w:t>VI</w:t>
      </w:r>
      <w:r w:rsidRPr="00410B24">
        <w:rPr>
          <w:rFonts w:ascii="Times New Roman" w:hAnsi="Times New Roman"/>
          <w:sz w:val="24"/>
          <w:szCs w:val="24"/>
        </w:rPr>
        <w:t xml:space="preserve"> </w:t>
      </w:r>
      <w:r w:rsidR="00417B2C">
        <w:rPr>
          <w:rFonts w:ascii="Times New Roman" w:hAnsi="Times New Roman"/>
          <w:sz w:val="24"/>
          <w:szCs w:val="24"/>
        </w:rPr>
        <w:t>П</w:t>
      </w:r>
      <w:r w:rsidRPr="00410B24">
        <w:rPr>
          <w:rFonts w:ascii="Times New Roman" w:hAnsi="Times New Roman"/>
          <w:sz w:val="24"/>
          <w:szCs w:val="24"/>
        </w:rPr>
        <w:t xml:space="preserve">рограммы изложить в </w:t>
      </w:r>
      <w:r w:rsidR="00417B2C">
        <w:rPr>
          <w:rFonts w:ascii="Times New Roman" w:hAnsi="Times New Roman"/>
          <w:sz w:val="24"/>
          <w:szCs w:val="24"/>
        </w:rPr>
        <w:t>следующей</w:t>
      </w:r>
      <w:r w:rsidRPr="00410B24">
        <w:rPr>
          <w:rFonts w:ascii="Times New Roman" w:hAnsi="Times New Roman"/>
          <w:sz w:val="24"/>
          <w:szCs w:val="24"/>
        </w:rPr>
        <w:t xml:space="preserve"> редакции:</w:t>
      </w:r>
    </w:p>
    <w:p w14:paraId="28F36206" w14:textId="77777777" w:rsidR="00104DF4" w:rsidRPr="00410B2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0B24">
        <w:rPr>
          <w:rFonts w:ascii="Times New Roman" w:hAnsi="Times New Roman"/>
          <w:sz w:val="24"/>
          <w:szCs w:val="24"/>
        </w:rPr>
        <w:t>«в) своевременной корректировки перечня структурных элементов и показателей Программы.»;</w:t>
      </w:r>
    </w:p>
    <w:p w14:paraId="1C04499D" w14:textId="77777777" w:rsidR="00104DF4" w:rsidRPr="00F43EB7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A1522">
        <w:rPr>
          <w:rFonts w:ascii="Times New Roman" w:hAnsi="Times New Roman"/>
          <w:sz w:val="24"/>
          <w:szCs w:val="24"/>
        </w:rPr>
        <w:t xml:space="preserve">4) раздел </w:t>
      </w:r>
      <w:r w:rsidRPr="003A1522">
        <w:rPr>
          <w:rFonts w:ascii="Times New Roman" w:hAnsi="Times New Roman"/>
          <w:sz w:val="24"/>
          <w:szCs w:val="24"/>
          <w:lang w:val="en-US"/>
        </w:rPr>
        <w:t>III</w:t>
      </w:r>
      <w:r w:rsidRPr="003A1522">
        <w:rPr>
          <w:rFonts w:ascii="Times New Roman" w:hAnsi="Times New Roman"/>
          <w:sz w:val="24"/>
          <w:szCs w:val="24"/>
        </w:rPr>
        <w:t xml:space="preserve"> приложения 1 подпрограммы 1 изложить в новой редакции согласно </w:t>
      </w:r>
      <w:r w:rsidRPr="00F43EB7">
        <w:rPr>
          <w:rFonts w:ascii="Times New Roman" w:hAnsi="Times New Roman"/>
          <w:sz w:val="24"/>
          <w:szCs w:val="24"/>
        </w:rPr>
        <w:t>приложению 3;</w:t>
      </w:r>
    </w:p>
    <w:p w14:paraId="6B88BFCF" w14:textId="77777777" w:rsidR="00104DF4" w:rsidRPr="00BC0BF6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43EB7">
        <w:rPr>
          <w:rFonts w:ascii="Times New Roman" w:hAnsi="Times New Roman"/>
          <w:sz w:val="24"/>
          <w:szCs w:val="24"/>
        </w:rPr>
        <w:t>5)</w:t>
      </w:r>
      <w:r w:rsidRPr="00BC0BF6">
        <w:rPr>
          <w:rFonts w:ascii="Times New Roman" w:hAnsi="Times New Roman"/>
          <w:sz w:val="24"/>
          <w:szCs w:val="24"/>
        </w:rPr>
        <w:t> в приложении 2:</w:t>
      </w:r>
    </w:p>
    <w:p w14:paraId="783355BE" w14:textId="77777777" w:rsidR="00104DF4" w:rsidRPr="00BC0BF6" w:rsidRDefault="00104DF4" w:rsidP="00104DF4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C0BF6">
        <w:rPr>
          <w:rFonts w:ascii="Times New Roman" w:hAnsi="Times New Roman"/>
          <w:sz w:val="24"/>
          <w:szCs w:val="24"/>
        </w:rPr>
        <w:t>а) раздел «Задачи подпрограммы 2»</w:t>
      </w:r>
      <w:r w:rsidRPr="00BC0BF6">
        <w:rPr>
          <w:rFonts w:ascii="Times New Roman" w:hAnsi="Times New Roman"/>
          <w:color w:val="000000" w:themeColor="text1"/>
          <w:sz w:val="24"/>
          <w:szCs w:val="24"/>
        </w:rPr>
        <w:t xml:space="preserve"> паспорта подпрограммы 2 изложить в новой редакции согласно приложению 4;</w:t>
      </w:r>
    </w:p>
    <w:p w14:paraId="646D4971" w14:textId="77777777" w:rsidR="00104DF4" w:rsidRPr="009768C1" w:rsidRDefault="00104DF4" w:rsidP="00104DF4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68C1">
        <w:rPr>
          <w:rFonts w:ascii="Times New Roman" w:hAnsi="Times New Roman"/>
          <w:color w:val="000000" w:themeColor="text1"/>
          <w:sz w:val="24"/>
          <w:szCs w:val="24"/>
        </w:rPr>
        <w:t xml:space="preserve">б) раздел </w:t>
      </w:r>
      <w:r w:rsidRPr="009768C1">
        <w:rPr>
          <w:rFonts w:ascii="Times New Roman" w:hAnsi="Times New Roman"/>
          <w:color w:val="000000" w:themeColor="text1"/>
          <w:sz w:val="24"/>
          <w:szCs w:val="24"/>
          <w:lang w:val="en-US"/>
        </w:rPr>
        <w:t>II</w:t>
      </w:r>
      <w:r w:rsidRPr="009768C1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2 изложить в новой редакции согласно приложению 5;</w:t>
      </w:r>
    </w:p>
    <w:p w14:paraId="4FA751C9" w14:textId="77777777" w:rsidR="00104DF4" w:rsidRPr="009768C1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768C1">
        <w:rPr>
          <w:rFonts w:ascii="Times New Roman" w:hAnsi="Times New Roman"/>
          <w:sz w:val="24"/>
          <w:szCs w:val="24"/>
        </w:rPr>
        <w:t xml:space="preserve">в) раздел </w:t>
      </w:r>
      <w:r w:rsidRPr="009768C1">
        <w:rPr>
          <w:rFonts w:ascii="Times New Roman" w:hAnsi="Times New Roman"/>
          <w:sz w:val="24"/>
          <w:szCs w:val="24"/>
          <w:lang w:val="en-US"/>
        </w:rPr>
        <w:t>III</w:t>
      </w:r>
      <w:r w:rsidRPr="009768C1">
        <w:rPr>
          <w:rFonts w:ascii="Times New Roman" w:hAnsi="Times New Roman"/>
          <w:sz w:val="24"/>
          <w:szCs w:val="24"/>
        </w:rPr>
        <w:t xml:space="preserve"> подпрограммы 2 изложить в новой редакции согласно приложению 6;</w:t>
      </w:r>
    </w:p>
    <w:p w14:paraId="60F96EC6" w14:textId="0F5C7DC1" w:rsidR="00104DF4" w:rsidRPr="00E87E49" w:rsidRDefault="00417B2C" w:rsidP="00104DF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bookmarkStart w:id="1" w:name="_GoBack"/>
      <w:bookmarkEnd w:id="1"/>
      <w:r w:rsidR="00104DF4" w:rsidRPr="00E87E49">
        <w:rPr>
          <w:rFonts w:ascii="Times New Roman" w:hAnsi="Times New Roman"/>
          <w:sz w:val="24"/>
          <w:szCs w:val="24"/>
        </w:rPr>
        <w:t>) приложение 3 изложить в новой редакции согласно приложению 7.</w:t>
      </w:r>
    </w:p>
    <w:p w14:paraId="5C1B8B34" w14:textId="77777777" w:rsidR="00104DF4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87E49">
        <w:rPr>
          <w:rFonts w:ascii="Times New Roman" w:hAnsi="Times New Roman"/>
          <w:sz w:val="24"/>
          <w:szCs w:val="24"/>
        </w:rPr>
        <w:t>2. Настоящее постановление вступает в силу с 01.01.2026.</w:t>
      </w:r>
    </w:p>
    <w:p w14:paraId="27B82B99" w14:textId="77777777" w:rsidR="00104DF4" w:rsidRPr="001A1340" w:rsidRDefault="00104DF4" w:rsidP="00104DF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FF5881">
        <w:rPr>
          <w:rFonts w:ascii="Times New Roman" w:hAnsi="Times New Roman"/>
          <w:sz w:val="24"/>
          <w:szCs w:val="24"/>
        </w:rPr>
        <w:t>. Опубликовать постановление</w:t>
      </w:r>
      <w:r w:rsidRPr="001A1340">
        <w:rPr>
          <w:rFonts w:ascii="Times New Roman" w:hAnsi="Times New Roman"/>
          <w:sz w:val="24"/>
          <w:szCs w:val="24"/>
        </w:rPr>
        <w:t xml:space="preserve">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Зубрилина Анна Владимировна</w:t>
      </w:r>
      <w:r w:rsidRPr="009A522E">
        <w:rPr>
          <w:rFonts w:ascii="Times New Roman" w:hAnsi="Times New Roman"/>
          <w:szCs w:val="24"/>
        </w:rPr>
        <w:br/>
        <w:t>(8-3823) 78-51-16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59D6EA" w14:textId="77777777" w:rsidR="006A02CE" w:rsidRDefault="006A02CE">
      <w:r>
        <w:separator/>
      </w:r>
    </w:p>
  </w:endnote>
  <w:endnote w:type="continuationSeparator" w:id="0">
    <w:p w14:paraId="31B63714" w14:textId="77777777" w:rsidR="006A02CE" w:rsidRDefault="006A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0359715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0359715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F02A6" w14:textId="77777777" w:rsidR="006A02CE" w:rsidRDefault="006A02CE">
      <w:r>
        <w:separator/>
      </w:r>
    </w:p>
  </w:footnote>
  <w:footnote w:type="continuationSeparator" w:id="0">
    <w:p w14:paraId="46A8DF8F" w14:textId="77777777" w:rsidR="006A02CE" w:rsidRDefault="006A0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7045185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A02C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4DF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7B2C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02CE"/>
    <w:rsid w:val="006C0D30"/>
    <w:rsid w:val="006C10D5"/>
    <w:rsid w:val="006C5681"/>
    <w:rsid w:val="006C57C6"/>
    <w:rsid w:val="006F411C"/>
    <w:rsid w:val="00704634"/>
    <w:rsid w:val="007175AB"/>
    <w:rsid w:val="0075650D"/>
    <w:rsid w:val="007600C6"/>
    <w:rsid w:val="00766C69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58E5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4E3B4A357E268D4F14EDD6716A8F81AEE1CFBF94EFDFFDC4928CBCABEA44D47B9C1B9BDCC870B4A05954977F7ECB712F8A2h3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2BBC2-8AD8-4F1B-AAFD-D4BDB4736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Горбачевская М.Ю.</cp:lastModifiedBy>
  <cp:revision>66</cp:revision>
  <cp:lastPrinted>2009-10-07T02:45:00Z</cp:lastPrinted>
  <dcterms:created xsi:type="dcterms:W3CDTF">2018-11-29T06:08:00Z</dcterms:created>
  <dcterms:modified xsi:type="dcterms:W3CDTF">2025-09-25T03:52:00Z</dcterms:modified>
</cp:coreProperties>
</file>