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7797"/>
      </w:tblGrid>
      <w:tr w:rsidR="009B201E" w:rsidRPr="00A237B9" w:rsidTr="000E3892">
        <w:tc>
          <w:tcPr>
            <w:tcW w:w="7797" w:type="dxa"/>
            <w:tcBorders>
              <w:top w:val="nil"/>
              <w:left w:val="nil"/>
              <w:bottom w:val="nil"/>
              <w:right w:val="nil"/>
            </w:tcBorders>
          </w:tcPr>
          <w:p w:rsidR="009B201E" w:rsidRPr="00CA492E" w:rsidRDefault="00B271D5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t>О внесении изменений в постановление Администрации ЗАТО Северск от 23.12.2024 № 5159</w:t>
            </w:r>
            <w:r w:rsidR="00CA492E" w:rsidRPr="00CA492E">
              <w:rPr>
                <w:rFonts w:ascii="Times New Roman" w:hAnsi="Times New Roman"/>
                <w:sz w:val="24"/>
                <w:szCs w:val="24"/>
              </w:rPr>
              <w:t>-па</w:t>
            </w:r>
          </w:p>
        </w:tc>
      </w:tr>
    </w:tbl>
    <w:p w:rsidR="00B04806" w:rsidRPr="00A237B9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A237B9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542038" w:rsidRDefault="00542038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CA492E" w:rsidRPr="00C740C0" w:rsidRDefault="00CA492E" w:rsidP="00CA492E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C740C0">
        <w:rPr>
          <w:rFonts w:ascii="Times New Roman" w:hAnsi="Times New Roman"/>
          <w:sz w:val="24"/>
          <w:szCs w:val="24"/>
        </w:rPr>
        <w:t xml:space="preserve">В соответствии с постановлением </w:t>
      </w:r>
      <w:proofErr w:type="gramStart"/>
      <w:r w:rsidRPr="00C740C0">
        <w:rPr>
          <w:rFonts w:ascii="Times New Roman" w:hAnsi="Times New Roman"/>
          <w:sz w:val="24"/>
          <w:szCs w:val="24"/>
        </w:rPr>
        <w:t>Администрации</w:t>
      </w:r>
      <w:proofErr w:type="gramEnd"/>
      <w:r w:rsidRPr="00C740C0">
        <w:rPr>
          <w:rFonts w:ascii="Times New Roman" w:hAnsi="Times New Roman"/>
          <w:sz w:val="24"/>
          <w:szCs w:val="24"/>
        </w:rPr>
        <w:t xml:space="preserve"> ЗАТО Северск от 24.09.2018 № 1797 «Об утверждении Порядка принятия решений о разработке муниципальных программ ЗАТО Северск Томской области,</w:t>
      </w:r>
      <w:r w:rsidR="00886EAE">
        <w:rPr>
          <w:rFonts w:ascii="Times New Roman" w:hAnsi="Times New Roman"/>
          <w:sz w:val="24"/>
          <w:szCs w:val="24"/>
        </w:rPr>
        <w:t xml:space="preserve"> </w:t>
      </w:r>
      <w:r w:rsidRPr="00C740C0">
        <w:rPr>
          <w:rFonts w:ascii="Times New Roman" w:hAnsi="Times New Roman"/>
          <w:sz w:val="24"/>
          <w:szCs w:val="24"/>
        </w:rPr>
        <w:t>их формирования и реализации»</w:t>
      </w:r>
    </w:p>
    <w:p w:rsidR="00CA492E" w:rsidRPr="00C740C0" w:rsidRDefault="00CA492E" w:rsidP="00CA492E">
      <w:pPr>
        <w:jc w:val="center"/>
        <w:rPr>
          <w:rFonts w:ascii="Times New Roman" w:hAnsi="Times New Roman"/>
          <w:sz w:val="24"/>
          <w:szCs w:val="24"/>
        </w:rPr>
      </w:pPr>
    </w:p>
    <w:p w:rsidR="00CA492E" w:rsidRPr="00C740C0" w:rsidRDefault="00CA492E" w:rsidP="00CA492E">
      <w:pPr>
        <w:jc w:val="center"/>
        <w:rPr>
          <w:rFonts w:ascii="Times New Roman" w:hAnsi="Times New Roman"/>
          <w:sz w:val="24"/>
          <w:szCs w:val="24"/>
        </w:rPr>
      </w:pPr>
      <w:r w:rsidRPr="00C740C0">
        <w:rPr>
          <w:rFonts w:ascii="Times New Roman" w:hAnsi="Times New Roman"/>
          <w:sz w:val="24"/>
          <w:szCs w:val="24"/>
        </w:rPr>
        <w:t>ПОСТАНОВЛЯЕТ:</w:t>
      </w:r>
    </w:p>
    <w:p w:rsidR="00CA492E" w:rsidRPr="00C740C0" w:rsidRDefault="00CA492E" w:rsidP="00CA492E">
      <w:pPr>
        <w:rPr>
          <w:rFonts w:ascii="Times New Roman" w:hAnsi="Times New Roman"/>
          <w:sz w:val="24"/>
          <w:szCs w:val="24"/>
        </w:rPr>
      </w:pPr>
    </w:p>
    <w:p w:rsidR="00CA492E" w:rsidRPr="00C740C0" w:rsidRDefault="00CA492E" w:rsidP="00CA492E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C740C0">
        <w:rPr>
          <w:rFonts w:ascii="Times New Roman" w:hAnsi="Times New Roman"/>
          <w:sz w:val="24"/>
          <w:szCs w:val="24"/>
        </w:rPr>
        <w:t xml:space="preserve">1. Внести в постановление Администрации ЗАТО Северск от 23.12.2024 № 5159-па </w:t>
      </w:r>
      <w:r w:rsidRPr="00C740C0">
        <w:rPr>
          <w:rFonts w:ascii="Times New Roman" w:hAnsi="Times New Roman"/>
          <w:sz w:val="24"/>
          <w:szCs w:val="24"/>
        </w:rPr>
        <w:br/>
        <w:t>«Об утверждении муниципальной программы «Развитие культуры и туризма в ЗАТО Северск» на 2025 - 2027 годы» следующие изменения:</w:t>
      </w:r>
    </w:p>
    <w:p w:rsidR="00F02F8D" w:rsidRPr="002914E0" w:rsidRDefault="00F02F8D" w:rsidP="00F02F8D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2914E0">
        <w:rPr>
          <w:rFonts w:ascii="Times New Roman" w:hAnsi="Times New Roman"/>
          <w:sz w:val="24"/>
          <w:szCs w:val="24"/>
        </w:rPr>
        <w:t xml:space="preserve">в муниципальной программе «Развитие культуры и туризма в ЗАТО Северск» </w:t>
      </w:r>
      <w:r w:rsidRPr="002914E0">
        <w:rPr>
          <w:rFonts w:ascii="Times New Roman" w:hAnsi="Times New Roman"/>
          <w:sz w:val="24"/>
          <w:szCs w:val="24"/>
        </w:rPr>
        <w:br/>
        <w:t>на 202</w:t>
      </w:r>
      <w:r>
        <w:rPr>
          <w:rFonts w:ascii="Times New Roman" w:hAnsi="Times New Roman"/>
          <w:sz w:val="24"/>
          <w:szCs w:val="24"/>
        </w:rPr>
        <w:t>5</w:t>
      </w:r>
      <w:r w:rsidRPr="002914E0">
        <w:rPr>
          <w:rFonts w:ascii="Times New Roman" w:hAnsi="Times New Roman"/>
          <w:sz w:val="24"/>
          <w:szCs w:val="24"/>
        </w:rPr>
        <w:t> - 202</w:t>
      </w:r>
      <w:r>
        <w:rPr>
          <w:rFonts w:ascii="Times New Roman" w:hAnsi="Times New Roman"/>
          <w:sz w:val="24"/>
          <w:szCs w:val="24"/>
        </w:rPr>
        <w:t>7</w:t>
      </w:r>
      <w:r w:rsidRPr="002914E0">
        <w:rPr>
          <w:rFonts w:ascii="Times New Roman" w:hAnsi="Times New Roman"/>
          <w:sz w:val="24"/>
          <w:szCs w:val="24"/>
        </w:rPr>
        <w:t xml:space="preserve"> годы (далее – Программа), утвержденной указанным постановлением:</w:t>
      </w:r>
    </w:p>
    <w:p w:rsidR="00F02F8D" w:rsidRPr="00F02F8D" w:rsidRDefault="00F02F8D" w:rsidP="00F02F8D">
      <w:pPr>
        <w:pStyle w:val="ae"/>
        <w:ind w:left="0" w:firstLine="709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1) </w:t>
      </w:r>
      <w:r w:rsidRPr="00F02F8D">
        <w:rPr>
          <w:rFonts w:ascii="Times New Roman" w:hAnsi="Times New Roman"/>
          <w:bCs/>
          <w:sz w:val="24"/>
          <w:szCs w:val="24"/>
        </w:rPr>
        <w:t>раздел</w:t>
      </w:r>
      <w:r w:rsidRPr="00F02F8D">
        <w:rPr>
          <w:rFonts w:ascii="Times New Roman" w:hAnsi="Times New Roman"/>
          <w:bCs/>
          <w:sz w:val="24"/>
          <w:szCs w:val="24"/>
        </w:rPr>
        <w:t>ы «</w:t>
      </w:r>
      <w:r w:rsidRPr="00F02F8D">
        <w:rPr>
          <w:rFonts w:ascii="Times New Roman" w:hAnsi="Times New Roman"/>
          <w:sz w:val="24"/>
          <w:szCs w:val="24"/>
        </w:rPr>
        <w:t>Целевые показатели (индикаторы) результативности Программы и их значения (по годам реализации)</w:t>
      </w:r>
      <w:r w:rsidRPr="00F02F8D">
        <w:rPr>
          <w:rFonts w:ascii="Times New Roman" w:hAnsi="Times New Roman"/>
          <w:sz w:val="24"/>
          <w:szCs w:val="24"/>
        </w:rPr>
        <w:t xml:space="preserve">, </w:t>
      </w:r>
      <w:r w:rsidRPr="00F02F8D">
        <w:rPr>
          <w:rFonts w:ascii="Times New Roman" w:hAnsi="Times New Roman"/>
          <w:bCs/>
          <w:sz w:val="24"/>
          <w:szCs w:val="24"/>
        </w:rPr>
        <w:t>«</w:t>
      </w:r>
      <w:r w:rsidRPr="00F02F8D">
        <w:rPr>
          <w:rFonts w:ascii="Times New Roman" w:hAnsi="Times New Roman"/>
          <w:sz w:val="24"/>
          <w:szCs w:val="24"/>
        </w:rPr>
        <w:t xml:space="preserve">Объем финансирования Программы, всего, в </w:t>
      </w:r>
      <w:proofErr w:type="spellStart"/>
      <w:r w:rsidRPr="00F02F8D">
        <w:rPr>
          <w:rFonts w:ascii="Times New Roman" w:hAnsi="Times New Roman"/>
          <w:sz w:val="24"/>
          <w:szCs w:val="24"/>
        </w:rPr>
        <w:t>т.ч</w:t>
      </w:r>
      <w:proofErr w:type="spellEnd"/>
      <w:r w:rsidRPr="00F02F8D">
        <w:rPr>
          <w:rFonts w:ascii="Times New Roman" w:hAnsi="Times New Roman"/>
          <w:sz w:val="24"/>
          <w:szCs w:val="24"/>
        </w:rPr>
        <w:t xml:space="preserve">. по годам реализации Программы, тыс. руб.» паспорта Программы </w:t>
      </w:r>
      <w:r w:rsidRPr="00F02F8D">
        <w:rPr>
          <w:rFonts w:ascii="Times New Roman" w:hAnsi="Times New Roman"/>
          <w:bCs/>
          <w:sz w:val="24"/>
          <w:szCs w:val="24"/>
        </w:rPr>
        <w:t>изложить в новой редакции согласно приложению 1;</w:t>
      </w:r>
    </w:p>
    <w:p w:rsidR="00F02F8D" w:rsidRPr="002914E0" w:rsidRDefault="00F02F8D" w:rsidP="00F02F8D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2914E0">
        <w:rPr>
          <w:rFonts w:ascii="Times New Roman" w:hAnsi="Times New Roman"/>
          <w:bCs/>
          <w:sz w:val="24"/>
          <w:szCs w:val="24"/>
        </w:rPr>
        <w:t>2) </w:t>
      </w:r>
      <w:r w:rsidRPr="002914E0">
        <w:rPr>
          <w:rFonts w:ascii="Times New Roman" w:hAnsi="Times New Roman"/>
          <w:sz w:val="24"/>
          <w:szCs w:val="24"/>
        </w:rPr>
        <w:t xml:space="preserve">таблицу 6 Программы изложить в новой редакции согласно приложению </w:t>
      </w:r>
      <w:r>
        <w:rPr>
          <w:rFonts w:ascii="Times New Roman" w:hAnsi="Times New Roman"/>
          <w:sz w:val="24"/>
          <w:szCs w:val="24"/>
        </w:rPr>
        <w:t>2</w:t>
      </w:r>
      <w:r w:rsidRPr="002914E0">
        <w:rPr>
          <w:rFonts w:ascii="Times New Roman" w:hAnsi="Times New Roman"/>
          <w:sz w:val="24"/>
          <w:szCs w:val="24"/>
        </w:rPr>
        <w:t>;</w:t>
      </w:r>
    </w:p>
    <w:p w:rsidR="00F02F8D" w:rsidRPr="002914E0" w:rsidRDefault="00F02F8D" w:rsidP="00F02F8D">
      <w:pPr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</w:t>
      </w:r>
      <w:r w:rsidRPr="002914E0">
        <w:rPr>
          <w:rFonts w:ascii="Times New Roman" w:hAnsi="Times New Roman"/>
          <w:sz w:val="24"/>
          <w:szCs w:val="24"/>
        </w:rPr>
        <w:t xml:space="preserve">) таблицу </w:t>
      </w:r>
      <w:r>
        <w:rPr>
          <w:rFonts w:ascii="Times New Roman" w:hAnsi="Times New Roman"/>
          <w:sz w:val="24"/>
          <w:szCs w:val="24"/>
        </w:rPr>
        <w:t>9</w:t>
      </w:r>
      <w:r w:rsidRPr="002914E0">
        <w:rPr>
          <w:rFonts w:ascii="Times New Roman" w:hAnsi="Times New Roman"/>
          <w:sz w:val="24"/>
          <w:szCs w:val="24"/>
        </w:rPr>
        <w:t xml:space="preserve"> Программы изложить в новой редакции согласно приложению </w:t>
      </w:r>
      <w:r>
        <w:rPr>
          <w:rFonts w:ascii="Times New Roman" w:hAnsi="Times New Roman"/>
          <w:sz w:val="24"/>
          <w:szCs w:val="24"/>
        </w:rPr>
        <w:t>3</w:t>
      </w:r>
      <w:r w:rsidRPr="002914E0">
        <w:rPr>
          <w:rFonts w:ascii="Times New Roman" w:hAnsi="Times New Roman"/>
          <w:sz w:val="24"/>
          <w:szCs w:val="24"/>
        </w:rPr>
        <w:t>;</w:t>
      </w:r>
    </w:p>
    <w:p w:rsidR="00F02F8D" w:rsidRPr="002914E0" w:rsidRDefault="00F02F8D" w:rsidP="00F02F8D">
      <w:pPr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</w:t>
      </w:r>
      <w:r w:rsidRPr="002914E0">
        <w:rPr>
          <w:rFonts w:ascii="Times New Roman" w:hAnsi="Times New Roman"/>
          <w:sz w:val="24"/>
          <w:szCs w:val="24"/>
        </w:rPr>
        <w:t>) в приложении 1:</w:t>
      </w:r>
    </w:p>
    <w:p w:rsidR="00F02F8D" w:rsidRPr="002914E0" w:rsidRDefault="00F02F8D" w:rsidP="00F02F8D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2914E0">
        <w:rPr>
          <w:rFonts w:ascii="Times New Roman" w:hAnsi="Times New Roman"/>
          <w:sz w:val="24"/>
          <w:szCs w:val="24"/>
        </w:rPr>
        <w:t>а) раздел</w:t>
      </w:r>
      <w:r>
        <w:rPr>
          <w:rFonts w:ascii="Times New Roman" w:hAnsi="Times New Roman"/>
          <w:sz w:val="24"/>
          <w:szCs w:val="24"/>
        </w:rPr>
        <w:t xml:space="preserve"> </w:t>
      </w:r>
      <w:r w:rsidRPr="002914E0">
        <w:rPr>
          <w:rFonts w:ascii="Times New Roman" w:hAnsi="Times New Roman"/>
          <w:sz w:val="24"/>
          <w:szCs w:val="24"/>
        </w:rPr>
        <w:t xml:space="preserve">«Объем финансирования подпрограммы 1, всего, в </w:t>
      </w:r>
      <w:proofErr w:type="spellStart"/>
      <w:r w:rsidRPr="002914E0">
        <w:rPr>
          <w:rFonts w:ascii="Times New Roman" w:hAnsi="Times New Roman"/>
          <w:sz w:val="24"/>
          <w:szCs w:val="24"/>
        </w:rPr>
        <w:t>т.ч</w:t>
      </w:r>
      <w:proofErr w:type="spellEnd"/>
      <w:r w:rsidRPr="002914E0">
        <w:rPr>
          <w:rFonts w:ascii="Times New Roman" w:hAnsi="Times New Roman"/>
          <w:sz w:val="24"/>
          <w:szCs w:val="24"/>
        </w:rPr>
        <w:t xml:space="preserve">. по годам </w:t>
      </w:r>
      <w:r>
        <w:rPr>
          <w:rFonts w:ascii="Times New Roman" w:hAnsi="Times New Roman"/>
          <w:sz w:val="24"/>
          <w:szCs w:val="24"/>
        </w:rPr>
        <w:br/>
      </w:r>
      <w:r w:rsidRPr="002914E0">
        <w:rPr>
          <w:rFonts w:ascii="Times New Roman" w:hAnsi="Times New Roman"/>
          <w:sz w:val="24"/>
          <w:szCs w:val="24"/>
        </w:rPr>
        <w:t>ее</w:t>
      </w:r>
      <w:r>
        <w:rPr>
          <w:rFonts w:ascii="Times New Roman" w:hAnsi="Times New Roman"/>
          <w:sz w:val="24"/>
          <w:szCs w:val="24"/>
        </w:rPr>
        <w:t xml:space="preserve"> р</w:t>
      </w:r>
      <w:r w:rsidRPr="002914E0">
        <w:rPr>
          <w:rFonts w:ascii="Times New Roman" w:hAnsi="Times New Roman"/>
          <w:sz w:val="24"/>
          <w:szCs w:val="24"/>
        </w:rPr>
        <w:t xml:space="preserve">еализации, тыс. руб.» паспорта подпрограммы 1 изложить в новой редакции согласно приложению </w:t>
      </w:r>
      <w:r>
        <w:rPr>
          <w:rFonts w:ascii="Times New Roman" w:hAnsi="Times New Roman"/>
          <w:sz w:val="24"/>
          <w:szCs w:val="24"/>
        </w:rPr>
        <w:t>4</w:t>
      </w:r>
      <w:r w:rsidRPr="002914E0">
        <w:rPr>
          <w:rFonts w:ascii="Times New Roman" w:hAnsi="Times New Roman"/>
          <w:sz w:val="24"/>
          <w:szCs w:val="24"/>
        </w:rPr>
        <w:t>;</w:t>
      </w:r>
    </w:p>
    <w:p w:rsidR="00F02F8D" w:rsidRDefault="00F02F8D" w:rsidP="00F02F8D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2914E0">
        <w:rPr>
          <w:rFonts w:ascii="Times New Roman" w:hAnsi="Times New Roman"/>
          <w:sz w:val="24"/>
          <w:szCs w:val="24"/>
        </w:rPr>
        <w:t>б) </w:t>
      </w:r>
      <w:r>
        <w:rPr>
          <w:rFonts w:ascii="Times New Roman" w:hAnsi="Times New Roman"/>
          <w:sz w:val="24"/>
          <w:szCs w:val="24"/>
        </w:rPr>
        <w:t>таблиц</w:t>
      </w:r>
      <w:r>
        <w:rPr>
          <w:rFonts w:ascii="Times New Roman" w:hAnsi="Times New Roman"/>
          <w:sz w:val="24"/>
          <w:szCs w:val="24"/>
        </w:rPr>
        <w:t>у</w:t>
      </w:r>
      <w:r>
        <w:rPr>
          <w:rFonts w:ascii="Times New Roman" w:hAnsi="Times New Roman"/>
          <w:sz w:val="24"/>
          <w:szCs w:val="24"/>
        </w:rPr>
        <w:t xml:space="preserve"> 1 подпрограммы 1 </w:t>
      </w:r>
      <w:r w:rsidRPr="002914E0">
        <w:rPr>
          <w:rFonts w:ascii="Times New Roman" w:hAnsi="Times New Roman"/>
          <w:sz w:val="24"/>
          <w:szCs w:val="24"/>
        </w:rPr>
        <w:t xml:space="preserve">изложить в новой редакции согласно приложению </w:t>
      </w:r>
      <w:r>
        <w:rPr>
          <w:rFonts w:ascii="Times New Roman" w:hAnsi="Times New Roman"/>
          <w:sz w:val="24"/>
          <w:szCs w:val="24"/>
        </w:rPr>
        <w:t>5</w:t>
      </w:r>
      <w:r>
        <w:rPr>
          <w:rFonts w:ascii="Times New Roman" w:hAnsi="Times New Roman"/>
          <w:sz w:val="24"/>
          <w:szCs w:val="24"/>
        </w:rPr>
        <w:t>;</w:t>
      </w:r>
    </w:p>
    <w:p w:rsidR="00F02F8D" w:rsidRPr="00C740C0" w:rsidRDefault="00F02F8D" w:rsidP="00F02F8D">
      <w:pPr>
        <w:widowControl w:val="0"/>
        <w:autoSpaceDE w:val="0"/>
        <w:autoSpaceDN w:val="0"/>
        <w:ind w:firstLine="709"/>
        <w:jc w:val="both"/>
        <w:outlineLvl w:val="2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в) </w:t>
      </w:r>
      <w:r w:rsidRPr="00C740C0">
        <w:rPr>
          <w:rFonts w:ascii="Times New Roman" w:hAnsi="Times New Roman"/>
          <w:sz w:val="24"/>
          <w:szCs w:val="24"/>
        </w:rPr>
        <w:t xml:space="preserve">раздел </w:t>
      </w:r>
      <w:r w:rsidRPr="00C740C0">
        <w:rPr>
          <w:rFonts w:ascii="Times New Roman" w:eastAsiaTheme="minorEastAsia" w:hAnsi="Times New Roman"/>
          <w:sz w:val="24"/>
          <w:szCs w:val="24"/>
        </w:rPr>
        <w:t xml:space="preserve">III подпрограммы 1 </w:t>
      </w:r>
      <w:r w:rsidRPr="00C740C0">
        <w:rPr>
          <w:rFonts w:ascii="Times New Roman" w:hAnsi="Times New Roman"/>
          <w:sz w:val="24"/>
          <w:szCs w:val="24"/>
        </w:rPr>
        <w:t xml:space="preserve">изложить в новой редакции согласно приложению </w:t>
      </w:r>
      <w:r>
        <w:rPr>
          <w:rFonts w:ascii="Times New Roman" w:hAnsi="Times New Roman"/>
          <w:sz w:val="24"/>
          <w:szCs w:val="24"/>
        </w:rPr>
        <w:t>6</w:t>
      </w:r>
      <w:r w:rsidRPr="00C740C0">
        <w:rPr>
          <w:rFonts w:ascii="Times New Roman" w:hAnsi="Times New Roman"/>
          <w:sz w:val="24"/>
          <w:szCs w:val="24"/>
        </w:rPr>
        <w:t>;</w:t>
      </w:r>
    </w:p>
    <w:p w:rsidR="00F02F8D" w:rsidRPr="002914E0" w:rsidRDefault="00F02F8D" w:rsidP="00F02F8D">
      <w:pPr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5</w:t>
      </w:r>
      <w:r w:rsidRPr="002914E0">
        <w:rPr>
          <w:rFonts w:ascii="Times New Roman" w:hAnsi="Times New Roman"/>
          <w:sz w:val="24"/>
          <w:szCs w:val="24"/>
        </w:rPr>
        <w:t xml:space="preserve">) в приложении </w:t>
      </w:r>
      <w:r>
        <w:rPr>
          <w:rFonts w:ascii="Times New Roman" w:hAnsi="Times New Roman"/>
          <w:sz w:val="24"/>
          <w:szCs w:val="24"/>
        </w:rPr>
        <w:t>2</w:t>
      </w:r>
      <w:r w:rsidRPr="002914E0">
        <w:rPr>
          <w:rFonts w:ascii="Times New Roman" w:hAnsi="Times New Roman"/>
          <w:sz w:val="24"/>
          <w:szCs w:val="24"/>
        </w:rPr>
        <w:t>:</w:t>
      </w:r>
    </w:p>
    <w:p w:rsidR="00F02F8D" w:rsidRPr="002914E0" w:rsidRDefault="00F02F8D" w:rsidP="00F02F8D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2914E0">
        <w:rPr>
          <w:rFonts w:ascii="Times New Roman" w:hAnsi="Times New Roman"/>
          <w:sz w:val="24"/>
          <w:szCs w:val="24"/>
        </w:rPr>
        <w:t>а) раздел</w:t>
      </w:r>
      <w:r>
        <w:rPr>
          <w:rFonts w:ascii="Times New Roman" w:hAnsi="Times New Roman"/>
          <w:sz w:val="24"/>
          <w:szCs w:val="24"/>
        </w:rPr>
        <w:t xml:space="preserve"> </w:t>
      </w:r>
      <w:r w:rsidRPr="002914E0">
        <w:rPr>
          <w:rFonts w:ascii="Times New Roman" w:hAnsi="Times New Roman"/>
          <w:sz w:val="24"/>
          <w:szCs w:val="24"/>
        </w:rPr>
        <w:t xml:space="preserve">«Объем финансирования подпрограммы 1, всего, в </w:t>
      </w:r>
      <w:proofErr w:type="spellStart"/>
      <w:r w:rsidRPr="002914E0">
        <w:rPr>
          <w:rFonts w:ascii="Times New Roman" w:hAnsi="Times New Roman"/>
          <w:sz w:val="24"/>
          <w:szCs w:val="24"/>
        </w:rPr>
        <w:t>т.ч</w:t>
      </w:r>
      <w:proofErr w:type="spellEnd"/>
      <w:r w:rsidRPr="002914E0">
        <w:rPr>
          <w:rFonts w:ascii="Times New Roman" w:hAnsi="Times New Roman"/>
          <w:sz w:val="24"/>
          <w:szCs w:val="24"/>
        </w:rPr>
        <w:t xml:space="preserve">. по годам </w:t>
      </w:r>
      <w:r>
        <w:rPr>
          <w:rFonts w:ascii="Times New Roman" w:hAnsi="Times New Roman"/>
          <w:sz w:val="24"/>
          <w:szCs w:val="24"/>
        </w:rPr>
        <w:br/>
      </w:r>
      <w:r w:rsidRPr="002914E0">
        <w:rPr>
          <w:rFonts w:ascii="Times New Roman" w:hAnsi="Times New Roman"/>
          <w:sz w:val="24"/>
          <w:szCs w:val="24"/>
        </w:rPr>
        <w:t>ее</w:t>
      </w:r>
      <w:r>
        <w:rPr>
          <w:rFonts w:ascii="Times New Roman" w:hAnsi="Times New Roman"/>
          <w:sz w:val="24"/>
          <w:szCs w:val="24"/>
        </w:rPr>
        <w:t xml:space="preserve"> р</w:t>
      </w:r>
      <w:r w:rsidRPr="002914E0">
        <w:rPr>
          <w:rFonts w:ascii="Times New Roman" w:hAnsi="Times New Roman"/>
          <w:sz w:val="24"/>
          <w:szCs w:val="24"/>
        </w:rPr>
        <w:t xml:space="preserve">еализации, тыс. руб.» паспорта подпрограммы </w:t>
      </w:r>
      <w:r>
        <w:rPr>
          <w:rFonts w:ascii="Times New Roman" w:hAnsi="Times New Roman"/>
          <w:sz w:val="24"/>
          <w:szCs w:val="24"/>
        </w:rPr>
        <w:t>2</w:t>
      </w:r>
      <w:r w:rsidRPr="002914E0">
        <w:rPr>
          <w:rFonts w:ascii="Times New Roman" w:hAnsi="Times New Roman"/>
          <w:sz w:val="24"/>
          <w:szCs w:val="24"/>
        </w:rPr>
        <w:t xml:space="preserve"> изложить в новой редакции согласно приложению </w:t>
      </w:r>
      <w:r>
        <w:rPr>
          <w:rFonts w:ascii="Times New Roman" w:hAnsi="Times New Roman"/>
          <w:sz w:val="24"/>
          <w:szCs w:val="24"/>
        </w:rPr>
        <w:t>7</w:t>
      </w:r>
      <w:r w:rsidRPr="002914E0">
        <w:rPr>
          <w:rFonts w:ascii="Times New Roman" w:hAnsi="Times New Roman"/>
          <w:sz w:val="24"/>
          <w:szCs w:val="24"/>
        </w:rPr>
        <w:t>;</w:t>
      </w:r>
    </w:p>
    <w:p w:rsidR="00F02F8D" w:rsidRDefault="00F02F8D" w:rsidP="00F02F8D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2914E0">
        <w:rPr>
          <w:rFonts w:ascii="Times New Roman" w:hAnsi="Times New Roman"/>
          <w:sz w:val="24"/>
          <w:szCs w:val="24"/>
        </w:rPr>
        <w:t>б) </w:t>
      </w:r>
      <w:r>
        <w:rPr>
          <w:rFonts w:ascii="Times New Roman" w:hAnsi="Times New Roman"/>
          <w:sz w:val="24"/>
          <w:szCs w:val="24"/>
        </w:rPr>
        <w:t xml:space="preserve">таблицу 1 подпрограммы </w:t>
      </w:r>
      <w:r>
        <w:rPr>
          <w:rFonts w:ascii="Times New Roman" w:hAnsi="Times New Roman"/>
          <w:sz w:val="24"/>
          <w:szCs w:val="24"/>
        </w:rPr>
        <w:t>2</w:t>
      </w:r>
      <w:r>
        <w:rPr>
          <w:rFonts w:ascii="Times New Roman" w:hAnsi="Times New Roman"/>
          <w:sz w:val="24"/>
          <w:szCs w:val="24"/>
        </w:rPr>
        <w:t xml:space="preserve"> </w:t>
      </w:r>
      <w:r w:rsidRPr="002914E0">
        <w:rPr>
          <w:rFonts w:ascii="Times New Roman" w:hAnsi="Times New Roman"/>
          <w:sz w:val="24"/>
          <w:szCs w:val="24"/>
        </w:rPr>
        <w:t xml:space="preserve">изложить в новой редакции согласно приложению </w:t>
      </w:r>
      <w:r>
        <w:rPr>
          <w:rFonts w:ascii="Times New Roman" w:hAnsi="Times New Roman"/>
          <w:sz w:val="24"/>
          <w:szCs w:val="24"/>
        </w:rPr>
        <w:t>8</w:t>
      </w:r>
      <w:r>
        <w:rPr>
          <w:rFonts w:ascii="Times New Roman" w:hAnsi="Times New Roman"/>
          <w:sz w:val="24"/>
          <w:szCs w:val="24"/>
        </w:rPr>
        <w:t>;</w:t>
      </w:r>
    </w:p>
    <w:p w:rsidR="00F02F8D" w:rsidRPr="00C740C0" w:rsidRDefault="00F02F8D" w:rsidP="00F02F8D">
      <w:pPr>
        <w:widowControl w:val="0"/>
        <w:autoSpaceDE w:val="0"/>
        <w:autoSpaceDN w:val="0"/>
        <w:ind w:firstLine="709"/>
        <w:jc w:val="both"/>
        <w:outlineLvl w:val="2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в) </w:t>
      </w:r>
      <w:r w:rsidRPr="00C740C0">
        <w:rPr>
          <w:rFonts w:ascii="Times New Roman" w:hAnsi="Times New Roman"/>
          <w:sz w:val="24"/>
          <w:szCs w:val="24"/>
        </w:rPr>
        <w:t xml:space="preserve">раздел </w:t>
      </w:r>
      <w:r w:rsidRPr="00C740C0">
        <w:rPr>
          <w:rFonts w:ascii="Times New Roman" w:eastAsiaTheme="minorEastAsia" w:hAnsi="Times New Roman"/>
          <w:sz w:val="24"/>
          <w:szCs w:val="24"/>
        </w:rPr>
        <w:t xml:space="preserve">III подпрограммы </w:t>
      </w:r>
      <w:r>
        <w:rPr>
          <w:rFonts w:ascii="Times New Roman" w:eastAsiaTheme="minorEastAsia" w:hAnsi="Times New Roman"/>
          <w:sz w:val="24"/>
          <w:szCs w:val="24"/>
        </w:rPr>
        <w:t>2</w:t>
      </w:r>
      <w:r w:rsidRPr="00C740C0">
        <w:rPr>
          <w:rFonts w:ascii="Times New Roman" w:eastAsiaTheme="minorEastAsia" w:hAnsi="Times New Roman"/>
          <w:sz w:val="24"/>
          <w:szCs w:val="24"/>
        </w:rPr>
        <w:t xml:space="preserve"> </w:t>
      </w:r>
      <w:r w:rsidRPr="00C740C0">
        <w:rPr>
          <w:rFonts w:ascii="Times New Roman" w:hAnsi="Times New Roman"/>
          <w:sz w:val="24"/>
          <w:szCs w:val="24"/>
        </w:rPr>
        <w:t xml:space="preserve">изложить в новой редакции согласно приложению </w:t>
      </w:r>
      <w:r>
        <w:rPr>
          <w:rFonts w:ascii="Times New Roman" w:hAnsi="Times New Roman"/>
          <w:sz w:val="24"/>
          <w:szCs w:val="24"/>
        </w:rPr>
        <w:t>9</w:t>
      </w:r>
      <w:r w:rsidRPr="00C740C0">
        <w:rPr>
          <w:rFonts w:ascii="Times New Roman" w:hAnsi="Times New Roman"/>
          <w:sz w:val="24"/>
          <w:szCs w:val="24"/>
        </w:rPr>
        <w:t>;</w:t>
      </w:r>
    </w:p>
    <w:p w:rsidR="00F02F8D" w:rsidRPr="00C740C0" w:rsidRDefault="00F02F8D" w:rsidP="00F02F8D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C740C0">
        <w:rPr>
          <w:rFonts w:ascii="Times New Roman" w:hAnsi="Times New Roman"/>
          <w:sz w:val="24"/>
          <w:szCs w:val="24"/>
        </w:rPr>
        <w:t xml:space="preserve">6) приложение 3 Программы изложить в новой редакции согласно приложению </w:t>
      </w:r>
      <w:r>
        <w:rPr>
          <w:rFonts w:ascii="Times New Roman" w:hAnsi="Times New Roman"/>
          <w:sz w:val="24"/>
          <w:szCs w:val="24"/>
        </w:rPr>
        <w:t>10</w:t>
      </w:r>
      <w:bookmarkStart w:id="0" w:name="_GoBack"/>
      <w:bookmarkEnd w:id="0"/>
      <w:r w:rsidRPr="00C740C0">
        <w:rPr>
          <w:rFonts w:ascii="Times New Roman" w:hAnsi="Times New Roman"/>
          <w:sz w:val="24"/>
          <w:szCs w:val="24"/>
        </w:rPr>
        <w:t>.</w:t>
      </w:r>
    </w:p>
    <w:p w:rsidR="00CA492E" w:rsidRPr="00C740C0" w:rsidRDefault="0026385D" w:rsidP="00CA492E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C740C0">
        <w:rPr>
          <w:rFonts w:ascii="Times New Roman" w:hAnsi="Times New Roman"/>
          <w:sz w:val="24"/>
          <w:szCs w:val="24"/>
        </w:rPr>
        <w:t>3</w:t>
      </w:r>
      <w:r w:rsidR="00CA492E" w:rsidRPr="00C740C0">
        <w:rPr>
          <w:rFonts w:ascii="Times New Roman" w:hAnsi="Times New Roman"/>
          <w:sz w:val="24"/>
          <w:szCs w:val="24"/>
        </w:rPr>
        <w:t>. Опубликовать постановление в средстве массовой информации «Официальный бюллетень муниципальных правовых актов ЗАТО Северск» и разместить на официальном сайте Администрации ЗАТО Северск в информационно-телекоммуникационной сети «Интернет» (</w:t>
      </w:r>
      <w:hyperlink r:id="rId8" w:history="1">
        <w:r w:rsidR="00CA492E" w:rsidRPr="00C740C0">
          <w:rPr>
            <w:rFonts w:ascii="Times New Roman" w:hAnsi="Times New Roman"/>
            <w:sz w:val="24"/>
            <w:szCs w:val="24"/>
          </w:rPr>
          <w:t>https://зато-северск.рф</w:t>
        </w:r>
      </w:hyperlink>
      <w:r w:rsidR="00CA492E" w:rsidRPr="00C740C0">
        <w:rPr>
          <w:rFonts w:ascii="Times New Roman" w:hAnsi="Times New Roman"/>
          <w:sz w:val="24"/>
          <w:szCs w:val="24"/>
        </w:rPr>
        <w:t>).</w:t>
      </w:r>
    </w:p>
    <w:p w:rsidR="00CA492E" w:rsidRPr="00C740C0" w:rsidRDefault="00CA492E" w:rsidP="00CA492E">
      <w:pPr>
        <w:rPr>
          <w:rFonts w:ascii="Times New Roman" w:hAnsi="Times New Roman"/>
          <w:sz w:val="24"/>
          <w:szCs w:val="24"/>
        </w:rPr>
      </w:pPr>
    </w:p>
    <w:p w:rsidR="00CA492E" w:rsidRPr="00A237B9" w:rsidRDefault="00CA492E" w:rsidP="00CA492E">
      <w:pPr>
        <w:rPr>
          <w:rFonts w:ascii="Times New Roman" w:hAnsi="Times New Roman"/>
          <w:sz w:val="24"/>
          <w:szCs w:val="24"/>
        </w:rPr>
      </w:pPr>
    </w:p>
    <w:p w:rsidR="005759FB" w:rsidRPr="00A237B9" w:rsidRDefault="005759FB" w:rsidP="009E6B58">
      <w:pPr>
        <w:rPr>
          <w:rFonts w:ascii="Times New Roman" w:hAnsi="Times New Roman"/>
          <w:sz w:val="24"/>
          <w:szCs w:val="24"/>
        </w:rPr>
      </w:pPr>
      <w:bookmarkStart w:id="1" w:name="СодержаниеКонец"/>
      <w:bookmarkEnd w:id="1"/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A237B9" w:rsidTr="00414DEC">
        <w:tc>
          <w:tcPr>
            <w:tcW w:w="4860" w:type="dxa"/>
            <w:shd w:val="clear" w:color="auto" w:fill="auto"/>
          </w:tcPr>
          <w:p w:rsidR="00A359CF" w:rsidRPr="00A237B9" w:rsidRDefault="00094689" w:rsidP="00414DEC">
            <w:pPr>
              <w:rPr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2" w:name="ПодписалДолжность"/>
            <w:r w:rsidR="00B45246" w:rsidRPr="00A237B9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A237B9">
              <w:rPr>
                <w:rFonts w:ascii="Times New Roman" w:hAnsi="Times New Roman"/>
                <w:sz w:val="24"/>
                <w:szCs w:val="24"/>
              </w:rPr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B45246" w:rsidRPr="00A237B9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2"/>
          </w:p>
        </w:tc>
        <w:tc>
          <w:tcPr>
            <w:tcW w:w="4860" w:type="dxa"/>
            <w:shd w:val="clear" w:color="auto" w:fill="auto"/>
          </w:tcPr>
          <w:p w:rsidR="00A359CF" w:rsidRPr="00A237B9" w:rsidRDefault="00094689" w:rsidP="00414DEC">
            <w:pPr>
              <w:tabs>
                <w:tab w:val="left" w:pos="2303"/>
              </w:tabs>
              <w:jc w:val="right"/>
              <w:rPr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3" w:name="ПодписалФИО"/>
            <w:r w:rsidR="00B45246" w:rsidRPr="00A237B9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A237B9">
              <w:rPr>
                <w:rFonts w:ascii="Times New Roman" w:hAnsi="Times New Roman"/>
                <w:sz w:val="24"/>
                <w:szCs w:val="24"/>
              </w:rPr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B45246" w:rsidRPr="00A237B9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</w:tr>
    </w:tbl>
    <w:p w:rsidR="005759FB" w:rsidRDefault="005759FB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083BF1" w:rsidRDefault="00083BF1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083BF1" w:rsidRDefault="00083BF1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B45246" w:rsidRDefault="00B45246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FF3B4F" w:rsidRDefault="00FF3B4F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6C57C6" w:rsidRDefault="006C57C6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585CE2" w:rsidRDefault="00585CE2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AE6EAA" w:rsidRDefault="00AE6EAA" w:rsidP="009E6B58">
      <w:pPr>
        <w:rPr>
          <w:rFonts w:ascii="Times New Roman" w:hAnsi="Times New Roman"/>
          <w:sz w:val="24"/>
          <w:szCs w:val="24"/>
        </w:rPr>
      </w:pPr>
    </w:p>
    <w:p w:rsidR="0082544F" w:rsidRDefault="0082544F" w:rsidP="009E6B58">
      <w:pPr>
        <w:rPr>
          <w:rFonts w:ascii="Times New Roman" w:hAnsi="Times New Roman"/>
          <w:sz w:val="24"/>
          <w:szCs w:val="24"/>
        </w:rPr>
      </w:pPr>
    </w:p>
    <w:p w:rsidR="0082544F" w:rsidRPr="0082544F" w:rsidRDefault="0082544F" w:rsidP="009E6B58">
      <w:pPr>
        <w:rPr>
          <w:rFonts w:ascii="Times New Roman" w:hAnsi="Times New Roman"/>
          <w:sz w:val="24"/>
          <w:szCs w:val="24"/>
        </w:rPr>
      </w:pPr>
    </w:p>
    <w:p w:rsidR="006C57C6" w:rsidRDefault="006C57C6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9A522E" w:rsidRDefault="009A522E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3268BE" w:rsidRDefault="003268BE" w:rsidP="009E6B58">
      <w:pPr>
        <w:rPr>
          <w:rFonts w:ascii="Times New Roman" w:hAnsi="Times New Roman"/>
          <w:szCs w:val="24"/>
        </w:rPr>
      </w:pPr>
    </w:p>
    <w:p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ab/>
      </w:r>
    </w:p>
    <w:p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:rsidR="00886EAE" w:rsidRDefault="00886EA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:rsidR="00886EAE" w:rsidRDefault="00886EA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:rsidR="00A237B9" w:rsidRDefault="00A237B9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:rsidR="00532E0E" w:rsidRDefault="00532E0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:rsidR="00A237B9" w:rsidRDefault="00A237B9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:rsidR="00A237B9" w:rsidRDefault="00A237B9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:rsidR="00A237B9" w:rsidRDefault="009A522E" w:rsidP="009E6B58">
      <w:pPr>
        <w:rPr>
          <w:rFonts w:ascii="Times New Roman" w:hAnsi="Times New Roman"/>
          <w:szCs w:val="24"/>
        </w:rPr>
      </w:pPr>
      <w:r w:rsidRPr="009A522E">
        <w:rPr>
          <w:rFonts w:ascii="Times New Roman" w:hAnsi="Times New Roman"/>
          <w:szCs w:val="24"/>
        </w:rPr>
        <w:t>Бушуева Ирина Юрьевна</w:t>
      </w:r>
      <w:r w:rsidRPr="009A522E">
        <w:rPr>
          <w:rFonts w:ascii="Times New Roman" w:hAnsi="Times New Roman"/>
          <w:szCs w:val="24"/>
        </w:rPr>
        <w:br/>
        <w:t>+7(3823)78-51-24</w:t>
      </w:r>
    </w:p>
    <w:sectPr w:rsidR="00A237B9" w:rsidSect="00A237B9">
      <w:headerReference w:type="default" r:id="rId9"/>
      <w:headerReference w:type="first" r:id="rId10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B2790" w:rsidRDefault="004B2790">
      <w:r>
        <w:separator/>
      </w:r>
    </w:p>
  </w:endnote>
  <w:endnote w:type="continuationSeparator" w:id="0">
    <w:p w:rsidR="004B2790" w:rsidRDefault="004B27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B2790" w:rsidRDefault="004B2790">
      <w:r>
        <w:separator/>
      </w:r>
    </w:p>
  </w:footnote>
  <w:footnote w:type="continuationSeparator" w:id="0">
    <w:p w:rsidR="004B2790" w:rsidRDefault="004B279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521384897"/>
      <w:docPartObj>
        <w:docPartGallery w:val="Page Numbers (Top of Page)"/>
        <w:docPartUnique/>
      </w:docPartObj>
    </w:sdtPr>
    <w:sdtEndPr>
      <w:rPr>
        <w:color w:val="FFFFFF" w:themeColor="background1"/>
        <w:sz w:val="24"/>
        <w:szCs w:val="24"/>
      </w:rPr>
    </w:sdtEndPr>
    <w:sdtContent>
      <w:p w:rsidR="00B45246" w:rsidRPr="001B700F" w:rsidRDefault="00094689">
        <w:pPr>
          <w:pStyle w:val="a5"/>
          <w:jc w:val="center"/>
          <w:rPr>
            <w:color w:val="FFFFFF" w:themeColor="background1"/>
            <w:sz w:val="24"/>
            <w:szCs w:val="24"/>
          </w:rPr>
        </w:pPr>
        <w:r w:rsidRPr="001B700F">
          <w:rPr>
            <w:color w:val="FFFFFF" w:themeColor="background1"/>
            <w:sz w:val="24"/>
            <w:szCs w:val="24"/>
          </w:rPr>
          <w:fldChar w:fldCharType="begin"/>
        </w:r>
        <w:r w:rsidR="00B45246" w:rsidRPr="001B700F">
          <w:rPr>
            <w:color w:val="FFFFFF" w:themeColor="background1"/>
            <w:sz w:val="24"/>
            <w:szCs w:val="24"/>
          </w:rPr>
          <w:instrText>PAGE   \* MERGEFORMAT</w:instrText>
        </w:r>
        <w:r w:rsidRPr="001B700F">
          <w:rPr>
            <w:color w:val="FFFFFF" w:themeColor="background1"/>
            <w:sz w:val="24"/>
            <w:szCs w:val="24"/>
          </w:rPr>
          <w:fldChar w:fldCharType="separate"/>
        </w:r>
        <w:r w:rsidR="00F96E35">
          <w:rPr>
            <w:noProof/>
            <w:color w:val="FFFFFF" w:themeColor="background1"/>
            <w:sz w:val="24"/>
            <w:szCs w:val="24"/>
          </w:rPr>
          <w:t>2</w:t>
        </w:r>
        <w:r w:rsidRPr="001B700F">
          <w:rPr>
            <w:color w:val="FFFFFF" w:themeColor="background1"/>
            <w:sz w:val="24"/>
            <w:szCs w:val="24"/>
          </w:rPr>
          <w:fldChar w:fldCharType="end"/>
        </w:r>
      </w:p>
    </w:sdtContent>
  </w:sdt>
  <w:p w:rsidR="00B45246" w:rsidRDefault="00B45246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B45246" w:rsidRDefault="00B45246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" name="Рисунок 1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anchor>
          </w:drawing>
        </w:r>
        <w:r w:rsidR="00F02F8D">
          <w:t>Проект</w:t>
        </w:r>
        <w:r>
          <w:rPr>
            <w:rFonts w:ascii="Times New Roman" w:hAnsi="Times New Roman"/>
          </w:rPr>
          <w:t xml:space="preserve"> </w:t>
        </w:r>
      </w:p>
      <w:p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proofErr w:type="gramStart"/>
        <w:r w:rsidRPr="00532E0E">
          <w:rPr>
            <w:rFonts w:ascii="Times New Roman" w:hAnsi="Times New Roman"/>
            <w:szCs w:val="28"/>
          </w:rPr>
          <w:t>АДМИНИСТРАЦИЯ</w:t>
        </w:r>
        <w:proofErr w:type="gramEnd"/>
        <w:r w:rsidRPr="00532E0E">
          <w:rPr>
            <w:rFonts w:ascii="Times New Roman" w:hAnsi="Times New Roman"/>
            <w:szCs w:val="28"/>
          </w:rPr>
          <w:t xml:space="preserve"> ЗАТО СЕВЕРСК</w:t>
        </w:r>
      </w:p>
      <w:p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B45246" w:rsidRPr="00A237B9" w:rsidRDefault="00B45246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B45246" w:rsidRPr="00A237B9" w:rsidTr="00BB1EB5">
          <w:tc>
            <w:tcPr>
              <w:tcW w:w="2340" w:type="dxa"/>
              <w:tcBorders>
                <w:bottom w:val="single" w:sz="4" w:space="0" w:color="auto"/>
              </w:tcBorders>
            </w:tcPr>
            <w:p w:rsidR="00B45246" w:rsidRPr="00A237B9" w:rsidRDefault="00B45246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B45246" w:rsidRPr="00A237B9" w:rsidRDefault="00B45246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B45246" w:rsidRPr="00A237B9" w:rsidRDefault="00B45246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B45246" w:rsidRPr="0080227D" w:rsidRDefault="00B45246" w:rsidP="00B45246">
        <w:pPr>
          <w:pStyle w:val="1"/>
          <w:spacing w:before="120"/>
          <w:rPr>
            <w:szCs w:val="32"/>
          </w:rPr>
        </w:pPr>
      </w:p>
      <w:p w:rsidR="00B04806" w:rsidRPr="00D3135E" w:rsidRDefault="00F96E35" w:rsidP="00D3135E">
        <w:pPr>
          <w:pStyle w:val="a5"/>
          <w:jc w:val="center"/>
          <w:rPr>
            <w:sz w:val="24"/>
          </w:rPr>
        </w:pPr>
      </w:p>
    </w:sdtContent>
  </w:sdt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9843F2"/>
    <w:multiLevelType w:val="hybridMultilevel"/>
    <w:tmpl w:val="B2446A5E"/>
    <w:lvl w:ilvl="0" w:tplc="B01A7A0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36C855F3"/>
    <w:multiLevelType w:val="hybridMultilevel"/>
    <w:tmpl w:val="AB6E474A"/>
    <w:lvl w:ilvl="0" w:tplc="0E72ADB6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7CB80334"/>
    <w:multiLevelType w:val="hybridMultilevel"/>
    <w:tmpl w:val="6B68DE98"/>
    <w:lvl w:ilvl="0" w:tplc="6E8A330A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39EE"/>
    <w:rsid w:val="00021BA3"/>
    <w:rsid w:val="000224BC"/>
    <w:rsid w:val="00047008"/>
    <w:rsid w:val="00052F3F"/>
    <w:rsid w:val="00054096"/>
    <w:rsid w:val="00070A52"/>
    <w:rsid w:val="00083BF1"/>
    <w:rsid w:val="000903E2"/>
    <w:rsid w:val="00094689"/>
    <w:rsid w:val="00094BF8"/>
    <w:rsid w:val="00095472"/>
    <w:rsid w:val="000B0A18"/>
    <w:rsid w:val="000C5609"/>
    <w:rsid w:val="000E3892"/>
    <w:rsid w:val="00100747"/>
    <w:rsid w:val="00103417"/>
    <w:rsid w:val="00104A9C"/>
    <w:rsid w:val="00123B5E"/>
    <w:rsid w:val="001268C6"/>
    <w:rsid w:val="00153F92"/>
    <w:rsid w:val="001A0964"/>
    <w:rsid w:val="001A54D5"/>
    <w:rsid w:val="001B700F"/>
    <w:rsid w:val="001C133A"/>
    <w:rsid w:val="001C754B"/>
    <w:rsid w:val="001D21E1"/>
    <w:rsid w:val="001F1104"/>
    <w:rsid w:val="00244701"/>
    <w:rsid w:val="002562C9"/>
    <w:rsid w:val="0025653C"/>
    <w:rsid w:val="00262963"/>
    <w:rsid w:val="0026385D"/>
    <w:rsid w:val="002833F6"/>
    <w:rsid w:val="002A1ACE"/>
    <w:rsid w:val="002C2626"/>
    <w:rsid w:val="002D05B6"/>
    <w:rsid w:val="002D720E"/>
    <w:rsid w:val="002E194E"/>
    <w:rsid w:val="002F148E"/>
    <w:rsid w:val="00312C58"/>
    <w:rsid w:val="00320694"/>
    <w:rsid w:val="003268BE"/>
    <w:rsid w:val="003339EE"/>
    <w:rsid w:val="00345F84"/>
    <w:rsid w:val="00353E5E"/>
    <w:rsid w:val="0037055F"/>
    <w:rsid w:val="003978E6"/>
    <w:rsid w:val="003E54E8"/>
    <w:rsid w:val="003E7843"/>
    <w:rsid w:val="003F27CB"/>
    <w:rsid w:val="00410CC3"/>
    <w:rsid w:val="004177E3"/>
    <w:rsid w:val="00420CDA"/>
    <w:rsid w:val="00426DB9"/>
    <w:rsid w:val="004311EB"/>
    <w:rsid w:val="004338F8"/>
    <w:rsid w:val="00453C84"/>
    <w:rsid w:val="00461CD6"/>
    <w:rsid w:val="00463B78"/>
    <w:rsid w:val="004677A0"/>
    <w:rsid w:val="00476E25"/>
    <w:rsid w:val="004B1FF2"/>
    <w:rsid w:val="004B24F4"/>
    <w:rsid w:val="004B2790"/>
    <w:rsid w:val="004C6894"/>
    <w:rsid w:val="004C6EB5"/>
    <w:rsid w:val="005044C8"/>
    <w:rsid w:val="00515A0A"/>
    <w:rsid w:val="00532E0E"/>
    <w:rsid w:val="00533002"/>
    <w:rsid w:val="00533C9C"/>
    <w:rsid w:val="00542038"/>
    <w:rsid w:val="00557117"/>
    <w:rsid w:val="005759FB"/>
    <w:rsid w:val="00576B1E"/>
    <w:rsid w:val="00577B18"/>
    <w:rsid w:val="00584E3F"/>
    <w:rsid w:val="00585CE2"/>
    <w:rsid w:val="00590AB0"/>
    <w:rsid w:val="005C43FF"/>
    <w:rsid w:val="005C66EB"/>
    <w:rsid w:val="005E0667"/>
    <w:rsid w:val="00610E47"/>
    <w:rsid w:val="00621BA2"/>
    <w:rsid w:val="0063711C"/>
    <w:rsid w:val="00644D1B"/>
    <w:rsid w:val="006B28DF"/>
    <w:rsid w:val="006C10D5"/>
    <w:rsid w:val="006C5681"/>
    <w:rsid w:val="006C57C6"/>
    <w:rsid w:val="006F411C"/>
    <w:rsid w:val="00704634"/>
    <w:rsid w:val="007175AB"/>
    <w:rsid w:val="0075650D"/>
    <w:rsid w:val="007600C6"/>
    <w:rsid w:val="00782D1D"/>
    <w:rsid w:val="007B54AA"/>
    <w:rsid w:val="007B5FC6"/>
    <w:rsid w:val="007D7D04"/>
    <w:rsid w:val="007E07F3"/>
    <w:rsid w:val="007E4680"/>
    <w:rsid w:val="0080227D"/>
    <w:rsid w:val="0081122F"/>
    <w:rsid w:val="00822D7F"/>
    <w:rsid w:val="00823F91"/>
    <w:rsid w:val="0082544F"/>
    <w:rsid w:val="008271D8"/>
    <w:rsid w:val="00853A43"/>
    <w:rsid w:val="00861EC3"/>
    <w:rsid w:val="008657E8"/>
    <w:rsid w:val="00875949"/>
    <w:rsid w:val="00875DCC"/>
    <w:rsid w:val="008768CC"/>
    <w:rsid w:val="00886EAE"/>
    <w:rsid w:val="008A5822"/>
    <w:rsid w:val="008B40DA"/>
    <w:rsid w:val="008C4F0C"/>
    <w:rsid w:val="008E6075"/>
    <w:rsid w:val="008F2F8D"/>
    <w:rsid w:val="00903340"/>
    <w:rsid w:val="00912D9F"/>
    <w:rsid w:val="00926577"/>
    <w:rsid w:val="00983248"/>
    <w:rsid w:val="009A522E"/>
    <w:rsid w:val="009B201E"/>
    <w:rsid w:val="009C02CB"/>
    <w:rsid w:val="009C2BCA"/>
    <w:rsid w:val="009D22B2"/>
    <w:rsid w:val="009E19B9"/>
    <w:rsid w:val="009E6B58"/>
    <w:rsid w:val="009F7A9D"/>
    <w:rsid w:val="00A10306"/>
    <w:rsid w:val="00A21B7E"/>
    <w:rsid w:val="00A237B9"/>
    <w:rsid w:val="00A26517"/>
    <w:rsid w:val="00A31EC1"/>
    <w:rsid w:val="00A359CF"/>
    <w:rsid w:val="00A40AEC"/>
    <w:rsid w:val="00A45DB2"/>
    <w:rsid w:val="00A646D5"/>
    <w:rsid w:val="00A67170"/>
    <w:rsid w:val="00A8439D"/>
    <w:rsid w:val="00A97785"/>
    <w:rsid w:val="00AA2D6C"/>
    <w:rsid w:val="00AB135B"/>
    <w:rsid w:val="00AC599A"/>
    <w:rsid w:val="00AD192E"/>
    <w:rsid w:val="00AE6EAA"/>
    <w:rsid w:val="00B04806"/>
    <w:rsid w:val="00B271D5"/>
    <w:rsid w:val="00B417B5"/>
    <w:rsid w:val="00B45246"/>
    <w:rsid w:val="00B55389"/>
    <w:rsid w:val="00B603DA"/>
    <w:rsid w:val="00B72430"/>
    <w:rsid w:val="00B87336"/>
    <w:rsid w:val="00B9144E"/>
    <w:rsid w:val="00B96D3B"/>
    <w:rsid w:val="00BA158D"/>
    <w:rsid w:val="00BA6FD4"/>
    <w:rsid w:val="00BB2758"/>
    <w:rsid w:val="00BC6934"/>
    <w:rsid w:val="00BE5975"/>
    <w:rsid w:val="00BF7979"/>
    <w:rsid w:val="00C57866"/>
    <w:rsid w:val="00C6448E"/>
    <w:rsid w:val="00C72864"/>
    <w:rsid w:val="00C740C0"/>
    <w:rsid w:val="00C80D05"/>
    <w:rsid w:val="00C94651"/>
    <w:rsid w:val="00C95CEB"/>
    <w:rsid w:val="00CA492E"/>
    <w:rsid w:val="00CF4602"/>
    <w:rsid w:val="00CF4FA2"/>
    <w:rsid w:val="00D20A41"/>
    <w:rsid w:val="00D3135E"/>
    <w:rsid w:val="00D92501"/>
    <w:rsid w:val="00DA065A"/>
    <w:rsid w:val="00DC4F51"/>
    <w:rsid w:val="00DD0C32"/>
    <w:rsid w:val="00DD7092"/>
    <w:rsid w:val="00DF793E"/>
    <w:rsid w:val="00E41ABE"/>
    <w:rsid w:val="00E425A5"/>
    <w:rsid w:val="00E752D8"/>
    <w:rsid w:val="00EB508A"/>
    <w:rsid w:val="00EC3493"/>
    <w:rsid w:val="00ED3802"/>
    <w:rsid w:val="00F02713"/>
    <w:rsid w:val="00F02F8D"/>
    <w:rsid w:val="00F2656A"/>
    <w:rsid w:val="00F43D97"/>
    <w:rsid w:val="00F46DA8"/>
    <w:rsid w:val="00F5148F"/>
    <w:rsid w:val="00F808FB"/>
    <w:rsid w:val="00F839AB"/>
    <w:rsid w:val="00F93AEF"/>
    <w:rsid w:val="00F96E35"/>
    <w:rsid w:val="00FA455C"/>
    <w:rsid w:val="00FF010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  <w14:docId w14:val="5E4B888C"/>
  <w15:docId w15:val="{1E320A8C-F45C-4EE2-914C-FB6883A81F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94689"/>
    <w:rPr>
      <w:rFonts w:ascii="Times New Roman CYR" w:hAnsi="Times New Roman CYR"/>
    </w:rPr>
  </w:style>
  <w:style w:type="paragraph" w:styleId="1">
    <w:name w:val="heading 1"/>
    <w:basedOn w:val="a"/>
    <w:next w:val="a"/>
    <w:qFormat/>
    <w:rsid w:val="00094689"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rsid w:val="00094689"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sid w:val="00094689"/>
    <w:rPr>
      <w:rFonts w:ascii="Courier New" w:hAnsi="Courier New" w:cs="Courier New"/>
    </w:rPr>
  </w:style>
  <w:style w:type="character" w:styleId="a4">
    <w:name w:val="Hyperlink"/>
    <w:basedOn w:val="a0"/>
    <w:rsid w:val="00094689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styleId="ae">
    <w:name w:val="List Paragraph"/>
    <w:basedOn w:val="a"/>
    <w:uiPriority w:val="34"/>
    <w:qFormat/>
    <w:rsid w:val="009C2BCA"/>
    <w:pPr>
      <w:ind w:left="720"/>
      <w:contextualSpacing/>
    </w:pPr>
  </w:style>
  <w:style w:type="paragraph" w:customStyle="1" w:styleId="ConsPlusNormal">
    <w:name w:val="ConsPlusNormal"/>
    <w:rsid w:val="00C740C0"/>
    <w:pPr>
      <w:widowControl w:val="0"/>
      <w:autoSpaceDE w:val="0"/>
      <w:autoSpaceDN w:val="0"/>
    </w:pPr>
    <w:rPr>
      <w:rFonts w:ascii="Calibri" w:eastAsiaTheme="minorEastAsia" w:hAnsi="Calibri" w:cs="Calibr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&#1079;&#1072;&#1090;&#1086;-&#1089;&#1077;&#1074;&#1077;&#1088;&#1089;&#1082;.&#1088;&#1092;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8A4831F-8B04-4830-877F-642BFA44DA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298</Words>
  <Characters>2024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2318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Пользователь</cp:lastModifiedBy>
  <cp:revision>2</cp:revision>
  <cp:lastPrinted>2009-10-07T02:45:00Z</cp:lastPrinted>
  <dcterms:created xsi:type="dcterms:W3CDTF">2025-10-13T03:00:00Z</dcterms:created>
  <dcterms:modified xsi:type="dcterms:W3CDTF">2025-10-13T03:00:00Z</dcterms:modified>
</cp:coreProperties>
</file>