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B12AC" w14:textId="7777777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>Приложение 12</w:t>
      </w:r>
    </w:p>
    <w:p w14:paraId="05784467" w14:textId="7777777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 xml:space="preserve">к постановлению </w:t>
      </w:r>
    </w:p>
    <w:p w14:paraId="71E4D6E4" w14:textId="7777777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 xml:space="preserve">Администрации ЗАТО Северск  </w:t>
      </w:r>
    </w:p>
    <w:p w14:paraId="01C22BE5" w14:textId="0009B382" w:rsidR="008F6B0F" w:rsidRPr="00FE46A4" w:rsidRDefault="00B24514" w:rsidP="00B24514">
      <w:pPr>
        <w:ind w:firstLine="11199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>от__12.02.2024__ № __446-па__</w:t>
      </w:r>
    </w:p>
    <w:tbl>
      <w:tblPr>
        <w:tblW w:w="14885" w:type="dxa"/>
        <w:tblInd w:w="-426" w:type="dxa"/>
        <w:tblLook w:val="04A0" w:firstRow="1" w:lastRow="0" w:firstColumn="1" w:lastColumn="0" w:noHBand="0" w:noVBand="1"/>
      </w:tblPr>
      <w:tblGrid>
        <w:gridCol w:w="426"/>
        <w:gridCol w:w="2188"/>
        <w:gridCol w:w="3029"/>
        <w:gridCol w:w="1096"/>
        <w:gridCol w:w="1096"/>
        <w:gridCol w:w="1111"/>
        <w:gridCol w:w="1096"/>
        <w:gridCol w:w="1157"/>
        <w:gridCol w:w="1843"/>
        <w:gridCol w:w="1843"/>
      </w:tblGrid>
      <w:tr w:rsidR="00FE46A4" w:rsidRPr="00FE46A4" w14:paraId="7FE6FEF8" w14:textId="77777777" w:rsidTr="009109B1">
        <w:trPr>
          <w:trHeight w:val="62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D964F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3450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«Показатели цели подпрограммы 3 и их значения (по годам реализации)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8BD8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 xml:space="preserve">Показатели цели, </w:t>
            </w:r>
            <w:r w:rsidRPr="00FE46A4">
              <w:rPr>
                <w:rFonts w:ascii="Times New Roman" w:eastAsia="Times New Roman" w:hAnsi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4D2CE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140F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65A85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B5657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2005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4883" w14:textId="77777777" w:rsidR="009109B1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2025 год</w:t>
            </w:r>
          </w:p>
          <w:p w14:paraId="10C5468C" w14:textId="72BD8BD3" w:rsidR="00FE46A4" w:rsidRPr="00FE46A4" w:rsidRDefault="0041452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1D75" w14:textId="154D6A45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FE46A4" w:rsidRPr="00FE46A4" w14:paraId="27E52791" w14:textId="77777777" w:rsidTr="009109B1">
        <w:trPr>
          <w:trHeight w:val="97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7ED5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E8C44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7F335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FE46A4">
              <w:rPr>
                <w:rFonts w:ascii="Times New Roman" w:eastAsia="Times New Roman" w:hAnsi="Times New Roman"/>
                <w:lang w:eastAsia="ru-RU"/>
              </w:rPr>
              <w:t>тыс</w:t>
            </w:r>
            <w:proofErr w:type="spellEnd"/>
            <w:r w:rsidRPr="00FE46A4">
              <w:rPr>
                <w:rFonts w:ascii="Times New Roman" w:eastAsia="Times New Roman" w:hAnsi="Times New Roman"/>
                <w:lang w:eastAsia="ru-RU"/>
              </w:rPr>
              <w:t xml:space="preserve"> м3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9FE51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2,6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E1688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4,23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4694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7A089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6A2E0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35600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03B0" w14:textId="44BEDB97" w:rsidR="00FE46A4" w:rsidRPr="00FE46A4" w:rsidRDefault="001E309D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FE46A4" w:rsidRPr="00FE46A4" w14:paraId="67CC26C4" w14:textId="77777777" w:rsidTr="001E309D">
        <w:trPr>
          <w:trHeight w:val="82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BB19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57B42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67044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99A7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209,4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50F2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158,49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0D02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50,1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EF4D" w14:textId="755B603D" w:rsidR="00FE46A4" w:rsidRPr="00FE46A4" w:rsidRDefault="001E309D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11,86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3443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FDFA2" w14:textId="77777777" w:rsidR="00FE46A4" w:rsidRPr="00FE46A4" w:rsidRDefault="00FE46A4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15E8" w14:textId="3AAB540F" w:rsidR="00FE46A4" w:rsidRPr="00FE46A4" w:rsidRDefault="001C3577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9,7</w:t>
            </w:r>
            <w:r w:rsidR="00FE46A4" w:rsidRPr="00FE46A4">
              <w:rPr>
                <w:rFonts w:ascii="Times New Roman" w:eastAsia="Times New Roman" w:hAnsi="Times New Roman"/>
                <w:lang w:eastAsia="ru-RU"/>
              </w:rPr>
              <w:t>»;</w:t>
            </w:r>
          </w:p>
        </w:tc>
      </w:tr>
      <w:tr w:rsidR="00FE46A4" w:rsidRPr="00FE46A4" w14:paraId="7CA7E514" w14:textId="77777777" w:rsidTr="009109B1">
        <w:trPr>
          <w:trHeight w:val="27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23F8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38890BF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«Ведомственные целевые программы, входящие в состав подпрограммы 3 (далее - ВЦП) (до 31.12.2023)</w:t>
            </w:r>
          </w:p>
        </w:tc>
        <w:tc>
          <w:tcPr>
            <w:tcW w:w="122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DD4F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ВЦП «Обеспечение деятельности МКУ «Лесничество ЗАТО Северск»</w:t>
            </w:r>
          </w:p>
        </w:tc>
      </w:tr>
      <w:tr w:rsidR="00FE46A4" w:rsidRPr="00FE46A4" w14:paraId="3DDE4C84" w14:textId="77777777" w:rsidTr="009109B1">
        <w:trPr>
          <w:trHeight w:val="124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C381C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D17025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43D0" w14:textId="77777777" w:rsidR="00FE46A4" w:rsidRPr="00FE46A4" w:rsidRDefault="00FE46A4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ВЦП «Организация лесохозяйственных мероприятий»</w:t>
            </w:r>
          </w:p>
        </w:tc>
      </w:tr>
      <w:tr w:rsidR="009109B1" w:rsidRPr="00FE46A4" w14:paraId="7475E358" w14:textId="77777777" w:rsidTr="009109B1">
        <w:trPr>
          <w:trHeight w:val="463"/>
        </w:trPr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4883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73ED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16A1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Источники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D591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BC31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9D90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6573C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D5BEE" w14:textId="77777777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CB012" w14:textId="5EE2A74E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E46A4">
              <w:rPr>
                <w:rFonts w:ascii="Times New Roman" w:eastAsia="Times New Roman" w:hAnsi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proofErr w:type="spellStart"/>
            <w:r w:rsidRPr="00FE46A4">
              <w:rPr>
                <w:rFonts w:ascii="Times New Roman" w:eastAsia="Times New Roman" w:hAnsi="Times New Roman"/>
                <w:lang w:eastAsia="ru-RU"/>
              </w:rPr>
              <w:t>нозный</w:t>
            </w:r>
            <w:proofErr w:type="spellEnd"/>
            <w:r w:rsidRPr="00FE46A4">
              <w:rPr>
                <w:rFonts w:ascii="Times New Roman" w:eastAsia="Times New Roman" w:hAnsi="Times New Roman"/>
                <w:lang w:eastAsia="ru-RU"/>
              </w:rPr>
              <w:t xml:space="preserve">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B90FB" w14:textId="58CCD30F" w:rsidR="009109B1" w:rsidRPr="00FE46A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proofErr w:type="spellStart"/>
            <w:r w:rsidRPr="00FE46A4">
              <w:rPr>
                <w:rFonts w:ascii="Times New Roman" w:eastAsia="Times New Roman" w:hAnsi="Times New Roman"/>
                <w:lang w:eastAsia="ru-RU"/>
              </w:rPr>
              <w:t>нозный</w:t>
            </w:r>
            <w:proofErr w:type="spellEnd"/>
            <w:r w:rsidRPr="00FE46A4">
              <w:rPr>
                <w:rFonts w:ascii="Times New Roman" w:eastAsia="Times New Roman" w:hAnsi="Times New Roman"/>
                <w:lang w:eastAsia="ru-RU"/>
              </w:rPr>
              <w:t xml:space="preserve"> период)</w:t>
            </w:r>
          </w:p>
        </w:tc>
      </w:tr>
      <w:tr w:rsidR="001E309D" w:rsidRPr="00FE46A4" w14:paraId="1B2A3B26" w14:textId="77777777" w:rsidTr="009109B1">
        <w:trPr>
          <w:trHeight w:val="315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F91F7" w14:textId="77777777" w:rsidR="001E309D" w:rsidRPr="00FE46A4" w:rsidRDefault="001E309D" w:rsidP="001E3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9942" w14:textId="77777777" w:rsidR="001E309D" w:rsidRPr="00FE46A4" w:rsidRDefault="001E309D" w:rsidP="001E309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3B5D" w14:textId="77777777" w:rsidR="001E309D" w:rsidRPr="00FE46A4" w:rsidRDefault="001E309D" w:rsidP="001E309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3613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80 457,79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06831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15 715,21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1238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17 687,20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AFD6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25 713,44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4EC6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21 341,94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FE50" w14:textId="4D098FEA" w:rsidR="001E309D" w:rsidRPr="001E309D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E309D">
              <w:rPr>
                <w:rFonts w:ascii="Times New Roman" w:hAnsi="Times New Roman"/>
              </w:rPr>
              <w:t>14 814,08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0A9E" w14:textId="52F5B00F" w:rsidR="001E309D" w:rsidRPr="001E309D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E309D">
              <w:rPr>
                <w:rFonts w:ascii="Times New Roman" w:hAnsi="Times New Roman"/>
              </w:rPr>
              <w:t>16 746,20</w:t>
            </w:r>
          </w:p>
        </w:tc>
      </w:tr>
      <w:tr w:rsidR="009109B1" w:rsidRPr="00FE46A4" w14:paraId="60BF2DA4" w14:textId="77777777" w:rsidTr="009109B1">
        <w:trPr>
          <w:trHeight w:val="315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BDBEC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D2A3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9241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95B0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651F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30432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B2E8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01F5B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FE54A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0BD8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9109B1" w:rsidRPr="00FE46A4" w14:paraId="5C0B84D7" w14:textId="77777777" w:rsidTr="009109B1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6D40E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F102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9DFD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  <w:r w:rsidRPr="00FE46A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4B898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7637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CB0A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AF4CE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6931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34EC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91D73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109B1" w:rsidRPr="00FE46A4" w14:paraId="27A0581C" w14:textId="77777777" w:rsidTr="009109B1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4118F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728A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0FEEF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бюджет Томской области</w:t>
            </w:r>
            <w:r w:rsidRPr="00FE46A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F8C1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ED8A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C907E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FDE95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C56F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FBDB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D3CD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109B1" w:rsidRPr="00FE46A4" w14:paraId="6BA7594F" w14:textId="77777777" w:rsidTr="009109B1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EE95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9DC0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99D81" w14:textId="77777777" w:rsidR="009109B1" w:rsidRPr="00FE46A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внебюджетные источники</w:t>
            </w:r>
            <w:r w:rsidRPr="00FE46A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C0DAA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52E9D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208A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305E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F3EA5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1821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A22C" w14:textId="77777777" w:rsidR="009109B1" w:rsidRPr="00FE46A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1E309D" w:rsidRPr="00FE46A4" w14:paraId="6964DF46" w14:textId="77777777" w:rsidTr="009109B1">
        <w:trPr>
          <w:trHeight w:val="315"/>
        </w:trPr>
        <w:tc>
          <w:tcPr>
            <w:tcW w:w="42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A180D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5103" w14:textId="77777777" w:rsidR="001E309D" w:rsidRPr="00FE46A4" w:rsidRDefault="001E309D" w:rsidP="001E309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B2F6" w14:textId="77777777" w:rsidR="001E309D" w:rsidRPr="00FE46A4" w:rsidRDefault="001E309D" w:rsidP="001E309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5D2A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80 457,79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C6E8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15 715,21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CAA64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17 687,20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19EC2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25 713,44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6FE9" w14:textId="77777777" w:rsidR="001E309D" w:rsidRPr="00FE46A4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E46A4">
              <w:rPr>
                <w:rFonts w:ascii="Times New Roman" w:eastAsia="Times New Roman" w:hAnsi="Times New Roman"/>
                <w:lang w:eastAsia="ru-RU"/>
              </w:rPr>
              <w:t>21 341,94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2C03" w14:textId="11C13C1F" w:rsidR="001E309D" w:rsidRPr="001E309D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E309D">
              <w:rPr>
                <w:rFonts w:ascii="Times New Roman" w:hAnsi="Times New Roman"/>
              </w:rPr>
              <w:t>14 814,08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5E48" w14:textId="0D073759" w:rsidR="001E309D" w:rsidRPr="001E309D" w:rsidRDefault="001E309D" w:rsidP="001E30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E309D">
              <w:rPr>
                <w:rFonts w:ascii="Times New Roman" w:hAnsi="Times New Roman"/>
              </w:rPr>
              <w:t>16 746,20»</w:t>
            </w:r>
          </w:p>
        </w:tc>
      </w:tr>
    </w:tbl>
    <w:p w14:paraId="1B8D9ABC" w14:textId="77777777" w:rsidR="00967405" w:rsidRDefault="00967405" w:rsidP="00967405">
      <w:pPr>
        <w:tabs>
          <w:tab w:val="center" w:pos="4677"/>
          <w:tab w:val="right" w:pos="9355"/>
        </w:tabs>
        <w:spacing w:after="0" w:line="240" w:lineRule="auto"/>
        <w:rPr>
          <w:rFonts w:ascii="Times New Roman CYR" w:eastAsia="Times New Roman" w:hAnsi="Times New Roman CYR"/>
          <w:sz w:val="20"/>
          <w:szCs w:val="20"/>
          <w:lang w:eastAsia="ru-RU"/>
        </w:rPr>
      </w:pPr>
      <w:r>
        <w:rPr>
          <w:rFonts w:ascii="Times New Roman CYR" w:eastAsia="Times New Roman" w:hAnsi="Times New Roman CYR"/>
          <w:sz w:val="20"/>
          <w:szCs w:val="20"/>
          <w:lang w:eastAsia="ru-RU"/>
        </w:rPr>
        <w:t>Внутренний номер: 0312063</w:t>
      </w:r>
    </w:p>
    <w:sectPr w:rsidR="00967405" w:rsidSect="006271AE"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6A4"/>
    <w:rsid w:val="001C3577"/>
    <w:rsid w:val="001E309D"/>
    <w:rsid w:val="00414524"/>
    <w:rsid w:val="006271AE"/>
    <w:rsid w:val="008F6B0F"/>
    <w:rsid w:val="009109B1"/>
    <w:rsid w:val="00967405"/>
    <w:rsid w:val="00B24514"/>
    <w:rsid w:val="00C96A58"/>
    <w:rsid w:val="00FE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C90F"/>
  <w15:chartTrackingRefBased/>
  <w15:docId w15:val="{A44B5637-CD25-44AF-B69E-BDBA8386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6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46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6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14</cp:revision>
  <cp:lastPrinted>2024-01-25T11:20:00Z</cp:lastPrinted>
  <dcterms:created xsi:type="dcterms:W3CDTF">2024-01-13T07:07:00Z</dcterms:created>
  <dcterms:modified xsi:type="dcterms:W3CDTF">2024-02-12T09:45:00Z</dcterms:modified>
</cp:coreProperties>
</file>