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641" w:type="dxa"/>
        <w:tblInd w:w="5" w:type="dxa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1902"/>
        <w:gridCol w:w="2739"/>
      </w:tblGrid>
      <w:tr w:rsidR="00EF48A6" w:rsidRPr="005E1DCF" w14:paraId="4928D18F" w14:textId="77777777" w:rsidTr="003C5A7C">
        <w:tc>
          <w:tcPr>
            <w:tcW w:w="11902" w:type="dxa"/>
            <w:tcBorders>
              <w:top w:val="nil"/>
              <w:left w:val="nil"/>
              <w:bottom w:val="nil"/>
              <w:right w:val="nil"/>
            </w:tcBorders>
          </w:tcPr>
          <w:p w14:paraId="38B26031" w14:textId="77777777" w:rsidR="00A956C6" w:rsidRPr="005E1DCF" w:rsidRDefault="00A956C6" w:rsidP="004A5169">
            <w:pPr>
              <w:rPr>
                <w:sz w:val="20"/>
                <w:szCs w:val="20"/>
              </w:rPr>
            </w:pPr>
          </w:p>
          <w:p w14:paraId="2E20FFF5" w14:textId="77777777" w:rsidR="00A956C6" w:rsidRPr="005E1DCF" w:rsidRDefault="00A956C6" w:rsidP="004A5169">
            <w:pPr>
              <w:tabs>
                <w:tab w:val="left" w:pos="8926"/>
              </w:tabs>
              <w:rPr>
                <w:sz w:val="20"/>
                <w:szCs w:val="20"/>
              </w:rPr>
            </w:pPr>
            <w:r w:rsidRPr="005E1DCF">
              <w:rPr>
                <w:sz w:val="20"/>
                <w:szCs w:val="20"/>
              </w:rPr>
              <w:tab/>
            </w:r>
          </w:p>
          <w:p w14:paraId="430830C5" w14:textId="77777777" w:rsidR="00A956C6" w:rsidRPr="005E1DCF" w:rsidRDefault="00A956C6" w:rsidP="004A5169">
            <w:pPr>
              <w:rPr>
                <w:sz w:val="20"/>
                <w:szCs w:val="20"/>
              </w:rPr>
            </w:pPr>
          </w:p>
          <w:p w14:paraId="2C43DC72" w14:textId="77777777" w:rsidR="00A956C6" w:rsidRPr="005E1DCF" w:rsidRDefault="00A956C6" w:rsidP="004A5169">
            <w:pPr>
              <w:rPr>
                <w:sz w:val="20"/>
                <w:szCs w:val="20"/>
              </w:rPr>
            </w:pPr>
          </w:p>
          <w:p w14:paraId="426CC3F3" w14:textId="77777777" w:rsidR="00A956C6" w:rsidRPr="005E1DCF" w:rsidRDefault="00A956C6" w:rsidP="004A516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1A62681" w14:textId="77777777" w:rsidR="00A956C6" w:rsidRPr="009F5E96" w:rsidRDefault="00A956C6" w:rsidP="004A5169">
            <w:pPr>
              <w:rPr>
                <w:sz w:val="20"/>
                <w:szCs w:val="20"/>
              </w:rPr>
            </w:pPr>
            <w:r w:rsidRPr="009F5E96">
              <w:rPr>
                <w:sz w:val="20"/>
                <w:szCs w:val="20"/>
              </w:rPr>
              <w:t>Приложение 13</w:t>
            </w:r>
          </w:p>
          <w:p w14:paraId="3E200BEA" w14:textId="77777777" w:rsidR="00A956C6" w:rsidRPr="009F5E96" w:rsidRDefault="00A956C6" w:rsidP="004A5169">
            <w:pPr>
              <w:jc w:val="both"/>
              <w:rPr>
                <w:sz w:val="20"/>
                <w:szCs w:val="20"/>
              </w:rPr>
            </w:pPr>
            <w:r w:rsidRPr="009F5E96">
              <w:rPr>
                <w:sz w:val="20"/>
                <w:szCs w:val="20"/>
              </w:rPr>
              <w:t xml:space="preserve">к постановлению </w:t>
            </w:r>
          </w:p>
          <w:p w14:paraId="6E75DCCF" w14:textId="77777777" w:rsidR="00A956C6" w:rsidRPr="009F5E96" w:rsidRDefault="00A956C6" w:rsidP="004A5169">
            <w:pPr>
              <w:jc w:val="both"/>
              <w:rPr>
                <w:sz w:val="20"/>
                <w:szCs w:val="20"/>
              </w:rPr>
            </w:pPr>
            <w:r w:rsidRPr="009F5E96">
              <w:rPr>
                <w:sz w:val="20"/>
                <w:szCs w:val="20"/>
              </w:rPr>
              <w:t xml:space="preserve">Администрации ЗАТО Северск </w:t>
            </w:r>
          </w:p>
          <w:p w14:paraId="60196447" w14:textId="3421EEC8" w:rsidR="000D6C65" w:rsidRPr="009F5E96" w:rsidRDefault="00E2533D" w:rsidP="004A51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от_19.02.2024___№__530-па__</w:t>
            </w:r>
          </w:p>
        </w:tc>
      </w:tr>
    </w:tbl>
    <w:p w14:paraId="3DFC25A7" w14:textId="77777777" w:rsidR="00FD14C5" w:rsidRPr="005E1DCF" w:rsidRDefault="00FD14C5" w:rsidP="00FD14C5">
      <w:pPr>
        <w:jc w:val="center"/>
        <w:rPr>
          <w:sz w:val="20"/>
          <w:szCs w:val="20"/>
        </w:rPr>
      </w:pPr>
      <w:r w:rsidRPr="005E1DCF">
        <w:rPr>
          <w:sz w:val="20"/>
          <w:szCs w:val="20"/>
        </w:rPr>
        <w:t>СВЕДЕНИЯ</w:t>
      </w:r>
      <w:r w:rsidRPr="005E1DCF">
        <w:rPr>
          <w:sz w:val="20"/>
          <w:szCs w:val="20"/>
        </w:rPr>
        <w:br/>
        <w:t xml:space="preserve"> о составе и значениях целевых показателей (индикаторов) результативности подпрограммы 3 </w:t>
      </w:r>
    </w:p>
    <w:p w14:paraId="0D3D552F" w14:textId="77777777" w:rsidR="00FD14C5" w:rsidRPr="005E1DCF" w:rsidRDefault="00FD14C5" w:rsidP="00FD14C5">
      <w:pPr>
        <w:jc w:val="center"/>
        <w:rPr>
          <w:sz w:val="20"/>
          <w:szCs w:val="20"/>
        </w:rPr>
      </w:pPr>
      <w:r w:rsidRPr="005E1DCF">
        <w:rPr>
          <w:sz w:val="20"/>
          <w:szCs w:val="20"/>
        </w:rPr>
        <w:t>«Повышение уровня защиты населения и территории ЗАТО Северск от чрезвычайных ситуаций мирного и военного времени»</w:t>
      </w:r>
      <w:r w:rsidRPr="005E1DCF">
        <w:rPr>
          <w:sz w:val="20"/>
          <w:szCs w:val="20"/>
        </w:rPr>
        <w:br/>
        <w:t xml:space="preserve"> муниципальной программы «Обеспечение безопасности населения на территории ЗАТО Северск» </w:t>
      </w:r>
    </w:p>
    <w:p w14:paraId="04F99391" w14:textId="77777777" w:rsidR="00FD14C5" w:rsidRPr="005E1DCF" w:rsidRDefault="00FD14C5" w:rsidP="00FD14C5">
      <w:pPr>
        <w:jc w:val="right"/>
        <w:rPr>
          <w:sz w:val="20"/>
          <w:szCs w:val="20"/>
        </w:rPr>
      </w:pPr>
      <w:r w:rsidRPr="005E1DCF">
        <w:rPr>
          <w:sz w:val="20"/>
          <w:szCs w:val="20"/>
        </w:rPr>
        <w:t>Таблица 1</w:t>
      </w:r>
    </w:p>
    <w:p w14:paraId="759ECA95" w14:textId="77777777" w:rsidR="00923357" w:rsidRPr="00923357" w:rsidRDefault="00923357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8"/>
        <w:gridCol w:w="3273"/>
        <w:gridCol w:w="734"/>
        <w:gridCol w:w="649"/>
        <w:gridCol w:w="649"/>
        <w:gridCol w:w="649"/>
        <w:gridCol w:w="649"/>
        <w:gridCol w:w="690"/>
        <w:gridCol w:w="690"/>
        <w:gridCol w:w="839"/>
        <w:gridCol w:w="839"/>
        <w:gridCol w:w="1037"/>
        <w:gridCol w:w="1779"/>
        <w:gridCol w:w="1575"/>
      </w:tblGrid>
      <w:tr w:rsidR="00FD14C5" w:rsidRPr="00FD14C5" w14:paraId="4D75780A" w14:textId="77777777" w:rsidTr="00FD14C5">
        <w:trPr>
          <w:trHeight w:val="20"/>
        </w:trPr>
        <w:tc>
          <w:tcPr>
            <w:tcW w:w="1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EBD13" w14:textId="77777777" w:rsidR="00FD14C5" w:rsidRPr="00FD14C5" w:rsidRDefault="00FD14C5" w:rsidP="00FD14C5">
            <w:pPr>
              <w:jc w:val="center"/>
              <w:rPr>
                <w:sz w:val="20"/>
                <w:szCs w:val="20"/>
              </w:rPr>
            </w:pPr>
            <w:r w:rsidRPr="00FD14C5">
              <w:rPr>
                <w:sz w:val="20"/>
                <w:szCs w:val="20"/>
              </w:rPr>
              <w:t>№ п/п</w:t>
            </w:r>
          </w:p>
        </w:tc>
        <w:tc>
          <w:tcPr>
            <w:tcW w:w="11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860FE" w14:textId="77777777" w:rsidR="00FD14C5" w:rsidRPr="00FD14C5" w:rsidRDefault="00FD14C5" w:rsidP="00FD14C5">
            <w:pPr>
              <w:jc w:val="center"/>
              <w:rPr>
                <w:sz w:val="20"/>
                <w:szCs w:val="20"/>
              </w:rPr>
            </w:pPr>
            <w:r w:rsidRPr="00FD14C5">
              <w:rPr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90A4" w14:textId="77777777" w:rsidR="00FD14C5" w:rsidRPr="00FD14C5" w:rsidRDefault="00FD14C5" w:rsidP="00A37CAC">
            <w:pPr>
              <w:jc w:val="center"/>
              <w:rPr>
                <w:sz w:val="20"/>
                <w:szCs w:val="20"/>
              </w:rPr>
            </w:pPr>
            <w:r w:rsidRPr="00FD14C5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94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2CF67" w14:textId="77777777" w:rsidR="00FD14C5" w:rsidRPr="00FD14C5" w:rsidRDefault="00FD14C5" w:rsidP="00FD14C5">
            <w:pPr>
              <w:jc w:val="center"/>
              <w:rPr>
                <w:sz w:val="20"/>
                <w:szCs w:val="20"/>
              </w:rPr>
            </w:pPr>
            <w:r w:rsidRPr="00FD14C5">
              <w:rPr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B701E" w14:textId="77777777" w:rsidR="00FD14C5" w:rsidRPr="00FD14C5" w:rsidRDefault="00A37CAC" w:rsidP="00A37C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</w:t>
            </w:r>
            <w:r w:rsidR="00FD14C5" w:rsidRPr="00FD14C5">
              <w:rPr>
                <w:sz w:val="20"/>
                <w:szCs w:val="20"/>
              </w:rPr>
              <w:t>дичность сбора данных</w:t>
            </w:r>
          </w:p>
        </w:tc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91699" w14:textId="77777777" w:rsidR="00FD14C5" w:rsidRPr="00FD14C5" w:rsidRDefault="00FD14C5" w:rsidP="00FD14C5">
            <w:pPr>
              <w:jc w:val="center"/>
              <w:rPr>
                <w:sz w:val="20"/>
                <w:szCs w:val="20"/>
              </w:rPr>
            </w:pPr>
            <w:r w:rsidRPr="00FD14C5">
              <w:rPr>
                <w:sz w:val="20"/>
                <w:szCs w:val="20"/>
              </w:rPr>
              <w:t>Метод сбора информации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4D469" w14:textId="77777777" w:rsidR="00FD14C5" w:rsidRPr="00FD14C5" w:rsidRDefault="00FD14C5" w:rsidP="00FD14C5">
            <w:pPr>
              <w:jc w:val="center"/>
              <w:rPr>
                <w:sz w:val="20"/>
                <w:szCs w:val="20"/>
              </w:rPr>
            </w:pPr>
            <w:r w:rsidRPr="00FD14C5">
              <w:rPr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FD14C5" w:rsidRPr="00FD14C5" w14:paraId="686A4953" w14:textId="77777777" w:rsidTr="00476A45">
        <w:trPr>
          <w:trHeight w:val="20"/>
        </w:trPr>
        <w:tc>
          <w:tcPr>
            <w:tcW w:w="17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8B04CE" w14:textId="77777777" w:rsidR="00FD14C5" w:rsidRPr="00FD14C5" w:rsidRDefault="00FD14C5" w:rsidP="00FD14C5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441F44" w14:textId="77777777" w:rsidR="00FD14C5" w:rsidRPr="00FD14C5" w:rsidRDefault="00FD14C5" w:rsidP="00FD14C5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7031AC" w14:textId="77777777" w:rsidR="00FD14C5" w:rsidRPr="00FD14C5" w:rsidRDefault="00FD14C5" w:rsidP="00FD14C5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12E4F47" w14:textId="77777777" w:rsidR="00FD14C5" w:rsidRPr="00FD14C5" w:rsidRDefault="00FD14C5" w:rsidP="00FD14C5">
            <w:pPr>
              <w:jc w:val="center"/>
              <w:rPr>
                <w:sz w:val="20"/>
                <w:szCs w:val="20"/>
              </w:rPr>
            </w:pPr>
            <w:r w:rsidRPr="00FD14C5">
              <w:rPr>
                <w:sz w:val="20"/>
                <w:szCs w:val="20"/>
              </w:rPr>
              <w:t>2019 год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8A42EAE" w14:textId="77777777" w:rsidR="00FD14C5" w:rsidRPr="00FD14C5" w:rsidRDefault="00FD14C5" w:rsidP="00FD14C5">
            <w:pPr>
              <w:jc w:val="center"/>
              <w:rPr>
                <w:sz w:val="20"/>
                <w:szCs w:val="20"/>
              </w:rPr>
            </w:pPr>
            <w:r w:rsidRPr="00FD14C5">
              <w:rPr>
                <w:sz w:val="20"/>
                <w:szCs w:val="20"/>
              </w:rPr>
              <w:t>2020 год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D9FCBE3" w14:textId="77777777" w:rsidR="00FD14C5" w:rsidRPr="00FD14C5" w:rsidRDefault="00FD14C5" w:rsidP="00FD14C5">
            <w:pPr>
              <w:jc w:val="center"/>
              <w:rPr>
                <w:sz w:val="20"/>
                <w:szCs w:val="20"/>
              </w:rPr>
            </w:pPr>
            <w:r w:rsidRPr="00FD14C5">
              <w:rPr>
                <w:sz w:val="20"/>
                <w:szCs w:val="20"/>
              </w:rPr>
              <w:t>2021 год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65D94EA" w14:textId="77777777" w:rsidR="00FD14C5" w:rsidRPr="00FD14C5" w:rsidRDefault="00FD14C5" w:rsidP="00FD14C5">
            <w:pPr>
              <w:jc w:val="center"/>
              <w:rPr>
                <w:sz w:val="20"/>
                <w:szCs w:val="20"/>
              </w:rPr>
            </w:pPr>
            <w:r w:rsidRPr="00FD14C5">
              <w:rPr>
                <w:sz w:val="20"/>
                <w:szCs w:val="20"/>
              </w:rPr>
              <w:t>2022 год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F26997E" w14:textId="77777777" w:rsidR="00FD14C5" w:rsidRPr="00FD14C5" w:rsidRDefault="00FD14C5" w:rsidP="00FD14C5">
            <w:pPr>
              <w:jc w:val="center"/>
              <w:rPr>
                <w:sz w:val="20"/>
                <w:szCs w:val="20"/>
              </w:rPr>
            </w:pPr>
            <w:r w:rsidRPr="00FD14C5">
              <w:rPr>
                <w:sz w:val="20"/>
                <w:szCs w:val="20"/>
              </w:rPr>
              <w:t>2023 год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6DB515D" w14:textId="77777777" w:rsidR="00FD14C5" w:rsidRPr="00FD14C5" w:rsidRDefault="00FD14C5" w:rsidP="00FD14C5">
            <w:pPr>
              <w:jc w:val="center"/>
              <w:rPr>
                <w:sz w:val="20"/>
                <w:szCs w:val="20"/>
              </w:rPr>
            </w:pPr>
            <w:r w:rsidRPr="00FD14C5">
              <w:rPr>
                <w:sz w:val="20"/>
                <w:szCs w:val="20"/>
              </w:rPr>
              <w:t>2024 год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6CD2769" w14:textId="77777777" w:rsidR="00FD14C5" w:rsidRPr="00FD14C5" w:rsidRDefault="00476A45" w:rsidP="00A37C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год (про</w:t>
            </w:r>
            <w:r w:rsidRPr="00681D23"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>но</w:t>
            </w:r>
            <w:r w:rsidR="00A37CAC">
              <w:rPr>
                <w:sz w:val="20"/>
                <w:szCs w:val="20"/>
              </w:rPr>
              <w:t>з</w:t>
            </w:r>
            <w:r w:rsidRPr="00681D23">
              <w:rPr>
                <w:sz w:val="20"/>
                <w:szCs w:val="20"/>
              </w:rPr>
              <w:t>ный период)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76DE40D" w14:textId="77777777" w:rsidR="00FD14C5" w:rsidRPr="00FD14C5" w:rsidRDefault="00FD14C5" w:rsidP="00A37CAC">
            <w:pPr>
              <w:jc w:val="center"/>
              <w:rPr>
                <w:sz w:val="20"/>
                <w:szCs w:val="20"/>
              </w:rPr>
            </w:pPr>
            <w:r w:rsidRPr="00FD14C5">
              <w:rPr>
                <w:sz w:val="20"/>
                <w:szCs w:val="20"/>
              </w:rPr>
              <w:t>2026 год (прог</w:t>
            </w:r>
            <w:r w:rsidR="00476A45">
              <w:rPr>
                <w:sz w:val="20"/>
                <w:szCs w:val="20"/>
              </w:rPr>
              <w:t>но</w:t>
            </w:r>
            <w:r w:rsidR="00A37CAC">
              <w:rPr>
                <w:sz w:val="20"/>
                <w:szCs w:val="20"/>
              </w:rPr>
              <w:t>з</w:t>
            </w:r>
            <w:r w:rsidRPr="00FD14C5">
              <w:rPr>
                <w:sz w:val="20"/>
                <w:szCs w:val="20"/>
              </w:rPr>
              <w:t>ный период)</w:t>
            </w: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D298C6" w14:textId="77777777" w:rsidR="00FD14C5" w:rsidRPr="00FD14C5" w:rsidRDefault="00FD14C5" w:rsidP="00FD14C5">
            <w:pPr>
              <w:rPr>
                <w:sz w:val="20"/>
                <w:szCs w:val="20"/>
              </w:rPr>
            </w:pPr>
          </w:p>
        </w:tc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3B936F" w14:textId="77777777" w:rsidR="00FD14C5" w:rsidRPr="00FD14C5" w:rsidRDefault="00FD14C5" w:rsidP="00FD14C5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93E94E" w14:textId="77777777" w:rsidR="00FD14C5" w:rsidRPr="00FD14C5" w:rsidRDefault="00FD14C5" w:rsidP="00FD14C5">
            <w:pPr>
              <w:rPr>
                <w:sz w:val="20"/>
                <w:szCs w:val="20"/>
              </w:rPr>
            </w:pPr>
          </w:p>
        </w:tc>
      </w:tr>
    </w:tbl>
    <w:p w14:paraId="508BD5E2" w14:textId="77777777" w:rsidR="00FD14C5" w:rsidRPr="00FD14C5" w:rsidRDefault="00FD14C5" w:rsidP="00FD14C5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8"/>
        <w:gridCol w:w="3273"/>
        <w:gridCol w:w="734"/>
        <w:gridCol w:w="649"/>
        <w:gridCol w:w="649"/>
        <w:gridCol w:w="649"/>
        <w:gridCol w:w="649"/>
        <w:gridCol w:w="690"/>
        <w:gridCol w:w="690"/>
        <w:gridCol w:w="839"/>
        <w:gridCol w:w="839"/>
        <w:gridCol w:w="1037"/>
        <w:gridCol w:w="1779"/>
        <w:gridCol w:w="1575"/>
      </w:tblGrid>
      <w:tr w:rsidR="00476A45" w:rsidRPr="00681D23" w14:paraId="5C6CB229" w14:textId="77777777" w:rsidTr="00476A45">
        <w:trPr>
          <w:trHeight w:val="20"/>
          <w:tblHeader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92C0D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</w:t>
            </w:r>
          </w:p>
        </w:tc>
        <w:tc>
          <w:tcPr>
            <w:tcW w:w="1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BA63E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2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58937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3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DE404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4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1298C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5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3AD42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6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AAF2B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7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ED792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8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0B271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9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A4795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8F140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11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C0116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12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284DB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F938F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476A45" w:rsidRPr="00681D23" w14:paraId="614B888E" w14:textId="77777777" w:rsidTr="00476A45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BA73C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Показатели подпрограммы 3 </w:t>
            </w:r>
            <w:r>
              <w:rPr>
                <w:sz w:val="20"/>
                <w:szCs w:val="20"/>
              </w:rPr>
              <w:t>«</w:t>
            </w:r>
            <w:r w:rsidRPr="00681D23">
              <w:rPr>
                <w:sz w:val="20"/>
                <w:szCs w:val="20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  <w:r>
              <w:rPr>
                <w:sz w:val="20"/>
                <w:szCs w:val="20"/>
              </w:rPr>
              <w:t>»</w:t>
            </w:r>
          </w:p>
        </w:tc>
      </w:tr>
      <w:tr w:rsidR="00476A45" w:rsidRPr="00681D23" w14:paraId="0BABE925" w14:textId="77777777" w:rsidTr="00476A45">
        <w:trPr>
          <w:trHeight w:val="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28EAC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1.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82338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Обеспечено наблюдение за ледовыми явлениями и измерение уровня воды в р.Томи в период весеннего половодья на территории ЗАТО Северск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BE0CE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проц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C00EC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C3F83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D865E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88EB4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75EF8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2FFD2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D102E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28183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F5F66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B999B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0A913" w14:textId="77777777" w:rsidR="00476A45" w:rsidRDefault="00476A45" w:rsidP="00FB3A08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Управление ЧС</w:t>
            </w:r>
          </w:p>
          <w:p w14:paraId="0C33089C" w14:textId="77777777" w:rsidR="00476A45" w:rsidRDefault="00476A45" w:rsidP="00FB3A08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Администрации </w:t>
            </w:r>
          </w:p>
          <w:p w14:paraId="1CDDFFD2" w14:textId="77777777" w:rsidR="00476A45" w:rsidRPr="00681D23" w:rsidRDefault="00476A45" w:rsidP="00FB3A08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ЗАТО Северск</w:t>
            </w:r>
          </w:p>
        </w:tc>
      </w:tr>
      <w:tr w:rsidR="00476A45" w:rsidRPr="00681D23" w14:paraId="069DE077" w14:textId="77777777" w:rsidTr="00476A45">
        <w:trPr>
          <w:trHeight w:val="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BD95A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2.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E3248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Обеспеченность спасательными постами мест массового отдыха на водных объектах ЗАТО Северск в период купального сезона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BACCD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проц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11A99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64F9A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88FB3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DAE2E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FE09E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8F94B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0A1AA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6D46C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FE8AA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Ежегодно в летний период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D626F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5E7EB" w14:textId="77777777" w:rsidR="00A37CAC" w:rsidRDefault="00A37CAC" w:rsidP="00A37CAC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Управление ЧС</w:t>
            </w:r>
          </w:p>
          <w:p w14:paraId="5E0F2EBF" w14:textId="77777777" w:rsidR="00A37CAC" w:rsidRDefault="00A37CAC" w:rsidP="00A37CAC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Администрации </w:t>
            </w:r>
          </w:p>
          <w:p w14:paraId="07814E1A" w14:textId="77777777" w:rsidR="00476A45" w:rsidRPr="00681D23" w:rsidRDefault="00A37CAC" w:rsidP="00A37CAC">
            <w:pPr>
              <w:ind w:right="-2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ЗАТО Северск</w:t>
            </w:r>
          </w:p>
        </w:tc>
      </w:tr>
      <w:tr w:rsidR="00476A45" w:rsidRPr="00681D23" w14:paraId="30557791" w14:textId="77777777" w:rsidTr="00476A45">
        <w:trPr>
          <w:trHeight w:val="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8DE5D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3.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78B45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Ввод в эксплуатацию автоматизированной системы централизованного оповещения населения г.Северска (количество этапов)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6CF13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ед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2F328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7048C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63F7C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E3C9B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7E7DE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6F628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E3372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89139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83ECD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E2B7F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Ведомственная статистика УКС Администрации ЗАТО Северск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765B4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УКС Администрации ЗАТО Северск</w:t>
            </w:r>
          </w:p>
        </w:tc>
      </w:tr>
      <w:tr w:rsidR="00476A45" w:rsidRPr="00681D23" w14:paraId="6E2206AC" w14:textId="77777777" w:rsidTr="00476A45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8D2F6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Показатели задачи 1 </w:t>
            </w:r>
            <w:r>
              <w:rPr>
                <w:sz w:val="20"/>
                <w:szCs w:val="20"/>
              </w:rPr>
              <w:t>«</w:t>
            </w:r>
            <w:r w:rsidRPr="00681D23">
              <w:rPr>
                <w:sz w:val="20"/>
                <w:szCs w:val="20"/>
              </w:rPr>
              <w:t>Обеспечение работы по предупреждению ЧС мирного и военного времени и повышению устойчивости функционирования организаций</w:t>
            </w:r>
            <w:r>
              <w:rPr>
                <w:sz w:val="20"/>
                <w:szCs w:val="20"/>
              </w:rPr>
              <w:t>»</w:t>
            </w:r>
            <w:r w:rsidRPr="00681D23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476A45" w:rsidRPr="00681D23" w14:paraId="272711B5" w14:textId="77777777" w:rsidTr="00476A45">
        <w:trPr>
          <w:trHeight w:val="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6F67D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1.1</w:t>
            </w:r>
          </w:p>
        </w:tc>
        <w:tc>
          <w:tcPr>
            <w:tcW w:w="1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AD295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Проведено мероприятий по обеспечению безаварийного пропуска талых вод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D684E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проц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771CB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56385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7B8F1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E9DF1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DD65B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5368D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AA2B9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19BCD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2E668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E02F2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Ведомственная статистика Управления ЧС </w:t>
            </w:r>
            <w:r w:rsidRPr="00681D23">
              <w:rPr>
                <w:sz w:val="20"/>
                <w:szCs w:val="20"/>
              </w:rPr>
              <w:lastRenderedPageBreak/>
              <w:t>Администрации ЗАТО Северск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3A541" w14:textId="77777777" w:rsidR="00476A45" w:rsidRDefault="00476A45" w:rsidP="00476A45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lastRenderedPageBreak/>
              <w:t>Управление ЧС</w:t>
            </w:r>
          </w:p>
          <w:p w14:paraId="24976FF4" w14:textId="77777777" w:rsidR="00476A45" w:rsidRDefault="00476A45" w:rsidP="00476A45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Администрации </w:t>
            </w:r>
          </w:p>
          <w:p w14:paraId="60AEA61A" w14:textId="77777777" w:rsidR="00476A45" w:rsidRPr="00681D23" w:rsidRDefault="00476A45" w:rsidP="00476A45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ЗАТО Северск</w:t>
            </w:r>
          </w:p>
        </w:tc>
      </w:tr>
      <w:tr w:rsidR="00476A45" w:rsidRPr="00681D23" w14:paraId="28FE47BE" w14:textId="77777777" w:rsidTr="00476A45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F1390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Показатели задачи 2 </w:t>
            </w:r>
            <w:r>
              <w:rPr>
                <w:sz w:val="20"/>
                <w:szCs w:val="20"/>
              </w:rPr>
              <w:t>«</w:t>
            </w:r>
            <w:r w:rsidRPr="00681D23">
              <w:rPr>
                <w:sz w:val="20"/>
                <w:szCs w:val="20"/>
              </w:rPr>
              <w:t>Обеспечение безопасности людей на водных объектах</w:t>
            </w:r>
            <w:r>
              <w:rPr>
                <w:sz w:val="20"/>
                <w:szCs w:val="20"/>
              </w:rPr>
              <w:t>»</w:t>
            </w:r>
            <w:r w:rsidRPr="00681D23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476A45" w:rsidRPr="00681D23" w14:paraId="057FCA9B" w14:textId="77777777" w:rsidTr="00476A45">
        <w:trPr>
          <w:trHeight w:val="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301FD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2.1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02910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44912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ед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3ED90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D85BA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0174D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A9993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26384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4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07186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4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FDD36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6334D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AE886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7532D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EDC7B" w14:textId="77777777" w:rsidR="00A37CAC" w:rsidRDefault="00A37CAC" w:rsidP="00A37CAC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Управление ЧС</w:t>
            </w:r>
          </w:p>
          <w:p w14:paraId="4C2D53B1" w14:textId="77777777" w:rsidR="00A37CAC" w:rsidRDefault="00A37CAC" w:rsidP="00A37CAC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Администрации </w:t>
            </w:r>
          </w:p>
          <w:p w14:paraId="01F0948E" w14:textId="77777777" w:rsidR="00476A45" w:rsidRPr="00681D23" w:rsidRDefault="00A37CAC" w:rsidP="00A37CAC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ЗАТО Северск</w:t>
            </w:r>
          </w:p>
        </w:tc>
      </w:tr>
      <w:tr w:rsidR="00476A45" w:rsidRPr="00681D23" w14:paraId="2A7C2A98" w14:textId="77777777" w:rsidTr="00476A45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C4693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Показатели задачи 3 </w:t>
            </w:r>
            <w:r>
              <w:rPr>
                <w:sz w:val="20"/>
                <w:szCs w:val="20"/>
              </w:rPr>
              <w:t>«</w:t>
            </w:r>
            <w:r w:rsidRPr="00681D23">
              <w:rPr>
                <w:sz w:val="20"/>
                <w:szCs w:val="20"/>
              </w:rPr>
              <w:t>Обеспечение готовности системы оповещения и информирования к действиям в ЧС</w:t>
            </w:r>
            <w:r>
              <w:rPr>
                <w:sz w:val="20"/>
                <w:szCs w:val="20"/>
              </w:rPr>
              <w:t>»</w:t>
            </w:r>
            <w:r w:rsidRPr="00681D23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476A45" w:rsidRPr="00681D23" w14:paraId="13AFC566" w14:textId="77777777" w:rsidTr="00476A45">
        <w:trPr>
          <w:trHeight w:val="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D275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3.1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8D4C5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Выполнено работ по строительству системы оповещения (нарастающим итогом)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747FB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проц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14DC9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1FD8D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8C27E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A456C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61E6B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12,38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9D513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12,38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00A73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12,38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DC1BB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12,38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E089D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D353D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Ведомственная статистика УКС Администрации ЗАТО Северск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06CEE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УКС Администрации ЗАТО Северск</w:t>
            </w:r>
          </w:p>
        </w:tc>
      </w:tr>
      <w:tr w:rsidR="00476A45" w:rsidRPr="00681D23" w14:paraId="50F282E5" w14:textId="77777777" w:rsidTr="00476A45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492D9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Показатели задачи 4 </w:t>
            </w:r>
            <w:r>
              <w:rPr>
                <w:sz w:val="20"/>
                <w:szCs w:val="20"/>
              </w:rPr>
              <w:t>«</w:t>
            </w:r>
            <w:r w:rsidRPr="00681D23">
              <w:rPr>
                <w:sz w:val="20"/>
                <w:szCs w:val="20"/>
              </w:rPr>
              <w:t>Содержание объектов гражданской обороны</w:t>
            </w:r>
            <w:r>
              <w:rPr>
                <w:sz w:val="20"/>
                <w:szCs w:val="20"/>
              </w:rPr>
              <w:t>»</w:t>
            </w:r>
            <w:r w:rsidRPr="00681D23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476A45" w:rsidRPr="00681D23" w14:paraId="0C0E11B7" w14:textId="77777777" w:rsidTr="00476A45">
        <w:trPr>
          <w:trHeight w:val="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472E5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4.1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87DA8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Выполнено работ по текущему содержанию системы оповещения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94DEF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проц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F8145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F1DCB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6B388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270DA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02C31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C3B34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806D7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B54D9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2F481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AD360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BF3E5" w14:textId="77777777" w:rsidR="00A37CAC" w:rsidRDefault="00A37CAC" w:rsidP="00A37CAC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Управление ЧС</w:t>
            </w:r>
          </w:p>
          <w:p w14:paraId="09189939" w14:textId="77777777" w:rsidR="00A37CAC" w:rsidRDefault="00A37CAC" w:rsidP="00A37CAC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Администрации </w:t>
            </w:r>
          </w:p>
          <w:p w14:paraId="0FBACB18" w14:textId="77777777" w:rsidR="00476A45" w:rsidRPr="00681D23" w:rsidRDefault="00A37CAC" w:rsidP="00A37CAC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ЗАТО Северск</w:t>
            </w:r>
          </w:p>
        </w:tc>
      </w:tr>
      <w:tr w:rsidR="00476A45" w:rsidRPr="00681D23" w14:paraId="058A6C1D" w14:textId="77777777" w:rsidTr="00476A45">
        <w:trPr>
          <w:trHeight w:val="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A6396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4.2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B3D9E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Выполнено работ по ремонту системы оповещения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7C538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проц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5C1B3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4A706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87775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B9B05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6EEA7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E3C5B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5808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4171A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7255F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1A121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F2CE1" w14:textId="77777777" w:rsidR="00A37CAC" w:rsidRDefault="00A37CAC" w:rsidP="00A37CAC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Управление ЧС</w:t>
            </w:r>
          </w:p>
          <w:p w14:paraId="19D98EEE" w14:textId="77777777" w:rsidR="00A37CAC" w:rsidRDefault="00A37CAC" w:rsidP="00A37CAC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Администрации </w:t>
            </w:r>
          </w:p>
          <w:p w14:paraId="4A4CF61C" w14:textId="77777777" w:rsidR="00476A45" w:rsidRPr="00681D23" w:rsidRDefault="00A37CAC" w:rsidP="00A37CAC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ЗАТО Северск</w:t>
            </w:r>
          </w:p>
        </w:tc>
      </w:tr>
      <w:tr w:rsidR="00476A45" w:rsidRPr="00681D23" w14:paraId="16B6952C" w14:textId="77777777" w:rsidTr="00476A45">
        <w:trPr>
          <w:trHeight w:val="2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24324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Показатели задачи 5 </w:t>
            </w:r>
            <w:r>
              <w:rPr>
                <w:sz w:val="20"/>
                <w:szCs w:val="20"/>
              </w:rPr>
              <w:t>«</w:t>
            </w:r>
            <w:r w:rsidRPr="00681D23">
              <w:rPr>
                <w:sz w:val="20"/>
                <w:szCs w:val="20"/>
              </w:rPr>
              <w:t xml:space="preserve">Обеспечение деятельности МКУ </w:t>
            </w:r>
            <w:r>
              <w:rPr>
                <w:sz w:val="20"/>
                <w:szCs w:val="20"/>
              </w:rPr>
              <w:t>«</w:t>
            </w:r>
            <w:r w:rsidRPr="00681D23">
              <w:rPr>
                <w:sz w:val="20"/>
                <w:szCs w:val="20"/>
              </w:rPr>
              <w:t>Единая дежурно-диспетчерская служба ЗАТО Северск</w:t>
            </w:r>
            <w:r>
              <w:rPr>
                <w:sz w:val="20"/>
                <w:szCs w:val="20"/>
              </w:rPr>
              <w:t>»«</w:t>
            </w:r>
            <w:r w:rsidRPr="00681D23">
              <w:rPr>
                <w:sz w:val="20"/>
                <w:szCs w:val="20"/>
              </w:rPr>
              <w:t xml:space="preserve"> подпрограммы 3</w:t>
            </w:r>
          </w:p>
        </w:tc>
      </w:tr>
      <w:tr w:rsidR="00476A45" w:rsidRPr="00681D23" w14:paraId="3ED6F3E3" w14:textId="77777777" w:rsidTr="00476A45">
        <w:trPr>
          <w:trHeight w:val="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56B55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5.1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39E7B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Процент выполненных работ по обеспечению бесперебойного функционирования центров обработки вызовов, оповещения и видеонаблюдения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39F3C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проц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0B6BD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F2064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A6ADB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214D2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59E26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0D3D2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B0C16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B77F1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52B20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4248B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Ведомственная статистика МКУ </w:t>
            </w:r>
            <w:r>
              <w:rPr>
                <w:sz w:val="20"/>
                <w:szCs w:val="20"/>
              </w:rPr>
              <w:t>«</w:t>
            </w:r>
            <w:r w:rsidRPr="00681D23">
              <w:rPr>
                <w:sz w:val="20"/>
                <w:szCs w:val="20"/>
              </w:rPr>
              <w:t>Единая дежурно-диспетчерская служба ЗАТО Северск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AD1FE" w14:textId="77777777" w:rsidR="00476A45" w:rsidRPr="00681D23" w:rsidRDefault="00476A45" w:rsidP="00A37CAC">
            <w:pPr>
              <w:ind w:right="-144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476A45" w:rsidRPr="00681D23" w14:paraId="35D6B868" w14:textId="77777777" w:rsidTr="00476A45">
        <w:trPr>
          <w:trHeight w:val="2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7139F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5.2</w:t>
            </w:r>
          </w:p>
        </w:tc>
        <w:tc>
          <w:tcPr>
            <w:tcW w:w="1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89187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Процент выполненных работ по обучению населения в области ГО и предупреждения ЧС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3CEEB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проц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5F644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59A4C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D185F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CC849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C65D8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BFAB1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D2F5E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F0588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312F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FBECD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Ведомственная статистика МКУ </w:t>
            </w:r>
            <w:r>
              <w:rPr>
                <w:sz w:val="20"/>
                <w:szCs w:val="20"/>
              </w:rPr>
              <w:t>«</w:t>
            </w:r>
            <w:r w:rsidRPr="00681D23">
              <w:rPr>
                <w:sz w:val="20"/>
                <w:szCs w:val="20"/>
              </w:rPr>
              <w:t>Единая д</w:t>
            </w:r>
            <w:r>
              <w:rPr>
                <w:sz w:val="20"/>
                <w:szCs w:val="20"/>
              </w:rPr>
              <w:t>е</w:t>
            </w:r>
            <w:r w:rsidRPr="00681D23">
              <w:rPr>
                <w:sz w:val="20"/>
                <w:szCs w:val="20"/>
              </w:rPr>
              <w:lastRenderedPageBreak/>
              <w:t>журно-диспетчерская служба ЗАТО Северск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79982" w14:textId="77777777" w:rsidR="00476A45" w:rsidRDefault="00476A45" w:rsidP="00476A45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lastRenderedPageBreak/>
              <w:t>Управление ЧС</w:t>
            </w:r>
          </w:p>
          <w:p w14:paraId="49E904AA" w14:textId="77777777" w:rsidR="00476A45" w:rsidRDefault="00476A45" w:rsidP="00476A45">
            <w:pPr>
              <w:ind w:right="-706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Администрации </w:t>
            </w:r>
          </w:p>
          <w:p w14:paraId="0B64D1F1" w14:textId="77777777" w:rsidR="00476A45" w:rsidRPr="00681D23" w:rsidRDefault="00476A45" w:rsidP="00476A45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ЗАТО Северск</w:t>
            </w:r>
          </w:p>
        </w:tc>
      </w:tr>
      <w:tr w:rsidR="00476A45" w:rsidRPr="00681D23" w14:paraId="664501A4" w14:textId="77777777" w:rsidTr="00476A45">
        <w:trPr>
          <w:trHeight w:val="20"/>
        </w:trPr>
        <w:tc>
          <w:tcPr>
            <w:tcW w:w="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D4DEB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5.3</w:t>
            </w:r>
          </w:p>
        </w:tc>
        <w:tc>
          <w:tcPr>
            <w:tcW w:w="1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2E592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Процент выполненных работ по содержанию складских помещений для хранения имущества ГО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DEA88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проц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B2ABC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36B81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FFB6C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D239F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C45E2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1AEA4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100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5A49E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90F79" w14:textId="77777777" w:rsidR="00476A45" w:rsidRPr="00681D23" w:rsidRDefault="00476A45" w:rsidP="00FB3A08">
            <w:pPr>
              <w:jc w:val="center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37923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B07EF" w14:textId="77777777" w:rsidR="00476A45" w:rsidRPr="00681D23" w:rsidRDefault="00476A45" w:rsidP="00FB3A08">
            <w:pPr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 xml:space="preserve">Ведомственная статистика МКУ </w:t>
            </w:r>
            <w:r>
              <w:rPr>
                <w:sz w:val="20"/>
                <w:szCs w:val="20"/>
              </w:rPr>
              <w:t>«</w:t>
            </w:r>
            <w:r w:rsidRPr="00681D23">
              <w:rPr>
                <w:sz w:val="20"/>
                <w:szCs w:val="20"/>
              </w:rPr>
              <w:t>Единая дежурно-диспетчерская служба ЗАТО Северск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C3BF5" w14:textId="77777777" w:rsidR="00476A45" w:rsidRPr="00681D23" w:rsidRDefault="00476A45" w:rsidP="00A37CAC">
            <w:pPr>
              <w:ind w:right="-144"/>
              <w:rPr>
                <w:sz w:val="20"/>
                <w:szCs w:val="20"/>
              </w:rPr>
            </w:pPr>
            <w:r w:rsidRPr="00681D23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</w:tbl>
    <w:p w14:paraId="005CD00A" w14:textId="77777777" w:rsidR="00681D23" w:rsidRPr="00A956C6" w:rsidRDefault="00681D23" w:rsidP="00476A45">
      <w:pPr>
        <w:ind w:right="-172"/>
        <w:jc w:val="center"/>
        <w:rPr>
          <w:sz w:val="20"/>
          <w:szCs w:val="20"/>
        </w:rPr>
      </w:pPr>
    </w:p>
    <w:sectPr w:rsidR="00681D23" w:rsidRPr="00A956C6" w:rsidSect="00C02106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91606" w14:textId="77777777" w:rsidR="00C02106" w:rsidRDefault="00C02106" w:rsidP="008A31FE">
      <w:r>
        <w:separator/>
      </w:r>
    </w:p>
  </w:endnote>
  <w:endnote w:type="continuationSeparator" w:id="0">
    <w:p w14:paraId="41C39234" w14:textId="77777777" w:rsidR="00C02106" w:rsidRDefault="00C02106" w:rsidP="008A3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F0B56" w14:textId="77777777" w:rsidR="00020E5B" w:rsidRPr="00476A45" w:rsidRDefault="00020E5B">
    <w:pPr>
      <w:pStyle w:val="a9"/>
    </w:pPr>
  </w:p>
  <w:p w14:paraId="17F2C53A" w14:textId="77777777" w:rsidR="00020E5B" w:rsidRPr="0023213E" w:rsidRDefault="0023213E" w:rsidP="0023213E">
    <w:pPr>
      <w:pStyle w:val="a9"/>
    </w:pPr>
    <w:r w:rsidRPr="00AF7945">
      <w:rPr>
        <w:sz w:val="20"/>
        <w:szCs w:val="20"/>
      </w:rPr>
      <w:t>Внутренний номер</w:t>
    </w:r>
    <w:r w:rsidRPr="008E7C59">
      <w:rPr>
        <w:sz w:val="20"/>
        <w:szCs w:val="20"/>
      </w:rPr>
      <w:t>: 0312417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63A8C" w14:textId="77777777" w:rsidR="00020E5B" w:rsidRPr="0023213E" w:rsidRDefault="0023213E" w:rsidP="0023213E">
    <w:pPr>
      <w:pStyle w:val="a9"/>
    </w:pPr>
    <w:r w:rsidRPr="00AF7945">
      <w:rPr>
        <w:sz w:val="20"/>
        <w:szCs w:val="20"/>
      </w:rPr>
      <w:t>Внутренний номер</w:t>
    </w:r>
    <w:r w:rsidRPr="008E7C59">
      <w:rPr>
        <w:sz w:val="20"/>
        <w:szCs w:val="20"/>
      </w:rPr>
      <w:t>: 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89E45" w14:textId="77777777" w:rsidR="00C02106" w:rsidRDefault="00C02106" w:rsidP="008A31FE">
      <w:r>
        <w:separator/>
      </w:r>
    </w:p>
  </w:footnote>
  <w:footnote w:type="continuationSeparator" w:id="0">
    <w:p w14:paraId="40C9A1DD" w14:textId="77777777" w:rsidR="00C02106" w:rsidRDefault="00C02106" w:rsidP="008A3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76645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30AE9EB6" w14:textId="77777777" w:rsidR="00C0274B" w:rsidRPr="00223463" w:rsidRDefault="00C0274B">
        <w:pPr>
          <w:pStyle w:val="a7"/>
          <w:jc w:val="center"/>
          <w:rPr>
            <w:sz w:val="20"/>
            <w:szCs w:val="20"/>
          </w:rPr>
        </w:pPr>
        <w:r w:rsidRPr="00223463">
          <w:rPr>
            <w:sz w:val="20"/>
            <w:szCs w:val="20"/>
          </w:rPr>
          <w:fldChar w:fldCharType="begin"/>
        </w:r>
        <w:r w:rsidRPr="00223463">
          <w:rPr>
            <w:sz w:val="20"/>
            <w:szCs w:val="20"/>
          </w:rPr>
          <w:instrText>PAGE   \* MERGEFORMAT</w:instrText>
        </w:r>
        <w:r w:rsidRPr="00223463">
          <w:rPr>
            <w:sz w:val="20"/>
            <w:szCs w:val="20"/>
          </w:rPr>
          <w:fldChar w:fldCharType="separate"/>
        </w:r>
        <w:r w:rsidR="00A37CAC">
          <w:rPr>
            <w:noProof/>
            <w:sz w:val="20"/>
            <w:szCs w:val="20"/>
          </w:rPr>
          <w:t>3</w:t>
        </w:r>
        <w:r w:rsidRPr="00223463">
          <w:rPr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210E5" w14:textId="77777777" w:rsidR="00A42B19" w:rsidRDefault="00AB42E3" w:rsidP="00AB42E3">
    <w:pPr>
      <w:pStyle w:val="a7"/>
      <w:tabs>
        <w:tab w:val="center" w:pos="7285"/>
        <w:tab w:val="left" w:pos="9828"/>
      </w:tabs>
    </w:pPr>
    <w:r w:rsidRPr="003D3DE8">
      <w:rPr>
        <w:sz w:val="20"/>
        <w:szCs w:val="20"/>
      </w:rPr>
      <w:tab/>
    </w:r>
    <w:r>
      <w:tab/>
    </w:r>
    <w:sdt>
      <w:sdtPr>
        <w:id w:val="-950235946"/>
        <w:docPartObj>
          <w:docPartGallery w:val="Page Numbers (Top of Page)"/>
          <w:docPartUnique/>
        </w:docPartObj>
      </w:sdtPr>
      <w:sdtContent>
        <w:r w:rsidR="00A42B19">
          <w:t xml:space="preserve"> </w:t>
        </w:r>
      </w:sdtContent>
    </w:sdt>
    <w:r>
      <w:tab/>
    </w:r>
    <w:r>
      <w:tab/>
    </w:r>
  </w:p>
  <w:p w14:paraId="72CEF2A3" w14:textId="77777777" w:rsidR="00A42B19" w:rsidRDefault="00A42B1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BE1"/>
    <w:rsid w:val="00015995"/>
    <w:rsid w:val="00020E5B"/>
    <w:rsid w:val="00021D18"/>
    <w:rsid w:val="00034B79"/>
    <w:rsid w:val="00041D8F"/>
    <w:rsid w:val="00050085"/>
    <w:rsid w:val="00065E29"/>
    <w:rsid w:val="00075D1A"/>
    <w:rsid w:val="0009035C"/>
    <w:rsid w:val="000D6C65"/>
    <w:rsid w:val="00102577"/>
    <w:rsid w:val="00125514"/>
    <w:rsid w:val="00140022"/>
    <w:rsid w:val="00223463"/>
    <w:rsid w:val="00224506"/>
    <w:rsid w:val="0023213E"/>
    <w:rsid w:val="00255A2F"/>
    <w:rsid w:val="00277A98"/>
    <w:rsid w:val="002A4D6E"/>
    <w:rsid w:val="002D07BC"/>
    <w:rsid w:val="003054ED"/>
    <w:rsid w:val="00337BF9"/>
    <w:rsid w:val="00396FE7"/>
    <w:rsid w:val="0039707E"/>
    <w:rsid w:val="003C5A7C"/>
    <w:rsid w:val="003D3DE8"/>
    <w:rsid w:val="003F3D85"/>
    <w:rsid w:val="0040679B"/>
    <w:rsid w:val="004621F3"/>
    <w:rsid w:val="0047693A"/>
    <w:rsid w:val="00476A45"/>
    <w:rsid w:val="004A1A3F"/>
    <w:rsid w:val="00506C74"/>
    <w:rsid w:val="0059368B"/>
    <w:rsid w:val="005A038C"/>
    <w:rsid w:val="005E1DCF"/>
    <w:rsid w:val="006366E7"/>
    <w:rsid w:val="00681D23"/>
    <w:rsid w:val="007310CF"/>
    <w:rsid w:val="00746703"/>
    <w:rsid w:val="00770BE1"/>
    <w:rsid w:val="007B292E"/>
    <w:rsid w:val="007C47FE"/>
    <w:rsid w:val="007F30C7"/>
    <w:rsid w:val="00826A33"/>
    <w:rsid w:val="00837B78"/>
    <w:rsid w:val="008A31FE"/>
    <w:rsid w:val="008F1367"/>
    <w:rsid w:val="00915762"/>
    <w:rsid w:val="00923357"/>
    <w:rsid w:val="00956C15"/>
    <w:rsid w:val="009933FD"/>
    <w:rsid w:val="009B4BC2"/>
    <w:rsid w:val="009D0DFA"/>
    <w:rsid w:val="009E4C1B"/>
    <w:rsid w:val="009F5E96"/>
    <w:rsid w:val="00A37CAC"/>
    <w:rsid w:val="00A42B19"/>
    <w:rsid w:val="00A606DE"/>
    <w:rsid w:val="00A956C6"/>
    <w:rsid w:val="00AB42E3"/>
    <w:rsid w:val="00AD4289"/>
    <w:rsid w:val="00B053D2"/>
    <w:rsid w:val="00B06D5D"/>
    <w:rsid w:val="00B37A4B"/>
    <w:rsid w:val="00BA1613"/>
    <w:rsid w:val="00BB51AC"/>
    <w:rsid w:val="00C02106"/>
    <w:rsid w:val="00C0274B"/>
    <w:rsid w:val="00C06BCA"/>
    <w:rsid w:val="00C13BE1"/>
    <w:rsid w:val="00C3074D"/>
    <w:rsid w:val="00C450C7"/>
    <w:rsid w:val="00C74CF1"/>
    <w:rsid w:val="00C86C6E"/>
    <w:rsid w:val="00D32D0C"/>
    <w:rsid w:val="00D36D06"/>
    <w:rsid w:val="00E2533D"/>
    <w:rsid w:val="00E262E9"/>
    <w:rsid w:val="00E67A03"/>
    <w:rsid w:val="00E87722"/>
    <w:rsid w:val="00EF48A6"/>
    <w:rsid w:val="00F00901"/>
    <w:rsid w:val="00F15941"/>
    <w:rsid w:val="00F322C7"/>
    <w:rsid w:val="00F4559B"/>
    <w:rsid w:val="00FC0675"/>
    <w:rsid w:val="00FD14C5"/>
    <w:rsid w:val="00FE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E27D3F"/>
  <w15:chartTrackingRefBased/>
  <w15:docId w15:val="{1ED85BA7-61FE-40E5-A09B-0695F3A0D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6D0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36D06"/>
    <w:rPr>
      <w:color w:val="800080"/>
      <w:u w:val="single"/>
    </w:rPr>
  </w:style>
  <w:style w:type="paragraph" w:customStyle="1" w:styleId="xl66">
    <w:name w:val="xl66"/>
    <w:basedOn w:val="a"/>
    <w:rsid w:val="00D36D06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D36D06"/>
    <w:pPr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rsid w:val="00D36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9">
    <w:name w:val="xl69"/>
    <w:basedOn w:val="a"/>
    <w:rsid w:val="00D36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0">
    <w:name w:val="xl70"/>
    <w:basedOn w:val="a"/>
    <w:rsid w:val="00D36D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styleId="a5">
    <w:name w:val="Body Text Indent"/>
    <w:basedOn w:val="a"/>
    <w:link w:val="a6"/>
    <w:uiPriority w:val="99"/>
    <w:rsid w:val="00B37A4B"/>
    <w:pPr>
      <w:ind w:firstLine="709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rsid w:val="00B37A4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unhideWhenUsed/>
    <w:rsid w:val="008A31F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A31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A31F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A31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77A98"/>
    <w:pPr>
      <w:spacing w:before="100" w:beforeAutospacing="1" w:after="100" w:afterAutospacing="1"/>
      <w:jc w:val="center"/>
      <w:textAlignment w:val="top"/>
    </w:pPr>
  </w:style>
  <w:style w:type="paragraph" w:customStyle="1" w:styleId="xl65">
    <w:name w:val="xl65"/>
    <w:basedOn w:val="a"/>
    <w:rsid w:val="00277A98"/>
    <w:pPr>
      <w:spacing w:before="100" w:beforeAutospacing="1" w:after="100" w:afterAutospacing="1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FC755-09E4-4B0E-BBFF-BC3F3B020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Алёхина В.В.</dc:creator>
  <cp:keywords/>
  <dc:description/>
  <cp:lastModifiedBy>Trofimova</cp:lastModifiedBy>
  <cp:revision>39</cp:revision>
  <dcterms:created xsi:type="dcterms:W3CDTF">2022-11-25T06:27:00Z</dcterms:created>
  <dcterms:modified xsi:type="dcterms:W3CDTF">2024-02-20T09:01:00Z</dcterms:modified>
</cp:coreProperties>
</file>