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796"/>
        <w:gridCol w:w="3516"/>
      </w:tblGrid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32362" w:rsidP="00EF05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A71E94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_11.03.2024__№_770-па__</w:t>
            </w:r>
            <w:bookmarkStart w:id="0" w:name="_GoBack"/>
            <w:bookmarkEnd w:id="0"/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EF056C">
        <w:trPr>
          <w:gridAfter w:val="2"/>
          <w:wAfter w:w="11312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4175" w:type="dxa"/>
        <w:tblInd w:w="59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701"/>
        <w:gridCol w:w="3119"/>
        <w:gridCol w:w="1276"/>
        <w:gridCol w:w="1275"/>
        <w:gridCol w:w="1276"/>
        <w:gridCol w:w="1276"/>
        <w:gridCol w:w="1276"/>
        <w:gridCol w:w="1559"/>
        <w:gridCol w:w="1417"/>
      </w:tblGrid>
      <w:tr w:rsidR="00CA79E7" w:rsidTr="007E73E6">
        <w:trPr>
          <w:trHeight w:val="452"/>
        </w:trPr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63F60" w:rsidRDefault="00CA79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«Показатели цели подпрограммы 1 </w:t>
            </w:r>
          </w:p>
          <w:p w:rsidR="00F63F60" w:rsidRDefault="00CA79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и их значения </w:t>
            </w:r>
          </w:p>
          <w:p w:rsidR="00CA79E7" w:rsidRDefault="00CA79E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годам реализации)</w:t>
            </w: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9E7" w:rsidRDefault="00CA7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Показатели цели, </w:t>
            </w:r>
          </w:p>
          <w:p w:rsidR="00CA79E7" w:rsidRDefault="00CA7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9E7" w:rsidRDefault="00CA7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9E7" w:rsidRDefault="00CA7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9E7" w:rsidRDefault="00CA7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9E7" w:rsidRDefault="00CA7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9E7" w:rsidRDefault="00CA7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9E7" w:rsidRDefault="00CA79E7" w:rsidP="00CA7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 год (прогнозный период)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A79E7" w:rsidRPr="00CA79E7" w:rsidRDefault="00CA79E7" w:rsidP="00CA79E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pacing w:val="-20"/>
                <w:szCs w:val="24"/>
              </w:rPr>
            </w:pPr>
            <w:r w:rsidRPr="004B74DF">
              <w:rPr>
                <w:rFonts w:ascii="Times New Roman" w:hAnsi="Times New Roman" w:cs="Times New Roman"/>
                <w:color w:val="000000"/>
                <w:szCs w:val="24"/>
              </w:rPr>
              <w:t>2026 год (прогнозный период)</w:t>
            </w:r>
          </w:p>
        </w:tc>
      </w:tr>
      <w:tr w:rsidR="002E44EE" w:rsidTr="007E73E6">
        <w:trPr>
          <w:trHeight w:val="764"/>
        </w:trPr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F60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1. Протяженность автомобильных дорог, введенных в эксплуатацию после </w:t>
            </w:r>
          </w:p>
          <w:p w:rsidR="002E44EE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строительства, км;</w:t>
            </w:r>
            <w:r w:rsidR="007E73E6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тыс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722445" w:rsidP="005412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0</w:t>
            </w:r>
          </w:p>
        </w:tc>
      </w:tr>
      <w:tr w:rsidR="002E44EE" w:rsidTr="007E73E6">
        <w:trPr>
          <w:trHeight w:val="1613"/>
        </w:trPr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F60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Доля протяженности </w:t>
            </w:r>
          </w:p>
          <w:p w:rsidR="00F63F60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автомобильных дорог общего пользования местного </w:t>
            </w:r>
          </w:p>
          <w:p w:rsidR="00F63F60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значения, соответствующих нормативным требованиям, </w:t>
            </w:r>
          </w:p>
          <w:p w:rsidR="00F63F60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в общей протяженности </w:t>
            </w:r>
          </w:p>
          <w:p w:rsidR="00F63F60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автомобильных дорог общего пользования местного </w:t>
            </w:r>
          </w:p>
          <w:p w:rsidR="002E44EE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значения,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74,88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77,06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69,4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74,43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722445" w:rsidP="0054125E">
            <w:pPr>
              <w:jc w:val="center"/>
              <w:rPr>
                <w:rFonts w:ascii="Times New Roman" w:hAnsi="Times New Roman" w:cs="Times New Roman"/>
              </w:rPr>
            </w:pPr>
            <w:r w:rsidRPr="00722445">
              <w:rPr>
                <w:rFonts w:ascii="Times New Roman" w:hAnsi="Times New Roman" w:cs="Times New Roman"/>
              </w:rPr>
              <w:t>76,58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722445" w:rsidP="0054125E">
            <w:pPr>
              <w:jc w:val="center"/>
              <w:rPr>
                <w:rFonts w:ascii="Times New Roman" w:hAnsi="Times New Roman" w:cs="Times New Roman"/>
              </w:rPr>
            </w:pPr>
            <w:r w:rsidRPr="00722445">
              <w:rPr>
                <w:rFonts w:ascii="Times New Roman" w:hAnsi="Times New Roman" w:cs="Times New Roman"/>
              </w:rPr>
              <w:t>77,86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722445" w:rsidP="0054125E">
            <w:pPr>
              <w:jc w:val="center"/>
              <w:rPr>
                <w:rFonts w:ascii="Times New Roman" w:hAnsi="Times New Roman" w:cs="Times New Roman"/>
              </w:rPr>
            </w:pPr>
            <w:r w:rsidRPr="00722445">
              <w:rPr>
                <w:rFonts w:ascii="Times New Roman" w:hAnsi="Times New Roman" w:cs="Times New Roman"/>
              </w:rPr>
              <w:t>79,15</w:t>
            </w:r>
          </w:p>
        </w:tc>
      </w:tr>
      <w:tr w:rsidR="002E44EE" w:rsidTr="007E73E6">
        <w:trPr>
          <w:trHeight w:val="1070"/>
        </w:trPr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63F60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3. Общая протяженность </w:t>
            </w:r>
          </w:p>
          <w:p w:rsidR="00F63F60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объектов улично-дорожной сети, на которых выполнен </w:t>
            </w:r>
          </w:p>
          <w:p w:rsidR="00F63F60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капитальный ремонт и ремонт (нарастающим итогом), </w:t>
            </w:r>
          </w:p>
          <w:p w:rsidR="002E44EE" w:rsidRDefault="002E44EE" w:rsidP="002E44E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км;</w:t>
            </w:r>
            <w:r w:rsidR="007E73E6">
              <w:rPr>
                <w:rFonts w:ascii="Times New Roman" w:hAnsi="Times New Roman" w:cs="Times New Roman"/>
                <w:color w:val="000000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тыс 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8,67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13,19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17,42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32,85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722445" w:rsidP="0054125E">
            <w:pPr>
              <w:jc w:val="center"/>
              <w:rPr>
                <w:rFonts w:ascii="Times New Roman" w:hAnsi="Times New Roman" w:cs="Times New Roman"/>
              </w:rPr>
            </w:pPr>
            <w:r w:rsidRPr="00722445">
              <w:rPr>
                <w:rFonts w:ascii="Times New Roman" w:hAnsi="Times New Roman" w:cs="Times New Roman"/>
              </w:rPr>
              <w:t>37,85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722445" w:rsidP="0054125E">
            <w:pPr>
              <w:jc w:val="center"/>
              <w:rPr>
                <w:rFonts w:ascii="Times New Roman" w:hAnsi="Times New Roman" w:cs="Times New Roman"/>
              </w:rPr>
            </w:pPr>
            <w:r w:rsidRPr="00722445">
              <w:rPr>
                <w:rFonts w:ascii="Times New Roman" w:hAnsi="Times New Roman" w:cs="Times New Roman"/>
              </w:rPr>
              <w:t>40,85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44EE" w:rsidRPr="002E44EE" w:rsidRDefault="002E44EE" w:rsidP="0054125E">
            <w:pPr>
              <w:jc w:val="center"/>
              <w:rPr>
                <w:rFonts w:ascii="Times New Roman" w:hAnsi="Times New Roman" w:cs="Times New Roman"/>
              </w:rPr>
            </w:pPr>
            <w:r w:rsidRPr="002E44EE">
              <w:rPr>
                <w:rFonts w:ascii="Times New Roman" w:hAnsi="Times New Roman" w:cs="Times New Roman"/>
              </w:rPr>
              <w:t>4</w:t>
            </w:r>
            <w:r w:rsidR="00722445">
              <w:rPr>
                <w:rFonts w:ascii="Times New Roman" w:hAnsi="Times New Roman" w:cs="Times New Roman"/>
              </w:rPr>
              <w:t>3</w:t>
            </w:r>
            <w:r w:rsidRPr="002E44EE">
              <w:rPr>
                <w:rFonts w:ascii="Times New Roman" w:hAnsi="Times New Roman" w:cs="Times New Roman"/>
              </w:rPr>
              <w:t>,85</w:t>
            </w:r>
            <w:r w:rsidR="006E40BB">
              <w:rPr>
                <w:rFonts w:ascii="Times New Roman" w:hAnsi="Times New Roman" w:cs="Times New Roman"/>
              </w:rPr>
              <w:t>»;</w:t>
            </w:r>
          </w:p>
        </w:tc>
      </w:tr>
      <w:tr w:rsidR="00CC71A6" w:rsidTr="007E73E6">
        <w:trPr>
          <w:trHeight w:val="23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1A6" w:rsidRDefault="00CC71A6" w:rsidP="006E40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</w:t>
            </w:r>
            <w:r w:rsidRPr="006E40BB">
              <w:rPr>
                <w:rFonts w:ascii="Times New Roman" w:hAnsi="Times New Roman" w:cs="Times New Roman"/>
                <w:color w:val="000000"/>
                <w:szCs w:val="24"/>
              </w:rPr>
              <w:t>Ведомственные целевые программы, входящие в состав подпро</w:t>
            </w:r>
            <w:r w:rsidRPr="006E40BB"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 xml:space="preserve">граммы 1 </w:t>
            </w:r>
          </w:p>
          <w:p w:rsidR="00CC71A6" w:rsidRDefault="00CC71A6" w:rsidP="006E40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40BB">
              <w:rPr>
                <w:rFonts w:ascii="Times New Roman" w:hAnsi="Times New Roman" w:cs="Times New Roman"/>
                <w:color w:val="000000"/>
                <w:szCs w:val="24"/>
              </w:rPr>
              <w:t xml:space="preserve">(далее - ВЦП) </w:t>
            </w:r>
          </w:p>
          <w:p w:rsidR="00CC71A6" w:rsidRPr="006E40BB" w:rsidRDefault="00CC71A6" w:rsidP="006E40B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40BB">
              <w:rPr>
                <w:rFonts w:ascii="Times New Roman" w:hAnsi="Times New Roman" w:cs="Times New Roman"/>
                <w:color w:val="000000"/>
                <w:szCs w:val="24"/>
              </w:rPr>
              <w:t>(до 31.12.2023)</w:t>
            </w:r>
          </w:p>
        </w:tc>
        <w:tc>
          <w:tcPr>
            <w:tcW w:w="124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C71A6" w:rsidRPr="004B74DF" w:rsidRDefault="00CC71A6" w:rsidP="00CC71A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6E40BB"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Отсутствуют</w:t>
            </w:r>
          </w:p>
        </w:tc>
      </w:tr>
      <w:tr w:rsidR="002E44EE" w:rsidTr="007E73E6">
        <w:trPr>
          <w:trHeight w:val="236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EE" w:rsidRPr="009F5630" w:rsidRDefault="002E44EE" w:rsidP="009F563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Объем финансирования подпрограммы 1, всего, в т</w:t>
            </w:r>
            <w:r w:rsidR="007E73E6">
              <w:rPr>
                <w:rFonts w:ascii="Times New Roman" w:hAnsi="Times New Roman" w:cs="Times New Roman"/>
                <w:color w:val="000000"/>
                <w:szCs w:val="24"/>
              </w:rPr>
              <w:t>.ч. по годам ее реализации, тыс</w:t>
            </w:r>
            <w:r w:rsidR="0054125E">
              <w:rPr>
                <w:rFonts w:ascii="Times New Roman" w:hAnsi="Times New Roman" w:cs="Times New Roman"/>
                <w:color w:val="000000"/>
                <w:szCs w:val="24"/>
              </w:rPr>
              <w:t>.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руб.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4EE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2025год (прогнозный период)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E44EE" w:rsidRPr="00CA79E7" w:rsidRDefault="002E44EE" w:rsidP="002E44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pacing w:val="-20"/>
                <w:szCs w:val="24"/>
              </w:rPr>
            </w:pPr>
            <w:r w:rsidRPr="004B74DF">
              <w:rPr>
                <w:rFonts w:ascii="Times New Roman" w:hAnsi="Times New Roman" w:cs="Times New Roman"/>
                <w:color w:val="000000"/>
                <w:szCs w:val="24"/>
              </w:rPr>
              <w:t>2026 год (прогнозный период)</w:t>
            </w:r>
          </w:p>
        </w:tc>
      </w:tr>
      <w:tr w:rsidR="00B51C95" w:rsidTr="007E73E6">
        <w:trPr>
          <w:trHeight w:val="394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271 679,60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65 399,84 &lt;*&gt;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92 745,12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63 000,00</w:t>
            </w:r>
          </w:p>
        </w:tc>
      </w:tr>
      <w:tr w:rsidR="00B51C95" w:rsidTr="007E73E6">
        <w:trPr>
          <w:trHeight w:val="305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 </w:t>
            </w:r>
          </w:p>
        </w:tc>
      </w:tr>
      <w:tr w:rsidR="00B51C95" w:rsidTr="007E73E6">
        <w:trPr>
          <w:trHeight w:val="610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</w:tr>
      <w:tr w:rsidR="00B51C95" w:rsidTr="007E73E6">
        <w:trPr>
          <w:trHeight w:val="610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581 000,00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317 000,00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</w:tr>
      <w:tr w:rsidR="00B51C95" w:rsidTr="007E73E6">
        <w:trPr>
          <w:trHeight w:val="610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0,00</w:t>
            </w:r>
          </w:p>
        </w:tc>
      </w:tr>
      <w:tr w:rsidR="00B51C95" w:rsidTr="007E73E6">
        <w:trPr>
          <w:trHeight w:val="512"/>
        </w:trPr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C95" w:rsidRDefault="00B51C95" w:rsidP="00B51C9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932 679,60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6D42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182 399,84</w:t>
            </w:r>
          </w:p>
          <w:p w:rsidR="00B51C95" w:rsidRPr="00B51C95" w:rsidRDefault="006A6D42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&lt;*&gt;</w:t>
            </w:r>
            <w:r w:rsidR="00B51C95" w:rsidRPr="00B51C9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409 745,12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180 000,00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1C95" w:rsidRPr="00B51C95" w:rsidRDefault="00B51C95" w:rsidP="00B51C95">
            <w:pPr>
              <w:jc w:val="right"/>
              <w:rPr>
                <w:rFonts w:ascii="Times New Roman" w:hAnsi="Times New Roman" w:cs="Times New Roman"/>
              </w:rPr>
            </w:pPr>
            <w:r w:rsidRPr="00B51C95">
              <w:rPr>
                <w:rFonts w:ascii="Times New Roman" w:hAnsi="Times New Roman" w:cs="Times New Roman"/>
              </w:rPr>
              <w:t>63 000,00</w:t>
            </w:r>
            <w:r w:rsidR="00122372">
              <w:rPr>
                <w:rFonts w:ascii="Times New Roman" w:hAnsi="Times New Roman" w:cs="Times New Roman"/>
              </w:rPr>
              <w:t>»</w:t>
            </w:r>
          </w:p>
        </w:tc>
      </w:tr>
    </w:tbl>
    <w:p w:rsidR="00BB7C03" w:rsidRDefault="00BB7C03" w:rsidP="00BB7C03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tbl>
      <w:tblPr>
        <w:tblW w:w="17517" w:type="dxa"/>
        <w:tblInd w:w="108" w:type="dxa"/>
        <w:tblLook w:val="04A0" w:firstRow="1" w:lastRow="0" w:firstColumn="1" w:lastColumn="0" w:noHBand="0" w:noVBand="1"/>
      </w:tblPr>
      <w:tblGrid>
        <w:gridCol w:w="7819"/>
        <w:gridCol w:w="1416"/>
        <w:gridCol w:w="1416"/>
        <w:gridCol w:w="1416"/>
        <w:gridCol w:w="1416"/>
        <w:gridCol w:w="1407"/>
        <w:gridCol w:w="1407"/>
        <w:gridCol w:w="1220"/>
      </w:tblGrid>
      <w:tr w:rsidR="00B51C95" w:rsidRPr="00B51C95" w:rsidTr="00F63F60">
        <w:trPr>
          <w:trHeight w:val="315"/>
        </w:trPr>
        <w:tc>
          <w:tcPr>
            <w:tcW w:w="78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72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72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1C95" w:rsidRPr="00B51C95" w:rsidRDefault="00B51C95" w:rsidP="00B51C95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1C95" w:rsidRPr="00B51C95" w:rsidTr="00F63F60">
        <w:trPr>
          <w:trHeight w:val="315"/>
        </w:trPr>
        <w:tc>
          <w:tcPr>
            <w:tcW w:w="134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72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72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B51C95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1C95" w:rsidRPr="00B51C95" w:rsidRDefault="00B51C95" w:rsidP="00B51C95">
            <w:pPr>
              <w:ind w:firstLineChars="300" w:firstLine="60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51C95" w:rsidRPr="00B51C95" w:rsidTr="00F63F60">
        <w:trPr>
          <w:trHeight w:val="315"/>
        </w:trPr>
        <w:tc>
          <w:tcPr>
            <w:tcW w:w="162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B51C95" w:rsidRPr="00B51C95" w:rsidRDefault="00B51C95" w:rsidP="00122372">
            <w:pPr>
              <w:ind w:firstLineChars="300" w:firstLine="72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51C95" w:rsidRPr="00B51C95" w:rsidRDefault="00B51C95" w:rsidP="00B51C95">
            <w:pPr>
              <w:ind w:firstLineChars="300" w:firstLine="72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B51C95" w:rsidRDefault="00B51C95" w:rsidP="00BB7C03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sectPr w:rsidR="00B51C95" w:rsidSect="006E40BB">
      <w:headerReference w:type="default" r:id="rId6"/>
      <w:footerReference w:type="default" r:id="rId7"/>
      <w:footerReference w:type="first" r:id="rId8"/>
      <w:pgSz w:w="16838" w:h="11906" w:orient="landscape"/>
      <w:pgMar w:top="1702" w:right="678" w:bottom="567" w:left="1134" w:header="709" w:footer="709" w:gutter="0"/>
      <w:pgNumType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382E" w:rsidRDefault="0057382E" w:rsidP="002E5BF2">
      <w:r>
        <w:separator/>
      </w:r>
    </w:p>
  </w:endnote>
  <w:endnote w:type="continuationSeparator" w:id="0">
    <w:p w:rsidR="0057382E" w:rsidRDefault="0057382E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1C95" w:rsidRPr="00B51C95" w:rsidRDefault="00B51C95" w:rsidP="00B51C95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51C9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005DA" w:rsidRPr="00082BF5" w:rsidRDefault="005005DA" w:rsidP="005005D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082BF5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0313222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382E" w:rsidRDefault="0057382E" w:rsidP="002E5BF2">
      <w:r>
        <w:separator/>
      </w:r>
    </w:p>
  </w:footnote>
  <w:footnote w:type="continuationSeparator" w:id="0">
    <w:p w:rsidR="0057382E" w:rsidRDefault="0057382E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112961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6E40BB" w:rsidRPr="006E40BB" w:rsidRDefault="006E40BB">
        <w:pPr>
          <w:pStyle w:val="a6"/>
          <w:jc w:val="center"/>
          <w:rPr>
            <w:rFonts w:ascii="Times New Roman" w:hAnsi="Times New Roman" w:cs="Times New Roman"/>
          </w:rPr>
        </w:pPr>
        <w:r w:rsidRPr="006E40BB">
          <w:rPr>
            <w:rFonts w:ascii="Times New Roman" w:hAnsi="Times New Roman" w:cs="Times New Roman"/>
          </w:rPr>
          <w:fldChar w:fldCharType="begin"/>
        </w:r>
        <w:r w:rsidRPr="006E40BB">
          <w:rPr>
            <w:rFonts w:ascii="Times New Roman" w:hAnsi="Times New Roman" w:cs="Times New Roman"/>
          </w:rPr>
          <w:instrText>PAGE   \* MERGEFORMAT</w:instrText>
        </w:r>
        <w:r w:rsidRPr="006E40BB">
          <w:rPr>
            <w:rFonts w:ascii="Times New Roman" w:hAnsi="Times New Roman" w:cs="Times New Roman"/>
          </w:rPr>
          <w:fldChar w:fldCharType="separate"/>
        </w:r>
        <w:r w:rsidR="00A71E94">
          <w:rPr>
            <w:rFonts w:ascii="Times New Roman" w:hAnsi="Times New Roman" w:cs="Times New Roman"/>
            <w:noProof/>
          </w:rPr>
          <w:t>2</w:t>
        </w:r>
        <w:r w:rsidRPr="006E40BB">
          <w:rPr>
            <w:rFonts w:ascii="Times New Roman" w:hAnsi="Times New Roman" w:cs="Times New Roman"/>
          </w:rPr>
          <w:fldChar w:fldCharType="end"/>
        </w:r>
      </w:p>
    </w:sdtContent>
  </w:sdt>
  <w:p w:rsidR="006E40BB" w:rsidRDefault="006E40BB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3030C"/>
    <w:rsid w:val="000455BB"/>
    <w:rsid w:val="0005442C"/>
    <w:rsid w:val="00055285"/>
    <w:rsid w:val="000B5A5F"/>
    <w:rsid w:val="001066C5"/>
    <w:rsid w:val="00122372"/>
    <w:rsid w:val="001342D4"/>
    <w:rsid w:val="00183F28"/>
    <w:rsid w:val="00187408"/>
    <w:rsid w:val="001C768E"/>
    <w:rsid w:val="001D28E5"/>
    <w:rsid w:val="001F329F"/>
    <w:rsid w:val="002664A1"/>
    <w:rsid w:val="002D628F"/>
    <w:rsid w:val="002E44EE"/>
    <w:rsid w:val="002E5BF2"/>
    <w:rsid w:val="002E7F9D"/>
    <w:rsid w:val="00311EA6"/>
    <w:rsid w:val="003152DD"/>
    <w:rsid w:val="00324D09"/>
    <w:rsid w:val="00345AC0"/>
    <w:rsid w:val="0036474E"/>
    <w:rsid w:val="00387078"/>
    <w:rsid w:val="003A7CBE"/>
    <w:rsid w:val="003C5076"/>
    <w:rsid w:val="003D7CC1"/>
    <w:rsid w:val="00416C4A"/>
    <w:rsid w:val="00426D3D"/>
    <w:rsid w:val="00433A7C"/>
    <w:rsid w:val="00475F95"/>
    <w:rsid w:val="004B74DF"/>
    <w:rsid w:val="004D39D0"/>
    <w:rsid w:val="005005DA"/>
    <w:rsid w:val="0054125E"/>
    <w:rsid w:val="00547302"/>
    <w:rsid w:val="00562FA5"/>
    <w:rsid w:val="0057090D"/>
    <w:rsid w:val="0057382E"/>
    <w:rsid w:val="005C770B"/>
    <w:rsid w:val="005C7B54"/>
    <w:rsid w:val="005E23CA"/>
    <w:rsid w:val="006821D1"/>
    <w:rsid w:val="006A6D42"/>
    <w:rsid w:val="006C6D60"/>
    <w:rsid w:val="006E40BB"/>
    <w:rsid w:val="00722445"/>
    <w:rsid w:val="0072347F"/>
    <w:rsid w:val="007374D6"/>
    <w:rsid w:val="0077560A"/>
    <w:rsid w:val="007E0B8D"/>
    <w:rsid w:val="007E73E6"/>
    <w:rsid w:val="00875B46"/>
    <w:rsid w:val="00932362"/>
    <w:rsid w:val="00936909"/>
    <w:rsid w:val="0096276D"/>
    <w:rsid w:val="00975298"/>
    <w:rsid w:val="009A2483"/>
    <w:rsid w:val="009A477F"/>
    <w:rsid w:val="009A7FA2"/>
    <w:rsid w:val="009B0ACB"/>
    <w:rsid w:val="009F3CCB"/>
    <w:rsid w:val="009F5630"/>
    <w:rsid w:val="00A04DD2"/>
    <w:rsid w:val="00A11DF8"/>
    <w:rsid w:val="00A71E94"/>
    <w:rsid w:val="00A851EB"/>
    <w:rsid w:val="00AB22F3"/>
    <w:rsid w:val="00AB2CC4"/>
    <w:rsid w:val="00B1516A"/>
    <w:rsid w:val="00B23130"/>
    <w:rsid w:val="00B23E8B"/>
    <w:rsid w:val="00B2555F"/>
    <w:rsid w:val="00B51C95"/>
    <w:rsid w:val="00B67976"/>
    <w:rsid w:val="00BB7C03"/>
    <w:rsid w:val="00BD1766"/>
    <w:rsid w:val="00C13E10"/>
    <w:rsid w:val="00C25210"/>
    <w:rsid w:val="00C27259"/>
    <w:rsid w:val="00C3370F"/>
    <w:rsid w:val="00CA79E7"/>
    <w:rsid w:val="00CC71A6"/>
    <w:rsid w:val="00CD2CC0"/>
    <w:rsid w:val="00CF5A7E"/>
    <w:rsid w:val="00D31E58"/>
    <w:rsid w:val="00E51FAB"/>
    <w:rsid w:val="00EF056C"/>
    <w:rsid w:val="00F004D9"/>
    <w:rsid w:val="00F208FF"/>
    <w:rsid w:val="00F243A3"/>
    <w:rsid w:val="00F52D3A"/>
    <w:rsid w:val="00F63F60"/>
    <w:rsid w:val="00F95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F37B753-1FE1-487C-8698-EE3BBD668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65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Anna A. Lebedeva</cp:lastModifiedBy>
  <cp:revision>43</cp:revision>
  <cp:lastPrinted>2024-03-05T12:11:00Z</cp:lastPrinted>
  <dcterms:created xsi:type="dcterms:W3CDTF">2021-09-02T04:31:00Z</dcterms:created>
  <dcterms:modified xsi:type="dcterms:W3CDTF">2024-03-11T06:03:00Z</dcterms:modified>
</cp:coreProperties>
</file>