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:rsidTr="0017003D">
        <w:tc>
          <w:tcPr>
            <w:tcW w:w="10598" w:type="dxa"/>
          </w:tcPr>
          <w:p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CB38DD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CB38DD">
                    <w:rPr>
                      <w:rFonts w:ascii="Times New Roman" w:hAnsi="Times New Roman" w:cs="Times New Roman"/>
                    </w:rPr>
                    <w:t>6</w:t>
                  </w:r>
                </w:p>
              </w:tc>
            </w:tr>
            <w:tr w:rsidR="008B74C8" w:rsidRPr="008B74C8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от</w:t>
                  </w:r>
                  <w:r w:rsidR="00C77EF3">
                    <w:rPr>
                      <w:rFonts w:ascii="Times New Roman" w:hAnsi="Times New Roman" w:cs="Times New Roman"/>
                    </w:rPr>
                    <w:t>_31.07.2024_№_2605-па_</w:t>
                  </w:r>
                  <w:bookmarkStart w:id="0" w:name="_GoBack"/>
                  <w:bookmarkEnd w:id="0"/>
                </w:p>
              </w:tc>
            </w:tr>
          </w:tbl>
          <w:p w:rsidR="008B74C8" w:rsidRPr="008B74C8" w:rsidRDefault="008B74C8" w:rsidP="008B74C8"/>
        </w:tc>
      </w:tr>
    </w:tbl>
    <w:p w:rsidR="00CB38DD" w:rsidRPr="00CB38DD" w:rsidRDefault="00CB38DD" w:rsidP="00CB38DD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>
        <w:rPr>
          <w:rFonts w:ascii="Times New Roman" w:eastAsia="Calibri" w:hAnsi="Times New Roman" w:cs="Times New Roman"/>
          <w:szCs w:val="24"/>
          <w:lang w:eastAsia="ru-RU"/>
        </w:rPr>
        <w:t>С</w:t>
      </w:r>
      <w:r w:rsidRPr="00CB38DD">
        <w:rPr>
          <w:rFonts w:ascii="Times New Roman" w:eastAsia="Calibri" w:hAnsi="Times New Roman" w:cs="Times New Roman"/>
          <w:szCs w:val="24"/>
          <w:lang w:eastAsia="ru-RU"/>
        </w:rPr>
        <w:t>ВЕДЕНИЯ</w:t>
      </w:r>
    </w:p>
    <w:p w:rsidR="00CB38DD" w:rsidRPr="00CB38DD" w:rsidRDefault="00CB38DD" w:rsidP="00CB38DD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CB38DD">
        <w:rPr>
          <w:rFonts w:ascii="Times New Roman" w:eastAsia="Calibri" w:hAnsi="Times New Roman" w:cs="Times New Roman"/>
          <w:szCs w:val="24"/>
          <w:lang w:eastAsia="ru-RU"/>
        </w:rPr>
        <w:t xml:space="preserve"> о составе и значениях целевых показателей (индикаторов) р</w:t>
      </w:r>
      <w:r>
        <w:rPr>
          <w:rFonts w:ascii="Times New Roman" w:eastAsia="Calibri" w:hAnsi="Times New Roman" w:cs="Times New Roman"/>
          <w:szCs w:val="24"/>
          <w:lang w:eastAsia="ru-RU"/>
        </w:rPr>
        <w:t>езультативности подпрограммы 1 «</w:t>
      </w:r>
      <w:r w:rsidRPr="00CB38DD">
        <w:rPr>
          <w:rFonts w:ascii="Times New Roman" w:eastAsia="Calibri" w:hAnsi="Times New Roman" w:cs="Times New Roman"/>
          <w:szCs w:val="24"/>
          <w:lang w:eastAsia="ru-RU"/>
        </w:rPr>
        <w:t>Благоустройство дворовых территорий</w:t>
      </w:r>
      <w:r w:rsidR="0061384F">
        <w:rPr>
          <w:rFonts w:ascii="Times New Roman" w:eastAsia="Calibri" w:hAnsi="Times New Roman" w:cs="Times New Roman"/>
          <w:szCs w:val="24"/>
          <w:lang w:eastAsia="ru-RU"/>
        </w:rPr>
        <w:t>»</w:t>
      </w:r>
    </w:p>
    <w:p w:rsidR="00AB3DDA" w:rsidRPr="00AB3DDA" w:rsidRDefault="00CB38DD" w:rsidP="00CB38DD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CB38DD">
        <w:rPr>
          <w:rFonts w:ascii="Times New Roman" w:eastAsia="Calibri" w:hAnsi="Times New Roman" w:cs="Times New Roman"/>
          <w:szCs w:val="24"/>
          <w:lang w:eastAsia="ru-RU"/>
        </w:rPr>
        <w:t xml:space="preserve"> муниципальной программы </w:t>
      </w:r>
      <w:r w:rsidR="0061384F">
        <w:rPr>
          <w:rFonts w:ascii="Times New Roman" w:eastAsia="Calibri" w:hAnsi="Times New Roman" w:cs="Times New Roman"/>
          <w:szCs w:val="24"/>
          <w:lang w:eastAsia="ru-RU"/>
        </w:rPr>
        <w:t>«</w:t>
      </w:r>
      <w:r w:rsidRPr="00CB38DD">
        <w:rPr>
          <w:rFonts w:ascii="Times New Roman" w:eastAsia="Calibri" w:hAnsi="Times New Roman" w:cs="Times New Roman"/>
          <w:szCs w:val="24"/>
          <w:lang w:eastAsia="ru-RU"/>
        </w:rPr>
        <w:t>Формирование современной городской среды ЗАТО Северск</w:t>
      </w:r>
      <w:r>
        <w:rPr>
          <w:rFonts w:ascii="Times New Roman" w:eastAsia="Calibri" w:hAnsi="Times New Roman" w:cs="Times New Roman"/>
          <w:szCs w:val="24"/>
          <w:lang w:eastAsia="ru-RU"/>
        </w:rPr>
        <w:t>»</w:t>
      </w:r>
    </w:p>
    <w:p w:rsidR="00362969" w:rsidRDefault="003F4EBE" w:rsidP="00084EE4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Cs w:val="24"/>
          <w:lang w:eastAsia="ru-RU"/>
        </w:rPr>
      </w:pPr>
      <w:r>
        <w:rPr>
          <w:rFonts w:ascii="Times New Roman" w:eastAsia="Calibri" w:hAnsi="Times New Roman" w:cs="Times New Roman"/>
          <w:szCs w:val="24"/>
          <w:lang w:eastAsia="ru-RU"/>
        </w:rPr>
        <w:t xml:space="preserve">   </w:t>
      </w:r>
      <w:r w:rsidR="00AB3DDA" w:rsidRPr="00AB3DDA">
        <w:rPr>
          <w:rFonts w:ascii="Times New Roman" w:eastAsia="Calibri" w:hAnsi="Times New Roman" w:cs="Times New Roman"/>
          <w:szCs w:val="24"/>
          <w:lang w:eastAsia="ru-RU"/>
        </w:rPr>
        <w:t xml:space="preserve">Таблица </w:t>
      </w:r>
      <w:r w:rsidR="00CB38DD">
        <w:rPr>
          <w:rFonts w:ascii="Times New Roman" w:eastAsia="Calibri" w:hAnsi="Times New Roman" w:cs="Times New Roman"/>
          <w:szCs w:val="24"/>
          <w:lang w:eastAsia="ru-RU"/>
        </w:rPr>
        <w:t>1</w:t>
      </w:r>
    </w:p>
    <w:tbl>
      <w:tblPr>
        <w:tblW w:w="15021" w:type="dxa"/>
        <w:tblLayout w:type="fixed"/>
        <w:tblLook w:val="04A0" w:firstRow="1" w:lastRow="0" w:firstColumn="1" w:lastColumn="0" w:noHBand="0" w:noVBand="1"/>
      </w:tblPr>
      <w:tblGrid>
        <w:gridCol w:w="598"/>
        <w:gridCol w:w="2941"/>
        <w:gridCol w:w="1035"/>
        <w:gridCol w:w="950"/>
        <w:gridCol w:w="850"/>
        <w:gridCol w:w="832"/>
        <w:gridCol w:w="727"/>
        <w:gridCol w:w="851"/>
        <w:gridCol w:w="850"/>
        <w:gridCol w:w="851"/>
        <w:gridCol w:w="1134"/>
        <w:gridCol w:w="1804"/>
        <w:gridCol w:w="1598"/>
      </w:tblGrid>
      <w:tr w:rsidR="00CB38DD" w:rsidRPr="00CB38DD" w:rsidTr="00482A2B">
        <w:trPr>
          <w:trHeight w:val="342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5A5B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2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5A5B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5A5B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</w:t>
            </w:r>
            <w:proofErr w:type="spellEnd"/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spellStart"/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ница</w:t>
            </w:r>
            <w:proofErr w:type="spellEnd"/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proofErr w:type="spellStart"/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изме</w:t>
            </w:r>
            <w:proofErr w:type="spellEnd"/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рения</w:t>
            </w:r>
          </w:p>
        </w:tc>
        <w:tc>
          <w:tcPr>
            <w:tcW w:w="591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5A5B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дич</w:t>
            </w:r>
            <w:r w:rsidR="00B74B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  <w:proofErr w:type="spellEnd"/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сбора данных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5A5B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5A5B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gramStart"/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</w:t>
            </w:r>
            <w:r w:rsidR="00482A2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proofErr w:type="spellStart"/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</w:t>
            </w:r>
            <w:proofErr w:type="spellEnd"/>
            <w:proofErr w:type="gramEnd"/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 сбор данных по показателю</w:t>
            </w:r>
          </w:p>
        </w:tc>
      </w:tr>
      <w:tr w:rsidR="00CB38DD" w:rsidRPr="00CB38DD" w:rsidTr="00482A2B">
        <w:trPr>
          <w:trHeight w:val="2205"/>
        </w:trPr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38DD" w:rsidRPr="00CB38DD" w:rsidRDefault="00CB38DD" w:rsidP="005A5B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9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38DD" w:rsidRPr="00CB38DD" w:rsidRDefault="00CB38DD" w:rsidP="005A5B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38DD" w:rsidRPr="00CB38DD" w:rsidRDefault="00CB38DD" w:rsidP="005A5B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5A5B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5A5B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5A5B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72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5A5B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5A5B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5A5B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5A5B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38DD" w:rsidRPr="00CB38DD" w:rsidRDefault="00CB38DD" w:rsidP="005A5B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38DD" w:rsidRPr="00CB38DD" w:rsidRDefault="00CB38DD" w:rsidP="005A5B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9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B38DD" w:rsidRPr="00CB38DD" w:rsidRDefault="00CB38DD" w:rsidP="005A5B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CB38DD" w:rsidRPr="00CB38DD" w:rsidRDefault="00CB38DD" w:rsidP="00AB3DDA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 w:val="2"/>
          <w:szCs w:val="2"/>
          <w:lang w:eastAsia="ru-RU"/>
        </w:rPr>
      </w:pPr>
    </w:p>
    <w:tbl>
      <w:tblPr>
        <w:tblW w:w="15021" w:type="dxa"/>
        <w:tblLayout w:type="fixed"/>
        <w:tblLook w:val="04A0" w:firstRow="1" w:lastRow="0" w:firstColumn="1" w:lastColumn="0" w:noHBand="0" w:noVBand="1"/>
      </w:tblPr>
      <w:tblGrid>
        <w:gridCol w:w="593"/>
        <w:gridCol w:w="2946"/>
        <w:gridCol w:w="1011"/>
        <w:gridCol w:w="974"/>
        <w:gridCol w:w="850"/>
        <w:gridCol w:w="851"/>
        <w:gridCol w:w="708"/>
        <w:gridCol w:w="851"/>
        <w:gridCol w:w="850"/>
        <w:gridCol w:w="834"/>
        <w:gridCol w:w="1151"/>
        <w:gridCol w:w="1804"/>
        <w:gridCol w:w="1598"/>
      </w:tblGrid>
      <w:tr w:rsidR="00CB38DD" w:rsidRPr="00CB38DD" w:rsidTr="00482A2B">
        <w:trPr>
          <w:trHeight w:val="315"/>
          <w:tblHeader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1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</w:tr>
      <w:tr w:rsidR="00CB38DD" w:rsidRPr="00CB38DD" w:rsidTr="00482A2B">
        <w:trPr>
          <w:trHeight w:val="315"/>
        </w:trPr>
        <w:tc>
          <w:tcPr>
            <w:tcW w:w="1502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подпрограммы 1 «</w:t>
            </w: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дворовых территорий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  <w:tr w:rsidR="00CB38DD" w:rsidRPr="00CB38DD" w:rsidTr="00482A2B">
        <w:trPr>
          <w:trHeight w:val="126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дворовых территорий, благоустроенных на конец года, нарастающим итогом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4941E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  <w:r w:rsidR="004941E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4941E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  <w:r w:rsidR="004941E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4941E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  <w:r w:rsidR="004941E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ческая</w:t>
            </w:r>
            <w:proofErr w:type="spellEnd"/>
            <w:proofErr w:type="gramEnd"/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отчетность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</w:tr>
      <w:tr w:rsidR="00CB38DD" w:rsidRPr="00CB38DD" w:rsidTr="00482A2B">
        <w:trPr>
          <w:trHeight w:val="945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Площадь отремонтированных дворовых проездов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</w:t>
            </w:r>
            <w:proofErr w:type="spellEnd"/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м2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ческая</w:t>
            </w:r>
            <w:proofErr w:type="spellEnd"/>
            <w:proofErr w:type="gramEnd"/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отчетность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</w:tr>
      <w:tr w:rsidR="00CB38DD" w:rsidRPr="00CB38DD" w:rsidTr="00482A2B">
        <w:trPr>
          <w:trHeight w:val="126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3.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детских площадок, оснащенных новым игровым оборудованием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ческая</w:t>
            </w:r>
            <w:proofErr w:type="spellEnd"/>
            <w:proofErr w:type="gramEnd"/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отчетность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</w:tr>
      <w:tr w:rsidR="00CB38DD" w:rsidRPr="00CB38DD" w:rsidTr="00482A2B">
        <w:trPr>
          <w:trHeight w:val="630"/>
        </w:trPr>
        <w:tc>
          <w:tcPr>
            <w:tcW w:w="1502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Показатели задачи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Выполнение работ по благоустройству дворовых территорий ЗАТО Северск, вк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люченных в рейтинговый перечень»</w:t>
            </w: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1</w:t>
            </w:r>
          </w:p>
        </w:tc>
      </w:tr>
      <w:tr w:rsidR="00CB38DD" w:rsidRPr="00CB38DD" w:rsidTr="00482A2B">
        <w:trPr>
          <w:trHeight w:val="1260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дворовых территорий из рейтингового перечня, благоустроенных в течение года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084EE4" w:rsidP="00CB38D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ческая</w:t>
            </w:r>
            <w:proofErr w:type="spellEnd"/>
            <w:proofErr w:type="gramEnd"/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отчетность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</w:tr>
      <w:tr w:rsidR="00CB38DD" w:rsidRPr="00CB38DD" w:rsidTr="00F96EF9">
        <w:trPr>
          <w:trHeight w:val="202"/>
        </w:trPr>
        <w:tc>
          <w:tcPr>
            <w:tcW w:w="1502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61384F" w:rsidP="00CB38D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2 «</w:t>
            </w:r>
            <w:r w:rsidR="00CB38DD"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Оснащение дворовых территорий игровым</w:t>
            </w:r>
            <w:r w:rsidR="006538E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и спортивным оборудованием»</w:t>
            </w:r>
            <w:r w:rsidR="00CB38DD"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1</w:t>
            </w:r>
          </w:p>
        </w:tc>
      </w:tr>
      <w:tr w:rsidR="00CB38DD" w:rsidRPr="00CB38DD" w:rsidTr="00482A2B">
        <w:trPr>
          <w:trHeight w:val="1575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элементов детского игрового, спортивного и иного оборудования, размещенного на дворовых территориях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</w:t>
            </w:r>
            <w:r w:rsidR="0061384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ческая</w:t>
            </w:r>
            <w:proofErr w:type="spellEnd"/>
            <w:proofErr w:type="gramEnd"/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отчетность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B38DD" w:rsidRPr="00CB38DD" w:rsidRDefault="00CB38DD" w:rsidP="00CB38D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УЖКХ </w:t>
            </w:r>
            <w:proofErr w:type="spellStart"/>
            <w:r w:rsidRPr="00CB38D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ТиС</w:t>
            </w:r>
            <w:proofErr w:type="spellEnd"/>
          </w:p>
        </w:tc>
      </w:tr>
    </w:tbl>
    <w:p w:rsidR="003F4EBE" w:rsidRPr="00AA4071" w:rsidRDefault="003F4EBE" w:rsidP="009A7F0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3F4EBE" w:rsidRPr="00AA4071" w:rsidSect="003F4EBE">
      <w:headerReference w:type="default" r:id="rId6"/>
      <w:footerReference w:type="default" r:id="rId7"/>
      <w:footerReference w:type="first" r:id="rId8"/>
      <w:pgSz w:w="16838" w:h="11906" w:orient="landscape"/>
      <w:pgMar w:top="1701" w:right="962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4670" w:rsidRDefault="00ED4670" w:rsidP="008C4931">
      <w:r>
        <w:separator/>
      </w:r>
    </w:p>
  </w:endnote>
  <w:endnote w:type="continuationSeparator" w:id="0">
    <w:p w:rsidR="00ED4670" w:rsidRDefault="00ED4670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207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923" w:rsidRPr="00583EB2" w:rsidRDefault="009B2923">
    <w:pPr>
      <w:pStyle w:val="a6"/>
      <w:rPr>
        <w:color w:val="FFFFFF" w:themeColor="background1"/>
      </w:rPr>
    </w:pPr>
    <w:r w:rsidRPr="00362969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0325263</w:t>
    </w:r>
    <w:r w:rsidRPr="00583EB2">
      <w:rPr>
        <w:rFonts w:ascii="Times New Roman" w:hAnsi="Times New Roman" w:cs="Times New Roman"/>
        <w:color w:val="FFFFFF" w:themeColor="background1"/>
        <w:sz w:val="20"/>
        <w:szCs w:val="20"/>
      </w:rPr>
      <w:t xml:space="preserve">: </w:t>
    </w:r>
    <w:r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2923" w:rsidRPr="00362969" w:rsidRDefault="009B2923" w:rsidP="00362969">
    <w:pPr>
      <w:pStyle w:val="a6"/>
      <w:rPr>
        <w:sz w:val="20"/>
        <w:szCs w:val="20"/>
      </w:rPr>
    </w:pPr>
    <w:r w:rsidRPr="00362969">
      <w:rPr>
        <w:sz w:val="20"/>
        <w:szCs w:val="20"/>
      </w:rPr>
      <w:t>Внутренний номер: 0325263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4670" w:rsidRDefault="00ED4670" w:rsidP="008C4931">
      <w:r>
        <w:separator/>
      </w:r>
    </w:p>
  </w:footnote>
  <w:footnote w:type="continuationSeparator" w:id="0">
    <w:p w:rsidR="00ED4670" w:rsidRDefault="00ED4670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3196943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9B2923" w:rsidRPr="009A7F0B" w:rsidRDefault="009B2923" w:rsidP="003F4EBE">
        <w:pPr>
          <w:pStyle w:val="a4"/>
          <w:tabs>
            <w:tab w:val="left" w:pos="7235"/>
            <w:tab w:val="center" w:pos="7371"/>
          </w:tabs>
          <w:rPr>
            <w:rFonts w:ascii="Times New Roman" w:hAnsi="Times New Roman" w:cs="Times New Roman"/>
          </w:rPr>
        </w:pPr>
        <w:r w:rsidRPr="009A7F0B">
          <w:tab/>
        </w:r>
        <w:r w:rsidRPr="009A7F0B">
          <w:tab/>
        </w:r>
        <w:r w:rsidRPr="009A7F0B">
          <w:tab/>
        </w:r>
        <w:r w:rsidRPr="009A7F0B">
          <w:rPr>
            <w:rFonts w:ascii="Times New Roman" w:hAnsi="Times New Roman" w:cs="Times New Roman"/>
          </w:rPr>
          <w:fldChar w:fldCharType="begin"/>
        </w:r>
        <w:r w:rsidRPr="009A7F0B">
          <w:rPr>
            <w:rFonts w:ascii="Times New Roman" w:hAnsi="Times New Roman" w:cs="Times New Roman"/>
          </w:rPr>
          <w:instrText>PAGE   \* MERGEFORMAT</w:instrText>
        </w:r>
        <w:r w:rsidRPr="009A7F0B">
          <w:rPr>
            <w:rFonts w:ascii="Times New Roman" w:hAnsi="Times New Roman" w:cs="Times New Roman"/>
          </w:rPr>
          <w:fldChar w:fldCharType="separate"/>
        </w:r>
        <w:r w:rsidR="00C77EF3">
          <w:rPr>
            <w:rFonts w:ascii="Times New Roman" w:hAnsi="Times New Roman" w:cs="Times New Roman"/>
            <w:noProof/>
          </w:rPr>
          <w:t>2</w:t>
        </w:r>
        <w:r w:rsidRPr="009A7F0B">
          <w:rPr>
            <w:rFonts w:ascii="Times New Roman" w:hAnsi="Times New Roman" w:cs="Times New Roman"/>
          </w:rPr>
          <w:fldChar w:fldCharType="end"/>
        </w:r>
      </w:p>
    </w:sdtContent>
  </w:sdt>
  <w:p w:rsidR="009B2923" w:rsidRPr="003F4EBE" w:rsidRDefault="009B2923">
    <w:pPr>
      <w:pStyle w:val="a4"/>
      <w:rPr>
        <w:color w:val="FFFFFF" w:themeColor="background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F21"/>
    <w:rsid w:val="000117FD"/>
    <w:rsid w:val="0005442C"/>
    <w:rsid w:val="000641B0"/>
    <w:rsid w:val="00084EE4"/>
    <w:rsid w:val="000A5E07"/>
    <w:rsid w:val="000B1121"/>
    <w:rsid w:val="00104D9F"/>
    <w:rsid w:val="00106127"/>
    <w:rsid w:val="0017003D"/>
    <w:rsid w:val="00182F40"/>
    <w:rsid w:val="00222DD8"/>
    <w:rsid w:val="00230C16"/>
    <w:rsid w:val="002E0F21"/>
    <w:rsid w:val="00314BDA"/>
    <w:rsid w:val="003345EB"/>
    <w:rsid w:val="0035627C"/>
    <w:rsid w:val="00362969"/>
    <w:rsid w:val="00365C94"/>
    <w:rsid w:val="003825BE"/>
    <w:rsid w:val="00384300"/>
    <w:rsid w:val="003C0D3D"/>
    <w:rsid w:val="003F4A86"/>
    <w:rsid w:val="003F4EBE"/>
    <w:rsid w:val="0042040E"/>
    <w:rsid w:val="00482A2B"/>
    <w:rsid w:val="0048313F"/>
    <w:rsid w:val="0049369A"/>
    <w:rsid w:val="004941E0"/>
    <w:rsid w:val="004E2DDA"/>
    <w:rsid w:val="00501E08"/>
    <w:rsid w:val="00550C49"/>
    <w:rsid w:val="00583EB2"/>
    <w:rsid w:val="005A187F"/>
    <w:rsid w:val="005B3700"/>
    <w:rsid w:val="0061384F"/>
    <w:rsid w:val="00626CA7"/>
    <w:rsid w:val="006538E8"/>
    <w:rsid w:val="006D6DF6"/>
    <w:rsid w:val="006F66FE"/>
    <w:rsid w:val="00740C8F"/>
    <w:rsid w:val="00775943"/>
    <w:rsid w:val="0083279E"/>
    <w:rsid w:val="00875B46"/>
    <w:rsid w:val="008930C7"/>
    <w:rsid w:val="008B74C8"/>
    <w:rsid w:val="008C4931"/>
    <w:rsid w:val="008C5AD3"/>
    <w:rsid w:val="0090521A"/>
    <w:rsid w:val="00983892"/>
    <w:rsid w:val="009A652B"/>
    <w:rsid w:val="009A7F0B"/>
    <w:rsid w:val="009B2923"/>
    <w:rsid w:val="00A63114"/>
    <w:rsid w:val="00A66FF4"/>
    <w:rsid w:val="00A831C9"/>
    <w:rsid w:val="00AA3A2B"/>
    <w:rsid w:val="00AA4071"/>
    <w:rsid w:val="00AB3DDA"/>
    <w:rsid w:val="00B74BEE"/>
    <w:rsid w:val="00C54C47"/>
    <w:rsid w:val="00C77EF3"/>
    <w:rsid w:val="00CA732F"/>
    <w:rsid w:val="00CB38DD"/>
    <w:rsid w:val="00CD33FF"/>
    <w:rsid w:val="00CE0921"/>
    <w:rsid w:val="00D33D9A"/>
    <w:rsid w:val="00D805C5"/>
    <w:rsid w:val="00DE66CB"/>
    <w:rsid w:val="00DF66C4"/>
    <w:rsid w:val="00E26931"/>
    <w:rsid w:val="00E73E67"/>
    <w:rsid w:val="00ED4670"/>
    <w:rsid w:val="00F33AA2"/>
    <w:rsid w:val="00F96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8B74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3F4EB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F4E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89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Anna A. Lebedeva</cp:lastModifiedBy>
  <cp:revision>11</cp:revision>
  <cp:lastPrinted>2024-07-17T08:52:00Z</cp:lastPrinted>
  <dcterms:created xsi:type="dcterms:W3CDTF">2024-07-11T11:41:00Z</dcterms:created>
  <dcterms:modified xsi:type="dcterms:W3CDTF">2024-07-31T09:31:00Z</dcterms:modified>
</cp:coreProperties>
</file>