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14:paraId="43F1A43E" w14:textId="77777777" w:rsidTr="00D4566C">
        <w:tc>
          <w:tcPr>
            <w:tcW w:w="10598" w:type="dxa"/>
          </w:tcPr>
          <w:p w14:paraId="69B99979" w14:textId="77777777" w:rsidR="00D4566C" w:rsidRDefault="00D4566C"/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D4566C" w14:paraId="432AFC6E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041B0DE" w14:textId="77777777"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4</w:t>
                  </w:r>
                </w:p>
              </w:tc>
            </w:tr>
            <w:tr w:rsidR="00D4566C" w:rsidRPr="00D4566C" w14:paraId="4C4E865E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322E23F" w14:textId="77777777"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D4566C" w14:paraId="5204ADD2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B85AB2C" w14:textId="77777777"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D4566C" w14:paraId="7B3ADCF7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88D2E6D" w14:textId="393D91EE" w:rsidR="00D4566C" w:rsidRPr="00D4566C" w:rsidRDefault="00B46448" w:rsidP="00D4566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_10.09.2024_№__3049-па___</w:t>
                  </w:r>
                </w:p>
              </w:tc>
            </w:tr>
          </w:tbl>
          <w:p w14:paraId="1C3BF9FA" w14:textId="77777777" w:rsidR="00D4566C" w:rsidRDefault="00D4566C"/>
        </w:tc>
      </w:tr>
    </w:tbl>
    <w:tbl>
      <w:tblPr>
        <w:tblW w:w="1445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7"/>
        <w:gridCol w:w="2551"/>
        <w:gridCol w:w="1418"/>
        <w:gridCol w:w="1701"/>
        <w:gridCol w:w="1701"/>
        <w:gridCol w:w="1701"/>
        <w:gridCol w:w="1559"/>
        <w:gridCol w:w="1418"/>
        <w:gridCol w:w="1842"/>
      </w:tblGrid>
      <w:tr w:rsidR="00D4566C" w:rsidRPr="00E31AF1" w14:paraId="710D7E30" w14:textId="77777777" w:rsidTr="00AE5B86">
        <w:trPr>
          <w:trHeight w:val="945"/>
        </w:trPr>
        <w:tc>
          <w:tcPr>
            <w:tcW w:w="144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36AFBF" w14:textId="77777777" w:rsidR="00F55588" w:rsidRDefault="00F55588" w:rsidP="00AD611F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5010854" w14:textId="77777777" w:rsidR="00AD611F" w:rsidRPr="00E61D67" w:rsidRDefault="00AD611F" w:rsidP="00AD61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1D67">
              <w:rPr>
                <w:rFonts w:ascii="Times New Roman" w:hAnsi="Times New Roman" w:cs="Times New Roman"/>
                <w:szCs w:val="24"/>
              </w:rPr>
              <w:t>РЕСУРСНОЕ ОБЕСП</w:t>
            </w:r>
            <w:r w:rsidR="00E31AF1" w:rsidRPr="00E61D67">
              <w:rPr>
                <w:rFonts w:ascii="Times New Roman" w:hAnsi="Times New Roman" w:cs="Times New Roman"/>
                <w:szCs w:val="24"/>
              </w:rPr>
              <w:t>ЕЧЕНИЕ</w:t>
            </w:r>
            <w:r w:rsidR="00E31AF1" w:rsidRPr="00E61D67">
              <w:rPr>
                <w:rFonts w:ascii="Times New Roman" w:hAnsi="Times New Roman" w:cs="Times New Roman"/>
                <w:szCs w:val="24"/>
              </w:rPr>
              <w:br/>
              <w:t>муниципальной программы «</w:t>
            </w:r>
            <w:r w:rsidRPr="00E61D67">
              <w:rPr>
                <w:rFonts w:ascii="Times New Roman" w:hAnsi="Times New Roman" w:cs="Times New Roman"/>
                <w:szCs w:val="24"/>
              </w:rPr>
              <w:t>Дорожная деятельность и транспортное обслужив</w:t>
            </w:r>
            <w:r w:rsidR="00E31AF1" w:rsidRPr="00E61D67">
              <w:rPr>
                <w:rFonts w:ascii="Times New Roman" w:hAnsi="Times New Roman" w:cs="Times New Roman"/>
                <w:szCs w:val="24"/>
              </w:rPr>
              <w:t>ание на территории ЗАТО Северск»</w:t>
            </w:r>
            <w:r w:rsidRPr="00E61D6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14:paraId="23A96578" w14:textId="77777777" w:rsidR="00AD611F" w:rsidRPr="00E61D67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34A67619" w14:textId="77777777" w:rsidR="00D3454C" w:rsidRPr="00E31AF1" w:rsidRDefault="00D3454C" w:rsidP="00D3454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4</w:t>
            </w:r>
          </w:p>
        </w:tc>
      </w:tr>
      <w:tr w:rsidR="00777050" w:rsidRPr="00E31AF1" w14:paraId="45FCB507" w14:textId="77777777" w:rsidTr="00AE5B86">
        <w:trPr>
          <w:trHeight w:val="33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EE0DD" w14:textId="77777777"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547A4" w14:textId="77777777"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A31BF" w14:textId="77777777"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</w:p>
          <w:p w14:paraId="3BE35E0E" w14:textId="77777777"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реализации,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C079E" w14:textId="77777777"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</w:t>
            </w:r>
          </w:p>
          <w:p w14:paraId="28DD0BA5" w14:textId="77777777"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финансиро-вания, </w:t>
            </w:r>
          </w:p>
          <w:p w14:paraId="43148B36" w14:textId="77777777"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D8165" w14:textId="77777777"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9ACF3" w14:textId="77777777"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777050" w:rsidRPr="00E31AF1" w14:paraId="0BF1FF2E" w14:textId="77777777" w:rsidTr="00AE5B86">
        <w:trPr>
          <w:trHeight w:val="18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B9A3B7" w14:textId="77777777" w:rsidR="00777050" w:rsidRPr="00E31AF1" w:rsidRDefault="00777050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CA529D" w14:textId="77777777" w:rsidR="00777050" w:rsidRPr="00E31AF1" w:rsidRDefault="00777050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D00E2E" w14:textId="77777777" w:rsidR="00777050" w:rsidRPr="00E31AF1" w:rsidRDefault="00777050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BCB695" w14:textId="77777777" w:rsidR="00777050" w:rsidRPr="00E31AF1" w:rsidRDefault="00777050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CB52AA1" w14:textId="77777777"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федераль-ного </w:t>
            </w:r>
          </w:p>
          <w:p w14:paraId="6D312B50" w14:textId="77777777"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1257838B" w14:textId="77777777"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(по согласованию </w:t>
            </w:r>
          </w:p>
          <w:p w14:paraId="425E1921" w14:textId="77777777"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EF6D238" w14:textId="77777777"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областного бюджета </w:t>
            </w:r>
          </w:p>
          <w:p w14:paraId="4DEB6FE8" w14:textId="77777777"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(по согласо-ванию </w:t>
            </w:r>
          </w:p>
          <w:p w14:paraId="5C30EEA5" w14:textId="77777777"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C402833" w14:textId="77777777"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4531AD3" w14:textId="77777777"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внебюд-жетных </w:t>
            </w:r>
          </w:p>
          <w:p w14:paraId="2338D284" w14:textId="77777777" w:rsidR="00777050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источников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(по согласованию </w:t>
            </w:r>
          </w:p>
          <w:p w14:paraId="55F0DED4" w14:textId="77777777" w:rsidR="00777050" w:rsidRPr="00E31AF1" w:rsidRDefault="00777050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A152CB" w14:textId="77777777" w:rsidR="00777050" w:rsidRPr="00E31AF1" w:rsidRDefault="00777050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5DD73B7C" w14:textId="77777777" w:rsidR="00EF51F2" w:rsidRPr="00F93AFF" w:rsidRDefault="00EF51F2">
      <w:pPr>
        <w:rPr>
          <w:sz w:val="2"/>
          <w:szCs w:val="2"/>
        </w:rPr>
      </w:pPr>
    </w:p>
    <w:tbl>
      <w:tblPr>
        <w:tblW w:w="1663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2551"/>
        <w:gridCol w:w="1418"/>
        <w:gridCol w:w="1701"/>
        <w:gridCol w:w="1701"/>
        <w:gridCol w:w="1701"/>
        <w:gridCol w:w="1559"/>
        <w:gridCol w:w="1418"/>
        <w:gridCol w:w="1842"/>
        <w:gridCol w:w="1755"/>
      </w:tblGrid>
      <w:tr w:rsidR="00777050" w:rsidRPr="00B57957" w14:paraId="45AB1428" w14:textId="77777777" w:rsidTr="00AE5B86">
        <w:trPr>
          <w:gridBefore w:val="1"/>
          <w:gridAfter w:val="1"/>
          <w:wBefore w:w="426" w:type="dxa"/>
          <w:wAfter w:w="1755" w:type="dxa"/>
          <w:trHeight w:val="31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1F198" w14:textId="77777777" w:rsidR="00AD611F" w:rsidRPr="00B57957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E1D20" w14:textId="77777777" w:rsidR="00AD611F" w:rsidRPr="00B57957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02459" w14:textId="77777777" w:rsidR="00AD611F" w:rsidRPr="00B57957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F4E5C" w14:textId="77777777" w:rsidR="00AD611F" w:rsidRPr="00B57957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E0C11" w14:textId="77777777" w:rsidR="00AD611F" w:rsidRPr="00B57957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1D0B4" w14:textId="77777777" w:rsidR="00AD611F" w:rsidRPr="00B57957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04BC6" w14:textId="77777777" w:rsidR="00AD611F" w:rsidRPr="00B57957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7E896" w14:textId="77777777" w:rsidR="00AD611F" w:rsidRPr="00B57957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28D80" w14:textId="77777777" w:rsidR="00AD611F" w:rsidRPr="00B57957" w:rsidRDefault="00E7592E" w:rsidP="00F5558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3D0B04" w:rsidRPr="00B57957" w14:paraId="50D43ECC" w14:textId="77777777" w:rsidTr="00AE5B86">
        <w:trPr>
          <w:gridBefore w:val="1"/>
          <w:gridAfter w:val="1"/>
          <w:wBefore w:w="426" w:type="dxa"/>
          <w:wAfter w:w="1755" w:type="dxa"/>
          <w:trHeight w:val="241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12643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95B494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</w:t>
            </w:r>
          </w:p>
          <w:p w14:paraId="293D5C3F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«Строительство и ремонт объектов улично-дорожной сети»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8A57E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1ACFE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1 145 869,75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6340F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80E98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781 000,00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4D3D5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284 869,75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F5A88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1108A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3D0B04" w:rsidRPr="00B57957" w14:paraId="25BF95E7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79E894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DC791D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F3769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D83DF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161 361,13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8DBDB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70BDE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F1D09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51 361,13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9D6DB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1481AC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1781D519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E68068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8E62E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348BB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9F57E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182 399,84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BA827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EE803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7A112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65 399,84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AEB2F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BD3408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69467F15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D8F0C7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9F430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98C82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04478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409 745,12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FA980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681B8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317 000,00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B511B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92 745,12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32372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B38D75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43AEB28E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86456C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21AE6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EBB27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E9997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406 852,48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70833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27E45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317 000,00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2ECB7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89 852,48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0058B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816FE7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6AA375F0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4CFEC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95E82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B8FE5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41EC28F8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1BEC97B3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46D31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210 000,00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DCF5D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8DF1A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3CAC1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210 000,00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60D94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83BAD6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538DBAF3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5BFF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5F703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222D4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485EF8DB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7E7DBB3A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49FD3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108 000,00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42FF4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0765C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995A4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108 000,00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E95E9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9E39D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61F9C29E" w14:textId="77777777" w:rsidTr="00AE5B86">
        <w:trPr>
          <w:gridBefore w:val="1"/>
          <w:gridAfter w:val="1"/>
          <w:wBefore w:w="426" w:type="dxa"/>
          <w:wAfter w:w="1755" w:type="dxa"/>
          <w:trHeight w:val="241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9EFF7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2. 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7C1F4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</w:t>
            </w:r>
          </w:p>
          <w:p w14:paraId="3D2884C8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«Повышение безопасности дорожного движения на территории ЗАТО </w:t>
            </w:r>
          </w:p>
          <w:p w14:paraId="567AD003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AD762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5B1B4" w14:textId="77777777" w:rsidR="003D0B04" w:rsidRPr="00B57957" w:rsidRDefault="0058628B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82 218</w:t>
            </w:r>
            <w:r w:rsidR="003D0B04" w:rsidRPr="00B57957">
              <w:rPr>
                <w:rFonts w:ascii="Times New Roman" w:hAnsi="Times New Roman" w:cs="Times New Roman"/>
                <w:szCs w:val="24"/>
              </w:rPr>
              <w:t>,51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F1DD6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84D3E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82DB3" w14:textId="77777777" w:rsidR="003D0B04" w:rsidRPr="00B57957" w:rsidRDefault="0058628B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82 218</w:t>
            </w:r>
            <w:r w:rsidR="003D0B04" w:rsidRPr="00B57957">
              <w:rPr>
                <w:rFonts w:ascii="Times New Roman" w:hAnsi="Times New Roman" w:cs="Times New Roman"/>
                <w:szCs w:val="24"/>
              </w:rPr>
              <w:t>,51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DEE44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A700F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D0B04" w:rsidRPr="00B57957" w14:paraId="6D9F36FF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C1911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A69B4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61800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38A59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F43B5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56C9D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4B899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A9F32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A244C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7189499D" w14:textId="77777777" w:rsidTr="00AE5B86">
        <w:trPr>
          <w:gridBefore w:val="1"/>
          <w:gridAfter w:val="1"/>
          <w:wBefore w:w="426" w:type="dxa"/>
          <w:wAfter w:w="1755" w:type="dxa"/>
          <w:trHeight w:val="146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DC81B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263D6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CF323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88339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EDEC7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52D32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393C8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93778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1F24D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0C353B50" w14:textId="77777777" w:rsidTr="00AE5B86">
        <w:trPr>
          <w:gridBefore w:val="1"/>
          <w:gridAfter w:val="1"/>
          <w:wBefore w:w="426" w:type="dxa"/>
          <w:wAfter w:w="1755" w:type="dxa"/>
          <w:trHeight w:val="2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9FD7A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E0B75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A750C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93CA1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17 702,45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7BC4A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F2785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BDB7A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17 702,45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FC013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849D4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A0924" w:rsidRPr="00B57957" w14:paraId="456F8C9D" w14:textId="77777777" w:rsidTr="00EA55EA">
        <w:trPr>
          <w:gridBefore w:val="1"/>
          <w:gridAfter w:val="1"/>
          <w:wBefore w:w="426" w:type="dxa"/>
          <w:wAfter w:w="1755" w:type="dxa"/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111C0" w14:textId="77777777" w:rsidR="001A0924" w:rsidRPr="00B57957" w:rsidRDefault="001A0924" w:rsidP="001A09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2DA9B" w14:textId="77777777" w:rsidR="001A0924" w:rsidRPr="00B57957" w:rsidRDefault="001A0924" w:rsidP="001A09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9167E" w14:textId="77777777" w:rsidR="001A0924" w:rsidRPr="00B57957" w:rsidRDefault="001A0924" w:rsidP="001A09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0C3BC" w14:textId="77777777" w:rsidR="001A0924" w:rsidRPr="001A0924" w:rsidRDefault="001A0924" w:rsidP="001A0924">
            <w:pPr>
              <w:jc w:val="right"/>
              <w:rPr>
                <w:rFonts w:ascii="Times New Roman" w:hAnsi="Times New Roman" w:cs="Times New Roman"/>
              </w:rPr>
            </w:pPr>
            <w:r w:rsidRPr="001A0924">
              <w:rPr>
                <w:rFonts w:ascii="Times New Roman" w:hAnsi="Times New Roman" w:cs="Times New Roman"/>
              </w:rPr>
              <w:t>32 959,53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1B354" w14:textId="77777777" w:rsidR="001A0924" w:rsidRPr="001A0924" w:rsidRDefault="001A0924" w:rsidP="001A0924">
            <w:pPr>
              <w:jc w:val="right"/>
              <w:rPr>
                <w:rFonts w:ascii="Times New Roman" w:hAnsi="Times New Roman" w:cs="Times New Roman"/>
              </w:rPr>
            </w:pPr>
            <w:r w:rsidRPr="001A092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9618D" w14:textId="77777777" w:rsidR="001A0924" w:rsidRPr="001A0924" w:rsidRDefault="001A0924" w:rsidP="001A0924">
            <w:pPr>
              <w:jc w:val="right"/>
              <w:rPr>
                <w:rFonts w:ascii="Times New Roman" w:hAnsi="Times New Roman" w:cs="Times New Roman"/>
              </w:rPr>
            </w:pPr>
            <w:r w:rsidRPr="001A092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0355D" w14:textId="77777777" w:rsidR="001A0924" w:rsidRPr="001A0924" w:rsidRDefault="001A0924" w:rsidP="001A0924">
            <w:pPr>
              <w:jc w:val="right"/>
              <w:rPr>
                <w:rFonts w:ascii="Times New Roman" w:hAnsi="Times New Roman" w:cs="Times New Roman"/>
              </w:rPr>
            </w:pPr>
            <w:r w:rsidRPr="001A0924">
              <w:rPr>
                <w:rFonts w:ascii="Times New Roman" w:hAnsi="Times New Roman" w:cs="Times New Roman"/>
              </w:rPr>
              <w:t>32 959,53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C1424" w14:textId="77777777" w:rsidR="001A0924" w:rsidRPr="00B57957" w:rsidRDefault="001A0924" w:rsidP="001A092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7D60" w14:textId="77777777" w:rsidR="001A0924" w:rsidRPr="00B57957" w:rsidRDefault="001A0924" w:rsidP="001A09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452CFB88" w14:textId="77777777" w:rsidTr="00AE5B86">
        <w:trPr>
          <w:gridBefore w:val="1"/>
          <w:gridAfter w:val="1"/>
          <w:wBefore w:w="426" w:type="dxa"/>
          <w:wAfter w:w="1755" w:type="dxa"/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23A7A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3330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A7C3F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4A0D657C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7EFB35C3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A7361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8F553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86DFC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027B2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FDEFC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A452F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345979EE" w14:textId="77777777" w:rsidTr="00AE5B86">
        <w:trPr>
          <w:gridBefore w:val="1"/>
          <w:gridAfter w:val="1"/>
          <w:wBefore w:w="426" w:type="dxa"/>
          <w:wAfter w:w="1755" w:type="dxa"/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A79FA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6967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65860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44595169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319510C6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1376C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80C9E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8CFD4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9EE54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8DF16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32F46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22130A7F" w14:textId="77777777" w:rsidTr="00AE5B86">
        <w:trPr>
          <w:gridBefore w:val="1"/>
          <w:gridAfter w:val="1"/>
          <w:wBefore w:w="426" w:type="dxa"/>
          <w:wAfter w:w="1755" w:type="dxa"/>
          <w:trHeight w:val="27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76FB5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56133" w14:textId="77777777" w:rsidR="003D0B04" w:rsidRPr="00B57957" w:rsidRDefault="000569E5" w:rsidP="00056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«Обеспечение со</w:t>
            </w:r>
            <w:r w:rsidR="003D0B04"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хран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3D0B04"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ности и доступности автомобильных дорог г.Северска,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</w:t>
            </w:r>
            <w:r w:rsidR="003D0B04"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лучшение транспортной инфраструктуры»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EB154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5A827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1 181 115,37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0A254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05945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D5CFF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1 181 115,37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56D90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91FBA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D0B04" w:rsidRPr="00B57957" w14:paraId="1311DA10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868181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2303C2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417C6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0C8CC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3E09F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D1B8A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64690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DDC74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EF1552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6CB1AE68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E74140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BEF8E2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EDEA0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F88F3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5B08B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264F1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73DFA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18FA6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40C426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7A5FF9C3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7CCC5B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B8B393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DD344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E8868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329 543,50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3DA2C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57C0A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44BFE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329 543,50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4509A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24EB34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5046FB84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FD9FCE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E88650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59B27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E1D2F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334 036,65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24AC6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B5856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89CE2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334 036,65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74213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5EA0AE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77E7B0D7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2BDBA8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69AAB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85568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11B154F8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5B156DEE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73A5F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144 461,10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73277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7E4E9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84C8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144 461,10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3A0BB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A08FD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1019934F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2DA2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4757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CA3E2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31D7CF52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3F395BCC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3873D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213 490,20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7F8BD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E52BD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8DB99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213 490,20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D6C9A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C18A0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685F9FC1" w14:textId="77777777" w:rsidTr="00AE5B86">
        <w:trPr>
          <w:gridBefore w:val="1"/>
          <w:gridAfter w:val="1"/>
          <w:wBefore w:w="426" w:type="dxa"/>
          <w:wAfter w:w="1755" w:type="dxa"/>
          <w:trHeight w:val="26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507BB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65618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4 «Транспортное обслуживание населения в границах </w:t>
            </w:r>
          </w:p>
          <w:p w14:paraId="4FD1A34B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ЗАТО Северск»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26683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38982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79 053,21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EF281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A1421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32AF5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79 053,21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39ADF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93ABF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D0B04" w:rsidRPr="00B57957" w14:paraId="5A760094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09E4F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60574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C1B4B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FD227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E0E12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6B3B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49419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243F9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6667A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5633F37D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118AF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CF97E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C43CB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1A79A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11 827,21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78527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C0A92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E8856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11 827,21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12A79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75EFD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670C1DB1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0EB9D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B9A68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F86B5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FC291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10 546,79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81556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743DC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30A91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 xml:space="preserve">10 546,79 </w:t>
            </w:r>
            <w:r w:rsidRPr="00B57957">
              <w:rPr>
                <w:rFonts w:ascii="Times New Roman" w:hAnsi="Times New Roman" w:cs="Times New Roman"/>
                <w:szCs w:val="24"/>
              </w:rPr>
              <w:lastRenderedPageBreak/>
              <w:t>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926A1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BD30A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1639061A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C0144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9721B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B5EEF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5CA98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13 169,23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A05E7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16334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BE7E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13 169,23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3EAAD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EAEEA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5E2135BD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BC4AD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4E149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38F74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62831833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5A444C2B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B0031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12 371,19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300DC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4E671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953D2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12 371,19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15FCE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245F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D0B04" w:rsidRPr="00B57957" w14:paraId="61FC5D76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7CC9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AFECB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D6812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2C7E4877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03AED37A" w14:textId="77777777" w:rsidR="003D0B04" w:rsidRPr="00B57957" w:rsidRDefault="003D0B04" w:rsidP="003D0B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3A56B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12 371,19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DD941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47537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1C0AE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12 371,19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9BD3C" w14:textId="77777777" w:rsidR="003D0B04" w:rsidRPr="00B57957" w:rsidRDefault="003D0B04" w:rsidP="003D0B0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5795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D8177" w14:textId="77777777" w:rsidR="003D0B04" w:rsidRPr="00B57957" w:rsidRDefault="003D0B04" w:rsidP="003D0B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F7C20" w:rsidRPr="00B57957" w14:paraId="12437992" w14:textId="77777777" w:rsidTr="00AE5B86">
        <w:trPr>
          <w:gridBefore w:val="1"/>
          <w:gridAfter w:val="1"/>
          <w:wBefore w:w="426" w:type="dxa"/>
          <w:wAfter w:w="1755" w:type="dxa"/>
          <w:trHeight w:val="23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A70A7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5.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08904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529D4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29FE0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118 538,22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C49DC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A75EF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B12B6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118 291,57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9B57F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4A825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4F7C20" w:rsidRPr="00B57957" w14:paraId="7D281E37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B9FB2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A3859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06926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EC732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CB4B0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C9098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3C3B9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88C5D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DA4CC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F7C20" w:rsidRPr="00B57957" w14:paraId="65093094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C2AB5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05A5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86502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7BDF0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E9395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0641D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D9416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6EAE2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DA03D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F7C20" w:rsidRPr="00B57957" w14:paraId="4BDA8119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9979A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9AFC3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883E3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87035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31 344,95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8BCE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11CB3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6E814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31 098,30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21412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8B0FB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F7C20" w:rsidRPr="00B57957" w14:paraId="211CF314" w14:textId="77777777" w:rsidTr="002108A9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775EC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3B069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35F2D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6E935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34 054,26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D885E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5707D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94C70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34 054,26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66D94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6C193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F7C20" w:rsidRPr="00B57957" w14:paraId="76A6E6C7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61576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4FD8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F49A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2E6D7769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388ACB37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2CF2D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2D526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810E8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D8905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E5EA7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224B4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F7C20" w:rsidRPr="00B57957" w14:paraId="5CF5B369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54E1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2DDB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CF69C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0ABDA687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28AA3314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5C49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F2413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7D8A7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F39EF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E79AA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E418E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F7C20" w:rsidRPr="00B57957" w14:paraId="4104610C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0A047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1BB88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40DEC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6F571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2 606 795,06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2E0AA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80 246,65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1DA30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781 000,00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C23CD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1 745 548,41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64A70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271CC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4F7C20" w:rsidRPr="00B57957" w14:paraId="7293A68B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DD34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1F78C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27FAB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87361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481 200,57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F02D2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BD6B4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89BDE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371 200,57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083BE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ADFAC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F7C20" w:rsidRPr="00B57957" w14:paraId="4DF77C83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91344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4D96A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59CCF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DA137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521 413,02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EAA1A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6950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4C894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404 413,02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F972E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7A025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F7C20" w:rsidRPr="00B57957" w14:paraId="0BC12577" w14:textId="77777777" w:rsidTr="000569E5">
        <w:trPr>
          <w:gridBefore w:val="1"/>
          <w:gridAfter w:val="1"/>
          <w:wBefore w:w="426" w:type="dxa"/>
          <w:wAfter w:w="1755" w:type="dxa"/>
          <w:trHeight w:val="6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09BF6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BF533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A6E48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5A84E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798 882,81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6A4C3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B79F2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22017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481 636,16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5F0C4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263F3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F7C20" w:rsidRPr="00B57957" w14:paraId="169BF652" w14:textId="77777777" w:rsidTr="00054453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704F3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59306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64896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B82A0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821 072,15 &lt;*&gt;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F0FC3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C8B4C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8CC30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504 072,15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DFE5E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42715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F7C20" w:rsidRPr="00B57957" w14:paraId="388FC2FC" w14:textId="77777777" w:rsidTr="00AE5B86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6946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49932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5C2E4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30A299B8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68EFE91B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E92AA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404 799,84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D6623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43983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F268A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404 799,84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64EB5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2FAD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F7C20" w:rsidRPr="00B57957" w14:paraId="73A14DFF" w14:textId="77777777" w:rsidTr="00054453">
        <w:trPr>
          <w:gridBefore w:val="1"/>
          <w:gridAfter w:val="1"/>
          <w:wBefore w:w="426" w:type="dxa"/>
          <w:wAfter w:w="1755" w:type="dxa"/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0DCB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1331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B0EC1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6401AE52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2F896013" w14:textId="77777777" w:rsidR="004F7C20" w:rsidRPr="00B57957" w:rsidRDefault="004F7C20" w:rsidP="004F7C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77C0A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371 828,94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E5BE2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7B52F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E9BE0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371 828,94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EA502" w14:textId="77777777" w:rsidR="004F7C20" w:rsidRPr="004F7C20" w:rsidRDefault="004F7C20" w:rsidP="004F7C20">
            <w:pPr>
              <w:jc w:val="right"/>
              <w:rPr>
                <w:rFonts w:ascii="Times New Roman" w:hAnsi="Times New Roman" w:cs="Times New Roman"/>
              </w:rPr>
            </w:pPr>
            <w:r w:rsidRPr="004F7C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2641" w14:textId="77777777" w:rsidR="004F7C20" w:rsidRPr="00B57957" w:rsidRDefault="004F7C20" w:rsidP="004F7C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11C12" w:rsidRPr="00B57957" w14:paraId="509AF629" w14:textId="77777777" w:rsidTr="00777050">
        <w:trPr>
          <w:trHeight w:val="20"/>
        </w:trPr>
        <w:tc>
          <w:tcPr>
            <w:tcW w:w="166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3A2D4B" w14:textId="77777777" w:rsidR="00B57957" w:rsidRDefault="00B57957" w:rsidP="00B57957">
            <w:pPr>
              <w:ind w:firstLineChars="367" w:firstLine="88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8E8613F" w14:textId="77777777" w:rsidR="00D50FA6" w:rsidRPr="00B57957" w:rsidRDefault="00D50FA6" w:rsidP="00B57957">
            <w:pPr>
              <w:ind w:firstLineChars="367" w:firstLine="88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----------------------------</w:t>
            </w:r>
          </w:p>
          <w:p w14:paraId="35E7A746" w14:textId="77777777" w:rsidR="0058628B" w:rsidRPr="0058628B" w:rsidRDefault="0058628B" w:rsidP="0058628B">
            <w:pPr>
              <w:ind w:firstLineChars="367" w:firstLine="88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&lt;*&gt; Объем финансирования включает:</w:t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  <w:p w14:paraId="1308E5CD" w14:textId="77777777" w:rsidR="0058628B" w:rsidRPr="0058628B" w:rsidRDefault="0058628B" w:rsidP="0058628B">
            <w:pPr>
              <w:ind w:firstLineChars="367" w:firstLine="88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2022 году неиспользованный остаток средств местного бюджета 202</w:t>
            </w:r>
            <w:r w:rsidR="003303E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года в сумме 826,49 тыс. руб.;</w:t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  <w:p w14:paraId="576493E2" w14:textId="77777777" w:rsidR="0058628B" w:rsidRPr="0058628B" w:rsidRDefault="0058628B" w:rsidP="0058628B">
            <w:pPr>
              <w:ind w:firstLineChars="367" w:firstLine="88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2023 году неиспользованный остаток средств местного бюджета 202</w:t>
            </w:r>
            <w:r w:rsidR="003303E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 года в сумме 899,45 тыс. руб.;</w:t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  <w:p w14:paraId="488A1799" w14:textId="77777777" w:rsidR="0058628B" w:rsidRPr="0058628B" w:rsidRDefault="0058628B" w:rsidP="0058628B">
            <w:pPr>
              <w:ind w:firstLineChars="367" w:firstLine="88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 2024 году неиспользованный остаток средств местного бюджета 2023 года в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сумме 13662,33 тыс. руб.</w:t>
            </w:r>
            <w:r w:rsidR="003303E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  <w:p w14:paraId="74B821E5" w14:textId="77777777" w:rsidR="0058628B" w:rsidRPr="0058628B" w:rsidRDefault="0058628B" w:rsidP="0058628B">
            <w:pPr>
              <w:ind w:firstLineChars="367" w:firstLine="88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2024 году неиспользованный остаток средств местного бюджета 2023 года в сумме 363,85 тыс. руб.</w:t>
            </w:r>
            <w:r w:rsidR="003303E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  <w:p w14:paraId="56F93BCF" w14:textId="77777777" w:rsidR="0058628B" w:rsidRPr="0058628B" w:rsidRDefault="0058628B" w:rsidP="0058628B">
            <w:pPr>
              <w:ind w:firstLineChars="367" w:firstLine="88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2024 году неиспользованный остаток средств местного бюджета 20</w:t>
            </w:r>
            <w:r w:rsidR="003303E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 года в сумме 21,37 тыс. руб.</w:t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  <w:p w14:paraId="32786A83" w14:textId="77777777" w:rsidR="00B11C12" w:rsidRPr="00B57957" w:rsidRDefault="0058628B" w:rsidP="000569E5">
            <w:pPr>
              <w:ind w:left="318" w:right="1647" w:firstLineChars="236" w:firstLine="566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Указанные суммы неиспользованных остатков бюджетных средств не увеличивают общий объем финансирования Программы </w:t>
            </w:r>
            <w:r w:rsidR="00056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 строках </w:t>
            </w:r>
            <w:r w:rsidR="00056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  <w:r w:rsidR="00056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5862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</w:tr>
      <w:tr w:rsidR="00B57957" w:rsidRPr="00B57957" w14:paraId="7F039ED8" w14:textId="77777777" w:rsidTr="00777050">
        <w:trPr>
          <w:trHeight w:val="20"/>
        </w:trPr>
        <w:tc>
          <w:tcPr>
            <w:tcW w:w="166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3E2632D" w14:textId="77777777" w:rsidR="00B57957" w:rsidRPr="00B57957" w:rsidRDefault="00B57957" w:rsidP="00B57957">
            <w:pPr>
              <w:ind w:firstLineChars="367" w:firstLine="88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48F1BB14" w14:textId="77777777" w:rsidR="00875B46" w:rsidRPr="00E31AF1" w:rsidRDefault="00875B46" w:rsidP="00CC730C">
      <w:pPr>
        <w:rPr>
          <w:rFonts w:ascii="Times New Roman" w:hAnsi="Times New Roman" w:cs="Times New Roman"/>
          <w:szCs w:val="24"/>
        </w:rPr>
      </w:pPr>
    </w:p>
    <w:sectPr w:rsidR="00875B46" w:rsidRPr="00E31AF1" w:rsidSect="007F4E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2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E9032" w14:textId="77777777" w:rsidR="00BB0531" w:rsidRDefault="00BB0531" w:rsidP="00A531D1">
      <w:r>
        <w:separator/>
      </w:r>
    </w:p>
  </w:endnote>
  <w:endnote w:type="continuationSeparator" w:id="0">
    <w:p w14:paraId="1344CB59" w14:textId="77777777" w:rsidR="00BB0531" w:rsidRDefault="00BB0531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B9011" w14:textId="77777777" w:rsidR="003B3C64" w:rsidRDefault="003B3C6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1BEEE" w14:textId="77777777" w:rsidR="00F728D5" w:rsidRPr="0030208E" w:rsidRDefault="00F728D5" w:rsidP="00F728D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30208E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3B3C64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 w:rsidR="00D34607"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  <w:p w14:paraId="34D66E94" w14:textId="77777777" w:rsidR="00AD611F" w:rsidRPr="00651B2A" w:rsidRDefault="00AD611F" w:rsidP="00651B2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8EC09" w14:textId="77777777" w:rsidR="00AD611F" w:rsidRPr="00832FF4" w:rsidRDefault="00832FF4" w:rsidP="00832FF4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3B3C64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 w:rsidR="00D34607"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90FD7" w14:textId="77777777" w:rsidR="00BB0531" w:rsidRDefault="00BB0531" w:rsidP="00A531D1">
      <w:r>
        <w:separator/>
      </w:r>
    </w:p>
  </w:footnote>
  <w:footnote w:type="continuationSeparator" w:id="0">
    <w:p w14:paraId="492F44C9" w14:textId="77777777" w:rsidR="00BB0531" w:rsidRDefault="00BB0531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ADEEC" w14:textId="77777777" w:rsidR="003B3C64" w:rsidRDefault="003B3C6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18999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6B854C5" w14:textId="77777777" w:rsidR="00AD611F" w:rsidRPr="009B0404" w:rsidRDefault="00AD611F">
        <w:pPr>
          <w:pStyle w:val="a4"/>
          <w:jc w:val="center"/>
          <w:rPr>
            <w:rFonts w:ascii="Times New Roman" w:hAnsi="Times New Roman" w:cs="Times New Roman"/>
          </w:rPr>
        </w:pPr>
        <w:r w:rsidRPr="009B0404">
          <w:rPr>
            <w:rFonts w:ascii="Times New Roman" w:hAnsi="Times New Roman" w:cs="Times New Roman"/>
          </w:rPr>
          <w:fldChar w:fldCharType="begin"/>
        </w:r>
        <w:r w:rsidRPr="009B0404">
          <w:rPr>
            <w:rFonts w:ascii="Times New Roman" w:hAnsi="Times New Roman" w:cs="Times New Roman"/>
          </w:rPr>
          <w:instrText>PAGE   \* MERGEFORMAT</w:instrText>
        </w:r>
        <w:r w:rsidRPr="009B0404">
          <w:rPr>
            <w:rFonts w:ascii="Times New Roman" w:hAnsi="Times New Roman" w:cs="Times New Roman"/>
          </w:rPr>
          <w:fldChar w:fldCharType="separate"/>
        </w:r>
        <w:r w:rsidR="003303EC">
          <w:rPr>
            <w:rFonts w:ascii="Times New Roman" w:hAnsi="Times New Roman" w:cs="Times New Roman"/>
            <w:noProof/>
          </w:rPr>
          <w:t>2</w:t>
        </w:r>
        <w:r w:rsidRPr="009B0404">
          <w:rPr>
            <w:rFonts w:ascii="Times New Roman" w:hAnsi="Times New Roman" w:cs="Times New Roman"/>
          </w:rPr>
          <w:fldChar w:fldCharType="end"/>
        </w:r>
      </w:p>
    </w:sdtContent>
  </w:sdt>
  <w:p w14:paraId="5898E727" w14:textId="77777777" w:rsidR="00F728D5" w:rsidRDefault="00F728D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FF0CA" w14:textId="77777777" w:rsidR="003B3C64" w:rsidRDefault="003B3C6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45F8"/>
    <w:rsid w:val="000124A0"/>
    <w:rsid w:val="0005442C"/>
    <w:rsid w:val="000569E5"/>
    <w:rsid w:val="00082538"/>
    <w:rsid w:val="000941D9"/>
    <w:rsid w:val="000C76C7"/>
    <w:rsid w:val="00134EED"/>
    <w:rsid w:val="00143562"/>
    <w:rsid w:val="00151B64"/>
    <w:rsid w:val="001A0924"/>
    <w:rsid w:val="001B2C16"/>
    <w:rsid w:val="002203B9"/>
    <w:rsid w:val="00257814"/>
    <w:rsid w:val="002901EA"/>
    <w:rsid w:val="00290CE7"/>
    <w:rsid w:val="002A45F8"/>
    <w:rsid w:val="002C096F"/>
    <w:rsid w:val="002C38EC"/>
    <w:rsid w:val="0030208E"/>
    <w:rsid w:val="003303EC"/>
    <w:rsid w:val="00331F78"/>
    <w:rsid w:val="00391B5D"/>
    <w:rsid w:val="003B3C64"/>
    <w:rsid w:val="003D0B04"/>
    <w:rsid w:val="003F56F5"/>
    <w:rsid w:val="0042066F"/>
    <w:rsid w:val="004479EE"/>
    <w:rsid w:val="004C1CD6"/>
    <w:rsid w:val="004F7C20"/>
    <w:rsid w:val="0058317C"/>
    <w:rsid w:val="0058628B"/>
    <w:rsid w:val="005D660C"/>
    <w:rsid w:val="005F0D73"/>
    <w:rsid w:val="006242EE"/>
    <w:rsid w:val="00651B2A"/>
    <w:rsid w:val="00726B94"/>
    <w:rsid w:val="00777050"/>
    <w:rsid w:val="007C1FC6"/>
    <w:rsid w:val="007F4EAC"/>
    <w:rsid w:val="00804F5E"/>
    <w:rsid w:val="008129DC"/>
    <w:rsid w:val="00832FF4"/>
    <w:rsid w:val="008426D4"/>
    <w:rsid w:val="00852D52"/>
    <w:rsid w:val="00875B46"/>
    <w:rsid w:val="0087794F"/>
    <w:rsid w:val="008D5978"/>
    <w:rsid w:val="00965157"/>
    <w:rsid w:val="009B0404"/>
    <w:rsid w:val="009B6AD3"/>
    <w:rsid w:val="009E3F47"/>
    <w:rsid w:val="009E65B1"/>
    <w:rsid w:val="00A531D1"/>
    <w:rsid w:val="00A627E1"/>
    <w:rsid w:val="00A76E40"/>
    <w:rsid w:val="00AD611F"/>
    <w:rsid w:val="00AE5B86"/>
    <w:rsid w:val="00B03251"/>
    <w:rsid w:val="00B11C12"/>
    <w:rsid w:val="00B46448"/>
    <w:rsid w:val="00B57957"/>
    <w:rsid w:val="00B74E22"/>
    <w:rsid w:val="00B9235B"/>
    <w:rsid w:val="00BB0531"/>
    <w:rsid w:val="00BF5AC9"/>
    <w:rsid w:val="00C05672"/>
    <w:rsid w:val="00C155C1"/>
    <w:rsid w:val="00C43829"/>
    <w:rsid w:val="00C57D24"/>
    <w:rsid w:val="00C64055"/>
    <w:rsid w:val="00C91EC5"/>
    <w:rsid w:val="00CA3B79"/>
    <w:rsid w:val="00CC730C"/>
    <w:rsid w:val="00CD149E"/>
    <w:rsid w:val="00CD20AE"/>
    <w:rsid w:val="00D13827"/>
    <w:rsid w:val="00D3454C"/>
    <w:rsid w:val="00D34607"/>
    <w:rsid w:val="00D4566C"/>
    <w:rsid w:val="00D50FA6"/>
    <w:rsid w:val="00DF52CF"/>
    <w:rsid w:val="00E04C74"/>
    <w:rsid w:val="00E31AF1"/>
    <w:rsid w:val="00E61D67"/>
    <w:rsid w:val="00E7592E"/>
    <w:rsid w:val="00E933C9"/>
    <w:rsid w:val="00EA0E54"/>
    <w:rsid w:val="00ED3DC4"/>
    <w:rsid w:val="00ED58F8"/>
    <w:rsid w:val="00EF51F2"/>
    <w:rsid w:val="00F17DB1"/>
    <w:rsid w:val="00F55588"/>
    <w:rsid w:val="00F705C7"/>
    <w:rsid w:val="00F728D5"/>
    <w:rsid w:val="00F75F5E"/>
    <w:rsid w:val="00F93AFF"/>
    <w:rsid w:val="00FB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995CD"/>
  <w15:docId w15:val="{8325AE91-88A7-4B39-A95C-8F613F126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2961</TotalTime>
  <Pages>1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58</cp:revision>
  <cp:lastPrinted>2024-08-21T04:30:00Z</cp:lastPrinted>
  <dcterms:created xsi:type="dcterms:W3CDTF">2021-12-10T02:15:00Z</dcterms:created>
  <dcterms:modified xsi:type="dcterms:W3CDTF">2024-09-11T03:33:00Z</dcterms:modified>
</cp:coreProperties>
</file>