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5701FB" w14:textId="77777777" w:rsidR="00E426B7" w:rsidRDefault="00E426B7" w:rsidP="00E426B7">
      <w:pPr>
        <w:autoSpaceDE w:val="0"/>
        <w:autoSpaceDN w:val="0"/>
        <w:adjustRightInd w:val="0"/>
        <w:spacing w:line="360" w:lineRule="auto"/>
        <w:rPr>
          <w:rFonts w:ascii="Times New Roman" w:hAnsi="Times New Roman"/>
          <w:sz w:val="24"/>
          <w:szCs w:val="24"/>
        </w:rPr>
      </w:pPr>
    </w:p>
    <w:p w14:paraId="5CF3AEA2" w14:textId="77777777" w:rsidR="00E426B7" w:rsidRDefault="004A7FFA" w:rsidP="00E426B7">
      <w:pPr>
        <w:autoSpaceDE w:val="0"/>
        <w:autoSpaceDN w:val="0"/>
        <w:adjustRightInd w:val="0"/>
        <w:spacing w:line="360" w:lineRule="auto"/>
        <w:rPr>
          <w:rFonts w:ascii="Times New Roman" w:hAnsi="Times New Roman"/>
          <w:sz w:val="24"/>
          <w:szCs w:val="24"/>
        </w:rPr>
      </w:pPr>
      <w:bookmarkStart w:id="0" w:name="P42"/>
      <w:bookmarkEnd w:id="0"/>
      <w:r>
        <w:rPr>
          <w:rFonts w:ascii="Times New Roman" w:hAnsi="Times New Roman"/>
          <w:noProof/>
          <w:sz w:val="24"/>
          <w:szCs w:val="24"/>
        </w:rPr>
        <mc:AlternateContent>
          <mc:Choice Requires="wps">
            <w:drawing>
              <wp:anchor distT="0" distB="0" distL="114300" distR="114300" simplePos="0" relativeHeight="251662336" behindDoc="1" locked="0" layoutInCell="1" allowOverlap="0" wp14:anchorId="1016DD4B" wp14:editId="58344DE0">
                <wp:simplePos x="0" y="0"/>
                <wp:positionH relativeFrom="margin">
                  <wp:align>right</wp:align>
                </wp:positionH>
                <wp:positionV relativeFrom="paragraph">
                  <wp:posOffset>7620</wp:posOffset>
                </wp:positionV>
                <wp:extent cx="2305050" cy="904875"/>
                <wp:effectExtent l="0" t="0" r="0" b="9525"/>
                <wp:wrapNone/>
                <wp:docPr id="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5050" cy="904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B10E3B" w14:textId="77777777" w:rsidR="007F22C7" w:rsidRDefault="007F22C7" w:rsidP="00E426B7">
                            <w:pPr>
                              <w:rPr>
                                <w:sz w:val="24"/>
                                <w:szCs w:val="24"/>
                              </w:rPr>
                            </w:pPr>
                            <w:r>
                              <w:rPr>
                                <w:sz w:val="24"/>
                                <w:szCs w:val="24"/>
                              </w:rPr>
                              <w:t>УТВЕРЖДЕНА</w:t>
                            </w:r>
                          </w:p>
                          <w:p w14:paraId="637BC1E0" w14:textId="77777777" w:rsidR="007F22C7" w:rsidRDefault="007F22C7" w:rsidP="00997300">
                            <w:pPr>
                              <w:spacing w:before="120"/>
                              <w:rPr>
                                <w:sz w:val="24"/>
                                <w:szCs w:val="24"/>
                              </w:rPr>
                            </w:pPr>
                            <w:r>
                              <w:rPr>
                                <w:sz w:val="24"/>
                                <w:szCs w:val="24"/>
                              </w:rPr>
                              <w:t xml:space="preserve">постановлением </w:t>
                            </w:r>
                          </w:p>
                          <w:p w14:paraId="1DC9A36A" w14:textId="77777777" w:rsidR="007F22C7" w:rsidRDefault="007F22C7" w:rsidP="00997300">
                            <w:pPr>
                              <w:rPr>
                                <w:sz w:val="24"/>
                                <w:szCs w:val="24"/>
                              </w:rPr>
                            </w:pPr>
                            <w:r>
                              <w:rPr>
                                <w:sz w:val="24"/>
                                <w:szCs w:val="24"/>
                              </w:rPr>
                              <w:t xml:space="preserve">Администрации ЗАТО Северск </w:t>
                            </w:r>
                          </w:p>
                          <w:p w14:paraId="5B8EE8B5" w14:textId="3E5C93A9" w:rsidR="007F22C7" w:rsidRPr="00C27CC7" w:rsidRDefault="007F22C7" w:rsidP="00997300">
                            <w:pPr>
                              <w:rPr>
                                <w:sz w:val="24"/>
                                <w:szCs w:val="24"/>
                              </w:rPr>
                            </w:pPr>
                            <w:r>
                              <w:rPr>
                                <w:sz w:val="24"/>
                                <w:szCs w:val="24"/>
                              </w:rPr>
                              <w:t>от_</w:t>
                            </w:r>
                            <w:r w:rsidR="00B10300">
                              <w:rPr>
                                <w:sz w:val="24"/>
                                <w:szCs w:val="24"/>
                              </w:rPr>
                              <w:t>12.12.2024___</w:t>
                            </w:r>
                            <w:r>
                              <w:rPr>
                                <w:sz w:val="24"/>
                                <w:szCs w:val="24"/>
                              </w:rPr>
                              <w:t>№_</w:t>
                            </w:r>
                            <w:r w:rsidR="00B10300">
                              <w:rPr>
                                <w:sz w:val="24"/>
                                <w:szCs w:val="24"/>
                              </w:rPr>
                              <w:t>_4764-па</w:t>
                            </w:r>
                            <w:r>
                              <w:rPr>
                                <w:sz w:val="24"/>
                                <w:szCs w:val="24"/>
                              </w:rPr>
                              <w:t>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6DD4B" id="Rectangle 6" o:spid="_x0000_s1026" style="position:absolute;margin-left:130.3pt;margin-top:.6pt;width:181.5pt;height:71.25pt;z-index:-2516541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" o:allowoverlap="f" stroked="f">
                <v:textbox>
                  <w:txbxContent>
                    <w:p w14:paraId="40B10E3B" w14:textId="77777777" w:rsidR="007F22C7" w:rsidRDefault="007F22C7" w:rsidP="00E426B7">
                      <w:pPr>
                        <w:rPr>
                          <w:sz w:val="24"/>
                          <w:szCs w:val="24"/>
                        </w:rPr>
                      </w:pPr>
                      <w:r>
                        <w:rPr>
                          <w:sz w:val="24"/>
                          <w:szCs w:val="24"/>
                        </w:rPr>
                        <w:t>УТВЕРЖДЕНА</w:t>
                      </w:r>
                    </w:p>
                    <w:p w14:paraId="637BC1E0" w14:textId="77777777" w:rsidR="007F22C7" w:rsidRDefault="007F22C7" w:rsidP="00997300">
                      <w:pPr>
                        <w:spacing w:before="120"/>
                        <w:rPr>
                          <w:sz w:val="24"/>
                          <w:szCs w:val="24"/>
                        </w:rPr>
                      </w:pPr>
                      <w:r>
                        <w:rPr>
                          <w:sz w:val="24"/>
                          <w:szCs w:val="24"/>
                        </w:rPr>
                        <w:t xml:space="preserve">постановлением </w:t>
                      </w:r>
                    </w:p>
                    <w:p w14:paraId="1DC9A36A" w14:textId="77777777" w:rsidR="007F22C7" w:rsidRDefault="007F22C7" w:rsidP="00997300">
                      <w:pPr>
                        <w:rPr>
                          <w:sz w:val="24"/>
                          <w:szCs w:val="24"/>
                        </w:rPr>
                      </w:pPr>
                      <w:r>
                        <w:rPr>
                          <w:sz w:val="24"/>
                          <w:szCs w:val="24"/>
                        </w:rPr>
                        <w:t xml:space="preserve">Администрации ЗАТО Северск </w:t>
                      </w:r>
                    </w:p>
                    <w:p w14:paraId="5B8EE8B5" w14:textId="3E5C93A9" w:rsidR="007F22C7" w:rsidRPr="00C27CC7" w:rsidRDefault="007F22C7" w:rsidP="00997300">
                      <w:pPr>
                        <w:rPr>
                          <w:sz w:val="24"/>
                          <w:szCs w:val="24"/>
                        </w:rPr>
                      </w:pPr>
                      <w:r>
                        <w:rPr>
                          <w:sz w:val="24"/>
                          <w:szCs w:val="24"/>
                        </w:rPr>
                        <w:t>от_</w:t>
                      </w:r>
                      <w:r w:rsidR="00B10300">
                        <w:rPr>
                          <w:sz w:val="24"/>
                          <w:szCs w:val="24"/>
                        </w:rPr>
                        <w:t>12.12.2024___</w:t>
                      </w:r>
                      <w:r>
                        <w:rPr>
                          <w:sz w:val="24"/>
                          <w:szCs w:val="24"/>
                        </w:rPr>
                        <w:t>№_</w:t>
                      </w:r>
                      <w:r w:rsidR="00B10300">
                        <w:rPr>
                          <w:sz w:val="24"/>
                          <w:szCs w:val="24"/>
                        </w:rPr>
                        <w:t>_4764-па</w:t>
                      </w:r>
                      <w:r>
                        <w:rPr>
                          <w:sz w:val="24"/>
                          <w:szCs w:val="24"/>
                        </w:rPr>
                        <w:t>__</w:t>
                      </w:r>
                    </w:p>
                  </w:txbxContent>
                </v:textbox>
                <w10:wrap anchorx="margin"/>
              </v:rect>
            </w:pict>
          </mc:Fallback>
        </mc:AlternateContent>
      </w:r>
    </w:p>
    <w:p w14:paraId="0B7F5C63" w14:textId="77777777" w:rsidR="00E426B7" w:rsidRDefault="00E426B7" w:rsidP="00E426B7">
      <w:pPr>
        <w:autoSpaceDE w:val="0"/>
        <w:autoSpaceDN w:val="0"/>
        <w:adjustRightInd w:val="0"/>
        <w:spacing w:line="360" w:lineRule="auto"/>
        <w:rPr>
          <w:rFonts w:ascii="Times New Roman" w:hAnsi="Times New Roman"/>
          <w:sz w:val="24"/>
          <w:szCs w:val="24"/>
        </w:rPr>
      </w:pPr>
    </w:p>
    <w:p w14:paraId="30080C25" w14:textId="77777777" w:rsidR="00E426B7" w:rsidRDefault="00E426B7" w:rsidP="004A7FFA">
      <w:pPr>
        <w:autoSpaceDE w:val="0"/>
        <w:autoSpaceDN w:val="0"/>
        <w:adjustRightInd w:val="0"/>
        <w:rPr>
          <w:rFonts w:ascii="Times New Roman" w:hAnsi="Times New Roman"/>
          <w:sz w:val="24"/>
          <w:szCs w:val="24"/>
        </w:rPr>
      </w:pPr>
    </w:p>
    <w:p w14:paraId="3FC6BA8A" w14:textId="77777777" w:rsidR="004A7FFA" w:rsidRDefault="004A7FFA" w:rsidP="004A7FFA">
      <w:pPr>
        <w:autoSpaceDE w:val="0"/>
        <w:autoSpaceDN w:val="0"/>
        <w:adjustRightInd w:val="0"/>
        <w:rPr>
          <w:rFonts w:ascii="Times New Roman" w:hAnsi="Times New Roman"/>
          <w:sz w:val="24"/>
          <w:szCs w:val="24"/>
        </w:rPr>
      </w:pPr>
    </w:p>
    <w:p w14:paraId="45EF0478" w14:textId="77777777" w:rsidR="004A7FFA" w:rsidRDefault="004A7FFA" w:rsidP="004A7FFA">
      <w:pPr>
        <w:autoSpaceDE w:val="0"/>
        <w:autoSpaceDN w:val="0"/>
        <w:adjustRightInd w:val="0"/>
        <w:rPr>
          <w:rFonts w:ascii="Times New Roman" w:hAnsi="Times New Roman"/>
          <w:sz w:val="24"/>
          <w:szCs w:val="24"/>
        </w:rPr>
      </w:pPr>
    </w:p>
    <w:p w14:paraId="7D8B3C3E" w14:textId="77777777" w:rsidR="003F1579" w:rsidRPr="004F01CB" w:rsidRDefault="003F1579" w:rsidP="00997300">
      <w:pPr>
        <w:autoSpaceDE w:val="0"/>
        <w:autoSpaceDN w:val="0"/>
        <w:adjustRightInd w:val="0"/>
        <w:jc w:val="center"/>
        <w:rPr>
          <w:rFonts w:ascii="Times New Roman" w:hAnsi="Times New Roman"/>
          <w:sz w:val="24"/>
          <w:szCs w:val="24"/>
        </w:rPr>
      </w:pPr>
      <w:r w:rsidRPr="004F01CB">
        <w:rPr>
          <w:rFonts w:ascii="Times New Roman" w:hAnsi="Times New Roman"/>
          <w:sz w:val="24"/>
          <w:szCs w:val="24"/>
        </w:rPr>
        <w:t>МУНИЦИПАЛЬНАЯ ПРОГРАММА</w:t>
      </w:r>
    </w:p>
    <w:p w14:paraId="61930FC1" w14:textId="77777777" w:rsidR="003F1579" w:rsidRPr="004F01CB" w:rsidRDefault="009F7515" w:rsidP="00997300">
      <w:pPr>
        <w:widowControl w:val="0"/>
        <w:autoSpaceDE w:val="0"/>
        <w:autoSpaceDN w:val="0"/>
        <w:jc w:val="center"/>
        <w:rPr>
          <w:rFonts w:ascii="Times New Roman" w:hAnsi="Times New Roman"/>
          <w:sz w:val="24"/>
          <w:szCs w:val="24"/>
        </w:rPr>
      </w:pPr>
      <w:r>
        <w:rPr>
          <w:rFonts w:ascii="Times New Roman" w:hAnsi="Times New Roman"/>
          <w:sz w:val="24"/>
          <w:szCs w:val="24"/>
        </w:rPr>
        <w:t>«</w:t>
      </w:r>
      <w:r w:rsidR="00F33BAF">
        <w:rPr>
          <w:rFonts w:ascii="Times New Roman" w:hAnsi="Times New Roman"/>
          <w:sz w:val="24"/>
          <w:szCs w:val="24"/>
        </w:rPr>
        <w:t>Р</w:t>
      </w:r>
      <w:r w:rsidR="00F33BAF" w:rsidRPr="004F01CB">
        <w:rPr>
          <w:rFonts w:ascii="Times New Roman" w:hAnsi="Times New Roman"/>
          <w:sz w:val="24"/>
          <w:szCs w:val="24"/>
        </w:rPr>
        <w:t xml:space="preserve">азвитие предпринимательства в </w:t>
      </w:r>
      <w:r w:rsidR="00F33BAF">
        <w:rPr>
          <w:rFonts w:ascii="Times New Roman" w:hAnsi="Times New Roman"/>
          <w:sz w:val="24"/>
          <w:szCs w:val="24"/>
        </w:rPr>
        <w:t>ЗАТО</w:t>
      </w:r>
      <w:r w:rsidR="00F33BAF" w:rsidRPr="004F01CB">
        <w:rPr>
          <w:rFonts w:ascii="Times New Roman" w:hAnsi="Times New Roman"/>
          <w:sz w:val="24"/>
          <w:szCs w:val="24"/>
        </w:rPr>
        <w:t xml:space="preserve"> </w:t>
      </w:r>
      <w:r w:rsidR="00F33BAF">
        <w:rPr>
          <w:rFonts w:ascii="Times New Roman" w:hAnsi="Times New Roman"/>
          <w:sz w:val="24"/>
          <w:szCs w:val="24"/>
        </w:rPr>
        <w:t>С</w:t>
      </w:r>
      <w:r w:rsidR="00F33BAF" w:rsidRPr="004F01CB">
        <w:rPr>
          <w:rFonts w:ascii="Times New Roman" w:hAnsi="Times New Roman"/>
          <w:sz w:val="24"/>
          <w:szCs w:val="24"/>
        </w:rPr>
        <w:t>еверск</w:t>
      </w:r>
      <w:r>
        <w:rPr>
          <w:rFonts w:ascii="Times New Roman" w:hAnsi="Times New Roman"/>
          <w:sz w:val="24"/>
          <w:szCs w:val="24"/>
        </w:rPr>
        <w:t>»</w:t>
      </w:r>
    </w:p>
    <w:p w14:paraId="61D05B6B" w14:textId="77777777" w:rsidR="003F1579" w:rsidRPr="004F01CB" w:rsidRDefault="00F33BAF" w:rsidP="003F1579">
      <w:pPr>
        <w:widowControl w:val="0"/>
        <w:autoSpaceDE w:val="0"/>
        <w:autoSpaceDN w:val="0"/>
        <w:jc w:val="center"/>
        <w:rPr>
          <w:rFonts w:ascii="Times New Roman" w:hAnsi="Times New Roman"/>
          <w:sz w:val="24"/>
          <w:szCs w:val="24"/>
        </w:rPr>
      </w:pPr>
      <w:r w:rsidRPr="004F01CB">
        <w:rPr>
          <w:rFonts w:ascii="Times New Roman" w:hAnsi="Times New Roman"/>
          <w:sz w:val="24"/>
          <w:szCs w:val="24"/>
        </w:rPr>
        <w:t>на 20</w:t>
      </w:r>
      <w:r>
        <w:rPr>
          <w:rFonts w:ascii="Times New Roman" w:hAnsi="Times New Roman"/>
          <w:sz w:val="24"/>
          <w:szCs w:val="24"/>
        </w:rPr>
        <w:t>2</w:t>
      </w:r>
      <w:r w:rsidR="00D81477">
        <w:rPr>
          <w:rFonts w:ascii="Times New Roman" w:hAnsi="Times New Roman"/>
          <w:sz w:val="24"/>
          <w:szCs w:val="24"/>
        </w:rPr>
        <w:t>5</w:t>
      </w:r>
      <w:r>
        <w:rPr>
          <w:rFonts w:ascii="Times New Roman" w:hAnsi="Times New Roman"/>
          <w:sz w:val="24"/>
          <w:szCs w:val="24"/>
        </w:rPr>
        <w:t xml:space="preserve"> - 202</w:t>
      </w:r>
      <w:r w:rsidR="00D81477">
        <w:rPr>
          <w:rFonts w:ascii="Times New Roman" w:hAnsi="Times New Roman"/>
          <w:sz w:val="24"/>
          <w:szCs w:val="24"/>
        </w:rPr>
        <w:t>7</w:t>
      </w:r>
      <w:r w:rsidRPr="004F01CB">
        <w:rPr>
          <w:rFonts w:ascii="Times New Roman" w:hAnsi="Times New Roman"/>
          <w:sz w:val="24"/>
          <w:szCs w:val="24"/>
        </w:rPr>
        <w:t xml:space="preserve"> годы</w:t>
      </w:r>
    </w:p>
    <w:p w14:paraId="114FFED3" w14:textId="77777777" w:rsidR="003F1579" w:rsidRPr="004F01CB" w:rsidRDefault="003F1579" w:rsidP="003F1579">
      <w:pPr>
        <w:spacing w:after="1" w:line="259" w:lineRule="auto"/>
        <w:rPr>
          <w:rFonts w:ascii="Times New Roman" w:eastAsia="Calibri" w:hAnsi="Times New Roman"/>
          <w:sz w:val="24"/>
          <w:szCs w:val="24"/>
          <w:lang w:eastAsia="en-US"/>
        </w:rPr>
      </w:pPr>
    </w:p>
    <w:p w14:paraId="44EFAE28" w14:textId="77777777" w:rsidR="001250EA" w:rsidRDefault="001250EA" w:rsidP="003F1579">
      <w:pPr>
        <w:widowControl w:val="0"/>
        <w:autoSpaceDE w:val="0"/>
        <w:autoSpaceDN w:val="0"/>
        <w:jc w:val="center"/>
        <w:outlineLvl w:val="1"/>
        <w:rPr>
          <w:rFonts w:ascii="Times New Roman" w:hAnsi="Times New Roman"/>
          <w:sz w:val="24"/>
        </w:rPr>
      </w:pPr>
      <w:r w:rsidRPr="004F01CB">
        <w:rPr>
          <w:rFonts w:ascii="Times New Roman" w:hAnsi="Times New Roman"/>
          <w:sz w:val="24"/>
        </w:rPr>
        <w:t>ПАСПОРТ</w:t>
      </w:r>
      <w:r w:rsidR="004F01CB" w:rsidRPr="004F01CB">
        <w:rPr>
          <w:rFonts w:ascii="Times New Roman" w:hAnsi="Times New Roman"/>
          <w:sz w:val="24"/>
        </w:rPr>
        <w:t xml:space="preserve"> </w:t>
      </w:r>
    </w:p>
    <w:p w14:paraId="39F915A4" w14:textId="77777777" w:rsidR="003F1579" w:rsidRPr="004F01CB" w:rsidRDefault="004F01CB" w:rsidP="001250EA">
      <w:pPr>
        <w:widowControl w:val="0"/>
        <w:autoSpaceDE w:val="0"/>
        <w:autoSpaceDN w:val="0"/>
        <w:jc w:val="center"/>
        <w:outlineLvl w:val="1"/>
        <w:rPr>
          <w:rFonts w:ascii="Times New Roman" w:hAnsi="Times New Roman"/>
          <w:sz w:val="24"/>
        </w:rPr>
      </w:pPr>
      <w:r w:rsidRPr="004F01CB">
        <w:rPr>
          <w:rFonts w:ascii="Times New Roman" w:hAnsi="Times New Roman"/>
          <w:sz w:val="24"/>
        </w:rPr>
        <w:t xml:space="preserve">муниципальной программы </w:t>
      </w:r>
      <w:r w:rsidR="009F7515">
        <w:rPr>
          <w:rFonts w:ascii="Times New Roman" w:hAnsi="Times New Roman"/>
          <w:sz w:val="24"/>
        </w:rPr>
        <w:t>«</w:t>
      </w:r>
      <w:r>
        <w:rPr>
          <w:rFonts w:ascii="Times New Roman" w:hAnsi="Times New Roman"/>
          <w:sz w:val="24"/>
        </w:rPr>
        <w:t>Р</w:t>
      </w:r>
      <w:r w:rsidRPr="004F01CB">
        <w:rPr>
          <w:rFonts w:ascii="Times New Roman" w:hAnsi="Times New Roman"/>
          <w:sz w:val="24"/>
        </w:rPr>
        <w:t>азвитие</w:t>
      </w:r>
      <w:r w:rsidR="001250EA">
        <w:rPr>
          <w:rFonts w:ascii="Times New Roman" w:hAnsi="Times New Roman"/>
          <w:sz w:val="24"/>
        </w:rPr>
        <w:t xml:space="preserve"> </w:t>
      </w:r>
      <w:r>
        <w:rPr>
          <w:rFonts w:ascii="Times New Roman" w:hAnsi="Times New Roman"/>
          <w:sz w:val="24"/>
        </w:rPr>
        <w:t>п</w:t>
      </w:r>
      <w:r w:rsidRPr="004F01CB">
        <w:rPr>
          <w:rFonts w:ascii="Times New Roman" w:hAnsi="Times New Roman"/>
          <w:sz w:val="24"/>
        </w:rPr>
        <w:t xml:space="preserve">редпринимательства в </w:t>
      </w:r>
      <w:r>
        <w:rPr>
          <w:rFonts w:ascii="Times New Roman" w:hAnsi="Times New Roman"/>
          <w:sz w:val="24"/>
        </w:rPr>
        <w:t>ЗАТО</w:t>
      </w:r>
      <w:r w:rsidRPr="004F01CB">
        <w:rPr>
          <w:rFonts w:ascii="Times New Roman" w:hAnsi="Times New Roman"/>
          <w:sz w:val="24"/>
        </w:rPr>
        <w:t xml:space="preserve"> </w:t>
      </w:r>
      <w:r>
        <w:rPr>
          <w:rFonts w:ascii="Times New Roman" w:hAnsi="Times New Roman"/>
          <w:sz w:val="24"/>
        </w:rPr>
        <w:t>С</w:t>
      </w:r>
      <w:r w:rsidRPr="004F01CB">
        <w:rPr>
          <w:rFonts w:ascii="Times New Roman" w:hAnsi="Times New Roman"/>
          <w:sz w:val="24"/>
        </w:rPr>
        <w:t>еверск</w:t>
      </w:r>
      <w:r w:rsidR="009F7515">
        <w:rPr>
          <w:rFonts w:ascii="Times New Roman" w:hAnsi="Times New Roman"/>
          <w:sz w:val="24"/>
        </w:rPr>
        <w:t>»</w:t>
      </w:r>
    </w:p>
    <w:p w14:paraId="23BFF7A4" w14:textId="77777777" w:rsidR="00107502" w:rsidRDefault="00107502" w:rsidP="003F1579">
      <w:pPr>
        <w:widowControl w:val="0"/>
        <w:autoSpaceDE w:val="0"/>
        <w:autoSpaceDN w:val="0"/>
        <w:jc w:val="both"/>
        <w:rPr>
          <w:rFonts w:ascii="Times New Roman" w:hAnsi="Times New Roman"/>
          <w:color w:val="000000"/>
          <w:sz w:val="24"/>
          <w:szCs w:val="24"/>
        </w:rPr>
      </w:pPr>
    </w:p>
    <w:tbl>
      <w:tblPr>
        <w:tblW w:w="14624" w:type="dxa"/>
        <w:tblInd w:w="113" w:type="dxa"/>
        <w:tblLayout w:type="fixed"/>
        <w:tblLook w:val="04A0" w:firstRow="1" w:lastRow="0" w:firstColumn="1" w:lastColumn="0" w:noHBand="0" w:noVBand="1"/>
      </w:tblPr>
      <w:tblGrid>
        <w:gridCol w:w="3851"/>
        <w:gridCol w:w="6096"/>
        <w:gridCol w:w="1275"/>
        <w:gridCol w:w="1134"/>
        <w:gridCol w:w="1134"/>
        <w:gridCol w:w="1134"/>
      </w:tblGrid>
      <w:tr w:rsidR="001E1BC4" w:rsidRPr="00B84D85" w14:paraId="0FC2DE0D" w14:textId="77777777" w:rsidTr="00A34512">
        <w:trPr>
          <w:trHeight w:val="652"/>
        </w:trPr>
        <w:tc>
          <w:tcPr>
            <w:tcW w:w="3851" w:type="dxa"/>
            <w:tcBorders>
              <w:top w:val="single" w:sz="4" w:space="0" w:color="auto"/>
              <w:left w:val="single" w:sz="4" w:space="0" w:color="auto"/>
              <w:bottom w:val="single" w:sz="4" w:space="0" w:color="auto"/>
              <w:right w:val="single" w:sz="4" w:space="0" w:color="auto"/>
            </w:tcBorders>
            <w:shd w:val="clear" w:color="auto" w:fill="auto"/>
            <w:hideMark/>
          </w:tcPr>
          <w:p w14:paraId="168C17DC" w14:textId="77777777" w:rsidR="00B84D85" w:rsidRPr="00B84D85" w:rsidRDefault="00B84D85" w:rsidP="00997300">
            <w:pPr>
              <w:rPr>
                <w:rFonts w:ascii="Times New Roman" w:hAnsi="Times New Roman"/>
                <w:sz w:val="24"/>
                <w:szCs w:val="24"/>
              </w:rPr>
            </w:pPr>
            <w:r w:rsidRPr="00B84D85">
              <w:rPr>
                <w:rFonts w:ascii="Times New Roman" w:hAnsi="Times New Roman"/>
                <w:sz w:val="24"/>
                <w:szCs w:val="24"/>
              </w:rPr>
              <w:t xml:space="preserve">Наименование муниципальной программы (далее </w:t>
            </w:r>
            <w:r w:rsidR="00997300">
              <w:rPr>
                <w:rFonts w:ascii="Times New Roman" w:hAnsi="Times New Roman"/>
                <w:sz w:val="24"/>
                <w:szCs w:val="24"/>
              </w:rPr>
              <w:t>–</w:t>
            </w:r>
            <w:r w:rsidRPr="00B84D85">
              <w:rPr>
                <w:rFonts w:ascii="Times New Roman" w:hAnsi="Times New Roman"/>
                <w:sz w:val="24"/>
                <w:szCs w:val="24"/>
              </w:rPr>
              <w:t xml:space="preserve"> Программа)</w:t>
            </w:r>
          </w:p>
        </w:tc>
        <w:tc>
          <w:tcPr>
            <w:tcW w:w="10773" w:type="dxa"/>
            <w:gridSpan w:val="5"/>
            <w:tcBorders>
              <w:top w:val="single" w:sz="4" w:space="0" w:color="auto"/>
              <w:left w:val="nil"/>
              <w:bottom w:val="single" w:sz="4" w:space="0" w:color="auto"/>
              <w:right w:val="single" w:sz="4" w:space="0" w:color="auto"/>
            </w:tcBorders>
            <w:shd w:val="clear" w:color="auto" w:fill="auto"/>
            <w:hideMark/>
          </w:tcPr>
          <w:p w14:paraId="177C1F20" w14:textId="77777777" w:rsidR="00B84D85" w:rsidRPr="00B84D85" w:rsidRDefault="00B84D85" w:rsidP="00B84D85">
            <w:pPr>
              <w:rPr>
                <w:rFonts w:ascii="Times New Roman" w:hAnsi="Times New Roman"/>
                <w:sz w:val="24"/>
                <w:szCs w:val="24"/>
              </w:rPr>
            </w:pPr>
            <w:r w:rsidRPr="00B84D85">
              <w:rPr>
                <w:rFonts w:ascii="Times New Roman" w:hAnsi="Times New Roman"/>
                <w:sz w:val="24"/>
                <w:szCs w:val="24"/>
              </w:rPr>
              <w:t>Развитие предпринимательства в ЗАТО Северск</w:t>
            </w:r>
          </w:p>
        </w:tc>
      </w:tr>
      <w:tr w:rsidR="001E1BC4" w:rsidRPr="00B84D85" w14:paraId="4E3E31BD" w14:textId="77777777" w:rsidTr="00A34512">
        <w:trPr>
          <w:trHeight w:val="240"/>
        </w:trPr>
        <w:tc>
          <w:tcPr>
            <w:tcW w:w="3851" w:type="dxa"/>
            <w:tcBorders>
              <w:top w:val="nil"/>
              <w:left w:val="single" w:sz="4" w:space="0" w:color="auto"/>
              <w:bottom w:val="single" w:sz="4" w:space="0" w:color="auto"/>
              <w:right w:val="single" w:sz="4" w:space="0" w:color="auto"/>
            </w:tcBorders>
            <w:shd w:val="clear" w:color="auto" w:fill="auto"/>
            <w:hideMark/>
          </w:tcPr>
          <w:p w14:paraId="41CD60E1" w14:textId="77777777" w:rsidR="00B84D85" w:rsidRPr="00B84D85" w:rsidRDefault="00B84D85" w:rsidP="00B84D85">
            <w:pPr>
              <w:rPr>
                <w:rFonts w:ascii="Times New Roman" w:hAnsi="Times New Roman"/>
                <w:sz w:val="24"/>
                <w:szCs w:val="24"/>
              </w:rPr>
            </w:pPr>
            <w:r w:rsidRPr="00B84D85">
              <w:rPr>
                <w:rFonts w:ascii="Times New Roman" w:hAnsi="Times New Roman"/>
                <w:sz w:val="24"/>
                <w:szCs w:val="24"/>
              </w:rPr>
              <w:t>Cрок реализации Программы</w:t>
            </w:r>
          </w:p>
        </w:tc>
        <w:tc>
          <w:tcPr>
            <w:tcW w:w="10773" w:type="dxa"/>
            <w:gridSpan w:val="5"/>
            <w:tcBorders>
              <w:top w:val="single" w:sz="4" w:space="0" w:color="auto"/>
              <w:left w:val="nil"/>
              <w:bottom w:val="single" w:sz="4" w:space="0" w:color="auto"/>
              <w:right w:val="single" w:sz="4" w:space="0" w:color="auto"/>
            </w:tcBorders>
            <w:shd w:val="clear" w:color="auto" w:fill="auto"/>
            <w:hideMark/>
          </w:tcPr>
          <w:p w14:paraId="7F0A6E80" w14:textId="77777777" w:rsidR="00B84D85" w:rsidRPr="00B84D85" w:rsidRDefault="00B84D85" w:rsidP="00B84D85">
            <w:pPr>
              <w:rPr>
                <w:rFonts w:ascii="Times New Roman" w:hAnsi="Times New Roman"/>
                <w:sz w:val="24"/>
                <w:szCs w:val="24"/>
              </w:rPr>
            </w:pPr>
            <w:r w:rsidRPr="00B84D85">
              <w:rPr>
                <w:rFonts w:ascii="Times New Roman" w:hAnsi="Times New Roman"/>
                <w:sz w:val="24"/>
                <w:szCs w:val="24"/>
              </w:rPr>
              <w:t>2025 - 2027 годы</w:t>
            </w:r>
          </w:p>
        </w:tc>
      </w:tr>
      <w:tr w:rsidR="001E1BC4" w:rsidRPr="00B84D85" w14:paraId="4691804A" w14:textId="77777777" w:rsidTr="00A34512">
        <w:trPr>
          <w:trHeight w:val="527"/>
        </w:trPr>
        <w:tc>
          <w:tcPr>
            <w:tcW w:w="3851" w:type="dxa"/>
            <w:tcBorders>
              <w:top w:val="nil"/>
              <w:left w:val="single" w:sz="4" w:space="0" w:color="auto"/>
              <w:bottom w:val="single" w:sz="4" w:space="0" w:color="auto"/>
              <w:right w:val="single" w:sz="4" w:space="0" w:color="auto"/>
            </w:tcBorders>
            <w:shd w:val="clear" w:color="auto" w:fill="auto"/>
            <w:hideMark/>
          </w:tcPr>
          <w:p w14:paraId="430708A3" w14:textId="77777777" w:rsidR="00B84D85" w:rsidRPr="00B84D85" w:rsidRDefault="00B84D85" w:rsidP="00B84D85">
            <w:pPr>
              <w:rPr>
                <w:rFonts w:ascii="Times New Roman" w:hAnsi="Times New Roman"/>
                <w:sz w:val="24"/>
                <w:szCs w:val="24"/>
              </w:rPr>
            </w:pPr>
            <w:r w:rsidRPr="00B84D85">
              <w:rPr>
                <w:rFonts w:ascii="Times New Roman" w:hAnsi="Times New Roman"/>
                <w:sz w:val="24"/>
                <w:szCs w:val="24"/>
              </w:rPr>
              <w:t>Ответственный исполнитель Программы</w:t>
            </w:r>
          </w:p>
        </w:tc>
        <w:tc>
          <w:tcPr>
            <w:tcW w:w="10773" w:type="dxa"/>
            <w:gridSpan w:val="5"/>
            <w:tcBorders>
              <w:top w:val="single" w:sz="4" w:space="0" w:color="auto"/>
              <w:left w:val="nil"/>
              <w:bottom w:val="single" w:sz="4" w:space="0" w:color="auto"/>
              <w:right w:val="single" w:sz="4" w:space="0" w:color="auto"/>
            </w:tcBorders>
            <w:shd w:val="clear" w:color="auto" w:fill="auto"/>
            <w:hideMark/>
          </w:tcPr>
          <w:p w14:paraId="7FE31B0B" w14:textId="77777777" w:rsidR="00B84D85" w:rsidRPr="00B84D85" w:rsidRDefault="00B84D85" w:rsidP="00B84D85">
            <w:pPr>
              <w:rPr>
                <w:rFonts w:ascii="Times New Roman" w:hAnsi="Times New Roman"/>
                <w:sz w:val="24"/>
                <w:szCs w:val="24"/>
              </w:rPr>
            </w:pPr>
            <w:r w:rsidRPr="00B84D85">
              <w:rPr>
                <w:rFonts w:ascii="Times New Roman" w:hAnsi="Times New Roman"/>
                <w:sz w:val="24"/>
                <w:szCs w:val="24"/>
              </w:rPr>
              <w:t>Комитет экономического развития Администрации ЗАТО Северск</w:t>
            </w:r>
          </w:p>
        </w:tc>
      </w:tr>
      <w:tr w:rsidR="001E1BC4" w:rsidRPr="00B84D85" w14:paraId="2E02257F" w14:textId="77777777" w:rsidTr="00A34512">
        <w:trPr>
          <w:trHeight w:val="251"/>
        </w:trPr>
        <w:tc>
          <w:tcPr>
            <w:tcW w:w="3851" w:type="dxa"/>
            <w:tcBorders>
              <w:top w:val="nil"/>
              <w:left w:val="single" w:sz="4" w:space="0" w:color="auto"/>
              <w:bottom w:val="single" w:sz="4" w:space="0" w:color="auto"/>
              <w:right w:val="single" w:sz="4" w:space="0" w:color="auto"/>
            </w:tcBorders>
            <w:shd w:val="clear" w:color="auto" w:fill="auto"/>
            <w:hideMark/>
          </w:tcPr>
          <w:p w14:paraId="56F36422" w14:textId="77777777" w:rsidR="00B84D85" w:rsidRPr="00B84D85" w:rsidRDefault="00B84D85" w:rsidP="00B84D85">
            <w:pPr>
              <w:rPr>
                <w:rFonts w:ascii="Times New Roman" w:hAnsi="Times New Roman"/>
                <w:sz w:val="24"/>
                <w:szCs w:val="24"/>
              </w:rPr>
            </w:pPr>
            <w:r w:rsidRPr="00B84D85">
              <w:rPr>
                <w:rFonts w:ascii="Times New Roman" w:hAnsi="Times New Roman"/>
                <w:sz w:val="24"/>
                <w:szCs w:val="24"/>
              </w:rPr>
              <w:t>Соисполнители Программы</w:t>
            </w:r>
          </w:p>
        </w:tc>
        <w:tc>
          <w:tcPr>
            <w:tcW w:w="10773" w:type="dxa"/>
            <w:gridSpan w:val="5"/>
            <w:tcBorders>
              <w:top w:val="single" w:sz="4" w:space="0" w:color="auto"/>
              <w:left w:val="nil"/>
              <w:bottom w:val="single" w:sz="4" w:space="0" w:color="auto"/>
              <w:right w:val="single" w:sz="4" w:space="0" w:color="auto"/>
            </w:tcBorders>
            <w:shd w:val="clear" w:color="auto" w:fill="auto"/>
            <w:hideMark/>
          </w:tcPr>
          <w:p w14:paraId="5255509B" w14:textId="77777777" w:rsidR="00B84D85" w:rsidRPr="00B84D85" w:rsidRDefault="00EF3BC4" w:rsidP="00B84D85">
            <w:pPr>
              <w:rPr>
                <w:rFonts w:ascii="Times New Roman" w:hAnsi="Times New Roman"/>
                <w:sz w:val="24"/>
                <w:szCs w:val="24"/>
              </w:rPr>
            </w:pPr>
            <w:r w:rsidRPr="00B84D85">
              <w:rPr>
                <w:rFonts w:ascii="Times New Roman" w:hAnsi="Times New Roman"/>
                <w:sz w:val="24"/>
                <w:szCs w:val="24"/>
              </w:rPr>
              <w:t>Отсутствуют</w:t>
            </w:r>
          </w:p>
        </w:tc>
      </w:tr>
      <w:tr w:rsidR="001E1BC4" w:rsidRPr="00B84D85" w14:paraId="372543FE" w14:textId="77777777" w:rsidTr="00A34512">
        <w:trPr>
          <w:trHeight w:val="256"/>
        </w:trPr>
        <w:tc>
          <w:tcPr>
            <w:tcW w:w="3851" w:type="dxa"/>
            <w:tcBorders>
              <w:top w:val="nil"/>
              <w:left w:val="single" w:sz="4" w:space="0" w:color="auto"/>
              <w:bottom w:val="single" w:sz="4" w:space="0" w:color="auto"/>
              <w:right w:val="single" w:sz="4" w:space="0" w:color="auto"/>
            </w:tcBorders>
            <w:shd w:val="clear" w:color="auto" w:fill="auto"/>
            <w:hideMark/>
          </w:tcPr>
          <w:p w14:paraId="23655527" w14:textId="77777777" w:rsidR="00B84D85" w:rsidRPr="00B84D85" w:rsidRDefault="00B84D85" w:rsidP="00B84D85">
            <w:pPr>
              <w:rPr>
                <w:rFonts w:ascii="Times New Roman" w:hAnsi="Times New Roman"/>
                <w:sz w:val="24"/>
                <w:szCs w:val="24"/>
              </w:rPr>
            </w:pPr>
            <w:r w:rsidRPr="00B84D85">
              <w:rPr>
                <w:rFonts w:ascii="Times New Roman" w:hAnsi="Times New Roman"/>
                <w:sz w:val="24"/>
                <w:szCs w:val="24"/>
              </w:rPr>
              <w:t>Участники Программы</w:t>
            </w:r>
          </w:p>
        </w:tc>
        <w:tc>
          <w:tcPr>
            <w:tcW w:w="10773" w:type="dxa"/>
            <w:gridSpan w:val="5"/>
            <w:tcBorders>
              <w:top w:val="single" w:sz="4" w:space="0" w:color="auto"/>
              <w:left w:val="nil"/>
              <w:bottom w:val="single" w:sz="4" w:space="0" w:color="auto"/>
              <w:right w:val="single" w:sz="4" w:space="0" w:color="auto"/>
            </w:tcBorders>
            <w:shd w:val="clear" w:color="auto" w:fill="auto"/>
            <w:hideMark/>
          </w:tcPr>
          <w:p w14:paraId="01806EBF" w14:textId="77777777" w:rsidR="00B84D85" w:rsidRPr="00B84D85" w:rsidRDefault="00EF3BC4" w:rsidP="00B84D85">
            <w:pPr>
              <w:rPr>
                <w:rFonts w:ascii="Times New Roman" w:hAnsi="Times New Roman"/>
                <w:sz w:val="24"/>
                <w:szCs w:val="24"/>
              </w:rPr>
            </w:pPr>
            <w:r w:rsidRPr="00B84D85">
              <w:rPr>
                <w:rFonts w:ascii="Times New Roman" w:hAnsi="Times New Roman"/>
                <w:sz w:val="24"/>
                <w:szCs w:val="24"/>
              </w:rPr>
              <w:t>Администрация ЗАТО Северск</w:t>
            </w:r>
          </w:p>
        </w:tc>
      </w:tr>
      <w:tr w:rsidR="001E1BC4" w:rsidRPr="00B84D85" w14:paraId="2052BEF4" w14:textId="77777777" w:rsidTr="00A34512">
        <w:trPr>
          <w:trHeight w:val="1122"/>
        </w:trPr>
        <w:tc>
          <w:tcPr>
            <w:tcW w:w="3851" w:type="dxa"/>
            <w:tcBorders>
              <w:top w:val="nil"/>
              <w:left w:val="single" w:sz="4" w:space="0" w:color="auto"/>
              <w:bottom w:val="single" w:sz="4" w:space="0" w:color="auto"/>
              <w:right w:val="single" w:sz="4" w:space="0" w:color="auto"/>
            </w:tcBorders>
            <w:shd w:val="clear" w:color="auto" w:fill="auto"/>
            <w:hideMark/>
          </w:tcPr>
          <w:p w14:paraId="2BAE405E" w14:textId="77777777" w:rsidR="00B84D85" w:rsidRPr="00B84D85" w:rsidRDefault="00B84D85" w:rsidP="00B84D85">
            <w:pPr>
              <w:rPr>
                <w:rFonts w:ascii="Times New Roman" w:hAnsi="Times New Roman"/>
                <w:sz w:val="24"/>
                <w:szCs w:val="24"/>
              </w:rPr>
            </w:pPr>
            <w:r w:rsidRPr="00B84D85">
              <w:rPr>
                <w:rFonts w:ascii="Times New Roman" w:hAnsi="Times New Roman"/>
                <w:sz w:val="24"/>
                <w:szCs w:val="24"/>
              </w:rPr>
              <w:t>Цель социально-экономического развития ЗАТО Северск, на реализацию которой направлена Программа</w:t>
            </w:r>
          </w:p>
        </w:tc>
        <w:tc>
          <w:tcPr>
            <w:tcW w:w="10773" w:type="dxa"/>
            <w:gridSpan w:val="5"/>
            <w:tcBorders>
              <w:top w:val="single" w:sz="4" w:space="0" w:color="auto"/>
              <w:left w:val="nil"/>
              <w:bottom w:val="single" w:sz="4" w:space="0" w:color="auto"/>
              <w:right w:val="single" w:sz="4" w:space="0" w:color="auto"/>
            </w:tcBorders>
            <w:shd w:val="clear" w:color="auto" w:fill="auto"/>
            <w:hideMark/>
          </w:tcPr>
          <w:p w14:paraId="56E813F7" w14:textId="77777777" w:rsidR="00B84D85" w:rsidRPr="00B84D85" w:rsidRDefault="00B84D85" w:rsidP="00B84D85">
            <w:pPr>
              <w:rPr>
                <w:rFonts w:ascii="Times New Roman" w:hAnsi="Times New Roman"/>
                <w:sz w:val="24"/>
                <w:szCs w:val="24"/>
              </w:rPr>
            </w:pPr>
            <w:r w:rsidRPr="00B84D85">
              <w:rPr>
                <w:rFonts w:ascii="Times New Roman" w:hAnsi="Times New Roman"/>
                <w:sz w:val="24"/>
                <w:szCs w:val="24"/>
              </w:rPr>
              <w:t>Создание благоприятного предпринимательского климата и условий для ведения бизнеса, повышение его инновационной активности</w:t>
            </w:r>
          </w:p>
        </w:tc>
      </w:tr>
      <w:tr w:rsidR="001E1BC4" w:rsidRPr="00B84D85" w14:paraId="0657A340" w14:textId="77777777" w:rsidTr="00A34512">
        <w:trPr>
          <w:trHeight w:val="228"/>
        </w:trPr>
        <w:tc>
          <w:tcPr>
            <w:tcW w:w="3851" w:type="dxa"/>
            <w:tcBorders>
              <w:top w:val="nil"/>
              <w:left w:val="single" w:sz="4" w:space="0" w:color="auto"/>
              <w:bottom w:val="single" w:sz="4" w:space="0" w:color="auto"/>
              <w:right w:val="single" w:sz="4" w:space="0" w:color="auto"/>
            </w:tcBorders>
            <w:shd w:val="clear" w:color="auto" w:fill="auto"/>
            <w:hideMark/>
          </w:tcPr>
          <w:p w14:paraId="2174506A" w14:textId="77777777" w:rsidR="00B84D85" w:rsidRPr="00B84D85" w:rsidRDefault="00B84D85" w:rsidP="00B84D85">
            <w:pPr>
              <w:rPr>
                <w:rFonts w:ascii="Times New Roman" w:hAnsi="Times New Roman"/>
                <w:sz w:val="24"/>
                <w:szCs w:val="24"/>
              </w:rPr>
            </w:pPr>
            <w:r w:rsidRPr="00B84D85">
              <w:rPr>
                <w:rFonts w:ascii="Times New Roman" w:hAnsi="Times New Roman"/>
                <w:sz w:val="24"/>
                <w:szCs w:val="24"/>
              </w:rPr>
              <w:t>Цель Программы</w:t>
            </w:r>
          </w:p>
        </w:tc>
        <w:tc>
          <w:tcPr>
            <w:tcW w:w="10773" w:type="dxa"/>
            <w:gridSpan w:val="5"/>
            <w:tcBorders>
              <w:top w:val="single" w:sz="4" w:space="0" w:color="auto"/>
              <w:left w:val="nil"/>
              <w:bottom w:val="single" w:sz="4" w:space="0" w:color="auto"/>
              <w:right w:val="single" w:sz="4" w:space="0" w:color="auto"/>
            </w:tcBorders>
            <w:shd w:val="clear" w:color="auto" w:fill="auto"/>
            <w:hideMark/>
          </w:tcPr>
          <w:p w14:paraId="063DA7B6" w14:textId="77777777" w:rsidR="00B84D85" w:rsidRPr="00B84D85" w:rsidRDefault="00B84D85" w:rsidP="00B84D85">
            <w:pPr>
              <w:rPr>
                <w:rFonts w:ascii="Times New Roman" w:hAnsi="Times New Roman"/>
                <w:sz w:val="24"/>
                <w:szCs w:val="24"/>
              </w:rPr>
            </w:pPr>
            <w:r w:rsidRPr="00B84D85">
              <w:rPr>
                <w:rFonts w:ascii="Times New Roman" w:hAnsi="Times New Roman"/>
                <w:sz w:val="24"/>
                <w:szCs w:val="24"/>
              </w:rPr>
              <w:t>Содействие развитию предпринимательства в ЗАТО Северск</w:t>
            </w:r>
          </w:p>
        </w:tc>
      </w:tr>
      <w:tr w:rsidR="00A34512" w:rsidRPr="00B84D85" w14:paraId="2AFF1869" w14:textId="77777777" w:rsidTr="00A34512">
        <w:trPr>
          <w:trHeight w:val="116"/>
        </w:trPr>
        <w:tc>
          <w:tcPr>
            <w:tcW w:w="385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B1E6F37" w14:textId="77777777" w:rsidR="00A34512" w:rsidRPr="00B84D85" w:rsidRDefault="00A34512" w:rsidP="00B84D85">
            <w:pPr>
              <w:rPr>
                <w:rFonts w:ascii="Times New Roman" w:hAnsi="Times New Roman"/>
                <w:sz w:val="24"/>
                <w:szCs w:val="24"/>
              </w:rPr>
            </w:pPr>
            <w:r w:rsidRPr="00B84D85">
              <w:rPr>
                <w:rFonts w:ascii="Times New Roman" w:hAnsi="Times New Roman"/>
                <w:sz w:val="24"/>
                <w:szCs w:val="24"/>
              </w:rPr>
              <w:t>Целевые показатели (индикаторы) результативности Программы и их значения (по годам реализации)</w:t>
            </w:r>
          </w:p>
        </w:tc>
        <w:tc>
          <w:tcPr>
            <w:tcW w:w="6096" w:type="dxa"/>
            <w:tcBorders>
              <w:top w:val="nil"/>
              <w:left w:val="nil"/>
              <w:bottom w:val="single" w:sz="4" w:space="0" w:color="auto"/>
              <w:right w:val="single" w:sz="4" w:space="0" w:color="auto"/>
            </w:tcBorders>
            <w:shd w:val="clear" w:color="auto" w:fill="auto"/>
            <w:hideMark/>
          </w:tcPr>
          <w:p w14:paraId="099D8E30" w14:textId="77777777" w:rsidR="00A34512" w:rsidRPr="00B84D85" w:rsidRDefault="00A34512" w:rsidP="001E1BC4">
            <w:pPr>
              <w:jc w:val="center"/>
              <w:rPr>
                <w:rFonts w:ascii="Times New Roman" w:hAnsi="Times New Roman"/>
                <w:sz w:val="24"/>
                <w:szCs w:val="24"/>
              </w:rPr>
            </w:pPr>
            <w:r w:rsidRPr="00B84D85">
              <w:rPr>
                <w:rFonts w:ascii="Times New Roman" w:hAnsi="Times New Roman"/>
                <w:sz w:val="24"/>
                <w:szCs w:val="24"/>
              </w:rPr>
              <w:t>Показатели цели,</w:t>
            </w:r>
            <w:r>
              <w:rPr>
                <w:rFonts w:ascii="Times New Roman" w:hAnsi="Times New Roman"/>
                <w:sz w:val="24"/>
                <w:szCs w:val="24"/>
              </w:rPr>
              <w:t xml:space="preserve"> </w:t>
            </w:r>
            <w:r w:rsidRPr="00B84D85">
              <w:rPr>
                <w:rFonts w:ascii="Times New Roman" w:hAnsi="Times New Roman"/>
                <w:sz w:val="24"/>
                <w:szCs w:val="24"/>
              </w:rPr>
              <w:t>единица измерения</w:t>
            </w:r>
          </w:p>
        </w:tc>
        <w:tc>
          <w:tcPr>
            <w:tcW w:w="1275" w:type="dxa"/>
            <w:tcBorders>
              <w:top w:val="nil"/>
              <w:left w:val="nil"/>
              <w:bottom w:val="single" w:sz="4" w:space="0" w:color="auto"/>
              <w:right w:val="single" w:sz="4" w:space="0" w:color="auto"/>
            </w:tcBorders>
            <w:shd w:val="clear" w:color="auto" w:fill="auto"/>
            <w:hideMark/>
          </w:tcPr>
          <w:p w14:paraId="7C648EFE" w14:textId="77777777" w:rsidR="00A34512" w:rsidRPr="00A34512" w:rsidRDefault="00A34512" w:rsidP="00A34512">
            <w:pPr>
              <w:jc w:val="center"/>
              <w:rPr>
                <w:rFonts w:ascii="Times New Roman" w:hAnsi="Times New Roman"/>
                <w:sz w:val="24"/>
                <w:szCs w:val="24"/>
              </w:rPr>
            </w:pPr>
            <w:r w:rsidRPr="00B84D85">
              <w:rPr>
                <w:rFonts w:ascii="Times New Roman" w:hAnsi="Times New Roman"/>
                <w:sz w:val="24"/>
                <w:szCs w:val="24"/>
              </w:rPr>
              <w:t>2024 год</w:t>
            </w:r>
          </w:p>
        </w:tc>
        <w:tc>
          <w:tcPr>
            <w:tcW w:w="1134" w:type="dxa"/>
            <w:tcBorders>
              <w:top w:val="nil"/>
              <w:left w:val="nil"/>
              <w:bottom w:val="single" w:sz="4" w:space="0" w:color="auto"/>
              <w:right w:val="single" w:sz="4" w:space="0" w:color="auto"/>
            </w:tcBorders>
            <w:shd w:val="clear" w:color="auto" w:fill="auto"/>
            <w:hideMark/>
          </w:tcPr>
          <w:p w14:paraId="38CE9205" w14:textId="77777777" w:rsidR="00A34512" w:rsidRPr="00B84D85" w:rsidRDefault="00A34512" w:rsidP="00A34512">
            <w:pPr>
              <w:jc w:val="center"/>
              <w:rPr>
                <w:rFonts w:ascii="Times New Roman" w:hAnsi="Times New Roman"/>
                <w:sz w:val="24"/>
                <w:szCs w:val="24"/>
                <w:lang w:val="en-US"/>
              </w:rPr>
            </w:pPr>
            <w:r w:rsidRPr="00B84D85">
              <w:rPr>
                <w:rFonts w:ascii="Times New Roman" w:hAnsi="Times New Roman"/>
                <w:sz w:val="24"/>
                <w:szCs w:val="24"/>
              </w:rPr>
              <w:t>2025 год</w:t>
            </w:r>
            <w:r>
              <w:rPr>
                <w:rFonts w:ascii="Times New Roman" w:hAnsi="Times New Roman"/>
                <w:sz w:val="24"/>
                <w:szCs w:val="24"/>
                <w:lang w:val="en-US"/>
              </w:rPr>
              <w:t xml:space="preserve"> </w:t>
            </w:r>
          </w:p>
        </w:tc>
        <w:tc>
          <w:tcPr>
            <w:tcW w:w="1134" w:type="dxa"/>
            <w:tcBorders>
              <w:top w:val="nil"/>
              <w:left w:val="nil"/>
              <w:bottom w:val="single" w:sz="4" w:space="0" w:color="auto"/>
              <w:right w:val="single" w:sz="4" w:space="0" w:color="auto"/>
            </w:tcBorders>
            <w:shd w:val="clear" w:color="auto" w:fill="auto"/>
            <w:hideMark/>
          </w:tcPr>
          <w:p w14:paraId="67C4AB72" w14:textId="77777777" w:rsidR="00A34512" w:rsidRPr="00B84D85" w:rsidRDefault="00A34512" w:rsidP="00A34512">
            <w:pPr>
              <w:jc w:val="center"/>
              <w:rPr>
                <w:rFonts w:ascii="Times New Roman" w:hAnsi="Times New Roman"/>
                <w:sz w:val="24"/>
                <w:szCs w:val="24"/>
                <w:lang w:val="en-US"/>
              </w:rPr>
            </w:pPr>
            <w:r w:rsidRPr="00B84D85">
              <w:rPr>
                <w:rFonts w:ascii="Times New Roman" w:hAnsi="Times New Roman"/>
                <w:sz w:val="24"/>
                <w:szCs w:val="24"/>
              </w:rPr>
              <w:t>2026 год</w:t>
            </w:r>
          </w:p>
        </w:tc>
        <w:tc>
          <w:tcPr>
            <w:tcW w:w="1134" w:type="dxa"/>
            <w:tcBorders>
              <w:top w:val="nil"/>
              <w:left w:val="nil"/>
              <w:bottom w:val="single" w:sz="4" w:space="0" w:color="auto"/>
              <w:right w:val="single" w:sz="4" w:space="0" w:color="auto"/>
            </w:tcBorders>
            <w:shd w:val="clear" w:color="auto" w:fill="auto"/>
            <w:hideMark/>
          </w:tcPr>
          <w:p w14:paraId="7EF22840" w14:textId="77777777" w:rsidR="00A34512" w:rsidRPr="00B84D85" w:rsidRDefault="00A34512" w:rsidP="00A34512">
            <w:pPr>
              <w:jc w:val="center"/>
              <w:rPr>
                <w:rFonts w:ascii="Times New Roman" w:hAnsi="Times New Roman"/>
                <w:sz w:val="24"/>
                <w:szCs w:val="24"/>
                <w:lang w:val="en-US"/>
              </w:rPr>
            </w:pPr>
            <w:r w:rsidRPr="00B84D85">
              <w:rPr>
                <w:rFonts w:ascii="Times New Roman" w:hAnsi="Times New Roman"/>
                <w:sz w:val="24"/>
                <w:szCs w:val="24"/>
              </w:rPr>
              <w:t>2027 год</w:t>
            </w:r>
            <w:r>
              <w:rPr>
                <w:rFonts w:ascii="Times New Roman" w:hAnsi="Times New Roman"/>
                <w:sz w:val="24"/>
                <w:szCs w:val="24"/>
                <w:lang w:val="en-US"/>
              </w:rPr>
              <w:t xml:space="preserve"> </w:t>
            </w:r>
          </w:p>
        </w:tc>
      </w:tr>
      <w:tr w:rsidR="00A34512" w:rsidRPr="00B84D85" w14:paraId="54E8AF2D" w14:textId="77777777" w:rsidTr="00EF3BC4">
        <w:trPr>
          <w:trHeight w:val="70"/>
        </w:trPr>
        <w:tc>
          <w:tcPr>
            <w:tcW w:w="3851" w:type="dxa"/>
            <w:vMerge/>
            <w:tcBorders>
              <w:left w:val="single" w:sz="4" w:space="0" w:color="auto"/>
              <w:bottom w:val="single" w:sz="4" w:space="0" w:color="auto"/>
              <w:right w:val="single" w:sz="4" w:space="0" w:color="auto"/>
            </w:tcBorders>
            <w:shd w:val="clear" w:color="auto" w:fill="auto"/>
            <w:vAlign w:val="center"/>
            <w:hideMark/>
          </w:tcPr>
          <w:p w14:paraId="1758430C" w14:textId="77777777" w:rsidR="00A34512" w:rsidRPr="00B84D85" w:rsidRDefault="00A34512" w:rsidP="00B84D85">
            <w:pPr>
              <w:rPr>
                <w:rFonts w:ascii="Times New Roman" w:hAnsi="Times New Roman"/>
                <w:sz w:val="24"/>
                <w:szCs w:val="24"/>
              </w:rPr>
            </w:pPr>
          </w:p>
        </w:tc>
        <w:tc>
          <w:tcPr>
            <w:tcW w:w="6096" w:type="dxa"/>
            <w:tcBorders>
              <w:top w:val="nil"/>
              <w:left w:val="nil"/>
              <w:bottom w:val="single" w:sz="4" w:space="0" w:color="auto"/>
              <w:right w:val="single" w:sz="4" w:space="0" w:color="auto"/>
            </w:tcBorders>
            <w:shd w:val="clear" w:color="auto" w:fill="auto"/>
            <w:hideMark/>
          </w:tcPr>
          <w:p w14:paraId="3010E11A" w14:textId="77777777" w:rsidR="00A34512" w:rsidRPr="00B84D85" w:rsidRDefault="00A34512" w:rsidP="00B84D85">
            <w:pPr>
              <w:rPr>
                <w:rFonts w:ascii="Times New Roman" w:hAnsi="Times New Roman"/>
                <w:sz w:val="24"/>
                <w:szCs w:val="24"/>
              </w:rPr>
            </w:pPr>
            <w:r w:rsidRPr="00B84D85">
              <w:rPr>
                <w:rFonts w:ascii="Times New Roman" w:hAnsi="Times New Roman"/>
                <w:sz w:val="24"/>
                <w:szCs w:val="24"/>
              </w:rPr>
              <w:t>1. Число субъектов малого и среднего предпринима</w:t>
            </w:r>
            <w:r>
              <w:rPr>
                <w:rFonts w:ascii="Times New Roman" w:hAnsi="Times New Roman"/>
                <w:sz w:val="24"/>
                <w:szCs w:val="24"/>
              </w:rPr>
              <w:t>-</w:t>
            </w:r>
            <w:r w:rsidRPr="00B84D85">
              <w:rPr>
                <w:rFonts w:ascii="Times New Roman" w:hAnsi="Times New Roman"/>
                <w:sz w:val="24"/>
                <w:szCs w:val="24"/>
              </w:rPr>
              <w:t>тельства в расчете на 10 тыс. человек населения, ед</w:t>
            </w:r>
          </w:p>
        </w:tc>
        <w:tc>
          <w:tcPr>
            <w:tcW w:w="1275" w:type="dxa"/>
            <w:tcBorders>
              <w:top w:val="single" w:sz="4" w:space="0" w:color="auto"/>
              <w:left w:val="nil"/>
              <w:bottom w:val="single" w:sz="4" w:space="0" w:color="auto"/>
              <w:right w:val="single" w:sz="4" w:space="0" w:color="auto"/>
            </w:tcBorders>
            <w:shd w:val="clear" w:color="auto" w:fill="auto"/>
          </w:tcPr>
          <w:p w14:paraId="12986FB3" w14:textId="77777777" w:rsidR="00A34512" w:rsidRPr="00B84D85" w:rsidRDefault="00EF3BC4" w:rsidP="00B84D85">
            <w:pPr>
              <w:jc w:val="center"/>
              <w:rPr>
                <w:rFonts w:ascii="Times New Roman" w:hAnsi="Times New Roman"/>
                <w:sz w:val="24"/>
                <w:szCs w:val="24"/>
              </w:rPr>
            </w:pPr>
            <w:r>
              <w:rPr>
                <w:rFonts w:ascii="Times New Roman" w:hAnsi="Times New Roman"/>
                <w:sz w:val="24"/>
                <w:szCs w:val="24"/>
              </w:rPr>
              <w:t>311</w:t>
            </w:r>
          </w:p>
        </w:tc>
        <w:tc>
          <w:tcPr>
            <w:tcW w:w="1134" w:type="dxa"/>
            <w:tcBorders>
              <w:top w:val="single" w:sz="4" w:space="0" w:color="auto"/>
              <w:left w:val="nil"/>
              <w:bottom w:val="single" w:sz="4" w:space="0" w:color="auto"/>
              <w:right w:val="single" w:sz="4" w:space="0" w:color="auto"/>
            </w:tcBorders>
            <w:shd w:val="clear" w:color="auto" w:fill="auto"/>
          </w:tcPr>
          <w:p w14:paraId="7D01E3EA" w14:textId="77777777" w:rsidR="00A34512" w:rsidRPr="00B84D85" w:rsidRDefault="00EF3BC4" w:rsidP="00B84D85">
            <w:pPr>
              <w:jc w:val="center"/>
              <w:rPr>
                <w:rFonts w:ascii="Times New Roman" w:hAnsi="Times New Roman"/>
                <w:sz w:val="24"/>
                <w:szCs w:val="24"/>
              </w:rPr>
            </w:pPr>
            <w:r>
              <w:rPr>
                <w:rFonts w:ascii="Times New Roman" w:hAnsi="Times New Roman"/>
                <w:sz w:val="24"/>
                <w:szCs w:val="24"/>
              </w:rPr>
              <w:t>313</w:t>
            </w:r>
          </w:p>
        </w:tc>
        <w:tc>
          <w:tcPr>
            <w:tcW w:w="1134" w:type="dxa"/>
            <w:tcBorders>
              <w:top w:val="single" w:sz="4" w:space="0" w:color="auto"/>
              <w:left w:val="nil"/>
              <w:bottom w:val="single" w:sz="4" w:space="0" w:color="auto"/>
              <w:right w:val="single" w:sz="4" w:space="0" w:color="auto"/>
            </w:tcBorders>
            <w:shd w:val="clear" w:color="auto" w:fill="auto"/>
          </w:tcPr>
          <w:p w14:paraId="4C91898F" w14:textId="77777777" w:rsidR="00A34512" w:rsidRPr="00B84D85" w:rsidRDefault="00EF3BC4" w:rsidP="00B84D85">
            <w:pPr>
              <w:jc w:val="center"/>
              <w:rPr>
                <w:rFonts w:ascii="Times New Roman" w:hAnsi="Times New Roman"/>
                <w:sz w:val="24"/>
                <w:szCs w:val="24"/>
              </w:rPr>
            </w:pPr>
            <w:r>
              <w:rPr>
                <w:rFonts w:ascii="Times New Roman" w:hAnsi="Times New Roman"/>
                <w:sz w:val="24"/>
                <w:szCs w:val="24"/>
              </w:rPr>
              <w:t>315</w:t>
            </w:r>
          </w:p>
        </w:tc>
        <w:tc>
          <w:tcPr>
            <w:tcW w:w="1134" w:type="dxa"/>
            <w:tcBorders>
              <w:top w:val="single" w:sz="4" w:space="0" w:color="auto"/>
              <w:left w:val="nil"/>
              <w:bottom w:val="single" w:sz="4" w:space="0" w:color="auto"/>
              <w:right w:val="single" w:sz="4" w:space="0" w:color="auto"/>
            </w:tcBorders>
            <w:shd w:val="clear" w:color="auto" w:fill="auto"/>
          </w:tcPr>
          <w:p w14:paraId="06570F0A" w14:textId="77777777" w:rsidR="00A34512" w:rsidRPr="00B84D85" w:rsidRDefault="00EF3BC4" w:rsidP="00B84D85">
            <w:pPr>
              <w:jc w:val="center"/>
              <w:rPr>
                <w:rFonts w:ascii="Times New Roman" w:hAnsi="Times New Roman"/>
                <w:sz w:val="24"/>
                <w:szCs w:val="24"/>
              </w:rPr>
            </w:pPr>
            <w:r>
              <w:rPr>
                <w:rFonts w:ascii="Times New Roman" w:hAnsi="Times New Roman"/>
                <w:sz w:val="24"/>
                <w:szCs w:val="24"/>
              </w:rPr>
              <w:t>317</w:t>
            </w:r>
          </w:p>
        </w:tc>
      </w:tr>
      <w:tr w:rsidR="00A34512" w:rsidRPr="00B84D85" w14:paraId="58F3FF62" w14:textId="77777777" w:rsidTr="00A34512">
        <w:trPr>
          <w:trHeight w:val="818"/>
        </w:trPr>
        <w:tc>
          <w:tcPr>
            <w:tcW w:w="3851" w:type="dxa"/>
            <w:vMerge/>
            <w:tcBorders>
              <w:left w:val="single" w:sz="4" w:space="0" w:color="auto"/>
              <w:bottom w:val="single" w:sz="4" w:space="0" w:color="auto"/>
              <w:right w:val="single" w:sz="4" w:space="0" w:color="auto"/>
            </w:tcBorders>
            <w:shd w:val="clear" w:color="auto" w:fill="auto"/>
            <w:vAlign w:val="center"/>
          </w:tcPr>
          <w:p w14:paraId="7D952231" w14:textId="77777777" w:rsidR="00A34512" w:rsidRPr="00B84D85" w:rsidRDefault="00A34512" w:rsidP="00B84D85">
            <w:pPr>
              <w:rPr>
                <w:rFonts w:ascii="Times New Roman" w:hAnsi="Times New Roman"/>
                <w:sz w:val="24"/>
                <w:szCs w:val="24"/>
              </w:rPr>
            </w:pPr>
          </w:p>
        </w:tc>
        <w:tc>
          <w:tcPr>
            <w:tcW w:w="6096" w:type="dxa"/>
            <w:tcBorders>
              <w:top w:val="single" w:sz="4" w:space="0" w:color="auto"/>
              <w:left w:val="nil"/>
              <w:bottom w:val="single" w:sz="4" w:space="0" w:color="auto"/>
              <w:right w:val="single" w:sz="4" w:space="0" w:color="auto"/>
            </w:tcBorders>
            <w:shd w:val="clear" w:color="auto" w:fill="auto"/>
          </w:tcPr>
          <w:p w14:paraId="5D4DB1A1" w14:textId="77777777" w:rsidR="00A34512" w:rsidRPr="00B84D85" w:rsidRDefault="00A34512" w:rsidP="00B84D85">
            <w:pPr>
              <w:rPr>
                <w:rFonts w:ascii="Times New Roman" w:hAnsi="Times New Roman"/>
                <w:sz w:val="24"/>
                <w:szCs w:val="24"/>
              </w:rPr>
            </w:pPr>
            <w:r w:rsidRPr="00B84D85">
              <w:rPr>
                <w:rFonts w:ascii="Times New Roman" w:hAnsi="Times New Roman"/>
                <w:sz w:val="24"/>
                <w:szCs w:val="24"/>
              </w:rPr>
              <w:t>2. Численность занятых в сфере малого и среднего предпринимательства, включая индивидуальных</w:t>
            </w:r>
          </w:p>
          <w:p w14:paraId="08A442D6" w14:textId="77777777" w:rsidR="00A34512" w:rsidRPr="00B84D85" w:rsidRDefault="00A34512" w:rsidP="00B84D85">
            <w:pPr>
              <w:rPr>
                <w:rFonts w:ascii="Times New Roman" w:hAnsi="Times New Roman"/>
                <w:sz w:val="24"/>
                <w:szCs w:val="24"/>
              </w:rPr>
            </w:pPr>
            <w:r w:rsidRPr="00B84D85">
              <w:rPr>
                <w:rFonts w:ascii="Times New Roman" w:hAnsi="Times New Roman"/>
                <w:sz w:val="24"/>
                <w:szCs w:val="24"/>
              </w:rPr>
              <w:t>предпринимателей, чел</w:t>
            </w:r>
          </w:p>
        </w:tc>
        <w:tc>
          <w:tcPr>
            <w:tcW w:w="1275" w:type="dxa"/>
            <w:tcBorders>
              <w:top w:val="single" w:sz="4" w:space="0" w:color="auto"/>
              <w:left w:val="nil"/>
              <w:bottom w:val="single" w:sz="4" w:space="0" w:color="auto"/>
              <w:right w:val="single" w:sz="4" w:space="0" w:color="auto"/>
            </w:tcBorders>
            <w:shd w:val="clear" w:color="auto" w:fill="auto"/>
          </w:tcPr>
          <w:p w14:paraId="20A4BAF3" w14:textId="77777777" w:rsidR="00A34512" w:rsidRPr="00B84D85" w:rsidRDefault="00A34512" w:rsidP="00B84D85">
            <w:pPr>
              <w:jc w:val="center"/>
              <w:rPr>
                <w:rFonts w:ascii="Times New Roman" w:hAnsi="Times New Roman"/>
                <w:sz w:val="24"/>
                <w:szCs w:val="24"/>
              </w:rPr>
            </w:pPr>
            <w:r w:rsidRPr="00B84D85">
              <w:rPr>
                <w:rFonts w:ascii="Times New Roman" w:hAnsi="Times New Roman"/>
                <w:sz w:val="24"/>
                <w:szCs w:val="24"/>
              </w:rPr>
              <w:t>18950</w:t>
            </w:r>
          </w:p>
        </w:tc>
        <w:tc>
          <w:tcPr>
            <w:tcW w:w="1134" w:type="dxa"/>
            <w:tcBorders>
              <w:top w:val="single" w:sz="4" w:space="0" w:color="auto"/>
              <w:left w:val="nil"/>
              <w:bottom w:val="single" w:sz="4" w:space="0" w:color="auto"/>
              <w:right w:val="single" w:sz="4" w:space="0" w:color="auto"/>
            </w:tcBorders>
            <w:shd w:val="clear" w:color="auto" w:fill="auto"/>
          </w:tcPr>
          <w:p w14:paraId="6AA4C063" w14:textId="77777777" w:rsidR="00A34512" w:rsidRPr="00B84D85" w:rsidRDefault="00A34512" w:rsidP="00B84D85">
            <w:pPr>
              <w:jc w:val="center"/>
              <w:rPr>
                <w:rFonts w:ascii="Times New Roman" w:hAnsi="Times New Roman"/>
                <w:sz w:val="24"/>
                <w:szCs w:val="24"/>
              </w:rPr>
            </w:pPr>
            <w:r w:rsidRPr="00B84D85">
              <w:rPr>
                <w:rFonts w:ascii="Times New Roman" w:hAnsi="Times New Roman"/>
                <w:sz w:val="24"/>
                <w:szCs w:val="24"/>
              </w:rPr>
              <w:t>19370</w:t>
            </w:r>
          </w:p>
        </w:tc>
        <w:tc>
          <w:tcPr>
            <w:tcW w:w="1134" w:type="dxa"/>
            <w:tcBorders>
              <w:top w:val="single" w:sz="4" w:space="0" w:color="auto"/>
              <w:left w:val="nil"/>
              <w:bottom w:val="single" w:sz="4" w:space="0" w:color="auto"/>
              <w:right w:val="single" w:sz="4" w:space="0" w:color="auto"/>
            </w:tcBorders>
            <w:shd w:val="clear" w:color="auto" w:fill="auto"/>
          </w:tcPr>
          <w:p w14:paraId="4D757413" w14:textId="77777777" w:rsidR="00A34512" w:rsidRPr="00B84D85" w:rsidRDefault="00A34512" w:rsidP="00B84D85">
            <w:pPr>
              <w:jc w:val="center"/>
              <w:rPr>
                <w:rFonts w:ascii="Times New Roman" w:hAnsi="Times New Roman"/>
                <w:sz w:val="24"/>
                <w:szCs w:val="24"/>
              </w:rPr>
            </w:pPr>
            <w:r w:rsidRPr="00B84D85">
              <w:rPr>
                <w:rFonts w:ascii="Times New Roman" w:hAnsi="Times New Roman"/>
                <w:sz w:val="24"/>
                <w:szCs w:val="24"/>
              </w:rPr>
              <w:t>19650</w:t>
            </w:r>
          </w:p>
        </w:tc>
        <w:tc>
          <w:tcPr>
            <w:tcW w:w="1134" w:type="dxa"/>
            <w:tcBorders>
              <w:top w:val="single" w:sz="4" w:space="0" w:color="auto"/>
              <w:left w:val="nil"/>
              <w:bottom w:val="single" w:sz="4" w:space="0" w:color="auto"/>
              <w:right w:val="single" w:sz="4" w:space="0" w:color="auto"/>
            </w:tcBorders>
            <w:shd w:val="clear" w:color="auto" w:fill="auto"/>
          </w:tcPr>
          <w:p w14:paraId="2DF2DC23" w14:textId="77777777" w:rsidR="00A34512" w:rsidRPr="00B84D85" w:rsidRDefault="00A34512" w:rsidP="00B84D85">
            <w:pPr>
              <w:jc w:val="center"/>
              <w:rPr>
                <w:rFonts w:ascii="Times New Roman" w:hAnsi="Times New Roman"/>
                <w:sz w:val="24"/>
                <w:szCs w:val="24"/>
              </w:rPr>
            </w:pPr>
            <w:r w:rsidRPr="00B84D85">
              <w:rPr>
                <w:rFonts w:ascii="Times New Roman" w:hAnsi="Times New Roman"/>
                <w:sz w:val="24"/>
                <w:szCs w:val="24"/>
              </w:rPr>
              <w:t>19650</w:t>
            </w:r>
          </w:p>
        </w:tc>
      </w:tr>
      <w:tr w:rsidR="00A34512" w:rsidRPr="00B84D85" w14:paraId="3D22C35C" w14:textId="77777777" w:rsidTr="00A34512">
        <w:trPr>
          <w:trHeight w:val="432"/>
        </w:trPr>
        <w:tc>
          <w:tcPr>
            <w:tcW w:w="3851" w:type="dxa"/>
            <w:vMerge w:val="restart"/>
            <w:tcBorders>
              <w:top w:val="single" w:sz="4" w:space="0" w:color="auto"/>
              <w:left w:val="single" w:sz="4" w:space="0" w:color="auto"/>
              <w:right w:val="single" w:sz="4" w:space="0" w:color="auto"/>
            </w:tcBorders>
            <w:shd w:val="clear" w:color="auto" w:fill="auto"/>
            <w:vAlign w:val="center"/>
            <w:hideMark/>
          </w:tcPr>
          <w:p w14:paraId="2399362F" w14:textId="77777777" w:rsidR="00A34512" w:rsidRPr="00B84D85" w:rsidRDefault="00A34512" w:rsidP="00B84D85">
            <w:pPr>
              <w:rPr>
                <w:rFonts w:ascii="Times New Roman" w:hAnsi="Times New Roman"/>
                <w:sz w:val="24"/>
                <w:szCs w:val="24"/>
              </w:rPr>
            </w:pPr>
          </w:p>
        </w:tc>
        <w:tc>
          <w:tcPr>
            <w:tcW w:w="6096" w:type="dxa"/>
            <w:tcBorders>
              <w:top w:val="single" w:sz="4" w:space="0" w:color="auto"/>
              <w:left w:val="nil"/>
              <w:bottom w:val="single" w:sz="4" w:space="0" w:color="auto"/>
              <w:right w:val="single" w:sz="4" w:space="0" w:color="auto"/>
            </w:tcBorders>
            <w:shd w:val="clear" w:color="auto" w:fill="auto"/>
            <w:hideMark/>
          </w:tcPr>
          <w:p w14:paraId="47C06BE9" w14:textId="77777777" w:rsidR="00A34512" w:rsidRPr="00B84D85" w:rsidRDefault="00A34512" w:rsidP="00B84D85">
            <w:pPr>
              <w:rPr>
                <w:rFonts w:ascii="Times New Roman" w:hAnsi="Times New Roman"/>
                <w:sz w:val="24"/>
                <w:szCs w:val="24"/>
              </w:rPr>
            </w:pPr>
            <w:r w:rsidRPr="00B84D85">
              <w:rPr>
                <w:rFonts w:ascii="Times New Roman" w:hAnsi="Times New Roman"/>
                <w:sz w:val="24"/>
                <w:szCs w:val="24"/>
              </w:rPr>
              <w:t>3. Доля занятых в сфере малого и среднего предприни</w:t>
            </w:r>
            <w:r>
              <w:rPr>
                <w:rFonts w:ascii="Times New Roman" w:hAnsi="Times New Roman"/>
                <w:sz w:val="24"/>
                <w:szCs w:val="24"/>
              </w:rPr>
              <w:t>-</w:t>
            </w:r>
            <w:r w:rsidRPr="00B84D85">
              <w:rPr>
                <w:rFonts w:ascii="Times New Roman" w:hAnsi="Times New Roman"/>
                <w:sz w:val="24"/>
                <w:szCs w:val="24"/>
              </w:rPr>
              <w:t>мательства в общем числе занятых ЗАТО Северск, проц</w:t>
            </w:r>
          </w:p>
        </w:tc>
        <w:tc>
          <w:tcPr>
            <w:tcW w:w="1275" w:type="dxa"/>
            <w:tcBorders>
              <w:top w:val="single" w:sz="4" w:space="0" w:color="auto"/>
              <w:left w:val="nil"/>
              <w:bottom w:val="single" w:sz="4" w:space="0" w:color="auto"/>
              <w:right w:val="single" w:sz="4" w:space="0" w:color="auto"/>
            </w:tcBorders>
            <w:shd w:val="clear" w:color="auto" w:fill="auto"/>
            <w:hideMark/>
          </w:tcPr>
          <w:p w14:paraId="3BF8A462" w14:textId="77777777" w:rsidR="00A34512" w:rsidRPr="00B84D85" w:rsidRDefault="00A34512" w:rsidP="00B84D85">
            <w:pPr>
              <w:jc w:val="center"/>
              <w:rPr>
                <w:rFonts w:ascii="Times New Roman" w:hAnsi="Times New Roman"/>
                <w:sz w:val="24"/>
                <w:szCs w:val="24"/>
              </w:rPr>
            </w:pPr>
            <w:r w:rsidRPr="00B84D85">
              <w:rPr>
                <w:rFonts w:ascii="Times New Roman" w:hAnsi="Times New Roman"/>
                <w:sz w:val="24"/>
                <w:szCs w:val="24"/>
              </w:rPr>
              <w:t>44,8</w:t>
            </w:r>
          </w:p>
        </w:tc>
        <w:tc>
          <w:tcPr>
            <w:tcW w:w="1134" w:type="dxa"/>
            <w:tcBorders>
              <w:top w:val="single" w:sz="4" w:space="0" w:color="auto"/>
              <w:left w:val="nil"/>
              <w:bottom w:val="single" w:sz="4" w:space="0" w:color="auto"/>
              <w:right w:val="single" w:sz="4" w:space="0" w:color="auto"/>
            </w:tcBorders>
            <w:shd w:val="clear" w:color="auto" w:fill="auto"/>
            <w:hideMark/>
          </w:tcPr>
          <w:p w14:paraId="4CC71C2B" w14:textId="77777777" w:rsidR="00A34512" w:rsidRPr="00B84D85" w:rsidRDefault="00A34512" w:rsidP="00B84D85">
            <w:pPr>
              <w:jc w:val="center"/>
              <w:rPr>
                <w:rFonts w:ascii="Times New Roman" w:hAnsi="Times New Roman"/>
                <w:sz w:val="24"/>
                <w:szCs w:val="24"/>
              </w:rPr>
            </w:pPr>
            <w:r w:rsidRPr="00B84D85">
              <w:rPr>
                <w:rFonts w:ascii="Times New Roman" w:hAnsi="Times New Roman"/>
                <w:sz w:val="24"/>
                <w:szCs w:val="24"/>
              </w:rPr>
              <w:t>44,9</w:t>
            </w:r>
          </w:p>
        </w:tc>
        <w:tc>
          <w:tcPr>
            <w:tcW w:w="1134" w:type="dxa"/>
            <w:tcBorders>
              <w:top w:val="single" w:sz="4" w:space="0" w:color="auto"/>
              <w:left w:val="nil"/>
              <w:bottom w:val="single" w:sz="4" w:space="0" w:color="auto"/>
              <w:right w:val="single" w:sz="4" w:space="0" w:color="auto"/>
            </w:tcBorders>
            <w:shd w:val="clear" w:color="auto" w:fill="auto"/>
            <w:hideMark/>
          </w:tcPr>
          <w:p w14:paraId="0D906BED" w14:textId="77777777" w:rsidR="00A34512" w:rsidRPr="00B84D85" w:rsidRDefault="00A34512" w:rsidP="00B84D85">
            <w:pPr>
              <w:jc w:val="center"/>
              <w:rPr>
                <w:rFonts w:ascii="Times New Roman" w:hAnsi="Times New Roman"/>
                <w:sz w:val="24"/>
                <w:szCs w:val="24"/>
              </w:rPr>
            </w:pPr>
            <w:r w:rsidRPr="00B84D85">
              <w:rPr>
                <w:rFonts w:ascii="Times New Roman" w:hAnsi="Times New Roman"/>
                <w:sz w:val="24"/>
                <w:szCs w:val="24"/>
              </w:rPr>
              <w:t>45,1</w:t>
            </w:r>
          </w:p>
        </w:tc>
        <w:tc>
          <w:tcPr>
            <w:tcW w:w="1134" w:type="dxa"/>
            <w:tcBorders>
              <w:top w:val="single" w:sz="4" w:space="0" w:color="auto"/>
              <w:left w:val="nil"/>
              <w:bottom w:val="single" w:sz="4" w:space="0" w:color="auto"/>
              <w:right w:val="single" w:sz="4" w:space="0" w:color="auto"/>
            </w:tcBorders>
            <w:shd w:val="clear" w:color="auto" w:fill="auto"/>
            <w:hideMark/>
          </w:tcPr>
          <w:p w14:paraId="78890F74" w14:textId="77777777" w:rsidR="00A34512" w:rsidRPr="00B84D85" w:rsidRDefault="00A34512" w:rsidP="00B84D85">
            <w:pPr>
              <w:jc w:val="center"/>
              <w:rPr>
                <w:rFonts w:ascii="Times New Roman" w:hAnsi="Times New Roman"/>
                <w:sz w:val="24"/>
                <w:szCs w:val="24"/>
              </w:rPr>
            </w:pPr>
            <w:r w:rsidRPr="00B84D85">
              <w:rPr>
                <w:rFonts w:ascii="Times New Roman" w:hAnsi="Times New Roman"/>
                <w:sz w:val="24"/>
                <w:szCs w:val="24"/>
              </w:rPr>
              <w:t>45,1</w:t>
            </w:r>
          </w:p>
        </w:tc>
      </w:tr>
      <w:tr w:rsidR="00A34512" w:rsidRPr="00B84D85" w14:paraId="0B4906D9" w14:textId="77777777" w:rsidTr="00A34512">
        <w:trPr>
          <w:trHeight w:val="1110"/>
        </w:trPr>
        <w:tc>
          <w:tcPr>
            <w:tcW w:w="3851" w:type="dxa"/>
            <w:vMerge/>
            <w:tcBorders>
              <w:left w:val="single" w:sz="4" w:space="0" w:color="auto"/>
              <w:bottom w:val="single" w:sz="4" w:space="0" w:color="auto"/>
              <w:right w:val="single" w:sz="4" w:space="0" w:color="auto"/>
            </w:tcBorders>
            <w:shd w:val="clear" w:color="auto" w:fill="auto"/>
            <w:vAlign w:val="center"/>
            <w:hideMark/>
          </w:tcPr>
          <w:p w14:paraId="79AD81C0" w14:textId="77777777" w:rsidR="00A34512" w:rsidRPr="00B84D85" w:rsidRDefault="00A34512" w:rsidP="00B84D85">
            <w:pPr>
              <w:rPr>
                <w:rFonts w:ascii="Times New Roman" w:hAnsi="Times New Roman"/>
                <w:sz w:val="24"/>
                <w:szCs w:val="24"/>
              </w:rPr>
            </w:pPr>
          </w:p>
        </w:tc>
        <w:tc>
          <w:tcPr>
            <w:tcW w:w="6096" w:type="dxa"/>
            <w:tcBorders>
              <w:top w:val="single" w:sz="4" w:space="0" w:color="auto"/>
              <w:left w:val="single" w:sz="4" w:space="0" w:color="auto"/>
              <w:bottom w:val="single" w:sz="4" w:space="0" w:color="auto"/>
              <w:right w:val="single" w:sz="4" w:space="0" w:color="auto"/>
            </w:tcBorders>
            <w:shd w:val="clear" w:color="auto" w:fill="auto"/>
            <w:hideMark/>
          </w:tcPr>
          <w:p w14:paraId="1057A115" w14:textId="77777777" w:rsidR="00A34512" w:rsidRPr="00B84D85" w:rsidRDefault="00A34512" w:rsidP="00B84D85">
            <w:pPr>
              <w:rPr>
                <w:rFonts w:ascii="Times New Roman" w:hAnsi="Times New Roman"/>
                <w:sz w:val="24"/>
                <w:szCs w:val="24"/>
              </w:rPr>
            </w:pPr>
            <w:r w:rsidRPr="00B84D85">
              <w:rPr>
                <w:rFonts w:ascii="Times New Roman" w:hAnsi="Times New Roman"/>
                <w:sz w:val="24"/>
                <w:szCs w:val="24"/>
              </w:rPr>
              <w:t>4. Количество рабочих мест, созданных за счет поддер</w:t>
            </w:r>
            <w:r>
              <w:rPr>
                <w:rFonts w:ascii="Times New Roman" w:hAnsi="Times New Roman"/>
                <w:sz w:val="24"/>
                <w:szCs w:val="24"/>
              </w:rPr>
              <w:t>-</w:t>
            </w:r>
            <w:r w:rsidRPr="00B84D85">
              <w:rPr>
                <w:rFonts w:ascii="Times New Roman" w:hAnsi="Times New Roman"/>
                <w:sz w:val="24"/>
                <w:szCs w:val="24"/>
              </w:rPr>
              <w:t>жки субъектов малого и среднего предпринимательства, оказываемой в рамках программных мероприятий, и раз</w:t>
            </w:r>
            <w:r>
              <w:rPr>
                <w:rFonts w:ascii="Times New Roman" w:hAnsi="Times New Roman"/>
                <w:sz w:val="24"/>
                <w:szCs w:val="24"/>
              </w:rPr>
              <w:t>-</w:t>
            </w:r>
            <w:r w:rsidRPr="00B84D85">
              <w:rPr>
                <w:rFonts w:ascii="Times New Roman" w:hAnsi="Times New Roman"/>
                <w:sz w:val="24"/>
                <w:szCs w:val="24"/>
              </w:rPr>
              <w:t xml:space="preserve">вития территории опережающего развития </w:t>
            </w:r>
            <w:r>
              <w:rPr>
                <w:rFonts w:ascii="Times New Roman" w:hAnsi="Times New Roman"/>
                <w:sz w:val="24"/>
                <w:szCs w:val="24"/>
              </w:rPr>
              <w:t>«</w:t>
            </w:r>
            <w:r w:rsidRPr="00B84D85">
              <w:rPr>
                <w:rFonts w:ascii="Times New Roman" w:hAnsi="Times New Roman"/>
                <w:sz w:val="24"/>
                <w:szCs w:val="24"/>
              </w:rPr>
              <w:t>Северск</w:t>
            </w:r>
            <w:r>
              <w:rPr>
                <w:rFonts w:ascii="Times New Roman" w:hAnsi="Times New Roman"/>
                <w:sz w:val="24"/>
                <w:szCs w:val="24"/>
              </w:rPr>
              <w:t>»</w:t>
            </w:r>
            <w:r w:rsidRPr="00B84D85">
              <w:rPr>
                <w:rFonts w:ascii="Times New Roman" w:hAnsi="Times New Roman"/>
                <w:sz w:val="24"/>
                <w:szCs w:val="24"/>
              </w:rPr>
              <w:t>, ед</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14:paraId="0CCB5FB3" w14:textId="77777777" w:rsidR="00A34512" w:rsidRPr="00B84D85" w:rsidRDefault="00E36257" w:rsidP="00B84D85">
            <w:pPr>
              <w:jc w:val="center"/>
              <w:rPr>
                <w:rFonts w:ascii="Times New Roman" w:hAnsi="Times New Roman"/>
                <w:sz w:val="24"/>
                <w:szCs w:val="24"/>
              </w:rPr>
            </w:pPr>
            <w:r>
              <w:rPr>
                <w:rFonts w:ascii="Times New Roman" w:hAnsi="Times New Roman"/>
                <w:sz w:val="24"/>
                <w:szCs w:val="24"/>
              </w:rPr>
              <w:t>104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1230AED" w14:textId="77777777" w:rsidR="00A34512" w:rsidRPr="00B84D85" w:rsidRDefault="00A34512" w:rsidP="00E8154C">
            <w:pPr>
              <w:jc w:val="center"/>
              <w:rPr>
                <w:rFonts w:ascii="Times New Roman" w:hAnsi="Times New Roman"/>
                <w:sz w:val="24"/>
                <w:szCs w:val="24"/>
              </w:rPr>
            </w:pPr>
            <w:r w:rsidRPr="00B84D85">
              <w:rPr>
                <w:rFonts w:ascii="Times New Roman" w:hAnsi="Times New Roman"/>
                <w:sz w:val="24"/>
                <w:szCs w:val="24"/>
              </w:rPr>
              <w:t>1</w:t>
            </w:r>
            <w:r>
              <w:rPr>
                <w:rFonts w:ascii="Times New Roman" w:hAnsi="Times New Roman"/>
                <w:sz w:val="24"/>
                <w:szCs w:val="24"/>
              </w:rPr>
              <w:t>8</w:t>
            </w:r>
            <w:r w:rsidR="00E8154C">
              <w:rPr>
                <w:rFonts w:ascii="Times New Roman" w:hAnsi="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68670913" w14:textId="77777777" w:rsidR="00A34512" w:rsidRPr="00B84D85" w:rsidRDefault="00A34512" w:rsidP="00E8154C">
            <w:pPr>
              <w:jc w:val="center"/>
              <w:rPr>
                <w:rFonts w:ascii="Times New Roman" w:hAnsi="Times New Roman"/>
                <w:sz w:val="24"/>
                <w:szCs w:val="24"/>
              </w:rPr>
            </w:pPr>
            <w:r>
              <w:rPr>
                <w:rFonts w:ascii="Times New Roman" w:hAnsi="Times New Roman"/>
                <w:sz w:val="24"/>
                <w:szCs w:val="24"/>
              </w:rPr>
              <w:t>20</w:t>
            </w:r>
            <w:r w:rsidR="00E8154C">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53D41C28" w14:textId="77777777" w:rsidR="00A34512" w:rsidRPr="00B84D85" w:rsidRDefault="00A34512" w:rsidP="00E8154C">
            <w:pPr>
              <w:jc w:val="center"/>
              <w:rPr>
                <w:rFonts w:ascii="Times New Roman" w:hAnsi="Times New Roman"/>
                <w:sz w:val="24"/>
                <w:szCs w:val="24"/>
              </w:rPr>
            </w:pPr>
            <w:r>
              <w:rPr>
                <w:rFonts w:ascii="Times New Roman" w:hAnsi="Times New Roman"/>
                <w:sz w:val="24"/>
                <w:szCs w:val="24"/>
              </w:rPr>
              <w:t>9</w:t>
            </w:r>
            <w:r w:rsidR="00E8154C">
              <w:rPr>
                <w:rFonts w:ascii="Times New Roman" w:hAnsi="Times New Roman"/>
                <w:sz w:val="24"/>
                <w:szCs w:val="24"/>
              </w:rPr>
              <w:t>1</w:t>
            </w:r>
          </w:p>
        </w:tc>
      </w:tr>
      <w:tr w:rsidR="00997300" w:rsidRPr="00B84D85" w14:paraId="1527E026" w14:textId="77777777" w:rsidTr="00A34512">
        <w:trPr>
          <w:trHeight w:val="70"/>
        </w:trPr>
        <w:tc>
          <w:tcPr>
            <w:tcW w:w="3851" w:type="dxa"/>
            <w:vMerge w:val="restart"/>
            <w:tcBorders>
              <w:top w:val="single" w:sz="4" w:space="0" w:color="auto"/>
              <w:left w:val="single" w:sz="4" w:space="0" w:color="auto"/>
              <w:right w:val="single" w:sz="4" w:space="0" w:color="auto"/>
            </w:tcBorders>
            <w:shd w:val="clear" w:color="auto" w:fill="auto"/>
            <w:hideMark/>
          </w:tcPr>
          <w:p w14:paraId="0B985DEB" w14:textId="77777777" w:rsidR="00997300" w:rsidRPr="00B84D85" w:rsidRDefault="00997300" w:rsidP="00B84D85">
            <w:pPr>
              <w:rPr>
                <w:rFonts w:ascii="Times New Roman" w:hAnsi="Times New Roman"/>
                <w:sz w:val="24"/>
                <w:szCs w:val="24"/>
              </w:rPr>
            </w:pPr>
            <w:r w:rsidRPr="00B84D85">
              <w:rPr>
                <w:rFonts w:ascii="Times New Roman" w:hAnsi="Times New Roman"/>
                <w:sz w:val="24"/>
                <w:szCs w:val="24"/>
              </w:rPr>
              <w:t>Задачи Программы</w:t>
            </w:r>
          </w:p>
        </w:tc>
        <w:tc>
          <w:tcPr>
            <w:tcW w:w="10773" w:type="dxa"/>
            <w:gridSpan w:val="5"/>
            <w:tcBorders>
              <w:top w:val="single" w:sz="4" w:space="0" w:color="auto"/>
              <w:left w:val="nil"/>
              <w:right w:val="single" w:sz="4" w:space="0" w:color="auto"/>
            </w:tcBorders>
            <w:shd w:val="clear" w:color="auto" w:fill="auto"/>
            <w:hideMark/>
          </w:tcPr>
          <w:p w14:paraId="6F57C4DA" w14:textId="77777777" w:rsidR="00997300" w:rsidRPr="00B84D85" w:rsidRDefault="00997300" w:rsidP="00997300">
            <w:pPr>
              <w:rPr>
                <w:rFonts w:ascii="Times New Roman" w:hAnsi="Times New Roman"/>
                <w:sz w:val="24"/>
                <w:szCs w:val="24"/>
              </w:rPr>
            </w:pPr>
            <w:r w:rsidRPr="00B84D85">
              <w:rPr>
                <w:rFonts w:ascii="Times New Roman" w:hAnsi="Times New Roman"/>
                <w:sz w:val="24"/>
                <w:szCs w:val="24"/>
              </w:rPr>
              <w:t>1. Обеспечение субъектов предпринимательства необходимой инфраструктурой</w:t>
            </w:r>
          </w:p>
        </w:tc>
      </w:tr>
      <w:tr w:rsidR="00997300" w:rsidRPr="00B84D85" w14:paraId="5ECFD482" w14:textId="77777777" w:rsidTr="00A34512">
        <w:trPr>
          <w:trHeight w:val="722"/>
        </w:trPr>
        <w:tc>
          <w:tcPr>
            <w:tcW w:w="3851" w:type="dxa"/>
            <w:vMerge/>
            <w:tcBorders>
              <w:left w:val="single" w:sz="4" w:space="0" w:color="auto"/>
              <w:right w:val="single" w:sz="4" w:space="0" w:color="auto"/>
            </w:tcBorders>
            <w:shd w:val="clear" w:color="auto" w:fill="auto"/>
          </w:tcPr>
          <w:p w14:paraId="35CEDC82" w14:textId="77777777" w:rsidR="00997300" w:rsidRPr="00B84D85" w:rsidRDefault="00997300" w:rsidP="00B84D85">
            <w:pPr>
              <w:rPr>
                <w:rFonts w:ascii="Times New Roman" w:hAnsi="Times New Roman"/>
                <w:sz w:val="24"/>
                <w:szCs w:val="24"/>
              </w:rPr>
            </w:pPr>
          </w:p>
        </w:tc>
        <w:tc>
          <w:tcPr>
            <w:tcW w:w="10773" w:type="dxa"/>
            <w:gridSpan w:val="5"/>
            <w:tcBorders>
              <w:top w:val="single" w:sz="4" w:space="0" w:color="auto"/>
              <w:left w:val="nil"/>
              <w:right w:val="single" w:sz="4" w:space="0" w:color="auto"/>
            </w:tcBorders>
            <w:shd w:val="clear" w:color="auto" w:fill="auto"/>
          </w:tcPr>
          <w:p w14:paraId="5BEE44BC" w14:textId="77777777" w:rsidR="00997300" w:rsidRPr="00B84D85" w:rsidRDefault="00997300" w:rsidP="00DA0F42">
            <w:pPr>
              <w:rPr>
                <w:rFonts w:ascii="Times New Roman" w:hAnsi="Times New Roman"/>
                <w:sz w:val="24"/>
                <w:szCs w:val="24"/>
              </w:rPr>
            </w:pPr>
            <w:r w:rsidRPr="00B84D85">
              <w:rPr>
                <w:rFonts w:ascii="Times New Roman" w:hAnsi="Times New Roman"/>
                <w:sz w:val="24"/>
                <w:szCs w:val="24"/>
              </w:rPr>
              <w:t>2. Стимулирование создания и развития субъектов малого и среднего предпринимательства, в том числе среди молодежи, с использованием системы финансовой, имущественной, информационной и консультационной поддержки предпринимательской деятельности</w:t>
            </w:r>
          </w:p>
        </w:tc>
      </w:tr>
      <w:tr w:rsidR="00997300" w:rsidRPr="00B84D85" w14:paraId="116E7DA9" w14:textId="77777777" w:rsidTr="00A34512">
        <w:trPr>
          <w:trHeight w:val="437"/>
        </w:trPr>
        <w:tc>
          <w:tcPr>
            <w:tcW w:w="3851" w:type="dxa"/>
            <w:vMerge/>
            <w:tcBorders>
              <w:left w:val="single" w:sz="4" w:space="0" w:color="auto"/>
              <w:bottom w:val="single" w:sz="4" w:space="0" w:color="000000"/>
              <w:right w:val="single" w:sz="4" w:space="0" w:color="auto"/>
            </w:tcBorders>
            <w:shd w:val="clear" w:color="auto" w:fill="auto"/>
          </w:tcPr>
          <w:p w14:paraId="661874DD" w14:textId="77777777" w:rsidR="00997300" w:rsidRPr="00B84D85" w:rsidRDefault="00997300" w:rsidP="00B84D85">
            <w:pPr>
              <w:rPr>
                <w:rFonts w:ascii="Times New Roman" w:hAnsi="Times New Roman"/>
                <w:sz w:val="24"/>
                <w:szCs w:val="24"/>
              </w:rPr>
            </w:pPr>
          </w:p>
        </w:tc>
        <w:tc>
          <w:tcPr>
            <w:tcW w:w="10773" w:type="dxa"/>
            <w:gridSpan w:val="5"/>
            <w:tcBorders>
              <w:top w:val="single" w:sz="4" w:space="0" w:color="auto"/>
              <w:left w:val="nil"/>
              <w:right w:val="single" w:sz="4" w:space="0" w:color="auto"/>
            </w:tcBorders>
            <w:shd w:val="clear" w:color="auto" w:fill="auto"/>
          </w:tcPr>
          <w:p w14:paraId="534822DE" w14:textId="77777777" w:rsidR="00997300" w:rsidRPr="00B84D85" w:rsidRDefault="00997300" w:rsidP="00B84D85">
            <w:pPr>
              <w:rPr>
                <w:rFonts w:ascii="Times New Roman" w:hAnsi="Times New Roman"/>
                <w:sz w:val="24"/>
                <w:szCs w:val="24"/>
              </w:rPr>
            </w:pPr>
            <w:r w:rsidRPr="00B84D85">
              <w:rPr>
                <w:rFonts w:ascii="Times New Roman" w:hAnsi="Times New Roman"/>
                <w:sz w:val="24"/>
                <w:szCs w:val="24"/>
              </w:rPr>
              <w:t>3. Обеспечение конструктивного взаимодействия органов власти, бизнеса, общества, популяризация предпринимательской деятельности</w:t>
            </w:r>
          </w:p>
        </w:tc>
      </w:tr>
      <w:tr w:rsidR="00DA0F42" w:rsidRPr="00B84D85" w14:paraId="0A0FDC09" w14:textId="77777777" w:rsidTr="00A34512">
        <w:trPr>
          <w:trHeight w:val="567"/>
        </w:trPr>
        <w:tc>
          <w:tcPr>
            <w:tcW w:w="3851" w:type="dxa"/>
            <w:vMerge w:val="restart"/>
            <w:tcBorders>
              <w:top w:val="nil"/>
              <w:left w:val="single" w:sz="4" w:space="0" w:color="auto"/>
              <w:right w:val="single" w:sz="4" w:space="0" w:color="auto"/>
            </w:tcBorders>
            <w:shd w:val="clear" w:color="auto" w:fill="auto"/>
            <w:hideMark/>
          </w:tcPr>
          <w:p w14:paraId="56D77C28" w14:textId="77777777" w:rsidR="00DA0F42" w:rsidRPr="00B84D85" w:rsidRDefault="00DA0F42" w:rsidP="00B84D85">
            <w:pPr>
              <w:rPr>
                <w:rFonts w:ascii="Times New Roman" w:hAnsi="Times New Roman"/>
                <w:sz w:val="24"/>
                <w:szCs w:val="24"/>
              </w:rPr>
            </w:pPr>
            <w:r w:rsidRPr="00B84D85">
              <w:rPr>
                <w:rFonts w:ascii="Times New Roman" w:hAnsi="Times New Roman"/>
                <w:sz w:val="24"/>
                <w:szCs w:val="24"/>
              </w:rPr>
              <w:t>Подпрограммы Программы</w:t>
            </w:r>
          </w:p>
        </w:tc>
        <w:tc>
          <w:tcPr>
            <w:tcW w:w="10773" w:type="dxa"/>
            <w:gridSpan w:val="5"/>
            <w:tcBorders>
              <w:top w:val="single" w:sz="4" w:space="0" w:color="auto"/>
              <w:left w:val="nil"/>
              <w:bottom w:val="single" w:sz="4" w:space="0" w:color="auto"/>
              <w:right w:val="single" w:sz="4" w:space="0" w:color="auto"/>
            </w:tcBorders>
            <w:shd w:val="clear" w:color="auto" w:fill="auto"/>
            <w:hideMark/>
          </w:tcPr>
          <w:p w14:paraId="23C2FA7A" w14:textId="77777777" w:rsidR="00DA0F42" w:rsidRPr="00B84D85" w:rsidRDefault="00DA0F42" w:rsidP="00DA0F42">
            <w:pPr>
              <w:rPr>
                <w:rFonts w:ascii="Times New Roman" w:hAnsi="Times New Roman"/>
                <w:sz w:val="24"/>
                <w:szCs w:val="24"/>
              </w:rPr>
            </w:pPr>
            <w:r w:rsidRPr="00B84D85">
              <w:rPr>
                <w:rFonts w:ascii="Times New Roman" w:hAnsi="Times New Roman"/>
                <w:sz w:val="24"/>
                <w:szCs w:val="24"/>
              </w:rPr>
              <w:t xml:space="preserve">Подпрограмма 1 </w:t>
            </w:r>
            <w:r>
              <w:rPr>
                <w:rFonts w:ascii="Times New Roman" w:hAnsi="Times New Roman"/>
                <w:sz w:val="24"/>
                <w:szCs w:val="24"/>
              </w:rPr>
              <w:t>«</w:t>
            </w:r>
            <w:r w:rsidRPr="00B84D85">
              <w:rPr>
                <w:rFonts w:ascii="Times New Roman" w:hAnsi="Times New Roman"/>
                <w:sz w:val="24"/>
                <w:szCs w:val="24"/>
              </w:rPr>
              <w:t>Развитие эффективной инфраструктуры поддержки предпринимательства в ЗАТО Северск</w:t>
            </w:r>
            <w:r>
              <w:rPr>
                <w:rFonts w:ascii="Times New Roman" w:hAnsi="Times New Roman"/>
                <w:sz w:val="24"/>
                <w:szCs w:val="24"/>
              </w:rPr>
              <w:t>»</w:t>
            </w:r>
          </w:p>
        </w:tc>
      </w:tr>
      <w:tr w:rsidR="00DA0F42" w:rsidRPr="00B84D85" w14:paraId="030B271D" w14:textId="77777777" w:rsidTr="00A34512">
        <w:trPr>
          <w:trHeight w:val="566"/>
        </w:trPr>
        <w:tc>
          <w:tcPr>
            <w:tcW w:w="3851" w:type="dxa"/>
            <w:vMerge/>
            <w:tcBorders>
              <w:left w:val="single" w:sz="4" w:space="0" w:color="auto"/>
              <w:right w:val="single" w:sz="4" w:space="0" w:color="auto"/>
            </w:tcBorders>
            <w:shd w:val="clear" w:color="auto" w:fill="auto"/>
          </w:tcPr>
          <w:p w14:paraId="1D790436" w14:textId="77777777" w:rsidR="00DA0F42" w:rsidRPr="00B84D85" w:rsidRDefault="00DA0F42" w:rsidP="00B84D85">
            <w:pPr>
              <w:rPr>
                <w:rFonts w:ascii="Times New Roman" w:hAnsi="Times New Roman"/>
                <w:sz w:val="24"/>
                <w:szCs w:val="24"/>
              </w:rPr>
            </w:pPr>
          </w:p>
        </w:tc>
        <w:tc>
          <w:tcPr>
            <w:tcW w:w="10773" w:type="dxa"/>
            <w:gridSpan w:val="5"/>
            <w:tcBorders>
              <w:top w:val="single" w:sz="4" w:space="0" w:color="auto"/>
              <w:left w:val="nil"/>
              <w:bottom w:val="single" w:sz="4" w:space="0" w:color="auto"/>
              <w:right w:val="single" w:sz="4" w:space="0" w:color="auto"/>
            </w:tcBorders>
            <w:shd w:val="clear" w:color="auto" w:fill="auto"/>
          </w:tcPr>
          <w:p w14:paraId="46A35546" w14:textId="77777777" w:rsidR="00DA0F42" w:rsidRPr="00B84D85" w:rsidRDefault="00DA0F42" w:rsidP="00DA0F42">
            <w:pPr>
              <w:rPr>
                <w:rFonts w:ascii="Times New Roman" w:hAnsi="Times New Roman"/>
                <w:sz w:val="24"/>
                <w:szCs w:val="24"/>
              </w:rPr>
            </w:pPr>
            <w:r w:rsidRPr="00B84D85">
              <w:rPr>
                <w:rFonts w:ascii="Times New Roman" w:hAnsi="Times New Roman"/>
                <w:sz w:val="24"/>
                <w:szCs w:val="24"/>
              </w:rPr>
              <w:t xml:space="preserve">Подпрограмма 2 </w:t>
            </w:r>
            <w:r>
              <w:rPr>
                <w:rFonts w:ascii="Times New Roman" w:hAnsi="Times New Roman"/>
                <w:sz w:val="24"/>
                <w:szCs w:val="24"/>
              </w:rPr>
              <w:t>«</w:t>
            </w:r>
            <w:r w:rsidRPr="00B84D85">
              <w:rPr>
                <w:rFonts w:ascii="Times New Roman" w:hAnsi="Times New Roman"/>
                <w:sz w:val="24"/>
                <w:szCs w:val="24"/>
              </w:rPr>
              <w:t>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r>
              <w:rPr>
                <w:rFonts w:ascii="Times New Roman" w:hAnsi="Times New Roman"/>
                <w:sz w:val="24"/>
                <w:szCs w:val="24"/>
              </w:rPr>
              <w:t>»</w:t>
            </w:r>
          </w:p>
        </w:tc>
      </w:tr>
      <w:tr w:rsidR="00DA0F42" w:rsidRPr="00B84D85" w14:paraId="52F69584" w14:textId="77777777" w:rsidTr="00A34512">
        <w:trPr>
          <w:trHeight w:val="566"/>
        </w:trPr>
        <w:tc>
          <w:tcPr>
            <w:tcW w:w="3851" w:type="dxa"/>
            <w:vMerge/>
            <w:tcBorders>
              <w:left w:val="single" w:sz="4" w:space="0" w:color="auto"/>
              <w:right w:val="single" w:sz="4" w:space="0" w:color="auto"/>
            </w:tcBorders>
            <w:shd w:val="clear" w:color="auto" w:fill="auto"/>
          </w:tcPr>
          <w:p w14:paraId="5DE83E5A" w14:textId="77777777" w:rsidR="00DA0F42" w:rsidRPr="00B84D85" w:rsidRDefault="00DA0F42" w:rsidP="00B84D85">
            <w:pPr>
              <w:rPr>
                <w:rFonts w:ascii="Times New Roman" w:hAnsi="Times New Roman"/>
                <w:sz w:val="24"/>
                <w:szCs w:val="24"/>
              </w:rPr>
            </w:pPr>
          </w:p>
        </w:tc>
        <w:tc>
          <w:tcPr>
            <w:tcW w:w="10773" w:type="dxa"/>
            <w:gridSpan w:val="5"/>
            <w:tcBorders>
              <w:top w:val="single" w:sz="4" w:space="0" w:color="auto"/>
              <w:left w:val="nil"/>
              <w:bottom w:val="single" w:sz="4" w:space="0" w:color="auto"/>
              <w:right w:val="single" w:sz="4" w:space="0" w:color="auto"/>
            </w:tcBorders>
            <w:shd w:val="clear" w:color="auto" w:fill="auto"/>
          </w:tcPr>
          <w:p w14:paraId="31ACF317" w14:textId="77777777" w:rsidR="00DA0F42" w:rsidRPr="00B84D85" w:rsidRDefault="00DA0F42" w:rsidP="00DA0F42">
            <w:pPr>
              <w:rPr>
                <w:rFonts w:ascii="Times New Roman" w:hAnsi="Times New Roman"/>
                <w:sz w:val="24"/>
                <w:szCs w:val="24"/>
              </w:rPr>
            </w:pPr>
            <w:r w:rsidRPr="00B84D85">
              <w:rPr>
                <w:rFonts w:ascii="Times New Roman" w:hAnsi="Times New Roman"/>
                <w:sz w:val="24"/>
                <w:szCs w:val="24"/>
              </w:rPr>
              <w:t xml:space="preserve">Подпрограмма 3 </w:t>
            </w:r>
            <w:r>
              <w:rPr>
                <w:rFonts w:ascii="Times New Roman" w:hAnsi="Times New Roman"/>
                <w:sz w:val="24"/>
                <w:szCs w:val="24"/>
              </w:rPr>
              <w:t>«</w:t>
            </w:r>
            <w:r w:rsidRPr="00B84D85">
              <w:rPr>
                <w:rFonts w:ascii="Times New Roman" w:hAnsi="Times New Roman"/>
                <w:sz w:val="24"/>
                <w:szCs w:val="24"/>
              </w:rPr>
              <w:t>Создание общественной (социальной) среды, благоприятной для развития бизнеса</w:t>
            </w:r>
            <w:r>
              <w:rPr>
                <w:rFonts w:ascii="Times New Roman" w:hAnsi="Times New Roman"/>
                <w:sz w:val="24"/>
                <w:szCs w:val="24"/>
              </w:rPr>
              <w:t>»</w:t>
            </w:r>
          </w:p>
        </w:tc>
      </w:tr>
      <w:tr w:rsidR="00DA0F42" w:rsidRPr="00B84D85" w14:paraId="2870E1DD" w14:textId="77777777" w:rsidTr="00A34512">
        <w:trPr>
          <w:trHeight w:val="265"/>
        </w:trPr>
        <w:tc>
          <w:tcPr>
            <w:tcW w:w="3851" w:type="dxa"/>
            <w:vMerge/>
            <w:tcBorders>
              <w:left w:val="single" w:sz="4" w:space="0" w:color="auto"/>
              <w:bottom w:val="single" w:sz="4" w:space="0" w:color="000000"/>
              <w:right w:val="single" w:sz="4" w:space="0" w:color="auto"/>
            </w:tcBorders>
            <w:shd w:val="clear" w:color="auto" w:fill="auto"/>
          </w:tcPr>
          <w:p w14:paraId="58D2D2D3" w14:textId="77777777" w:rsidR="00DA0F42" w:rsidRPr="00B84D85" w:rsidRDefault="00DA0F42" w:rsidP="00B84D85">
            <w:pPr>
              <w:rPr>
                <w:rFonts w:ascii="Times New Roman" w:hAnsi="Times New Roman"/>
                <w:sz w:val="24"/>
                <w:szCs w:val="24"/>
              </w:rPr>
            </w:pPr>
          </w:p>
        </w:tc>
        <w:tc>
          <w:tcPr>
            <w:tcW w:w="10773" w:type="dxa"/>
            <w:gridSpan w:val="5"/>
            <w:tcBorders>
              <w:top w:val="single" w:sz="4" w:space="0" w:color="auto"/>
              <w:left w:val="nil"/>
              <w:bottom w:val="single" w:sz="4" w:space="0" w:color="auto"/>
              <w:right w:val="single" w:sz="4" w:space="0" w:color="auto"/>
            </w:tcBorders>
            <w:shd w:val="clear" w:color="auto" w:fill="auto"/>
          </w:tcPr>
          <w:p w14:paraId="2AEEDBBE" w14:textId="77777777" w:rsidR="00DA0F42" w:rsidRPr="00B84D85" w:rsidRDefault="00DA0F42" w:rsidP="00B84D85">
            <w:pPr>
              <w:rPr>
                <w:rFonts w:ascii="Times New Roman" w:hAnsi="Times New Roman"/>
                <w:sz w:val="24"/>
                <w:szCs w:val="24"/>
              </w:rPr>
            </w:pPr>
            <w:r w:rsidRPr="00B84D85">
              <w:rPr>
                <w:rFonts w:ascii="Times New Roman" w:hAnsi="Times New Roman"/>
                <w:sz w:val="24"/>
                <w:szCs w:val="24"/>
              </w:rPr>
              <w:t xml:space="preserve">Подпрограмма 4 </w:t>
            </w:r>
            <w:r>
              <w:rPr>
                <w:rFonts w:ascii="Times New Roman" w:hAnsi="Times New Roman"/>
                <w:sz w:val="24"/>
                <w:szCs w:val="24"/>
              </w:rPr>
              <w:t>«</w:t>
            </w:r>
            <w:r w:rsidRPr="00B84D85">
              <w:rPr>
                <w:rFonts w:ascii="Times New Roman" w:hAnsi="Times New Roman"/>
                <w:sz w:val="24"/>
                <w:szCs w:val="24"/>
              </w:rPr>
              <w:t>Обеспечивающая подпрограмма</w:t>
            </w:r>
            <w:r>
              <w:rPr>
                <w:rFonts w:ascii="Times New Roman" w:hAnsi="Times New Roman"/>
                <w:sz w:val="24"/>
                <w:szCs w:val="24"/>
              </w:rPr>
              <w:t>»</w:t>
            </w:r>
          </w:p>
        </w:tc>
      </w:tr>
      <w:tr w:rsidR="00A34512" w:rsidRPr="00B84D85" w14:paraId="546BA746" w14:textId="77777777" w:rsidTr="00E8154C">
        <w:trPr>
          <w:trHeight w:val="276"/>
        </w:trPr>
        <w:tc>
          <w:tcPr>
            <w:tcW w:w="3851" w:type="dxa"/>
            <w:vMerge w:val="restart"/>
            <w:tcBorders>
              <w:top w:val="single" w:sz="4" w:space="0" w:color="auto"/>
              <w:left w:val="single" w:sz="4" w:space="0" w:color="auto"/>
              <w:right w:val="single" w:sz="4" w:space="0" w:color="auto"/>
            </w:tcBorders>
            <w:shd w:val="clear" w:color="auto" w:fill="auto"/>
            <w:hideMark/>
          </w:tcPr>
          <w:p w14:paraId="0D95ACF6" w14:textId="77777777" w:rsidR="00A34512" w:rsidRPr="00B84D85" w:rsidRDefault="00A34512" w:rsidP="00B84D85">
            <w:pPr>
              <w:rPr>
                <w:rFonts w:ascii="Times New Roman" w:hAnsi="Times New Roman"/>
                <w:sz w:val="24"/>
                <w:szCs w:val="24"/>
              </w:rPr>
            </w:pPr>
            <w:r w:rsidRPr="00B84D85">
              <w:rPr>
                <w:rFonts w:ascii="Times New Roman" w:hAnsi="Times New Roman"/>
                <w:sz w:val="24"/>
                <w:szCs w:val="24"/>
              </w:rPr>
              <w:t>Объем финансирования Программы, всего, в т.ч. по годам реализации Программы, тыс. руб.</w:t>
            </w:r>
          </w:p>
        </w:tc>
        <w:tc>
          <w:tcPr>
            <w:tcW w:w="6096" w:type="dxa"/>
            <w:tcBorders>
              <w:top w:val="single" w:sz="4" w:space="0" w:color="auto"/>
              <w:left w:val="nil"/>
              <w:bottom w:val="single" w:sz="4" w:space="0" w:color="auto"/>
              <w:right w:val="single" w:sz="4" w:space="0" w:color="auto"/>
            </w:tcBorders>
            <w:shd w:val="clear" w:color="auto" w:fill="auto"/>
            <w:hideMark/>
          </w:tcPr>
          <w:p w14:paraId="42190C65" w14:textId="77777777" w:rsidR="00A34512" w:rsidRPr="00B84D85" w:rsidRDefault="00A34512" w:rsidP="00B84D85">
            <w:pPr>
              <w:jc w:val="center"/>
              <w:rPr>
                <w:rFonts w:ascii="Times New Roman" w:hAnsi="Times New Roman"/>
                <w:sz w:val="24"/>
                <w:szCs w:val="24"/>
              </w:rPr>
            </w:pPr>
            <w:r w:rsidRPr="00B84D85">
              <w:rPr>
                <w:rFonts w:ascii="Times New Roman" w:hAnsi="Times New Roman"/>
                <w:sz w:val="24"/>
                <w:szCs w:val="24"/>
              </w:rPr>
              <w:t>Источники</w:t>
            </w:r>
          </w:p>
        </w:tc>
        <w:tc>
          <w:tcPr>
            <w:tcW w:w="1275" w:type="dxa"/>
            <w:tcBorders>
              <w:top w:val="single" w:sz="4" w:space="0" w:color="auto"/>
              <w:left w:val="nil"/>
              <w:bottom w:val="single" w:sz="4" w:space="0" w:color="auto"/>
              <w:right w:val="single" w:sz="4" w:space="0" w:color="auto"/>
            </w:tcBorders>
            <w:shd w:val="clear" w:color="auto" w:fill="auto"/>
            <w:hideMark/>
          </w:tcPr>
          <w:p w14:paraId="55FD4CEA" w14:textId="77777777" w:rsidR="00A34512" w:rsidRPr="00B84D85" w:rsidRDefault="00A34512" w:rsidP="00B84D85">
            <w:pPr>
              <w:jc w:val="center"/>
              <w:rPr>
                <w:rFonts w:ascii="Times New Roman" w:hAnsi="Times New Roman"/>
                <w:sz w:val="24"/>
                <w:szCs w:val="24"/>
              </w:rPr>
            </w:pPr>
            <w:r w:rsidRPr="00B84D85">
              <w:rPr>
                <w:rFonts w:ascii="Times New Roman" w:hAnsi="Times New Roman"/>
                <w:sz w:val="24"/>
                <w:szCs w:val="24"/>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717C9F1F" w14:textId="77777777" w:rsidR="00A34512" w:rsidRPr="00B84D85" w:rsidRDefault="00A34512" w:rsidP="00A34512">
            <w:pPr>
              <w:jc w:val="center"/>
              <w:rPr>
                <w:rFonts w:ascii="Times New Roman" w:hAnsi="Times New Roman"/>
                <w:sz w:val="24"/>
                <w:szCs w:val="24"/>
                <w:lang w:val="en-US"/>
              </w:rPr>
            </w:pPr>
            <w:r w:rsidRPr="00B84D85">
              <w:rPr>
                <w:rFonts w:ascii="Times New Roman" w:hAnsi="Times New Roman"/>
                <w:sz w:val="24"/>
                <w:szCs w:val="24"/>
              </w:rPr>
              <w:t>2025 год</w:t>
            </w:r>
          </w:p>
        </w:tc>
        <w:tc>
          <w:tcPr>
            <w:tcW w:w="1134" w:type="dxa"/>
            <w:tcBorders>
              <w:top w:val="single" w:sz="4" w:space="0" w:color="auto"/>
              <w:left w:val="nil"/>
              <w:bottom w:val="single" w:sz="4" w:space="0" w:color="auto"/>
              <w:right w:val="single" w:sz="4" w:space="0" w:color="auto"/>
            </w:tcBorders>
            <w:shd w:val="clear" w:color="auto" w:fill="auto"/>
            <w:hideMark/>
          </w:tcPr>
          <w:p w14:paraId="54F15A9A" w14:textId="77777777" w:rsidR="00A34512" w:rsidRPr="00B84D85" w:rsidRDefault="00A34512" w:rsidP="00A34512">
            <w:pPr>
              <w:jc w:val="center"/>
              <w:rPr>
                <w:rFonts w:ascii="Times New Roman" w:hAnsi="Times New Roman"/>
                <w:sz w:val="24"/>
                <w:szCs w:val="24"/>
                <w:lang w:val="en-US"/>
              </w:rPr>
            </w:pPr>
            <w:r w:rsidRPr="00B84D85">
              <w:rPr>
                <w:rFonts w:ascii="Times New Roman" w:hAnsi="Times New Roman"/>
                <w:sz w:val="24"/>
                <w:szCs w:val="24"/>
              </w:rPr>
              <w:t>2026 год</w:t>
            </w:r>
            <w:r>
              <w:rPr>
                <w:rFonts w:ascii="Times New Roman" w:hAnsi="Times New Roman"/>
                <w:sz w:val="24"/>
                <w:szCs w:val="24"/>
                <w:lang w:val="en-US"/>
              </w:rPr>
              <w:t xml:space="preserve"> </w:t>
            </w:r>
          </w:p>
        </w:tc>
        <w:tc>
          <w:tcPr>
            <w:tcW w:w="1134" w:type="dxa"/>
            <w:tcBorders>
              <w:top w:val="single" w:sz="4" w:space="0" w:color="auto"/>
              <w:left w:val="nil"/>
              <w:bottom w:val="single" w:sz="4" w:space="0" w:color="auto"/>
              <w:right w:val="single" w:sz="4" w:space="0" w:color="auto"/>
            </w:tcBorders>
            <w:shd w:val="clear" w:color="auto" w:fill="auto"/>
            <w:hideMark/>
          </w:tcPr>
          <w:p w14:paraId="4A2DA6FA" w14:textId="77777777" w:rsidR="00A34512" w:rsidRPr="00B84D85" w:rsidRDefault="00A34512" w:rsidP="00A34512">
            <w:pPr>
              <w:jc w:val="center"/>
              <w:rPr>
                <w:rFonts w:ascii="Times New Roman" w:hAnsi="Times New Roman"/>
                <w:sz w:val="24"/>
                <w:szCs w:val="24"/>
                <w:lang w:val="en-US"/>
              </w:rPr>
            </w:pPr>
            <w:r w:rsidRPr="00B84D85">
              <w:rPr>
                <w:rFonts w:ascii="Times New Roman" w:hAnsi="Times New Roman"/>
                <w:sz w:val="24"/>
                <w:szCs w:val="24"/>
              </w:rPr>
              <w:t>2027 год</w:t>
            </w:r>
            <w:r>
              <w:rPr>
                <w:rFonts w:ascii="Times New Roman" w:hAnsi="Times New Roman"/>
                <w:sz w:val="24"/>
                <w:szCs w:val="24"/>
                <w:lang w:val="en-US"/>
              </w:rPr>
              <w:t xml:space="preserve"> </w:t>
            </w:r>
          </w:p>
        </w:tc>
      </w:tr>
      <w:tr w:rsidR="00A34512" w:rsidRPr="00B84D85" w14:paraId="1A45066E" w14:textId="77777777" w:rsidTr="00E8154C">
        <w:trPr>
          <w:trHeight w:val="270"/>
        </w:trPr>
        <w:tc>
          <w:tcPr>
            <w:tcW w:w="3851" w:type="dxa"/>
            <w:vMerge/>
            <w:tcBorders>
              <w:left w:val="single" w:sz="4" w:space="0" w:color="auto"/>
              <w:right w:val="single" w:sz="4" w:space="0" w:color="auto"/>
            </w:tcBorders>
            <w:shd w:val="clear" w:color="auto" w:fill="auto"/>
            <w:vAlign w:val="center"/>
            <w:hideMark/>
          </w:tcPr>
          <w:p w14:paraId="40FD1C32" w14:textId="77777777" w:rsidR="00A34512" w:rsidRPr="00B84D85" w:rsidRDefault="00A34512" w:rsidP="00B84D85">
            <w:pPr>
              <w:rPr>
                <w:rFonts w:ascii="Times New Roman" w:hAnsi="Times New Roman"/>
                <w:sz w:val="24"/>
                <w:szCs w:val="24"/>
              </w:rPr>
            </w:pPr>
          </w:p>
        </w:tc>
        <w:tc>
          <w:tcPr>
            <w:tcW w:w="6096" w:type="dxa"/>
            <w:tcBorders>
              <w:top w:val="nil"/>
              <w:left w:val="nil"/>
              <w:bottom w:val="single" w:sz="4" w:space="0" w:color="auto"/>
              <w:right w:val="single" w:sz="4" w:space="0" w:color="auto"/>
            </w:tcBorders>
            <w:shd w:val="clear" w:color="auto" w:fill="auto"/>
            <w:hideMark/>
          </w:tcPr>
          <w:p w14:paraId="492F75FE" w14:textId="77777777" w:rsidR="00A34512" w:rsidRPr="00B84D85" w:rsidRDefault="00A34512" w:rsidP="004A7FFA">
            <w:pPr>
              <w:rPr>
                <w:rFonts w:ascii="Times New Roman" w:hAnsi="Times New Roman"/>
                <w:sz w:val="24"/>
                <w:szCs w:val="24"/>
              </w:rPr>
            </w:pPr>
            <w:r w:rsidRPr="00B84D85">
              <w:rPr>
                <w:rFonts w:ascii="Times New Roman" w:hAnsi="Times New Roman"/>
                <w:sz w:val="24"/>
                <w:szCs w:val="24"/>
              </w:rPr>
              <w:t>Местный бюджет (потребность (прогноз)</w:t>
            </w:r>
          </w:p>
        </w:tc>
        <w:tc>
          <w:tcPr>
            <w:tcW w:w="1275" w:type="dxa"/>
            <w:tcBorders>
              <w:top w:val="nil"/>
              <w:left w:val="nil"/>
              <w:bottom w:val="single" w:sz="4" w:space="0" w:color="auto"/>
              <w:right w:val="single" w:sz="4" w:space="0" w:color="auto"/>
            </w:tcBorders>
            <w:shd w:val="clear" w:color="auto" w:fill="auto"/>
            <w:hideMark/>
          </w:tcPr>
          <w:p w14:paraId="3CCE6438"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34 848,25</w:t>
            </w:r>
          </w:p>
        </w:tc>
        <w:tc>
          <w:tcPr>
            <w:tcW w:w="1134" w:type="dxa"/>
            <w:tcBorders>
              <w:top w:val="nil"/>
              <w:left w:val="nil"/>
              <w:bottom w:val="single" w:sz="4" w:space="0" w:color="auto"/>
              <w:right w:val="single" w:sz="4" w:space="0" w:color="auto"/>
            </w:tcBorders>
            <w:shd w:val="clear" w:color="auto" w:fill="auto"/>
            <w:hideMark/>
          </w:tcPr>
          <w:p w14:paraId="54E7951B"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11 662,75</w:t>
            </w:r>
          </w:p>
        </w:tc>
        <w:tc>
          <w:tcPr>
            <w:tcW w:w="1134" w:type="dxa"/>
            <w:tcBorders>
              <w:top w:val="nil"/>
              <w:left w:val="nil"/>
              <w:bottom w:val="single" w:sz="4" w:space="0" w:color="auto"/>
              <w:right w:val="single" w:sz="4" w:space="0" w:color="auto"/>
            </w:tcBorders>
            <w:shd w:val="clear" w:color="auto" w:fill="auto"/>
            <w:hideMark/>
          </w:tcPr>
          <w:p w14:paraId="535001B4"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11 592,75</w:t>
            </w:r>
          </w:p>
        </w:tc>
        <w:tc>
          <w:tcPr>
            <w:tcW w:w="1134" w:type="dxa"/>
            <w:tcBorders>
              <w:top w:val="nil"/>
              <w:left w:val="nil"/>
              <w:bottom w:val="single" w:sz="4" w:space="0" w:color="auto"/>
              <w:right w:val="single" w:sz="4" w:space="0" w:color="auto"/>
            </w:tcBorders>
            <w:shd w:val="clear" w:color="auto" w:fill="auto"/>
            <w:hideMark/>
          </w:tcPr>
          <w:p w14:paraId="3F5E2883"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11 592,75</w:t>
            </w:r>
          </w:p>
        </w:tc>
      </w:tr>
      <w:tr w:rsidR="00A34512" w:rsidRPr="00B84D85" w14:paraId="5D1B6C6D" w14:textId="77777777" w:rsidTr="00E8154C">
        <w:trPr>
          <w:trHeight w:val="315"/>
        </w:trPr>
        <w:tc>
          <w:tcPr>
            <w:tcW w:w="3851" w:type="dxa"/>
            <w:vMerge/>
            <w:tcBorders>
              <w:left w:val="single" w:sz="4" w:space="0" w:color="auto"/>
              <w:right w:val="single" w:sz="4" w:space="0" w:color="auto"/>
            </w:tcBorders>
            <w:shd w:val="clear" w:color="auto" w:fill="auto"/>
            <w:vAlign w:val="center"/>
            <w:hideMark/>
          </w:tcPr>
          <w:p w14:paraId="65145F75" w14:textId="77777777" w:rsidR="00A34512" w:rsidRPr="00B84D85" w:rsidRDefault="00A34512" w:rsidP="00B84D85">
            <w:pPr>
              <w:rPr>
                <w:rFonts w:ascii="Times New Roman" w:hAnsi="Times New Roman"/>
                <w:sz w:val="24"/>
                <w:szCs w:val="24"/>
              </w:rPr>
            </w:pPr>
          </w:p>
        </w:tc>
        <w:tc>
          <w:tcPr>
            <w:tcW w:w="6096" w:type="dxa"/>
            <w:tcBorders>
              <w:top w:val="nil"/>
              <w:left w:val="nil"/>
              <w:bottom w:val="single" w:sz="4" w:space="0" w:color="auto"/>
              <w:right w:val="single" w:sz="4" w:space="0" w:color="auto"/>
            </w:tcBorders>
            <w:shd w:val="clear" w:color="auto" w:fill="auto"/>
            <w:hideMark/>
          </w:tcPr>
          <w:p w14:paraId="599EFFDE" w14:textId="77777777" w:rsidR="00A34512" w:rsidRPr="00B84D85" w:rsidRDefault="00A34512" w:rsidP="00B84D85">
            <w:pPr>
              <w:rPr>
                <w:rFonts w:ascii="Times New Roman" w:hAnsi="Times New Roman"/>
                <w:sz w:val="24"/>
                <w:szCs w:val="24"/>
              </w:rPr>
            </w:pPr>
            <w:r w:rsidRPr="00B84D85">
              <w:rPr>
                <w:rFonts w:ascii="Times New Roman" w:hAnsi="Times New Roman"/>
                <w:sz w:val="24"/>
                <w:szCs w:val="24"/>
              </w:rPr>
              <w:t>Местный бюджет</w:t>
            </w:r>
          </w:p>
        </w:tc>
        <w:tc>
          <w:tcPr>
            <w:tcW w:w="1275" w:type="dxa"/>
            <w:tcBorders>
              <w:top w:val="nil"/>
              <w:left w:val="nil"/>
              <w:bottom w:val="single" w:sz="4" w:space="0" w:color="auto"/>
              <w:right w:val="single" w:sz="4" w:space="0" w:color="auto"/>
            </w:tcBorders>
            <w:shd w:val="clear" w:color="auto" w:fill="auto"/>
            <w:hideMark/>
          </w:tcPr>
          <w:p w14:paraId="43CAC4DC" w14:textId="77777777" w:rsidR="00A34512" w:rsidRPr="00B84D85" w:rsidRDefault="00A34512" w:rsidP="00914804">
            <w:pPr>
              <w:ind w:left="-57"/>
              <w:jc w:val="right"/>
              <w:rPr>
                <w:rFonts w:ascii="Times New Roman" w:hAnsi="Times New Roman"/>
                <w:sz w:val="24"/>
                <w:szCs w:val="24"/>
              </w:rPr>
            </w:pPr>
            <w:r>
              <w:rPr>
                <w:rFonts w:ascii="Times New Roman" w:hAnsi="Times New Roman"/>
                <w:sz w:val="24"/>
                <w:szCs w:val="24"/>
              </w:rPr>
              <w:t>13 775,55</w:t>
            </w:r>
          </w:p>
        </w:tc>
        <w:tc>
          <w:tcPr>
            <w:tcW w:w="1134" w:type="dxa"/>
            <w:tcBorders>
              <w:top w:val="nil"/>
              <w:left w:val="nil"/>
              <w:bottom w:val="single" w:sz="4" w:space="0" w:color="auto"/>
              <w:right w:val="single" w:sz="4" w:space="0" w:color="auto"/>
            </w:tcBorders>
            <w:shd w:val="clear" w:color="auto" w:fill="auto"/>
            <w:hideMark/>
          </w:tcPr>
          <w:p w14:paraId="54EF0443" w14:textId="77777777" w:rsidR="00A34512" w:rsidRPr="00B84D85" w:rsidRDefault="00A34512" w:rsidP="00914804">
            <w:pPr>
              <w:ind w:left="-57"/>
              <w:jc w:val="right"/>
              <w:rPr>
                <w:rFonts w:ascii="Times New Roman" w:hAnsi="Times New Roman"/>
                <w:sz w:val="24"/>
                <w:szCs w:val="24"/>
              </w:rPr>
            </w:pPr>
            <w:r>
              <w:rPr>
                <w:rFonts w:ascii="Times New Roman" w:hAnsi="Times New Roman"/>
                <w:sz w:val="24"/>
                <w:szCs w:val="24"/>
              </w:rPr>
              <w:t>5 543,55</w:t>
            </w:r>
          </w:p>
        </w:tc>
        <w:tc>
          <w:tcPr>
            <w:tcW w:w="1134" w:type="dxa"/>
            <w:tcBorders>
              <w:top w:val="nil"/>
              <w:left w:val="nil"/>
              <w:bottom w:val="single" w:sz="4" w:space="0" w:color="auto"/>
              <w:right w:val="single" w:sz="4" w:space="0" w:color="auto"/>
            </w:tcBorders>
            <w:shd w:val="clear" w:color="auto" w:fill="auto"/>
            <w:hideMark/>
          </w:tcPr>
          <w:p w14:paraId="70835E18" w14:textId="77777777" w:rsidR="00A34512" w:rsidRPr="00B84D85" w:rsidRDefault="00A34512" w:rsidP="00914804">
            <w:pPr>
              <w:ind w:left="-57"/>
              <w:jc w:val="right"/>
              <w:rPr>
                <w:rFonts w:ascii="Times New Roman" w:hAnsi="Times New Roman"/>
                <w:sz w:val="24"/>
                <w:szCs w:val="24"/>
              </w:rPr>
            </w:pPr>
            <w:r>
              <w:rPr>
                <w:rFonts w:ascii="Times New Roman" w:hAnsi="Times New Roman"/>
                <w:sz w:val="24"/>
                <w:szCs w:val="24"/>
              </w:rPr>
              <w:t>4 116,00</w:t>
            </w:r>
          </w:p>
        </w:tc>
        <w:tc>
          <w:tcPr>
            <w:tcW w:w="1134" w:type="dxa"/>
            <w:tcBorders>
              <w:top w:val="nil"/>
              <w:left w:val="nil"/>
              <w:bottom w:val="single" w:sz="4" w:space="0" w:color="auto"/>
              <w:right w:val="single" w:sz="4" w:space="0" w:color="auto"/>
            </w:tcBorders>
            <w:shd w:val="clear" w:color="auto" w:fill="auto"/>
            <w:hideMark/>
          </w:tcPr>
          <w:p w14:paraId="7ABDC42A" w14:textId="77777777" w:rsidR="00A34512" w:rsidRPr="00B84D85" w:rsidRDefault="00A34512" w:rsidP="00914804">
            <w:pPr>
              <w:ind w:left="-57"/>
              <w:jc w:val="right"/>
              <w:rPr>
                <w:rFonts w:ascii="Times New Roman" w:hAnsi="Times New Roman"/>
                <w:sz w:val="24"/>
                <w:szCs w:val="24"/>
              </w:rPr>
            </w:pPr>
            <w:r>
              <w:rPr>
                <w:rFonts w:ascii="Times New Roman" w:hAnsi="Times New Roman"/>
                <w:sz w:val="24"/>
                <w:szCs w:val="24"/>
              </w:rPr>
              <w:t>4 116,00</w:t>
            </w:r>
          </w:p>
        </w:tc>
      </w:tr>
      <w:tr w:rsidR="00A34512" w:rsidRPr="00B84D85" w14:paraId="154A60B5" w14:textId="77777777" w:rsidTr="00E8154C">
        <w:trPr>
          <w:trHeight w:val="84"/>
        </w:trPr>
        <w:tc>
          <w:tcPr>
            <w:tcW w:w="3851" w:type="dxa"/>
            <w:vMerge/>
            <w:tcBorders>
              <w:left w:val="single" w:sz="4" w:space="0" w:color="auto"/>
              <w:right w:val="single" w:sz="4" w:space="0" w:color="auto"/>
            </w:tcBorders>
            <w:shd w:val="clear" w:color="auto" w:fill="auto"/>
            <w:vAlign w:val="center"/>
            <w:hideMark/>
          </w:tcPr>
          <w:p w14:paraId="001B8478" w14:textId="77777777" w:rsidR="00A34512" w:rsidRPr="00B84D85" w:rsidRDefault="00A34512" w:rsidP="00B84D85">
            <w:pPr>
              <w:rPr>
                <w:rFonts w:ascii="Times New Roman" w:hAnsi="Times New Roman"/>
                <w:sz w:val="24"/>
                <w:szCs w:val="24"/>
              </w:rPr>
            </w:pPr>
          </w:p>
        </w:tc>
        <w:tc>
          <w:tcPr>
            <w:tcW w:w="6096" w:type="dxa"/>
            <w:tcBorders>
              <w:top w:val="nil"/>
              <w:left w:val="nil"/>
              <w:bottom w:val="single" w:sz="4" w:space="0" w:color="auto"/>
              <w:right w:val="single" w:sz="4" w:space="0" w:color="auto"/>
            </w:tcBorders>
            <w:shd w:val="clear" w:color="auto" w:fill="auto"/>
            <w:hideMark/>
          </w:tcPr>
          <w:p w14:paraId="3AB58E2A" w14:textId="77777777" w:rsidR="00A34512" w:rsidRPr="00B84D85" w:rsidRDefault="00A34512" w:rsidP="00B84D85">
            <w:pPr>
              <w:rPr>
                <w:rFonts w:ascii="Times New Roman" w:hAnsi="Times New Roman"/>
                <w:sz w:val="24"/>
                <w:szCs w:val="24"/>
              </w:rPr>
            </w:pPr>
            <w:r w:rsidRPr="00B84D85">
              <w:rPr>
                <w:rFonts w:ascii="Times New Roman" w:hAnsi="Times New Roman"/>
                <w:sz w:val="24"/>
                <w:szCs w:val="24"/>
              </w:rPr>
              <w:t>Другие источники:</w:t>
            </w:r>
          </w:p>
        </w:tc>
        <w:tc>
          <w:tcPr>
            <w:tcW w:w="1275" w:type="dxa"/>
            <w:tcBorders>
              <w:top w:val="nil"/>
              <w:left w:val="nil"/>
              <w:bottom w:val="single" w:sz="4" w:space="0" w:color="auto"/>
              <w:right w:val="single" w:sz="4" w:space="0" w:color="auto"/>
            </w:tcBorders>
            <w:shd w:val="clear" w:color="auto" w:fill="auto"/>
            <w:hideMark/>
          </w:tcPr>
          <w:p w14:paraId="621BBF4B"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 </w:t>
            </w:r>
          </w:p>
        </w:tc>
        <w:tc>
          <w:tcPr>
            <w:tcW w:w="1134" w:type="dxa"/>
            <w:tcBorders>
              <w:top w:val="nil"/>
              <w:left w:val="nil"/>
              <w:bottom w:val="single" w:sz="4" w:space="0" w:color="auto"/>
              <w:right w:val="single" w:sz="4" w:space="0" w:color="auto"/>
            </w:tcBorders>
            <w:shd w:val="clear" w:color="auto" w:fill="auto"/>
            <w:hideMark/>
          </w:tcPr>
          <w:p w14:paraId="5D8686E5"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 </w:t>
            </w:r>
          </w:p>
        </w:tc>
        <w:tc>
          <w:tcPr>
            <w:tcW w:w="1134" w:type="dxa"/>
            <w:tcBorders>
              <w:top w:val="nil"/>
              <w:left w:val="nil"/>
              <w:bottom w:val="single" w:sz="4" w:space="0" w:color="auto"/>
              <w:right w:val="single" w:sz="4" w:space="0" w:color="auto"/>
            </w:tcBorders>
            <w:shd w:val="clear" w:color="auto" w:fill="auto"/>
            <w:hideMark/>
          </w:tcPr>
          <w:p w14:paraId="0CF1F98E"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 </w:t>
            </w:r>
          </w:p>
        </w:tc>
        <w:tc>
          <w:tcPr>
            <w:tcW w:w="1134" w:type="dxa"/>
            <w:tcBorders>
              <w:top w:val="nil"/>
              <w:left w:val="nil"/>
              <w:bottom w:val="single" w:sz="4" w:space="0" w:color="auto"/>
              <w:right w:val="single" w:sz="4" w:space="0" w:color="auto"/>
            </w:tcBorders>
            <w:shd w:val="clear" w:color="auto" w:fill="auto"/>
            <w:hideMark/>
          </w:tcPr>
          <w:p w14:paraId="39FF6174"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 </w:t>
            </w:r>
          </w:p>
        </w:tc>
      </w:tr>
      <w:tr w:rsidR="00A34512" w:rsidRPr="00B84D85" w14:paraId="450AB3E9" w14:textId="77777777" w:rsidTr="00E8154C">
        <w:trPr>
          <w:trHeight w:val="239"/>
        </w:trPr>
        <w:tc>
          <w:tcPr>
            <w:tcW w:w="3851" w:type="dxa"/>
            <w:vMerge/>
            <w:tcBorders>
              <w:left w:val="single" w:sz="4" w:space="0" w:color="auto"/>
              <w:right w:val="single" w:sz="4" w:space="0" w:color="auto"/>
            </w:tcBorders>
            <w:shd w:val="clear" w:color="auto" w:fill="auto"/>
            <w:vAlign w:val="center"/>
            <w:hideMark/>
          </w:tcPr>
          <w:p w14:paraId="616CB0C1" w14:textId="77777777" w:rsidR="00A34512" w:rsidRPr="00B84D85" w:rsidRDefault="00A34512" w:rsidP="00B84D85">
            <w:pPr>
              <w:rPr>
                <w:rFonts w:ascii="Times New Roman" w:hAnsi="Times New Roman"/>
                <w:sz w:val="24"/>
                <w:szCs w:val="24"/>
              </w:rPr>
            </w:pPr>
          </w:p>
        </w:tc>
        <w:tc>
          <w:tcPr>
            <w:tcW w:w="6096" w:type="dxa"/>
            <w:tcBorders>
              <w:top w:val="nil"/>
              <w:left w:val="nil"/>
              <w:bottom w:val="single" w:sz="4" w:space="0" w:color="auto"/>
              <w:right w:val="single" w:sz="4" w:space="0" w:color="auto"/>
            </w:tcBorders>
            <w:shd w:val="clear" w:color="auto" w:fill="auto"/>
            <w:hideMark/>
          </w:tcPr>
          <w:p w14:paraId="21C5D460" w14:textId="77777777" w:rsidR="00A34512" w:rsidRPr="00B84D85" w:rsidRDefault="00A34512" w:rsidP="004A7FFA">
            <w:pPr>
              <w:rPr>
                <w:rFonts w:ascii="Times New Roman" w:hAnsi="Times New Roman"/>
                <w:sz w:val="24"/>
                <w:szCs w:val="24"/>
              </w:rPr>
            </w:pPr>
            <w:r w:rsidRPr="00B84D85">
              <w:rPr>
                <w:rFonts w:ascii="Times New Roman" w:hAnsi="Times New Roman"/>
                <w:sz w:val="24"/>
                <w:szCs w:val="24"/>
              </w:rPr>
              <w:t>федеральный бюджет (потребность (прогноз)</w:t>
            </w:r>
          </w:p>
        </w:tc>
        <w:tc>
          <w:tcPr>
            <w:tcW w:w="1275" w:type="dxa"/>
            <w:tcBorders>
              <w:top w:val="nil"/>
              <w:left w:val="nil"/>
              <w:bottom w:val="single" w:sz="4" w:space="0" w:color="auto"/>
              <w:right w:val="single" w:sz="4" w:space="0" w:color="auto"/>
            </w:tcBorders>
            <w:shd w:val="clear" w:color="auto" w:fill="auto"/>
            <w:hideMark/>
          </w:tcPr>
          <w:p w14:paraId="3D712ECF"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3A1D7D10"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18539BB1"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5A8896B6"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0,00</w:t>
            </w:r>
          </w:p>
        </w:tc>
      </w:tr>
      <w:tr w:rsidR="00A34512" w:rsidRPr="00B84D85" w14:paraId="6AFEA7F9" w14:textId="77777777" w:rsidTr="00E8154C">
        <w:trPr>
          <w:trHeight w:val="278"/>
        </w:trPr>
        <w:tc>
          <w:tcPr>
            <w:tcW w:w="3851" w:type="dxa"/>
            <w:vMerge/>
            <w:tcBorders>
              <w:left w:val="single" w:sz="4" w:space="0" w:color="auto"/>
              <w:right w:val="single" w:sz="4" w:space="0" w:color="auto"/>
            </w:tcBorders>
            <w:shd w:val="clear" w:color="auto" w:fill="auto"/>
            <w:vAlign w:val="center"/>
            <w:hideMark/>
          </w:tcPr>
          <w:p w14:paraId="46A4CBC8" w14:textId="77777777" w:rsidR="00A34512" w:rsidRPr="00B84D85" w:rsidRDefault="00A34512" w:rsidP="00B84D85">
            <w:pPr>
              <w:rPr>
                <w:rFonts w:ascii="Times New Roman" w:hAnsi="Times New Roman"/>
                <w:sz w:val="24"/>
                <w:szCs w:val="24"/>
              </w:rPr>
            </w:pPr>
          </w:p>
        </w:tc>
        <w:tc>
          <w:tcPr>
            <w:tcW w:w="6096" w:type="dxa"/>
            <w:tcBorders>
              <w:top w:val="single" w:sz="4" w:space="0" w:color="auto"/>
              <w:left w:val="single" w:sz="4" w:space="0" w:color="auto"/>
              <w:bottom w:val="single" w:sz="4" w:space="0" w:color="auto"/>
              <w:right w:val="single" w:sz="4" w:space="0" w:color="auto"/>
            </w:tcBorders>
            <w:shd w:val="clear" w:color="auto" w:fill="auto"/>
            <w:hideMark/>
          </w:tcPr>
          <w:p w14:paraId="3B2AA534" w14:textId="77777777" w:rsidR="00A34512" w:rsidRPr="00B84D85" w:rsidRDefault="00A34512" w:rsidP="004A7FFA">
            <w:pPr>
              <w:rPr>
                <w:rFonts w:ascii="Times New Roman" w:hAnsi="Times New Roman"/>
                <w:sz w:val="24"/>
                <w:szCs w:val="24"/>
              </w:rPr>
            </w:pPr>
            <w:r w:rsidRPr="00B84D85">
              <w:rPr>
                <w:rFonts w:ascii="Times New Roman" w:hAnsi="Times New Roman"/>
                <w:sz w:val="24"/>
                <w:szCs w:val="24"/>
              </w:rPr>
              <w:t>федеральный бюджет (по согласованию (прогноз)</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14:paraId="6E1084CB"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0AC355D6"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02C0B06A"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53C726E"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0,00</w:t>
            </w:r>
          </w:p>
        </w:tc>
      </w:tr>
      <w:tr w:rsidR="00A34512" w:rsidRPr="00B84D85" w14:paraId="1E561114" w14:textId="77777777" w:rsidTr="00E8154C">
        <w:trPr>
          <w:trHeight w:val="136"/>
        </w:trPr>
        <w:tc>
          <w:tcPr>
            <w:tcW w:w="3851" w:type="dxa"/>
            <w:vMerge/>
            <w:tcBorders>
              <w:left w:val="single" w:sz="4" w:space="0" w:color="auto"/>
              <w:right w:val="single" w:sz="4" w:space="0" w:color="auto"/>
            </w:tcBorders>
            <w:shd w:val="clear" w:color="auto" w:fill="auto"/>
            <w:vAlign w:val="center"/>
            <w:hideMark/>
          </w:tcPr>
          <w:p w14:paraId="467EED46" w14:textId="77777777" w:rsidR="00A34512" w:rsidRPr="00B84D85" w:rsidRDefault="00A34512" w:rsidP="00B84D85">
            <w:pPr>
              <w:rPr>
                <w:rFonts w:ascii="Times New Roman" w:hAnsi="Times New Roman"/>
                <w:sz w:val="24"/>
                <w:szCs w:val="24"/>
              </w:rPr>
            </w:pPr>
          </w:p>
        </w:tc>
        <w:tc>
          <w:tcPr>
            <w:tcW w:w="6096" w:type="dxa"/>
            <w:tcBorders>
              <w:top w:val="single" w:sz="4" w:space="0" w:color="auto"/>
              <w:left w:val="nil"/>
              <w:bottom w:val="single" w:sz="4" w:space="0" w:color="auto"/>
              <w:right w:val="single" w:sz="4" w:space="0" w:color="auto"/>
            </w:tcBorders>
            <w:shd w:val="clear" w:color="auto" w:fill="auto"/>
            <w:hideMark/>
          </w:tcPr>
          <w:p w14:paraId="0E616CFA" w14:textId="77777777" w:rsidR="00A34512" w:rsidRPr="00B84D85" w:rsidRDefault="00A34512" w:rsidP="00835B50">
            <w:pPr>
              <w:rPr>
                <w:rFonts w:ascii="Times New Roman" w:hAnsi="Times New Roman"/>
                <w:sz w:val="24"/>
                <w:szCs w:val="24"/>
              </w:rPr>
            </w:pPr>
            <w:r w:rsidRPr="00B84D85">
              <w:rPr>
                <w:rFonts w:ascii="Times New Roman" w:hAnsi="Times New Roman"/>
                <w:sz w:val="24"/>
                <w:szCs w:val="24"/>
              </w:rPr>
              <w:t>бюджет Томской области (потребность (прогноз)</w:t>
            </w:r>
          </w:p>
        </w:tc>
        <w:tc>
          <w:tcPr>
            <w:tcW w:w="1275" w:type="dxa"/>
            <w:tcBorders>
              <w:top w:val="single" w:sz="4" w:space="0" w:color="auto"/>
              <w:left w:val="nil"/>
              <w:bottom w:val="single" w:sz="4" w:space="0" w:color="auto"/>
              <w:right w:val="single" w:sz="4" w:space="0" w:color="auto"/>
            </w:tcBorders>
            <w:shd w:val="clear" w:color="auto" w:fill="auto"/>
            <w:hideMark/>
          </w:tcPr>
          <w:p w14:paraId="4A9E5E6E"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118 200,00</w:t>
            </w:r>
          </w:p>
        </w:tc>
        <w:tc>
          <w:tcPr>
            <w:tcW w:w="1134" w:type="dxa"/>
            <w:tcBorders>
              <w:top w:val="single" w:sz="4" w:space="0" w:color="auto"/>
              <w:left w:val="nil"/>
              <w:bottom w:val="single" w:sz="4" w:space="0" w:color="auto"/>
              <w:right w:val="single" w:sz="4" w:space="0" w:color="auto"/>
            </w:tcBorders>
            <w:shd w:val="clear" w:color="auto" w:fill="auto"/>
            <w:hideMark/>
          </w:tcPr>
          <w:p w14:paraId="389970DC"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39 820,00</w:t>
            </w:r>
          </w:p>
        </w:tc>
        <w:tc>
          <w:tcPr>
            <w:tcW w:w="1134" w:type="dxa"/>
            <w:tcBorders>
              <w:top w:val="single" w:sz="4" w:space="0" w:color="auto"/>
              <w:left w:val="nil"/>
              <w:bottom w:val="single" w:sz="4" w:space="0" w:color="auto"/>
              <w:right w:val="single" w:sz="4" w:space="0" w:color="auto"/>
            </w:tcBorders>
            <w:shd w:val="clear" w:color="auto" w:fill="auto"/>
            <w:hideMark/>
          </w:tcPr>
          <w:p w14:paraId="718B8C06"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39 190,00</w:t>
            </w:r>
          </w:p>
        </w:tc>
        <w:tc>
          <w:tcPr>
            <w:tcW w:w="1134" w:type="dxa"/>
            <w:tcBorders>
              <w:top w:val="single" w:sz="4" w:space="0" w:color="auto"/>
              <w:left w:val="nil"/>
              <w:bottom w:val="single" w:sz="4" w:space="0" w:color="auto"/>
              <w:right w:val="single" w:sz="4" w:space="0" w:color="auto"/>
            </w:tcBorders>
            <w:shd w:val="clear" w:color="auto" w:fill="auto"/>
            <w:hideMark/>
          </w:tcPr>
          <w:p w14:paraId="1187B5CC"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39 190,00</w:t>
            </w:r>
          </w:p>
        </w:tc>
      </w:tr>
      <w:tr w:rsidR="00A34512" w:rsidRPr="00B84D85" w14:paraId="409992F2" w14:textId="77777777" w:rsidTr="00E8154C">
        <w:trPr>
          <w:trHeight w:val="278"/>
        </w:trPr>
        <w:tc>
          <w:tcPr>
            <w:tcW w:w="3851" w:type="dxa"/>
            <w:vMerge/>
            <w:tcBorders>
              <w:left w:val="single" w:sz="4" w:space="0" w:color="auto"/>
              <w:right w:val="single" w:sz="4" w:space="0" w:color="auto"/>
            </w:tcBorders>
            <w:shd w:val="clear" w:color="auto" w:fill="auto"/>
            <w:vAlign w:val="center"/>
            <w:hideMark/>
          </w:tcPr>
          <w:p w14:paraId="66D9E80E" w14:textId="77777777" w:rsidR="00A34512" w:rsidRPr="00B84D85" w:rsidRDefault="00A34512" w:rsidP="00B84D85">
            <w:pPr>
              <w:rPr>
                <w:rFonts w:ascii="Times New Roman" w:hAnsi="Times New Roman"/>
                <w:sz w:val="24"/>
                <w:szCs w:val="24"/>
              </w:rPr>
            </w:pPr>
          </w:p>
        </w:tc>
        <w:tc>
          <w:tcPr>
            <w:tcW w:w="6096" w:type="dxa"/>
            <w:tcBorders>
              <w:top w:val="single" w:sz="4" w:space="0" w:color="auto"/>
              <w:left w:val="single" w:sz="4" w:space="0" w:color="auto"/>
              <w:bottom w:val="single" w:sz="4" w:space="0" w:color="auto"/>
              <w:right w:val="single" w:sz="4" w:space="0" w:color="auto"/>
            </w:tcBorders>
            <w:shd w:val="clear" w:color="auto" w:fill="auto"/>
            <w:hideMark/>
          </w:tcPr>
          <w:p w14:paraId="50A85F57" w14:textId="77777777" w:rsidR="00A34512" w:rsidRPr="00B84D85" w:rsidRDefault="00A34512" w:rsidP="004A7FFA">
            <w:pPr>
              <w:rPr>
                <w:rFonts w:ascii="Times New Roman" w:hAnsi="Times New Roman"/>
                <w:sz w:val="24"/>
                <w:szCs w:val="24"/>
              </w:rPr>
            </w:pPr>
            <w:r w:rsidRPr="00B84D85">
              <w:rPr>
                <w:rFonts w:ascii="Times New Roman" w:hAnsi="Times New Roman"/>
                <w:sz w:val="24"/>
                <w:szCs w:val="24"/>
              </w:rPr>
              <w:t>бюджет Томской области (по согласованию (прогноз)</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14:paraId="665E68EA"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EEBD0D1"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7B6CCC6"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ADAA285"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0,00</w:t>
            </w:r>
          </w:p>
        </w:tc>
      </w:tr>
      <w:tr w:rsidR="00A34512" w:rsidRPr="00B84D85" w14:paraId="0626B373" w14:textId="77777777" w:rsidTr="00A34512">
        <w:trPr>
          <w:trHeight w:val="141"/>
        </w:trPr>
        <w:tc>
          <w:tcPr>
            <w:tcW w:w="3851" w:type="dxa"/>
            <w:vMerge/>
            <w:tcBorders>
              <w:left w:val="single" w:sz="4" w:space="0" w:color="auto"/>
              <w:right w:val="single" w:sz="4" w:space="0" w:color="auto"/>
            </w:tcBorders>
            <w:shd w:val="clear" w:color="auto" w:fill="auto"/>
            <w:vAlign w:val="center"/>
            <w:hideMark/>
          </w:tcPr>
          <w:p w14:paraId="5EA72474" w14:textId="77777777" w:rsidR="00A34512" w:rsidRPr="00B84D85" w:rsidRDefault="00A34512" w:rsidP="00B84D85">
            <w:pPr>
              <w:rPr>
                <w:rFonts w:ascii="Times New Roman" w:hAnsi="Times New Roman"/>
                <w:sz w:val="24"/>
                <w:szCs w:val="24"/>
              </w:rPr>
            </w:pPr>
          </w:p>
        </w:tc>
        <w:tc>
          <w:tcPr>
            <w:tcW w:w="6096" w:type="dxa"/>
            <w:tcBorders>
              <w:top w:val="single" w:sz="4" w:space="0" w:color="auto"/>
              <w:left w:val="nil"/>
              <w:bottom w:val="single" w:sz="4" w:space="0" w:color="auto"/>
              <w:right w:val="single" w:sz="4" w:space="0" w:color="auto"/>
            </w:tcBorders>
            <w:shd w:val="clear" w:color="auto" w:fill="auto"/>
            <w:hideMark/>
          </w:tcPr>
          <w:p w14:paraId="4D2E6E7A" w14:textId="77777777" w:rsidR="00A34512" w:rsidRPr="00B84D85" w:rsidRDefault="00A34512" w:rsidP="004A7FFA">
            <w:pPr>
              <w:rPr>
                <w:rFonts w:ascii="Times New Roman" w:hAnsi="Times New Roman"/>
                <w:sz w:val="24"/>
                <w:szCs w:val="24"/>
              </w:rPr>
            </w:pPr>
            <w:r w:rsidRPr="00B84D85">
              <w:rPr>
                <w:rFonts w:ascii="Times New Roman" w:hAnsi="Times New Roman"/>
                <w:sz w:val="24"/>
                <w:szCs w:val="24"/>
              </w:rPr>
              <w:t>внебюджетные источники (по согласованию (прогноз)</w:t>
            </w:r>
          </w:p>
        </w:tc>
        <w:tc>
          <w:tcPr>
            <w:tcW w:w="1275" w:type="dxa"/>
            <w:tcBorders>
              <w:top w:val="single" w:sz="4" w:space="0" w:color="auto"/>
              <w:left w:val="nil"/>
              <w:bottom w:val="single" w:sz="4" w:space="0" w:color="auto"/>
              <w:right w:val="single" w:sz="4" w:space="0" w:color="auto"/>
            </w:tcBorders>
            <w:shd w:val="clear" w:color="auto" w:fill="auto"/>
            <w:hideMark/>
          </w:tcPr>
          <w:p w14:paraId="09510D39"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5750174"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74C56607"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53E7FECC" w14:textId="77777777" w:rsidR="00A34512" w:rsidRPr="00B84D85" w:rsidRDefault="00A34512" w:rsidP="00914804">
            <w:pPr>
              <w:ind w:left="-57"/>
              <w:jc w:val="right"/>
              <w:rPr>
                <w:rFonts w:ascii="Times New Roman" w:hAnsi="Times New Roman"/>
                <w:sz w:val="24"/>
                <w:szCs w:val="24"/>
              </w:rPr>
            </w:pPr>
            <w:r w:rsidRPr="00B84D85">
              <w:rPr>
                <w:rFonts w:ascii="Times New Roman" w:hAnsi="Times New Roman"/>
                <w:sz w:val="24"/>
                <w:szCs w:val="24"/>
              </w:rPr>
              <w:t>0,00</w:t>
            </w:r>
          </w:p>
        </w:tc>
      </w:tr>
      <w:tr w:rsidR="00A34512" w:rsidRPr="00B84D85" w14:paraId="0F781205" w14:textId="77777777" w:rsidTr="00A34512">
        <w:trPr>
          <w:trHeight w:val="315"/>
        </w:trPr>
        <w:tc>
          <w:tcPr>
            <w:tcW w:w="3851" w:type="dxa"/>
            <w:vMerge/>
            <w:tcBorders>
              <w:left w:val="single" w:sz="4" w:space="0" w:color="auto"/>
              <w:bottom w:val="single" w:sz="4" w:space="0" w:color="auto"/>
              <w:right w:val="single" w:sz="4" w:space="0" w:color="auto"/>
            </w:tcBorders>
            <w:shd w:val="clear" w:color="auto" w:fill="auto"/>
            <w:vAlign w:val="center"/>
            <w:hideMark/>
          </w:tcPr>
          <w:p w14:paraId="15BF065E" w14:textId="77777777" w:rsidR="00A34512" w:rsidRPr="00B84D85" w:rsidRDefault="00A34512" w:rsidP="00A34512">
            <w:pPr>
              <w:rPr>
                <w:rFonts w:ascii="Times New Roman" w:hAnsi="Times New Roman"/>
                <w:sz w:val="24"/>
                <w:szCs w:val="24"/>
              </w:rPr>
            </w:pPr>
          </w:p>
        </w:tc>
        <w:tc>
          <w:tcPr>
            <w:tcW w:w="6096" w:type="dxa"/>
            <w:tcBorders>
              <w:top w:val="nil"/>
              <w:left w:val="nil"/>
              <w:bottom w:val="single" w:sz="4" w:space="0" w:color="auto"/>
              <w:right w:val="single" w:sz="4" w:space="0" w:color="auto"/>
            </w:tcBorders>
            <w:shd w:val="clear" w:color="auto" w:fill="auto"/>
            <w:hideMark/>
          </w:tcPr>
          <w:p w14:paraId="5C63F17B" w14:textId="77777777" w:rsidR="00A34512" w:rsidRPr="00B84D85" w:rsidRDefault="00A34512" w:rsidP="00A34512">
            <w:pPr>
              <w:rPr>
                <w:rFonts w:ascii="Times New Roman" w:hAnsi="Times New Roman"/>
                <w:sz w:val="24"/>
                <w:szCs w:val="24"/>
              </w:rPr>
            </w:pPr>
            <w:r w:rsidRPr="00B84D85">
              <w:rPr>
                <w:rFonts w:ascii="Times New Roman" w:hAnsi="Times New Roman"/>
                <w:sz w:val="24"/>
                <w:szCs w:val="24"/>
              </w:rPr>
              <w:t>Всего</w:t>
            </w:r>
          </w:p>
        </w:tc>
        <w:tc>
          <w:tcPr>
            <w:tcW w:w="1275" w:type="dxa"/>
            <w:tcBorders>
              <w:top w:val="nil"/>
              <w:left w:val="nil"/>
              <w:bottom w:val="single" w:sz="4" w:space="0" w:color="auto"/>
              <w:right w:val="single" w:sz="4" w:space="0" w:color="auto"/>
            </w:tcBorders>
            <w:shd w:val="clear" w:color="auto" w:fill="auto"/>
            <w:hideMark/>
          </w:tcPr>
          <w:p w14:paraId="0133D168" w14:textId="77777777" w:rsidR="00A34512" w:rsidRPr="00B84D85" w:rsidRDefault="00A34512" w:rsidP="00A34512">
            <w:pPr>
              <w:ind w:left="-57"/>
              <w:jc w:val="right"/>
              <w:rPr>
                <w:rFonts w:ascii="Times New Roman" w:hAnsi="Times New Roman"/>
                <w:sz w:val="24"/>
                <w:szCs w:val="24"/>
              </w:rPr>
            </w:pPr>
            <w:r>
              <w:rPr>
                <w:rFonts w:ascii="Times New Roman" w:hAnsi="Times New Roman"/>
                <w:sz w:val="24"/>
                <w:szCs w:val="24"/>
              </w:rPr>
              <w:t>13 775,55</w:t>
            </w:r>
          </w:p>
        </w:tc>
        <w:tc>
          <w:tcPr>
            <w:tcW w:w="1134" w:type="dxa"/>
            <w:tcBorders>
              <w:top w:val="nil"/>
              <w:left w:val="nil"/>
              <w:bottom w:val="single" w:sz="4" w:space="0" w:color="auto"/>
              <w:right w:val="single" w:sz="4" w:space="0" w:color="auto"/>
            </w:tcBorders>
            <w:shd w:val="clear" w:color="auto" w:fill="auto"/>
            <w:hideMark/>
          </w:tcPr>
          <w:p w14:paraId="3BF52E77" w14:textId="77777777" w:rsidR="00A34512" w:rsidRPr="00B84D85" w:rsidRDefault="00A34512" w:rsidP="00A34512">
            <w:pPr>
              <w:ind w:left="-57"/>
              <w:jc w:val="right"/>
              <w:rPr>
                <w:rFonts w:ascii="Times New Roman" w:hAnsi="Times New Roman"/>
                <w:sz w:val="24"/>
                <w:szCs w:val="24"/>
              </w:rPr>
            </w:pPr>
            <w:r>
              <w:rPr>
                <w:rFonts w:ascii="Times New Roman" w:hAnsi="Times New Roman"/>
                <w:sz w:val="24"/>
                <w:szCs w:val="24"/>
              </w:rPr>
              <w:t>5 543,55</w:t>
            </w:r>
          </w:p>
        </w:tc>
        <w:tc>
          <w:tcPr>
            <w:tcW w:w="1134" w:type="dxa"/>
            <w:tcBorders>
              <w:top w:val="nil"/>
              <w:left w:val="nil"/>
              <w:bottom w:val="single" w:sz="4" w:space="0" w:color="auto"/>
              <w:right w:val="single" w:sz="4" w:space="0" w:color="auto"/>
            </w:tcBorders>
            <w:shd w:val="clear" w:color="auto" w:fill="auto"/>
            <w:hideMark/>
          </w:tcPr>
          <w:p w14:paraId="48046119" w14:textId="77777777" w:rsidR="00A34512" w:rsidRPr="00B84D85" w:rsidRDefault="00A34512" w:rsidP="00A34512">
            <w:pPr>
              <w:ind w:left="-57"/>
              <w:jc w:val="right"/>
              <w:rPr>
                <w:rFonts w:ascii="Times New Roman" w:hAnsi="Times New Roman"/>
                <w:sz w:val="24"/>
                <w:szCs w:val="24"/>
              </w:rPr>
            </w:pPr>
            <w:r>
              <w:rPr>
                <w:rFonts w:ascii="Times New Roman" w:hAnsi="Times New Roman"/>
                <w:sz w:val="24"/>
                <w:szCs w:val="24"/>
              </w:rPr>
              <w:t>4 116,00</w:t>
            </w:r>
          </w:p>
        </w:tc>
        <w:tc>
          <w:tcPr>
            <w:tcW w:w="1134" w:type="dxa"/>
            <w:tcBorders>
              <w:top w:val="nil"/>
              <w:left w:val="nil"/>
              <w:bottom w:val="single" w:sz="4" w:space="0" w:color="auto"/>
              <w:right w:val="single" w:sz="4" w:space="0" w:color="auto"/>
            </w:tcBorders>
            <w:shd w:val="clear" w:color="auto" w:fill="auto"/>
            <w:hideMark/>
          </w:tcPr>
          <w:p w14:paraId="6B0DE787" w14:textId="77777777" w:rsidR="00A34512" w:rsidRPr="00B84D85" w:rsidRDefault="00A34512" w:rsidP="00A34512">
            <w:pPr>
              <w:ind w:left="-57"/>
              <w:jc w:val="right"/>
              <w:rPr>
                <w:rFonts w:ascii="Times New Roman" w:hAnsi="Times New Roman"/>
                <w:sz w:val="24"/>
                <w:szCs w:val="24"/>
              </w:rPr>
            </w:pPr>
            <w:r>
              <w:rPr>
                <w:rFonts w:ascii="Times New Roman" w:hAnsi="Times New Roman"/>
                <w:sz w:val="24"/>
                <w:szCs w:val="24"/>
              </w:rPr>
              <w:t>4 116,00</w:t>
            </w:r>
          </w:p>
        </w:tc>
      </w:tr>
    </w:tbl>
    <w:p w14:paraId="0C57F38E" w14:textId="77777777" w:rsidR="006B3924" w:rsidRPr="006B3924" w:rsidRDefault="006B3924" w:rsidP="006B3924">
      <w:pPr>
        <w:widowControl w:val="0"/>
        <w:autoSpaceDE w:val="0"/>
        <w:autoSpaceDN w:val="0"/>
        <w:adjustRightInd w:val="0"/>
        <w:ind w:firstLine="709"/>
        <w:jc w:val="both"/>
        <w:rPr>
          <w:rFonts w:ascii="Times New Roman" w:hAnsi="Times New Roman"/>
          <w:sz w:val="24"/>
          <w:szCs w:val="24"/>
        </w:rPr>
      </w:pPr>
    </w:p>
    <w:p w14:paraId="252748BB" w14:textId="77777777" w:rsidR="006B3924" w:rsidRPr="00A2395B" w:rsidRDefault="006B3924" w:rsidP="00107502">
      <w:pPr>
        <w:widowControl w:val="0"/>
        <w:autoSpaceDE w:val="0"/>
        <w:autoSpaceDN w:val="0"/>
        <w:adjustRightInd w:val="0"/>
        <w:jc w:val="both"/>
        <w:rPr>
          <w:rFonts w:ascii="Times New Roman" w:hAnsi="Times New Roman"/>
          <w:color w:val="FF0000"/>
          <w:sz w:val="24"/>
          <w:szCs w:val="24"/>
        </w:rPr>
        <w:sectPr w:rsidR="006B3924" w:rsidRPr="00A2395B" w:rsidSect="004A7FFA">
          <w:headerReference w:type="default" r:id="rId7"/>
          <w:footerReference w:type="default" r:id="rId8"/>
          <w:headerReference w:type="first" r:id="rId9"/>
          <w:footerReference w:type="first" r:id="rId10"/>
          <w:pgSz w:w="16838" w:h="11906" w:orient="landscape" w:code="9"/>
          <w:pgMar w:top="1701" w:right="1134" w:bottom="567" w:left="1134" w:header="567" w:footer="567" w:gutter="0"/>
          <w:cols w:space="720"/>
          <w:noEndnote/>
          <w:titlePg/>
          <w:docGrid w:linePitch="272"/>
        </w:sectPr>
      </w:pPr>
    </w:p>
    <w:p w14:paraId="6F1E05F9" w14:textId="77777777" w:rsidR="00107502" w:rsidRPr="004F5F21" w:rsidRDefault="00107502" w:rsidP="00107502">
      <w:pPr>
        <w:widowControl w:val="0"/>
        <w:autoSpaceDE w:val="0"/>
        <w:autoSpaceDN w:val="0"/>
        <w:adjustRightInd w:val="0"/>
        <w:jc w:val="center"/>
        <w:outlineLvl w:val="1"/>
        <w:rPr>
          <w:rFonts w:ascii="Times New Roman" w:hAnsi="Times New Roman"/>
          <w:bCs/>
          <w:sz w:val="24"/>
          <w:szCs w:val="24"/>
        </w:rPr>
      </w:pPr>
      <w:r w:rsidRPr="004F5F21">
        <w:rPr>
          <w:rFonts w:ascii="Times New Roman" w:hAnsi="Times New Roman"/>
          <w:bCs/>
          <w:sz w:val="24"/>
          <w:szCs w:val="24"/>
        </w:rPr>
        <w:lastRenderedPageBreak/>
        <w:t>I. ХАРАКТЕРИСТИКА ТЕКУЩЕГО СОСТОЯНИЯ</w:t>
      </w:r>
    </w:p>
    <w:p w14:paraId="6DD80BB4" w14:textId="77777777" w:rsidR="00107502" w:rsidRPr="004F5F21" w:rsidRDefault="00107502" w:rsidP="00107502">
      <w:pPr>
        <w:widowControl w:val="0"/>
        <w:autoSpaceDE w:val="0"/>
        <w:autoSpaceDN w:val="0"/>
        <w:adjustRightInd w:val="0"/>
        <w:jc w:val="center"/>
        <w:rPr>
          <w:rFonts w:ascii="Times New Roman" w:hAnsi="Times New Roman"/>
          <w:bCs/>
          <w:sz w:val="24"/>
          <w:szCs w:val="24"/>
        </w:rPr>
      </w:pPr>
      <w:r w:rsidRPr="004F5F21">
        <w:rPr>
          <w:rFonts w:ascii="Times New Roman" w:hAnsi="Times New Roman"/>
          <w:bCs/>
          <w:sz w:val="24"/>
          <w:szCs w:val="24"/>
        </w:rPr>
        <w:t>СФЕРЫ РЕАЛИЗАЦИИ ПРОГРАММЫ</w:t>
      </w:r>
    </w:p>
    <w:p w14:paraId="1445E81D" w14:textId="77777777" w:rsidR="00107502" w:rsidRPr="00F87463" w:rsidRDefault="00107502" w:rsidP="00107502">
      <w:pPr>
        <w:widowControl w:val="0"/>
        <w:autoSpaceDE w:val="0"/>
        <w:autoSpaceDN w:val="0"/>
        <w:adjustRightInd w:val="0"/>
        <w:jc w:val="both"/>
        <w:rPr>
          <w:rFonts w:ascii="Times New Roman" w:hAnsi="Times New Roman"/>
          <w:sz w:val="24"/>
          <w:szCs w:val="24"/>
        </w:rPr>
      </w:pPr>
    </w:p>
    <w:p w14:paraId="58E64D6A" w14:textId="77777777" w:rsidR="00F87463" w:rsidRDefault="00107502" w:rsidP="00AE0F4F">
      <w:pPr>
        <w:widowControl w:val="0"/>
        <w:autoSpaceDE w:val="0"/>
        <w:autoSpaceDN w:val="0"/>
        <w:adjustRightInd w:val="0"/>
        <w:ind w:firstLine="709"/>
        <w:jc w:val="both"/>
        <w:rPr>
          <w:rFonts w:ascii="Times New Roman" w:hAnsi="Times New Roman"/>
          <w:sz w:val="24"/>
          <w:szCs w:val="24"/>
        </w:rPr>
      </w:pPr>
      <w:r w:rsidRPr="00F87463">
        <w:rPr>
          <w:rFonts w:ascii="Times New Roman" w:hAnsi="Times New Roman"/>
          <w:sz w:val="24"/>
          <w:szCs w:val="24"/>
        </w:rPr>
        <w:t xml:space="preserve">Малое и среднее предпринимательство </w:t>
      </w:r>
      <w:r w:rsidR="00F64B12">
        <w:rPr>
          <w:rFonts w:ascii="Times New Roman" w:hAnsi="Times New Roman"/>
          <w:sz w:val="24"/>
          <w:szCs w:val="24"/>
        </w:rPr>
        <w:t>–</w:t>
      </w:r>
      <w:r w:rsidRPr="00F87463">
        <w:rPr>
          <w:rFonts w:ascii="Times New Roman" w:hAnsi="Times New Roman"/>
          <w:sz w:val="24"/>
          <w:szCs w:val="24"/>
        </w:rPr>
        <w:t xml:space="preserve"> важнейши</w:t>
      </w:r>
      <w:r w:rsidR="00F64B12">
        <w:rPr>
          <w:rFonts w:ascii="Times New Roman" w:hAnsi="Times New Roman"/>
          <w:sz w:val="24"/>
          <w:szCs w:val="24"/>
        </w:rPr>
        <w:t>й</w:t>
      </w:r>
      <w:r w:rsidRPr="00F87463">
        <w:rPr>
          <w:rFonts w:ascii="Times New Roman" w:hAnsi="Times New Roman"/>
          <w:sz w:val="24"/>
          <w:szCs w:val="24"/>
        </w:rPr>
        <w:t xml:space="preserve"> элемент социально-экономического развития ЗАТО Северск. </w:t>
      </w:r>
      <w:r w:rsidR="00A5586D" w:rsidRPr="00A5586D">
        <w:rPr>
          <w:rFonts w:ascii="Times New Roman" w:hAnsi="Times New Roman"/>
          <w:sz w:val="24"/>
          <w:szCs w:val="24"/>
        </w:rPr>
        <w:t>Являясь устойчивой основой рыночной экономики, малый и средний бизнес гарантирует инновационную активность и повышенный уровень конкуренции, что составляет основу крепкой экономики.</w:t>
      </w:r>
      <w:r w:rsidR="00A5586D">
        <w:rPr>
          <w:rFonts w:ascii="Times New Roman" w:hAnsi="Times New Roman"/>
          <w:sz w:val="24"/>
          <w:szCs w:val="24"/>
        </w:rPr>
        <w:t xml:space="preserve"> Он</w:t>
      </w:r>
      <w:r w:rsidRPr="00F87463">
        <w:rPr>
          <w:rFonts w:ascii="Times New Roman" w:hAnsi="Times New Roman"/>
          <w:sz w:val="24"/>
          <w:szCs w:val="24"/>
        </w:rPr>
        <w:t xml:space="preserve"> наиболее динамично осваивает новые виды продукции и экономические ниши, развивается в отраслях, непривлекательных для крупного бизнеса, способствует занятости большего количества работников по сравнению с крупным предпринимательством, содействуя подготовке профессиональных кадров </w:t>
      </w:r>
      <w:r w:rsidR="00F64B12">
        <w:rPr>
          <w:rFonts w:ascii="Times New Roman" w:hAnsi="Times New Roman"/>
          <w:sz w:val="24"/>
          <w:szCs w:val="24"/>
        </w:rPr>
        <w:br/>
      </w:r>
      <w:r w:rsidRPr="00F87463">
        <w:rPr>
          <w:rFonts w:ascii="Times New Roman" w:hAnsi="Times New Roman"/>
          <w:sz w:val="24"/>
          <w:szCs w:val="24"/>
        </w:rPr>
        <w:t>и распространению практических знаний. Возможность предприятий малого и среднего бизнеса быстро вводить изменения в процесс производства в ответ на требования рынка обуславлива</w:t>
      </w:r>
      <w:r w:rsidR="00330D0E">
        <w:rPr>
          <w:rFonts w:ascii="Times New Roman" w:hAnsi="Times New Roman"/>
          <w:sz w:val="24"/>
          <w:szCs w:val="24"/>
        </w:rPr>
        <w:t>е</w:t>
      </w:r>
      <w:r w:rsidRPr="00F87463">
        <w:rPr>
          <w:rFonts w:ascii="Times New Roman" w:hAnsi="Times New Roman"/>
          <w:sz w:val="24"/>
          <w:szCs w:val="24"/>
        </w:rPr>
        <w:t>т увеличение темпов роста производства и реализации продукции, что</w:t>
      </w:r>
      <w:r w:rsidR="00F64B12">
        <w:rPr>
          <w:rFonts w:ascii="Times New Roman" w:hAnsi="Times New Roman"/>
          <w:sz w:val="24"/>
          <w:szCs w:val="24"/>
        </w:rPr>
        <w:t xml:space="preserve">, </w:t>
      </w:r>
      <w:r w:rsidRPr="00F87463">
        <w:rPr>
          <w:rFonts w:ascii="Times New Roman" w:hAnsi="Times New Roman"/>
          <w:sz w:val="24"/>
          <w:szCs w:val="24"/>
        </w:rPr>
        <w:t>в свою очередь</w:t>
      </w:r>
      <w:r w:rsidR="00F64B12">
        <w:rPr>
          <w:rFonts w:ascii="Times New Roman" w:hAnsi="Times New Roman"/>
          <w:sz w:val="24"/>
          <w:szCs w:val="24"/>
        </w:rPr>
        <w:t>,</w:t>
      </w:r>
      <w:r w:rsidRPr="00F87463">
        <w:rPr>
          <w:rFonts w:ascii="Times New Roman" w:hAnsi="Times New Roman"/>
          <w:sz w:val="24"/>
          <w:szCs w:val="24"/>
        </w:rPr>
        <w:t xml:space="preserve"> способствует увеличению налоговых поступлений в бюджет, а также относительно высокой оборачиваемости их собственного капитала. </w:t>
      </w:r>
    </w:p>
    <w:p w14:paraId="1634D425" w14:textId="77777777" w:rsidR="00841EBC" w:rsidRPr="00841EBC" w:rsidRDefault="00107502" w:rsidP="00AE0F4F">
      <w:pPr>
        <w:widowControl w:val="0"/>
        <w:autoSpaceDE w:val="0"/>
        <w:autoSpaceDN w:val="0"/>
        <w:adjustRightInd w:val="0"/>
        <w:ind w:firstLine="709"/>
        <w:jc w:val="both"/>
        <w:rPr>
          <w:rFonts w:ascii="Times New Roman" w:hAnsi="Times New Roman"/>
          <w:sz w:val="24"/>
          <w:szCs w:val="24"/>
        </w:rPr>
      </w:pPr>
      <w:r w:rsidRPr="004E0CAD">
        <w:rPr>
          <w:rFonts w:ascii="Times New Roman" w:hAnsi="Times New Roman"/>
          <w:sz w:val="24"/>
          <w:szCs w:val="24"/>
        </w:rPr>
        <w:t>В ЗАТО Северск на 1 января 20</w:t>
      </w:r>
      <w:r w:rsidR="004E0CAD" w:rsidRPr="004E0CAD">
        <w:rPr>
          <w:rFonts w:ascii="Times New Roman" w:hAnsi="Times New Roman"/>
          <w:sz w:val="24"/>
          <w:szCs w:val="24"/>
        </w:rPr>
        <w:t>2</w:t>
      </w:r>
      <w:r w:rsidR="00A5586D">
        <w:rPr>
          <w:rFonts w:ascii="Times New Roman" w:hAnsi="Times New Roman"/>
          <w:sz w:val="24"/>
          <w:szCs w:val="24"/>
        </w:rPr>
        <w:t>4</w:t>
      </w:r>
      <w:r w:rsidRPr="004E0CAD">
        <w:rPr>
          <w:rFonts w:ascii="Times New Roman" w:hAnsi="Times New Roman"/>
          <w:sz w:val="24"/>
          <w:szCs w:val="24"/>
        </w:rPr>
        <w:t xml:space="preserve"> года </w:t>
      </w:r>
      <w:r w:rsidR="004E0CAD">
        <w:rPr>
          <w:rFonts w:ascii="Times New Roman" w:hAnsi="Times New Roman"/>
          <w:sz w:val="24"/>
          <w:szCs w:val="24"/>
        </w:rPr>
        <w:t>зарегистрирован</w:t>
      </w:r>
      <w:r w:rsidR="004C15FA">
        <w:rPr>
          <w:rFonts w:ascii="Times New Roman" w:hAnsi="Times New Roman"/>
          <w:sz w:val="24"/>
          <w:szCs w:val="24"/>
        </w:rPr>
        <w:t>ы</w:t>
      </w:r>
      <w:r w:rsidR="004E0CAD">
        <w:rPr>
          <w:rFonts w:ascii="Times New Roman" w:hAnsi="Times New Roman"/>
          <w:sz w:val="24"/>
          <w:szCs w:val="24"/>
        </w:rPr>
        <w:t xml:space="preserve"> 3</w:t>
      </w:r>
      <w:r w:rsidR="00330D0E">
        <w:rPr>
          <w:rFonts w:ascii="Times New Roman" w:hAnsi="Times New Roman"/>
          <w:sz w:val="24"/>
          <w:szCs w:val="24"/>
        </w:rPr>
        <w:t xml:space="preserve"> </w:t>
      </w:r>
      <w:r w:rsidR="003F5717">
        <w:rPr>
          <w:rFonts w:ascii="Times New Roman" w:hAnsi="Times New Roman"/>
          <w:sz w:val="24"/>
          <w:szCs w:val="24"/>
        </w:rPr>
        <w:t>383</w:t>
      </w:r>
      <w:r w:rsidRPr="004E0CAD">
        <w:rPr>
          <w:rFonts w:ascii="Times New Roman" w:hAnsi="Times New Roman"/>
          <w:sz w:val="24"/>
          <w:szCs w:val="24"/>
        </w:rPr>
        <w:t xml:space="preserve"> субъект</w:t>
      </w:r>
      <w:r w:rsidR="00A5586D">
        <w:rPr>
          <w:rFonts w:ascii="Times New Roman" w:hAnsi="Times New Roman"/>
          <w:sz w:val="24"/>
          <w:szCs w:val="24"/>
        </w:rPr>
        <w:t>а</w:t>
      </w:r>
      <w:r w:rsidRPr="004E0CAD">
        <w:rPr>
          <w:rFonts w:ascii="Times New Roman" w:hAnsi="Times New Roman"/>
          <w:sz w:val="24"/>
          <w:szCs w:val="24"/>
        </w:rPr>
        <w:t xml:space="preserve"> малого</w:t>
      </w:r>
      <w:r w:rsidR="004E0CAD" w:rsidRPr="004E0CAD">
        <w:rPr>
          <w:rFonts w:ascii="Times New Roman" w:hAnsi="Times New Roman"/>
          <w:sz w:val="24"/>
          <w:szCs w:val="24"/>
        </w:rPr>
        <w:t xml:space="preserve"> </w:t>
      </w:r>
      <w:r w:rsidR="00E530ED">
        <w:rPr>
          <w:rFonts w:ascii="Times New Roman" w:hAnsi="Times New Roman"/>
          <w:sz w:val="24"/>
          <w:szCs w:val="24"/>
        </w:rPr>
        <w:br/>
      </w:r>
      <w:r w:rsidR="004E0CAD" w:rsidRPr="004E0CAD">
        <w:rPr>
          <w:rFonts w:ascii="Times New Roman" w:hAnsi="Times New Roman"/>
          <w:sz w:val="24"/>
          <w:szCs w:val="24"/>
        </w:rPr>
        <w:t>и среднего предпринимательства.</w:t>
      </w:r>
      <w:r w:rsidR="004E0CAD">
        <w:rPr>
          <w:rFonts w:ascii="Times New Roman" w:hAnsi="Times New Roman"/>
          <w:color w:val="FF0000"/>
          <w:sz w:val="24"/>
          <w:szCs w:val="24"/>
        </w:rPr>
        <w:t xml:space="preserve"> </w:t>
      </w:r>
    </w:p>
    <w:p w14:paraId="03BB53DB" w14:textId="77777777" w:rsidR="00107502" w:rsidRPr="00841EBC" w:rsidRDefault="004E0CAD" w:rsidP="00AE0F4F">
      <w:pPr>
        <w:widowControl w:val="0"/>
        <w:autoSpaceDE w:val="0"/>
        <w:autoSpaceDN w:val="0"/>
        <w:adjustRightInd w:val="0"/>
        <w:ind w:firstLine="709"/>
        <w:jc w:val="both"/>
        <w:rPr>
          <w:rFonts w:ascii="Times New Roman" w:hAnsi="Times New Roman"/>
          <w:sz w:val="24"/>
          <w:szCs w:val="24"/>
        </w:rPr>
      </w:pPr>
      <w:r w:rsidRPr="00841EBC">
        <w:rPr>
          <w:rFonts w:ascii="Times New Roman" w:hAnsi="Times New Roman"/>
          <w:sz w:val="24"/>
          <w:szCs w:val="24"/>
        </w:rPr>
        <w:t>К</w:t>
      </w:r>
      <w:r w:rsidR="00107502" w:rsidRPr="00841EBC">
        <w:rPr>
          <w:rFonts w:ascii="Times New Roman" w:hAnsi="Times New Roman"/>
          <w:sz w:val="24"/>
          <w:szCs w:val="24"/>
        </w:rPr>
        <w:t>оличество зарегистрированн</w:t>
      </w:r>
      <w:r w:rsidRPr="00841EBC">
        <w:rPr>
          <w:rFonts w:ascii="Times New Roman" w:hAnsi="Times New Roman"/>
          <w:sz w:val="24"/>
          <w:szCs w:val="24"/>
        </w:rPr>
        <w:t>ых малых и средних предприятий на 1 января 202</w:t>
      </w:r>
      <w:r w:rsidR="00A5586D">
        <w:rPr>
          <w:rFonts w:ascii="Times New Roman" w:hAnsi="Times New Roman"/>
          <w:sz w:val="24"/>
          <w:szCs w:val="24"/>
        </w:rPr>
        <w:t>4</w:t>
      </w:r>
      <w:r w:rsidRPr="00841EBC">
        <w:rPr>
          <w:rFonts w:ascii="Times New Roman" w:hAnsi="Times New Roman"/>
          <w:sz w:val="24"/>
          <w:szCs w:val="24"/>
        </w:rPr>
        <w:t xml:space="preserve"> года составляет </w:t>
      </w:r>
      <w:r w:rsidR="003F5717">
        <w:rPr>
          <w:rFonts w:ascii="Times New Roman" w:hAnsi="Times New Roman"/>
          <w:sz w:val="24"/>
          <w:szCs w:val="24"/>
        </w:rPr>
        <w:t>912</w:t>
      </w:r>
      <w:r w:rsidR="00107502" w:rsidRPr="00841EBC">
        <w:rPr>
          <w:rFonts w:ascii="Times New Roman" w:hAnsi="Times New Roman"/>
          <w:sz w:val="24"/>
          <w:szCs w:val="24"/>
        </w:rPr>
        <w:t xml:space="preserve"> единиц</w:t>
      </w:r>
      <w:r w:rsidR="00841EBC" w:rsidRPr="00841EBC">
        <w:rPr>
          <w:rFonts w:ascii="Times New Roman" w:hAnsi="Times New Roman"/>
          <w:sz w:val="24"/>
          <w:szCs w:val="24"/>
        </w:rPr>
        <w:t xml:space="preserve">, что на </w:t>
      </w:r>
      <w:r w:rsidR="007253CF">
        <w:rPr>
          <w:rFonts w:ascii="Times New Roman" w:hAnsi="Times New Roman"/>
          <w:sz w:val="24"/>
          <w:szCs w:val="24"/>
        </w:rPr>
        <w:t>0,</w:t>
      </w:r>
      <w:r w:rsidR="00DF481A">
        <w:rPr>
          <w:rFonts w:ascii="Times New Roman" w:hAnsi="Times New Roman"/>
          <w:sz w:val="24"/>
          <w:szCs w:val="24"/>
        </w:rPr>
        <w:t>2</w:t>
      </w:r>
      <w:r w:rsidR="00841EBC" w:rsidRPr="00841EBC">
        <w:rPr>
          <w:rFonts w:ascii="Times New Roman" w:hAnsi="Times New Roman"/>
          <w:sz w:val="24"/>
          <w:szCs w:val="24"/>
        </w:rPr>
        <w:t xml:space="preserve">% </w:t>
      </w:r>
      <w:r w:rsidR="00DF481A">
        <w:rPr>
          <w:rFonts w:ascii="Times New Roman" w:hAnsi="Times New Roman"/>
          <w:sz w:val="24"/>
          <w:szCs w:val="24"/>
        </w:rPr>
        <w:t>выше</w:t>
      </w:r>
      <w:r w:rsidR="00841EBC" w:rsidRPr="00841EBC">
        <w:rPr>
          <w:rFonts w:ascii="Times New Roman" w:hAnsi="Times New Roman"/>
          <w:sz w:val="24"/>
          <w:szCs w:val="24"/>
        </w:rPr>
        <w:t xml:space="preserve"> уровня на 1 января 20</w:t>
      </w:r>
      <w:r w:rsidR="00A5586D">
        <w:rPr>
          <w:rFonts w:ascii="Times New Roman" w:hAnsi="Times New Roman"/>
          <w:sz w:val="24"/>
          <w:szCs w:val="24"/>
        </w:rPr>
        <w:t>23</w:t>
      </w:r>
      <w:r w:rsidR="00841EBC" w:rsidRPr="00841EBC">
        <w:rPr>
          <w:rFonts w:ascii="Times New Roman" w:hAnsi="Times New Roman"/>
          <w:sz w:val="24"/>
          <w:szCs w:val="24"/>
        </w:rPr>
        <w:t xml:space="preserve"> года.</w:t>
      </w:r>
    </w:p>
    <w:p w14:paraId="448CA5D1" w14:textId="77777777" w:rsidR="00107502" w:rsidRPr="00841EBC" w:rsidRDefault="00107502" w:rsidP="00AE0F4F">
      <w:pPr>
        <w:widowControl w:val="0"/>
        <w:autoSpaceDE w:val="0"/>
        <w:autoSpaceDN w:val="0"/>
        <w:adjustRightInd w:val="0"/>
        <w:ind w:firstLine="709"/>
        <w:jc w:val="both"/>
        <w:rPr>
          <w:rFonts w:ascii="Times New Roman" w:hAnsi="Times New Roman"/>
          <w:sz w:val="24"/>
          <w:szCs w:val="24"/>
        </w:rPr>
      </w:pPr>
      <w:r w:rsidRPr="00841EBC">
        <w:rPr>
          <w:rFonts w:ascii="Times New Roman" w:hAnsi="Times New Roman"/>
          <w:sz w:val="24"/>
          <w:szCs w:val="24"/>
        </w:rPr>
        <w:t xml:space="preserve">Количество субъектов предпринимательства, осуществляющих деятельность </w:t>
      </w:r>
      <w:r w:rsidR="000E6708">
        <w:rPr>
          <w:rFonts w:ascii="Times New Roman" w:hAnsi="Times New Roman"/>
          <w:sz w:val="24"/>
          <w:szCs w:val="24"/>
        </w:rPr>
        <w:br/>
      </w:r>
      <w:r w:rsidRPr="00841EBC">
        <w:rPr>
          <w:rFonts w:ascii="Times New Roman" w:hAnsi="Times New Roman"/>
          <w:sz w:val="24"/>
          <w:szCs w:val="24"/>
        </w:rPr>
        <w:t>без образования юридического лица (индивидуальных предпринимателей), состав</w:t>
      </w:r>
      <w:r w:rsidR="003401CD">
        <w:rPr>
          <w:rFonts w:ascii="Times New Roman" w:hAnsi="Times New Roman"/>
          <w:sz w:val="24"/>
          <w:szCs w:val="24"/>
        </w:rPr>
        <w:t>и</w:t>
      </w:r>
      <w:r w:rsidRPr="00841EBC">
        <w:rPr>
          <w:rFonts w:ascii="Times New Roman" w:hAnsi="Times New Roman"/>
          <w:sz w:val="24"/>
          <w:szCs w:val="24"/>
        </w:rPr>
        <w:t>л</w:t>
      </w:r>
      <w:r w:rsidR="00103167">
        <w:rPr>
          <w:rFonts w:ascii="Times New Roman" w:hAnsi="Times New Roman"/>
          <w:sz w:val="24"/>
          <w:szCs w:val="24"/>
        </w:rPr>
        <w:t>о</w:t>
      </w:r>
      <w:r w:rsidRPr="00841EBC">
        <w:rPr>
          <w:rFonts w:ascii="Times New Roman" w:hAnsi="Times New Roman"/>
          <w:sz w:val="24"/>
          <w:szCs w:val="24"/>
        </w:rPr>
        <w:t xml:space="preserve"> </w:t>
      </w:r>
      <w:r w:rsidR="000E6708">
        <w:rPr>
          <w:rFonts w:ascii="Times New Roman" w:hAnsi="Times New Roman"/>
          <w:sz w:val="24"/>
          <w:szCs w:val="24"/>
        </w:rPr>
        <w:br/>
      </w:r>
      <w:r w:rsidRPr="00841EBC">
        <w:rPr>
          <w:rFonts w:ascii="Times New Roman" w:hAnsi="Times New Roman"/>
          <w:sz w:val="24"/>
          <w:szCs w:val="24"/>
        </w:rPr>
        <w:t>на 1 января 20</w:t>
      </w:r>
      <w:r w:rsidR="00841EBC" w:rsidRPr="00841EBC">
        <w:rPr>
          <w:rFonts w:ascii="Times New Roman" w:hAnsi="Times New Roman"/>
          <w:sz w:val="24"/>
          <w:szCs w:val="24"/>
        </w:rPr>
        <w:t>2</w:t>
      </w:r>
      <w:r w:rsidR="00A5586D">
        <w:rPr>
          <w:rFonts w:ascii="Times New Roman" w:hAnsi="Times New Roman"/>
          <w:sz w:val="24"/>
          <w:szCs w:val="24"/>
        </w:rPr>
        <w:t>4</w:t>
      </w:r>
      <w:r w:rsidRPr="00841EBC">
        <w:rPr>
          <w:rFonts w:ascii="Times New Roman" w:hAnsi="Times New Roman"/>
          <w:sz w:val="24"/>
          <w:szCs w:val="24"/>
        </w:rPr>
        <w:t xml:space="preserve"> года 2</w:t>
      </w:r>
      <w:r w:rsidR="00330D0E">
        <w:rPr>
          <w:rFonts w:ascii="Times New Roman" w:hAnsi="Times New Roman"/>
          <w:sz w:val="24"/>
          <w:szCs w:val="24"/>
        </w:rPr>
        <w:t xml:space="preserve"> </w:t>
      </w:r>
      <w:r w:rsidR="003F5717">
        <w:rPr>
          <w:rFonts w:ascii="Times New Roman" w:hAnsi="Times New Roman"/>
          <w:sz w:val="24"/>
          <w:szCs w:val="24"/>
        </w:rPr>
        <w:t>471</w:t>
      </w:r>
      <w:r w:rsidRPr="00841EBC">
        <w:rPr>
          <w:rFonts w:ascii="Times New Roman" w:hAnsi="Times New Roman"/>
          <w:sz w:val="24"/>
          <w:szCs w:val="24"/>
        </w:rPr>
        <w:t xml:space="preserve"> единиц</w:t>
      </w:r>
      <w:r w:rsidR="00662050">
        <w:rPr>
          <w:rFonts w:ascii="Times New Roman" w:hAnsi="Times New Roman"/>
          <w:sz w:val="24"/>
          <w:szCs w:val="24"/>
        </w:rPr>
        <w:t>у</w:t>
      </w:r>
      <w:r w:rsidR="00841EBC" w:rsidRPr="00841EBC">
        <w:rPr>
          <w:rFonts w:ascii="Times New Roman" w:hAnsi="Times New Roman"/>
          <w:sz w:val="24"/>
          <w:szCs w:val="24"/>
        </w:rPr>
        <w:t xml:space="preserve"> (прирост составляет </w:t>
      </w:r>
      <w:r w:rsidR="007453CE">
        <w:rPr>
          <w:rFonts w:ascii="Times New Roman" w:hAnsi="Times New Roman"/>
          <w:sz w:val="24"/>
          <w:szCs w:val="24"/>
        </w:rPr>
        <w:t>4</w:t>
      </w:r>
      <w:r w:rsidR="00A5586D">
        <w:rPr>
          <w:rFonts w:ascii="Times New Roman" w:hAnsi="Times New Roman"/>
          <w:sz w:val="24"/>
          <w:szCs w:val="24"/>
        </w:rPr>
        <w:t>,</w:t>
      </w:r>
      <w:r w:rsidR="007453CE">
        <w:rPr>
          <w:rFonts w:ascii="Times New Roman" w:hAnsi="Times New Roman"/>
          <w:sz w:val="24"/>
          <w:szCs w:val="24"/>
        </w:rPr>
        <w:t>6</w:t>
      </w:r>
      <w:r w:rsidR="005262C3">
        <w:rPr>
          <w:rFonts w:ascii="Times New Roman" w:hAnsi="Times New Roman"/>
          <w:sz w:val="24"/>
          <w:szCs w:val="24"/>
        </w:rPr>
        <w:t>% к уровню на 1 января</w:t>
      </w:r>
      <w:r w:rsidR="005262C3">
        <w:rPr>
          <w:rFonts w:ascii="Times New Roman" w:hAnsi="Times New Roman"/>
          <w:sz w:val="24"/>
          <w:szCs w:val="24"/>
        </w:rPr>
        <w:br/>
      </w:r>
      <w:r w:rsidR="00841EBC" w:rsidRPr="00841EBC">
        <w:rPr>
          <w:rFonts w:ascii="Times New Roman" w:hAnsi="Times New Roman"/>
          <w:sz w:val="24"/>
          <w:szCs w:val="24"/>
        </w:rPr>
        <w:t>20</w:t>
      </w:r>
      <w:r w:rsidR="00A5586D">
        <w:rPr>
          <w:rFonts w:ascii="Times New Roman" w:hAnsi="Times New Roman"/>
          <w:sz w:val="24"/>
          <w:szCs w:val="24"/>
        </w:rPr>
        <w:t>23</w:t>
      </w:r>
      <w:r w:rsidR="00841EBC" w:rsidRPr="00841EBC">
        <w:rPr>
          <w:rFonts w:ascii="Times New Roman" w:hAnsi="Times New Roman"/>
          <w:sz w:val="24"/>
          <w:szCs w:val="24"/>
        </w:rPr>
        <w:t xml:space="preserve"> года)</w:t>
      </w:r>
      <w:r w:rsidRPr="00841EBC">
        <w:rPr>
          <w:rFonts w:ascii="Times New Roman" w:hAnsi="Times New Roman"/>
          <w:sz w:val="24"/>
          <w:szCs w:val="24"/>
        </w:rPr>
        <w:t>.</w:t>
      </w:r>
    </w:p>
    <w:p w14:paraId="62C211AC" w14:textId="77777777" w:rsidR="00107502" w:rsidRPr="00841EBC" w:rsidRDefault="00107502" w:rsidP="00AE0F4F">
      <w:pPr>
        <w:widowControl w:val="0"/>
        <w:autoSpaceDE w:val="0"/>
        <w:autoSpaceDN w:val="0"/>
        <w:adjustRightInd w:val="0"/>
        <w:ind w:firstLine="709"/>
        <w:jc w:val="both"/>
        <w:rPr>
          <w:rFonts w:ascii="Times New Roman" w:hAnsi="Times New Roman"/>
          <w:sz w:val="24"/>
          <w:szCs w:val="24"/>
        </w:rPr>
      </w:pPr>
      <w:r w:rsidRPr="00841EBC">
        <w:rPr>
          <w:rFonts w:ascii="Times New Roman" w:hAnsi="Times New Roman"/>
          <w:sz w:val="24"/>
          <w:szCs w:val="24"/>
        </w:rPr>
        <w:t>По найму у индивидуальных предпринимателей по состоянию на 1 января 20</w:t>
      </w:r>
      <w:r w:rsidR="00841EBC" w:rsidRPr="00841EBC">
        <w:rPr>
          <w:rFonts w:ascii="Times New Roman" w:hAnsi="Times New Roman"/>
          <w:sz w:val="24"/>
          <w:szCs w:val="24"/>
        </w:rPr>
        <w:t>2</w:t>
      </w:r>
      <w:r w:rsidR="00A5586D">
        <w:rPr>
          <w:rFonts w:ascii="Times New Roman" w:hAnsi="Times New Roman"/>
          <w:sz w:val="24"/>
          <w:szCs w:val="24"/>
        </w:rPr>
        <w:t>4</w:t>
      </w:r>
      <w:r w:rsidRPr="00841EBC">
        <w:rPr>
          <w:rFonts w:ascii="Times New Roman" w:hAnsi="Times New Roman"/>
          <w:sz w:val="24"/>
          <w:szCs w:val="24"/>
        </w:rPr>
        <w:t xml:space="preserve"> года </w:t>
      </w:r>
      <w:r w:rsidR="00841EBC" w:rsidRPr="00841EBC">
        <w:rPr>
          <w:rFonts w:ascii="Times New Roman" w:hAnsi="Times New Roman"/>
          <w:sz w:val="24"/>
          <w:szCs w:val="24"/>
        </w:rPr>
        <w:t>работал</w:t>
      </w:r>
      <w:r w:rsidR="004C15FA">
        <w:rPr>
          <w:rFonts w:ascii="Times New Roman" w:hAnsi="Times New Roman"/>
          <w:sz w:val="24"/>
          <w:szCs w:val="24"/>
        </w:rPr>
        <w:t>и</w:t>
      </w:r>
      <w:r w:rsidRPr="00841EBC">
        <w:rPr>
          <w:rFonts w:ascii="Times New Roman" w:hAnsi="Times New Roman"/>
          <w:sz w:val="24"/>
          <w:szCs w:val="24"/>
        </w:rPr>
        <w:t xml:space="preserve"> </w:t>
      </w:r>
      <w:r w:rsidR="00A5586D">
        <w:rPr>
          <w:rFonts w:ascii="Times New Roman" w:hAnsi="Times New Roman"/>
          <w:sz w:val="24"/>
          <w:szCs w:val="24"/>
        </w:rPr>
        <w:t>5 956</w:t>
      </w:r>
      <w:r w:rsidRPr="00841EBC">
        <w:rPr>
          <w:rFonts w:ascii="Times New Roman" w:hAnsi="Times New Roman"/>
          <w:sz w:val="24"/>
          <w:szCs w:val="24"/>
        </w:rPr>
        <w:t xml:space="preserve"> человек, что на </w:t>
      </w:r>
      <w:r w:rsidR="00A5586D">
        <w:rPr>
          <w:rFonts w:ascii="Times New Roman" w:hAnsi="Times New Roman"/>
          <w:sz w:val="24"/>
          <w:szCs w:val="24"/>
        </w:rPr>
        <w:t>6</w:t>
      </w:r>
      <w:r w:rsidR="007453CE">
        <w:rPr>
          <w:rFonts w:ascii="Times New Roman" w:hAnsi="Times New Roman"/>
          <w:sz w:val="24"/>
          <w:szCs w:val="24"/>
        </w:rPr>
        <w:t>,4</w:t>
      </w:r>
      <w:r w:rsidRPr="00841EBC">
        <w:rPr>
          <w:rFonts w:ascii="Times New Roman" w:hAnsi="Times New Roman"/>
          <w:sz w:val="24"/>
          <w:szCs w:val="24"/>
        </w:rPr>
        <w:t xml:space="preserve">% </w:t>
      </w:r>
      <w:r w:rsidR="00A5586D">
        <w:rPr>
          <w:rFonts w:ascii="Times New Roman" w:hAnsi="Times New Roman"/>
          <w:sz w:val="24"/>
          <w:szCs w:val="24"/>
        </w:rPr>
        <w:t>выше</w:t>
      </w:r>
      <w:r w:rsidRPr="00841EBC">
        <w:rPr>
          <w:rFonts w:ascii="Times New Roman" w:hAnsi="Times New Roman"/>
          <w:sz w:val="24"/>
          <w:szCs w:val="24"/>
        </w:rPr>
        <w:t xml:space="preserve"> уровня 1 января 20</w:t>
      </w:r>
      <w:r w:rsidR="00A5586D">
        <w:rPr>
          <w:rFonts w:ascii="Times New Roman" w:hAnsi="Times New Roman"/>
          <w:sz w:val="24"/>
          <w:szCs w:val="24"/>
        </w:rPr>
        <w:t>23</w:t>
      </w:r>
      <w:r w:rsidRPr="00841EBC">
        <w:rPr>
          <w:rFonts w:ascii="Times New Roman" w:hAnsi="Times New Roman"/>
          <w:sz w:val="24"/>
          <w:szCs w:val="24"/>
        </w:rPr>
        <w:t xml:space="preserve"> года.</w:t>
      </w:r>
    </w:p>
    <w:p w14:paraId="4A2CF004" w14:textId="77777777" w:rsidR="00107502" w:rsidRPr="00841EBC" w:rsidRDefault="00107502" w:rsidP="00AE0F4F">
      <w:pPr>
        <w:widowControl w:val="0"/>
        <w:autoSpaceDE w:val="0"/>
        <w:autoSpaceDN w:val="0"/>
        <w:adjustRightInd w:val="0"/>
        <w:ind w:firstLine="709"/>
        <w:jc w:val="both"/>
        <w:rPr>
          <w:rFonts w:ascii="Times New Roman" w:hAnsi="Times New Roman"/>
          <w:sz w:val="24"/>
          <w:szCs w:val="24"/>
        </w:rPr>
      </w:pPr>
      <w:r w:rsidRPr="00841EBC">
        <w:rPr>
          <w:rFonts w:ascii="Times New Roman" w:hAnsi="Times New Roman"/>
          <w:sz w:val="24"/>
          <w:szCs w:val="24"/>
        </w:rPr>
        <w:t xml:space="preserve">Общая численность занятых в малом и среднем предпринимательстве работников </w:t>
      </w:r>
      <w:r w:rsidR="00A5586D">
        <w:rPr>
          <w:rFonts w:ascii="Times New Roman" w:hAnsi="Times New Roman"/>
          <w:sz w:val="24"/>
          <w:szCs w:val="24"/>
        </w:rPr>
        <w:t>выросла по отношению к 1 января 2023 года на 2</w:t>
      </w:r>
      <w:r w:rsidR="007453CE">
        <w:rPr>
          <w:rFonts w:ascii="Times New Roman" w:hAnsi="Times New Roman"/>
          <w:sz w:val="24"/>
          <w:szCs w:val="24"/>
        </w:rPr>
        <w:t>,3</w:t>
      </w:r>
      <w:r w:rsidR="00A5586D">
        <w:rPr>
          <w:rFonts w:ascii="Times New Roman" w:hAnsi="Times New Roman"/>
          <w:sz w:val="24"/>
          <w:szCs w:val="24"/>
        </w:rPr>
        <w:t xml:space="preserve">% и </w:t>
      </w:r>
      <w:r w:rsidRPr="00841EBC">
        <w:rPr>
          <w:rFonts w:ascii="Times New Roman" w:hAnsi="Times New Roman"/>
          <w:sz w:val="24"/>
          <w:szCs w:val="24"/>
        </w:rPr>
        <w:t xml:space="preserve">составляет </w:t>
      </w:r>
      <w:r w:rsidR="00A5586D">
        <w:rPr>
          <w:rFonts w:ascii="Times New Roman" w:hAnsi="Times New Roman"/>
          <w:sz w:val="24"/>
          <w:szCs w:val="24"/>
        </w:rPr>
        <w:t>18 420</w:t>
      </w:r>
      <w:r w:rsidRPr="00841EBC">
        <w:rPr>
          <w:rFonts w:ascii="Times New Roman" w:hAnsi="Times New Roman"/>
          <w:sz w:val="24"/>
          <w:szCs w:val="24"/>
        </w:rPr>
        <w:t xml:space="preserve"> человек или </w:t>
      </w:r>
      <w:r w:rsidR="00C04CCE">
        <w:rPr>
          <w:rFonts w:ascii="Times New Roman" w:hAnsi="Times New Roman"/>
          <w:sz w:val="24"/>
          <w:szCs w:val="24"/>
        </w:rPr>
        <w:t>44,2</w:t>
      </w:r>
      <w:r w:rsidRPr="00841EBC">
        <w:rPr>
          <w:rFonts w:ascii="Times New Roman" w:hAnsi="Times New Roman"/>
          <w:sz w:val="24"/>
          <w:szCs w:val="24"/>
        </w:rPr>
        <w:t>% общей численности занятых на территории ЗАТО Северск.</w:t>
      </w:r>
    </w:p>
    <w:p w14:paraId="39009EF2" w14:textId="77777777" w:rsidR="00107502" w:rsidRDefault="00107502" w:rsidP="00AE0F4F">
      <w:pPr>
        <w:widowControl w:val="0"/>
        <w:autoSpaceDE w:val="0"/>
        <w:autoSpaceDN w:val="0"/>
        <w:adjustRightInd w:val="0"/>
        <w:ind w:firstLine="709"/>
        <w:jc w:val="both"/>
        <w:rPr>
          <w:rFonts w:ascii="Times New Roman" w:hAnsi="Times New Roman"/>
          <w:sz w:val="24"/>
          <w:szCs w:val="24"/>
        </w:rPr>
      </w:pPr>
      <w:r w:rsidRPr="00841EBC">
        <w:rPr>
          <w:rFonts w:ascii="Times New Roman" w:hAnsi="Times New Roman"/>
          <w:sz w:val="24"/>
          <w:szCs w:val="24"/>
        </w:rPr>
        <w:t xml:space="preserve">Общая информация о состоянии малого и среднего предпринимательства в ЗАТО Северск в динамике представлена в таблице 1 (по данным </w:t>
      </w:r>
      <w:r w:rsidR="00A85E98">
        <w:rPr>
          <w:rFonts w:ascii="Times New Roman" w:hAnsi="Times New Roman"/>
          <w:sz w:val="24"/>
          <w:szCs w:val="24"/>
        </w:rPr>
        <w:t>из Единого реестра субъектов малого и среднего предпринимательства</w:t>
      </w:r>
      <w:r w:rsidRPr="00841EBC">
        <w:rPr>
          <w:rFonts w:ascii="Times New Roman" w:hAnsi="Times New Roman"/>
          <w:sz w:val="24"/>
          <w:szCs w:val="24"/>
        </w:rPr>
        <w:t xml:space="preserve"> и оценке Комитета экономического развития Администрации ЗАТО Северск).</w:t>
      </w:r>
    </w:p>
    <w:p w14:paraId="67DE8D6B" w14:textId="77777777" w:rsidR="005E7C0F" w:rsidRPr="00841EBC" w:rsidRDefault="005E7C0F" w:rsidP="00AE0F4F">
      <w:pPr>
        <w:widowControl w:val="0"/>
        <w:autoSpaceDE w:val="0"/>
        <w:autoSpaceDN w:val="0"/>
        <w:adjustRightInd w:val="0"/>
        <w:ind w:firstLine="709"/>
        <w:jc w:val="both"/>
        <w:rPr>
          <w:rFonts w:ascii="Times New Roman" w:hAnsi="Times New Roman"/>
          <w:sz w:val="24"/>
          <w:szCs w:val="24"/>
        </w:rPr>
      </w:pPr>
    </w:p>
    <w:p w14:paraId="5FE4241A" w14:textId="77777777" w:rsidR="00107502" w:rsidRDefault="00107502" w:rsidP="0074595A">
      <w:pPr>
        <w:widowControl w:val="0"/>
        <w:autoSpaceDE w:val="0"/>
        <w:autoSpaceDN w:val="0"/>
        <w:adjustRightInd w:val="0"/>
        <w:spacing w:before="120"/>
        <w:jc w:val="right"/>
        <w:outlineLvl w:val="2"/>
        <w:rPr>
          <w:rFonts w:ascii="Times New Roman" w:hAnsi="Times New Roman"/>
          <w:sz w:val="24"/>
          <w:szCs w:val="24"/>
        </w:rPr>
      </w:pPr>
      <w:r w:rsidRPr="00841EBC">
        <w:rPr>
          <w:rFonts w:ascii="Times New Roman" w:hAnsi="Times New Roman"/>
          <w:sz w:val="24"/>
          <w:szCs w:val="24"/>
        </w:rPr>
        <w:t>Таблица 1</w:t>
      </w:r>
    </w:p>
    <w:tbl>
      <w:tblPr>
        <w:tblW w:w="9708" w:type="dxa"/>
        <w:tblBorders>
          <w:top w:val="outset" w:sz="6" w:space="0" w:color="auto"/>
          <w:left w:val="outset" w:sz="6" w:space="0" w:color="auto"/>
          <w:bottom w:val="outset" w:sz="6" w:space="0" w:color="auto"/>
          <w:right w:val="outset" w:sz="6" w:space="0" w:color="auto"/>
        </w:tblBorders>
        <w:tblCellMar>
          <w:top w:w="69" w:type="dxa"/>
          <w:left w:w="69" w:type="dxa"/>
          <w:bottom w:w="69" w:type="dxa"/>
          <w:right w:w="69" w:type="dxa"/>
        </w:tblCellMar>
        <w:tblLook w:val="0000" w:firstRow="0" w:lastRow="0" w:firstColumn="0" w:lastColumn="0" w:noHBand="0" w:noVBand="0"/>
      </w:tblPr>
      <w:tblGrid>
        <w:gridCol w:w="462"/>
        <w:gridCol w:w="5844"/>
        <w:gridCol w:w="1134"/>
        <w:gridCol w:w="1134"/>
        <w:gridCol w:w="1134"/>
      </w:tblGrid>
      <w:tr w:rsidR="00EE324C" w:rsidRPr="00A85E98" w14:paraId="78D3619C" w14:textId="77777777" w:rsidTr="00EE324C">
        <w:trPr>
          <w:trHeight w:val="288"/>
        </w:trPr>
        <w:tc>
          <w:tcPr>
            <w:tcW w:w="462" w:type="dxa"/>
            <w:vMerge w:val="restart"/>
            <w:tcBorders>
              <w:top w:val="outset" w:sz="6" w:space="0" w:color="auto"/>
              <w:left w:val="outset" w:sz="6" w:space="0" w:color="auto"/>
              <w:right w:val="outset" w:sz="6" w:space="0" w:color="auto"/>
            </w:tcBorders>
          </w:tcPr>
          <w:p w14:paraId="4E49D84E" w14:textId="77777777" w:rsidR="00EE324C" w:rsidRPr="00A85E98" w:rsidRDefault="00EE324C" w:rsidP="00A85E98">
            <w:pPr>
              <w:jc w:val="center"/>
              <w:rPr>
                <w:rFonts w:ascii="Times New Roman" w:hAnsi="Times New Roman"/>
                <w:sz w:val="24"/>
                <w:szCs w:val="24"/>
              </w:rPr>
            </w:pPr>
            <w:r w:rsidRPr="00A85E98">
              <w:rPr>
                <w:rFonts w:ascii="Times New Roman" w:hAnsi="Times New Roman"/>
                <w:sz w:val="24"/>
                <w:szCs w:val="24"/>
              </w:rPr>
              <w:t>№</w:t>
            </w:r>
            <w:r w:rsidRPr="00A85E98">
              <w:rPr>
                <w:rFonts w:ascii="Times New Roman" w:hAnsi="Times New Roman"/>
                <w:sz w:val="24"/>
                <w:szCs w:val="24"/>
              </w:rPr>
              <w:br/>
              <w:t>п/п</w:t>
            </w:r>
          </w:p>
        </w:tc>
        <w:tc>
          <w:tcPr>
            <w:tcW w:w="5844" w:type="dxa"/>
            <w:vMerge w:val="restart"/>
            <w:tcBorders>
              <w:top w:val="outset" w:sz="6" w:space="0" w:color="auto"/>
              <w:left w:val="outset" w:sz="6" w:space="0" w:color="auto"/>
              <w:right w:val="outset" w:sz="6" w:space="0" w:color="auto"/>
            </w:tcBorders>
          </w:tcPr>
          <w:p w14:paraId="01FC0088" w14:textId="77777777" w:rsidR="00EE324C" w:rsidRPr="00A85E98" w:rsidRDefault="00EE324C" w:rsidP="00A85E98">
            <w:pPr>
              <w:jc w:val="center"/>
              <w:rPr>
                <w:rFonts w:ascii="Times New Roman" w:hAnsi="Times New Roman"/>
                <w:sz w:val="24"/>
                <w:szCs w:val="24"/>
              </w:rPr>
            </w:pPr>
            <w:r w:rsidRPr="00A85E98">
              <w:rPr>
                <w:rFonts w:ascii="Times New Roman" w:hAnsi="Times New Roman"/>
                <w:sz w:val="24"/>
                <w:szCs w:val="24"/>
              </w:rPr>
              <w:t>Наименование показателя</w:t>
            </w:r>
          </w:p>
        </w:tc>
        <w:tc>
          <w:tcPr>
            <w:tcW w:w="3402" w:type="dxa"/>
            <w:gridSpan w:val="3"/>
            <w:tcBorders>
              <w:top w:val="outset" w:sz="6" w:space="0" w:color="auto"/>
              <w:left w:val="outset" w:sz="6" w:space="0" w:color="auto"/>
              <w:bottom w:val="outset" w:sz="6" w:space="0" w:color="auto"/>
              <w:right w:val="outset" w:sz="6" w:space="0" w:color="auto"/>
            </w:tcBorders>
          </w:tcPr>
          <w:p w14:paraId="3BAD0CDE" w14:textId="77777777" w:rsidR="00EE324C" w:rsidRPr="00A85E98" w:rsidRDefault="00EE324C" w:rsidP="00A85E98">
            <w:pPr>
              <w:jc w:val="center"/>
              <w:rPr>
                <w:rFonts w:ascii="Times New Roman" w:hAnsi="Times New Roman"/>
                <w:sz w:val="24"/>
                <w:szCs w:val="24"/>
              </w:rPr>
            </w:pPr>
            <w:r>
              <w:rPr>
                <w:rFonts w:ascii="Times New Roman" w:hAnsi="Times New Roman"/>
                <w:sz w:val="24"/>
                <w:szCs w:val="24"/>
              </w:rPr>
              <w:t>На 1 января</w:t>
            </w:r>
          </w:p>
        </w:tc>
      </w:tr>
      <w:tr w:rsidR="00EE324C" w:rsidRPr="00A85E98" w14:paraId="454A6EF8" w14:textId="77777777" w:rsidTr="00EE324C">
        <w:trPr>
          <w:trHeight w:val="288"/>
        </w:trPr>
        <w:tc>
          <w:tcPr>
            <w:tcW w:w="462" w:type="dxa"/>
            <w:vMerge/>
            <w:tcBorders>
              <w:left w:val="outset" w:sz="6" w:space="0" w:color="auto"/>
              <w:bottom w:val="outset" w:sz="6" w:space="0" w:color="auto"/>
              <w:right w:val="outset" w:sz="6" w:space="0" w:color="auto"/>
            </w:tcBorders>
          </w:tcPr>
          <w:p w14:paraId="6054A105" w14:textId="77777777" w:rsidR="00EE324C" w:rsidRPr="00A85E98" w:rsidRDefault="00EE324C" w:rsidP="00EE324C">
            <w:pPr>
              <w:jc w:val="center"/>
              <w:rPr>
                <w:rFonts w:ascii="Times New Roman" w:hAnsi="Times New Roman"/>
                <w:sz w:val="24"/>
                <w:szCs w:val="24"/>
              </w:rPr>
            </w:pPr>
          </w:p>
        </w:tc>
        <w:tc>
          <w:tcPr>
            <w:tcW w:w="5844" w:type="dxa"/>
            <w:vMerge/>
            <w:tcBorders>
              <w:left w:val="outset" w:sz="6" w:space="0" w:color="auto"/>
              <w:bottom w:val="outset" w:sz="6" w:space="0" w:color="auto"/>
              <w:right w:val="outset" w:sz="6" w:space="0" w:color="auto"/>
            </w:tcBorders>
          </w:tcPr>
          <w:p w14:paraId="29B226B1" w14:textId="77777777" w:rsidR="00EE324C" w:rsidRPr="00A85E98" w:rsidRDefault="00EE324C" w:rsidP="00EE324C">
            <w:pPr>
              <w:jc w:val="center"/>
              <w:rPr>
                <w:rFonts w:ascii="Times New Roman" w:hAnsi="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14:paraId="32832107" w14:textId="77777777" w:rsidR="00EE324C" w:rsidRPr="00A85E98" w:rsidRDefault="00EE324C" w:rsidP="003F5717">
            <w:pPr>
              <w:jc w:val="center"/>
              <w:rPr>
                <w:rFonts w:ascii="Times New Roman" w:hAnsi="Times New Roman"/>
                <w:sz w:val="24"/>
                <w:szCs w:val="24"/>
              </w:rPr>
            </w:pPr>
            <w:r w:rsidRPr="00A85E98">
              <w:rPr>
                <w:rFonts w:ascii="Times New Roman" w:hAnsi="Times New Roman"/>
                <w:sz w:val="24"/>
                <w:szCs w:val="24"/>
              </w:rPr>
              <w:t>202</w:t>
            </w:r>
            <w:r w:rsidR="003F5717">
              <w:rPr>
                <w:rFonts w:ascii="Times New Roman" w:hAnsi="Times New Roman"/>
                <w:sz w:val="24"/>
                <w:szCs w:val="24"/>
              </w:rPr>
              <w:t>2</w:t>
            </w:r>
            <w:r>
              <w:rPr>
                <w:rFonts w:ascii="Times New Roman" w:hAnsi="Times New Roman"/>
                <w:sz w:val="24"/>
                <w:szCs w:val="24"/>
              </w:rPr>
              <w:t xml:space="preserve"> год</w:t>
            </w:r>
          </w:p>
        </w:tc>
        <w:tc>
          <w:tcPr>
            <w:tcW w:w="1134" w:type="dxa"/>
            <w:tcBorders>
              <w:top w:val="outset" w:sz="6" w:space="0" w:color="auto"/>
              <w:left w:val="outset" w:sz="6" w:space="0" w:color="auto"/>
              <w:bottom w:val="outset" w:sz="6" w:space="0" w:color="auto"/>
              <w:right w:val="outset" w:sz="6" w:space="0" w:color="auto"/>
            </w:tcBorders>
          </w:tcPr>
          <w:p w14:paraId="6B96E361" w14:textId="77777777" w:rsidR="00EE324C" w:rsidRPr="00A85E98" w:rsidRDefault="00EE324C" w:rsidP="003F5717">
            <w:pPr>
              <w:jc w:val="center"/>
              <w:rPr>
                <w:rFonts w:ascii="Times New Roman" w:hAnsi="Times New Roman"/>
                <w:sz w:val="24"/>
                <w:szCs w:val="24"/>
              </w:rPr>
            </w:pPr>
            <w:r w:rsidRPr="00A85E98">
              <w:rPr>
                <w:rFonts w:ascii="Times New Roman" w:hAnsi="Times New Roman"/>
                <w:sz w:val="24"/>
                <w:szCs w:val="24"/>
              </w:rPr>
              <w:t>202</w:t>
            </w:r>
            <w:r w:rsidR="003F5717">
              <w:rPr>
                <w:rFonts w:ascii="Times New Roman" w:hAnsi="Times New Roman"/>
                <w:sz w:val="24"/>
                <w:szCs w:val="24"/>
              </w:rPr>
              <w:t xml:space="preserve">3 </w:t>
            </w:r>
            <w:r>
              <w:rPr>
                <w:rFonts w:ascii="Times New Roman" w:hAnsi="Times New Roman"/>
                <w:sz w:val="24"/>
                <w:szCs w:val="24"/>
              </w:rPr>
              <w:t>год</w:t>
            </w:r>
          </w:p>
        </w:tc>
        <w:tc>
          <w:tcPr>
            <w:tcW w:w="1134" w:type="dxa"/>
            <w:tcBorders>
              <w:top w:val="outset" w:sz="6" w:space="0" w:color="auto"/>
              <w:left w:val="outset" w:sz="6" w:space="0" w:color="auto"/>
              <w:bottom w:val="outset" w:sz="6" w:space="0" w:color="auto"/>
              <w:right w:val="outset" w:sz="6" w:space="0" w:color="auto"/>
            </w:tcBorders>
          </w:tcPr>
          <w:p w14:paraId="169DF847" w14:textId="77777777" w:rsidR="00EE324C" w:rsidRPr="00A85E98" w:rsidRDefault="00EE324C" w:rsidP="003F5717">
            <w:pPr>
              <w:jc w:val="center"/>
              <w:rPr>
                <w:rFonts w:ascii="Times New Roman" w:hAnsi="Times New Roman"/>
                <w:sz w:val="24"/>
                <w:szCs w:val="24"/>
              </w:rPr>
            </w:pPr>
            <w:r w:rsidRPr="00A85E98">
              <w:rPr>
                <w:rFonts w:ascii="Times New Roman" w:hAnsi="Times New Roman"/>
                <w:sz w:val="24"/>
                <w:szCs w:val="24"/>
              </w:rPr>
              <w:t>202</w:t>
            </w:r>
            <w:r w:rsidR="003F5717">
              <w:rPr>
                <w:rFonts w:ascii="Times New Roman" w:hAnsi="Times New Roman"/>
                <w:sz w:val="24"/>
                <w:szCs w:val="24"/>
              </w:rPr>
              <w:t>4</w:t>
            </w:r>
            <w:r>
              <w:rPr>
                <w:rFonts w:ascii="Times New Roman" w:hAnsi="Times New Roman"/>
                <w:sz w:val="24"/>
                <w:szCs w:val="24"/>
              </w:rPr>
              <w:t xml:space="preserve"> год</w:t>
            </w:r>
          </w:p>
        </w:tc>
      </w:tr>
      <w:tr w:rsidR="00EE324C" w:rsidRPr="00A85E98" w14:paraId="4905F55E" w14:textId="77777777" w:rsidTr="00EE324C">
        <w:trPr>
          <w:trHeight w:val="288"/>
        </w:trPr>
        <w:tc>
          <w:tcPr>
            <w:tcW w:w="462" w:type="dxa"/>
            <w:tcBorders>
              <w:left w:val="outset" w:sz="6" w:space="0" w:color="auto"/>
              <w:bottom w:val="outset" w:sz="6" w:space="0" w:color="auto"/>
              <w:right w:val="outset" w:sz="6" w:space="0" w:color="auto"/>
            </w:tcBorders>
          </w:tcPr>
          <w:p w14:paraId="538FFC41" w14:textId="77777777" w:rsidR="00EE324C" w:rsidRPr="00A85E98" w:rsidRDefault="00EE324C" w:rsidP="00EE324C">
            <w:pPr>
              <w:jc w:val="center"/>
              <w:rPr>
                <w:rFonts w:ascii="Times New Roman" w:hAnsi="Times New Roman"/>
                <w:sz w:val="24"/>
                <w:szCs w:val="24"/>
              </w:rPr>
            </w:pPr>
            <w:r>
              <w:rPr>
                <w:rFonts w:ascii="Times New Roman" w:hAnsi="Times New Roman"/>
                <w:sz w:val="24"/>
                <w:szCs w:val="24"/>
              </w:rPr>
              <w:t>1</w:t>
            </w:r>
          </w:p>
        </w:tc>
        <w:tc>
          <w:tcPr>
            <w:tcW w:w="5844" w:type="dxa"/>
            <w:tcBorders>
              <w:left w:val="outset" w:sz="6" w:space="0" w:color="auto"/>
              <w:bottom w:val="outset" w:sz="6" w:space="0" w:color="auto"/>
              <w:right w:val="outset" w:sz="6" w:space="0" w:color="auto"/>
            </w:tcBorders>
          </w:tcPr>
          <w:p w14:paraId="55CD337C" w14:textId="77777777" w:rsidR="00EE324C" w:rsidRPr="00A85E98" w:rsidRDefault="00EE324C" w:rsidP="00EE324C">
            <w:pPr>
              <w:jc w:val="center"/>
              <w:rPr>
                <w:rFonts w:ascii="Times New Roman" w:hAnsi="Times New Roman"/>
                <w:sz w:val="24"/>
                <w:szCs w:val="24"/>
              </w:rPr>
            </w:pPr>
            <w:r>
              <w:rPr>
                <w:rFonts w:ascii="Times New Roman" w:hAnsi="Times New Roman"/>
                <w:sz w:val="24"/>
                <w:szCs w:val="24"/>
              </w:rPr>
              <w:t>2</w:t>
            </w:r>
          </w:p>
        </w:tc>
        <w:tc>
          <w:tcPr>
            <w:tcW w:w="1134" w:type="dxa"/>
            <w:tcBorders>
              <w:top w:val="outset" w:sz="6" w:space="0" w:color="auto"/>
              <w:left w:val="outset" w:sz="6" w:space="0" w:color="auto"/>
              <w:bottom w:val="outset" w:sz="6" w:space="0" w:color="auto"/>
              <w:right w:val="outset" w:sz="6" w:space="0" w:color="auto"/>
            </w:tcBorders>
          </w:tcPr>
          <w:p w14:paraId="3C3D0F23" w14:textId="77777777" w:rsidR="00EE324C" w:rsidRPr="00A85E98" w:rsidRDefault="00EE324C" w:rsidP="00EE324C">
            <w:pPr>
              <w:jc w:val="center"/>
              <w:rPr>
                <w:rFonts w:ascii="Times New Roman" w:hAnsi="Times New Roman"/>
                <w:sz w:val="24"/>
                <w:szCs w:val="24"/>
              </w:rPr>
            </w:pPr>
            <w:r>
              <w:rPr>
                <w:rFonts w:ascii="Times New Roman" w:hAnsi="Times New Roman"/>
                <w:sz w:val="24"/>
                <w:szCs w:val="24"/>
              </w:rPr>
              <w:t>3</w:t>
            </w:r>
          </w:p>
        </w:tc>
        <w:tc>
          <w:tcPr>
            <w:tcW w:w="1134" w:type="dxa"/>
            <w:tcBorders>
              <w:top w:val="outset" w:sz="6" w:space="0" w:color="auto"/>
              <w:left w:val="outset" w:sz="6" w:space="0" w:color="auto"/>
              <w:bottom w:val="outset" w:sz="6" w:space="0" w:color="auto"/>
              <w:right w:val="outset" w:sz="6" w:space="0" w:color="auto"/>
            </w:tcBorders>
          </w:tcPr>
          <w:p w14:paraId="0D7A8B8F" w14:textId="77777777" w:rsidR="00EE324C" w:rsidRPr="00A85E98" w:rsidRDefault="00EE324C" w:rsidP="00EE324C">
            <w:pPr>
              <w:jc w:val="center"/>
              <w:rPr>
                <w:rFonts w:ascii="Times New Roman" w:hAnsi="Times New Roman"/>
                <w:sz w:val="24"/>
                <w:szCs w:val="24"/>
              </w:rPr>
            </w:pPr>
            <w:r>
              <w:rPr>
                <w:rFonts w:ascii="Times New Roman" w:hAnsi="Times New Roman"/>
                <w:sz w:val="24"/>
                <w:szCs w:val="24"/>
              </w:rPr>
              <w:t>4</w:t>
            </w:r>
          </w:p>
        </w:tc>
        <w:tc>
          <w:tcPr>
            <w:tcW w:w="1134" w:type="dxa"/>
            <w:tcBorders>
              <w:top w:val="outset" w:sz="6" w:space="0" w:color="auto"/>
              <w:left w:val="outset" w:sz="6" w:space="0" w:color="auto"/>
              <w:bottom w:val="outset" w:sz="6" w:space="0" w:color="auto"/>
              <w:right w:val="outset" w:sz="6" w:space="0" w:color="auto"/>
            </w:tcBorders>
          </w:tcPr>
          <w:p w14:paraId="31489842" w14:textId="77777777" w:rsidR="00EE324C" w:rsidRPr="00A85E98" w:rsidRDefault="00EE324C" w:rsidP="00EE324C">
            <w:pPr>
              <w:jc w:val="center"/>
              <w:rPr>
                <w:rFonts w:ascii="Times New Roman" w:hAnsi="Times New Roman"/>
                <w:sz w:val="24"/>
                <w:szCs w:val="24"/>
              </w:rPr>
            </w:pPr>
            <w:r>
              <w:rPr>
                <w:rFonts w:ascii="Times New Roman" w:hAnsi="Times New Roman"/>
                <w:sz w:val="24"/>
                <w:szCs w:val="24"/>
              </w:rPr>
              <w:t>5</w:t>
            </w:r>
          </w:p>
        </w:tc>
      </w:tr>
      <w:tr w:rsidR="00EE324C" w:rsidRPr="00A85E98" w14:paraId="60C72C82" w14:textId="77777777" w:rsidTr="00EE324C">
        <w:tc>
          <w:tcPr>
            <w:tcW w:w="0" w:type="auto"/>
            <w:tcBorders>
              <w:top w:val="outset" w:sz="6" w:space="0" w:color="auto"/>
              <w:left w:val="outset" w:sz="6" w:space="0" w:color="auto"/>
              <w:bottom w:val="outset" w:sz="6" w:space="0" w:color="auto"/>
              <w:right w:val="outset" w:sz="6" w:space="0" w:color="auto"/>
            </w:tcBorders>
          </w:tcPr>
          <w:p w14:paraId="04A2E561" w14:textId="77777777" w:rsidR="00EE324C" w:rsidRPr="00A85E98" w:rsidRDefault="00EE324C" w:rsidP="00683B81">
            <w:pPr>
              <w:jc w:val="center"/>
              <w:rPr>
                <w:rFonts w:ascii="Times New Roman" w:hAnsi="Times New Roman"/>
                <w:sz w:val="24"/>
                <w:szCs w:val="24"/>
              </w:rPr>
            </w:pPr>
            <w:r w:rsidRPr="00A85E98">
              <w:rPr>
                <w:rFonts w:ascii="Times New Roman" w:hAnsi="Times New Roman"/>
                <w:sz w:val="24"/>
                <w:szCs w:val="24"/>
              </w:rPr>
              <w:t>1</w:t>
            </w:r>
            <w:r w:rsidR="0008187B">
              <w:rPr>
                <w:rFonts w:ascii="Times New Roman" w:hAnsi="Times New Roman"/>
                <w:sz w:val="24"/>
                <w:szCs w:val="24"/>
              </w:rPr>
              <w:t>.</w:t>
            </w:r>
          </w:p>
        </w:tc>
        <w:tc>
          <w:tcPr>
            <w:tcW w:w="5844" w:type="dxa"/>
            <w:tcBorders>
              <w:top w:val="outset" w:sz="6" w:space="0" w:color="auto"/>
              <w:left w:val="outset" w:sz="6" w:space="0" w:color="auto"/>
              <w:bottom w:val="outset" w:sz="6" w:space="0" w:color="auto"/>
              <w:right w:val="outset" w:sz="6" w:space="0" w:color="auto"/>
            </w:tcBorders>
          </w:tcPr>
          <w:p w14:paraId="78465FA0" w14:textId="77777777" w:rsidR="00EE324C" w:rsidRPr="00A85E98" w:rsidRDefault="00EE324C" w:rsidP="00EE324C">
            <w:pPr>
              <w:rPr>
                <w:rFonts w:ascii="Times New Roman" w:hAnsi="Times New Roman"/>
                <w:sz w:val="24"/>
                <w:szCs w:val="24"/>
              </w:rPr>
            </w:pPr>
            <w:r w:rsidRPr="00A85E98">
              <w:rPr>
                <w:rFonts w:ascii="Times New Roman" w:hAnsi="Times New Roman"/>
                <w:sz w:val="24"/>
                <w:szCs w:val="24"/>
              </w:rPr>
              <w:t>Число зарегистрированных малых и средних предприятий, ед. (на конец года)</w:t>
            </w:r>
          </w:p>
        </w:tc>
        <w:tc>
          <w:tcPr>
            <w:tcW w:w="1134" w:type="dxa"/>
            <w:tcBorders>
              <w:top w:val="outset" w:sz="6" w:space="0" w:color="auto"/>
              <w:left w:val="outset" w:sz="6" w:space="0" w:color="auto"/>
              <w:bottom w:val="outset" w:sz="6" w:space="0" w:color="auto"/>
              <w:right w:val="outset" w:sz="6" w:space="0" w:color="auto"/>
            </w:tcBorders>
          </w:tcPr>
          <w:p w14:paraId="3ECF6F77" w14:textId="77777777" w:rsidR="00EE324C" w:rsidRPr="00A85E98" w:rsidRDefault="00EE324C" w:rsidP="00EE324C">
            <w:pPr>
              <w:jc w:val="center"/>
              <w:rPr>
                <w:rFonts w:ascii="Times New Roman" w:hAnsi="Times New Roman"/>
                <w:sz w:val="24"/>
                <w:szCs w:val="24"/>
              </w:rPr>
            </w:pPr>
            <w:r w:rsidRPr="00A85E98">
              <w:rPr>
                <w:rFonts w:ascii="Times New Roman" w:hAnsi="Times New Roman"/>
                <w:sz w:val="24"/>
                <w:szCs w:val="24"/>
              </w:rPr>
              <w:t>934</w:t>
            </w:r>
          </w:p>
        </w:tc>
        <w:tc>
          <w:tcPr>
            <w:tcW w:w="1134" w:type="dxa"/>
            <w:tcBorders>
              <w:top w:val="outset" w:sz="6" w:space="0" w:color="auto"/>
              <w:left w:val="outset" w:sz="6" w:space="0" w:color="auto"/>
              <w:bottom w:val="outset" w:sz="6" w:space="0" w:color="auto"/>
              <w:right w:val="outset" w:sz="6" w:space="0" w:color="auto"/>
            </w:tcBorders>
          </w:tcPr>
          <w:p w14:paraId="36F40943" w14:textId="77777777" w:rsidR="00EE324C" w:rsidRPr="00A85E98" w:rsidRDefault="00EE324C" w:rsidP="00EE324C">
            <w:pPr>
              <w:jc w:val="center"/>
              <w:rPr>
                <w:rFonts w:ascii="Times New Roman" w:hAnsi="Times New Roman"/>
                <w:sz w:val="24"/>
                <w:szCs w:val="24"/>
              </w:rPr>
            </w:pPr>
            <w:r w:rsidRPr="00A85E98">
              <w:rPr>
                <w:rFonts w:ascii="Times New Roman" w:hAnsi="Times New Roman"/>
                <w:sz w:val="24"/>
                <w:szCs w:val="24"/>
              </w:rPr>
              <w:t>910</w:t>
            </w:r>
          </w:p>
        </w:tc>
        <w:tc>
          <w:tcPr>
            <w:tcW w:w="1134" w:type="dxa"/>
            <w:tcBorders>
              <w:top w:val="outset" w:sz="6" w:space="0" w:color="auto"/>
              <w:left w:val="outset" w:sz="6" w:space="0" w:color="auto"/>
              <w:bottom w:val="outset" w:sz="6" w:space="0" w:color="auto"/>
              <w:right w:val="outset" w:sz="6" w:space="0" w:color="auto"/>
            </w:tcBorders>
          </w:tcPr>
          <w:p w14:paraId="4B1431CC" w14:textId="77777777" w:rsidR="00EE324C" w:rsidRPr="00A85E98" w:rsidRDefault="003F5717" w:rsidP="00EE324C">
            <w:pPr>
              <w:jc w:val="center"/>
              <w:rPr>
                <w:rFonts w:ascii="Times New Roman" w:hAnsi="Times New Roman"/>
                <w:sz w:val="24"/>
                <w:szCs w:val="24"/>
              </w:rPr>
            </w:pPr>
            <w:r>
              <w:rPr>
                <w:rFonts w:ascii="Times New Roman" w:hAnsi="Times New Roman"/>
                <w:sz w:val="24"/>
                <w:szCs w:val="24"/>
              </w:rPr>
              <w:t>912</w:t>
            </w:r>
          </w:p>
        </w:tc>
      </w:tr>
      <w:tr w:rsidR="00EE324C" w:rsidRPr="00A85E98" w14:paraId="68576E56" w14:textId="77777777" w:rsidTr="0008187B">
        <w:trPr>
          <w:trHeight w:val="295"/>
        </w:trPr>
        <w:tc>
          <w:tcPr>
            <w:tcW w:w="0" w:type="auto"/>
            <w:tcBorders>
              <w:top w:val="outset" w:sz="6" w:space="0" w:color="auto"/>
              <w:left w:val="outset" w:sz="6" w:space="0" w:color="auto"/>
              <w:bottom w:val="outset" w:sz="6" w:space="0" w:color="auto"/>
              <w:right w:val="outset" w:sz="6" w:space="0" w:color="auto"/>
            </w:tcBorders>
          </w:tcPr>
          <w:p w14:paraId="5403696B" w14:textId="77777777" w:rsidR="00EE324C" w:rsidRPr="00A85E98" w:rsidRDefault="00EE324C" w:rsidP="00683B81">
            <w:pPr>
              <w:jc w:val="center"/>
              <w:rPr>
                <w:rFonts w:ascii="Times New Roman" w:hAnsi="Times New Roman"/>
                <w:sz w:val="24"/>
                <w:szCs w:val="24"/>
              </w:rPr>
            </w:pPr>
            <w:r w:rsidRPr="00A85E98">
              <w:rPr>
                <w:rFonts w:ascii="Times New Roman" w:hAnsi="Times New Roman"/>
                <w:sz w:val="24"/>
                <w:szCs w:val="24"/>
              </w:rPr>
              <w:t>2</w:t>
            </w:r>
            <w:r w:rsidR="0008187B">
              <w:rPr>
                <w:rFonts w:ascii="Times New Roman" w:hAnsi="Times New Roman"/>
                <w:sz w:val="24"/>
                <w:szCs w:val="24"/>
              </w:rPr>
              <w:t>.</w:t>
            </w:r>
          </w:p>
        </w:tc>
        <w:tc>
          <w:tcPr>
            <w:tcW w:w="5844" w:type="dxa"/>
            <w:tcBorders>
              <w:top w:val="outset" w:sz="6" w:space="0" w:color="auto"/>
              <w:left w:val="outset" w:sz="6" w:space="0" w:color="auto"/>
              <w:bottom w:val="outset" w:sz="6" w:space="0" w:color="auto"/>
              <w:right w:val="outset" w:sz="6" w:space="0" w:color="auto"/>
            </w:tcBorders>
          </w:tcPr>
          <w:p w14:paraId="21F000D2" w14:textId="77777777" w:rsidR="00EE324C" w:rsidRPr="00A85E98" w:rsidRDefault="00EE324C" w:rsidP="00EE324C">
            <w:pPr>
              <w:rPr>
                <w:rFonts w:ascii="Times New Roman" w:hAnsi="Times New Roman"/>
                <w:sz w:val="24"/>
                <w:szCs w:val="24"/>
              </w:rPr>
            </w:pPr>
            <w:r w:rsidRPr="00A85E98">
              <w:rPr>
                <w:rFonts w:ascii="Times New Roman" w:hAnsi="Times New Roman"/>
                <w:sz w:val="24"/>
                <w:szCs w:val="24"/>
              </w:rPr>
              <w:t xml:space="preserve">Численность индивидуальных предпринимателей, </w:t>
            </w:r>
            <w:r w:rsidR="0008187B">
              <w:rPr>
                <w:rFonts w:ascii="Times New Roman" w:hAnsi="Times New Roman"/>
                <w:sz w:val="24"/>
                <w:szCs w:val="24"/>
              </w:rPr>
              <w:t>ед.</w:t>
            </w:r>
          </w:p>
        </w:tc>
        <w:tc>
          <w:tcPr>
            <w:tcW w:w="1134" w:type="dxa"/>
            <w:tcBorders>
              <w:top w:val="outset" w:sz="6" w:space="0" w:color="auto"/>
              <w:left w:val="outset" w:sz="6" w:space="0" w:color="auto"/>
              <w:bottom w:val="outset" w:sz="6" w:space="0" w:color="auto"/>
              <w:right w:val="outset" w:sz="6" w:space="0" w:color="auto"/>
            </w:tcBorders>
          </w:tcPr>
          <w:p w14:paraId="0F5C2EB1" w14:textId="77777777" w:rsidR="00EE324C" w:rsidRPr="00A85E98" w:rsidRDefault="00EE324C" w:rsidP="00EE324C">
            <w:pPr>
              <w:jc w:val="center"/>
              <w:rPr>
                <w:rFonts w:ascii="Times New Roman" w:hAnsi="Times New Roman"/>
                <w:sz w:val="24"/>
                <w:szCs w:val="24"/>
              </w:rPr>
            </w:pPr>
            <w:r w:rsidRPr="00A85E98">
              <w:rPr>
                <w:rFonts w:ascii="Times New Roman" w:hAnsi="Times New Roman"/>
                <w:sz w:val="24"/>
                <w:szCs w:val="24"/>
              </w:rPr>
              <w:t>2349</w:t>
            </w:r>
          </w:p>
        </w:tc>
        <w:tc>
          <w:tcPr>
            <w:tcW w:w="1134" w:type="dxa"/>
            <w:tcBorders>
              <w:top w:val="outset" w:sz="6" w:space="0" w:color="auto"/>
              <w:left w:val="outset" w:sz="6" w:space="0" w:color="auto"/>
              <w:bottom w:val="outset" w:sz="6" w:space="0" w:color="auto"/>
              <w:right w:val="outset" w:sz="6" w:space="0" w:color="auto"/>
            </w:tcBorders>
          </w:tcPr>
          <w:p w14:paraId="5E77EAD4" w14:textId="77777777" w:rsidR="00EE324C" w:rsidRPr="00A85E98" w:rsidRDefault="00EE324C" w:rsidP="00EE324C">
            <w:pPr>
              <w:jc w:val="center"/>
              <w:rPr>
                <w:rFonts w:ascii="Times New Roman" w:hAnsi="Times New Roman"/>
                <w:sz w:val="24"/>
                <w:szCs w:val="24"/>
              </w:rPr>
            </w:pPr>
            <w:r w:rsidRPr="00A85E98">
              <w:rPr>
                <w:rFonts w:ascii="Times New Roman" w:hAnsi="Times New Roman"/>
                <w:sz w:val="24"/>
                <w:szCs w:val="24"/>
              </w:rPr>
              <w:t>2361</w:t>
            </w:r>
          </w:p>
        </w:tc>
        <w:tc>
          <w:tcPr>
            <w:tcW w:w="1134" w:type="dxa"/>
            <w:tcBorders>
              <w:top w:val="outset" w:sz="6" w:space="0" w:color="auto"/>
              <w:left w:val="outset" w:sz="6" w:space="0" w:color="auto"/>
              <w:bottom w:val="outset" w:sz="6" w:space="0" w:color="auto"/>
              <w:right w:val="outset" w:sz="6" w:space="0" w:color="auto"/>
            </w:tcBorders>
          </w:tcPr>
          <w:p w14:paraId="3978BF80" w14:textId="77777777" w:rsidR="00EE324C" w:rsidRPr="00A85E98" w:rsidRDefault="003F5717" w:rsidP="00EE324C">
            <w:pPr>
              <w:jc w:val="center"/>
              <w:rPr>
                <w:rFonts w:ascii="Times New Roman" w:hAnsi="Times New Roman"/>
                <w:sz w:val="24"/>
                <w:szCs w:val="24"/>
              </w:rPr>
            </w:pPr>
            <w:r>
              <w:rPr>
                <w:rFonts w:ascii="Times New Roman" w:hAnsi="Times New Roman"/>
                <w:sz w:val="24"/>
                <w:szCs w:val="24"/>
              </w:rPr>
              <w:t>2471</w:t>
            </w:r>
          </w:p>
        </w:tc>
      </w:tr>
      <w:tr w:rsidR="00EE324C" w:rsidRPr="00A85E98" w14:paraId="3A508A20" w14:textId="77777777" w:rsidTr="00EE324C">
        <w:tc>
          <w:tcPr>
            <w:tcW w:w="0" w:type="auto"/>
            <w:tcBorders>
              <w:top w:val="outset" w:sz="6" w:space="0" w:color="auto"/>
              <w:left w:val="outset" w:sz="6" w:space="0" w:color="auto"/>
              <w:bottom w:val="outset" w:sz="6" w:space="0" w:color="auto"/>
              <w:right w:val="outset" w:sz="6" w:space="0" w:color="auto"/>
            </w:tcBorders>
          </w:tcPr>
          <w:p w14:paraId="7D30B51A" w14:textId="77777777" w:rsidR="00EE324C" w:rsidRPr="00A85E98" w:rsidRDefault="00EE324C" w:rsidP="00683B81">
            <w:pPr>
              <w:jc w:val="center"/>
              <w:rPr>
                <w:rFonts w:ascii="Times New Roman" w:hAnsi="Times New Roman"/>
                <w:sz w:val="24"/>
                <w:szCs w:val="24"/>
              </w:rPr>
            </w:pPr>
            <w:r w:rsidRPr="00A85E98">
              <w:rPr>
                <w:rFonts w:ascii="Times New Roman" w:hAnsi="Times New Roman"/>
                <w:sz w:val="24"/>
                <w:szCs w:val="24"/>
              </w:rPr>
              <w:t>3</w:t>
            </w:r>
            <w:r w:rsidR="0008187B">
              <w:rPr>
                <w:rFonts w:ascii="Times New Roman" w:hAnsi="Times New Roman"/>
                <w:sz w:val="24"/>
                <w:szCs w:val="24"/>
              </w:rPr>
              <w:t>.</w:t>
            </w:r>
          </w:p>
        </w:tc>
        <w:tc>
          <w:tcPr>
            <w:tcW w:w="5844" w:type="dxa"/>
            <w:tcBorders>
              <w:top w:val="outset" w:sz="6" w:space="0" w:color="auto"/>
              <w:left w:val="outset" w:sz="6" w:space="0" w:color="auto"/>
              <w:bottom w:val="outset" w:sz="6" w:space="0" w:color="auto"/>
              <w:right w:val="outset" w:sz="6" w:space="0" w:color="auto"/>
            </w:tcBorders>
          </w:tcPr>
          <w:p w14:paraId="50A09ACF" w14:textId="77777777" w:rsidR="00EE324C" w:rsidRPr="00A85E98" w:rsidRDefault="00EE324C" w:rsidP="00EE324C">
            <w:pPr>
              <w:rPr>
                <w:rFonts w:ascii="Times New Roman" w:hAnsi="Times New Roman"/>
                <w:sz w:val="24"/>
                <w:szCs w:val="24"/>
              </w:rPr>
            </w:pPr>
            <w:r w:rsidRPr="00A85E98">
              <w:rPr>
                <w:rFonts w:ascii="Times New Roman" w:hAnsi="Times New Roman"/>
                <w:sz w:val="24"/>
                <w:szCs w:val="24"/>
              </w:rPr>
              <w:t>Число субъектов малого и среднего предпринимательства в расчете на 10000 населения муниципального образования</w:t>
            </w:r>
          </w:p>
        </w:tc>
        <w:tc>
          <w:tcPr>
            <w:tcW w:w="1134" w:type="dxa"/>
            <w:tcBorders>
              <w:top w:val="outset" w:sz="6" w:space="0" w:color="auto"/>
              <w:left w:val="outset" w:sz="6" w:space="0" w:color="auto"/>
              <w:bottom w:val="outset" w:sz="6" w:space="0" w:color="auto"/>
              <w:right w:val="outset" w:sz="6" w:space="0" w:color="auto"/>
            </w:tcBorders>
          </w:tcPr>
          <w:p w14:paraId="3C5FD47C" w14:textId="77777777" w:rsidR="00EE324C" w:rsidRPr="00A85E98" w:rsidRDefault="00EE324C" w:rsidP="00EE324C">
            <w:pPr>
              <w:jc w:val="center"/>
              <w:rPr>
                <w:rFonts w:ascii="Times New Roman" w:hAnsi="Times New Roman"/>
                <w:sz w:val="24"/>
                <w:szCs w:val="24"/>
              </w:rPr>
            </w:pPr>
            <w:r w:rsidRPr="00A85E98">
              <w:rPr>
                <w:rFonts w:ascii="Times New Roman" w:hAnsi="Times New Roman"/>
                <w:sz w:val="24"/>
                <w:szCs w:val="24"/>
              </w:rPr>
              <w:t>284</w:t>
            </w:r>
          </w:p>
        </w:tc>
        <w:tc>
          <w:tcPr>
            <w:tcW w:w="1134" w:type="dxa"/>
            <w:tcBorders>
              <w:top w:val="outset" w:sz="6" w:space="0" w:color="auto"/>
              <w:left w:val="outset" w:sz="6" w:space="0" w:color="auto"/>
              <w:bottom w:val="outset" w:sz="6" w:space="0" w:color="auto"/>
              <w:right w:val="outset" w:sz="6" w:space="0" w:color="auto"/>
            </w:tcBorders>
          </w:tcPr>
          <w:p w14:paraId="4367785B" w14:textId="77777777" w:rsidR="00EE324C" w:rsidRPr="00A85E98" w:rsidRDefault="00EE324C" w:rsidP="00EE324C">
            <w:pPr>
              <w:jc w:val="center"/>
              <w:rPr>
                <w:rFonts w:ascii="Times New Roman" w:hAnsi="Times New Roman"/>
                <w:sz w:val="24"/>
                <w:szCs w:val="24"/>
              </w:rPr>
            </w:pPr>
            <w:r w:rsidRPr="00A85E98">
              <w:rPr>
                <w:rFonts w:ascii="Times New Roman" w:hAnsi="Times New Roman"/>
                <w:sz w:val="24"/>
                <w:szCs w:val="24"/>
              </w:rPr>
              <w:t>286</w:t>
            </w:r>
          </w:p>
        </w:tc>
        <w:tc>
          <w:tcPr>
            <w:tcW w:w="1134" w:type="dxa"/>
            <w:tcBorders>
              <w:top w:val="outset" w:sz="6" w:space="0" w:color="auto"/>
              <w:left w:val="outset" w:sz="6" w:space="0" w:color="auto"/>
              <w:bottom w:val="outset" w:sz="6" w:space="0" w:color="auto"/>
              <w:right w:val="outset" w:sz="6" w:space="0" w:color="auto"/>
            </w:tcBorders>
          </w:tcPr>
          <w:p w14:paraId="738116B1" w14:textId="77777777" w:rsidR="00EE324C" w:rsidRPr="00A85E98" w:rsidRDefault="00EE324C" w:rsidP="00EE324C">
            <w:pPr>
              <w:jc w:val="center"/>
              <w:rPr>
                <w:rFonts w:ascii="Times New Roman" w:hAnsi="Times New Roman"/>
                <w:sz w:val="24"/>
                <w:szCs w:val="24"/>
              </w:rPr>
            </w:pPr>
            <w:r w:rsidRPr="00A85E98">
              <w:rPr>
                <w:rFonts w:ascii="Times New Roman" w:hAnsi="Times New Roman"/>
                <w:sz w:val="24"/>
                <w:szCs w:val="24"/>
              </w:rPr>
              <w:t>293</w:t>
            </w:r>
          </w:p>
        </w:tc>
      </w:tr>
      <w:tr w:rsidR="00EE324C" w:rsidRPr="00A85E98" w14:paraId="0C3E9A3F" w14:textId="77777777" w:rsidTr="00EE324C">
        <w:tc>
          <w:tcPr>
            <w:tcW w:w="0" w:type="auto"/>
            <w:tcBorders>
              <w:top w:val="outset" w:sz="6" w:space="0" w:color="auto"/>
              <w:left w:val="outset" w:sz="6" w:space="0" w:color="auto"/>
              <w:bottom w:val="outset" w:sz="6" w:space="0" w:color="auto"/>
              <w:right w:val="outset" w:sz="6" w:space="0" w:color="auto"/>
            </w:tcBorders>
          </w:tcPr>
          <w:p w14:paraId="3ECFB0FC" w14:textId="77777777" w:rsidR="00EE324C" w:rsidRPr="00A85E98" w:rsidRDefault="00EE324C" w:rsidP="00683B81">
            <w:pPr>
              <w:jc w:val="center"/>
              <w:rPr>
                <w:rFonts w:ascii="Times New Roman" w:hAnsi="Times New Roman"/>
                <w:sz w:val="24"/>
                <w:szCs w:val="24"/>
              </w:rPr>
            </w:pPr>
            <w:r w:rsidRPr="00A85E98">
              <w:rPr>
                <w:rFonts w:ascii="Times New Roman" w:hAnsi="Times New Roman"/>
                <w:sz w:val="24"/>
                <w:szCs w:val="24"/>
              </w:rPr>
              <w:t>4</w:t>
            </w:r>
            <w:r w:rsidR="0008187B">
              <w:rPr>
                <w:rFonts w:ascii="Times New Roman" w:hAnsi="Times New Roman"/>
                <w:sz w:val="24"/>
                <w:szCs w:val="24"/>
              </w:rPr>
              <w:t>.</w:t>
            </w:r>
          </w:p>
        </w:tc>
        <w:tc>
          <w:tcPr>
            <w:tcW w:w="5844" w:type="dxa"/>
            <w:tcBorders>
              <w:top w:val="outset" w:sz="6" w:space="0" w:color="auto"/>
              <w:left w:val="outset" w:sz="6" w:space="0" w:color="auto"/>
              <w:bottom w:val="outset" w:sz="6" w:space="0" w:color="auto"/>
              <w:right w:val="outset" w:sz="6" w:space="0" w:color="auto"/>
            </w:tcBorders>
          </w:tcPr>
          <w:p w14:paraId="40C598B3" w14:textId="77777777" w:rsidR="00EE324C" w:rsidRPr="00AC451F" w:rsidRDefault="00EE324C" w:rsidP="00EE324C">
            <w:pPr>
              <w:rPr>
                <w:rFonts w:ascii="Times New Roman" w:hAnsi="Times New Roman"/>
                <w:sz w:val="24"/>
                <w:szCs w:val="24"/>
              </w:rPr>
            </w:pPr>
            <w:r w:rsidRPr="00A85E98">
              <w:rPr>
                <w:rFonts w:ascii="Times New Roman" w:hAnsi="Times New Roman"/>
                <w:sz w:val="24"/>
                <w:szCs w:val="24"/>
              </w:rPr>
              <w:t>Численность работающих по найму у индивидуальных предпринимателей, чел.</w:t>
            </w:r>
            <w:r>
              <w:rPr>
                <w:rFonts w:ascii="Times New Roman" w:hAnsi="Times New Roman"/>
                <w:sz w:val="24"/>
                <w:szCs w:val="24"/>
              </w:rPr>
              <w:t xml:space="preserve"> </w:t>
            </w:r>
            <w:r w:rsidRPr="00AC451F">
              <w:rPr>
                <w:rFonts w:ascii="Times New Roman" w:hAnsi="Times New Roman"/>
                <w:sz w:val="24"/>
                <w:szCs w:val="24"/>
              </w:rPr>
              <w:t>&lt;*&gt;</w:t>
            </w:r>
          </w:p>
        </w:tc>
        <w:tc>
          <w:tcPr>
            <w:tcW w:w="1134" w:type="dxa"/>
            <w:tcBorders>
              <w:top w:val="outset" w:sz="6" w:space="0" w:color="auto"/>
              <w:left w:val="outset" w:sz="6" w:space="0" w:color="auto"/>
              <w:bottom w:val="outset" w:sz="6" w:space="0" w:color="auto"/>
              <w:right w:val="outset" w:sz="6" w:space="0" w:color="auto"/>
            </w:tcBorders>
          </w:tcPr>
          <w:p w14:paraId="777FED1B" w14:textId="77777777" w:rsidR="00EE324C" w:rsidRPr="00A85E98" w:rsidRDefault="00EE324C" w:rsidP="00EE324C">
            <w:pPr>
              <w:jc w:val="center"/>
              <w:rPr>
                <w:rFonts w:ascii="Times New Roman" w:hAnsi="Times New Roman"/>
                <w:sz w:val="24"/>
                <w:szCs w:val="24"/>
              </w:rPr>
            </w:pPr>
            <w:r w:rsidRPr="00A85E98">
              <w:rPr>
                <w:rFonts w:ascii="Times New Roman" w:hAnsi="Times New Roman"/>
                <w:sz w:val="24"/>
                <w:szCs w:val="24"/>
              </w:rPr>
              <w:t>5773</w:t>
            </w:r>
          </w:p>
        </w:tc>
        <w:tc>
          <w:tcPr>
            <w:tcW w:w="1134" w:type="dxa"/>
            <w:tcBorders>
              <w:top w:val="outset" w:sz="6" w:space="0" w:color="auto"/>
              <w:left w:val="outset" w:sz="6" w:space="0" w:color="auto"/>
              <w:bottom w:val="outset" w:sz="6" w:space="0" w:color="auto"/>
              <w:right w:val="outset" w:sz="6" w:space="0" w:color="auto"/>
            </w:tcBorders>
          </w:tcPr>
          <w:p w14:paraId="01B81C19" w14:textId="77777777" w:rsidR="00EE324C" w:rsidRPr="00A85E98" w:rsidRDefault="00EE324C" w:rsidP="00EE324C">
            <w:pPr>
              <w:jc w:val="center"/>
              <w:rPr>
                <w:rFonts w:ascii="Times New Roman" w:hAnsi="Times New Roman"/>
                <w:sz w:val="24"/>
                <w:szCs w:val="24"/>
              </w:rPr>
            </w:pPr>
            <w:r w:rsidRPr="00A85E98">
              <w:rPr>
                <w:rFonts w:ascii="Times New Roman" w:hAnsi="Times New Roman"/>
                <w:sz w:val="24"/>
                <w:szCs w:val="24"/>
              </w:rPr>
              <w:t>5596</w:t>
            </w:r>
          </w:p>
        </w:tc>
        <w:tc>
          <w:tcPr>
            <w:tcW w:w="1134" w:type="dxa"/>
            <w:tcBorders>
              <w:top w:val="outset" w:sz="6" w:space="0" w:color="auto"/>
              <w:left w:val="outset" w:sz="6" w:space="0" w:color="auto"/>
              <w:bottom w:val="outset" w:sz="6" w:space="0" w:color="auto"/>
              <w:right w:val="outset" w:sz="6" w:space="0" w:color="auto"/>
            </w:tcBorders>
          </w:tcPr>
          <w:p w14:paraId="0F1AA528" w14:textId="77777777" w:rsidR="00EE324C" w:rsidRPr="00A85E98" w:rsidRDefault="00EE324C" w:rsidP="00EE324C">
            <w:pPr>
              <w:jc w:val="center"/>
              <w:rPr>
                <w:rFonts w:ascii="Times New Roman" w:hAnsi="Times New Roman"/>
                <w:sz w:val="24"/>
                <w:szCs w:val="24"/>
              </w:rPr>
            </w:pPr>
            <w:r w:rsidRPr="00A85E98">
              <w:rPr>
                <w:rFonts w:ascii="Times New Roman" w:hAnsi="Times New Roman"/>
                <w:sz w:val="24"/>
                <w:szCs w:val="24"/>
              </w:rPr>
              <w:t>5956</w:t>
            </w:r>
          </w:p>
        </w:tc>
      </w:tr>
      <w:tr w:rsidR="00EE324C" w:rsidRPr="00A85E98" w14:paraId="791FD16D" w14:textId="77777777" w:rsidTr="00EE324C">
        <w:tc>
          <w:tcPr>
            <w:tcW w:w="0" w:type="auto"/>
            <w:tcBorders>
              <w:top w:val="outset" w:sz="6" w:space="0" w:color="auto"/>
              <w:left w:val="outset" w:sz="6" w:space="0" w:color="auto"/>
              <w:bottom w:val="outset" w:sz="6" w:space="0" w:color="auto"/>
              <w:right w:val="outset" w:sz="6" w:space="0" w:color="auto"/>
            </w:tcBorders>
          </w:tcPr>
          <w:p w14:paraId="58B01B88" w14:textId="77777777" w:rsidR="00EE324C" w:rsidRPr="00A85E98" w:rsidRDefault="00EE324C" w:rsidP="00683B81">
            <w:pPr>
              <w:jc w:val="center"/>
              <w:rPr>
                <w:rFonts w:ascii="Times New Roman" w:hAnsi="Times New Roman"/>
                <w:sz w:val="24"/>
                <w:szCs w:val="24"/>
              </w:rPr>
            </w:pPr>
            <w:r w:rsidRPr="00A85E98">
              <w:rPr>
                <w:rFonts w:ascii="Times New Roman" w:hAnsi="Times New Roman"/>
                <w:sz w:val="24"/>
                <w:szCs w:val="24"/>
              </w:rPr>
              <w:t>5</w:t>
            </w:r>
            <w:r w:rsidR="0008187B">
              <w:rPr>
                <w:rFonts w:ascii="Times New Roman" w:hAnsi="Times New Roman"/>
                <w:sz w:val="24"/>
                <w:szCs w:val="24"/>
              </w:rPr>
              <w:t>.</w:t>
            </w:r>
          </w:p>
        </w:tc>
        <w:tc>
          <w:tcPr>
            <w:tcW w:w="5844" w:type="dxa"/>
            <w:tcBorders>
              <w:top w:val="outset" w:sz="6" w:space="0" w:color="auto"/>
              <w:left w:val="outset" w:sz="6" w:space="0" w:color="auto"/>
              <w:bottom w:val="outset" w:sz="6" w:space="0" w:color="auto"/>
              <w:right w:val="outset" w:sz="6" w:space="0" w:color="auto"/>
            </w:tcBorders>
          </w:tcPr>
          <w:p w14:paraId="771D1688" w14:textId="77777777" w:rsidR="00EE324C" w:rsidRPr="00A85E98" w:rsidRDefault="00EE324C" w:rsidP="00EE324C">
            <w:pPr>
              <w:rPr>
                <w:rFonts w:ascii="Times New Roman" w:hAnsi="Times New Roman"/>
                <w:sz w:val="24"/>
                <w:szCs w:val="24"/>
                <w:lang w:val="en-US"/>
              </w:rPr>
            </w:pPr>
            <w:r w:rsidRPr="00A85E98">
              <w:rPr>
                <w:rFonts w:ascii="Times New Roman" w:hAnsi="Times New Roman"/>
                <w:sz w:val="24"/>
                <w:szCs w:val="24"/>
              </w:rPr>
              <w:t>Численность занятых в малом и среднем предпринимательстве, всего, чел.</w:t>
            </w:r>
            <w:r w:rsidRPr="00EE324C">
              <w:rPr>
                <w:rFonts w:ascii="Times New Roman" w:hAnsi="Times New Roman"/>
                <w:sz w:val="24"/>
                <w:szCs w:val="24"/>
              </w:rPr>
              <w:t xml:space="preserve"> </w:t>
            </w:r>
            <w:r>
              <w:rPr>
                <w:rFonts w:ascii="Times New Roman" w:hAnsi="Times New Roman"/>
                <w:sz w:val="24"/>
                <w:szCs w:val="24"/>
                <w:lang w:val="en-US"/>
              </w:rPr>
              <w:t>&lt;*&gt;</w:t>
            </w:r>
          </w:p>
        </w:tc>
        <w:tc>
          <w:tcPr>
            <w:tcW w:w="1134" w:type="dxa"/>
            <w:tcBorders>
              <w:top w:val="outset" w:sz="6" w:space="0" w:color="auto"/>
              <w:left w:val="outset" w:sz="6" w:space="0" w:color="auto"/>
              <w:bottom w:val="outset" w:sz="6" w:space="0" w:color="auto"/>
              <w:right w:val="outset" w:sz="6" w:space="0" w:color="auto"/>
            </w:tcBorders>
          </w:tcPr>
          <w:p w14:paraId="31F64F5A" w14:textId="77777777" w:rsidR="00EE324C" w:rsidRPr="00A85E98" w:rsidRDefault="00EE324C" w:rsidP="00EE324C">
            <w:pPr>
              <w:jc w:val="center"/>
              <w:rPr>
                <w:rFonts w:ascii="Times New Roman" w:hAnsi="Times New Roman"/>
                <w:sz w:val="24"/>
                <w:szCs w:val="24"/>
              </w:rPr>
            </w:pPr>
            <w:r w:rsidRPr="00A85E98">
              <w:rPr>
                <w:rFonts w:ascii="Times New Roman" w:hAnsi="Times New Roman"/>
                <w:sz w:val="24"/>
                <w:szCs w:val="24"/>
              </w:rPr>
              <w:t>17500</w:t>
            </w:r>
          </w:p>
        </w:tc>
        <w:tc>
          <w:tcPr>
            <w:tcW w:w="1134" w:type="dxa"/>
            <w:tcBorders>
              <w:top w:val="outset" w:sz="6" w:space="0" w:color="auto"/>
              <w:left w:val="outset" w:sz="6" w:space="0" w:color="auto"/>
              <w:bottom w:val="outset" w:sz="6" w:space="0" w:color="auto"/>
              <w:right w:val="outset" w:sz="6" w:space="0" w:color="auto"/>
            </w:tcBorders>
          </w:tcPr>
          <w:p w14:paraId="514EF18E" w14:textId="77777777" w:rsidR="00EE324C" w:rsidRPr="00A85E98" w:rsidRDefault="00EE324C" w:rsidP="00EE324C">
            <w:pPr>
              <w:jc w:val="center"/>
              <w:rPr>
                <w:rFonts w:ascii="Times New Roman" w:hAnsi="Times New Roman"/>
                <w:sz w:val="24"/>
                <w:szCs w:val="24"/>
              </w:rPr>
            </w:pPr>
            <w:r w:rsidRPr="00A85E98">
              <w:rPr>
                <w:rFonts w:ascii="Times New Roman" w:hAnsi="Times New Roman"/>
                <w:sz w:val="24"/>
                <w:szCs w:val="24"/>
              </w:rPr>
              <w:t>18000</w:t>
            </w:r>
          </w:p>
        </w:tc>
        <w:tc>
          <w:tcPr>
            <w:tcW w:w="1134" w:type="dxa"/>
            <w:tcBorders>
              <w:top w:val="outset" w:sz="6" w:space="0" w:color="auto"/>
              <w:left w:val="outset" w:sz="6" w:space="0" w:color="auto"/>
              <w:bottom w:val="outset" w:sz="6" w:space="0" w:color="auto"/>
              <w:right w:val="outset" w:sz="6" w:space="0" w:color="auto"/>
            </w:tcBorders>
          </w:tcPr>
          <w:p w14:paraId="5C95C7D3" w14:textId="77777777" w:rsidR="00EE324C" w:rsidRPr="00A85E98" w:rsidRDefault="00EE324C" w:rsidP="00EE324C">
            <w:pPr>
              <w:jc w:val="center"/>
              <w:rPr>
                <w:rFonts w:ascii="Times New Roman" w:hAnsi="Times New Roman"/>
                <w:sz w:val="24"/>
                <w:szCs w:val="24"/>
              </w:rPr>
            </w:pPr>
            <w:r w:rsidRPr="00A85E98">
              <w:rPr>
                <w:rFonts w:ascii="Times New Roman" w:hAnsi="Times New Roman"/>
                <w:sz w:val="24"/>
                <w:szCs w:val="24"/>
              </w:rPr>
              <w:t>18420</w:t>
            </w:r>
          </w:p>
        </w:tc>
      </w:tr>
      <w:tr w:rsidR="002F12B0" w:rsidRPr="00A85E98" w14:paraId="344FFC27" w14:textId="77777777" w:rsidTr="00EE324C">
        <w:tc>
          <w:tcPr>
            <w:tcW w:w="0" w:type="auto"/>
            <w:tcBorders>
              <w:top w:val="outset" w:sz="6" w:space="0" w:color="auto"/>
              <w:left w:val="outset" w:sz="6" w:space="0" w:color="auto"/>
              <w:bottom w:val="outset" w:sz="6" w:space="0" w:color="auto"/>
              <w:right w:val="outset" w:sz="6" w:space="0" w:color="auto"/>
            </w:tcBorders>
          </w:tcPr>
          <w:p w14:paraId="54B23264" w14:textId="77777777" w:rsidR="002F12B0" w:rsidRPr="00A85E98" w:rsidRDefault="002F12B0" w:rsidP="002F12B0">
            <w:pPr>
              <w:jc w:val="center"/>
              <w:rPr>
                <w:rFonts w:ascii="Times New Roman" w:hAnsi="Times New Roman"/>
                <w:sz w:val="24"/>
                <w:szCs w:val="24"/>
              </w:rPr>
            </w:pPr>
            <w:r w:rsidRPr="00A85E98">
              <w:rPr>
                <w:rFonts w:ascii="Times New Roman" w:hAnsi="Times New Roman"/>
                <w:sz w:val="24"/>
                <w:szCs w:val="24"/>
              </w:rPr>
              <w:t>6</w:t>
            </w:r>
            <w:r>
              <w:rPr>
                <w:rFonts w:ascii="Times New Roman" w:hAnsi="Times New Roman"/>
                <w:sz w:val="24"/>
                <w:szCs w:val="24"/>
              </w:rPr>
              <w:t>.</w:t>
            </w:r>
          </w:p>
        </w:tc>
        <w:tc>
          <w:tcPr>
            <w:tcW w:w="5844" w:type="dxa"/>
            <w:tcBorders>
              <w:top w:val="outset" w:sz="6" w:space="0" w:color="auto"/>
              <w:left w:val="outset" w:sz="6" w:space="0" w:color="auto"/>
              <w:bottom w:val="outset" w:sz="6" w:space="0" w:color="auto"/>
              <w:right w:val="outset" w:sz="6" w:space="0" w:color="auto"/>
            </w:tcBorders>
          </w:tcPr>
          <w:p w14:paraId="53440077" w14:textId="77777777" w:rsidR="002F12B0" w:rsidRPr="00A85E98" w:rsidRDefault="002F12B0" w:rsidP="002F12B0">
            <w:pPr>
              <w:rPr>
                <w:rFonts w:ascii="Times New Roman" w:hAnsi="Times New Roman"/>
                <w:sz w:val="24"/>
                <w:szCs w:val="24"/>
              </w:rPr>
            </w:pPr>
            <w:r w:rsidRPr="00A85E98">
              <w:rPr>
                <w:rFonts w:ascii="Times New Roman" w:hAnsi="Times New Roman"/>
                <w:sz w:val="24"/>
                <w:szCs w:val="24"/>
              </w:rPr>
              <w:t>Доля занятых в сфере малого и среднего</w:t>
            </w:r>
          </w:p>
        </w:tc>
        <w:tc>
          <w:tcPr>
            <w:tcW w:w="1134" w:type="dxa"/>
            <w:tcBorders>
              <w:top w:val="outset" w:sz="6" w:space="0" w:color="auto"/>
              <w:left w:val="outset" w:sz="6" w:space="0" w:color="auto"/>
              <w:bottom w:val="outset" w:sz="6" w:space="0" w:color="auto"/>
              <w:right w:val="outset" w:sz="6" w:space="0" w:color="auto"/>
            </w:tcBorders>
          </w:tcPr>
          <w:p w14:paraId="72D2C2C6" w14:textId="77777777" w:rsidR="002F12B0" w:rsidRPr="00A85E98" w:rsidRDefault="002F12B0" w:rsidP="002F12B0">
            <w:pPr>
              <w:jc w:val="center"/>
              <w:rPr>
                <w:rFonts w:ascii="Times New Roman" w:hAnsi="Times New Roman"/>
                <w:sz w:val="24"/>
                <w:szCs w:val="24"/>
              </w:rPr>
            </w:pPr>
            <w:r w:rsidRPr="00A85E98">
              <w:rPr>
                <w:rFonts w:ascii="Times New Roman" w:hAnsi="Times New Roman"/>
                <w:sz w:val="24"/>
                <w:szCs w:val="24"/>
              </w:rPr>
              <w:t>43,2</w:t>
            </w:r>
          </w:p>
        </w:tc>
        <w:tc>
          <w:tcPr>
            <w:tcW w:w="1134" w:type="dxa"/>
            <w:tcBorders>
              <w:top w:val="outset" w:sz="6" w:space="0" w:color="auto"/>
              <w:left w:val="outset" w:sz="6" w:space="0" w:color="auto"/>
              <w:bottom w:val="outset" w:sz="6" w:space="0" w:color="auto"/>
              <w:right w:val="outset" w:sz="6" w:space="0" w:color="auto"/>
            </w:tcBorders>
          </w:tcPr>
          <w:p w14:paraId="1A871533" w14:textId="77777777" w:rsidR="002F12B0" w:rsidRPr="00A85E98" w:rsidRDefault="002F12B0" w:rsidP="002F12B0">
            <w:pPr>
              <w:jc w:val="center"/>
              <w:rPr>
                <w:rFonts w:ascii="Times New Roman" w:hAnsi="Times New Roman"/>
                <w:sz w:val="24"/>
                <w:szCs w:val="24"/>
              </w:rPr>
            </w:pPr>
            <w:r w:rsidRPr="00A85E98">
              <w:rPr>
                <w:rFonts w:ascii="Times New Roman" w:hAnsi="Times New Roman"/>
                <w:sz w:val="24"/>
                <w:szCs w:val="24"/>
              </w:rPr>
              <w:t>44,0</w:t>
            </w:r>
          </w:p>
        </w:tc>
        <w:tc>
          <w:tcPr>
            <w:tcW w:w="1134" w:type="dxa"/>
            <w:tcBorders>
              <w:top w:val="outset" w:sz="6" w:space="0" w:color="auto"/>
              <w:left w:val="outset" w:sz="6" w:space="0" w:color="auto"/>
              <w:bottom w:val="outset" w:sz="6" w:space="0" w:color="auto"/>
              <w:right w:val="outset" w:sz="6" w:space="0" w:color="auto"/>
            </w:tcBorders>
          </w:tcPr>
          <w:p w14:paraId="4B451553" w14:textId="77777777" w:rsidR="002F12B0" w:rsidRPr="00A85E98" w:rsidRDefault="002F12B0" w:rsidP="002F12B0">
            <w:pPr>
              <w:jc w:val="center"/>
              <w:rPr>
                <w:rFonts w:ascii="Times New Roman" w:hAnsi="Times New Roman"/>
                <w:sz w:val="24"/>
                <w:szCs w:val="24"/>
              </w:rPr>
            </w:pPr>
            <w:r w:rsidRPr="00A85E98">
              <w:rPr>
                <w:rFonts w:ascii="Times New Roman" w:hAnsi="Times New Roman"/>
                <w:sz w:val="24"/>
                <w:szCs w:val="24"/>
              </w:rPr>
              <w:t>44,4</w:t>
            </w:r>
          </w:p>
        </w:tc>
      </w:tr>
      <w:tr w:rsidR="005E7C0F" w:rsidRPr="00A85E98" w14:paraId="54ADDED3" w14:textId="77777777" w:rsidTr="00EE324C">
        <w:tc>
          <w:tcPr>
            <w:tcW w:w="0" w:type="auto"/>
            <w:tcBorders>
              <w:top w:val="outset" w:sz="6" w:space="0" w:color="auto"/>
              <w:left w:val="outset" w:sz="6" w:space="0" w:color="auto"/>
              <w:bottom w:val="outset" w:sz="6" w:space="0" w:color="auto"/>
              <w:right w:val="outset" w:sz="6" w:space="0" w:color="auto"/>
            </w:tcBorders>
          </w:tcPr>
          <w:p w14:paraId="7B892654" w14:textId="77777777" w:rsidR="005E7C0F" w:rsidRPr="00A85E98" w:rsidRDefault="005E7C0F" w:rsidP="005E7C0F">
            <w:pPr>
              <w:jc w:val="center"/>
              <w:rPr>
                <w:rFonts w:ascii="Times New Roman" w:hAnsi="Times New Roman"/>
                <w:sz w:val="24"/>
                <w:szCs w:val="24"/>
              </w:rPr>
            </w:pPr>
            <w:r>
              <w:rPr>
                <w:rFonts w:ascii="Times New Roman" w:hAnsi="Times New Roman"/>
                <w:sz w:val="24"/>
                <w:szCs w:val="24"/>
              </w:rPr>
              <w:lastRenderedPageBreak/>
              <w:t>1</w:t>
            </w:r>
          </w:p>
        </w:tc>
        <w:tc>
          <w:tcPr>
            <w:tcW w:w="5844" w:type="dxa"/>
            <w:tcBorders>
              <w:top w:val="outset" w:sz="6" w:space="0" w:color="auto"/>
              <w:left w:val="outset" w:sz="6" w:space="0" w:color="auto"/>
              <w:bottom w:val="outset" w:sz="6" w:space="0" w:color="auto"/>
              <w:right w:val="outset" w:sz="6" w:space="0" w:color="auto"/>
            </w:tcBorders>
          </w:tcPr>
          <w:p w14:paraId="57904D44" w14:textId="77777777" w:rsidR="005E7C0F" w:rsidRPr="00A85E98" w:rsidRDefault="005E7C0F" w:rsidP="005E7C0F">
            <w:pPr>
              <w:jc w:val="center"/>
              <w:rPr>
                <w:rFonts w:ascii="Times New Roman" w:hAnsi="Times New Roman"/>
                <w:sz w:val="24"/>
                <w:szCs w:val="24"/>
              </w:rPr>
            </w:pPr>
            <w:r>
              <w:rPr>
                <w:rFonts w:ascii="Times New Roman" w:hAnsi="Times New Roman"/>
                <w:sz w:val="24"/>
                <w:szCs w:val="24"/>
              </w:rPr>
              <w:t>2</w:t>
            </w:r>
          </w:p>
        </w:tc>
        <w:tc>
          <w:tcPr>
            <w:tcW w:w="1134" w:type="dxa"/>
            <w:tcBorders>
              <w:top w:val="outset" w:sz="6" w:space="0" w:color="auto"/>
              <w:left w:val="outset" w:sz="6" w:space="0" w:color="auto"/>
              <w:bottom w:val="outset" w:sz="6" w:space="0" w:color="auto"/>
              <w:right w:val="outset" w:sz="6" w:space="0" w:color="auto"/>
            </w:tcBorders>
          </w:tcPr>
          <w:p w14:paraId="55F10125" w14:textId="77777777" w:rsidR="005E7C0F" w:rsidRPr="00A85E98" w:rsidRDefault="005E7C0F" w:rsidP="005E7C0F">
            <w:pPr>
              <w:jc w:val="center"/>
              <w:rPr>
                <w:rFonts w:ascii="Times New Roman" w:hAnsi="Times New Roman"/>
                <w:sz w:val="24"/>
                <w:szCs w:val="24"/>
              </w:rPr>
            </w:pPr>
            <w:r>
              <w:rPr>
                <w:rFonts w:ascii="Times New Roman" w:hAnsi="Times New Roman"/>
                <w:sz w:val="24"/>
                <w:szCs w:val="24"/>
              </w:rPr>
              <w:t>3</w:t>
            </w:r>
          </w:p>
        </w:tc>
        <w:tc>
          <w:tcPr>
            <w:tcW w:w="1134" w:type="dxa"/>
            <w:tcBorders>
              <w:top w:val="outset" w:sz="6" w:space="0" w:color="auto"/>
              <w:left w:val="outset" w:sz="6" w:space="0" w:color="auto"/>
              <w:bottom w:val="outset" w:sz="6" w:space="0" w:color="auto"/>
              <w:right w:val="outset" w:sz="6" w:space="0" w:color="auto"/>
            </w:tcBorders>
          </w:tcPr>
          <w:p w14:paraId="19C5C14F" w14:textId="77777777" w:rsidR="005E7C0F" w:rsidRPr="00A85E98" w:rsidRDefault="005E7C0F" w:rsidP="005E7C0F">
            <w:pPr>
              <w:jc w:val="center"/>
              <w:rPr>
                <w:rFonts w:ascii="Times New Roman" w:hAnsi="Times New Roman"/>
                <w:sz w:val="24"/>
                <w:szCs w:val="24"/>
              </w:rPr>
            </w:pPr>
            <w:r>
              <w:rPr>
                <w:rFonts w:ascii="Times New Roman" w:hAnsi="Times New Roman"/>
                <w:sz w:val="24"/>
                <w:szCs w:val="24"/>
              </w:rPr>
              <w:t>4</w:t>
            </w:r>
          </w:p>
        </w:tc>
        <w:tc>
          <w:tcPr>
            <w:tcW w:w="1134" w:type="dxa"/>
            <w:tcBorders>
              <w:top w:val="outset" w:sz="6" w:space="0" w:color="auto"/>
              <w:left w:val="outset" w:sz="6" w:space="0" w:color="auto"/>
              <w:bottom w:val="outset" w:sz="6" w:space="0" w:color="auto"/>
              <w:right w:val="outset" w:sz="6" w:space="0" w:color="auto"/>
            </w:tcBorders>
          </w:tcPr>
          <w:p w14:paraId="5295B782" w14:textId="77777777" w:rsidR="005E7C0F" w:rsidRPr="00A85E98" w:rsidRDefault="005E7C0F" w:rsidP="005E7C0F">
            <w:pPr>
              <w:jc w:val="center"/>
              <w:rPr>
                <w:rFonts w:ascii="Times New Roman" w:hAnsi="Times New Roman"/>
                <w:sz w:val="24"/>
                <w:szCs w:val="24"/>
              </w:rPr>
            </w:pPr>
            <w:r>
              <w:rPr>
                <w:rFonts w:ascii="Times New Roman" w:hAnsi="Times New Roman"/>
                <w:sz w:val="24"/>
                <w:szCs w:val="24"/>
              </w:rPr>
              <w:t>5</w:t>
            </w:r>
          </w:p>
        </w:tc>
      </w:tr>
      <w:tr w:rsidR="00EE324C" w:rsidRPr="00A85E98" w14:paraId="05A7086A" w14:textId="77777777" w:rsidTr="00EE324C">
        <w:tc>
          <w:tcPr>
            <w:tcW w:w="0" w:type="auto"/>
            <w:tcBorders>
              <w:top w:val="outset" w:sz="6" w:space="0" w:color="auto"/>
              <w:left w:val="outset" w:sz="6" w:space="0" w:color="auto"/>
              <w:bottom w:val="outset" w:sz="6" w:space="0" w:color="auto"/>
              <w:right w:val="outset" w:sz="6" w:space="0" w:color="auto"/>
            </w:tcBorders>
          </w:tcPr>
          <w:p w14:paraId="2D4A345F" w14:textId="77777777" w:rsidR="00EE324C" w:rsidRPr="00A85E98" w:rsidRDefault="00EE324C" w:rsidP="00683B81">
            <w:pPr>
              <w:jc w:val="center"/>
              <w:rPr>
                <w:rFonts w:ascii="Times New Roman" w:hAnsi="Times New Roman"/>
                <w:sz w:val="24"/>
                <w:szCs w:val="24"/>
              </w:rPr>
            </w:pPr>
          </w:p>
        </w:tc>
        <w:tc>
          <w:tcPr>
            <w:tcW w:w="5844" w:type="dxa"/>
            <w:tcBorders>
              <w:top w:val="outset" w:sz="6" w:space="0" w:color="auto"/>
              <w:left w:val="outset" w:sz="6" w:space="0" w:color="auto"/>
              <w:bottom w:val="outset" w:sz="6" w:space="0" w:color="auto"/>
              <w:right w:val="outset" w:sz="6" w:space="0" w:color="auto"/>
            </w:tcBorders>
          </w:tcPr>
          <w:p w14:paraId="12C7F3AF" w14:textId="77777777" w:rsidR="00EE324C" w:rsidRPr="00A85E98" w:rsidRDefault="00EE324C" w:rsidP="00EE324C">
            <w:pPr>
              <w:rPr>
                <w:rFonts w:ascii="Times New Roman" w:hAnsi="Times New Roman"/>
                <w:sz w:val="24"/>
                <w:szCs w:val="24"/>
              </w:rPr>
            </w:pPr>
            <w:r w:rsidRPr="00A85E98">
              <w:rPr>
                <w:rFonts w:ascii="Times New Roman" w:hAnsi="Times New Roman"/>
                <w:sz w:val="24"/>
                <w:szCs w:val="24"/>
              </w:rPr>
              <w:t>предпринимательства в общей численности занятых на территории ЗАТО Северск, %</w:t>
            </w:r>
          </w:p>
        </w:tc>
        <w:tc>
          <w:tcPr>
            <w:tcW w:w="1134" w:type="dxa"/>
            <w:tcBorders>
              <w:top w:val="outset" w:sz="6" w:space="0" w:color="auto"/>
              <w:left w:val="outset" w:sz="6" w:space="0" w:color="auto"/>
              <w:bottom w:val="outset" w:sz="6" w:space="0" w:color="auto"/>
              <w:right w:val="outset" w:sz="6" w:space="0" w:color="auto"/>
            </w:tcBorders>
          </w:tcPr>
          <w:p w14:paraId="1BDC4BE1" w14:textId="77777777" w:rsidR="00EE324C" w:rsidRPr="00A85E98" w:rsidRDefault="00EE324C" w:rsidP="00EE324C">
            <w:pPr>
              <w:jc w:val="center"/>
              <w:rPr>
                <w:rFonts w:ascii="Times New Roman" w:hAnsi="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14:paraId="6D57BF44" w14:textId="77777777" w:rsidR="00EE324C" w:rsidRPr="00A85E98" w:rsidRDefault="00EE324C" w:rsidP="00EE324C">
            <w:pPr>
              <w:jc w:val="center"/>
              <w:rPr>
                <w:rFonts w:ascii="Times New Roman" w:hAnsi="Times New Roman"/>
                <w:sz w:val="24"/>
                <w:szCs w:val="24"/>
              </w:rPr>
            </w:pPr>
          </w:p>
        </w:tc>
        <w:tc>
          <w:tcPr>
            <w:tcW w:w="1134" w:type="dxa"/>
            <w:tcBorders>
              <w:top w:val="outset" w:sz="6" w:space="0" w:color="auto"/>
              <w:left w:val="outset" w:sz="6" w:space="0" w:color="auto"/>
              <w:bottom w:val="outset" w:sz="6" w:space="0" w:color="auto"/>
              <w:right w:val="outset" w:sz="6" w:space="0" w:color="auto"/>
            </w:tcBorders>
          </w:tcPr>
          <w:p w14:paraId="5A518D4F" w14:textId="77777777" w:rsidR="00EE324C" w:rsidRPr="00A85E98" w:rsidRDefault="00EE324C" w:rsidP="00EE324C">
            <w:pPr>
              <w:jc w:val="center"/>
              <w:rPr>
                <w:rFonts w:ascii="Times New Roman" w:hAnsi="Times New Roman"/>
                <w:sz w:val="24"/>
                <w:szCs w:val="24"/>
              </w:rPr>
            </w:pPr>
          </w:p>
        </w:tc>
      </w:tr>
    </w:tbl>
    <w:p w14:paraId="73FA6F85" w14:textId="77777777" w:rsidR="00107502" w:rsidRPr="00F744FD" w:rsidRDefault="00107502" w:rsidP="00330D0E">
      <w:pPr>
        <w:widowControl w:val="0"/>
        <w:autoSpaceDE w:val="0"/>
        <w:autoSpaceDN w:val="0"/>
        <w:adjustRightInd w:val="0"/>
        <w:ind w:firstLine="709"/>
        <w:jc w:val="both"/>
        <w:rPr>
          <w:rFonts w:ascii="Times New Roman" w:hAnsi="Times New Roman"/>
          <w:sz w:val="24"/>
          <w:szCs w:val="24"/>
        </w:rPr>
      </w:pPr>
      <w:r w:rsidRPr="00F744FD">
        <w:rPr>
          <w:rFonts w:ascii="Times New Roman" w:hAnsi="Times New Roman"/>
          <w:sz w:val="24"/>
          <w:szCs w:val="24"/>
        </w:rPr>
        <w:t>--------------------------------</w:t>
      </w:r>
    </w:p>
    <w:p w14:paraId="6995372D" w14:textId="77777777" w:rsidR="00107502" w:rsidRPr="00F744FD" w:rsidRDefault="00107502" w:rsidP="00330D0E">
      <w:pPr>
        <w:widowControl w:val="0"/>
        <w:autoSpaceDE w:val="0"/>
        <w:autoSpaceDN w:val="0"/>
        <w:adjustRightInd w:val="0"/>
        <w:ind w:firstLine="709"/>
        <w:jc w:val="both"/>
        <w:rPr>
          <w:rFonts w:ascii="Times New Roman" w:hAnsi="Times New Roman"/>
          <w:sz w:val="24"/>
          <w:szCs w:val="24"/>
        </w:rPr>
      </w:pPr>
      <w:bookmarkStart w:id="1" w:name="Par349"/>
      <w:bookmarkEnd w:id="1"/>
      <w:r w:rsidRPr="00F744FD">
        <w:rPr>
          <w:rFonts w:ascii="Times New Roman" w:hAnsi="Times New Roman"/>
          <w:sz w:val="24"/>
          <w:szCs w:val="24"/>
        </w:rPr>
        <w:t>&lt;*&gt; По оценке Комитета экономического развития Администрации ЗАТО Северск.</w:t>
      </w:r>
    </w:p>
    <w:p w14:paraId="1C72AEEA" w14:textId="77777777" w:rsidR="00E6087A" w:rsidRPr="00E6087A" w:rsidRDefault="00E6087A" w:rsidP="000353D8">
      <w:pPr>
        <w:widowControl w:val="0"/>
        <w:autoSpaceDE w:val="0"/>
        <w:autoSpaceDN w:val="0"/>
        <w:adjustRightInd w:val="0"/>
        <w:spacing w:before="120"/>
        <w:ind w:firstLine="709"/>
        <w:jc w:val="both"/>
        <w:rPr>
          <w:rFonts w:ascii="Times New Roman" w:hAnsi="Times New Roman"/>
          <w:sz w:val="24"/>
          <w:szCs w:val="24"/>
        </w:rPr>
      </w:pPr>
      <w:r w:rsidRPr="00E6087A">
        <w:rPr>
          <w:rFonts w:ascii="Times New Roman" w:hAnsi="Times New Roman"/>
          <w:sz w:val="24"/>
          <w:szCs w:val="24"/>
        </w:rPr>
        <w:t>Анализ вышеприведенных данных позволяет выделить следующие основные тенденции развития данной сферы:</w:t>
      </w:r>
    </w:p>
    <w:p w14:paraId="76ACFA41" w14:textId="77777777" w:rsidR="00E6087A" w:rsidRPr="00E6087A" w:rsidRDefault="00E6087A" w:rsidP="00E6087A">
      <w:pPr>
        <w:widowControl w:val="0"/>
        <w:autoSpaceDE w:val="0"/>
        <w:autoSpaceDN w:val="0"/>
        <w:adjustRightInd w:val="0"/>
        <w:ind w:firstLine="709"/>
        <w:jc w:val="both"/>
        <w:rPr>
          <w:rFonts w:ascii="Times New Roman" w:hAnsi="Times New Roman"/>
          <w:sz w:val="24"/>
          <w:szCs w:val="24"/>
        </w:rPr>
      </w:pPr>
      <w:r w:rsidRPr="00E6087A">
        <w:rPr>
          <w:rFonts w:ascii="Times New Roman" w:hAnsi="Times New Roman"/>
          <w:sz w:val="24"/>
          <w:szCs w:val="24"/>
        </w:rPr>
        <w:t>незначительное увеличение численности индивидуальных предпринимателей;</w:t>
      </w:r>
    </w:p>
    <w:p w14:paraId="6509991B" w14:textId="77777777" w:rsidR="00E6087A" w:rsidRPr="00E6087A" w:rsidRDefault="00E6087A" w:rsidP="00E6087A">
      <w:pPr>
        <w:widowControl w:val="0"/>
        <w:autoSpaceDE w:val="0"/>
        <w:autoSpaceDN w:val="0"/>
        <w:adjustRightInd w:val="0"/>
        <w:ind w:firstLine="709"/>
        <w:jc w:val="both"/>
        <w:rPr>
          <w:rFonts w:ascii="Times New Roman" w:hAnsi="Times New Roman"/>
          <w:sz w:val="24"/>
          <w:szCs w:val="24"/>
        </w:rPr>
      </w:pPr>
      <w:r w:rsidRPr="00E6087A">
        <w:rPr>
          <w:rFonts w:ascii="Times New Roman" w:hAnsi="Times New Roman"/>
          <w:sz w:val="24"/>
          <w:szCs w:val="24"/>
        </w:rPr>
        <w:t xml:space="preserve">снижение числа зарегистрированных малых и средних предприятий. </w:t>
      </w:r>
    </w:p>
    <w:p w14:paraId="3C4386A3" w14:textId="77777777" w:rsidR="00E6087A" w:rsidRPr="00E6087A" w:rsidRDefault="00E6087A" w:rsidP="00E6087A">
      <w:pPr>
        <w:widowControl w:val="0"/>
        <w:autoSpaceDE w:val="0"/>
        <w:autoSpaceDN w:val="0"/>
        <w:adjustRightInd w:val="0"/>
        <w:ind w:firstLine="709"/>
        <w:jc w:val="both"/>
        <w:rPr>
          <w:rFonts w:ascii="Times New Roman" w:hAnsi="Times New Roman"/>
          <w:sz w:val="24"/>
          <w:szCs w:val="24"/>
        </w:rPr>
      </w:pPr>
      <w:r w:rsidRPr="00E6087A">
        <w:rPr>
          <w:rFonts w:ascii="Times New Roman" w:hAnsi="Times New Roman"/>
          <w:sz w:val="24"/>
          <w:szCs w:val="24"/>
        </w:rPr>
        <w:t>Указанные тенденции обусловлены несколькими факторами:</w:t>
      </w:r>
    </w:p>
    <w:p w14:paraId="0590EF4A" w14:textId="77777777" w:rsidR="00E6087A" w:rsidRPr="00E6087A" w:rsidRDefault="00E6087A" w:rsidP="00E6087A">
      <w:pPr>
        <w:widowControl w:val="0"/>
        <w:autoSpaceDE w:val="0"/>
        <w:autoSpaceDN w:val="0"/>
        <w:adjustRightInd w:val="0"/>
        <w:ind w:firstLine="709"/>
        <w:jc w:val="both"/>
        <w:rPr>
          <w:rFonts w:ascii="Times New Roman" w:hAnsi="Times New Roman"/>
          <w:sz w:val="24"/>
          <w:szCs w:val="24"/>
        </w:rPr>
      </w:pPr>
      <w:r w:rsidRPr="00E6087A">
        <w:rPr>
          <w:rFonts w:ascii="Times New Roman" w:hAnsi="Times New Roman"/>
          <w:sz w:val="24"/>
          <w:szCs w:val="24"/>
        </w:rPr>
        <w:t>изменениями федерального законодательства в части порядка уплаты страховых взносов в государственные внебюджетные фонды, вследствие чего индивидуальным предпринимателям стало невыгодно иметь наемных работников;</w:t>
      </w:r>
    </w:p>
    <w:p w14:paraId="243895B8" w14:textId="77777777" w:rsidR="00E6087A" w:rsidRPr="00E6087A" w:rsidRDefault="00E6087A" w:rsidP="00E6087A">
      <w:pPr>
        <w:widowControl w:val="0"/>
        <w:autoSpaceDE w:val="0"/>
        <w:autoSpaceDN w:val="0"/>
        <w:adjustRightInd w:val="0"/>
        <w:ind w:firstLine="709"/>
        <w:jc w:val="both"/>
        <w:rPr>
          <w:rFonts w:ascii="Times New Roman" w:hAnsi="Times New Roman"/>
          <w:sz w:val="24"/>
          <w:szCs w:val="24"/>
        </w:rPr>
      </w:pPr>
      <w:r w:rsidRPr="00E6087A">
        <w:rPr>
          <w:rFonts w:ascii="Times New Roman" w:hAnsi="Times New Roman"/>
          <w:sz w:val="24"/>
          <w:szCs w:val="24"/>
        </w:rPr>
        <w:t xml:space="preserve">по информации Минфина России падение числа зарегистрированных малых </w:t>
      </w:r>
      <w:r w:rsidR="005E7C0F">
        <w:rPr>
          <w:rFonts w:ascii="Times New Roman" w:hAnsi="Times New Roman"/>
          <w:sz w:val="24"/>
          <w:szCs w:val="24"/>
        </w:rPr>
        <w:br/>
      </w:r>
      <w:r w:rsidRPr="00E6087A">
        <w:rPr>
          <w:rFonts w:ascii="Times New Roman" w:hAnsi="Times New Roman"/>
          <w:sz w:val="24"/>
          <w:szCs w:val="24"/>
        </w:rPr>
        <w:t xml:space="preserve">и средних субъектов предпринимательской деятельности обусловлено обновлением Единого реестра субъектов малого и среднего предпринимательства, а также успешной борьбой </w:t>
      </w:r>
      <w:r w:rsidR="005E7C0F">
        <w:rPr>
          <w:rFonts w:ascii="Times New Roman" w:hAnsi="Times New Roman"/>
          <w:sz w:val="24"/>
          <w:szCs w:val="24"/>
        </w:rPr>
        <w:br/>
      </w:r>
      <w:r w:rsidRPr="00E6087A">
        <w:rPr>
          <w:rFonts w:ascii="Times New Roman" w:hAnsi="Times New Roman"/>
          <w:sz w:val="24"/>
          <w:szCs w:val="24"/>
        </w:rPr>
        <w:t>с фирмами-однодневками;</w:t>
      </w:r>
    </w:p>
    <w:p w14:paraId="29D47149" w14:textId="77777777" w:rsidR="00E6087A" w:rsidRDefault="00E6087A" w:rsidP="00E6087A">
      <w:pPr>
        <w:widowControl w:val="0"/>
        <w:autoSpaceDE w:val="0"/>
        <w:autoSpaceDN w:val="0"/>
        <w:adjustRightInd w:val="0"/>
        <w:ind w:firstLine="709"/>
        <w:jc w:val="both"/>
        <w:rPr>
          <w:rFonts w:ascii="Times New Roman" w:hAnsi="Times New Roman"/>
          <w:sz w:val="24"/>
          <w:szCs w:val="24"/>
        </w:rPr>
      </w:pPr>
      <w:r w:rsidRPr="00E6087A">
        <w:rPr>
          <w:rFonts w:ascii="Times New Roman" w:hAnsi="Times New Roman"/>
          <w:sz w:val="24"/>
          <w:szCs w:val="24"/>
        </w:rPr>
        <w:t>введение режима самозанятых граждан, уплачивающих налог на профессиональны</w:t>
      </w:r>
      <w:r w:rsidR="005E7C0F">
        <w:rPr>
          <w:rFonts w:ascii="Times New Roman" w:hAnsi="Times New Roman"/>
          <w:sz w:val="24"/>
          <w:szCs w:val="24"/>
        </w:rPr>
        <w:t>й</w:t>
      </w:r>
      <w:r w:rsidRPr="00E6087A">
        <w:rPr>
          <w:rFonts w:ascii="Times New Roman" w:hAnsi="Times New Roman"/>
          <w:sz w:val="24"/>
          <w:szCs w:val="24"/>
        </w:rPr>
        <w:t xml:space="preserve"> доход.</w:t>
      </w:r>
    </w:p>
    <w:p w14:paraId="560AD542" w14:textId="77777777" w:rsidR="00107502" w:rsidRPr="009014B0" w:rsidRDefault="00107502" w:rsidP="00E6087A">
      <w:pPr>
        <w:widowControl w:val="0"/>
        <w:autoSpaceDE w:val="0"/>
        <w:autoSpaceDN w:val="0"/>
        <w:adjustRightInd w:val="0"/>
        <w:ind w:firstLine="709"/>
        <w:jc w:val="both"/>
        <w:rPr>
          <w:rFonts w:ascii="Times New Roman" w:hAnsi="Times New Roman"/>
          <w:sz w:val="24"/>
          <w:szCs w:val="24"/>
        </w:rPr>
      </w:pPr>
      <w:r w:rsidRPr="009014B0">
        <w:rPr>
          <w:rFonts w:ascii="Times New Roman" w:hAnsi="Times New Roman"/>
          <w:sz w:val="24"/>
          <w:szCs w:val="24"/>
        </w:rPr>
        <w:t>Создание оптимально благоприятных условий для развития малого и среднего предпринимательства на территории ЗАТО Северск с 2008 года осуществляется посредством программно-целевого метода.</w:t>
      </w:r>
    </w:p>
    <w:p w14:paraId="78A439B6" w14:textId="77777777" w:rsidR="00AF0FE0" w:rsidRDefault="00AF0FE0" w:rsidP="00AE0F4F">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В 2020 году итогом реализации муниципальной программы </w:t>
      </w:r>
      <w:r w:rsidR="009F7515">
        <w:rPr>
          <w:rFonts w:ascii="Times New Roman" w:hAnsi="Times New Roman"/>
          <w:sz w:val="24"/>
          <w:szCs w:val="24"/>
        </w:rPr>
        <w:t>«</w:t>
      </w:r>
      <w:r>
        <w:rPr>
          <w:rFonts w:ascii="Times New Roman" w:hAnsi="Times New Roman"/>
          <w:sz w:val="24"/>
          <w:szCs w:val="24"/>
        </w:rPr>
        <w:t>Развитие предпринимательства в ЗАТО Северск</w:t>
      </w:r>
      <w:r w:rsidR="009F7515">
        <w:rPr>
          <w:rFonts w:ascii="Times New Roman" w:hAnsi="Times New Roman"/>
          <w:sz w:val="24"/>
          <w:szCs w:val="24"/>
        </w:rPr>
        <w:t>»</w:t>
      </w:r>
      <w:r>
        <w:rPr>
          <w:rFonts w:ascii="Times New Roman" w:hAnsi="Times New Roman"/>
          <w:sz w:val="24"/>
          <w:szCs w:val="24"/>
        </w:rPr>
        <w:t xml:space="preserve">, утвержденной постановлением Администрации ЗАТО Северск от </w:t>
      </w:r>
      <w:r w:rsidRPr="00AF0FE0">
        <w:rPr>
          <w:rFonts w:ascii="Times New Roman" w:hAnsi="Times New Roman"/>
          <w:sz w:val="24"/>
          <w:szCs w:val="24"/>
        </w:rPr>
        <w:t xml:space="preserve">30.12.2014 </w:t>
      </w:r>
      <w:r>
        <w:rPr>
          <w:rFonts w:ascii="Times New Roman" w:hAnsi="Times New Roman"/>
          <w:sz w:val="24"/>
          <w:szCs w:val="24"/>
        </w:rPr>
        <w:t>№</w:t>
      </w:r>
      <w:r w:rsidRPr="00AF0FE0">
        <w:rPr>
          <w:rFonts w:ascii="Times New Roman" w:hAnsi="Times New Roman"/>
          <w:sz w:val="24"/>
          <w:szCs w:val="24"/>
        </w:rPr>
        <w:t xml:space="preserve"> 3540</w:t>
      </w:r>
      <w:r>
        <w:rPr>
          <w:rFonts w:ascii="Times New Roman" w:hAnsi="Times New Roman"/>
          <w:sz w:val="24"/>
          <w:szCs w:val="24"/>
        </w:rPr>
        <w:t xml:space="preserve">, стало освоение </w:t>
      </w:r>
      <w:r w:rsidR="006F7BCF">
        <w:rPr>
          <w:rFonts w:ascii="Times New Roman" w:hAnsi="Times New Roman"/>
          <w:sz w:val="24"/>
          <w:szCs w:val="24"/>
        </w:rPr>
        <w:t>50 085,91 тыс. руб. (8 156,48 тыс. руб. – средства бюджета ЗАТО Северск, 26 288,43 тыс. руб. – средства бюджета Томской области, 15 641,00 тыс. руб. – средства федерального бюджета).</w:t>
      </w:r>
    </w:p>
    <w:p w14:paraId="4F46FB2B" w14:textId="77777777" w:rsidR="00107502" w:rsidRPr="0049604E" w:rsidRDefault="00330D0E" w:rsidP="00AE0F4F">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В</w:t>
      </w:r>
      <w:r w:rsidR="009014B0">
        <w:rPr>
          <w:rFonts w:ascii="Times New Roman" w:hAnsi="Times New Roman"/>
          <w:sz w:val="24"/>
          <w:szCs w:val="24"/>
        </w:rPr>
        <w:t xml:space="preserve"> период </w:t>
      </w:r>
      <w:r w:rsidR="00257C50">
        <w:rPr>
          <w:rFonts w:ascii="Times New Roman" w:hAnsi="Times New Roman"/>
          <w:sz w:val="24"/>
          <w:szCs w:val="24"/>
        </w:rPr>
        <w:t xml:space="preserve">с </w:t>
      </w:r>
      <w:r w:rsidR="009014B0">
        <w:rPr>
          <w:rFonts w:ascii="Times New Roman" w:hAnsi="Times New Roman"/>
          <w:sz w:val="24"/>
          <w:szCs w:val="24"/>
        </w:rPr>
        <w:t>20</w:t>
      </w:r>
      <w:r w:rsidR="00E6087A" w:rsidRPr="00E6087A">
        <w:rPr>
          <w:rFonts w:ascii="Times New Roman" w:hAnsi="Times New Roman"/>
          <w:sz w:val="24"/>
          <w:szCs w:val="24"/>
        </w:rPr>
        <w:t>21</w:t>
      </w:r>
      <w:r w:rsidR="009014B0">
        <w:rPr>
          <w:rFonts w:ascii="Times New Roman" w:hAnsi="Times New Roman"/>
          <w:sz w:val="24"/>
          <w:szCs w:val="24"/>
        </w:rPr>
        <w:t xml:space="preserve"> </w:t>
      </w:r>
      <w:r w:rsidR="00257C50">
        <w:rPr>
          <w:rFonts w:ascii="Times New Roman" w:hAnsi="Times New Roman"/>
          <w:sz w:val="24"/>
          <w:szCs w:val="24"/>
        </w:rPr>
        <w:t xml:space="preserve">по </w:t>
      </w:r>
      <w:r w:rsidR="009014B0">
        <w:rPr>
          <w:rFonts w:ascii="Times New Roman" w:hAnsi="Times New Roman"/>
          <w:sz w:val="24"/>
          <w:szCs w:val="24"/>
        </w:rPr>
        <w:t>20</w:t>
      </w:r>
      <w:r w:rsidR="00E6087A" w:rsidRPr="00E6087A">
        <w:rPr>
          <w:rFonts w:ascii="Times New Roman" w:hAnsi="Times New Roman"/>
          <w:sz w:val="24"/>
          <w:szCs w:val="24"/>
        </w:rPr>
        <w:t>23</w:t>
      </w:r>
      <w:r w:rsidR="009014B0">
        <w:rPr>
          <w:rFonts w:ascii="Times New Roman" w:hAnsi="Times New Roman"/>
          <w:sz w:val="24"/>
          <w:szCs w:val="24"/>
        </w:rPr>
        <w:t xml:space="preserve"> год в ходе реализации муниципальной программы </w:t>
      </w:r>
      <w:r w:rsidR="009F7515">
        <w:rPr>
          <w:rFonts w:ascii="Times New Roman" w:hAnsi="Times New Roman"/>
          <w:sz w:val="24"/>
          <w:szCs w:val="24"/>
        </w:rPr>
        <w:t>«</w:t>
      </w:r>
      <w:r w:rsidR="009014B0">
        <w:rPr>
          <w:rFonts w:ascii="Times New Roman" w:hAnsi="Times New Roman"/>
          <w:sz w:val="24"/>
          <w:szCs w:val="24"/>
        </w:rPr>
        <w:t>Развитие предпринимательства в ЗАТО Северск</w:t>
      </w:r>
      <w:r w:rsidR="009F7515">
        <w:rPr>
          <w:rFonts w:ascii="Times New Roman" w:hAnsi="Times New Roman"/>
          <w:sz w:val="24"/>
          <w:szCs w:val="24"/>
        </w:rPr>
        <w:t>»</w:t>
      </w:r>
      <w:r w:rsidR="009014B0">
        <w:rPr>
          <w:rFonts w:ascii="Times New Roman" w:hAnsi="Times New Roman"/>
          <w:sz w:val="24"/>
          <w:szCs w:val="24"/>
        </w:rPr>
        <w:t xml:space="preserve">, утвержденной постановлением Администрации ЗАТО Северск </w:t>
      </w:r>
      <w:r w:rsidR="000D1475">
        <w:rPr>
          <w:rFonts w:ascii="Times New Roman" w:hAnsi="Times New Roman"/>
          <w:sz w:val="24"/>
          <w:szCs w:val="24"/>
        </w:rPr>
        <w:t xml:space="preserve">от </w:t>
      </w:r>
      <w:r w:rsidR="00E6087A" w:rsidRPr="00E6087A">
        <w:rPr>
          <w:rFonts w:ascii="Times New Roman" w:hAnsi="Times New Roman"/>
          <w:sz w:val="24"/>
          <w:szCs w:val="24"/>
        </w:rPr>
        <w:t>22</w:t>
      </w:r>
      <w:r w:rsidR="000D1475">
        <w:rPr>
          <w:rFonts w:ascii="Times New Roman" w:hAnsi="Times New Roman"/>
          <w:sz w:val="24"/>
          <w:szCs w:val="24"/>
        </w:rPr>
        <w:t>.12.20</w:t>
      </w:r>
      <w:r w:rsidR="00E6087A" w:rsidRPr="00E6087A">
        <w:rPr>
          <w:rFonts w:ascii="Times New Roman" w:hAnsi="Times New Roman"/>
          <w:sz w:val="24"/>
          <w:szCs w:val="24"/>
        </w:rPr>
        <w:t>20</w:t>
      </w:r>
      <w:r w:rsidR="000D1475">
        <w:rPr>
          <w:rFonts w:ascii="Times New Roman" w:hAnsi="Times New Roman"/>
          <w:sz w:val="24"/>
          <w:szCs w:val="24"/>
        </w:rPr>
        <w:t xml:space="preserve"> № </w:t>
      </w:r>
      <w:r w:rsidR="00E6087A" w:rsidRPr="00E6087A">
        <w:rPr>
          <w:rFonts w:ascii="Times New Roman" w:hAnsi="Times New Roman"/>
          <w:sz w:val="24"/>
          <w:szCs w:val="24"/>
        </w:rPr>
        <w:t>2333</w:t>
      </w:r>
      <w:r w:rsidR="000D1475">
        <w:rPr>
          <w:rFonts w:ascii="Times New Roman" w:hAnsi="Times New Roman"/>
          <w:sz w:val="24"/>
          <w:szCs w:val="24"/>
        </w:rPr>
        <w:t xml:space="preserve">, </w:t>
      </w:r>
      <w:r w:rsidR="00AF0FE0">
        <w:rPr>
          <w:rFonts w:ascii="Times New Roman" w:hAnsi="Times New Roman"/>
          <w:sz w:val="24"/>
          <w:szCs w:val="24"/>
        </w:rPr>
        <w:t>использовано 72 607,47</w:t>
      </w:r>
      <w:r w:rsidR="00C866FA">
        <w:rPr>
          <w:rFonts w:ascii="Times New Roman" w:hAnsi="Times New Roman"/>
          <w:sz w:val="24"/>
          <w:szCs w:val="24"/>
        </w:rPr>
        <w:t xml:space="preserve"> тыс. руб</w:t>
      </w:r>
      <w:r>
        <w:rPr>
          <w:rFonts w:ascii="Times New Roman" w:hAnsi="Times New Roman"/>
          <w:sz w:val="24"/>
          <w:szCs w:val="24"/>
        </w:rPr>
        <w:t>.</w:t>
      </w:r>
      <w:r w:rsidR="00107502" w:rsidRPr="0049604E">
        <w:rPr>
          <w:rFonts w:ascii="Times New Roman" w:hAnsi="Times New Roman"/>
          <w:sz w:val="24"/>
          <w:szCs w:val="24"/>
        </w:rPr>
        <w:t>, в том числе:</w:t>
      </w:r>
    </w:p>
    <w:p w14:paraId="711E8ACB" w14:textId="77777777" w:rsidR="00107502" w:rsidRPr="0049604E" w:rsidRDefault="00107502" w:rsidP="00AE0F4F">
      <w:pPr>
        <w:widowControl w:val="0"/>
        <w:autoSpaceDE w:val="0"/>
        <w:autoSpaceDN w:val="0"/>
        <w:adjustRightInd w:val="0"/>
        <w:ind w:firstLine="709"/>
        <w:jc w:val="both"/>
        <w:rPr>
          <w:rFonts w:ascii="Times New Roman" w:hAnsi="Times New Roman"/>
          <w:sz w:val="24"/>
          <w:szCs w:val="24"/>
        </w:rPr>
      </w:pPr>
      <w:r w:rsidRPr="0049604E">
        <w:rPr>
          <w:rFonts w:ascii="Times New Roman" w:hAnsi="Times New Roman"/>
          <w:sz w:val="24"/>
          <w:szCs w:val="24"/>
        </w:rPr>
        <w:t>в 20</w:t>
      </w:r>
      <w:r w:rsidR="00AF0FE0">
        <w:rPr>
          <w:rFonts w:ascii="Times New Roman" w:hAnsi="Times New Roman"/>
          <w:sz w:val="24"/>
          <w:szCs w:val="24"/>
        </w:rPr>
        <w:t>21</w:t>
      </w:r>
      <w:r w:rsidRPr="0049604E">
        <w:rPr>
          <w:rFonts w:ascii="Times New Roman" w:hAnsi="Times New Roman"/>
          <w:sz w:val="24"/>
          <w:szCs w:val="24"/>
        </w:rPr>
        <w:t xml:space="preserve"> году использовано </w:t>
      </w:r>
      <w:r w:rsidR="006F7BCF">
        <w:rPr>
          <w:rFonts w:ascii="Times New Roman" w:hAnsi="Times New Roman"/>
          <w:sz w:val="24"/>
          <w:szCs w:val="24"/>
        </w:rPr>
        <w:t>27 148,57</w:t>
      </w:r>
      <w:r w:rsidRPr="0049604E">
        <w:rPr>
          <w:rFonts w:ascii="Times New Roman" w:hAnsi="Times New Roman"/>
          <w:sz w:val="24"/>
          <w:szCs w:val="24"/>
        </w:rPr>
        <w:t xml:space="preserve"> тыс. руб</w:t>
      </w:r>
      <w:r w:rsidR="00330D0E">
        <w:rPr>
          <w:rFonts w:ascii="Times New Roman" w:hAnsi="Times New Roman"/>
          <w:sz w:val="24"/>
          <w:szCs w:val="24"/>
        </w:rPr>
        <w:t>.</w:t>
      </w:r>
      <w:r w:rsidRPr="0049604E">
        <w:rPr>
          <w:rFonts w:ascii="Times New Roman" w:hAnsi="Times New Roman"/>
          <w:sz w:val="24"/>
          <w:szCs w:val="24"/>
        </w:rPr>
        <w:t xml:space="preserve"> (</w:t>
      </w:r>
      <w:r w:rsidR="0079564B" w:rsidRPr="0079564B">
        <w:rPr>
          <w:rFonts w:ascii="Times New Roman" w:hAnsi="Times New Roman"/>
          <w:sz w:val="24"/>
          <w:szCs w:val="24"/>
        </w:rPr>
        <w:t>5</w:t>
      </w:r>
      <w:r w:rsidR="0079564B">
        <w:rPr>
          <w:rFonts w:ascii="Times New Roman" w:hAnsi="Times New Roman"/>
          <w:sz w:val="24"/>
          <w:szCs w:val="24"/>
          <w:lang w:val="en-US"/>
        </w:rPr>
        <w:t> </w:t>
      </w:r>
      <w:r w:rsidR="0079564B" w:rsidRPr="0079564B">
        <w:rPr>
          <w:rFonts w:ascii="Times New Roman" w:hAnsi="Times New Roman"/>
          <w:sz w:val="24"/>
          <w:szCs w:val="24"/>
        </w:rPr>
        <w:t>605</w:t>
      </w:r>
      <w:r w:rsidR="0079564B">
        <w:rPr>
          <w:rFonts w:ascii="Times New Roman" w:hAnsi="Times New Roman"/>
          <w:sz w:val="24"/>
          <w:szCs w:val="24"/>
        </w:rPr>
        <w:t>,</w:t>
      </w:r>
      <w:r w:rsidR="0079564B" w:rsidRPr="0079564B">
        <w:rPr>
          <w:rFonts w:ascii="Times New Roman" w:hAnsi="Times New Roman"/>
          <w:sz w:val="24"/>
          <w:szCs w:val="24"/>
        </w:rPr>
        <w:t>32</w:t>
      </w:r>
      <w:r w:rsidRPr="0049604E">
        <w:rPr>
          <w:rFonts w:ascii="Times New Roman" w:hAnsi="Times New Roman"/>
          <w:sz w:val="24"/>
          <w:szCs w:val="24"/>
        </w:rPr>
        <w:t xml:space="preserve"> тыс. руб</w:t>
      </w:r>
      <w:r w:rsidR="00330D0E">
        <w:rPr>
          <w:rFonts w:ascii="Times New Roman" w:hAnsi="Times New Roman"/>
          <w:sz w:val="24"/>
          <w:szCs w:val="24"/>
        </w:rPr>
        <w:t>.</w:t>
      </w:r>
      <w:r w:rsidRPr="0049604E">
        <w:rPr>
          <w:rFonts w:ascii="Times New Roman" w:hAnsi="Times New Roman"/>
          <w:sz w:val="24"/>
          <w:szCs w:val="24"/>
        </w:rPr>
        <w:t xml:space="preserve"> </w:t>
      </w:r>
      <w:r w:rsidR="0049604E" w:rsidRPr="0049604E">
        <w:rPr>
          <w:rFonts w:ascii="Times New Roman" w:hAnsi="Times New Roman"/>
          <w:sz w:val="24"/>
          <w:szCs w:val="24"/>
        </w:rPr>
        <w:t>–</w:t>
      </w:r>
      <w:r w:rsidRPr="0049604E">
        <w:rPr>
          <w:rFonts w:ascii="Times New Roman" w:hAnsi="Times New Roman"/>
          <w:sz w:val="24"/>
          <w:szCs w:val="24"/>
        </w:rPr>
        <w:t xml:space="preserve"> средства бюджета ЗАТО Северск, </w:t>
      </w:r>
      <w:r w:rsidR="0079564B">
        <w:rPr>
          <w:rFonts w:ascii="Times New Roman" w:hAnsi="Times New Roman"/>
          <w:sz w:val="24"/>
          <w:szCs w:val="24"/>
        </w:rPr>
        <w:t>21 543,25</w:t>
      </w:r>
      <w:r w:rsidR="0049604E" w:rsidRPr="0049604E">
        <w:rPr>
          <w:rFonts w:ascii="Times New Roman" w:hAnsi="Times New Roman"/>
          <w:sz w:val="24"/>
          <w:szCs w:val="24"/>
        </w:rPr>
        <w:t xml:space="preserve"> тыс. руб</w:t>
      </w:r>
      <w:r w:rsidR="00330D0E">
        <w:rPr>
          <w:rFonts w:ascii="Times New Roman" w:hAnsi="Times New Roman"/>
          <w:sz w:val="24"/>
          <w:szCs w:val="24"/>
        </w:rPr>
        <w:t>.</w:t>
      </w:r>
      <w:r w:rsidR="0049604E" w:rsidRPr="0049604E">
        <w:rPr>
          <w:rFonts w:ascii="Times New Roman" w:hAnsi="Times New Roman"/>
          <w:sz w:val="24"/>
          <w:szCs w:val="24"/>
        </w:rPr>
        <w:t xml:space="preserve"> –</w:t>
      </w:r>
      <w:r w:rsidRPr="0049604E">
        <w:rPr>
          <w:rFonts w:ascii="Times New Roman" w:hAnsi="Times New Roman"/>
          <w:sz w:val="24"/>
          <w:szCs w:val="24"/>
        </w:rPr>
        <w:t xml:space="preserve"> средства бюджета Томской области);</w:t>
      </w:r>
    </w:p>
    <w:p w14:paraId="3BBF7659" w14:textId="77777777" w:rsidR="00107502" w:rsidRPr="0049604E" w:rsidRDefault="00107502" w:rsidP="00AE0F4F">
      <w:pPr>
        <w:widowControl w:val="0"/>
        <w:autoSpaceDE w:val="0"/>
        <w:autoSpaceDN w:val="0"/>
        <w:adjustRightInd w:val="0"/>
        <w:ind w:firstLine="709"/>
        <w:jc w:val="both"/>
        <w:rPr>
          <w:rFonts w:ascii="Times New Roman" w:hAnsi="Times New Roman"/>
          <w:sz w:val="24"/>
          <w:szCs w:val="24"/>
        </w:rPr>
      </w:pPr>
      <w:r w:rsidRPr="0049604E">
        <w:rPr>
          <w:rFonts w:ascii="Times New Roman" w:hAnsi="Times New Roman"/>
          <w:sz w:val="24"/>
          <w:szCs w:val="24"/>
        </w:rPr>
        <w:t>в 20</w:t>
      </w:r>
      <w:r w:rsidR="006F7BCF">
        <w:rPr>
          <w:rFonts w:ascii="Times New Roman" w:hAnsi="Times New Roman"/>
          <w:sz w:val="24"/>
          <w:szCs w:val="24"/>
        </w:rPr>
        <w:t>22</w:t>
      </w:r>
      <w:r w:rsidRPr="0049604E">
        <w:rPr>
          <w:rFonts w:ascii="Times New Roman" w:hAnsi="Times New Roman"/>
          <w:sz w:val="24"/>
          <w:szCs w:val="24"/>
        </w:rPr>
        <w:t xml:space="preserve"> году </w:t>
      </w:r>
      <w:r w:rsidR="0049604E" w:rsidRPr="0049604E">
        <w:rPr>
          <w:rFonts w:ascii="Times New Roman" w:hAnsi="Times New Roman"/>
          <w:sz w:val="24"/>
          <w:szCs w:val="24"/>
        </w:rPr>
        <w:t>–</w:t>
      </w:r>
      <w:r w:rsidRPr="0049604E">
        <w:rPr>
          <w:rFonts w:ascii="Times New Roman" w:hAnsi="Times New Roman"/>
          <w:sz w:val="24"/>
          <w:szCs w:val="24"/>
        </w:rPr>
        <w:t xml:space="preserve"> </w:t>
      </w:r>
      <w:r w:rsidR="006F7BCF">
        <w:rPr>
          <w:rFonts w:ascii="Times New Roman" w:hAnsi="Times New Roman"/>
          <w:sz w:val="24"/>
          <w:szCs w:val="24"/>
        </w:rPr>
        <w:t>26 323,61</w:t>
      </w:r>
      <w:r w:rsidRPr="0049604E">
        <w:rPr>
          <w:rFonts w:ascii="Times New Roman" w:hAnsi="Times New Roman"/>
          <w:sz w:val="24"/>
          <w:szCs w:val="24"/>
        </w:rPr>
        <w:t xml:space="preserve"> тыс. руб</w:t>
      </w:r>
      <w:r w:rsidR="00330D0E">
        <w:rPr>
          <w:rFonts w:ascii="Times New Roman" w:hAnsi="Times New Roman"/>
          <w:sz w:val="24"/>
          <w:szCs w:val="24"/>
        </w:rPr>
        <w:t>.</w:t>
      </w:r>
      <w:r w:rsidRPr="0049604E">
        <w:rPr>
          <w:rFonts w:ascii="Times New Roman" w:hAnsi="Times New Roman"/>
          <w:sz w:val="24"/>
          <w:szCs w:val="24"/>
        </w:rPr>
        <w:t xml:space="preserve"> (</w:t>
      </w:r>
      <w:r w:rsidR="006F7BCF">
        <w:rPr>
          <w:rFonts w:ascii="Times New Roman" w:hAnsi="Times New Roman"/>
          <w:sz w:val="24"/>
          <w:szCs w:val="24"/>
        </w:rPr>
        <w:t>7 909,44</w:t>
      </w:r>
      <w:r w:rsidRPr="0049604E">
        <w:rPr>
          <w:rFonts w:ascii="Times New Roman" w:hAnsi="Times New Roman"/>
          <w:sz w:val="24"/>
          <w:szCs w:val="24"/>
        </w:rPr>
        <w:t xml:space="preserve"> тыс. руб</w:t>
      </w:r>
      <w:r w:rsidR="00330D0E">
        <w:rPr>
          <w:rFonts w:ascii="Times New Roman" w:hAnsi="Times New Roman"/>
          <w:sz w:val="24"/>
          <w:szCs w:val="24"/>
        </w:rPr>
        <w:t>.</w:t>
      </w:r>
      <w:r w:rsidRPr="0049604E">
        <w:rPr>
          <w:rFonts w:ascii="Times New Roman" w:hAnsi="Times New Roman"/>
          <w:sz w:val="24"/>
          <w:szCs w:val="24"/>
        </w:rPr>
        <w:t xml:space="preserve"> </w:t>
      </w:r>
      <w:r w:rsidR="0049604E" w:rsidRPr="0049604E">
        <w:rPr>
          <w:rFonts w:ascii="Times New Roman" w:hAnsi="Times New Roman"/>
          <w:sz w:val="24"/>
          <w:szCs w:val="24"/>
        </w:rPr>
        <w:t>–</w:t>
      </w:r>
      <w:r w:rsidRPr="0049604E">
        <w:rPr>
          <w:rFonts w:ascii="Times New Roman" w:hAnsi="Times New Roman"/>
          <w:sz w:val="24"/>
          <w:szCs w:val="24"/>
        </w:rPr>
        <w:t xml:space="preserve"> средст</w:t>
      </w:r>
      <w:r w:rsidR="0049604E" w:rsidRPr="0049604E">
        <w:rPr>
          <w:rFonts w:ascii="Times New Roman" w:hAnsi="Times New Roman"/>
          <w:sz w:val="24"/>
          <w:szCs w:val="24"/>
        </w:rPr>
        <w:t xml:space="preserve">ва бюджета ЗАТО Северск, </w:t>
      </w:r>
      <w:r w:rsidR="006F7BCF">
        <w:rPr>
          <w:rFonts w:ascii="Times New Roman" w:hAnsi="Times New Roman"/>
          <w:sz w:val="24"/>
          <w:szCs w:val="24"/>
        </w:rPr>
        <w:t>18 414,17</w:t>
      </w:r>
      <w:r w:rsidR="0049604E" w:rsidRPr="0049604E">
        <w:rPr>
          <w:rFonts w:ascii="Times New Roman" w:hAnsi="Times New Roman"/>
          <w:sz w:val="24"/>
          <w:szCs w:val="24"/>
        </w:rPr>
        <w:t xml:space="preserve"> тыс. руб</w:t>
      </w:r>
      <w:r w:rsidR="00330D0E">
        <w:rPr>
          <w:rFonts w:ascii="Times New Roman" w:hAnsi="Times New Roman"/>
          <w:sz w:val="24"/>
          <w:szCs w:val="24"/>
        </w:rPr>
        <w:t>.</w:t>
      </w:r>
      <w:r w:rsidR="0049604E" w:rsidRPr="0049604E">
        <w:rPr>
          <w:rFonts w:ascii="Times New Roman" w:hAnsi="Times New Roman"/>
          <w:sz w:val="24"/>
          <w:szCs w:val="24"/>
        </w:rPr>
        <w:t xml:space="preserve"> –</w:t>
      </w:r>
      <w:r w:rsidRPr="0049604E">
        <w:rPr>
          <w:rFonts w:ascii="Times New Roman" w:hAnsi="Times New Roman"/>
          <w:sz w:val="24"/>
          <w:szCs w:val="24"/>
        </w:rPr>
        <w:t xml:space="preserve"> средства бюджета Томской области);</w:t>
      </w:r>
    </w:p>
    <w:p w14:paraId="3B2BFDB0" w14:textId="77777777" w:rsidR="00107502" w:rsidRPr="0049604E" w:rsidRDefault="00107502" w:rsidP="00AE0F4F">
      <w:pPr>
        <w:widowControl w:val="0"/>
        <w:autoSpaceDE w:val="0"/>
        <w:autoSpaceDN w:val="0"/>
        <w:adjustRightInd w:val="0"/>
        <w:ind w:firstLine="709"/>
        <w:jc w:val="both"/>
        <w:rPr>
          <w:rFonts w:ascii="Times New Roman" w:hAnsi="Times New Roman"/>
          <w:sz w:val="24"/>
          <w:szCs w:val="24"/>
        </w:rPr>
      </w:pPr>
      <w:r w:rsidRPr="0049604E">
        <w:rPr>
          <w:rFonts w:ascii="Times New Roman" w:hAnsi="Times New Roman"/>
          <w:sz w:val="24"/>
          <w:szCs w:val="24"/>
        </w:rPr>
        <w:t>в 20</w:t>
      </w:r>
      <w:r w:rsidR="006F7BCF">
        <w:rPr>
          <w:rFonts w:ascii="Times New Roman" w:hAnsi="Times New Roman"/>
          <w:sz w:val="24"/>
          <w:szCs w:val="24"/>
        </w:rPr>
        <w:t>23</w:t>
      </w:r>
      <w:r w:rsidRPr="0049604E">
        <w:rPr>
          <w:rFonts w:ascii="Times New Roman" w:hAnsi="Times New Roman"/>
          <w:sz w:val="24"/>
          <w:szCs w:val="24"/>
        </w:rPr>
        <w:t xml:space="preserve"> году </w:t>
      </w:r>
      <w:r w:rsidR="0049604E" w:rsidRPr="0049604E">
        <w:rPr>
          <w:rFonts w:ascii="Times New Roman" w:hAnsi="Times New Roman"/>
          <w:sz w:val="24"/>
          <w:szCs w:val="24"/>
        </w:rPr>
        <w:t>–</w:t>
      </w:r>
      <w:r w:rsidRPr="0049604E">
        <w:rPr>
          <w:rFonts w:ascii="Times New Roman" w:hAnsi="Times New Roman"/>
          <w:sz w:val="24"/>
          <w:szCs w:val="24"/>
        </w:rPr>
        <w:t xml:space="preserve"> </w:t>
      </w:r>
      <w:r w:rsidR="006F7BCF">
        <w:rPr>
          <w:rFonts w:ascii="Times New Roman" w:hAnsi="Times New Roman"/>
          <w:sz w:val="24"/>
          <w:szCs w:val="24"/>
        </w:rPr>
        <w:t>19 135,29</w:t>
      </w:r>
      <w:r w:rsidRPr="0049604E">
        <w:rPr>
          <w:rFonts w:ascii="Times New Roman" w:hAnsi="Times New Roman"/>
          <w:sz w:val="24"/>
          <w:szCs w:val="24"/>
        </w:rPr>
        <w:t xml:space="preserve"> тыс. руб</w:t>
      </w:r>
      <w:r w:rsidR="0018777B">
        <w:rPr>
          <w:rFonts w:ascii="Times New Roman" w:hAnsi="Times New Roman"/>
          <w:sz w:val="24"/>
          <w:szCs w:val="24"/>
        </w:rPr>
        <w:t>.</w:t>
      </w:r>
      <w:r w:rsidRPr="0049604E">
        <w:rPr>
          <w:rFonts w:ascii="Times New Roman" w:hAnsi="Times New Roman"/>
          <w:sz w:val="24"/>
          <w:szCs w:val="24"/>
        </w:rPr>
        <w:t xml:space="preserve"> (</w:t>
      </w:r>
      <w:r w:rsidR="006F7BCF">
        <w:rPr>
          <w:rFonts w:ascii="Times New Roman" w:hAnsi="Times New Roman"/>
          <w:sz w:val="24"/>
          <w:szCs w:val="24"/>
        </w:rPr>
        <w:t>7 648,55</w:t>
      </w:r>
      <w:r w:rsidRPr="0049604E">
        <w:rPr>
          <w:rFonts w:ascii="Times New Roman" w:hAnsi="Times New Roman"/>
          <w:sz w:val="24"/>
          <w:szCs w:val="24"/>
        </w:rPr>
        <w:t xml:space="preserve"> тыс. руб</w:t>
      </w:r>
      <w:r w:rsidR="0018777B">
        <w:rPr>
          <w:rFonts w:ascii="Times New Roman" w:hAnsi="Times New Roman"/>
          <w:sz w:val="24"/>
          <w:szCs w:val="24"/>
        </w:rPr>
        <w:t>.</w:t>
      </w:r>
      <w:r w:rsidRPr="0049604E">
        <w:rPr>
          <w:rFonts w:ascii="Times New Roman" w:hAnsi="Times New Roman"/>
          <w:sz w:val="24"/>
          <w:szCs w:val="24"/>
        </w:rPr>
        <w:t xml:space="preserve"> </w:t>
      </w:r>
      <w:r w:rsidR="006F7BCF">
        <w:rPr>
          <w:rFonts w:ascii="Times New Roman" w:hAnsi="Times New Roman"/>
          <w:sz w:val="24"/>
          <w:szCs w:val="24"/>
        </w:rPr>
        <w:t>–</w:t>
      </w:r>
      <w:r w:rsidRPr="0049604E">
        <w:rPr>
          <w:rFonts w:ascii="Times New Roman" w:hAnsi="Times New Roman"/>
          <w:sz w:val="24"/>
          <w:szCs w:val="24"/>
        </w:rPr>
        <w:t xml:space="preserve"> средст</w:t>
      </w:r>
      <w:r w:rsidR="0049604E" w:rsidRPr="0049604E">
        <w:rPr>
          <w:rFonts w:ascii="Times New Roman" w:hAnsi="Times New Roman"/>
          <w:sz w:val="24"/>
          <w:szCs w:val="24"/>
        </w:rPr>
        <w:t xml:space="preserve">ва бюджета ЗАТО Северск, </w:t>
      </w:r>
      <w:r w:rsidR="006F7BCF">
        <w:rPr>
          <w:rFonts w:ascii="Times New Roman" w:hAnsi="Times New Roman"/>
          <w:sz w:val="24"/>
          <w:szCs w:val="24"/>
        </w:rPr>
        <w:t>11 486,74</w:t>
      </w:r>
      <w:r w:rsidRPr="0049604E">
        <w:rPr>
          <w:rFonts w:ascii="Times New Roman" w:hAnsi="Times New Roman"/>
          <w:sz w:val="24"/>
          <w:szCs w:val="24"/>
        </w:rPr>
        <w:t xml:space="preserve"> тыс. руб</w:t>
      </w:r>
      <w:r w:rsidR="0018777B">
        <w:rPr>
          <w:rFonts w:ascii="Times New Roman" w:hAnsi="Times New Roman"/>
          <w:sz w:val="24"/>
          <w:szCs w:val="24"/>
        </w:rPr>
        <w:t>.</w:t>
      </w:r>
      <w:r w:rsidRPr="0049604E">
        <w:rPr>
          <w:rFonts w:ascii="Times New Roman" w:hAnsi="Times New Roman"/>
          <w:sz w:val="24"/>
          <w:szCs w:val="24"/>
        </w:rPr>
        <w:t xml:space="preserve"> </w:t>
      </w:r>
      <w:r w:rsidR="006F7BCF">
        <w:rPr>
          <w:rFonts w:ascii="Times New Roman" w:hAnsi="Times New Roman"/>
          <w:sz w:val="24"/>
          <w:szCs w:val="24"/>
        </w:rPr>
        <w:t>–</w:t>
      </w:r>
      <w:r w:rsidRPr="0049604E">
        <w:rPr>
          <w:rFonts w:ascii="Times New Roman" w:hAnsi="Times New Roman"/>
          <w:sz w:val="24"/>
          <w:szCs w:val="24"/>
        </w:rPr>
        <w:t xml:space="preserve"> средства бюджета Томской области</w:t>
      </w:r>
      <w:r w:rsidR="006F7BCF">
        <w:rPr>
          <w:rFonts w:ascii="Times New Roman" w:hAnsi="Times New Roman"/>
          <w:sz w:val="24"/>
          <w:szCs w:val="24"/>
        </w:rPr>
        <w:t>).</w:t>
      </w:r>
    </w:p>
    <w:p w14:paraId="21B01C1C" w14:textId="77777777" w:rsidR="008A7428" w:rsidRPr="008A7428" w:rsidRDefault="008A7428" w:rsidP="00AE0F4F">
      <w:pPr>
        <w:widowControl w:val="0"/>
        <w:autoSpaceDE w:val="0"/>
        <w:autoSpaceDN w:val="0"/>
        <w:adjustRightInd w:val="0"/>
        <w:ind w:firstLine="709"/>
        <w:jc w:val="both"/>
        <w:rPr>
          <w:rFonts w:ascii="Times New Roman" w:hAnsi="Times New Roman"/>
          <w:sz w:val="24"/>
          <w:szCs w:val="24"/>
        </w:rPr>
      </w:pPr>
      <w:r w:rsidRPr="008A7428">
        <w:rPr>
          <w:rFonts w:ascii="Times New Roman" w:hAnsi="Times New Roman"/>
          <w:sz w:val="24"/>
          <w:szCs w:val="24"/>
        </w:rPr>
        <w:t>Анализ мероприятий, реализуемых на территории ЗА</w:t>
      </w:r>
      <w:r w:rsidR="00257C50">
        <w:rPr>
          <w:rFonts w:ascii="Times New Roman" w:hAnsi="Times New Roman"/>
          <w:sz w:val="24"/>
          <w:szCs w:val="24"/>
        </w:rPr>
        <w:t>ТО Северск в рамках муниципальной</w:t>
      </w:r>
      <w:r w:rsidRPr="008A7428">
        <w:rPr>
          <w:rFonts w:ascii="Times New Roman" w:hAnsi="Times New Roman"/>
          <w:sz w:val="24"/>
          <w:szCs w:val="24"/>
        </w:rPr>
        <w:t xml:space="preserve"> программ</w:t>
      </w:r>
      <w:r w:rsidR="00257C50">
        <w:rPr>
          <w:rFonts w:ascii="Times New Roman" w:hAnsi="Times New Roman"/>
          <w:sz w:val="24"/>
          <w:szCs w:val="24"/>
        </w:rPr>
        <w:t>ы «Развитие предпринимательства в ЗАТО Северск»</w:t>
      </w:r>
      <w:r w:rsidRPr="008A7428">
        <w:rPr>
          <w:rFonts w:ascii="Times New Roman" w:hAnsi="Times New Roman"/>
          <w:sz w:val="24"/>
          <w:szCs w:val="24"/>
        </w:rPr>
        <w:t xml:space="preserve">, позволяет сделать вывод об их направленности на развитие и поддержку всего предпринимательства </w:t>
      </w:r>
      <w:r w:rsidR="00257C50">
        <w:rPr>
          <w:rFonts w:ascii="Times New Roman" w:hAnsi="Times New Roman"/>
          <w:sz w:val="24"/>
          <w:szCs w:val="24"/>
        </w:rPr>
        <w:br/>
      </w:r>
      <w:r w:rsidRPr="008A7428">
        <w:rPr>
          <w:rFonts w:ascii="Times New Roman" w:hAnsi="Times New Roman"/>
          <w:sz w:val="24"/>
          <w:szCs w:val="24"/>
        </w:rPr>
        <w:t>в целом.</w:t>
      </w:r>
    </w:p>
    <w:p w14:paraId="7C332979" w14:textId="77777777" w:rsidR="00107502" w:rsidRPr="008A7428" w:rsidRDefault="00107502" w:rsidP="00AE0F4F">
      <w:pPr>
        <w:widowControl w:val="0"/>
        <w:autoSpaceDE w:val="0"/>
        <w:autoSpaceDN w:val="0"/>
        <w:adjustRightInd w:val="0"/>
        <w:ind w:firstLine="709"/>
        <w:jc w:val="both"/>
        <w:rPr>
          <w:rFonts w:ascii="Times New Roman" w:hAnsi="Times New Roman"/>
          <w:sz w:val="24"/>
          <w:szCs w:val="24"/>
        </w:rPr>
      </w:pPr>
      <w:r w:rsidRPr="008A7428">
        <w:rPr>
          <w:rFonts w:ascii="Times New Roman" w:hAnsi="Times New Roman"/>
          <w:sz w:val="24"/>
          <w:szCs w:val="24"/>
        </w:rPr>
        <w:t>В ходе реализации программных мероприятий сформирована развитая инфраструктура поддержки предпринимательства, в состав которой входят:</w:t>
      </w:r>
    </w:p>
    <w:p w14:paraId="51CAF5DA" w14:textId="77777777" w:rsidR="00107502" w:rsidRPr="008A7428" w:rsidRDefault="00107502" w:rsidP="00AE0F4F">
      <w:pPr>
        <w:widowControl w:val="0"/>
        <w:autoSpaceDE w:val="0"/>
        <w:autoSpaceDN w:val="0"/>
        <w:adjustRightInd w:val="0"/>
        <w:ind w:firstLine="709"/>
        <w:jc w:val="both"/>
        <w:rPr>
          <w:rFonts w:ascii="Times New Roman" w:hAnsi="Times New Roman"/>
          <w:sz w:val="24"/>
          <w:szCs w:val="24"/>
        </w:rPr>
      </w:pPr>
      <w:r w:rsidRPr="008A7428">
        <w:rPr>
          <w:rFonts w:ascii="Times New Roman" w:hAnsi="Times New Roman"/>
          <w:sz w:val="24"/>
          <w:szCs w:val="24"/>
        </w:rPr>
        <w:t xml:space="preserve">муниципальный центр поддержки предпринимательства </w:t>
      </w:r>
      <w:r w:rsidR="008A7428" w:rsidRPr="008A7428">
        <w:rPr>
          <w:rFonts w:ascii="Times New Roman" w:hAnsi="Times New Roman"/>
          <w:sz w:val="24"/>
          <w:szCs w:val="24"/>
        </w:rPr>
        <w:t>–</w:t>
      </w:r>
      <w:r w:rsidRPr="008A7428">
        <w:rPr>
          <w:rFonts w:ascii="Times New Roman" w:hAnsi="Times New Roman"/>
          <w:sz w:val="24"/>
          <w:szCs w:val="24"/>
        </w:rPr>
        <w:t xml:space="preserve"> </w:t>
      </w:r>
      <w:r w:rsidR="008A7428" w:rsidRPr="008A7428">
        <w:rPr>
          <w:rFonts w:ascii="Times New Roman" w:hAnsi="Times New Roman"/>
          <w:sz w:val="24"/>
          <w:szCs w:val="24"/>
        </w:rPr>
        <w:t>Ассоциация</w:t>
      </w:r>
      <w:r w:rsidR="008A7428">
        <w:rPr>
          <w:rFonts w:ascii="Times New Roman" w:hAnsi="Times New Roman"/>
          <w:color w:val="FF0000"/>
          <w:sz w:val="24"/>
          <w:szCs w:val="24"/>
        </w:rPr>
        <w:t xml:space="preserve"> </w:t>
      </w:r>
      <w:r w:rsidR="009F7515">
        <w:rPr>
          <w:rFonts w:ascii="Times New Roman" w:hAnsi="Times New Roman"/>
          <w:sz w:val="24"/>
          <w:szCs w:val="24"/>
        </w:rPr>
        <w:t>«</w:t>
      </w:r>
      <w:r w:rsidRPr="008A7428">
        <w:rPr>
          <w:rFonts w:ascii="Times New Roman" w:hAnsi="Times New Roman"/>
          <w:sz w:val="24"/>
          <w:szCs w:val="24"/>
        </w:rPr>
        <w:t xml:space="preserve">Некоммерческое партнерство </w:t>
      </w:r>
      <w:r w:rsidR="009F7515">
        <w:rPr>
          <w:rFonts w:ascii="Times New Roman" w:hAnsi="Times New Roman"/>
          <w:sz w:val="24"/>
          <w:szCs w:val="24"/>
        </w:rPr>
        <w:t>«</w:t>
      </w:r>
      <w:r w:rsidRPr="008A7428">
        <w:rPr>
          <w:rFonts w:ascii="Times New Roman" w:hAnsi="Times New Roman"/>
          <w:sz w:val="24"/>
          <w:szCs w:val="24"/>
        </w:rPr>
        <w:t>Агентство развития предпринимательства-Северск</w:t>
      </w:r>
      <w:r w:rsidR="009F7515">
        <w:rPr>
          <w:rFonts w:ascii="Times New Roman" w:hAnsi="Times New Roman"/>
          <w:sz w:val="24"/>
          <w:szCs w:val="24"/>
        </w:rPr>
        <w:t>»</w:t>
      </w:r>
      <w:r w:rsidR="004A78E6">
        <w:rPr>
          <w:rFonts w:ascii="Times New Roman" w:hAnsi="Times New Roman"/>
          <w:sz w:val="24"/>
          <w:szCs w:val="24"/>
        </w:rPr>
        <w:t xml:space="preserve"> (далее – Ассоциация «НП «АРП-Северск»)</w:t>
      </w:r>
      <w:r w:rsidRPr="008A7428">
        <w:rPr>
          <w:rFonts w:ascii="Times New Roman" w:hAnsi="Times New Roman"/>
          <w:sz w:val="24"/>
          <w:szCs w:val="24"/>
        </w:rPr>
        <w:t>;</w:t>
      </w:r>
    </w:p>
    <w:p w14:paraId="72467F70" w14:textId="77777777" w:rsidR="00107502" w:rsidRPr="008A7428" w:rsidRDefault="00CC1BA5" w:rsidP="00AE0F4F">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Ф</w:t>
      </w:r>
      <w:r w:rsidR="00107502" w:rsidRPr="008A7428">
        <w:rPr>
          <w:rFonts w:ascii="Times New Roman" w:hAnsi="Times New Roman"/>
          <w:sz w:val="24"/>
          <w:szCs w:val="24"/>
        </w:rPr>
        <w:t xml:space="preserve">онд </w:t>
      </w:r>
      <w:r w:rsidR="009F7515">
        <w:rPr>
          <w:rFonts w:ascii="Times New Roman" w:hAnsi="Times New Roman"/>
          <w:sz w:val="24"/>
          <w:szCs w:val="24"/>
        </w:rPr>
        <w:t>«</w:t>
      </w:r>
      <w:r w:rsidR="008A7428" w:rsidRPr="008A7428">
        <w:rPr>
          <w:rFonts w:ascii="Times New Roman" w:hAnsi="Times New Roman"/>
          <w:sz w:val="24"/>
          <w:szCs w:val="24"/>
        </w:rPr>
        <w:t>Микрокредитная компания ф</w:t>
      </w:r>
      <w:r w:rsidR="00107502" w:rsidRPr="008A7428">
        <w:rPr>
          <w:rFonts w:ascii="Times New Roman" w:hAnsi="Times New Roman"/>
          <w:sz w:val="24"/>
          <w:szCs w:val="24"/>
        </w:rPr>
        <w:t>онд развития малого и среднего предпринимательства ЗАТО Северск</w:t>
      </w:r>
      <w:r w:rsidR="009F7515">
        <w:rPr>
          <w:rFonts w:ascii="Times New Roman" w:hAnsi="Times New Roman"/>
          <w:sz w:val="24"/>
          <w:szCs w:val="24"/>
        </w:rPr>
        <w:t>»</w:t>
      </w:r>
      <w:r w:rsidR="004A78E6">
        <w:rPr>
          <w:rFonts w:ascii="Times New Roman" w:hAnsi="Times New Roman"/>
          <w:sz w:val="24"/>
          <w:szCs w:val="24"/>
        </w:rPr>
        <w:t xml:space="preserve"> (далее – «Фонд «МКК ФРМСП Северск»)</w:t>
      </w:r>
      <w:r w:rsidR="00107502" w:rsidRPr="008A7428">
        <w:rPr>
          <w:rFonts w:ascii="Times New Roman" w:hAnsi="Times New Roman"/>
          <w:sz w:val="24"/>
          <w:szCs w:val="24"/>
        </w:rPr>
        <w:t>;</w:t>
      </w:r>
    </w:p>
    <w:p w14:paraId="1593E453" w14:textId="77777777" w:rsidR="00107502" w:rsidRPr="008A7428" w:rsidRDefault="00107502" w:rsidP="00AE0F4F">
      <w:pPr>
        <w:widowControl w:val="0"/>
        <w:autoSpaceDE w:val="0"/>
        <w:autoSpaceDN w:val="0"/>
        <w:adjustRightInd w:val="0"/>
        <w:ind w:firstLine="709"/>
        <w:jc w:val="both"/>
        <w:rPr>
          <w:rFonts w:ascii="Times New Roman" w:hAnsi="Times New Roman"/>
          <w:sz w:val="24"/>
          <w:szCs w:val="24"/>
        </w:rPr>
      </w:pPr>
      <w:r w:rsidRPr="008A7428">
        <w:rPr>
          <w:rFonts w:ascii="Times New Roman" w:hAnsi="Times New Roman"/>
          <w:sz w:val="24"/>
          <w:szCs w:val="24"/>
        </w:rPr>
        <w:t>бизнес-инкубатор ЗАТО Северск;</w:t>
      </w:r>
    </w:p>
    <w:p w14:paraId="65AB08B6" w14:textId="77777777" w:rsidR="00107502" w:rsidRPr="008A7428" w:rsidRDefault="008A7428" w:rsidP="008A7428">
      <w:pPr>
        <w:widowControl w:val="0"/>
        <w:autoSpaceDE w:val="0"/>
        <w:autoSpaceDN w:val="0"/>
        <w:adjustRightInd w:val="0"/>
        <w:ind w:firstLine="709"/>
        <w:jc w:val="both"/>
        <w:rPr>
          <w:rFonts w:ascii="Times New Roman" w:hAnsi="Times New Roman"/>
          <w:sz w:val="24"/>
          <w:szCs w:val="24"/>
        </w:rPr>
      </w:pPr>
      <w:r w:rsidRPr="008A7428">
        <w:rPr>
          <w:rFonts w:ascii="Times New Roman" w:hAnsi="Times New Roman"/>
          <w:sz w:val="24"/>
          <w:szCs w:val="24"/>
        </w:rPr>
        <w:t>технопарковая зона ЗАТО Северск</w:t>
      </w:r>
      <w:r w:rsidR="00107502" w:rsidRPr="008A7428">
        <w:rPr>
          <w:rFonts w:ascii="Times New Roman" w:hAnsi="Times New Roman"/>
          <w:sz w:val="24"/>
          <w:szCs w:val="24"/>
        </w:rPr>
        <w:t>.</w:t>
      </w:r>
    </w:p>
    <w:p w14:paraId="6D7A0FAC" w14:textId="77777777" w:rsidR="00107502" w:rsidRPr="00506A97" w:rsidRDefault="00107502" w:rsidP="00AE0F4F">
      <w:pPr>
        <w:widowControl w:val="0"/>
        <w:autoSpaceDE w:val="0"/>
        <w:autoSpaceDN w:val="0"/>
        <w:adjustRightInd w:val="0"/>
        <w:ind w:firstLine="709"/>
        <w:jc w:val="both"/>
        <w:rPr>
          <w:rFonts w:ascii="Times New Roman" w:hAnsi="Times New Roman"/>
          <w:sz w:val="24"/>
          <w:szCs w:val="24"/>
        </w:rPr>
      </w:pPr>
      <w:r w:rsidRPr="00506A97">
        <w:rPr>
          <w:rFonts w:ascii="Times New Roman" w:hAnsi="Times New Roman"/>
          <w:sz w:val="24"/>
          <w:szCs w:val="24"/>
        </w:rPr>
        <w:t xml:space="preserve">Основной задачей инфраструктуры поддержки предпринимательства является обеспечение функционирования системы поддержки предпринимательства в ЗАТО Северск, а также оказание имущественной, финансовой, консультационной поддержки малого </w:t>
      </w:r>
      <w:r w:rsidR="00E530ED">
        <w:rPr>
          <w:rFonts w:ascii="Times New Roman" w:hAnsi="Times New Roman"/>
          <w:sz w:val="24"/>
          <w:szCs w:val="24"/>
        </w:rPr>
        <w:br/>
      </w:r>
      <w:r w:rsidRPr="00506A97">
        <w:rPr>
          <w:rFonts w:ascii="Times New Roman" w:hAnsi="Times New Roman"/>
          <w:sz w:val="24"/>
          <w:szCs w:val="24"/>
        </w:rPr>
        <w:lastRenderedPageBreak/>
        <w:t>и среднего бизнеса.</w:t>
      </w:r>
    </w:p>
    <w:p w14:paraId="7EB8265A" w14:textId="77777777" w:rsidR="00107502" w:rsidRPr="00FA2277" w:rsidRDefault="00107502" w:rsidP="00AE0F4F">
      <w:pPr>
        <w:widowControl w:val="0"/>
        <w:autoSpaceDE w:val="0"/>
        <w:autoSpaceDN w:val="0"/>
        <w:adjustRightInd w:val="0"/>
        <w:ind w:firstLine="709"/>
        <w:jc w:val="both"/>
        <w:rPr>
          <w:rFonts w:ascii="Times New Roman" w:hAnsi="Times New Roman"/>
          <w:sz w:val="24"/>
          <w:szCs w:val="24"/>
        </w:rPr>
      </w:pPr>
      <w:r w:rsidRPr="00FA2277">
        <w:rPr>
          <w:rFonts w:ascii="Times New Roman" w:hAnsi="Times New Roman"/>
          <w:sz w:val="24"/>
          <w:szCs w:val="24"/>
        </w:rPr>
        <w:t>Субъектам малого и среднего предпринимательства ЗАТО Северск оказывается имущественная поддержка путем предоставления муниципального имущества в аренду.</w:t>
      </w:r>
    </w:p>
    <w:p w14:paraId="79A4480C" w14:textId="77777777" w:rsidR="00107502" w:rsidRPr="00FA2277" w:rsidRDefault="00107502" w:rsidP="00AE0F4F">
      <w:pPr>
        <w:widowControl w:val="0"/>
        <w:autoSpaceDE w:val="0"/>
        <w:autoSpaceDN w:val="0"/>
        <w:adjustRightInd w:val="0"/>
        <w:ind w:firstLine="709"/>
        <w:jc w:val="both"/>
        <w:rPr>
          <w:rFonts w:ascii="Times New Roman" w:hAnsi="Times New Roman"/>
          <w:sz w:val="24"/>
          <w:szCs w:val="24"/>
        </w:rPr>
      </w:pPr>
      <w:r w:rsidRPr="00FA2277">
        <w:rPr>
          <w:rFonts w:ascii="Times New Roman" w:hAnsi="Times New Roman"/>
          <w:sz w:val="24"/>
          <w:szCs w:val="24"/>
        </w:rPr>
        <w:t>Решением Думы ЗАТО Север</w:t>
      </w:r>
      <w:r w:rsidR="00BE6862" w:rsidRPr="00FA2277">
        <w:rPr>
          <w:rFonts w:ascii="Times New Roman" w:hAnsi="Times New Roman"/>
          <w:sz w:val="24"/>
          <w:szCs w:val="24"/>
        </w:rPr>
        <w:t>ск от 25.09.2014 №</w:t>
      </w:r>
      <w:r w:rsidRPr="00FA2277">
        <w:rPr>
          <w:rFonts w:ascii="Times New Roman" w:hAnsi="Times New Roman"/>
          <w:sz w:val="24"/>
          <w:szCs w:val="24"/>
        </w:rPr>
        <w:t xml:space="preserve"> 56/5 </w:t>
      </w:r>
      <w:r w:rsidR="009F7515">
        <w:rPr>
          <w:rFonts w:ascii="Times New Roman" w:hAnsi="Times New Roman"/>
          <w:sz w:val="24"/>
          <w:szCs w:val="24"/>
        </w:rPr>
        <w:t>«</w:t>
      </w:r>
      <w:r w:rsidR="00BB6728" w:rsidRPr="00BB6728">
        <w:rPr>
          <w:rFonts w:ascii="Times New Roman" w:hAnsi="Times New Roman"/>
          <w:sz w:val="24"/>
          <w:szCs w:val="24"/>
        </w:rPr>
        <w:t xml:space="preserve">Об утверждении социально значимых видов деятельности, осуществляемых субъектами малого и среднего предпринимательства на территории ЗАТО Северск, и перечней имущества, находящегося </w:t>
      </w:r>
      <w:r w:rsidR="005E7C0F">
        <w:rPr>
          <w:rFonts w:ascii="Times New Roman" w:hAnsi="Times New Roman"/>
          <w:sz w:val="24"/>
          <w:szCs w:val="24"/>
        </w:rPr>
        <w:br/>
      </w:r>
      <w:r w:rsidR="00BB6728" w:rsidRPr="00BB6728">
        <w:rPr>
          <w:rFonts w:ascii="Times New Roman" w:hAnsi="Times New Roman"/>
          <w:sz w:val="24"/>
          <w:szCs w:val="24"/>
        </w:rPr>
        <w:t xml:space="preserve">в собственности ЗАТО Северск,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предназначенного для предоставления </w:t>
      </w:r>
      <w:r w:rsidR="005E7C0F">
        <w:rPr>
          <w:rFonts w:ascii="Times New Roman" w:hAnsi="Times New Roman"/>
          <w:sz w:val="24"/>
          <w:szCs w:val="24"/>
        </w:rPr>
        <w:br/>
      </w:r>
      <w:r w:rsidR="00BB6728" w:rsidRPr="00BB6728">
        <w:rPr>
          <w:rFonts w:ascii="Times New Roman" w:hAnsi="Times New Roman"/>
          <w:sz w:val="24"/>
          <w:szCs w:val="24"/>
        </w:rPr>
        <w:t>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с ежегодным до 1 ноября текущего года дополнением таких перечней муниципальным имуществом</w:t>
      </w:r>
      <w:r w:rsidR="009F7515">
        <w:rPr>
          <w:rFonts w:ascii="Times New Roman" w:hAnsi="Times New Roman"/>
          <w:sz w:val="24"/>
          <w:szCs w:val="24"/>
        </w:rPr>
        <w:t>»</w:t>
      </w:r>
      <w:r w:rsidRPr="00FA2277">
        <w:rPr>
          <w:rFonts w:ascii="Times New Roman" w:hAnsi="Times New Roman"/>
          <w:sz w:val="24"/>
          <w:szCs w:val="24"/>
        </w:rPr>
        <w:t xml:space="preserve"> утверждены </w:t>
      </w:r>
      <w:hyperlink r:id="rId11" w:history="1">
        <w:r w:rsidRPr="00FA2277">
          <w:rPr>
            <w:rFonts w:ascii="Times New Roman" w:hAnsi="Times New Roman"/>
            <w:sz w:val="24"/>
            <w:szCs w:val="24"/>
          </w:rPr>
          <w:t>перечень</w:t>
        </w:r>
      </w:hyperlink>
      <w:r w:rsidRPr="00FA2277">
        <w:rPr>
          <w:rFonts w:ascii="Times New Roman" w:hAnsi="Times New Roman"/>
          <w:sz w:val="24"/>
          <w:szCs w:val="24"/>
        </w:rPr>
        <w:t xml:space="preserve"> муниципального имущества ЗАТО Северск, предназначенного для предоставления в аренду субъектам малого и среднего предпринимательства, </w:t>
      </w:r>
      <w:hyperlink r:id="rId12" w:history="1">
        <w:r w:rsidRPr="00FA2277">
          <w:rPr>
            <w:rFonts w:ascii="Times New Roman" w:hAnsi="Times New Roman"/>
            <w:sz w:val="24"/>
            <w:szCs w:val="24"/>
          </w:rPr>
          <w:t>перечень</w:t>
        </w:r>
      </w:hyperlink>
      <w:r w:rsidRPr="00FA2277">
        <w:rPr>
          <w:rFonts w:ascii="Times New Roman" w:hAnsi="Times New Roman"/>
          <w:sz w:val="24"/>
          <w:szCs w:val="24"/>
        </w:rPr>
        <w:t xml:space="preserve"> муниципального имущества ЗАТО Северск, предназначенного для предоставления в аренду организациям, образующим инфраструктуру поддержки малого и среднего предпринимательства, определены следующие социально значимые виды деятельности, осуществляемые субъектами малого </w:t>
      </w:r>
      <w:r w:rsidR="00E530ED">
        <w:rPr>
          <w:rFonts w:ascii="Times New Roman" w:hAnsi="Times New Roman"/>
          <w:sz w:val="24"/>
          <w:szCs w:val="24"/>
        </w:rPr>
        <w:br/>
      </w:r>
      <w:r w:rsidRPr="00FA2277">
        <w:rPr>
          <w:rFonts w:ascii="Times New Roman" w:hAnsi="Times New Roman"/>
          <w:sz w:val="24"/>
          <w:szCs w:val="24"/>
        </w:rPr>
        <w:t>и среднего предпринимательства:</w:t>
      </w:r>
    </w:p>
    <w:p w14:paraId="2E6CF038" w14:textId="77777777" w:rsidR="00BE6862" w:rsidRPr="00FA2277" w:rsidRDefault="00BE6862" w:rsidP="00AE0F4F">
      <w:pPr>
        <w:widowControl w:val="0"/>
        <w:autoSpaceDE w:val="0"/>
        <w:autoSpaceDN w:val="0"/>
        <w:adjustRightInd w:val="0"/>
        <w:ind w:firstLine="709"/>
        <w:jc w:val="both"/>
        <w:rPr>
          <w:rFonts w:ascii="Times New Roman" w:hAnsi="Times New Roman"/>
          <w:sz w:val="24"/>
          <w:szCs w:val="24"/>
        </w:rPr>
      </w:pPr>
      <w:r w:rsidRPr="00FA2277">
        <w:rPr>
          <w:rFonts w:ascii="Times New Roman" w:hAnsi="Times New Roman"/>
          <w:sz w:val="24"/>
          <w:szCs w:val="24"/>
        </w:rPr>
        <w:t>деятельность санаторно-курортных организаций;</w:t>
      </w:r>
    </w:p>
    <w:p w14:paraId="24485190" w14:textId="77777777" w:rsidR="00107502" w:rsidRPr="00FA2277" w:rsidRDefault="00107502" w:rsidP="00BE6862">
      <w:pPr>
        <w:widowControl w:val="0"/>
        <w:autoSpaceDE w:val="0"/>
        <w:autoSpaceDN w:val="0"/>
        <w:adjustRightInd w:val="0"/>
        <w:ind w:firstLine="709"/>
        <w:jc w:val="both"/>
        <w:rPr>
          <w:rFonts w:ascii="Times New Roman" w:hAnsi="Times New Roman"/>
          <w:sz w:val="24"/>
          <w:szCs w:val="24"/>
        </w:rPr>
      </w:pPr>
      <w:r w:rsidRPr="00FA2277">
        <w:rPr>
          <w:rFonts w:ascii="Times New Roman" w:hAnsi="Times New Roman"/>
          <w:sz w:val="24"/>
          <w:szCs w:val="24"/>
        </w:rPr>
        <w:t xml:space="preserve">деятельность по производству </w:t>
      </w:r>
      <w:r w:rsidR="00BE6862" w:rsidRPr="00FA2277">
        <w:rPr>
          <w:rFonts w:ascii="Times New Roman" w:hAnsi="Times New Roman"/>
          <w:sz w:val="24"/>
          <w:szCs w:val="24"/>
        </w:rPr>
        <w:t>пищевых продуктов</w:t>
      </w:r>
      <w:r w:rsidRPr="00FA2277">
        <w:rPr>
          <w:rFonts w:ascii="Times New Roman" w:hAnsi="Times New Roman"/>
          <w:sz w:val="24"/>
          <w:szCs w:val="24"/>
        </w:rPr>
        <w:t>;</w:t>
      </w:r>
    </w:p>
    <w:p w14:paraId="056DC427" w14:textId="77777777" w:rsidR="00BE6862" w:rsidRPr="00FA2277" w:rsidRDefault="00BE6862" w:rsidP="00BE6862">
      <w:pPr>
        <w:widowControl w:val="0"/>
        <w:autoSpaceDE w:val="0"/>
        <w:autoSpaceDN w:val="0"/>
        <w:adjustRightInd w:val="0"/>
        <w:ind w:firstLine="709"/>
        <w:jc w:val="both"/>
        <w:rPr>
          <w:rFonts w:ascii="Times New Roman" w:hAnsi="Times New Roman"/>
          <w:sz w:val="24"/>
          <w:szCs w:val="24"/>
        </w:rPr>
      </w:pPr>
      <w:r w:rsidRPr="00FA2277">
        <w:rPr>
          <w:rFonts w:ascii="Times New Roman" w:hAnsi="Times New Roman"/>
          <w:sz w:val="24"/>
          <w:szCs w:val="24"/>
        </w:rPr>
        <w:t>деятельность по производству промышленных товаров;</w:t>
      </w:r>
    </w:p>
    <w:p w14:paraId="5F0AC08B" w14:textId="77777777" w:rsidR="00BE6862" w:rsidRPr="00FA2277" w:rsidRDefault="00BE6862" w:rsidP="00BE6862">
      <w:pPr>
        <w:widowControl w:val="0"/>
        <w:autoSpaceDE w:val="0"/>
        <w:autoSpaceDN w:val="0"/>
        <w:adjustRightInd w:val="0"/>
        <w:ind w:firstLine="709"/>
        <w:jc w:val="both"/>
        <w:rPr>
          <w:rFonts w:ascii="Times New Roman" w:hAnsi="Times New Roman"/>
          <w:sz w:val="24"/>
          <w:szCs w:val="24"/>
        </w:rPr>
      </w:pPr>
      <w:r w:rsidRPr="00FA2277">
        <w:rPr>
          <w:rFonts w:ascii="Times New Roman" w:hAnsi="Times New Roman"/>
          <w:sz w:val="24"/>
          <w:szCs w:val="24"/>
        </w:rPr>
        <w:t xml:space="preserve">производство лекарственных средств и материалов, применяемых в медицинских целях, производство фармацевтических субстанций, лекарственных </w:t>
      </w:r>
      <w:r w:rsidR="00FA2277" w:rsidRPr="00FA2277">
        <w:rPr>
          <w:rFonts w:ascii="Times New Roman" w:hAnsi="Times New Roman"/>
          <w:sz w:val="24"/>
          <w:szCs w:val="24"/>
        </w:rPr>
        <w:t>препаратов, применяемых в медицинских целях;</w:t>
      </w:r>
    </w:p>
    <w:p w14:paraId="3A896D10" w14:textId="77777777" w:rsidR="00FA2277" w:rsidRPr="00FA2277" w:rsidRDefault="00FA2277" w:rsidP="00BE6862">
      <w:pPr>
        <w:widowControl w:val="0"/>
        <w:autoSpaceDE w:val="0"/>
        <w:autoSpaceDN w:val="0"/>
        <w:adjustRightInd w:val="0"/>
        <w:ind w:firstLine="709"/>
        <w:jc w:val="both"/>
        <w:rPr>
          <w:rFonts w:ascii="Times New Roman" w:hAnsi="Times New Roman"/>
          <w:sz w:val="24"/>
          <w:szCs w:val="24"/>
        </w:rPr>
      </w:pPr>
      <w:r w:rsidRPr="00FA2277">
        <w:rPr>
          <w:rFonts w:ascii="Times New Roman" w:hAnsi="Times New Roman"/>
          <w:sz w:val="24"/>
          <w:szCs w:val="24"/>
        </w:rPr>
        <w:t xml:space="preserve">производство химических препаратов и веществ на основе трав, применяемых </w:t>
      </w:r>
      <w:r w:rsidR="00E530ED">
        <w:rPr>
          <w:rFonts w:ascii="Times New Roman" w:hAnsi="Times New Roman"/>
          <w:sz w:val="24"/>
          <w:szCs w:val="24"/>
        </w:rPr>
        <w:br/>
      </w:r>
      <w:r w:rsidRPr="00FA2277">
        <w:rPr>
          <w:rFonts w:ascii="Times New Roman" w:hAnsi="Times New Roman"/>
          <w:sz w:val="24"/>
          <w:szCs w:val="24"/>
        </w:rPr>
        <w:t>в медицинских целях;</w:t>
      </w:r>
    </w:p>
    <w:p w14:paraId="4529CD1D" w14:textId="77777777" w:rsidR="00FA2277" w:rsidRPr="00FA2277" w:rsidRDefault="00FA2277" w:rsidP="00BE6862">
      <w:pPr>
        <w:widowControl w:val="0"/>
        <w:autoSpaceDE w:val="0"/>
        <w:autoSpaceDN w:val="0"/>
        <w:adjustRightInd w:val="0"/>
        <w:ind w:firstLine="709"/>
        <w:jc w:val="both"/>
        <w:rPr>
          <w:rFonts w:ascii="Times New Roman" w:hAnsi="Times New Roman"/>
          <w:sz w:val="24"/>
          <w:szCs w:val="24"/>
        </w:rPr>
      </w:pPr>
      <w:r w:rsidRPr="00FA2277">
        <w:rPr>
          <w:rFonts w:ascii="Times New Roman" w:hAnsi="Times New Roman"/>
          <w:sz w:val="24"/>
          <w:szCs w:val="24"/>
        </w:rPr>
        <w:t>ремонт обуви и прочих изделий из кожи;</w:t>
      </w:r>
    </w:p>
    <w:p w14:paraId="6FAEA441" w14:textId="77777777" w:rsidR="00FA2277" w:rsidRDefault="00FA2277" w:rsidP="00AE0F4F">
      <w:pPr>
        <w:widowControl w:val="0"/>
        <w:autoSpaceDE w:val="0"/>
        <w:autoSpaceDN w:val="0"/>
        <w:adjustRightInd w:val="0"/>
        <w:ind w:firstLine="709"/>
        <w:jc w:val="both"/>
        <w:rPr>
          <w:rFonts w:ascii="Times New Roman" w:hAnsi="Times New Roman"/>
          <w:sz w:val="24"/>
          <w:szCs w:val="24"/>
        </w:rPr>
      </w:pPr>
      <w:r w:rsidRPr="00FA2277">
        <w:rPr>
          <w:rFonts w:ascii="Times New Roman" w:hAnsi="Times New Roman"/>
          <w:sz w:val="24"/>
          <w:szCs w:val="24"/>
        </w:rPr>
        <w:t>ремонт одежды и текстильных изделий;</w:t>
      </w:r>
    </w:p>
    <w:p w14:paraId="19E03FD6" w14:textId="77777777" w:rsidR="00FA2277" w:rsidRDefault="00EF5133" w:rsidP="00AE0F4F">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деятельность по предоставлению прочих персональных услуг;</w:t>
      </w:r>
    </w:p>
    <w:p w14:paraId="4AFDAFB6" w14:textId="77777777" w:rsidR="00EF5133" w:rsidRDefault="00EF5133" w:rsidP="00AE0F4F">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деятельность полиграфическая и предоставление услуг в этой области;</w:t>
      </w:r>
    </w:p>
    <w:p w14:paraId="014AB116" w14:textId="77777777" w:rsidR="00EF5133" w:rsidRDefault="00EF5133" w:rsidP="00AE0F4F">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ремонт компьютеров, предметов личного потребления и хозяйственно-бытового назначения;</w:t>
      </w:r>
    </w:p>
    <w:p w14:paraId="297855E9" w14:textId="77777777" w:rsidR="00EF5133" w:rsidRPr="00FA2277" w:rsidRDefault="00EF5133" w:rsidP="00AE0F4F">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деятельность в области фотографии;</w:t>
      </w:r>
    </w:p>
    <w:p w14:paraId="088498FA" w14:textId="77777777" w:rsidR="00107502" w:rsidRPr="00EF5133" w:rsidRDefault="00EF5133" w:rsidP="00AE0F4F">
      <w:pPr>
        <w:widowControl w:val="0"/>
        <w:autoSpaceDE w:val="0"/>
        <w:autoSpaceDN w:val="0"/>
        <w:adjustRightInd w:val="0"/>
        <w:ind w:firstLine="709"/>
        <w:jc w:val="both"/>
        <w:rPr>
          <w:rFonts w:ascii="Times New Roman" w:hAnsi="Times New Roman"/>
          <w:sz w:val="24"/>
          <w:szCs w:val="24"/>
        </w:rPr>
      </w:pPr>
      <w:r w:rsidRPr="00EF5133">
        <w:rPr>
          <w:rFonts w:ascii="Times New Roman" w:hAnsi="Times New Roman"/>
          <w:sz w:val="24"/>
          <w:szCs w:val="24"/>
        </w:rPr>
        <w:t>формирование и обработка листового стекла</w:t>
      </w:r>
      <w:r w:rsidR="00107502" w:rsidRPr="00EF5133">
        <w:rPr>
          <w:rFonts w:ascii="Times New Roman" w:hAnsi="Times New Roman"/>
          <w:sz w:val="24"/>
          <w:szCs w:val="24"/>
        </w:rPr>
        <w:t>.</w:t>
      </w:r>
    </w:p>
    <w:p w14:paraId="61ED58D1" w14:textId="77777777" w:rsidR="00107502" w:rsidRPr="00A80F5B" w:rsidRDefault="00AF4DE4" w:rsidP="00AE0F4F">
      <w:pPr>
        <w:widowControl w:val="0"/>
        <w:autoSpaceDE w:val="0"/>
        <w:autoSpaceDN w:val="0"/>
        <w:adjustRightInd w:val="0"/>
        <w:ind w:firstLine="709"/>
        <w:jc w:val="both"/>
        <w:rPr>
          <w:rFonts w:ascii="Times New Roman" w:hAnsi="Times New Roman"/>
          <w:sz w:val="24"/>
          <w:szCs w:val="24"/>
        </w:rPr>
      </w:pPr>
      <w:r w:rsidRPr="00A80F5B">
        <w:rPr>
          <w:rFonts w:ascii="Times New Roman" w:hAnsi="Times New Roman"/>
          <w:sz w:val="24"/>
          <w:szCs w:val="24"/>
        </w:rPr>
        <w:t xml:space="preserve">Ассоциация </w:t>
      </w:r>
      <w:r w:rsidR="009F7515">
        <w:rPr>
          <w:rFonts w:ascii="Times New Roman" w:hAnsi="Times New Roman"/>
          <w:sz w:val="24"/>
          <w:szCs w:val="24"/>
        </w:rPr>
        <w:t>«</w:t>
      </w:r>
      <w:r w:rsidR="00107502" w:rsidRPr="00A80F5B">
        <w:rPr>
          <w:rFonts w:ascii="Times New Roman" w:hAnsi="Times New Roman"/>
          <w:sz w:val="24"/>
          <w:szCs w:val="24"/>
        </w:rPr>
        <w:t>Н</w:t>
      </w:r>
      <w:r w:rsidR="00325D57">
        <w:rPr>
          <w:rFonts w:ascii="Times New Roman" w:hAnsi="Times New Roman"/>
          <w:sz w:val="24"/>
          <w:szCs w:val="24"/>
        </w:rPr>
        <w:t>П</w:t>
      </w:r>
      <w:r w:rsidR="00107502" w:rsidRPr="00A80F5B">
        <w:rPr>
          <w:rFonts w:ascii="Times New Roman" w:hAnsi="Times New Roman"/>
          <w:sz w:val="24"/>
          <w:szCs w:val="24"/>
        </w:rPr>
        <w:t xml:space="preserve"> </w:t>
      </w:r>
      <w:r w:rsidR="009F7515">
        <w:rPr>
          <w:rFonts w:ascii="Times New Roman" w:hAnsi="Times New Roman"/>
          <w:sz w:val="24"/>
          <w:szCs w:val="24"/>
        </w:rPr>
        <w:t>«</w:t>
      </w:r>
      <w:r w:rsidR="00107502" w:rsidRPr="00A80F5B">
        <w:rPr>
          <w:rFonts w:ascii="Times New Roman" w:hAnsi="Times New Roman"/>
          <w:sz w:val="24"/>
          <w:szCs w:val="24"/>
        </w:rPr>
        <w:t>А</w:t>
      </w:r>
      <w:r w:rsidR="00325D57">
        <w:rPr>
          <w:rFonts w:ascii="Times New Roman" w:hAnsi="Times New Roman"/>
          <w:sz w:val="24"/>
          <w:szCs w:val="24"/>
        </w:rPr>
        <w:t>РП</w:t>
      </w:r>
      <w:r w:rsidR="00107502" w:rsidRPr="00A80F5B">
        <w:rPr>
          <w:rFonts w:ascii="Times New Roman" w:hAnsi="Times New Roman"/>
          <w:sz w:val="24"/>
          <w:szCs w:val="24"/>
        </w:rPr>
        <w:t>-Северск</w:t>
      </w:r>
      <w:r w:rsidR="009F7515">
        <w:rPr>
          <w:rFonts w:ascii="Times New Roman" w:hAnsi="Times New Roman"/>
          <w:sz w:val="24"/>
          <w:szCs w:val="24"/>
        </w:rPr>
        <w:t>»</w:t>
      </w:r>
      <w:r w:rsidR="00107502" w:rsidRPr="00A80F5B">
        <w:rPr>
          <w:rFonts w:ascii="Times New Roman" w:hAnsi="Times New Roman"/>
          <w:sz w:val="24"/>
          <w:szCs w:val="24"/>
        </w:rPr>
        <w:t xml:space="preserve"> предоставляет в аренду нежилые помещения </w:t>
      </w:r>
      <w:r w:rsidR="00E46959">
        <w:rPr>
          <w:rFonts w:ascii="Times New Roman" w:hAnsi="Times New Roman"/>
          <w:sz w:val="24"/>
          <w:szCs w:val="24"/>
        </w:rPr>
        <w:br/>
      </w:r>
      <w:r w:rsidR="00107502" w:rsidRPr="00A80F5B">
        <w:rPr>
          <w:rFonts w:ascii="Times New Roman" w:hAnsi="Times New Roman"/>
          <w:sz w:val="24"/>
          <w:szCs w:val="24"/>
        </w:rPr>
        <w:t xml:space="preserve">в технопарковой зоне, городском бизнес-инкубаторе. </w:t>
      </w:r>
      <w:r w:rsidR="00A80F5B" w:rsidRPr="00A80F5B">
        <w:rPr>
          <w:rFonts w:ascii="Times New Roman" w:hAnsi="Times New Roman"/>
          <w:sz w:val="24"/>
          <w:szCs w:val="24"/>
        </w:rPr>
        <w:t xml:space="preserve">Постановлением Администрации ЗАТО Северск от 10.06.2014 № 1425 </w:t>
      </w:r>
      <w:r w:rsidR="009F7515">
        <w:rPr>
          <w:rFonts w:ascii="Times New Roman" w:hAnsi="Times New Roman"/>
          <w:sz w:val="24"/>
          <w:szCs w:val="24"/>
        </w:rPr>
        <w:t>«</w:t>
      </w:r>
      <w:r w:rsidR="00A80F5B" w:rsidRPr="00A80F5B">
        <w:rPr>
          <w:rFonts w:ascii="Times New Roman" w:hAnsi="Times New Roman"/>
          <w:sz w:val="24"/>
          <w:szCs w:val="24"/>
        </w:rPr>
        <w:t>О технопарковой зоне ЗАТО Северск</w:t>
      </w:r>
      <w:r w:rsidR="009F7515">
        <w:rPr>
          <w:rFonts w:ascii="Times New Roman" w:hAnsi="Times New Roman"/>
          <w:sz w:val="24"/>
          <w:szCs w:val="24"/>
        </w:rPr>
        <w:t>»</w:t>
      </w:r>
      <w:r w:rsidR="00A80F5B" w:rsidRPr="00A80F5B">
        <w:rPr>
          <w:rFonts w:ascii="Times New Roman" w:hAnsi="Times New Roman"/>
          <w:sz w:val="24"/>
          <w:szCs w:val="24"/>
        </w:rPr>
        <w:t xml:space="preserve"> о</w:t>
      </w:r>
      <w:r w:rsidR="00107502" w:rsidRPr="00A80F5B">
        <w:rPr>
          <w:rFonts w:ascii="Times New Roman" w:hAnsi="Times New Roman"/>
          <w:sz w:val="24"/>
          <w:szCs w:val="24"/>
        </w:rPr>
        <w:t>пределен перечень объектов, относящихся к технопарковой зоне.</w:t>
      </w:r>
    </w:p>
    <w:p w14:paraId="69752FA4" w14:textId="77777777" w:rsidR="00107502" w:rsidRPr="00A80F5B" w:rsidRDefault="00107502" w:rsidP="00AE0F4F">
      <w:pPr>
        <w:widowControl w:val="0"/>
        <w:autoSpaceDE w:val="0"/>
        <w:autoSpaceDN w:val="0"/>
        <w:adjustRightInd w:val="0"/>
        <w:ind w:firstLine="709"/>
        <w:jc w:val="both"/>
        <w:rPr>
          <w:rFonts w:ascii="Times New Roman" w:hAnsi="Times New Roman"/>
          <w:sz w:val="24"/>
          <w:szCs w:val="24"/>
        </w:rPr>
      </w:pPr>
      <w:r w:rsidRPr="00A80F5B">
        <w:rPr>
          <w:rFonts w:ascii="Times New Roman" w:hAnsi="Times New Roman"/>
          <w:sz w:val="24"/>
          <w:szCs w:val="24"/>
        </w:rPr>
        <w:t>Помимо имущественной поддержки малому и среднему бизнесу на территории ЗАТО Северск оказывается финансовая поддержка.</w:t>
      </w:r>
    </w:p>
    <w:p w14:paraId="4FB18357" w14:textId="77777777" w:rsidR="00107502" w:rsidRPr="00A80F5B" w:rsidRDefault="00107502" w:rsidP="00AE0F4F">
      <w:pPr>
        <w:widowControl w:val="0"/>
        <w:autoSpaceDE w:val="0"/>
        <w:autoSpaceDN w:val="0"/>
        <w:adjustRightInd w:val="0"/>
        <w:ind w:firstLine="709"/>
        <w:jc w:val="both"/>
        <w:rPr>
          <w:rFonts w:ascii="Times New Roman" w:hAnsi="Times New Roman"/>
          <w:sz w:val="24"/>
          <w:szCs w:val="24"/>
        </w:rPr>
      </w:pPr>
      <w:r w:rsidRPr="00A80F5B">
        <w:rPr>
          <w:rFonts w:ascii="Times New Roman" w:hAnsi="Times New Roman"/>
          <w:sz w:val="24"/>
          <w:szCs w:val="24"/>
        </w:rPr>
        <w:t xml:space="preserve">Так, с 2010 года на территории ЗАТО Северск проводится </w:t>
      </w:r>
      <w:r w:rsidR="00102F8A" w:rsidRPr="00102F8A">
        <w:rPr>
          <w:rFonts w:ascii="Times New Roman" w:hAnsi="Times New Roman"/>
          <w:sz w:val="24"/>
          <w:szCs w:val="24"/>
        </w:rPr>
        <w:t>конкурс на предоставление субсидии на финансовое обеспечение затрат, возникающих при реализации стартующих предпринимательских проектов</w:t>
      </w:r>
      <w:r w:rsidR="00102F8A">
        <w:rPr>
          <w:rFonts w:ascii="Times New Roman" w:hAnsi="Times New Roman"/>
          <w:sz w:val="24"/>
          <w:szCs w:val="24"/>
        </w:rPr>
        <w:t>.</w:t>
      </w:r>
      <w:r w:rsidRPr="00A80F5B">
        <w:rPr>
          <w:rFonts w:ascii="Times New Roman" w:hAnsi="Times New Roman"/>
          <w:sz w:val="24"/>
          <w:szCs w:val="24"/>
        </w:rPr>
        <w:t xml:space="preserve"> </w:t>
      </w:r>
      <w:r w:rsidR="00102F8A">
        <w:rPr>
          <w:rFonts w:ascii="Times New Roman" w:hAnsi="Times New Roman"/>
          <w:sz w:val="24"/>
          <w:szCs w:val="24"/>
        </w:rPr>
        <w:t xml:space="preserve">Средства субсидии предоставляются победителям конкурса </w:t>
      </w:r>
      <w:r w:rsidRPr="00A80F5B">
        <w:rPr>
          <w:rFonts w:ascii="Times New Roman" w:hAnsi="Times New Roman"/>
          <w:sz w:val="24"/>
          <w:szCs w:val="24"/>
        </w:rPr>
        <w:t>безвозмездно и безвозвратно.</w:t>
      </w:r>
    </w:p>
    <w:p w14:paraId="6808757F" w14:textId="77777777" w:rsidR="00102F8A" w:rsidRPr="00102F8A" w:rsidRDefault="00107502" w:rsidP="00102F8A">
      <w:pPr>
        <w:widowControl w:val="0"/>
        <w:autoSpaceDE w:val="0"/>
        <w:autoSpaceDN w:val="0"/>
        <w:adjustRightInd w:val="0"/>
        <w:ind w:firstLine="709"/>
        <w:jc w:val="both"/>
        <w:rPr>
          <w:rFonts w:ascii="Times New Roman" w:hAnsi="Times New Roman"/>
          <w:sz w:val="24"/>
          <w:szCs w:val="24"/>
        </w:rPr>
      </w:pPr>
      <w:r w:rsidRPr="00A80F5B">
        <w:rPr>
          <w:rFonts w:ascii="Times New Roman" w:hAnsi="Times New Roman"/>
          <w:sz w:val="24"/>
          <w:szCs w:val="24"/>
        </w:rPr>
        <w:t xml:space="preserve">С 2013 года за счет средств </w:t>
      </w:r>
      <w:r w:rsidR="00CC1BA5">
        <w:rPr>
          <w:rFonts w:ascii="Times New Roman" w:hAnsi="Times New Roman"/>
          <w:sz w:val="24"/>
          <w:szCs w:val="24"/>
        </w:rPr>
        <w:t>Ф</w:t>
      </w:r>
      <w:r w:rsidRPr="00A80F5B">
        <w:rPr>
          <w:rFonts w:ascii="Times New Roman" w:hAnsi="Times New Roman"/>
          <w:sz w:val="24"/>
          <w:szCs w:val="24"/>
        </w:rPr>
        <w:t xml:space="preserve">онда </w:t>
      </w:r>
      <w:r w:rsidR="009F7515">
        <w:rPr>
          <w:rFonts w:ascii="Times New Roman" w:hAnsi="Times New Roman"/>
          <w:sz w:val="24"/>
          <w:szCs w:val="24"/>
        </w:rPr>
        <w:t>«</w:t>
      </w:r>
      <w:r w:rsidR="004A78E6">
        <w:rPr>
          <w:rFonts w:ascii="Times New Roman" w:hAnsi="Times New Roman"/>
          <w:sz w:val="24"/>
          <w:szCs w:val="24"/>
        </w:rPr>
        <w:t xml:space="preserve">МКК ФРМСП </w:t>
      </w:r>
      <w:r w:rsidR="001B0EFB">
        <w:rPr>
          <w:rFonts w:ascii="Times New Roman" w:hAnsi="Times New Roman"/>
          <w:sz w:val="24"/>
          <w:szCs w:val="24"/>
        </w:rPr>
        <w:t>ЗАТО Северск</w:t>
      </w:r>
      <w:r w:rsidR="009F7515">
        <w:rPr>
          <w:rFonts w:ascii="Times New Roman" w:hAnsi="Times New Roman"/>
          <w:sz w:val="24"/>
          <w:szCs w:val="24"/>
        </w:rPr>
        <w:t>»</w:t>
      </w:r>
      <w:r w:rsidRPr="00A80F5B">
        <w:rPr>
          <w:rFonts w:ascii="Times New Roman" w:hAnsi="Times New Roman"/>
          <w:sz w:val="24"/>
          <w:szCs w:val="24"/>
        </w:rPr>
        <w:t xml:space="preserve"> субъект</w:t>
      </w:r>
      <w:r w:rsidR="00102F8A">
        <w:rPr>
          <w:rFonts w:ascii="Times New Roman" w:hAnsi="Times New Roman"/>
          <w:sz w:val="24"/>
          <w:szCs w:val="24"/>
        </w:rPr>
        <w:t>ам</w:t>
      </w:r>
      <w:r w:rsidRPr="00A80F5B">
        <w:rPr>
          <w:rFonts w:ascii="Times New Roman" w:hAnsi="Times New Roman"/>
          <w:sz w:val="24"/>
          <w:szCs w:val="24"/>
        </w:rPr>
        <w:t xml:space="preserve"> малого </w:t>
      </w:r>
      <w:r w:rsidR="00E530ED">
        <w:rPr>
          <w:rFonts w:ascii="Times New Roman" w:hAnsi="Times New Roman"/>
          <w:sz w:val="24"/>
          <w:szCs w:val="24"/>
        </w:rPr>
        <w:br/>
      </w:r>
      <w:r w:rsidRPr="00A80F5B">
        <w:rPr>
          <w:rFonts w:ascii="Times New Roman" w:hAnsi="Times New Roman"/>
          <w:sz w:val="24"/>
          <w:szCs w:val="24"/>
        </w:rPr>
        <w:t>и среднего предпринимат</w:t>
      </w:r>
      <w:r w:rsidR="0018777B">
        <w:rPr>
          <w:rFonts w:ascii="Times New Roman" w:hAnsi="Times New Roman"/>
          <w:sz w:val="24"/>
          <w:szCs w:val="24"/>
        </w:rPr>
        <w:t xml:space="preserve">ельства </w:t>
      </w:r>
      <w:r w:rsidR="00102F8A">
        <w:rPr>
          <w:rFonts w:ascii="Times New Roman" w:hAnsi="Times New Roman"/>
          <w:sz w:val="24"/>
          <w:szCs w:val="24"/>
        </w:rPr>
        <w:t xml:space="preserve">предоставляются </w:t>
      </w:r>
      <w:r w:rsidR="00102F8A" w:rsidRPr="00102F8A">
        <w:rPr>
          <w:rFonts w:ascii="Times New Roman" w:hAnsi="Times New Roman"/>
          <w:sz w:val="24"/>
          <w:szCs w:val="24"/>
        </w:rPr>
        <w:t>микрозаймы (возвратные и платные средства).</w:t>
      </w:r>
      <w:r w:rsidR="001832ED">
        <w:rPr>
          <w:rFonts w:ascii="Times New Roman" w:hAnsi="Times New Roman"/>
          <w:sz w:val="24"/>
          <w:szCs w:val="24"/>
        </w:rPr>
        <w:t xml:space="preserve"> </w:t>
      </w:r>
    </w:p>
    <w:p w14:paraId="279081A0" w14:textId="77777777" w:rsidR="00102F8A" w:rsidRDefault="00102F8A" w:rsidP="008B562C">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С 2024 года на территории ЗАТО Северск в рамках </w:t>
      </w:r>
      <w:r w:rsidR="000353D8">
        <w:rPr>
          <w:rFonts w:ascii="Times New Roman" w:hAnsi="Times New Roman"/>
          <w:sz w:val="24"/>
          <w:szCs w:val="24"/>
        </w:rPr>
        <w:t xml:space="preserve">муниципальной программы «Развитие предпринимательства в ЗАТО Северск», утвержденной постановлением Администрации ЗАТО Северск от </w:t>
      </w:r>
      <w:r w:rsidR="000353D8" w:rsidRPr="00E6087A">
        <w:rPr>
          <w:rFonts w:ascii="Times New Roman" w:hAnsi="Times New Roman"/>
          <w:sz w:val="24"/>
          <w:szCs w:val="24"/>
        </w:rPr>
        <w:t>22</w:t>
      </w:r>
      <w:r w:rsidR="000353D8">
        <w:rPr>
          <w:rFonts w:ascii="Times New Roman" w:hAnsi="Times New Roman"/>
          <w:sz w:val="24"/>
          <w:szCs w:val="24"/>
        </w:rPr>
        <w:t>.12.20</w:t>
      </w:r>
      <w:r w:rsidR="000353D8" w:rsidRPr="00E6087A">
        <w:rPr>
          <w:rFonts w:ascii="Times New Roman" w:hAnsi="Times New Roman"/>
          <w:sz w:val="24"/>
          <w:szCs w:val="24"/>
        </w:rPr>
        <w:t>20</w:t>
      </w:r>
      <w:r w:rsidR="000353D8">
        <w:rPr>
          <w:rFonts w:ascii="Times New Roman" w:hAnsi="Times New Roman"/>
          <w:sz w:val="24"/>
          <w:szCs w:val="24"/>
        </w:rPr>
        <w:t xml:space="preserve"> № </w:t>
      </w:r>
      <w:r w:rsidR="000353D8" w:rsidRPr="00E6087A">
        <w:rPr>
          <w:rFonts w:ascii="Times New Roman" w:hAnsi="Times New Roman"/>
          <w:sz w:val="24"/>
          <w:szCs w:val="24"/>
        </w:rPr>
        <w:t>2333</w:t>
      </w:r>
      <w:r w:rsidR="000353D8">
        <w:rPr>
          <w:rFonts w:ascii="Times New Roman" w:hAnsi="Times New Roman"/>
          <w:sz w:val="24"/>
          <w:szCs w:val="24"/>
        </w:rPr>
        <w:t>,</w:t>
      </w:r>
      <w:r>
        <w:rPr>
          <w:rFonts w:ascii="Times New Roman" w:hAnsi="Times New Roman"/>
          <w:sz w:val="24"/>
          <w:szCs w:val="24"/>
        </w:rPr>
        <w:t xml:space="preserve"> субъектам малого и среднего предпринимательства предоставляются субсидии на возмещение части затрат, связанных:</w:t>
      </w:r>
    </w:p>
    <w:p w14:paraId="6DC98D98" w14:textId="77777777" w:rsidR="00102F8A" w:rsidRDefault="00102F8A" w:rsidP="008B562C">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с оформлением товарного знака;</w:t>
      </w:r>
    </w:p>
    <w:p w14:paraId="684A0271" w14:textId="77777777" w:rsidR="00102F8A" w:rsidRDefault="00102F8A" w:rsidP="008B562C">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lastRenderedPageBreak/>
        <w:t xml:space="preserve">- с </w:t>
      </w:r>
      <w:r w:rsidRPr="00102F8A">
        <w:rPr>
          <w:rFonts w:ascii="Times New Roman" w:hAnsi="Times New Roman"/>
          <w:sz w:val="24"/>
          <w:szCs w:val="24"/>
        </w:rPr>
        <w:t xml:space="preserve">продвижением производимых товаров, выполняемых работ, оказываемых услуг </w:t>
      </w:r>
      <w:r w:rsidR="005E7C0F">
        <w:rPr>
          <w:rFonts w:ascii="Times New Roman" w:hAnsi="Times New Roman"/>
          <w:sz w:val="24"/>
          <w:szCs w:val="24"/>
        </w:rPr>
        <w:br/>
      </w:r>
      <w:r w:rsidRPr="00102F8A">
        <w:rPr>
          <w:rFonts w:ascii="Times New Roman" w:hAnsi="Times New Roman"/>
          <w:sz w:val="24"/>
          <w:szCs w:val="24"/>
        </w:rPr>
        <w:t>за пределы Томской области</w:t>
      </w:r>
      <w:r>
        <w:rPr>
          <w:rFonts w:ascii="Times New Roman" w:hAnsi="Times New Roman"/>
          <w:sz w:val="24"/>
          <w:szCs w:val="24"/>
        </w:rPr>
        <w:t>.</w:t>
      </w:r>
    </w:p>
    <w:p w14:paraId="7A4C9D90" w14:textId="77777777" w:rsidR="008B562C" w:rsidRPr="008B562C" w:rsidRDefault="008B562C" w:rsidP="008B562C">
      <w:pPr>
        <w:widowControl w:val="0"/>
        <w:autoSpaceDE w:val="0"/>
        <w:autoSpaceDN w:val="0"/>
        <w:adjustRightInd w:val="0"/>
        <w:ind w:firstLine="709"/>
        <w:jc w:val="both"/>
        <w:rPr>
          <w:rFonts w:ascii="Times New Roman" w:hAnsi="Times New Roman"/>
          <w:sz w:val="24"/>
          <w:szCs w:val="24"/>
        </w:rPr>
      </w:pPr>
      <w:r w:rsidRPr="008B562C">
        <w:rPr>
          <w:rFonts w:ascii="Times New Roman" w:hAnsi="Times New Roman"/>
          <w:sz w:val="24"/>
          <w:szCs w:val="24"/>
        </w:rPr>
        <w:t xml:space="preserve">Областное государственное казенное учреждение </w:t>
      </w:r>
      <w:r w:rsidR="009F7515">
        <w:rPr>
          <w:rFonts w:ascii="Times New Roman" w:hAnsi="Times New Roman"/>
          <w:sz w:val="24"/>
          <w:szCs w:val="24"/>
        </w:rPr>
        <w:t>«</w:t>
      </w:r>
      <w:r w:rsidRPr="008B562C">
        <w:rPr>
          <w:rFonts w:ascii="Times New Roman" w:hAnsi="Times New Roman"/>
          <w:sz w:val="24"/>
          <w:szCs w:val="24"/>
        </w:rPr>
        <w:t>Центр занятости населения ЗАТО город Северск</w:t>
      </w:r>
      <w:r w:rsidR="009F7515">
        <w:rPr>
          <w:rFonts w:ascii="Times New Roman" w:hAnsi="Times New Roman"/>
          <w:sz w:val="24"/>
          <w:szCs w:val="24"/>
        </w:rPr>
        <w:t>»</w:t>
      </w:r>
      <w:r w:rsidRPr="008B562C">
        <w:rPr>
          <w:rFonts w:ascii="Times New Roman" w:hAnsi="Times New Roman"/>
          <w:sz w:val="24"/>
          <w:szCs w:val="24"/>
        </w:rPr>
        <w:t xml:space="preserve"> в рамках областных программ содействия занятости населения оказывает единовременную финансовую помощь безработным гражданам на организацию собственного дела в размере 100 </w:t>
      </w:r>
      <w:r w:rsidR="0018777B">
        <w:rPr>
          <w:rFonts w:ascii="Times New Roman" w:hAnsi="Times New Roman"/>
          <w:sz w:val="24"/>
          <w:szCs w:val="24"/>
        </w:rPr>
        <w:t>тыс.</w:t>
      </w:r>
      <w:r w:rsidRPr="008B562C">
        <w:rPr>
          <w:rFonts w:ascii="Times New Roman" w:hAnsi="Times New Roman"/>
          <w:sz w:val="24"/>
          <w:szCs w:val="24"/>
        </w:rPr>
        <w:t xml:space="preserve"> руб.; финансов</w:t>
      </w:r>
      <w:r w:rsidR="0018777B">
        <w:rPr>
          <w:rFonts w:ascii="Times New Roman" w:hAnsi="Times New Roman"/>
          <w:sz w:val="24"/>
          <w:szCs w:val="24"/>
        </w:rPr>
        <w:t>ую</w:t>
      </w:r>
      <w:r w:rsidRPr="008B562C">
        <w:rPr>
          <w:rFonts w:ascii="Times New Roman" w:hAnsi="Times New Roman"/>
          <w:sz w:val="24"/>
          <w:szCs w:val="24"/>
        </w:rPr>
        <w:t xml:space="preserve"> помощь в подготовке документов </w:t>
      </w:r>
      <w:r w:rsidR="005E7C0F">
        <w:rPr>
          <w:rFonts w:ascii="Times New Roman" w:hAnsi="Times New Roman"/>
          <w:sz w:val="24"/>
          <w:szCs w:val="24"/>
        </w:rPr>
        <w:br/>
      </w:r>
      <w:r w:rsidRPr="008B562C">
        <w:rPr>
          <w:rFonts w:ascii="Times New Roman" w:hAnsi="Times New Roman"/>
          <w:sz w:val="24"/>
          <w:szCs w:val="24"/>
        </w:rPr>
        <w:t xml:space="preserve">для государственной регистрации в качестве </w:t>
      </w:r>
      <w:r w:rsidR="0018777B">
        <w:rPr>
          <w:rFonts w:ascii="Times New Roman" w:hAnsi="Times New Roman"/>
          <w:sz w:val="24"/>
          <w:szCs w:val="24"/>
        </w:rPr>
        <w:t>индивидуального предпринимателя</w:t>
      </w:r>
      <w:r w:rsidRPr="008B562C">
        <w:rPr>
          <w:rFonts w:ascii="Times New Roman" w:hAnsi="Times New Roman"/>
          <w:sz w:val="24"/>
          <w:szCs w:val="24"/>
        </w:rPr>
        <w:t xml:space="preserve"> </w:t>
      </w:r>
      <w:r w:rsidR="005E7C0F">
        <w:rPr>
          <w:rFonts w:ascii="Times New Roman" w:hAnsi="Times New Roman"/>
          <w:sz w:val="24"/>
          <w:szCs w:val="24"/>
        </w:rPr>
        <w:br/>
      </w:r>
      <w:r w:rsidRPr="008B562C">
        <w:rPr>
          <w:rFonts w:ascii="Times New Roman" w:hAnsi="Times New Roman"/>
          <w:sz w:val="24"/>
          <w:szCs w:val="24"/>
        </w:rPr>
        <w:t xml:space="preserve">или юридического лица; организационно-консультационные услуги (в том числе оплачивает услуги по подготовке бизнес-планов в Ассоциации </w:t>
      </w:r>
      <w:r w:rsidR="009F7515">
        <w:rPr>
          <w:rFonts w:ascii="Times New Roman" w:hAnsi="Times New Roman"/>
          <w:sz w:val="24"/>
          <w:szCs w:val="24"/>
        </w:rPr>
        <w:t>«</w:t>
      </w:r>
      <w:r w:rsidRPr="008B562C">
        <w:rPr>
          <w:rFonts w:ascii="Times New Roman" w:hAnsi="Times New Roman"/>
          <w:sz w:val="24"/>
          <w:szCs w:val="24"/>
        </w:rPr>
        <w:t>Н</w:t>
      </w:r>
      <w:r w:rsidR="00EA2DD3">
        <w:rPr>
          <w:rFonts w:ascii="Times New Roman" w:hAnsi="Times New Roman"/>
          <w:sz w:val="24"/>
          <w:szCs w:val="24"/>
        </w:rPr>
        <w:t>П</w:t>
      </w:r>
      <w:r w:rsidRPr="008B562C">
        <w:rPr>
          <w:rFonts w:ascii="Times New Roman" w:hAnsi="Times New Roman"/>
          <w:sz w:val="24"/>
          <w:szCs w:val="24"/>
        </w:rPr>
        <w:t xml:space="preserve"> </w:t>
      </w:r>
      <w:r w:rsidR="009F7515">
        <w:rPr>
          <w:rFonts w:ascii="Times New Roman" w:hAnsi="Times New Roman"/>
          <w:sz w:val="24"/>
          <w:szCs w:val="24"/>
        </w:rPr>
        <w:t>«</w:t>
      </w:r>
      <w:r w:rsidRPr="008B562C">
        <w:rPr>
          <w:rFonts w:ascii="Times New Roman" w:hAnsi="Times New Roman"/>
          <w:sz w:val="24"/>
          <w:szCs w:val="24"/>
        </w:rPr>
        <w:t>А</w:t>
      </w:r>
      <w:r w:rsidR="00EA2DD3">
        <w:rPr>
          <w:rFonts w:ascii="Times New Roman" w:hAnsi="Times New Roman"/>
          <w:sz w:val="24"/>
          <w:szCs w:val="24"/>
        </w:rPr>
        <w:t>РП</w:t>
      </w:r>
      <w:r w:rsidR="000353D8">
        <w:rPr>
          <w:rFonts w:ascii="Times New Roman" w:hAnsi="Times New Roman"/>
          <w:sz w:val="24"/>
          <w:szCs w:val="24"/>
        </w:rPr>
        <w:t>-</w:t>
      </w:r>
      <w:r w:rsidRPr="008B562C">
        <w:rPr>
          <w:rFonts w:ascii="Times New Roman" w:hAnsi="Times New Roman"/>
          <w:sz w:val="24"/>
          <w:szCs w:val="24"/>
        </w:rPr>
        <w:t>Северск</w:t>
      </w:r>
      <w:r w:rsidR="009F7515">
        <w:rPr>
          <w:rFonts w:ascii="Times New Roman" w:hAnsi="Times New Roman"/>
          <w:sz w:val="24"/>
          <w:szCs w:val="24"/>
        </w:rPr>
        <w:t>»</w:t>
      </w:r>
      <w:r w:rsidRPr="008B562C">
        <w:rPr>
          <w:rFonts w:ascii="Times New Roman" w:hAnsi="Times New Roman"/>
          <w:sz w:val="24"/>
          <w:szCs w:val="24"/>
        </w:rPr>
        <w:t>).</w:t>
      </w:r>
    </w:p>
    <w:p w14:paraId="68458875" w14:textId="77777777" w:rsidR="008B562C" w:rsidRPr="008B562C" w:rsidRDefault="003401CD" w:rsidP="008B562C">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Существуют следующие п</w:t>
      </w:r>
      <w:r w:rsidR="008B562C" w:rsidRPr="008B562C">
        <w:rPr>
          <w:rFonts w:ascii="Times New Roman" w:hAnsi="Times New Roman"/>
          <w:sz w:val="24"/>
          <w:szCs w:val="24"/>
        </w:rPr>
        <w:t xml:space="preserve">рограммы занятости </w:t>
      </w:r>
      <w:r w:rsidR="005E7C0F">
        <w:rPr>
          <w:rFonts w:ascii="Times New Roman" w:hAnsi="Times New Roman"/>
          <w:sz w:val="24"/>
          <w:szCs w:val="24"/>
        </w:rPr>
        <w:t xml:space="preserve">для </w:t>
      </w:r>
      <w:r w:rsidR="008B562C" w:rsidRPr="008B562C">
        <w:rPr>
          <w:rFonts w:ascii="Times New Roman" w:hAnsi="Times New Roman"/>
          <w:sz w:val="24"/>
          <w:szCs w:val="24"/>
        </w:rPr>
        <w:t>предпринимател</w:t>
      </w:r>
      <w:r w:rsidR="005E7C0F">
        <w:rPr>
          <w:rFonts w:ascii="Times New Roman" w:hAnsi="Times New Roman"/>
          <w:sz w:val="24"/>
          <w:szCs w:val="24"/>
        </w:rPr>
        <w:t>ей</w:t>
      </w:r>
      <w:r w:rsidR="008B562C" w:rsidRPr="008B562C">
        <w:rPr>
          <w:rFonts w:ascii="Times New Roman" w:hAnsi="Times New Roman"/>
          <w:sz w:val="24"/>
          <w:szCs w:val="24"/>
        </w:rPr>
        <w:t>: программы содействия временной занятости с оказанием материальной поддержки гражданам в период временного трудоустройства; программы временного трудоустройства с возмещением затрат организациям, индивидуальным предпринимателям на оплату труда принятых сотрудников; программы профессионального обучения (подготовк</w:t>
      </w:r>
      <w:r w:rsidR="00771945">
        <w:rPr>
          <w:rFonts w:ascii="Times New Roman" w:hAnsi="Times New Roman"/>
          <w:sz w:val="24"/>
          <w:szCs w:val="24"/>
        </w:rPr>
        <w:t>и</w:t>
      </w:r>
      <w:r w:rsidR="008B562C" w:rsidRPr="008B562C">
        <w:rPr>
          <w:rFonts w:ascii="Times New Roman" w:hAnsi="Times New Roman"/>
          <w:sz w:val="24"/>
          <w:szCs w:val="24"/>
        </w:rPr>
        <w:t>, переподготовк</w:t>
      </w:r>
      <w:r w:rsidR="00771945">
        <w:rPr>
          <w:rFonts w:ascii="Times New Roman" w:hAnsi="Times New Roman"/>
          <w:sz w:val="24"/>
          <w:szCs w:val="24"/>
        </w:rPr>
        <w:t>и</w:t>
      </w:r>
      <w:r w:rsidR="008B562C" w:rsidRPr="008B562C">
        <w:rPr>
          <w:rFonts w:ascii="Times New Roman" w:hAnsi="Times New Roman"/>
          <w:sz w:val="24"/>
          <w:szCs w:val="24"/>
        </w:rPr>
        <w:t>, повышени</w:t>
      </w:r>
      <w:r w:rsidR="00771945">
        <w:rPr>
          <w:rFonts w:ascii="Times New Roman" w:hAnsi="Times New Roman"/>
          <w:sz w:val="24"/>
          <w:szCs w:val="24"/>
        </w:rPr>
        <w:t>я</w:t>
      </w:r>
      <w:r w:rsidR="008B562C" w:rsidRPr="008B562C">
        <w:rPr>
          <w:rFonts w:ascii="Times New Roman" w:hAnsi="Times New Roman"/>
          <w:sz w:val="24"/>
          <w:szCs w:val="24"/>
        </w:rPr>
        <w:t xml:space="preserve"> квалификации) граждан.</w:t>
      </w:r>
    </w:p>
    <w:p w14:paraId="4E90E71D" w14:textId="77777777" w:rsidR="00107502" w:rsidRPr="008B562C" w:rsidRDefault="00107502" w:rsidP="00AE0F4F">
      <w:pPr>
        <w:widowControl w:val="0"/>
        <w:autoSpaceDE w:val="0"/>
        <w:autoSpaceDN w:val="0"/>
        <w:adjustRightInd w:val="0"/>
        <w:ind w:firstLine="709"/>
        <w:jc w:val="both"/>
        <w:rPr>
          <w:rFonts w:ascii="Times New Roman" w:hAnsi="Times New Roman"/>
          <w:sz w:val="24"/>
          <w:szCs w:val="24"/>
        </w:rPr>
      </w:pPr>
      <w:r w:rsidRPr="008B562C">
        <w:rPr>
          <w:rFonts w:ascii="Times New Roman" w:hAnsi="Times New Roman"/>
          <w:sz w:val="24"/>
          <w:szCs w:val="24"/>
        </w:rPr>
        <w:t>Анализ ситуации позволяет выявить факторы (проблемы), сдерживающие развитие малого и среднего предпринимательства на территории ЗАТО Северск:</w:t>
      </w:r>
    </w:p>
    <w:p w14:paraId="27FF31FB" w14:textId="77777777" w:rsidR="00107502" w:rsidRPr="008B562C" w:rsidRDefault="00107502" w:rsidP="00AE0F4F">
      <w:pPr>
        <w:widowControl w:val="0"/>
        <w:autoSpaceDE w:val="0"/>
        <w:autoSpaceDN w:val="0"/>
        <w:adjustRightInd w:val="0"/>
        <w:ind w:firstLine="709"/>
        <w:jc w:val="both"/>
        <w:rPr>
          <w:rFonts w:ascii="Times New Roman" w:hAnsi="Times New Roman"/>
          <w:sz w:val="24"/>
          <w:szCs w:val="24"/>
        </w:rPr>
      </w:pPr>
      <w:r w:rsidRPr="008B562C">
        <w:rPr>
          <w:rFonts w:ascii="Times New Roman" w:hAnsi="Times New Roman"/>
          <w:sz w:val="24"/>
          <w:szCs w:val="24"/>
        </w:rPr>
        <w:t>1) проблемы, связанные со спецификой Северска как закрытого административно-территориального образования и моногорода.</w:t>
      </w:r>
    </w:p>
    <w:p w14:paraId="042D39FC" w14:textId="77777777" w:rsidR="00107502" w:rsidRPr="008B562C" w:rsidRDefault="00FE454D" w:rsidP="00FE454D">
      <w:pPr>
        <w:widowControl w:val="0"/>
        <w:autoSpaceDE w:val="0"/>
        <w:autoSpaceDN w:val="0"/>
        <w:adjustRightInd w:val="0"/>
        <w:ind w:firstLine="709"/>
        <w:jc w:val="both"/>
        <w:rPr>
          <w:rFonts w:ascii="Times New Roman" w:hAnsi="Times New Roman"/>
          <w:sz w:val="24"/>
          <w:szCs w:val="24"/>
        </w:rPr>
      </w:pPr>
      <w:r w:rsidRPr="00FE454D">
        <w:rPr>
          <w:rFonts w:ascii="Times New Roman" w:hAnsi="Times New Roman"/>
          <w:sz w:val="24"/>
          <w:szCs w:val="24"/>
        </w:rPr>
        <w:t xml:space="preserve">Ограничения, связанные с приобретением прав на имущество на территории закрытых административных территориальных образований, установленные законодательством Российской Федерации, </w:t>
      </w:r>
      <w:r w:rsidR="0027021D">
        <w:rPr>
          <w:rFonts w:ascii="Times New Roman" w:hAnsi="Times New Roman"/>
          <w:sz w:val="24"/>
          <w:szCs w:val="24"/>
        </w:rPr>
        <w:t>снижают</w:t>
      </w:r>
      <w:r w:rsidRPr="00FE454D">
        <w:rPr>
          <w:rFonts w:ascii="Times New Roman" w:hAnsi="Times New Roman"/>
          <w:sz w:val="24"/>
          <w:szCs w:val="24"/>
        </w:rPr>
        <w:t xml:space="preserve"> приток инвестиций на территорию муниципального образования</w:t>
      </w:r>
      <w:r w:rsidR="0027021D">
        <w:rPr>
          <w:rFonts w:ascii="Times New Roman" w:hAnsi="Times New Roman"/>
          <w:sz w:val="24"/>
          <w:szCs w:val="24"/>
        </w:rPr>
        <w:t xml:space="preserve"> и</w:t>
      </w:r>
      <w:r w:rsidRPr="00FE454D">
        <w:rPr>
          <w:rFonts w:ascii="Times New Roman" w:hAnsi="Times New Roman"/>
          <w:sz w:val="24"/>
          <w:szCs w:val="24"/>
        </w:rPr>
        <w:t xml:space="preserve"> рост числа субъектов предпринимательской деятельности за счет иногородних субъектов предпринимательской деятельности</w:t>
      </w:r>
      <w:r w:rsidR="0027021D">
        <w:rPr>
          <w:rFonts w:ascii="Times New Roman" w:hAnsi="Times New Roman"/>
          <w:sz w:val="24"/>
          <w:szCs w:val="24"/>
        </w:rPr>
        <w:t>.</w:t>
      </w:r>
      <w:r w:rsidRPr="00FE454D">
        <w:rPr>
          <w:rFonts w:ascii="Times New Roman" w:hAnsi="Times New Roman"/>
          <w:sz w:val="24"/>
          <w:szCs w:val="24"/>
        </w:rPr>
        <w:t xml:space="preserve"> </w:t>
      </w:r>
      <w:r w:rsidR="0027021D">
        <w:rPr>
          <w:rFonts w:ascii="Times New Roman" w:hAnsi="Times New Roman"/>
          <w:sz w:val="24"/>
          <w:szCs w:val="24"/>
        </w:rPr>
        <w:t>О</w:t>
      </w:r>
      <w:r w:rsidRPr="00FE454D">
        <w:rPr>
          <w:rFonts w:ascii="Times New Roman" w:hAnsi="Times New Roman"/>
          <w:sz w:val="24"/>
          <w:szCs w:val="24"/>
        </w:rPr>
        <w:t>граничения на въезд работников, трудоустроенных у индивидуальных предпринимателей, осуществляющих свою деятельность на территории ЗАТО Северск</w:t>
      </w:r>
      <w:r w:rsidR="0027021D">
        <w:rPr>
          <w:rFonts w:ascii="Times New Roman" w:hAnsi="Times New Roman"/>
          <w:sz w:val="24"/>
          <w:szCs w:val="24"/>
        </w:rPr>
        <w:t>, негативно сказываются на экономике ЗАТО Северск</w:t>
      </w:r>
      <w:r w:rsidR="00107502" w:rsidRPr="008B562C">
        <w:rPr>
          <w:rFonts w:ascii="Times New Roman" w:hAnsi="Times New Roman"/>
          <w:sz w:val="24"/>
          <w:szCs w:val="24"/>
        </w:rPr>
        <w:t>.</w:t>
      </w:r>
    </w:p>
    <w:p w14:paraId="56163D2E" w14:textId="77777777" w:rsidR="00107502" w:rsidRPr="00BB62B5" w:rsidRDefault="00107502" w:rsidP="00FE454D">
      <w:pPr>
        <w:widowControl w:val="0"/>
        <w:autoSpaceDE w:val="0"/>
        <w:autoSpaceDN w:val="0"/>
        <w:adjustRightInd w:val="0"/>
        <w:ind w:firstLine="709"/>
        <w:jc w:val="both"/>
        <w:rPr>
          <w:rFonts w:ascii="Times New Roman" w:hAnsi="Times New Roman"/>
          <w:sz w:val="24"/>
          <w:szCs w:val="24"/>
        </w:rPr>
      </w:pPr>
      <w:r w:rsidRPr="00BB62B5">
        <w:rPr>
          <w:rFonts w:ascii="Times New Roman" w:hAnsi="Times New Roman"/>
          <w:sz w:val="24"/>
          <w:szCs w:val="24"/>
        </w:rPr>
        <w:t>Необходимость согласования сделок с объектами недвижимости на территории ЗАТО Северск приводит к усложненной процедуре и более длительным срокам реализации предпринимательского проекта.</w:t>
      </w:r>
    </w:p>
    <w:p w14:paraId="2E35F63D" w14:textId="77777777" w:rsidR="00FE454D" w:rsidRDefault="00107502" w:rsidP="00AE0F4F">
      <w:pPr>
        <w:widowControl w:val="0"/>
        <w:autoSpaceDE w:val="0"/>
        <w:autoSpaceDN w:val="0"/>
        <w:adjustRightInd w:val="0"/>
        <w:ind w:firstLine="709"/>
        <w:jc w:val="both"/>
        <w:rPr>
          <w:rFonts w:ascii="Times New Roman" w:hAnsi="Times New Roman"/>
          <w:sz w:val="24"/>
          <w:szCs w:val="24"/>
        </w:rPr>
      </w:pPr>
      <w:r w:rsidRPr="00BB62B5">
        <w:rPr>
          <w:rFonts w:ascii="Times New Roman" w:hAnsi="Times New Roman"/>
          <w:sz w:val="24"/>
          <w:szCs w:val="24"/>
        </w:rPr>
        <w:t xml:space="preserve">Указанные обстоятельства, безусловно, носят негативный характер, снижая инвестиционную привлекательность </w:t>
      </w:r>
      <w:r w:rsidR="00CE57A4">
        <w:rPr>
          <w:rFonts w:ascii="Times New Roman" w:hAnsi="Times New Roman"/>
          <w:sz w:val="24"/>
          <w:szCs w:val="24"/>
        </w:rPr>
        <w:t>ЗАТО</w:t>
      </w:r>
      <w:r w:rsidRPr="00BB62B5">
        <w:rPr>
          <w:rFonts w:ascii="Times New Roman" w:hAnsi="Times New Roman"/>
          <w:sz w:val="24"/>
          <w:szCs w:val="24"/>
        </w:rPr>
        <w:t xml:space="preserve"> Северск. Однако они нивелируются наличием </w:t>
      </w:r>
      <w:r w:rsidR="008342AA">
        <w:rPr>
          <w:rFonts w:ascii="Times New Roman" w:hAnsi="Times New Roman"/>
          <w:sz w:val="24"/>
          <w:szCs w:val="24"/>
        </w:rPr>
        <w:br/>
      </w:r>
      <w:r w:rsidRPr="00BB62B5">
        <w:rPr>
          <w:rFonts w:ascii="Times New Roman" w:hAnsi="Times New Roman"/>
          <w:sz w:val="24"/>
          <w:szCs w:val="24"/>
        </w:rPr>
        <w:t>и (или) внедрением новых инструментов поддержки предпринимательства, не используемых на территории близле</w:t>
      </w:r>
      <w:r w:rsidR="00FE454D">
        <w:rPr>
          <w:rFonts w:ascii="Times New Roman" w:hAnsi="Times New Roman"/>
          <w:sz w:val="24"/>
          <w:szCs w:val="24"/>
        </w:rPr>
        <w:t>жащих муниципальных образований</w:t>
      </w:r>
      <w:r w:rsidRPr="00BB62B5">
        <w:rPr>
          <w:rFonts w:ascii="Times New Roman" w:hAnsi="Times New Roman"/>
          <w:sz w:val="24"/>
          <w:szCs w:val="24"/>
        </w:rPr>
        <w:t xml:space="preserve">. </w:t>
      </w:r>
    </w:p>
    <w:p w14:paraId="6734448B" w14:textId="77777777" w:rsidR="00107502" w:rsidRPr="00BB62B5" w:rsidRDefault="00FE454D" w:rsidP="00AE0F4F">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П</w:t>
      </w:r>
      <w:r w:rsidRPr="00BB62B5">
        <w:rPr>
          <w:rFonts w:ascii="Times New Roman" w:hAnsi="Times New Roman"/>
          <w:sz w:val="24"/>
          <w:szCs w:val="24"/>
        </w:rPr>
        <w:t xml:space="preserve">редоставление </w:t>
      </w:r>
      <w:r w:rsidR="00CC1BA5">
        <w:rPr>
          <w:rFonts w:ascii="Times New Roman" w:hAnsi="Times New Roman"/>
          <w:sz w:val="24"/>
          <w:szCs w:val="24"/>
        </w:rPr>
        <w:t>Ф</w:t>
      </w:r>
      <w:r w:rsidR="00107502" w:rsidRPr="00BB62B5">
        <w:rPr>
          <w:rFonts w:ascii="Times New Roman" w:hAnsi="Times New Roman"/>
          <w:sz w:val="24"/>
          <w:szCs w:val="24"/>
        </w:rPr>
        <w:t xml:space="preserve">ондом </w:t>
      </w:r>
      <w:r w:rsidR="009F7515">
        <w:rPr>
          <w:rFonts w:ascii="Times New Roman" w:hAnsi="Times New Roman"/>
          <w:sz w:val="24"/>
          <w:szCs w:val="24"/>
        </w:rPr>
        <w:t>«</w:t>
      </w:r>
      <w:r w:rsidR="004A78E6">
        <w:rPr>
          <w:rFonts w:ascii="Times New Roman" w:hAnsi="Times New Roman"/>
          <w:sz w:val="24"/>
          <w:szCs w:val="24"/>
        </w:rPr>
        <w:t xml:space="preserve">МКК ФРМСП </w:t>
      </w:r>
      <w:r w:rsidR="00BB62B5" w:rsidRPr="00BB62B5">
        <w:rPr>
          <w:rFonts w:ascii="Times New Roman" w:hAnsi="Times New Roman"/>
          <w:sz w:val="24"/>
          <w:szCs w:val="24"/>
        </w:rPr>
        <w:t>ЗАТО Северск</w:t>
      </w:r>
      <w:r w:rsidR="009F7515">
        <w:rPr>
          <w:rFonts w:ascii="Times New Roman" w:hAnsi="Times New Roman"/>
          <w:sz w:val="24"/>
          <w:szCs w:val="24"/>
        </w:rPr>
        <w:t>»</w:t>
      </w:r>
      <w:r w:rsidR="00107502" w:rsidRPr="00BB62B5">
        <w:rPr>
          <w:rFonts w:ascii="Times New Roman" w:hAnsi="Times New Roman"/>
          <w:sz w:val="24"/>
          <w:szCs w:val="24"/>
        </w:rPr>
        <w:t xml:space="preserve"> микрозаймов</w:t>
      </w:r>
      <w:r>
        <w:rPr>
          <w:rFonts w:ascii="Times New Roman" w:hAnsi="Times New Roman"/>
          <w:sz w:val="24"/>
          <w:szCs w:val="24"/>
        </w:rPr>
        <w:t>,</w:t>
      </w:r>
      <w:r w:rsidRPr="00FE454D">
        <w:t xml:space="preserve"> </w:t>
      </w:r>
      <w:r w:rsidRPr="00FE454D">
        <w:rPr>
          <w:sz w:val="24"/>
          <w:szCs w:val="24"/>
        </w:rPr>
        <w:t>возмещение части затрат, связанных</w:t>
      </w:r>
      <w:r>
        <w:t xml:space="preserve"> </w:t>
      </w:r>
      <w:r>
        <w:rPr>
          <w:rFonts w:ascii="Times New Roman" w:hAnsi="Times New Roman"/>
          <w:sz w:val="24"/>
          <w:szCs w:val="24"/>
        </w:rPr>
        <w:t xml:space="preserve">с оформлением товарного знака, </w:t>
      </w:r>
      <w:r w:rsidRPr="00FE454D">
        <w:rPr>
          <w:rFonts w:ascii="Times New Roman" w:hAnsi="Times New Roman"/>
          <w:sz w:val="24"/>
          <w:szCs w:val="24"/>
        </w:rPr>
        <w:t>продвижением производимых товаров, выполняемых работ, оказываемых услуг за пределы Томской области</w:t>
      </w:r>
      <w:r>
        <w:rPr>
          <w:rFonts w:ascii="Times New Roman" w:hAnsi="Times New Roman"/>
          <w:sz w:val="24"/>
          <w:szCs w:val="24"/>
        </w:rPr>
        <w:t xml:space="preserve"> </w:t>
      </w:r>
      <w:r w:rsidR="00107502" w:rsidRPr="00BB62B5">
        <w:rPr>
          <w:rFonts w:ascii="Times New Roman" w:hAnsi="Times New Roman"/>
          <w:sz w:val="24"/>
          <w:szCs w:val="24"/>
        </w:rPr>
        <w:t>делает систему поддержки предпринимательства в ЗАТО Северск конкурентоспособной.</w:t>
      </w:r>
    </w:p>
    <w:p w14:paraId="5B368626" w14:textId="77777777" w:rsidR="00107502" w:rsidRPr="001D4E42" w:rsidRDefault="000479E1" w:rsidP="00AE0F4F">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Одним из и</w:t>
      </w:r>
      <w:r w:rsidR="00107502" w:rsidRPr="001D4E42">
        <w:rPr>
          <w:rFonts w:ascii="Times New Roman" w:hAnsi="Times New Roman"/>
          <w:sz w:val="24"/>
          <w:szCs w:val="24"/>
        </w:rPr>
        <w:t>нструмент</w:t>
      </w:r>
      <w:r>
        <w:rPr>
          <w:rFonts w:ascii="Times New Roman" w:hAnsi="Times New Roman"/>
          <w:sz w:val="24"/>
          <w:szCs w:val="24"/>
        </w:rPr>
        <w:t>ов</w:t>
      </w:r>
      <w:r w:rsidR="00107502" w:rsidRPr="001D4E42">
        <w:rPr>
          <w:rFonts w:ascii="Times New Roman" w:hAnsi="Times New Roman"/>
          <w:sz w:val="24"/>
          <w:szCs w:val="24"/>
        </w:rPr>
        <w:t xml:space="preserve"> снижения проблемы зависимости экономики муниципального образования от </w:t>
      </w:r>
      <w:r w:rsidR="00CE57A4">
        <w:rPr>
          <w:rFonts w:ascii="Times New Roman" w:hAnsi="Times New Roman"/>
          <w:sz w:val="24"/>
          <w:szCs w:val="24"/>
        </w:rPr>
        <w:t>доминирующего</w:t>
      </w:r>
      <w:r w:rsidR="00107502" w:rsidRPr="001D4E42">
        <w:rPr>
          <w:rFonts w:ascii="Times New Roman" w:hAnsi="Times New Roman"/>
          <w:sz w:val="24"/>
          <w:szCs w:val="24"/>
        </w:rPr>
        <w:t xml:space="preserve"> предприятия явля</w:t>
      </w:r>
      <w:r>
        <w:rPr>
          <w:rFonts w:ascii="Times New Roman" w:hAnsi="Times New Roman"/>
          <w:sz w:val="24"/>
          <w:szCs w:val="24"/>
        </w:rPr>
        <w:t>е</w:t>
      </w:r>
      <w:r w:rsidR="00107502" w:rsidRPr="001D4E42">
        <w:rPr>
          <w:rFonts w:ascii="Times New Roman" w:hAnsi="Times New Roman"/>
          <w:sz w:val="24"/>
          <w:szCs w:val="24"/>
        </w:rPr>
        <w:t>тся</w:t>
      </w:r>
      <w:r w:rsidR="000F4790">
        <w:rPr>
          <w:rFonts w:ascii="Times New Roman" w:hAnsi="Times New Roman"/>
          <w:sz w:val="24"/>
          <w:szCs w:val="24"/>
        </w:rPr>
        <w:t xml:space="preserve"> </w:t>
      </w:r>
      <w:r w:rsidR="00107502" w:rsidRPr="001D4E42">
        <w:rPr>
          <w:rFonts w:ascii="Times New Roman" w:hAnsi="Times New Roman"/>
          <w:sz w:val="24"/>
          <w:szCs w:val="24"/>
        </w:rPr>
        <w:t xml:space="preserve">предоставление средств </w:t>
      </w:r>
      <w:r w:rsidR="00FE454D">
        <w:rPr>
          <w:rFonts w:ascii="Times New Roman" w:hAnsi="Times New Roman"/>
          <w:sz w:val="24"/>
          <w:szCs w:val="24"/>
        </w:rPr>
        <w:t>областного</w:t>
      </w:r>
      <w:r w:rsidR="00107502" w:rsidRPr="001D4E42">
        <w:rPr>
          <w:rFonts w:ascii="Times New Roman" w:hAnsi="Times New Roman"/>
          <w:sz w:val="24"/>
          <w:szCs w:val="24"/>
        </w:rPr>
        <w:t xml:space="preserve"> бюджета на развитие и поддержку пре</w:t>
      </w:r>
      <w:r>
        <w:rPr>
          <w:rFonts w:ascii="Times New Roman" w:hAnsi="Times New Roman"/>
          <w:sz w:val="24"/>
          <w:szCs w:val="24"/>
        </w:rPr>
        <w:t>дпринимательства в ЗАТО Северск</w:t>
      </w:r>
      <w:r w:rsidR="00107502" w:rsidRPr="001D4E42">
        <w:rPr>
          <w:rFonts w:ascii="Times New Roman" w:hAnsi="Times New Roman"/>
          <w:sz w:val="24"/>
          <w:szCs w:val="24"/>
        </w:rPr>
        <w:t>;</w:t>
      </w:r>
    </w:p>
    <w:p w14:paraId="55C55118" w14:textId="77777777" w:rsidR="001D4E42" w:rsidRPr="00C72A86" w:rsidRDefault="001D4E42" w:rsidP="001D4E42">
      <w:pPr>
        <w:widowControl w:val="0"/>
        <w:autoSpaceDE w:val="0"/>
        <w:autoSpaceDN w:val="0"/>
        <w:adjustRightInd w:val="0"/>
        <w:ind w:firstLine="709"/>
        <w:jc w:val="both"/>
        <w:rPr>
          <w:rFonts w:ascii="Times New Roman" w:hAnsi="Times New Roman"/>
          <w:sz w:val="24"/>
          <w:szCs w:val="24"/>
        </w:rPr>
      </w:pPr>
      <w:r w:rsidRPr="00C72A86">
        <w:rPr>
          <w:rFonts w:ascii="Times New Roman" w:hAnsi="Times New Roman"/>
          <w:sz w:val="24"/>
          <w:szCs w:val="24"/>
        </w:rPr>
        <w:t xml:space="preserve">2) недостаточность средств бюджета ЗАТО Северск для осуществления системной поддержки предпринимательства, зависимость от софинансирования за счет иных источников. </w:t>
      </w:r>
    </w:p>
    <w:p w14:paraId="0DC4F823" w14:textId="77777777" w:rsidR="001D4E42" w:rsidRPr="00C72A86" w:rsidRDefault="001D4E42" w:rsidP="001D4E42">
      <w:pPr>
        <w:widowControl w:val="0"/>
        <w:autoSpaceDE w:val="0"/>
        <w:autoSpaceDN w:val="0"/>
        <w:adjustRightInd w:val="0"/>
        <w:ind w:firstLine="709"/>
        <w:jc w:val="both"/>
        <w:rPr>
          <w:rFonts w:ascii="Times New Roman" w:hAnsi="Times New Roman"/>
          <w:sz w:val="24"/>
          <w:szCs w:val="24"/>
        </w:rPr>
      </w:pPr>
      <w:r w:rsidRPr="00C72A86">
        <w:rPr>
          <w:rFonts w:ascii="Times New Roman" w:hAnsi="Times New Roman"/>
          <w:sz w:val="24"/>
          <w:szCs w:val="24"/>
        </w:rPr>
        <w:t xml:space="preserve">Большая часть мероприятий действующей </w:t>
      </w:r>
      <w:r w:rsidR="000353D8">
        <w:rPr>
          <w:rFonts w:ascii="Times New Roman" w:hAnsi="Times New Roman"/>
          <w:sz w:val="24"/>
          <w:szCs w:val="24"/>
        </w:rPr>
        <w:t xml:space="preserve">муниципальной программы «Развитие предпринимательства в ЗАТО Северск», утвержденной постановлением Администрации ЗАТО Северск от </w:t>
      </w:r>
      <w:r w:rsidR="000353D8" w:rsidRPr="00E6087A">
        <w:rPr>
          <w:rFonts w:ascii="Times New Roman" w:hAnsi="Times New Roman"/>
          <w:sz w:val="24"/>
          <w:szCs w:val="24"/>
        </w:rPr>
        <w:t>22</w:t>
      </w:r>
      <w:r w:rsidR="000353D8">
        <w:rPr>
          <w:rFonts w:ascii="Times New Roman" w:hAnsi="Times New Roman"/>
          <w:sz w:val="24"/>
          <w:szCs w:val="24"/>
        </w:rPr>
        <w:t>.12.20</w:t>
      </w:r>
      <w:r w:rsidR="000353D8" w:rsidRPr="00E6087A">
        <w:rPr>
          <w:rFonts w:ascii="Times New Roman" w:hAnsi="Times New Roman"/>
          <w:sz w:val="24"/>
          <w:szCs w:val="24"/>
        </w:rPr>
        <w:t>20</w:t>
      </w:r>
      <w:r w:rsidR="000353D8">
        <w:rPr>
          <w:rFonts w:ascii="Times New Roman" w:hAnsi="Times New Roman"/>
          <w:sz w:val="24"/>
          <w:szCs w:val="24"/>
        </w:rPr>
        <w:t xml:space="preserve"> № </w:t>
      </w:r>
      <w:r w:rsidR="000353D8" w:rsidRPr="00E6087A">
        <w:rPr>
          <w:rFonts w:ascii="Times New Roman" w:hAnsi="Times New Roman"/>
          <w:sz w:val="24"/>
          <w:szCs w:val="24"/>
        </w:rPr>
        <w:t>2333</w:t>
      </w:r>
      <w:r w:rsidR="000353D8">
        <w:rPr>
          <w:rFonts w:ascii="Times New Roman" w:hAnsi="Times New Roman"/>
          <w:sz w:val="24"/>
          <w:szCs w:val="24"/>
        </w:rPr>
        <w:t>,</w:t>
      </w:r>
      <w:r w:rsidRPr="00C72A86">
        <w:rPr>
          <w:rFonts w:ascii="Times New Roman" w:hAnsi="Times New Roman"/>
          <w:sz w:val="24"/>
          <w:szCs w:val="24"/>
        </w:rPr>
        <w:t xml:space="preserve"> реализуется на условиях софинансирования за счет средств бюджетов всех уровней. </w:t>
      </w:r>
    </w:p>
    <w:p w14:paraId="58701833" w14:textId="77777777" w:rsidR="000479E1" w:rsidRPr="000479E1" w:rsidRDefault="000479E1" w:rsidP="000479E1">
      <w:pPr>
        <w:widowControl w:val="0"/>
        <w:autoSpaceDE w:val="0"/>
        <w:autoSpaceDN w:val="0"/>
        <w:adjustRightInd w:val="0"/>
        <w:ind w:firstLine="709"/>
        <w:jc w:val="both"/>
        <w:rPr>
          <w:rFonts w:ascii="Times New Roman" w:hAnsi="Times New Roman"/>
          <w:sz w:val="24"/>
          <w:szCs w:val="24"/>
        </w:rPr>
      </w:pPr>
      <w:r w:rsidRPr="000479E1">
        <w:rPr>
          <w:rFonts w:ascii="Times New Roman" w:hAnsi="Times New Roman"/>
          <w:sz w:val="24"/>
          <w:szCs w:val="24"/>
        </w:rPr>
        <w:t xml:space="preserve">Уровень софинансирования за счет средств бюджета ЗАТО Северск в период с 2021 </w:t>
      </w:r>
      <w:r w:rsidR="00747FE9">
        <w:rPr>
          <w:rFonts w:ascii="Times New Roman" w:hAnsi="Times New Roman"/>
          <w:sz w:val="24"/>
          <w:szCs w:val="24"/>
        </w:rPr>
        <w:br/>
      </w:r>
      <w:r w:rsidRPr="000479E1">
        <w:rPr>
          <w:rFonts w:ascii="Times New Roman" w:hAnsi="Times New Roman"/>
          <w:sz w:val="24"/>
          <w:szCs w:val="24"/>
        </w:rPr>
        <w:t>по 2024 год составляет от 5% до 30%, в зависимости от мероприятия, по которому бюджету ЗАТО Северск предоставляется субсидия из вышестоящих бюджетов.</w:t>
      </w:r>
    </w:p>
    <w:p w14:paraId="5F5D5349" w14:textId="77777777" w:rsidR="001D4E42" w:rsidRPr="00C72A86" w:rsidRDefault="00771945" w:rsidP="000479E1">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Н</w:t>
      </w:r>
      <w:r w:rsidR="000479E1" w:rsidRPr="000479E1">
        <w:rPr>
          <w:rFonts w:ascii="Times New Roman" w:hAnsi="Times New Roman"/>
          <w:sz w:val="24"/>
          <w:szCs w:val="24"/>
        </w:rPr>
        <w:t>а реализацию мероприятий, софинансируемых из вышестоящих бюджетов, было привлечено: в 2021 году – 24,01 млн руб</w:t>
      </w:r>
      <w:r w:rsidR="00C14238">
        <w:rPr>
          <w:rFonts w:ascii="Times New Roman" w:hAnsi="Times New Roman"/>
          <w:sz w:val="24"/>
          <w:szCs w:val="24"/>
        </w:rPr>
        <w:t>.</w:t>
      </w:r>
      <w:r w:rsidR="000479E1" w:rsidRPr="000479E1">
        <w:rPr>
          <w:rFonts w:ascii="Times New Roman" w:hAnsi="Times New Roman"/>
          <w:sz w:val="24"/>
          <w:szCs w:val="24"/>
        </w:rPr>
        <w:t>, в 2022 – 18,4 млн руб</w:t>
      </w:r>
      <w:r w:rsidR="00C14238">
        <w:rPr>
          <w:rFonts w:ascii="Times New Roman" w:hAnsi="Times New Roman"/>
          <w:sz w:val="24"/>
          <w:szCs w:val="24"/>
        </w:rPr>
        <w:t>.</w:t>
      </w:r>
      <w:r w:rsidR="000479E1" w:rsidRPr="000479E1">
        <w:rPr>
          <w:rFonts w:ascii="Times New Roman" w:hAnsi="Times New Roman"/>
          <w:sz w:val="24"/>
          <w:szCs w:val="24"/>
        </w:rPr>
        <w:t>, в 2023 году – 11,5 млн руб</w:t>
      </w:r>
      <w:r w:rsidR="00C14238">
        <w:rPr>
          <w:rFonts w:ascii="Times New Roman" w:hAnsi="Times New Roman"/>
          <w:sz w:val="24"/>
          <w:szCs w:val="24"/>
        </w:rPr>
        <w:t>.</w:t>
      </w:r>
      <w:r w:rsidR="000479E1" w:rsidRPr="000479E1">
        <w:rPr>
          <w:rFonts w:ascii="Times New Roman" w:hAnsi="Times New Roman"/>
          <w:sz w:val="24"/>
          <w:szCs w:val="24"/>
        </w:rPr>
        <w:t>, 2024 году планируется привлечь порядка 1</w:t>
      </w:r>
      <w:r w:rsidR="00CC2DB0">
        <w:rPr>
          <w:rFonts w:ascii="Times New Roman" w:hAnsi="Times New Roman"/>
          <w:sz w:val="24"/>
          <w:szCs w:val="24"/>
        </w:rPr>
        <w:t>3</w:t>
      </w:r>
      <w:r w:rsidR="000479E1" w:rsidRPr="000479E1">
        <w:rPr>
          <w:rFonts w:ascii="Times New Roman" w:hAnsi="Times New Roman"/>
          <w:sz w:val="24"/>
          <w:szCs w:val="24"/>
        </w:rPr>
        <w:t>,6 млн руб</w:t>
      </w:r>
      <w:r w:rsidR="00C14238">
        <w:rPr>
          <w:rFonts w:ascii="Times New Roman" w:hAnsi="Times New Roman"/>
          <w:sz w:val="24"/>
          <w:szCs w:val="24"/>
        </w:rPr>
        <w:t>.</w:t>
      </w:r>
      <w:r w:rsidR="000479E1" w:rsidRPr="000479E1">
        <w:rPr>
          <w:rFonts w:ascii="Times New Roman" w:hAnsi="Times New Roman"/>
          <w:sz w:val="24"/>
          <w:szCs w:val="24"/>
        </w:rPr>
        <w:t>;</w:t>
      </w:r>
    </w:p>
    <w:p w14:paraId="1A5113E7" w14:textId="77777777" w:rsidR="001D4E42" w:rsidRPr="00C72A86" w:rsidRDefault="00C14238" w:rsidP="001D4E42">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lastRenderedPageBreak/>
        <w:t>3) </w:t>
      </w:r>
      <w:r w:rsidR="001D4E42" w:rsidRPr="00C72A86">
        <w:rPr>
          <w:rFonts w:ascii="Times New Roman" w:hAnsi="Times New Roman"/>
          <w:sz w:val="24"/>
          <w:szCs w:val="24"/>
        </w:rPr>
        <w:t xml:space="preserve">ориентация системы поддержки малого и среднего предпринимательства </w:t>
      </w:r>
      <w:r w:rsidR="009B201C">
        <w:rPr>
          <w:rFonts w:ascii="Times New Roman" w:hAnsi="Times New Roman"/>
          <w:sz w:val="24"/>
          <w:szCs w:val="24"/>
        </w:rPr>
        <w:br/>
      </w:r>
      <w:r w:rsidR="001D4E42" w:rsidRPr="00C72A86">
        <w:rPr>
          <w:rFonts w:ascii="Times New Roman" w:hAnsi="Times New Roman"/>
          <w:sz w:val="24"/>
          <w:szCs w:val="24"/>
        </w:rPr>
        <w:t xml:space="preserve">на стимулирование создания новых субъектов предпринимательской деятельности, </w:t>
      </w:r>
      <w:r w:rsidR="009B201C">
        <w:rPr>
          <w:rFonts w:ascii="Times New Roman" w:hAnsi="Times New Roman"/>
          <w:sz w:val="24"/>
          <w:szCs w:val="24"/>
        </w:rPr>
        <w:br/>
      </w:r>
      <w:r w:rsidR="001D4E42" w:rsidRPr="00C72A86">
        <w:rPr>
          <w:rFonts w:ascii="Times New Roman" w:hAnsi="Times New Roman"/>
          <w:sz w:val="24"/>
          <w:szCs w:val="24"/>
        </w:rPr>
        <w:t xml:space="preserve">неразвитость инструментов поддержки существующего бизнеса. </w:t>
      </w:r>
    </w:p>
    <w:p w14:paraId="33754C7A" w14:textId="77777777" w:rsidR="001D4E42" w:rsidRPr="00C72A86" w:rsidRDefault="001D4E42" w:rsidP="001D4E42">
      <w:pPr>
        <w:widowControl w:val="0"/>
        <w:autoSpaceDE w:val="0"/>
        <w:autoSpaceDN w:val="0"/>
        <w:adjustRightInd w:val="0"/>
        <w:ind w:firstLine="709"/>
        <w:jc w:val="both"/>
        <w:rPr>
          <w:rFonts w:ascii="Times New Roman" w:hAnsi="Times New Roman"/>
          <w:sz w:val="24"/>
          <w:szCs w:val="24"/>
        </w:rPr>
      </w:pPr>
      <w:r w:rsidRPr="00C72A86">
        <w:rPr>
          <w:rFonts w:ascii="Times New Roman" w:hAnsi="Times New Roman"/>
          <w:sz w:val="24"/>
          <w:szCs w:val="24"/>
        </w:rPr>
        <w:t>Одним из основных препятствий развития существующего бизнеса является недостаток собственных средств, низкая доступность заемных средств. Инструментом ре</w:t>
      </w:r>
      <w:r w:rsidR="009B201C">
        <w:rPr>
          <w:rFonts w:ascii="Times New Roman" w:hAnsi="Times New Roman"/>
          <w:sz w:val="24"/>
          <w:szCs w:val="24"/>
        </w:rPr>
        <w:t>шения</w:t>
      </w:r>
      <w:r w:rsidRPr="00C72A86">
        <w:rPr>
          <w:rFonts w:ascii="Times New Roman" w:hAnsi="Times New Roman"/>
          <w:sz w:val="24"/>
          <w:szCs w:val="24"/>
        </w:rPr>
        <w:t xml:space="preserve"> указанной проблемы являются микрозаймы, предоставляемые Фондом </w:t>
      </w:r>
      <w:r w:rsidR="009F7515">
        <w:rPr>
          <w:rFonts w:ascii="Times New Roman" w:hAnsi="Times New Roman"/>
          <w:sz w:val="24"/>
          <w:szCs w:val="24"/>
        </w:rPr>
        <w:t>«</w:t>
      </w:r>
      <w:r w:rsidRPr="00C72A86">
        <w:rPr>
          <w:rFonts w:ascii="Times New Roman" w:hAnsi="Times New Roman"/>
          <w:sz w:val="24"/>
          <w:szCs w:val="24"/>
        </w:rPr>
        <w:t>М</w:t>
      </w:r>
      <w:r w:rsidR="004A78E6">
        <w:rPr>
          <w:rFonts w:ascii="Times New Roman" w:hAnsi="Times New Roman"/>
          <w:sz w:val="24"/>
          <w:szCs w:val="24"/>
        </w:rPr>
        <w:t>КК ФРМСП З</w:t>
      </w:r>
      <w:r w:rsidRPr="00C72A86">
        <w:rPr>
          <w:rFonts w:ascii="Times New Roman" w:hAnsi="Times New Roman"/>
          <w:sz w:val="24"/>
          <w:szCs w:val="24"/>
        </w:rPr>
        <w:t>АТО Северск</w:t>
      </w:r>
      <w:r w:rsidR="009F7515">
        <w:rPr>
          <w:rFonts w:ascii="Times New Roman" w:hAnsi="Times New Roman"/>
          <w:sz w:val="24"/>
          <w:szCs w:val="24"/>
        </w:rPr>
        <w:t>»</w:t>
      </w:r>
      <w:r w:rsidRPr="00C72A86">
        <w:rPr>
          <w:rFonts w:ascii="Times New Roman" w:hAnsi="Times New Roman"/>
          <w:sz w:val="24"/>
          <w:szCs w:val="24"/>
        </w:rPr>
        <w:t xml:space="preserve"> по ставке </w:t>
      </w:r>
      <w:r w:rsidR="00713C4D" w:rsidRPr="00713C4D">
        <w:rPr>
          <w:rFonts w:ascii="Times New Roman" w:hAnsi="Times New Roman"/>
          <w:sz w:val="24"/>
          <w:szCs w:val="24"/>
        </w:rPr>
        <w:t>от ½ ключевой ставки Банка России до 10% годовых в зависимости от категории заемщика и осуществляемого вида деятельности</w:t>
      </w:r>
      <w:r w:rsidRPr="00C72A86">
        <w:rPr>
          <w:rFonts w:ascii="Times New Roman" w:hAnsi="Times New Roman"/>
          <w:sz w:val="24"/>
          <w:szCs w:val="24"/>
        </w:rPr>
        <w:t>, в том числе на рефинансирование дейст</w:t>
      </w:r>
      <w:r w:rsidR="00001818">
        <w:rPr>
          <w:rFonts w:ascii="Times New Roman" w:hAnsi="Times New Roman"/>
          <w:sz w:val="24"/>
          <w:szCs w:val="24"/>
        </w:rPr>
        <w:t>вующих в других банках кредитов;</w:t>
      </w:r>
    </w:p>
    <w:p w14:paraId="3603A9B4" w14:textId="77777777" w:rsidR="001D4E42" w:rsidRPr="00C72A86" w:rsidRDefault="001D4E42" w:rsidP="001D4E42">
      <w:pPr>
        <w:widowControl w:val="0"/>
        <w:autoSpaceDE w:val="0"/>
        <w:autoSpaceDN w:val="0"/>
        <w:adjustRightInd w:val="0"/>
        <w:ind w:firstLine="709"/>
        <w:jc w:val="both"/>
        <w:rPr>
          <w:rFonts w:ascii="Times New Roman" w:hAnsi="Times New Roman"/>
          <w:sz w:val="24"/>
          <w:szCs w:val="24"/>
        </w:rPr>
      </w:pPr>
      <w:r w:rsidRPr="00C72A86">
        <w:rPr>
          <w:rFonts w:ascii="Times New Roman" w:hAnsi="Times New Roman"/>
          <w:sz w:val="24"/>
          <w:szCs w:val="24"/>
        </w:rPr>
        <w:t>4)</w:t>
      </w:r>
      <w:r w:rsidR="00C14238">
        <w:rPr>
          <w:rFonts w:ascii="Times New Roman" w:hAnsi="Times New Roman"/>
          <w:sz w:val="24"/>
          <w:szCs w:val="24"/>
        </w:rPr>
        <w:t> </w:t>
      </w:r>
      <w:r w:rsidRPr="00C72A86">
        <w:rPr>
          <w:rFonts w:ascii="Times New Roman" w:hAnsi="Times New Roman"/>
          <w:sz w:val="24"/>
          <w:szCs w:val="24"/>
        </w:rPr>
        <w:t xml:space="preserve">ограниченность площадей нежилых помещений, привлекательных </w:t>
      </w:r>
      <w:r w:rsidR="00B27C4F">
        <w:rPr>
          <w:rFonts w:ascii="Times New Roman" w:hAnsi="Times New Roman"/>
          <w:sz w:val="24"/>
          <w:szCs w:val="24"/>
        </w:rPr>
        <w:br/>
      </w:r>
      <w:r w:rsidRPr="00C72A86">
        <w:rPr>
          <w:rFonts w:ascii="Times New Roman" w:hAnsi="Times New Roman"/>
          <w:sz w:val="24"/>
          <w:szCs w:val="24"/>
        </w:rPr>
        <w:t xml:space="preserve">для осуществления предпринимательской деятельности. </w:t>
      </w:r>
    </w:p>
    <w:p w14:paraId="45923FDF" w14:textId="77777777" w:rsidR="001D4E42" w:rsidRPr="00C72A86" w:rsidRDefault="001D4E42" w:rsidP="001D4E42">
      <w:pPr>
        <w:widowControl w:val="0"/>
        <w:autoSpaceDE w:val="0"/>
        <w:autoSpaceDN w:val="0"/>
        <w:adjustRightInd w:val="0"/>
        <w:ind w:firstLine="709"/>
        <w:jc w:val="both"/>
        <w:rPr>
          <w:rFonts w:ascii="Times New Roman" w:hAnsi="Times New Roman"/>
          <w:sz w:val="24"/>
          <w:szCs w:val="24"/>
        </w:rPr>
      </w:pPr>
      <w:r w:rsidRPr="00C72A86">
        <w:rPr>
          <w:rFonts w:ascii="Times New Roman" w:hAnsi="Times New Roman"/>
          <w:sz w:val="24"/>
          <w:szCs w:val="24"/>
        </w:rPr>
        <w:t>Площадь существующих объектов инфраструктуры поддержки предпринимател</w:t>
      </w:r>
      <w:r w:rsidR="003B5DBB">
        <w:rPr>
          <w:rFonts w:ascii="Times New Roman" w:hAnsi="Times New Roman"/>
          <w:sz w:val="24"/>
          <w:szCs w:val="24"/>
        </w:rPr>
        <w:t>ьства и их состояние не позволяю</w:t>
      </w:r>
      <w:r w:rsidRPr="00C72A86">
        <w:rPr>
          <w:rFonts w:ascii="Times New Roman" w:hAnsi="Times New Roman"/>
          <w:sz w:val="24"/>
          <w:szCs w:val="24"/>
        </w:rPr>
        <w:t xml:space="preserve">т наращивать общее количество резидентов. </w:t>
      </w:r>
      <w:r w:rsidR="009B201C" w:rsidRPr="009B201C">
        <w:rPr>
          <w:rFonts w:ascii="Times New Roman" w:hAnsi="Times New Roman"/>
          <w:sz w:val="24"/>
          <w:szCs w:val="24"/>
        </w:rPr>
        <w:t xml:space="preserve">На практике же для доведения переданных нежилых помещений до состояния, пригодного и привлекательного для осуществления предпринимательской деятельности, необходимо проведение </w:t>
      </w:r>
      <w:r w:rsidR="008342AA">
        <w:rPr>
          <w:rFonts w:ascii="Times New Roman" w:hAnsi="Times New Roman"/>
          <w:sz w:val="24"/>
          <w:szCs w:val="24"/>
        </w:rPr>
        <w:br/>
      </w:r>
      <w:r w:rsidR="009B201C" w:rsidRPr="009B201C">
        <w:rPr>
          <w:rFonts w:ascii="Times New Roman" w:hAnsi="Times New Roman"/>
          <w:sz w:val="24"/>
          <w:szCs w:val="24"/>
        </w:rPr>
        <w:t>их капитального ремонта, что</w:t>
      </w:r>
      <w:r w:rsidR="003B5DBB">
        <w:rPr>
          <w:rFonts w:ascii="Times New Roman" w:hAnsi="Times New Roman"/>
          <w:sz w:val="24"/>
          <w:szCs w:val="24"/>
        </w:rPr>
        <w:t>,</w:t>
      </w:r>
      <w:r w:rsidR="009B201C" w:rsidRPr="009B201C">
        <w:rPr>
          <w:rFonts w:ascii="Times New Roman" w:hAnsi="Times New Roman"/>
          <w:sz w:val="24"/>
          <w:szCs w:val="24"/>
        </w:rPr>
        <w:t xml:space="preserve"> в свою очередь</w:t>
      </w:r>
      <w:r w:rsidR="003B5DBB">
        <w:rPr>
          <w:rFonts w:ascii="Times New Roman" w:hAnsi="Times New Roman"/>
          <w:sz w:val="24"/>
          <w:szCs w:val="24"/>
        </w:rPr>
        <w:t>,</w:t>
      </w:r>
      <w:r w:rsidR="009B201C" w:rsidRPr="009B201C">
        <w:rPr>
          <w:rFonts w:ascii="Times New Roman" w:hAnsi="Times New Roman"/>
          <w:sz w:val="24"/>
          <w:szCs w:val="24"/>
        </w:rPr>
        <w:t xml:space="preserve"> требует значительных финансовых </w:t>
      </w:r>
      <w:r w:rsidR="00B27C4F">
        <w:rPr>
          <w:rFonts w:ascii="Times New Roman" w:hAnsi="Times New Roman"/>
          <w:sz w:val="24"/>
          <w:szCs w:val="24"/>
        </w:rPr>
        <w:br/>
      </w:r>
      <w:r w:rsidR="009B201C" w:rsidRPr="009B201C">
        <w:rPr>
          <w:rFonts w:ascii="Times New Roman" w:hAnsi="Times New Roman"/>
          <w:sz w:val="24"/>
          <w:szCs w:val="24"/>
        </w:rPr>
        <w:t>и временных вложений;</w:t>
      </w:r>
    </w:p>
    <w:p w14:paraId="16A933EB" w14:textId="77777777" w:rsidR="001D4E42" w:rsidRPr="00C72A86" w:rsidRDefault="001D4E42" w:rsidP="001D4E42">
      <w:pPr>
        <w:widowControl w:val="0"/>
        <w:autoSpaceDE w:val="0"/>
        <w:autoSpaceDN w:val="0"/>
        <w:adjustRightInd w:val="0"/>
        <w:ind w:firstLine="709"/>
        <w:jc w:val="both"/>
        <w:rPr>
          <w:rFonts w:ascii="Times New Roman" w:hAnsi="Times New Roman"/>
          <w:sz w:val="24"/>
          <w:szCs w:val="24"/>
        </w:rPr>
      </w:pPr>
      <w:r w:rsidRPr="00C72A86">
        <w:rPr>
          <w:rFonts w:ascii="Times New Roman" w:hAnsi="Times New Roman"/>
          <w:sz w:val="24"/>
          <w:szCs w:val="24"/>
        </w:rPr>
        <w:t>5) проблемы занятости молодежи.</w:t>
      </w:r>
    </w:p>
    <w:p w14:paraId="7439730B" w14:textId="77777777" w:rsidR="001D4E42" w:rsidRDefault="001D4E42" w:rsidP="001D4E42">
      <w:pPr>
        <w:widowControl w:val="0"/>
        <w:autoSpaceDE w:val="0"/>
        <w:autoSpaceDN w:val="0"/>
        <w:adjustRightInd w:val="0"/>
        <w:ind w:firstLine="709"/>
        <w:jc w:val="both"/>
        <w:rPr>
          <w:rFonts w:ascii="Times New Roman" w:hAnsi="Times New Roman"/>
          <w:sz w:val="24"/>
          <w:szCs w:val="24"/>
        </w:rPr>
      </w:pPr>
      <w:r w:rsidRPr="00C72A86">
        <w:rPr>
          <w:rFonts w:ascii="Times New Roman" w:hAnsi="Times New Roman"/>
          <w:sz w:val="24"/>
          <w:szCs w:val="24"/>
        </w:rPr>
        <w:t xml:space="preserve">Молодежь </w:t>
      </w:r>
      <w:r w:rsidR="003B5DBB">
        <w:rPr>
          <w:rFonts w:ascii="Times New Roman" w:hAnsi="Times New Roman"/>
          <w:sz w:val="24"/>
          <w:szCs w:val="24"/>
        </w:rPr>
        <w:t>–</w:t>
      </w:r>
      <w:r w:rsidRPr="00C72A86">
        <w:rPr>
          <w:rFonts w:ascii="Times New Roman" w:hAnsi="Times New Roman"/>
          <w:sz w:val="24"/>
          <w:szCs w:val="24"/>
        </w:rPr>
        <w:t xml:space="preserve"> самая активная часть общества, которая быстро реагирует на любые изменения в жизни и </w:t>
      </w:r>
      <w:r w:rsidR="0027021D">
        <w:rPr>
          <w:rFonts w:ascii="Times New Roman" w:hAnsi="Times New Roman"/>
          <w:sz w:val="24"/>
          <w:szCs w:val="24"/>
        </w:rPr>
        <w:t>реализует</w:t>
      </w:r>
      <w:r w:rsidRPr="00C72A86">
        <w:rPr>
          <w:rFonts w:ascii="Times New Roman" w:hAnsi="Times New Roman"/>
          <w:sz w:val="24"/>
          <w:szCs w:val="24"/>
        </w:rPr>
        <w:t xml:space="preserve"> </w:t>
      </w:r>
      <w:r w:rsidR="003401CD">
        <w:rPr>
          <w:rFonts w:ascii="Times New Roman" w:hAnsi="Times New Roman"/>
          <w:sz w:val="24"/>
          <w:szCs w:val="24"/>
        </w:rPr>
        <w:t xml:space="preserve">их </w:t>
      </w:r>
      <w:r w:rsidRPr="00C72A86">
        <w:rPr>
          <w:rFonts w:ascii="Times New Roman" w:hAnsi="Times New Roman"/>
          <w:sz w:val="24"/>
          <w:szCs w:val="24"/>
        </w:rPr>
        <w:t xml:space="preserve">полезные стороны. Привлечение молодых людей </w:t>
      </w:r>
      <w:r w:rsidR="0027021D">
        <w:rPr>
          <w:rFonts w:ascii="Times New Roman" w:hAnsi="Times New Roman"/>
          <w:sz w:val="24"/>
          <w:szCs w:val="24"/>
        </w:rPr>
        <w:br/>
      </w:r>
      <w:r w:rsidRPr="00C72A86">
        <w:rPr>
          <w:rFonts w:ascii="Times New Roman" w:hAnsi="Times New Roman"/>
          <w:sz w:val="24"/>
          <w:szCs w:val="24"/>
        </w:rPr>
        <w:t xml:space="preserve">к предпринимательской деятельности </w:t>
      </w:r>
      <w:r w:rsidR="00A04E80">
        <w:rPr>
          <w:rFonts w:ascii="Times New Roman" w:hAnsi="Times New Roman"/>
          <w:sz w:val="24"/>
          <w:szCs w:val="24"/>
        </w:rPr>
        <w:t>позволит</w:t>
      </w:r>
      <w:r w:rsidRPr="00C72A86">
        <w:rPr>
          <w:rFonts w:ascii="Times New Roman" w:hAnsi="Times New Roman"/>
          <w:sz w:val="24"/>
          <w:szCs w:val="24"/>
        </w:rPr>
        <w:t xml:space="preserve"> не только увелич</w:t>
      </w:r>
      <w:r w:rsidR="00A04E80">
        <w:rPr>
          <w:rFonts w:ascii="Times New Roman" w:hAnsi="Times New Roman"/>
          <w:sz w:val="24"/>
          <w:szCs w:val="24"/>
        </w:rPr>
        <w:t>ить</w:t>
      </w:r>
      <w:r w:rsidRPr="00C72A86">
        <w:rPr>
          <w:rFonts w:ascii="Times New Roman" w:hAnsi="Times New Roman"/>
          <w:sz w:val="24"/>
          <w:szCs w:val="24"/>
        </w:rPr>
        <w:t xml:space="preserve"> дол</w:t>
      </w:r>
      <w:r w:rsidR="00A04E80">
        <w:rPr>
          <w:rFonts w:ascii="Times New Roman" w:hAnsi="Times New Roman"/>
          <w:sz w:val="24"/>
          <w:szCs w:val="24"/>
        </w:rPr>
        <w:t>ю</w:t>
      </w:r>
      <w:r w:rsidRPr="00C72A86">
        <w:rPr>
          <w:rFonts w:ascii="Times New Roman" w:hAnsi="Times New Roman"/>
          <w:sz w:val="24"/>
          <w:szCs w:val="24"/>
        </w:rPr>
        <w:t xml:space="preserve"> малого бизнеса, но еще и реши</w:t>
      </w:r>
      <w:r w:rsidR="00A04E80">
        <w:rPr>
          <w:rFonts w:ascii="Times New Roman" w:hAnsi="Times New Roman"/>
          <w:sz w:val="24"/>
          <w:szCs w:val="24"/>
        </w:rPr>
        <w:t xml:space="preserve">ть </w:t>
      </w:r>
      <w:r w:rsidRPr="00C72A86">
        <w:rPr>
          <w:rFonts w:ascii="Times New Roman" w:hAnsi="Times New Roman"/>
          <w:sz w:val="24"/>
          <w:szCs w:val="24"/>
        </w:rPr>
        <w:t>проблем</w:t>
      </w:r>
      <w:r w:rsidR="00A04E80">
        <w:rPr>
          <w:rFonts w:ascii="Times New Roman" w:hAnsi="Times New Roman"/>
          <w:sz w:val="24"/>
          <w:szCs w:val="24"/>
        </w:rPr>
        <w:t>у</w:t>
      </w:r>
      <w:r w:rsidRPr="00C72A86">
        <w:rPr>
          <w:rFonts w:ascii="Times New Roman" w:hAnsi="Times New Roman"/>
          <w:sz w:val="24"/>
          <w:szCs w:val="24"/>
        </w:rPr>
        <w:t xml:space="preserve"> занятости молодежи. </w:t>
      </w:r>
    </w:p>
    <w:p w14:paraId="5AFF616F" w14:textId="77777777" w:rsidR="00C9447B" w:rsidRPr="00C9447B" w:rsidRDefault="00C9447B" w:rsidP="00C9447B">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В целях </w:t>
      </w:r>
      <w:r w:rsidR="00CE57A4">
        <w:rPr>
          <w:rFonts w:ascii="Times New Roman" w:hAnsi="Times New Roman"/>
          <w:sz w:val="24"/>
          <w:szCs w:val="24"/>
        </w:rPr>
        <w:t>нивелирования</w:t>
      </w:r>
      <w:r>
        <w:rPr>
          <w:rFonts w:ascii="Times New Roman" w:hAnsi="Times New Roman"/>
          <w:sz w:val="24"/>
          <w:szCs w:val="24"/>
        </w:rPr>
        <w:t xml:space="preserve"> </w:t>
      </w:r>
      <w:r w:rsidR="009B201C">
        <w:rPr>
          <w:rFonts w:ascii="Times New Roman" w:hAnsi="Times New Roman"/>
          <w:sz w:val="24"/>
          <w:szCs w:val="24"/>
        </w:rPr>
        <w:t xml:space="preserve">данной проблемы </w:t>
      </w:r>
      <w:r>
        <w:rPr>
          <w:rFonts w:ascii="Times New Roman" w:hAnsi="Times New Roman"/>
          <w:sz w:val="24"/>
          <w:szCs w:val="24"/>
        </w:rPr>
        <w:t xml:space="preserve">на территории ЗАТО Северск </w:t>
      </w:r>
      <w:r w:rsidR="00CD57B9">
        <w:rPr>
          <w:rFonts w:ascii="Times New Roman" w:hAnsi="Times New Roman"/>
          <w:sz w:val="24"/>
          <w:szCs w:val="24"/>
        </w:rPr>
        <w:t xml:space="preserve">осуществляет деятельность </w:t>
      </w:r>
      <w:r>
        <w:rPr>
          <w:rFonts w:ascii="Times New Roman" w:hAnsi="Times New Roman"/>
          <w:sz w:val="24"/>
          <w:szCs w:val="24"/>
        </w:rPr>
        <w:t xml:space="preserve">Центр молодежного </w:t>
      </w:r>
      <w:r w:rsidR="00CE57A4">
        <w:rPr>
          <w:rFonts w:ascii="Times New Roman" w:hAnsi="Times New Roman"/>
          <w:sz w:val="24"/>
          <w:szCs w:val="24"/>
        </w:rPr>
        <w:t>инновационного творчества (далее – ЦМИТ)</w:t>
      </w:r>
      <w:r w:rsidRPr="00C9447B">
        <w:rPr>
          <w:rFonts w:ascii="Times New Roman" w:hAnsi="Times New Roman"/>
          <w:sz w:val="24"/>
          <w:szCs w:val="24"/>
        </w:rPr>
        <w:t>.</w:t>
      </w:r>
    </w:p>
    <w:p w14:paraId="1249C3A8" w14:textId="77777777" w:rsidR="00C9447B" w:rsidRPr="00C9447B" w:rsidRDefault="00C9447B" w:rsidP="00C9447B">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П</w:t>
      </w:r>
      <w:r w:rsidRPr="00C9447B">
        <w:rPr>
          <w:rFonts w:ascii="Times New Roman" w:hAnsi="Times New Roman"/>
          <w:sz w:val="24"/>
          <w:szCs w:val="24"/>
        </w:rPr>
        <w:t xml:space="preserve">редметом деятельности ЦМИТ является создание благоприятных условий </w:t>
      </w:r>
      <w:r w:rsidR="00B27C4F">
        <w:rPr>
          <w:rFonts w:ascii="Times New Roman" w:hAnsi="Times New Roman"/>
          <w:sz w:val="24"/>
          <w:szCs w:val="24"/>
        </w:rPr>
        <w:br/>
      </w:r>
      <w:r w:rsidRPr="00C9447B">
        <w:rPr>
          <w:rFonts w:ascii="Times New Roman" w:hAnsi="Times New Roman"/>
          <w:sz w:val="24"/>
          <w:szCs w:val="24"/>
        </w:rPr>
        <w:t>для развития детей, молодежи и субъектов малого и среднего предпринимательства в научно-технической, инновационной и производственной сферах путем создания материально-технической, экономической, информационной базы для становления, развития, подготовки к самостоятельной деятельности малых и средних инновационных предприятий, коммерциализации научных знаний и наукоемких технологий.</w:t>
      </w:r>
    </w:p>
    <w:p w14:paraId="32E3BFD3" w14:textId="77777777" w:rsidR="00CD57B9" w:rsidRPr="00CD57B9" w:rsidRDefault="00CD57B9" w:rsidP="00CD57B9">
      <w:pPr>
        <w:widowControl w:val="0"/>
        <w:autoSpaceDE w:val="0"/>
        <w:autoSpaceDN w:val="0"/>
        <w:adjustRightInd w:val="0"/>
        <w:ind w:firstLine="709"/>
        <w:jc w:val="both"/>
        <w:rPr>
          <w:rFonts w:ascii="Times New Roman" w:hAnsi="Times New Roman"/>
          <w:sz w:val="24"/>
          <w:szCs w:val="24"/>
        </w:rPr>
      </w:pPr>
      <w:r w:rsidRPr="00CD57B9">
        <w:rPr>
          <w:rFonts w:ascii="Times New Roman" w:hAnsi="Times New Roman"/>
          <w:sz w:val="24"/>
          <w:szCs w:val="24"/>
        </w:rPr>
        <w:t xml:space="preserve">В целях создания площадки для конструктивного диалога власти, бизнеса и общества при Мэре ЗАТО Северск действует Совет по развитию и поддержке предпринимательства. </w:t>
      </w:r>
    </w:p>
    <w:p w14:paraId="6642D98B" w14:textId="77777777" w:rsidR="00CD57B9" w:rsidRDefault="00CD57B9" w:rsidP="00CD57B9">
      <w:pPr>
        <w:widowControl w:val="0"/>
        <w:autoSpaceDE w:val="0"/>
        <w:autoSpaceDN w:val="0"/>
        <w:adjustRightInd w:val="0"/>
        <w:ind w:firstLine="709"/>
        <w:jc w:val="both"/>
        <w:rPr>
          <w:rFonts w:ascii="Times New Roman" w:hAnsi="Times New Roman"/>
          <w:sz w:val="24"/>
          <w:szCs w:val="24"/>
        </w:rPr>
      </w:pPr>
      <w:r w:rsidRPr="00CD57B9">
        <w:rPr>
          <w:rFonts w:ascii="Times New Roman" w:hAnsi="Times New Roman"/>
          <w:sz w:val="24"/>
          <w:szCs w:val="24"/>
        </w:rPr>
        <w:t xml:space="preserve">Для оперативного рассмотрения и разрешения спорных вопросов (проблем) субъектов предпринимательской деятельности ЗАТО Северск каждую последнюю среду месяца </w:t>
      </w:r>
      <w:r w:rsidR="00B27C4F">
        <w:rPr>
          <w:rFonts w:ascii="Times New Roman" w:hAnsi="Times New Roman"/>
          <w:sz w:val="24"/>
          <w:szCs w:val="24"/>
        </w:rPr>
        <w:br/>
      </w:r>
      <w:r w:rsidRPr="00CD57B9">
        <w:rPr>
          <w:rFonts w:ascii="Times New Roman" w:hAnsi="Times New Roman"/>
          <w:sz w:val="24"/>
          <w:szCs w:val="24"/>
        </w:rPr>
        <w:t xml:space="preserve">в Администрации ЗАТО проводится Единый день приема предпринимателей. </w:t>
      </w:r>
    </w:p>
    <w:p w14:paraId="2DA085CF" w14:textId="77777777" w:rsidR="009B201C" w:rsidRPr="009B201C" w:rsidRDefault="009B201C" w:rsidP="00CD57B9">
      <w:pPr>
        <w:widowControl w:val="0"/>
        <w:autoSpaceDE w:val="0"/>
        <w:autoSpaceDN w:val="0"/>
        <w:adjustRightInd w:val="0"/>
        <w:ind w:firstLine="709"/>
        <w:jc w:val="both"/>
        <w:rPr>
          <w:rFonts w:ascii="Times New Roman" w:hAnsi="Times New Roman"/>
          <w:sz w:val="24"/>
          <w:szCs w:val="24"/>
        </w:rPr>
      </w:pPr>
      <w:r w:rsidRPr="009B201C">
        <w:rPr>
          <w:rFonts w:ascii="Times New Roman" w:hAnsi="Times New Roman"/>
          <w:sz w:val="24"/>
          <w:szCs w:val="24"/>
        </w:rPr>
        <w:t xml:space="preserve">В связи с подписанием Правительством Российской Федерации постановления </w:t>
      </w:r>
      <w:r w:rsidR="008342AA">
        <w:rPr>
          <w:rFonts w:ascii="Times New Roman" w:hAnsi="Times New Roman"/>
          <w:sz w:val="24"/>
          <w:szCs w:val="24"/>
        </w:rPr>
        <w:br/>
      </w:r>
      <w:r w:rsidRPr="009B201C">
        <w:rPr>
          <w:rFonts w:ascii="Times New Roman" w:hAnsi="Times New Roman"/>
          <w:sz w:val="24"/>
          <w:szCs w:val="24"/>
        </w:rPr>
        <w:t xml:space="preserve">от 12.02.2019 № 132 </w:t>
      </w:r>
      <w:r w:rsidR="009F7515">
        <w:rPr>
          <w:rFonts w:ascii="Times New Roman" w:hAnsi="Times New Roman"/>
          <w:sz w:val="24"/>
          <w:szCs w:val="24"/>
        </w:rPr>
        <w:t>«</w:t>
      </w:r>
      <w:r w:rsidRPr="009B201C">
        <w:rPr>
          <w:rFonts w:ascii="Times New Roman" w:hAnsi="Times New Roman"/>
          <w:sz w:val="24"/>
          <w:szCs w:val="24"/>
        </w:rPr>
        <w:t xml:space="preserve">О создании территории опережающего </w:t>
      </w:r>
      <w:r w:rsidR="009F7515">
        <w:rPr>
          <w:rFonts w:ascii="Times New Roman" w:hAnsi="Times New Roman"/>
          <w:sz w:val="24"/>
          <w:szCs w:val="24"/>
        </w:rPr>
        <w:t>«</w:t>
      </w:r>
      <w:r w:rsidRPr="009B201C">
        <w:rPr>
          <w:rFonts w:ascii="Times New Roman" w:hAnsi="Times New Roman"/>
          <w:sz w:val="24"/>
          <w:szCs w:val="24"/>
        </w:rPr>
        <w:t>Северск</w:t>
      </w:r>
      <w:r w:rsidR="009F7515">
        <w:rPr>
          <w:rFonts w:ascii="Times New Roman" w:hAnsi="Times New Roman"/>
          <w:sz w:val="24"/>
          <w:szCs w:val="24"/>
        </w:rPr>
        <w:t>»</w:t>
      </w:r>
      <w:r w:rsidRPr="009B201C">
        <w:rPr>
          <w:rFonts w:ascii="Times New Roman" w:hAnsi="Times New Roman"/>
          <w:sz w:val="24"/>
          <w:szCs w:val="24"/>
        </w:rPr>
        <w:t xml:space="preserve"> в </w:t>
      </w:r>
      <w:r w:rsidR="00CD57B9">
        <w:rPr>
          <w:rFonts w:ascii="Times New Roman" w:hAnsi="Times New Roman"/>
          <w:sz w:val="24"/>
          <w:szCs w:val="24"/>
        </w:rPr>
        <w:t xml:space="preserve">ЗАТО Северск создана территория опережающего развития </w:t>
      </w:r>
      <w:r w:rsidRPr="009B201C">
        <w:rPr>
          <w:rFonts w:ascii="Times New Roman" w:hAnsi="Times New Roman"/>
          <w:sz w:val="24"/>
          <w:szCs w:val="24"/>
        </w:rPr>
        <w:t xml:space="preserve">(далее – ТОР </w:t>
      </w:r>
      <w:r w:rsidR="009F7515">
        <w:rPr>
          <w:rFonts w:ascii="Times New Roman" w:hAnsi="Times New Roman"/>
          <w:sz w:val="24"/>
          <w:szCs w:val="24"/>
        </w:rPr>
        <w:t>«</w:t>
      </w:r>
      <w:r w:rsidRPr="009B201C">
        <w:rPr>
          <w:rFonts w:ascii="Times New Roman" w:hAnsi="Times New Roman"/>
          <w:sz w:val="24"/>
          <w:szCs w:val="24"/>
        </w:rPr>
        <w:t>Северск</w:t>
      </w:r>
      <w:r w:rsidR="009F7515">
        <w:rPr>
          <w:rFonts w:ascii="Times New Roman" w:hAnsi="Times New Roman"/>
          <w:sz w:val="24"/>
          <w:szCs w:val="24"/>
        </w:rPr>
        <w:t>»</w:t>
      </w:r>
      <w:r w:rsidRPr="009B201C">
        <w:rPr>
          <w:rFonts w:ascii="Times New Roman" w:hAnsi="Times New Roman"/>
          <w:sz w:val="24"/>
          <w:szCs w:val="24"/>
        </w:rPr>
        <w:t>).</w:t>
      </w:r>
    </w:p>
    <w:p w14:paraId="023A27A6" w14:textId="77777777" w:rsidR="00107502" w:rsidRPr="00BA6AD2" w:rsidRDefault="00107502" w:rsidP="001D4E42">
      <w:pPr>
        <w:widowControl w:val="0"/>
        <w:autoSpaceDE w:val="0"/>
        <w:autoSpaceDN w:val="0"/>
        <w:adjustRightInd w:val="0"/>
        <w:ind w:firstLine="709"/>
        <w:jc w:val="both"/>
        <w:rPr>
          <w:rFonts w:ascii="Times New Roman" w:hAnsi="Times New Roman"/>
          <w:sz w:val="24"/>
          <w:szCs w:val="24"/>
        </w:rPr>
      </w:pPr>
      <w:r w:rsidRPr="00BA6AD2">
        <w:rPr>
          <w:rFonts w:ascii="Times New Roman" w:hAnsi="Times New Roman"/>
          <w:sz w:val="24"/>
          <w:szCs w:val="24"/>
        </w:rPr>
        <w:t xml:space="preserve">Мероприятия, реализуемые в рамках муниципальной </w:t>
      </w:r>
      <w:hyperlink r:id="rId13" w:history="1">
        <w:r w:rsidRPr="00BA6AD2">
          <w:rPr>
            <w:rFonts w:ascii="Times New Roman" w:hAnsi="Times New Roman"/>
            <w:sz w:val="24"/>
            <w:szCs w:val="24"/>
          </w:rPr>
          <w:t>программы</w:t>
        </w:r>
      </w:hyperlink>
      <w:r w:rsidRPr="00BA6AD2">
        <w:rPr>
          <w:rFonts w:ascii="Times New Roman" w:hAnsi="Times New Roman"/>
          <w:sz w:val="24"/>
          <w:szCs w:val="24"/>
        </w:rPr>
        <w:t xml:space="preserve"> </w:t>
      </w:r>
      <w:r w:rsidR="009F7515">
        <w:rPr>
          <w:rFonts w:ascii="Times New Roman" w:hAnsi="Times New Roman"/>
          <w:sz w:val="24"/>
          <w:szCs w:val="24"/>
        </w:rPr>
        <w:t>«</w:t>
      </w:r>
      <w:r w:rsidRPr="00BA6AD2">
        <w:rPr>
          <w:rFonts w:ascii="Times New Roman" w:hAnsi="Times New Roman"/>
          <w:sz w:val="24"/>
          <w:szCs w:val="24"/>
        </w:rPr>
        <w:t>Развитие предпринимател</w:t>
      </w:r>
      <w:r w:rsidR="00696594" w:rsidRPr="00BA6AD2">
        <w:rPr>
          <w:rFonts w:ascii="Times New Roman" w:hAnsi="Times New Roman"/>
          <w:sz w:val="24"/>
          <w:szCs w:val="24"/>
        </w:rPr>
        <w:t>ьства в ЗАТО Северск</w:t>
      </w:r>
      <w:r w:rsidR="009F7515">
        <w:rPr>
          <w:rFonts w:ascii="Times New Roman" w:hAnsi="Times New Roman"/>
          <w:sz w:val="24"/>
          <w:szCs w:val="24"/>
        </w:rPr>
        <w:t>»</w:t>
      </w:r>
      <w:r w:rsidR="00771945">
        <w:rPr>
          <w:rFonts w:ascii="Times New Roman" w:hAnsi="Times New Roman"/>
          <w:sz w:val="24"/>
          <w:szCs w:val="24"/>
        </w:rPr>
        <w:t xml:space="preserve"> на 2021 </w:t>
      </w:r>
      <w:r w:rsidR="0027021D">
        <w:rPr>
          <w:rFonts w:ascii="Times New Roman" w:hAnsi="Times New Roman"/>
          <w:sz w:val="24"/>
          <w:szCs w:val="24"/>
        </w:rPr>
        <w:t>-</w:t>
      </w:r>
      <w:r w:rsidR="00771945">
        <w:rPr>
          <w:rFonts w:ascii="Times New Roman" w:hAnsi="Times New Roman"/>
          <w:sz w:val="24"/>
          <w:szCs w:val="24"/>
        </w:rPr>
        <w:t xml:space="preserve"> 2024 годы</w:t>
      </w:r>
      <w:r w:rsidRPr="00BA6AD2">
        <w:rPr>
          <w:rFonts w:ascii="Times New Roman" w:hAnsi="Times New Roman"/>
          <w:sz w:val="24"/>
          <w:szCs w:val="24"/>
        </w:rPr>
        <w:t xml:space="preserve">, утвержденной постановлением Администрации ЗАТО Северск от </w:t>
      </w:r>
      <w:r w:rsidR="009A3774">
        <w:rPr>
          <w:rFonts w:ascii="Times New Roman" w:hAnsi="Times New Roman"/>
          <w:sz w:val="24"/>
          <w:szCs w:val="24"/>
        </w:rPr>
        <w:t>22</w:t>
      </w:r>
      <w:r w:rsidR="00696594" w:rsidRPr="00BA6AD2">
        <w:rPr>
          <w:rFonts w:ascii="Times New Roman" w:hAnsi="Times New Roman"/>
          <w:sz w:val="24"/>
          <w:szCs w:val="24"/>
        </w:rPr>
        <w:t>.12.20</w:t>
      </w:r>
      <w:r w:rsidR="009A3774">
        <w:rPr>
          <w:rFonts w:ascii="Times New Roman" w:hAnsi="Times New Roman"/>
          <w:sz w:val="24"/>
          <w:szCs w:val="24"/>
        </w:rPr>
        <w:t>20</w:t>
      </w:r>
      <w:r w:rsidRPr="00BA6AD2">
        <w:rPr>
          <w:rFonts w:ascii="Times New Roman" w:hAnsi="Times New Roman"/>
          <w:sz w:val="24"/>
          <w:szCs w:val="24"/>
        </w:rPr>
        <w:t xml:space="preserve"> </w:t>
      </w:r>
      <w:r w:rsidR="00696594" w:rsidRPr="00BA6AD2">
        <w:rPr>
          <w:rFonts w:ascii="Times New Roman" w:hAnsi="Times New Roman"/>
          <w:sz w:val="24"/>
          <w:szCs w:val="24"/>
        </w:rPr>
        <w:t>№</w:t>
      </w:r>
      <w:r w:rsidRPr="00BA6AD2">
        <w:rPr>
          <w:rFonts w:ascii="Times New Roman" w:hAnsi="Times New Roman"/>
          <w:sz w:val="24"/>
          <w:szCs w:val="24"/>
        </w:rPr>
        <w:t xml:space="preserve"> </w:t>
      </w:r>
      <w:r w:rsidR="009A3774">
        <w:rPr>
          <w:rFonts w:ascii="Times New Roman" w:hAnsi="Times New Roman"/>
          <w:sz w:val="24"/>
          <w:szCs w:val="24"/>
        </w:rPr>
        <w:t>2333</w:t>
      </w:r>
      <w:r w:rsidRPr="00BA6AD2">
        <w:rPr>
          <w:rFonts w:ascii="Times New Roman" w:hAnsi="Times New Roman"/>
          <w:sz w:val="24"/>
          <w:szCs w:val="24"/>
        </w:rPr>
        <w:t xml:space="preserve">, </w:t>
      </w:r>
      <w:r w:rsidR="00CE57A4">
        <w:rPr>
          <w:rFonts w:ascii="Times New Roman" w:hAnsi="Times New Roman"/>
          <w:sz w:val="24"/>
          <w:szCs w:val="24"/>
        </w:rPr>
        <w:t>нивелируют</w:t>
      </w:r>
      <w:r w:rsidRPr="00BA6AD2">
        <w:rPr>
          <w:rFonts w:ascii="Times New Roman" w:hAnsi="Times New Roman"/>
          <w:sz w:val="24"/>
          <w:szCs w:val="24"/>
        </w:rPr>
        <w:t xml:space="preserve"> обозначенны</w:t>
      </w:r>
      <w:r w:rsidR="00CE57A4">
        <w:rPr>
          <w:rFonts w:ascii="Times New Roman" w:hAnsi="Times New Roman"/>
          <w:sz w:val="24"/>
          <w:szCs w:val="24"/>
        </w:rPr>
        <w:t>е</w:t>
      </w:r>
      <w:r w:rsidRPr="00BA6AD2">
        <w:rPr>
          <w:rFonts w:ascii="Times New Roman" w:hAnsi="Times New Roman"/>
          <w:sz w:val="24"/>
          <w:szCs w:val="24"/>
        </w:rPr>
        <w:t xml:space="preserve"> проблем</w:t>
      </w:r>
      <w:r w:rsidR="00CE57A4">
        <w:rPr>
          <w:rFonts w:ascii="Times New Roman" w:hAnsi="Times New Roman"/>
          <w:sz w:val="24"/>
          <w:szCs w:val="24"/>
        </w:rPr>
        <w:t>ы</w:t>
      </w:r>
      <w:r w:rsidRPr="00BA6AD2">
        <w:rPr>
          <w:rFonts w:ascii="Times New Roman" w:hAnsi="Times New Roman"/>
          <w:sz w:val="24"/>
          <w:szCs w:val="24"/>
        </w:rPr>
        <w:t>, востребованы субъектами малого и среднего предпринимательства и должны реализовываться и в следующем среднесрочном периоде. Сложившаяся система поддержки требует ее дальнейшего развития</w:t>
      </w:r>
      <w:r w:rsidR="00BA6AD2" w:rsidRPr="00BA6AD2">
        <w:rPr>
          <w:rFonts w:ascii="Times New Roman" w:hAnsi="Times New Roman"/>
          <w:sz w:val="24"/>
          <w:szCs w:val="24"/>
        </w:rPr>
        <w:t>, в том числе</w:t>
      </w:r>
      <w:r w:rsidRPr="00BA6AD2">
        <w:rPr>
          <w:rFonts w:ascii="Times New Roman" w:hAnsi="Times New Roman"/>
          <w:sz w:val="24"/>
          <w:szCs w:val="24"/>
        </w:rPr>
        <w:t xml:space="preserve"> за счет введения новых форм поддержки предпринимательства (</w:t>
      </w:r>
      <w:r w:rsidR="00BA6AD2" w:rsidRPr="00BA6AD2">
        <w:rPr>
          <w:rFonts w:ascii="Times New Roman" w:hAnsi="Times New Roman"/>
          <w:sz w:val="24"/>
          <w:szCs w:val="24"/>
        </w:rPr>
        <w:t>субсидировани</w:t>
      </w:r>
      <w:r w:rsidR="003B5DBB">
        <w:rPr>
          <w:rFonts w:ascii="Times New Roman" w:hAnsi="Times New Roman"/>
          <w:sz w:val="24"/>
          <w:szCs w:val="24"/>
        </w:rPr>
        <w:t>я</w:t>
      </w:r>
      <w:r w:rsidR="00BA6AD2" w:rsidRPr="00BA6AD2">
        <w:rPr>
          <w:rFonts w:ascii="Times New Roman" w:hAnsi="Times New Roman"/>
          <w:sz w:val="24"/>
          <w:szCs w:val="24"/>
        </w:rPr>
        <w:t xml:space="preserve"> субъектов малого и среднего предпринимательства, осуществляющих социально значимые виды деятельности</w:t>
      </w:r>
      <w:r w:rsidRPr="00BA6AD2">
        <w:rPr>
          <w:rFonts w:ascii="Times New Roman" w:hAnsi="Times New Roman"/>
          <w:sz w:val="24"/>
          <w:szCs w:val="24"/>
        </w:rPr>
        <w:t>, развития существующих элементов инфраструктуры поддержки предпринимательства</w:t>
      </w:r>
      <w:r w:rsidR="00BA6AD2" w:rsidRPr="00BA6AD2">
        <w:rPr>
          <w:rFonts w:ascii="Times New Roman" w:hAnsi="Times New Roman"/>
          <w:sz w:val="24"/>
          <w:szCs w:val="24"/>
        </w:rPr>
        <w:t xml:space="preserve"> </w:t>
      </w:r>
      <w:r w:rsidRPr="00BA6AD2">
        <w:rPr>
          <w:rFonts w:ascii="Times New Roman" w:hAnsi="Times New Roman"/>
          <w:sz w:val="24"/>
          <w:szCs w:val="24"/>
        </w:rPr>
        <w:t>и создания новых элементов инфраструктуры</w:t>
      </w:r>
      <w:r w:rsidR="003B5DBB">
        <w:rPr>
          <w:rFonts w:ascii="Times New Roman" w:hAnsi="Times New Roman"/>
          <w:sz w:val="24"/>
          <w:szCs w:val="24"/>
        </w:rPr>
        <w:t>)</w:t>
      </w:r>
      <w:r w:rsidRPr="00BA6AD2">
        <w:rPr>
          <w:rFonts w:ascii="Times New Roman" w:hAnsi="Times New Roman"/>
          <w:sz w:val="24"/>
          <w:szCs w:val="24"/>
        </w:rPr>
        <w:t>.</w:t>
      </w:r>
    </w:p>
    <w:p w14:paraId="0C0FCFCB" w14:textId="77777777" w:rsidR="00107502" w:rsidRDefault="00107502" w:rsidP="003B5DBB">
      <w:pPr>
        <w:widowControl w:val="0"/>
        <w:autoSpaceDE w:val="0"/>
        <w:autoSpaceDN w:val="0"/>
        <w:adjustRightInd w:val="0"/>
        <w:ind w:firstLine="709"/>
        <w:jc w:val="both"/>
        <w:rPr>
          <w:rFonts w:ascii="Times New Roman" w:hAnsi="Times New Roman"/>
          <w:sz w:val="24"/>
          <w:szCs w:val="24"/>
        </w:rPr>
      </w:pPr>
      <w:r w:rsidRPr="00BA6AD2">
        <w:rPr>
          <w:rFonts w:ascii="Times New Roman" w:hAnsi="Times New Roman"/>
          <w:sz w:val="24"/>
          <w:szCs w:val="24"/>
        </w:rPr>
        <w:t xml:space="preserve">Анализ реализуемых в настоящее время программных мероприятий позволяет сделать вывод об их направленности на развитие и поддержку не только малого и среднего предпринимательства, но и всего предпринимательства в целом. Создание и обеспечение деятельности таких элементов инфраструктуры поддержки предпринимательства, как </w:t>
      </w:r>
      <w:r w:rsidR="00BA6AD2" w:rsidRPr="00BA6AD2">
        <w:rPr>
          <w:rFonts w:ascii="Times New Roman" w:hAnsi="Times New Roman"/>
          <w:sz w:val="24"/>
          <w:szCs w:val="24"/>
        </w:rPr>
        <w:t>бизнес-инкубатор, технопарковая зона</w:t>
      </w:r>
      <w:r w:rsidR="00CE57A4">
        <w:rPr>
          <w:rFonts w:ascii="Times New Roman" w:hAnsi="Times New Roman"/>
          <w:sz w:val="24"/>
          <w:szCs w:val="24"/>
        </w:rPr>
        <w:t xml:space="preserve">, </w:t>
      </w:r>
      <w:r w:rsidR="00BA6AD2" w:rsidRPr="00BA6AD2">
        <w:rPr>
          <w:rFonts w:ascii="Times New Roman" w:hAnsi="Times New Roman"/>
          <w:sz w:val="24"/>
          <w:szCs w:val="24"/>
        </w:rPr>
        <w:t xml:space="preserve">предоставление микрозаймов на льготных условиях, </w:t>
      </w:r>
      <w:r w:rsidRPr="00BA6AD2">
        <w:rPr>
          <w:rFonts w:ascii="Times New Roman" w:hAnsi="Times New Roman"/>
          <w:sz w:val="24"/>
          <w:szCs w:val="24"/>
        </w:rPr>
        <w:lastRenderedPageBreak/>
        <w:t>проведение мероприятий, направленных на пропаганду и популяризацию предпринимательской деятельности, ориентированы на всех субъектов предпринимательской деятельности безотносительно к численности работающих и объемам выручки от реализации товаров (работ, услуг).</w:t>
      </w:r>
    </w:p>
    <w:p w14:paraId="55A352F9" w14:textId="77777777" w:rsidR="003B5DBB" w:rsidRPr="00BA6AD2" w:rsidRDefault="003B5DBB" w:rsidP="003B5DBB">
      <w:pPr>
        <w:widowControl w:val="0"/>
        <w:autoSpaceDE w:val="0"/>
        <w:autoSpaceDN w:val="0"/>
        <w:adjustRightInd w:val="0"/>
        <w:ind w:firstLine="709"/>
        <w:jc w:val="both"/>
        <w:rPr>
          <w:rFonts w:ascii="Times New Roman" w:hAnsi="Times New Roman"/>
          <w:sz w:val="24"/>
          <w:szCs w:val="24"/>
        </w:rPr>
      </w:pPr>
    </w:p>
    <w:p w14:paraId="75B2FC14" w14:textId="77777777" w:rsidR="00107502" w:rsidRPr="004F5F21" w:rsidRDefault="00107502" w:rsidP="00107502">
      <w:pPr>
        <w:widowControl w:val="0"/>
        <w:autoSpaceDE w:val="0"/>
        <w:autoSpaceDN w:val="0"/>
        <w:adjustRightInd w:val="0"/>
        <w:jc w:val="center"/>
        <w:outlineLvl w:val="1"/>
        <w:rPr>
          <w:rFonts w:ascii="Times New Roman" w:hAnsi="Times New Roman"/>
          <w:bCs/>
          <w:sz w:val="24"/>
          <w:szCs w:val="24"/>
        </w:rPr>
      </w:pPr>
      <w:r w:rsidRPr="004F5F21">
        <w:rPr>
          <w:rFonts w:ascii="Times New Roman" w:hAnsi="Times New Roman"/>
          <w:bCs/>
          <w:sz w:val="24"/>
          <w:szCs w:val="24"/>
        </w:rPr>
        <w:t>II. ЦЕЛЬ И ЗАДАЧИ ПРОГРАММЫ, СРОКИ ЕЕ РЕАЛИЗАЦИИ,</w:t>
      </w:r>
    </w:p>
    <w:p w14:paraId="6E7D6FD1" w14:textId="77777777" w:rsidR="00107502" w:rsidRPr="004F5F21" w:rsidRDefault="00107502" w:rsidP="00107502">
      <w:pPr>
        <w:widowControl w:val="0"/>
        <w:autoSpaceDE w:val="0"/>
        <w:autoSpaceDN w:val="0"/>
        <w:adjustRightInd w:val="0"/>
        <w:jc w:val="center"/>
        <w:rPr>
          <w:rFonts w:ascii="Times New Roman" w:hAnsi="Times New Roman"/>
          <w:bCs/>
          <w:sz w:val="24"/>
          <w:szCs w:val="24"/>
        </w:rPr>
      </w:pPr>
      <w:r w:rsidRPr="004F5F21">
        <w:rPr>
          <w:rFonts w:ascii="Times New Roman" w:hAnsi="Times New Roman"/>
          <w:bCs/>
          <w:sz w:val="24"/>
          <w:szCs w:val="24"/>
        </w:rPr>
        <w:t>ЦЕЛЕВЫЕ ПОКАЗАТЕЛИ (ИНДИКАТОРЫ) РЕЗУЛЬТАТИВНОСТИ</w:t>
      </w:r>
    </w:p>
    <w:p w14:paraId="5D379C23" w14:textId="77777777" w:rsidR="00107502" w:rsidRPr="004F5F21" w:rsidRDefault="00107502" w:rsidP="00107502">
      <w:pPr>
        <w:widowControl w:val="0"/>
        <w:autoSpaceDE w:val="0"/>
        <w:autoSpaceDN w:val="0"/>
        <w:adjustRightInd w:val="0"/>
        <w:jc w:val="center"/>
        <w:rPr>
          <w:rFonts w:ascii="Times New Roman" w:hAnsi="Times New Roman"/>
          <w:bCs/>
          <w:sz w:val="24"/>
          <w:szCs w:val="24"/>
        </w:rPr>
      </w:pPr>
      <w:r w:rsidRPr="004F5F21">
        <w:rPr>
          <w:rFonts w:ascii="Times New Roman" w:hAnsi="Times New Roman"/>
          <w:bCs/>
          <w:sz w:val="24"/>
          <w:szCs w:val="24"/>
        </w:rPr>
        <w:t>РЕАЛИЗАЦИИ ПРОГРАММЫ</w:t>
      </w:r>
    </w:p>
    <w:p w14:paraId="396DC441" w14:textId="77777777" w:rsidR="00107502" w:rsidRPr="00BA6AD2" w:rsidRDefault="00107502" w:rsidP="00107502">
      <w:pPr>
        <w:widowControl w:val="0"/>
        <w:autoSpaceDE w:val="0"/>
        <w:autoSpaceDN w:val="0"/>
        <w:adjustRightInd w:val="0"/>
        <w:jc w:val="both"/>
        <w:rPr>
          <w:rFonts w:ascii="Times New Roman" w:hAnsi="Times New Roman"/>
          <w:sz w:val="24"/>
          <w:szCs w:val="24"/>
        </w:rPr>
      </w:pPr>
    </w:p>
    <w:p w14:paraId="430ECDC6" w14:textId="77777777" w:rsidR="00107502" w:rsidRPr="008804B8" w:rsidRDefault="00AE0F4F" w:rsidP="003A3B92">
      <w:pPr>
        <w:widowControl w:val="0"/>
        <w:autoSpaceDE w:val="0"/>
        <w:autoSpaceDN w:val="0"/>
        <w:adjustRightInd w:val="0"/>
        <w:ind w:firstLine="709"/>
        <w:jc w:val="both"/>
        <w:rPr>
          <w:rFonts w:ascii="Times New Roman" w:hAnsi="Times New Roman"/>
          <w:color w:val="000000"/>
          <w:sz w:val="24"/>
          <w:szCs w:val="24"/>
        </w:rPr>
      </w:pPr>
      <w:r w:rsidRPr="008804B8">
        <w:rPr>
          <w:rFonts w:ascii="Times New Roman" w:hAnsi="Times New Roman"/>
          <w:color w:val="000000"/>
          <w:sz w:val="24"/>
          <w:szCs w:val="24"/>
        </w:rPr>
        <w:t>Цель</w:t>
      </w:r>
      <w:r w:rsidR="00107502" w:rsidRPr="008804B8">
        <w:rPr>
          <w:rFonts w:ascii="Times New Roman" w:hAnsi="Times New Roman"/>
          <w:color w:val="000000"/>
          <w:sz w:val="24"/>
          <w:szCs w:val="24"/>
        </w:rPr>
        <w:t xml:space="preserve"> Программы </w:t>
      </w:r>
      <w:r w:rsidRPr="008804B8">
        <w:rPr>
          <w:rFonts w:ascii="Times New Roman" w:hAnsi="Times New Roman"/>
          <w:color w:val="000000"/>
          <w:sz w:val="24"/>
          <w:szCs w:val="24"/>
        </w:rPr>
        <w:t>направлена на</w:t>
      </w:r>
      <w:r w:rsidR="00107502" w:rsidRPr="008804B8">
        <w:rPr>
          <w:rFonts w:ascii="Times New Roman" w:hAnsi="Times New Roman"/>
          <w:color w:val="000000"/>
          <w:sz w:val="24"/>
          <w:szCs w:val="24"/>
        </w:rPr>
        <w:t xml:space="preserve"> содействие развитию предпринимательства в ЗАТО Северск.</w:t>
      </w:r>
    </w:p>
    <w:p w14:paraId="29F90ECE" w14:textId="77777777" w:rsidR="00107502" w:rsidRPr="008804B8" w:rsidRDefault="00107502" w:rsidP="003A3B92">
      <w:pPr>
        <w:widowControl w:val="0"/>
        <w:autoSpaceDE w:val="0"/>
        <w:autoSpaceDN w:val="0"/>
        <w:adjustRightInd w:val="0"/>
        <w:ind w:firstLine="709"/>
        <w:jc w:val="both"/>
        <w:rPr>
          <w:rFonts w:ascii="Times New Roman" w:hAnsi="Times New Roman"/>
          <w:color w:val="000000"/>
          <w:sz w:val="24"/>
          <w:szCs w:val="24"/>
        </w:rPr>
      </w:pPr>
      <w:r w:rsidRPr="008804B8">
        <w:rPr>
          <w:rFonts w:ascii="Times New Roman" w:hAnsi="Times New Roman"/>
          <w:color w:val="000000"/>
          <w:sz w:val="24"/>
          <w:szCs w:val="24"/>
        </w:rPr>
        <w:t>Достижение поставленной цели обеспечивается за счет решения следующих задач:</w:t>
      </w:r>
    </w:p>
    <w:p w14:paraId="52B9C190" w14:textId="77777777" w:rsidR="00107502" w:rsidRPr="008804B8" w:rsidRDefault="00107502" w:rsidP="003A3B92">
      <w:pPr>
        <w:widowControl w:val="0"/>
        <w:autoSpaceDE w:val="0"/>
        <w:autoSpaceDN w:val="0"/>
        <w:adjustRightInd w:val="0"/>
        <w:ind w:firstLine="709"/>
        <w:jc w:val="both"/>
        <w:rPr>
          <w:rFonts w:ascii="Times New Roman" w:hAnsi="Times New Roman"/>
          <w:color w:val="000000"/>
          <w:sz w:val="24"/>
          <w:szCs w:val="24"/>
        </w:rPr>
      </w:pPr>
      <w:r w:rsidRPr="008804B8">
        <w:rPr>
          <w:rFonts w:ascii="Times New Roman" w:hAnsi="Times New Roman"/>
          <w:color w:val="000000"/>
          <w:sz w:val="24"/>
          <w:szCs w:val="24"/>
        </w:rPr>
        <w:t>1) обеспечение субъектов предпринимательства необходимой инфраструктурой;</w:t>
      </w:r>
    </w:p>
    <w:p w14:paraId="3B438B27" w14:textId="77777777" w:rsidR="00107502" w:rsidRPr="008804B8" w:rsidRDefault="003B5DBB" w:rsidP="003A3B92">
      <w:pPr>
        <w:widowControl w:val="0"/>
        <w:autoSpaceDE w:val="0"/>
        <w:autoSpaceDN w:val="0"/>
        <w:adjustRightInd w:val="0"/>
        <w:ind w:firstLine="709"/>
        <w:jc w:val="both"/>
        <w:rPr>
          <w:rFonts w:ascii="Times New Roman" w:hAnsi="Times New Roman"/>
          <w:color w:val="000000"/>
          <w:sz w:val="24"/>
          <w:szCs w:val="24"/>
        </w:rPr>
      </w:pPr>
      <w:r>
        <w:rPr>
          <w:rFonts w:ascii="Times New Roman" w:hAnsi="Times New Roman"/>
          <w:color w:val="000000"/>
          <w:sz w:val="24"/>
          <w:szCs w:val="24"/>
        </w:rPr>
        <w:t>2) </w:t>
      </w:r>
      <w:r w:rsidR="00107502" w:rsidRPr="008804B8">
        <w:rPr>
          <w:rFonts w:ascii="Times New Roman" w:hAnsi="Times New Roman"/>
          <w:color w:val="000000"/>
          <w:sz w:val="24"/>
          <w:szCs w:val="24"/>
        </w:rPr>
        <w:t>стимулирование создания и развития субъектов малого и среднего предпринимательства, в том числе среди молодежи, с использованием системы финансовой, имущественной, информационной</w:t>
      </w:r>
      <w:r w:rsidR="00AE0F4F" w:rsidRPr="008804B8">
        <w:rPr>
          <w:rFonts w:ascii="Times New Roman" w:hAnsi="Times New Roman"/>
          <w:color w:val="000000"/>
          <w:sz w:val="24"/>
          <w:szCs w:val="24"/>
        </w:rPr>
        <w:t xml:space="preserve"> и</w:t>
      </w:r>
      <w:r w:rsidR="00107502" w:rsidRPr="008804B8">
        <w:rPr>
          <w:rFonts w:ascii="Times New Roman" w:hAnsi="Times New Roman"/>
          <w:color w:val="000000"/>
          <w:sz w:val="24"/>
          <w:szCs w:val="24"/>
        </w:rPr>
        <w:t xml:space="preserve"> консультационной поддержки предпринимательской деятельности;</w:t>
      </w:r>
    </w:p>
    <w:p w14:paraId="293E28D7" w14:textId="77777777" w:rsidR="00107502" w:rsidRPr="008804B8" w:rsidRDefault="00107502" w:rsidP="003A3B92">
      <w:pPr>
        <w:widowControl w:val="0"/>
        <w:autoSpaceDE w:val="0"/>
        <w:autoSpaceDN w:val="0"/>
        <w:adjustRightInd w:val="0"/>
        <w:ind w:firstLine="709"/>
        <w:jc w:val="both"/>
        <w:rPr>
          <w:rFonts w:ascii="Times New Roman" w:hAnsi="Times New Roman"/>
          <w:color w:val="000000"/>
          <w:sz w:val="24"/>
          <w:szCs w:val="24"/>
        </w:rPr>
      </w:pPr>
      <w:r w:rsidRPr="008804B8">
        <w:rPr>
          <w:rFonts w:ascii="Times New Roman" w:hAnsi="Times New Roman"/>
          <w:color w:val="000000"/>
          <w:sz w:val="24"/>
          <w:szCs w:val="24"/>
        </w:rPr>
        <w:t>3) обеспечение конструктивного взаимодействия органов власти, бизнеса, общества, популяризация пре</w:t>
      </w:r>
      <w:r w:rsidR="002F4D6D">
        <w:rPr>
          <w:rFonts w:ascii="Times New Roman" w:hAnsi="Times New Roman"/>
          <w:color w:val="000000"/>
          <w:sz w:val="24"/>
          <w:szCs w:val="24"/>
        </w:rPr>
        <w:t>дпринимательской деятельности.</w:t>
      </w:r>
    </w:p>
    <w:p w14:paraId="50B1997F" w14:textId="77777777" w:rsidR="00107502" w:rsidRPr="008804B8" w:rsidRDefault="00C14238" w:rsidP="003A3B92">
      <w:pPr>
        <w:widowControl w:val="0"/>
        <w:autoSpaceDE w:val="0"/>
        <w:autoSpaceDN w:val="0"/>
        <w:adjustRightInd w:val="0"/>
        <w:ind w:firstLine="709"/>
        <w:jc w:val="both"/>
        <w:rPr>
          <w:rFonts w:ascii="Times New Roman" w:hAnsi="Times New Roman"/>
          <w:color w:val="000000"/>
          <w:sz w:val="24"/>
          <w:szCs w:val="24"/>
        </w:rPr>
      </w:pPr>
      <w:r>
        <w:rPr>
          <w:rFonts w:ascii="Times New Roman" w:hAnsi="Times New Roman"/>
          <w:color w:val="000000"/>
          <w:sz w:val="24"/>
          <w:szCs w:val="24"/>
        </w:rPr>
        <w:t>Сроки реализации программы:</w:t>
      </w:r>
      <w:r w:rsidR="00107502" w:rsidRPr="008804B8">
        <w:rPr>
          <w:rFonts w:ascii="Times New Roman" w:hAnsi="Times New Roman"/>
          <w:color w:val="000000"/>
          <w:sz w:val="24"/>
          <w:szCs w:val="24"/>
        </w:rPr>
        <w:t xml:space="preserve"> 20</w:t>
      </w:r>
      <w:r w:rsidR="001A6595" w:rsidRPr="008804B8">
        <w:rPr>
          <w:rFonts w:ascii="Times New Roman" w:hAnsi="Times New Roman"/>
          <w:color w:val="000000"/>
          <w:sz w:val="24"/>
          <w:szCs w:val="24"/>
        </w:rPr>
        <w:t>2</w:t>
      </w:r>
      <w:r w:rsidR="00D73EDF">
        <w:rPr>
          <w:rFonts w:ascii="Times New Roman" w:hAnsi="Times New Roman"/>
          <w:color w:val="000000"/>
          <w:sz w:val="24"/>
          <w:szCs w:val="24"/>
        </w:rPr>
        <w:t>5</w:t>
      </w:r>
      <w:r w:rsidR="00107502" w:rsidRPr="008804B8">
        <w:rPr>
          <w:rFonts w:ascii="Times New Roman" w:hAnsi="Times New Roman"/>
          <w:color w:val="000000"/>
          <w:sz w:val="24"/>
          <w:szCs w:val="24"/>
        </w:rPr>
        <w:t xml:space="preserve"> - 202</w:t>
      </w:r>
      <w:r w:rsidR="00D73EDF">
        <w:rPr>
          <w:rFonts w:ascii="Times New Roman" w:hAnsi="Times New Roman"/>
          <w:color w:val="000000"/>
          <w:sz w:val="24"/>
          <w:szCs w:val="24"/>
        </w:rPr>
        <w:t>7</w:t>
      </w:r>
      <w:r w:rsidR="00107502" w:rsidRPr="008804B8">
        <w:rPr>
          <w:rFonts w:ascii="Times New Roman" w:hAnsi="Times New Roman"/>
          <w:color w:val="000000"/>
          <w:sz w:val="24"/>
          <w:szCs w:val="24"/>
        </w:rPr>
        <w:t xml:space="preserve"> годы.</w:t>
      </w:r>
      <w:r w:rsidR="00A04E80">
        <w:rPr>
          <w:rFonts w:ascii="Times New Roman" w:hAnsi="Times New Roman"/>
          <w:color w:val="000000"/>
          <w:sz w:val="24"/>
          <w:szCs w:val="24"/>
        </w:rPr>
        <w:t xml:space="preserve"> Этапы не предусмотрены.</w:t>
      </w:r>
    </w:p>
    <w:p w14:paraId="485A6B5D" w14:textId="77777777" w:rsidR="00107502" w:rsidRPr="008804B8" w:rsidRDefault="00107502" w:rsidP="003A3B92">
      <w:pPr>
        <w:widowControl w:val="0"/>
        <w:autoSpaceDE w:val="0"/>
        <w:autoSpaceDN w:val="0"/>
        <w:adjustRightInd w:val="0"/>
        <w:ind w:firstLine="709"/>
        <w:jc w:val="both"/>
        <w:rPr>
          <w:rFonts w:ascii="Times New Roman" w:hAnsi="Times New Roman"/>
          <w:color w:val="000000"/>
          <w:sz w:val="24"/>
          <w:szCs w:val="24"/>
        </w:rPr>
      </w:pPr>
      <w:hyperlink w:anchor="Par486" w:tooltip="Сведения о составе и значениях целевых показателей" w:history="1">
        <w:r w:rsidRPr="008804B8">
          <w:rPr>
            <w:rFonts w:ascii="Times New Roman" w:hAnsi="Times New Roman"/>
            <w:color w:val="000000"/>
            <w:sz w:val="24"/>
            <w:szCs w:val="24"/>
          </w:rPr>
          <w:t>Сведения</w:t>
        </w:r>
      </w:hyperlink>
      <w:r w:rsidRPr="008804B8">
        <w:rPr>
          <w:rFonts w:ascii="Times New Roman" w:hAnsi="Times New Roman"/>
          <w:color w:val="000000"/>
          <w:sz w:val="24"/>
          <w:szCs w:val="24"/>
        </w:rPr>
        <w:t xml:space="preserve"> о составе и значениях целевых показателей (индикатор</w:t>
      </w:r>
      <w:r w:rsidR="00A04E80">
        <w:rPr>
          <w:rFonts w:ascii="Times New Roman" w:hAnsi="Times New Roman"/>
          <w:color w:val="000000"/>
          <w:sz w:val="24"/>
          <w:szCs w:val="24"/>
        </w:rPr>
        <w:t>ов</w:t>
      </w:r>
      <w:r w:rsidRPr="008804B8">
        <w:rPr>
          <w:rFonts w:ascii="Times New Roman" w:hAnsi="Times New Roman"/>
          <w:color w:val="000000"/>
          <w:sz w:val="24"/>
          <w:szCs w:val="24"/>
        </w:rPr>
        <w:t xml:space="preserve">) результативности Программы приведены в таблице </w:t>
      </w:r>
      <w:r w:rsidR="00C14238">
        <w:rPr>
          <w:rFonts w:ascii="Times New Roman" w:hAnsi="Times New Roman"/>
          <w:color w:val="000000"/>
          <w:sz w:val="24"/>
          <w:szCs w:val="24"/>
        </w:rPr>
        <w:t>2</w:t>
      </w:r>
      <w:r w:rsidRPr="008804B8">
        <w:rPr>
          <w:rFonts w:ascii="Times New Roman" w:hAnsi="Times New Roman"/>
          <w:color w:val="000000"/>
          <w:sz w:val="24"/>
          <w:szCs w:val="24"/>
        </w:rPr>
        <w:t>.</w:t>
      </w:r>
    </w:p>
    <w:p w14:paraId="4FD59A89" w14:textId="77777777" w:rsidR="00107502" w:rsidRPr="008804B8" w:rsidRDefault="001A6595" w:rsidP="003A3B92">
      <w:pPr>
        <w:widowControl w:val="0"/>
        <w:autoSpaceDE w:val="0"/>
        <w:autoSpaceDN w:val="0"/>
        <w:adjustRightInd w:val="0"/>
        <w:ind w:firstLine="709"/>
        <w:jc w:val="both"/>
        <w:rPr>
          <w:rFonts w:ascii="Times New Roman" w:hAnsi="Times New Roman"/>
          <w:color w:val="000000"/>
          <w:sz w:val="24"/>
          <w:szCs w:val="24"/>
        </w:rPr>
      </w:pPr>
      <w:r w:rsidRPr="008804B8">
        <w:rPr>
          <w:rFonts w:ascii="Times New Roman" w:hAnsi="Times New Roman"/>
          <w:color w:val="000000"/>
          <w:sz w:val="24"/>
          <w:szCs w:val="24"/>
        </w:rPr>
        <w:t>Такие п</w:t>
      </w:r>
      <w:r w:rsidR="00107502" w:rsidRPr="008804B8">
        <w:rPr>
          <w:rFonts w:ascii="Times New Roman" w:hAnsi="Times New Roman"/>
          <w:color w:val="000000"/>
          <w:sz w:val="24"/>
          <w:szCs w:val="24"/>
        </w:rPr>
        <w:t>оказатели</w:t>
      </w:r>
      <w:r w:rsidRPr="008804B8">
        <w:rPr>
          <w:rFonts w:ascii="Times New Roman" w:hAnsi="Times New Roman"/>
          <w:color w:val="000000"/>
          <w:sz w:val="24"/>
          <w:szCs w:val="24"/>
        </w:rPr>
        <w:t xml:space="preserve"> (индикаторы) результативности реализации Программы, как</w:t>
      </w:r>
      <w:r w:rsidR="00107502" w:rsidRPr="008804B8">
        <w:rPr>
          <w:rFonts w:ascii="Times New Roman" w:hAnsi="Times New Roman"/>
          <w:color w:val="000000"/>
          <w:sz w:val="24"/>
          <w:szCs w:val="24"/>
        </w:rPr>
        <w:t xml:space="preserve"> </w:t>
      </w:r>
      <w:r w:rsidR="009F7515">
        <w:rPr>
          <w:rFonts w:ascii="Times New Roman" w:hAnsi="Times New Roman"/>
          <w:color w:val="000000"/>
          <w:sz w:val="24"/>
          <w:szCs w:val="24"/>
        </w:rPr>
        <w:t>«</w:t>
      </w:r>
      <w:r w:rsidR="00C14238">
        <w:rPr>
          <w:rFonts w:ascii="Times New Roman" w:hAnsi="Times New Roman"/>
          <w:color w:val="000000"/>
          <w:sz w:val="24"/>
          <w:szCs w:val="24"/>
        </w:rPr>
        <w:t>Ч</w:t>
      </w:r>
      <w:r w:rsidR="00107502" w:rsidRPr="008804B8">
        <w:rPr>
          <w:rFonts w:ascii="Times New Roman" w:hAnsi="Times New Roman"/>
          <w:color w:val="000000"/>
          <w:sz w:val="24"/>
          <w:szCs w:val="24"/>
        </w:rPr>
        <w:t>исло субъектов малого и среднего предпринимательства в расчете на 10 тыс. человек населения</w:t>
      </w:r>
      <w:r w:rsidRPr="008804B8">
        <w:rPr>
          <w:rFonts w:ascii="Times New Roman" w:hAnsi="Times New Roman"/>
          <w:color w:val="000000"/>
          <w:sz w:val="24"/>
          <w:szCs w:val="24"/>
        </w:rPr>
        <w:t xml:space="preserve"> ЗАТО Северск</w:t>
      </w:r>
      <w:r w:rsidR="009F7515">
        <w:rPr>
          <w:rFonts w:ascii="Times New Roman" w:hAnsi="Times New Roman"/>
          <w:color w:val="000000"/>
          <w:sz w:val="24"/>
          <w:szCs w:val="24"/>
        </w:rPr>
        <w:t>»</w:t>
      </w:r>
      <w:r w:rsidR="00107502" w:rsidRPr="008804B8">
        <w:rPr>
          <w:rFonts w:ascii="Times New Roman" w:hAnsi="Times New Roman"/>
          <w:color w:val="000000"/>
          <w:sz w:val="24"/>
          <w:szCs w:val="24"/>
        </w:rPr>
        <w:t xml:space="preserve">, </w:t>
      </w:r>
      <w:r w:rsidR="009F7515">
        <w:rPr>
          <w:rFonts w:ascii="Times New Roman" w:hAnsi="Times New Roman"/>
          <w:color w:val="000000"/>
          <w:sz w:val="24"/>
          <w:szCs w:val="24"/>
        </w:rPr>
        <w:t>«</w:t>
      </w:r>
      <w:r w:rsidR="00C14238">
        <w:rPr>
          <w:rFonts w:ascii="Times New Roman" w:hAnsi="Times New Roman"/>
          <w:color w:val="000000"/>
          <w:sz w:val="24"/>
          <w:szCs w:val="24"/>
        </w:rPr>
        <w:t>Ч</w:t>
      </w:r>
      <w:r w:rsidR="00210C6F" w:rsidRPr="008804B8">
        <w:rPr>
          <w:rFonts w:ascii="Times New Roman" w:hAnsi="Times New Roman"/>
          <w:color w:val="000000"/>
          <w:sz w:val="24"/>
          <w:szCs w:val="24"/>
        </w:rPr>
        <w:t>исленность занятых в сфере малого и среднего предпринимательства, включая индивидуальных предпринимателей</w:t>
      </w:r>
      <w:r w:rsidR="009F7515">
        <w:rPr>
          <w:rFonts w:ascii="Times New Roman" w:hAnsi="Times New Roman"/>
          <w:color w:val="000000"/>
          <w:sz w:val="24"/>
          <w:szCs w:val="24"/>
        </w:rPr>
        <w:t>»</w:t>
      </w:r>
      <w:r w:rsidR="00210C6F" w:rsidRPr="008804B8">
        <w:rPr>
          <w:rFonts w:ascii="Times New Roman" w:hAnsi="Times New Roman"/>
          <w:color w:val="000000"/>
          <w:sz w:val="24"/>
          <w:szCs w:val="24"/>
        </w:rPr>
        <w:t xml:space="preserve">, </w:t>
      </w:r>
      <w:r w:rsidR="009F7515">
        <w:rPr>
          <w:rFonts w:ascii="Times New Roman" w:hAnsi="Times New Roman"/>
          <w:color w:val="000000"/>
          <w:sz w:val="24"/>
          <w:szCs w:val="24"/>
        </w:rPr>
        <w:t>«</w:t>
      </w:r>
      <w:r w:rsidR="00C14238">
        <w:rPr>
          <w:rFonts w:ascii="Times New Roman" w:hAnsi="Times New Roman"/>
          <w:color w:val="000000"/>
          <w:sz w:val="24"/>
          <w:szCs w:val="24"/>
        </w:rPr>
        <w:t>Д</w:t>
      </w:r>
      <w:r w:rsidR="00107502" w:rsidRPr="008804B8">
        <w:rPr>
          <w:rFonts w:ascii="Times New Roman" w:hAnsi="Times New Roman"/>
          <w:color w:val="000000"/>
          <w:sz w:val="24"/>
          <w:szCs w:val="24"/>
        </w:rPr>
        <w:t xml:space="preserve">оля </w:t>
      </w:r>
      <w:r w:rsidRPr="008804B8">
        <w:rPr>
          <w:rFonts w:ascii="Times New Roman" w:hAnsi="Times New Roman"/>
          <w:color w:val="000000"/>
          <w:sz w:val="24"/>
          <w:szCs w:val="24"/>
        </w:rPr>
        <w:t>занятых</w:t>
      </w:r>
      <w:r w:rsidR="00107502" w:rsidRPr="008804B8">
        <w:rPr>
          <w:rFonts w:ascii="Times New Roman" w:hAnsi="Times New Roman"/>
          <w:color w:val="000000"/>
          <w:sz w:val="24"/>
          <w:szCs w:val="24"/>
        </w:rPr>
        <w:t xml:space="preserve"> в </w:t>
      </w:r>
      <w:r w:rsidR="00B90307">
        <w:rPr>
          <w:rFonts w:ascii="Times New Roman" w:hAnsi="Times New Roman"/>
          <w:color w:val="000000"/>
          <w:sz w:val="24"/>
          <w:szCs w:val="24"/>
        </w:rPr>
        <w:t xml:space="preserve">сфере </w:t>
      </w:r>
      <w:r w:rsidR="00107502" w:rsidRPr="008804B8">
        <w:rPr>
          <w:rFonts w:ascii="Times New Roman" w:hAnsi="Times New Roman"/>
          <w:color w:val="000000"/>
          <w:sz w:val="24"/>
          <w:szCs w:val="24"/>
        </w:rPr>
        <w:t>мало</w:t>
      </w:r>
      <w:r w:rsidR="00B90307">
        <w:rPr>
          <w:rFonts w:ascii="Times New Roman" w:hAnsi="Times New Roman"/>
          <w:color w:val="000000"/>
          <w:sz w:val="24"/>
          <w:szCs w:val="24"/>
        </w:rPr>
        <w:t>го</w:t>
      </w:r>
      <w:r w:rsidR="00107502" w:rsidRPr="008804B8">
        <w:rPr>
          <w:rFonts w:ascii="Times New Roman" w:hAnsi="Times New Roman"/>
          <w:color w:val="000000"/>
          <w:sz w:val="24"/>
          <w:szCs w:val="24"/>
        </w:rPr>
        <w:t xml:space="preserve"> и средне</w:t>
      </w:r>
      <w:r w:rsidR="00B90307">
        <w:rPr>
          <w:rFonts w:ascii="Times New Roman" w:hAnsi="Times New Roman"/>
          <w:color w:val="000000"/>
          <w:sz w:val="24"/>
          <w:szCs w:val="24"/>
        </w:rPr>
        <w:t>го</w:t>
      </w:r>
      <w:r w:rsidR="00107502" w:rsidRPr="008804B8">
        <w:rPr>
          <w:rFonts w:ascii="Times New Roman" w:hAnsi="Times New Roman"/>
          <w:color w:val="000000"/>
          <w:sz w:val="24"/>
          <w:szCs w:val="24"/>
        </w:rPr>
        <w:t xml:space="preserve"> предпринимательств</w:t>
      </w:r>
      <w:r w:rsidR="00B90307">
        <w:rPr>
          <w:rFonts w:ascii="Times New Roman" w:hAnsi="Times New Roman"/>
          <w:color w:val="000000"/>
          <w:sz w:val="24"/>
          <w:szCs w:val="24"/>
        </w:rPr>
        <w:t>а</w:t>
      </w:r>
      <w:r w:rsidR="00107502" w:rsidRPr="008804B8">
        <w:rPr>
          <w:rFonts w:ascii="Times New Roman" w:hAnsi="Times New Roman"/>
          <w:color w:val="000000"/>
          <w:sz w:val="24"/>
          <w:szCs w:val="24"/>
        </w:rPr>
        <w:t xml:space="preserve"> в обще</w:t>
      </w:r>
      <w:r w:rsidRPr="008804B8">
        <w:rPr>
          <w:rFonts w:ascii="Times New Roman" w:hAnsi="Times New Roman"/>
          <w:color w:val="000000"/>
          <w:sz w:val="24"/>
          <w:szCs w:val="24"/>
        </w:rPr>
        <w:t>м</w:t>
      </w:r>
      <w:r w:rsidR="00107502" w:rsidRPr="008804B8">
        <w:rPr>
          <w:rFonts w:ascii="Times New Roman" w:hAnsi="Times New Roman"/>
          <w:color w:val="000000"/>
          <w:sz w:val="24"/>
          <w:szCs w:val="24"/>
        </w:rPr>
        <w:t xml:space="preserve"> числе</w:t>
      </w:r>
      <w:r w:rsidRPr="008804B8">
        <w:rPr>
          <w:rFonts w:ascii="Times New Roman" w:hAnsi="Times New Roman"/>
          <w:color w:val="000000"/>
          <w:sz w:val="24"/>
          <w:szCs w:val="24"/>
        </w:rPr>
        <w:t xml:space="preserve"> занятых </w:t>
      </w:r>
      <w:r w:rsidR="00107502" w:rsidRPr="008804B8">
        <w:rPr>
          <w:rFonts w:ascii="Times New Roman" w:hAnsi="Times New Roman"/>
          <w:color w:val="000000"/>
          <w:sz w:val="24"/>
          <w:szCs w:val="24"/>
        </w:rPr>
        <w:t>ЗАТО Северск</w:t>
      </w:r>
      <w:r w:rsidR="009F7515">
        <w:rPr>
          <w:rFonts w:ascii="Times New Roman" w:hAnsi="Times New Roman"/>
          <w:color w:val="000000"/>
          <w:sz w:val="24"/>
          <w:szCs w:val="24"/>
        </w:rPr>
        <w:t>»</w:t>
      </w:r>
      <w:r w:rsidR="00107502" w:rsidRPr="008804B8">
        <w:rPr>
          <w:rFonts w:ascii="Times New Roman" w:hAnsi="Times New Roman"/>
          <w:color w:val="000000"/>
          <w:sz w:val="24"/>
          <w:szCs w:val="24"/>
        </w:rPr>
        <w:t xml:space="preserve"> отражают состояние сферы реализации Программы в целом. Реализация мероприятий Программы безотносительно </w:t>
      </w:r>
      <w:r w:rsidR="008342AA">
        <w:rPr>
          <w:rFonts w:ascii="Times New Roman" w:hAnsi="Times New Roman"/>
          <w:color w:val="000000"/>
          <w:sz w:val="24"/>
          <w:szCs w:val="24"/>
        </w:rPr>
        <w:br/>
      </w:r>
      <w:r w:rsidR="00107502" w:rsidRPr="008804B8">
        <w:rPr>
          <w:rFonts w:ascii="Times New Roman" w:hAnsi="Times New Roman"/>
          <w:color w:val="000000"/>
          <w:sz w:val="24"/>
          <w:szCs w:val="24"/>
        </w:rPr>
        <w:t xml:space="preserve">к объему их финансирования оказывает опосредованное влияние на достижение (недостижение) значений вышеуказанных показателей. </w:t>
      </w:r>
      <w:r w:rsidRPr="008804B8">
        <w:rPr>
          <w:rFonts w:ascii="Times New Roman" w:hAnsi="Times New Roman"/>
          <w:color w:val="000000"/>
          <w:sz w:val="24"/>
          <w:szCs w:val="24"/>
        </w:rPr>
        <w:t xml:space="preserve">В связи с этим </w:t>
      </w:r>
      <w:r w:rsidR="008525F0" w:rsidRPr="008804B8">
        <w:rPr>
          <w:rFonts w:ascii="Times New Roman" w:hAnsi="Times New Roman"/>
          <w:color w:val="000000"/>
          <w:sz w:val="24"/>
          <w:szCs w:val="24"/>
        </w:rPr>
        <w:t xml:space="preserve">значения указанных целевых показателей </w:t>
      </w:r>
      <w:r w:rsidR="00107502" w:rsidRPr="008804B8">
        <w:rPr>
          <w:rFonts w:ascii="Times New Roman" w:hAnsi="Times New Roman"/>
          <w:color w:val="000000"/>
          <w:sz w:val="24"/>
          <w:szCs w:val="24"/>
        </w:rPr>
        <w:t>с учетом утвержденного финансирования</w:t>
      </w:r>
      <w:r w:rsidR="008525F0" w:rsidRPr="008804B8">
        <w:rPr>
          <w:rFonts w:ascii="Times New Roman" w:hAnsi="Times New Roman"/>
          <w:color w:val="000000"/>
          <w:sz w:val="24"/>
          <w:szCs w:val="24"/>
        </w:rPr>
        <w:t xml:space="preserve"> Программы </w:t>
      </w:r>
      <w:r w:rsidR="00E530ED">
        <w:rPr>
          <w:rFonts w:ascii="Times New Roman" w:hAnsi="Times New Roman"/>
          <w:color w:val="000000"/>
          <w:sz w:val="24"/>
          <w:szCs w:val="24"/>
        </w:rPr>
        <w:t xml:space="preserve">незначительно отличны от </w:t>
      </w:r>
      <w:r w:rsidR="00107502" w:rsidRPr="008804B8">
        <w:rPr>
          <w:rFonts w:ascii="Times New Roman" w:hAnsi="Times New Roman"/>
          <w:color w:val="000000"/>
          <w:sz w:val="24"/>
          <w:szCs w:val="24"/>
        </w:rPr>
        <w:t>значени</w:t>
      </w:r>
      <w:r w:rsidR="00E530ED">
        <w:rPr>
          <w:rFonts w:ascii="Times New Roman" w:hAnsi="Times New Roman"/>
          <w:color w:val="000000"/>
          <w:sz w:val="24"/>
          <w:szCs w:val="24"/>
        </w:rPr>
        <w:t>й</w:t>
      </w:r>
      <w:r w:rsidR="00107502" w:rsidRPr="008804B8">
        <w:rPr>
          <w:rFonts w:ascii="Times New Roman" w:hAnsi="Times New Roman"/>
          <w:color w:val="000000"/>
          <w:sz w:val="24"/>
          <w:szCs w:val="24"/>
        </w:rPr>
        <w:t>, указанн</w:t>
      </w:r>
      <w:r w:rsidR="008525F0" w:rsidRPr="008804B8">
        <w:rPr>
          <w:rFonts w:ascii="Times New Roman" w:hAnsi="Times New Roman"/>
          <w:color w:val="000000"/>
          <w:sz w:val="24"/>
          <w:szCs w:val="24"/>
        </w:rPr>
        <w:t>ы</w:t>
      </w:r>
      <w:r w:rsidR="00E530ED">
        <w:rPr>
          <w:rFonts w:ascii="Times New Roman" w:hAnsi="Times New Roman"/>
          <w:color w:val="000000"/>
          <w:sz w:val="24"/>
          <w:szCs w:val="24"/>
        </w:rPr>
        <w:t>х</w:t>
      </w:r>
      <w:r w:rsidR="00107502" w:rsidRPr="008804B8">
        <w:rPr>
          <w:rFonts w:ascii="Times New Roman" w:hAnsi="Times New Roman"/>
          <w:color w:val="000000"/>
          <w:sz w:val="24"/>
          <w:szCs w:val="24"/>
        </w:rPr>
        <w:t xml:space="preserve"> с учетом требуемого финансирования</w:t>
      </w:r>
      <w:r w:rsidR="00210C6F" w:rsidRPr="008804B8">
        <w:rPr>
          <w:rFonts w:ascii="Times New Roman" w:hAnsi="Times New Roman"/>
          <w:color w:val="000000"/>
          <w:sz w:val="24"/>
          <w:szCs w:val="24"/>
        </w:rPr>
        <w:t xml:space="preserve"> </w:t>
      </w:r>
      <w:r w:rsidR="008525F0" w:rsidRPr="008804B8">
        <w:rPr>
          <w:rFonts w:ascii="Times New Roman" w:hAnsi="Times New Roman"/>
          <w:color w:val="000000"/>
          <w:sz w:val="24"/>
          <w:szCs w:val="24"/>
        </w:rPr>
        <w:t>Программы</w:t>
      </w:r>
      <w:r w:rsidR="00107502" w:rsidRPr="008804B8">
        <w:rPr>
          <w:rFonts w:ascii="Times New Roman" w:hAnsi="Times New Roman"/>
          <w:color w:val="000000"/>
          <w:sz w:val="24"/>
          <w:szCs w:val="24"/>
        </w:rPr>
        <w:t>.</w:t>
      </w:r>
    </w:p>
    <w:p w14:paraId="50966C1C" w14:textId="77777777" w:rsidR="001250EA" w:rsidRDefault="00210C6F" w:rsidP="00240E60">
      <w:pPr>
        <w:widowControl w:val="0"/>
        <w:autoSpaceDE w:val="0"/>
        <w:autoSpaceDN w:val="0"/>
        <w:adjustRightInd w:val="0"/>
        <w:ind w:firstLine="709"/>
        <w:jc w:val="both"/>
        <w:rPr>
          <w:rFonts w:ascii="Times New Roman" w:hAnsi="Times New Roman"/>
          <w:color w:val="000000"/>
          <w:sz w:val="24"/>
          <w:szCs w:val="24"/>
        </w:rPr>
      </w:pPr>
      <w:r w:rsidRPr="008804B8">
        <w:rPr>
          <w:rFonts w:ascii="Times New Roman" w:hAnsi="Times New Roman"/>
          <w:color w:val="000000"/>
          <w:sz w:val="24"/>
          <w:szCs w:val="24"/>
        </w:rPr>
        <w:t>П</w:t>
      </w:r>
      <w:r w:rsidR="00107502" w:rsidRPr="008804B8">
        <w:rPr>
          <w:rFonts w:ascii="Times New Roman" w:hAnsi="Times New Roman"/>
          <w:color w:val="000000"/>
          <w:sz w:val="24"/>
          <w:szCs w:val="24"/>
        </w:rPr>
        <w:t>оказател</w:t>
      </w:r>
      <w:r w:rsidRPr="008804B8">
        <w:rPr>
          <w:rFonts w:ascii="Times New Roman" w:hAnsi="Times New Roman"/>
          <w:color w:val="000000"/>
          <w:sz w:val="24"/>
          <w:szCs w:val="24"/>
        </w:rPr>
        <w:t>ь</w:t>
      </w:r>
      <w:r w:rsidR="00F5104B" w:rsidRPr="008804B8">
        <w:rPr>
          <w:rFonts w:ascii="Times New Roman" w:hAnsi="Times New Roman"/>
          <w:color w:val="000000"/>
          <w:sz w:val="24"/>
          <w:szCs w:val="24"/>
        </w:rPr>
        <w:t xml:space="preserve"> </w:t>
      </w:r>
      <w:r w:rsidR="009F7515">
        <w:rPr>
          <w:rFonts w:ascii="Times New Roman" w:hAnsi="Times New Roman"/>
          <w:color w:val="000000"/>
          <w:sz w:val="24"/>
          <w:szCs w:val="24"/>
        </w:rPr>
        <w:t>«</w:t>
      </w:r>
      <w:r w:rsidR="00C14238">
        <w:rPr>
          <w:rFonts w:ascii="Times New Roman" w:hAnsi="Times New Roman"/>
          <w:color w:val="000000"/>
          <w:sz w:val="24"/>
          <w:szCs w:val="24"/>
        </w:rPr>
        <w:t>К</w:t>
      </w:r>
      <w:r w:rsidR="00E530ED">
        <w:rPr>
          <w:rFonts w:ascii="Times New Roman" w:hAnsi="Times New Roman"/>
          <w:sz w:val="24"/>
          <w:szCs w:val="24"/>
        </w:rPr>
        <w:t xml:space="preserve">оличество </w:t>
      </w:r>
      <w:r w:rsidR="00E530ED" w:rsidRPr="00DD4454">
        <w:rPr>
          <w:rFonts w:ascii="Times New Roman" w:hAnsi="Times New Roman"/>
          <w:sz w:val="24"/>
          <w:szCs w:val="24"/>
        </w:rPr>
        <w:t>рабочих мест, созданных</w:t>
      </w:r>
      <w:r w:rsidR="00E530ED">
        <w:rPr>
          <w:rFonts w:ascii="Times New Roman" w:hAnsi="Times New Roman"/>
          <w:sz w:val="24"/>
          <w:szCs w:val="24"/>
        </w:rPr>
        <w:t xml:space="preserve"> </w:t>
      </w:r>
      <w:r w:rsidR="006768E1">
        <w:rPr>
          <w:rFonts w:ascii="Times New Roman" w:hAnsi="Times New Roman"/>
          <w:sz w:val="24"/>
          <w:szCs w:val="24"/>
        </w:rPr>
        <w:t xml:space="preserve">субъектами малого и среднего предпринимательства, получившими поддержку в рамках реализации программных мероприятий (с учетом </w:t>
      </w:r>
      <w:r w:rsidR="00E530ED">
        <w:rPr>
          <w:rFonts w:ascii="Times New Roman" w:hAnsi="Times New Roman"/>
          <w:sz w:val="24"/>
          <w:szCs w:val="24"/>
        </w:rPr>
        <w:t xml:space="preserve">развития территории опережающего развития </w:t>
      </w:r>
      <w:r w:rsidR="009F7515">
        <w:rPr>
          <w:rFonts w:ascii="Times New Roman" w:hAnsi="Times New Roman"/>
          <w:sz w:val="24"/>
          <w:szCs w:val="24"/>
        </w:rPr>
        <w:t>«</w:t>
      </w:r>
      <w:r w:rsidR="00E530ED">
        <w:rPr>
          <w:rFonts w:ascii="Times New Roman" w:hAnsi="Times New Roman"/>
          <w:sz w:val="24"/>
          <w:szCs w:val="24"/>
        </w:rPr>
        <w:t>Северск</w:t>
      </w:r>
      <w:r w:rsidR="009F7515">
        <w:rPr>
          <w:rFonts w:ascii="Times New Roman" w:hAnsi="Times New Roman"/>
          <w:sz w:val="24"/>
          <w:szCs w:val="24"/>
        </w:rPr>
        <w:t>»</w:t>
      </w:r>
      <w:r w:rsidR="006768E1">
        <w:rPr>
          <w:rFonts w:ascii="Times New Roman" w:hAnsi="Times New Roman"/>
          <w:sz w:val="24"/>
          <w:szCs w:val="24"/>
        </w:rPr>
        <w:t>)</w:t>
      </w:r>
      <w:r w:rsidR="009F7515">
        <w:rPr>
          <w:rFonts w:ascii="Times New Roman" w:hAnsi="Times New Roman"/>
          <w:sz w:val="24"/>
          <w:szCs w:val="24"/>
        </w:rPr>
        <w:t>»</w:t>
      </w:r>
      <w:r w:rsidRPr="008804B8">
        <w:rPr>
          <w:rFonts w:ascii="Times New Roman" w:hAnsi="Times New Roman"/>
          <w:color w:val="000000"/>
          <w:sz w:val="24"/>
          <w:szCs w:val="24"/>
        </w:rPr>
        <w:t xml:space="preserve"> </w:t>
      </w:r>
      <w:r w:rsidR="00107502" w:rsidRPr="008804B8">
        <w:rPr>
          <w:rFonts w:ascii="Times New Roman" w:hAnsi="Times New Roman"/>
          <w:color w:val="000000"/>
          <w:sz w:val="24"/>
          <w:szCs w:val="24"/>
        </w:rPr>
        <w:t>наход</w:t>
      </w:r>
      <w:r w:rsidR="00F5104B" w:rsidRPr="008804B8">
        <w:rPr>
          <w:rFonts w:ascii="Times New Roman" w:hAnsi="Times New Roman"/>
          <w:color w:val="000000"/>
          <w:sz w:val="24"/>
          <w:szCs w:val="24"/>
        </w:rPr>
        <w:t>и</w:t>
      </w:r>
      <w:r w:rsidR="00107502" w:rsidRPr="008804B8">
        <w:rPr>
          <w:rFonts w:ascii="Times New Roman" w:hAnsi="Times New Roman"/>
          <w:color w:val="000000"/>
          <w:sz w:val="24"/>
          <w:szCs w:val="24"/>
        </w:rPr>
        <w:t xml:space="preserve">тся в прямой зависимости от </w:t>
      </w:r>
      <w:r w:rsidR="00F5104B" w:rsidRPr="008804B8">
        <w:rPr>
          <w:rFonts w:ascii="Times New Roman" w:hAnsi="Times New Roman"/>
          <w:color w:val="000000"/>
          <w:sz w:val="24"/>
          <w:szCs w:val="24"/>
        </w:rPr>
        <w:t>размера</w:t>
      </w:r>
      <w:r w:rsidR="00107502" w:rsidRPr="008804B8">
        <w:rPr>
          <w:rFonts w:ascii="Times New Roman" w:hAnsi="Times New Roman"/>
          <w:color w:val="000000"/>
          <w:sz w:val="24"/>
          <w:szCs w:val="24"/>
        </w:rPr>
        <w:t xml:space="preserve"> финансирования </w:t>
      </w:r>
      <w:r w:rsidR="00F5104B" w:rsidRPr="008804B8">
        <w:rPr>
          <w:rFonts w:ascii="Times New Roman" w:hAnsi="Times New Roman"/>
          <w:color w:val="000000"/>
          <w:sz w:val="24"/>
          <w:szCs w:val="24"/>
        </w:rPr>
        <w:t xml:space="preserve">Программы </w:t>
      </w:r>
      <w:r w:rsidR="00107502" w:rsidRPr="008804B8">
        <w:rPr>
          <w:rFonts w:ascii="Times New Roman" w:hAnsi="Times New Roman"/>
          <w:color w:val="000000"/>
          <w:sz w:val="24"/>
          <w:szCs w:val="24"/>
        </w:rPr>
        <w:t>за счет средств бюджетов различных уровней и определя</w:t>
      </w:r>
      <w:r w:rsidR="00F5104B" w:rsidRPr="008804B8">
        <w:rPr>
          <w:rFonts w:ascii="Times New Roman" w:hAnsi="Times New Roman"/>
          <w:color w:val="000000"/>
          <w:sz w:val="24"/>
          <w:szCs w:val="24"/>
        </w:rPr>
        <w:t>е</w:t>
      </w:r>
      <w:r w:rsidR="00107502" w:rsidRPr="008804B8">
        <w:rPr>
          <w:rFonts w:ascii="Times New Roman" w:hAnsi="Times New Roman"/>
          <w:color w:val="000000"/>
          <w:sz w:val="24"/>
          <w:szCs w:val="24"/>
        </w:rPr>
        <w:t>тся исходя из объемов финансирования</w:t>
      </w:r>
      <w:r w:rsidR="00F5104B" w:rsidRPr="008804B8">
        <w:rPr>
          <w:rFonts w:ascii="Times New Roman" w:hAnsi="Times New Roman"/>
          <w:color w:val="000000"/>
          <w:sz w:val="24"/>
          <w:szCs w:val="24"/>
        </w:rPr>
        <w:t>, утвержденных</w:t>
      </w:r>
      <w:r w:rsidR="00107502" w:rsidRPr="008804B8">
        <w:rPr>
          <w:rFonts w:ascii="Times New Roman" w:hAnsi="Times New Roman"/>
          <w:color w:val="000000"/>
          <w:sz w:val="24"/>
          <w:szCs w:val="24"/>
        </w:rPr>
        <w:t xml:space="preserve"> на соответствующий финансовый год</w:t>
      </w:r>
      <w:r w:rsidR="00240E60">
        <w:rPr>
          <w:rFonts w:ascii="Times New Roman" w:hAnsi="Times New Roman"/>
          <w:color w:val="000000"/>
          <w:sz w:val="24"/>
          <w:szCs w:val="24"/>
        </w:rPr>
        <w:t xml:space="preserve">. </w:t>
      </w:r>
    </w:p>
    <w:p w14:paraId="35BE4F0E" w14:textId="77777777" w:rsidR="00240E60" w:rsidRPr="00240E60" w:rsidRDefault="00240E60" w:rsidP="00240E60">
      <w:pPr>
        <w:widowControl w:val="0"/>
        <w:autoSpaceDE w:val="0"/>
        <w:autoSpaceDN w:val="0"/>
        <w:adjustRightInd w:val="0"/>
        <w:ind w:firstLine="709"/>
        <w:jc w:val="both"/>
        <w:rPr>
          <w:rFonts w:ascii="Times New Roman" w:hAnsi="Times New Roman"/>
          <w:sz w:val="24"/>
          <w:szCs w:val="24"/>
        </w:rPr>
        <w:sectPr w:rsidR="00240E60" w:rsidRPr="00240E60" w:rsidSect="00472997">
          <w:headerReference w:type="default" r:id="rId14"/>
          <w:footerReference w:type="default" r:id="rId15"/>
          <w:pgSz w:w="11906" w:h="16838" w:code="9"/>
          <w:pgMar w:top="1134" w:right="567" w:bottom="851" w:left="1701" w:header="709" w:footer="567" w:gutter="0"/>
          <w:cols w:space="720"/>
          <w:noEndnote/>
        </w:sectPr>
      </w:pPr>
    </w:p>
    <w:p w14:paraId="60EBA09A" w14:textId="77777777" w:rsidR="00205973" w:rsidRPr="001250EA" w:rsidRDefault="00205973" w:rsidP="0069666C">
      <w:pPr>
        <w:widowControl w:val="0"/>
        <w:autoSpaceDE w:val="0"/>
        <w:autoSpaceDN w:val="0"/>
        <w:adjustRightInd w:val="0"/>
        <w:spacing w:before="300"/>
        <w:jc w:val="center"/>
        <w:outlineLvl w:val="2"/>
        <w:rPr>
          <w:rFonts w:ascii="Times New Roman" w:hAnsi="Times New Roman"/>
          <w:bCs/>
          <w:sz w:val="24"/>
          <w:szCs w:val="24"/>
        </w:rPr>
      </w:pPr>
      <w:bookmarkStart w:id="2" w:name="Par486"/>
      <w:bookmarkEnd w:id="2"/>
      <w:r w:rsidRPr="001250EA">
        <w:rPr>
          <w:rFonts w:ascii="Times New Roman" w:hAnsi="Times New Roman"/>
          <w:bCs/>
          <w:sz w:val="24"/>
          <w:szCs w:val="24"/>
        </w:rPr>
        <w:lastRenderedPageBreak/>
        <w:t>СВЕДЕНИЯ</w:t>
      </w:r>
    </w:p>
    <w:p w14:paraId="4A7D2FF4" w14:textId="77777777" w:rsidR="00107502" w:rsidRPr="001250EA" w:rsidRDefault="00107502" w:rsidP="001250EA">
      <w:pPr>
        <w:widowControl w:val="0"/>
        <w:autoSpaceDE w:val="0"/>
        <w:autoSpaceDN w:val="0"/>
        <w:adjustRightInd w:val="0"/>
        <w:jc w:val="center"/>
        <w:outlineLvl w:val="2"/>
        <w:rPr>
          <w:rFonts w:ascii="Times New Roman" w:hAnsi="Times New Roman"/>
          <w:bCs/>
          <w:sz w:val="24"/>
          <w:szCs w:val="24"/>
        </w:rPr>
      </w:pPr>
      <w:r w:rsidRPr="001250EA">
        <w:rPr>
          <w:rFonts w:ascii="Times New Roman" w:hAnsi="Times New Roman"/>
          <w:bCs/>
          <w:sz w:val="24"/>
          <w:szCs w:val="24"/>
        </w:rPr>
        <w:t>о составе и значениях целевых показателей</w:t>
      </w:r>
      <w:r w:rsidR="001250EA">
        <w:rPr>
          <w:rFonts w:ascii="Times New Roman" w:hAnsi="Times New Roman"/>
          <w:bCs/>
          <w:sz w:val="24"/>
          <w:szCs w:val="24"/>
        </w:rPr>
        <w:t xml:space="preserve"> </w:t>
      </w:r>
      <w:r w:rsidRPr="001250EA">
        <w:rPr>
          <w:rFonts w:ascii="Times New Roman" w:hAnsi="Times New Roman"/>
          <w:bCs/>
          <w:sz w:val="24"/>
          <w:szCs w:val="24"/>
        </w:rPr>
        <w:t>(индикаторов) результативности муниципальной программы</w:t>
      </w:r>
    </w:p>
    <w:p w14:paraId="3FA56EB8" w14:textId="77777777" w:rsidR="00107502" w:rsidRPr="001250EA" w:rsidRDefault="009F7515" w:rsidP="00107502">
      <w:pPr>
        <w:widowControl w:val="0"/>
        <w:autoSpaceDE w:val="0"/>
        <w:autoSpaceDN w:val="0"/>
        <w:adjustRightInd w:val="0"/>
        <w:jc w:val="center"/>
        <w:rPr>
          <w:rFonts w:ascii="Times New Roman" w:hAnsi="Times New Roman"/>
          <w:bCs/>
          <w:sz w:val="24"/>
          <w:szCs w:val="24"/>
        </w:rPr>
      </w:pPr>
      <w:r>
        <w:rPr>
          <w:rFonts w:ascii="Times New Roman" w:hAnsi="Times New Roman"/>
          <w:bCs/>
          <w:sz w:val="24"/>
          <w:szCs w:val="24"/>
        </w:rPr>
        <w:t>«</w:t>
      </w:r>
      <w:r w:rsidR="00107502" w:rsidRPr="001250EA">
        <w:rPr>
          <w:rFonts w:ascii="Times New Roman" w:hAnsi="Times New Roman"/>
          <w:bCs/>
          <w:sz w:val="24"/>
          <w:szCs w:val="24"/>
        </w:rPr>
        <w:t>Развитие предпринимательства в ЗАТО Северск</w:t>
      </w:r>
      <w:r>
        <w:rPr>
          <w:rFonts w:ascii="Times New Roman" w:hAnsi="Times New Roman"/>
          <w:bCs/>
          <w:sz w:val="24"/>
          <w:szCs w:val="24"/>
        </w:rPr>
        <w:t>»</w:t>
      </w:r>
    </w:p>
    <w:p w14:paraId="489562D5" w14:textId="77777777" w:rsidR="00107502" w:rsidRPr="00F87463" w:rsidRDefault="00107502" w:rsidP="00107502">
      <w:pPr>
        <w:widowControl w:val="0"/>
        <w:autoSpaceDE w:val="0"/>
        <w:autoSpaceDN w:val="0"/>
        <w:adjustRightInd w:val="0"/>
        <w:jc w:val="both"/>
        <w:rPr>
          <w:rFonts w:ascii="Times New Roman" w:hAnsi="Times New Roman"/>
          <w:sz w:val="24"/>
          <w:szCs w:val="24"/>
        </w:rPr>
      </w:pPr>
    </w:p>
    <w:p w14:paraId="25FD64FD" w14:textId="77777777" w:rsidR="00107502" w:rsidRPr="006F7B00" w:rsidRDefault="00107502" w:rsidP="00793445">
      <w:pPr>
        <w:widowControl w:val="0"/>
        <w:autoSpaceDE w:val="0"/>
        <w:autoSpaceDN w:val="0"/>
        <w:adjustRightInd w:val="0"/>
        <w:jc w:val="right"/>
        <w:rPr>
          <w:rFonts w:ascii="Times New Roman" w:hAnsi="Times New Roman"/>
          <w:sz w:val="24"/>
          <w:szCs w:val="24"/>
        </w:rPr>
      </w:pPr>
      <w:r w:rsidRPr="006F7B00">
        <w:rPr>
          <w:rFonts w:ascii="Times New Roman" w:hAnsi="Times New Roman"/>
          <w:sz w:val="24"/>
          <w:szCs w:val="24"/>
        </w:rPr>
        <w:t xml:space="preserve">Таблица </w:t>
      </w:r>
      <w:r w:rsidR="00C14238">
        <w:rPr>
          <w:rFonts w:ascii="Times New Roman" w:hAnsi="Times New Roman"/>
          <w:sz w:val="24"/>
          <w:szCs w:val="24"/>
        </w:rPr>
        <w:t>2</w:t>
      </w:r>
    </w:p>
    <w:tbl>
      <w:tblPr>
        <w:tblW w:w="14628" w:type="dxa"/>
        <w:tblInd w:w="62" w:type="dxa"/>
        <w:tblLayout w:type="fixed"/>
        <w:tblCellMar>
          <w:top w:w="102" w:type="dxa"/>
          <w:left w:w="62" w:type="dxa"/>
          <w:bottom w:w="102" w:type="dxa"/>
          <w:right w:w="62" w:type="dxa"/>
        </w:tblCellMar>
        <w:tblLook w:val="0000" w:firstRow="0" w:lastRow="0" w:firstColumn="0" w:lastColumn="0" w:noHBand="0" w:noVBand="0"/>
      </w:tblPr>
      <w:tblGrid>
        <w:gridCol w:w="450"/>
        <w:gridCol w:w="4653"/>
        <w:gridCol w:w="736"/>
        <w:gridCol w:w="965"/>
        <w:gridCol w:w="989"/>
        <w:gridCol w:w="989"/>
        <w:gridCol w:w="989"/>
        <w:gridCol w:w="1002"/>
        <w:gridCol w:w="1136"/>
        <w:gridCol w:w="1274"/>
        <w:gridCol w:w="1445"/>
      </w:tblGrid>
      <w:tr w:rsidR="00D745DA" w:rsidRPr="00DD4454" w14:paraId="51240513" w14:textId="77777777" w:rsidTr="00542AB9">
        <w:tc>
          <w:tcPr>
            <w:tcW w:w="450" w:type="dxa"/>
            <w:vMerge w:val="restart"/>
            <w:tcBorders>
              <w:top w:val="single" w:sz="4" w:space="0" w:color="auto"/>
              <w:left w:val="single" w:sz="4" w:space="0" w:color="auto"/>
              <w:bottom w:val="single" w:sz="4" w:space="0" w:color="auto"/>
              <w:right w:val="single" w:sz="4" w:space="0" w:color="auto"/>
            </w:tcBorders>
          </w:tcPr>
          <w:p w14:paraId="05180F10" w14:textId="77777777" w:rsidR="00D745DA" w:rsidRPr="00DD4454" w:rsidRDefault="005D0F27" w:rsidP="0010750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w:t>
            </w:r>
            <w:r w:rsidR="00D745DA" w:rsidRPr="00DD4454">
              <w:rPr>
                <w:rFonts w:ascii="Times New Roman" w:hAnsi="Times New Roman"/>
                <w:sz w:val="24"/>
                <w:szCs w:val="24"/>
              </w:rPr>
              <w:t xml:space="preserve"> п/п</w:t>
            </w:r>
          </w:p>
        </w:tc>
        <w:tc>
          <w:tcPr>
            <w:tcW w:w="4653" w:type="dxa"/>
            <w:vMerge w:val="restart"/>
            <w:tcBorders>
              <w:top w:val="single" w:sz="4" w:space="0" w:color="auto"/>
              <w:left w:val="single" w:sz="4" w:space="0" w:color="auto"/>
              <w:bottom w:val="single" w:sz="4" w:space="0" w:color="auto"/>
              <w:right w:val="single" w:sz="4" w:space="0" w:color="auto"/>
            </w:tcBorders>
          </w:tcPr>
          <w:p w14:paraId="0706816D" w14:textId="77777777" w:rsidR="00D745DA" w:rsidRPr="00DD4454" w:rsidRDefault="00D745DA" w:rsidP="00107502">
            <w:pPr>
              <w:widowControl w:val="0"/>
              <w:autoSpaceDE w:val="0"/>
              <w:autoSpaceDN w:val="0"/>
              <w:adjustRightInd w:val="0"/>
              <w:jc w:val="center"/>
              <w:rPr>
                <w:rFonts w:ascii="Times New Roman" w:hAnsi="Times New Roman"/>
                <w:sz w:val="24"/>
                <w:szCs w:val="24"/>
              </w:rPr>
            </w:pPr>
            <w:r w:rsidRPr="00DD4454">
              <w:rPr>
                <w:rFonts w:ascii="Times New Roman" w:hAnsi="Times New Roman"/>
                <w:sz w:val="24"/>
                <w:szCs w:val="24"/>
              </w:rPr>
              <w:t>Наименование целевого показателя (индикатора)</w:t>
            </w:r>
          </w:p>
        </w:tc>
        <w:tc>
          <w:tcPr>
            <w:tcW w:w="736" w:type="dxa"/>
            <w:vMerge w:val="restart"/>
            <w:tcBorders>
              <w:top w:val="single" w:sz="4" w:space="0" w:color="auto"/>
              <w:left w:val="single" w:sz="4" w:space="0" w:color="auto"/>
              <w:bottom w:val="single" w:sz="4" w:space="0" w:color="auto"/>
              <w:right w:val="single" w:sz="4" w:space="0" w:color="auto"/>
            </w:tcBorders>
          </w:tcPr>
          <w:p w14:paraId="1F9FF74F" w14:textId="77777777" w:rsidR="00D745DA" w:rsidRPr="00DD4454" w:rsidRDefault="00D745DA" w:rsidP="00107502">
            <w:pPr>
              <w:widowControl w:val="0"/>
              <w:autoSpaceDE w:val="0"/>
              <w:autoSpaceDN w:val="0"/>
              <w:adjustRightInd w:val="0"/>
              <w:jc w:val="center"/>
              <w:rPr>
                <w:rFonts w:ascii="Times New Roman" w:hAnsi="Times New Roman"/>
                <w:sz w:val="24"/>
                <w:szCs w:val="24"/>
              </w:rPr>
            </w:pPr>
            <w:r w:rsidRPr="00DD4454">
              <w:rPr>
                <w:rFonts w:ascii="Times New Roman" w:hAnsi="Times New Roman"/>
                <w:sz w:val="24"/>
                <w:szCs w:val="24"/>
              </w:rPr>
              <w:t>Еди</w:t>
            </w:r>
            <w:r w:rsidR="008342AA">
              <w:rPr>
                <w:rFonts w:ascii="Times New Roman" w:hAnsi="Times New Roman"/>
                <w:sz w:val="24"/>
                <w:szCs w:val="24"/>
              </w:rPr>
              <w:t>-</w:t>
            </w:r>
            <w:r w:rsidRPr="00DD4454">
              <w:rPr>
                <w:rFonts w:ascii="Times New Roman" w:hAnsi="Times New Roman"/>
                <w:sz w:val="24"/>
                <w:szCs w:val="24"/>
              </w:rPr>
              <w:t>ница изме</w:t>
            </w:r>
            <w:r w:rsidR="008342AA">
              <w:rPr>
                <w:rFonts w:ascii="Times New Roman" w:hAnsi="Times New Roman"/>
                <w:sz w:val="24"/>
                <w:szCs w:val="24"/>
              </w:rPr>
              <w:t>-</w:t>
            </w:r>
            <w:r w:rsidRPr="00DD4454">
              <w:rPr>
                <w:rFonts w:ascii="Times New Roman" w:hAnsi="Times New Roman"/>
                <w:sz w:val="24"/>
                <w:szCs w:val="24"/>
              </w:rPr>
              <w:t>рения</w:t>
            </w:r>
          </w:p>
        </w:tc>
        <w:tc>
          <w:tcPr>
            <w:tcW w:w="4934" w:type="dxa"/>
            <w:gridSpan w:val="5"/>
            <w:tcBorders>
              <w:top w:val="single" w:sz="4" w:space="0" w:color="auto"/>
              <w:left w:val="single" w:sz="4" w:space="0" w:color="auto"/>
              <w:bottom w:val="single" w:sz="4" w:space="0" w:color="auto"/>
              <w:right w:val="single" w:sz="4" w:space="0" w:color="auto"/>
            </w:tcBorders>
          </w:tcPr>
          <w:p w14:paraId="56DF5AD4" w14:textId="77777777" w:rsidR="00D745DA" w:rsidRPr="00DD4454" w:rsidRDefault="00D745DA" w:rsidP="00107502">
            <w:pPr>
              <w:widowControl w:val="0"/>
              <w:autoSpaceDE w:val="0"/>
              <w:autoSpaceDN w:val="0"/>
              <w:adjustRightInd w:val="0"/>
              <w:jc w:val="center"/>
              <w:rPr>
                <w:rFonts w:ascii="Times New Roman" w:hAnsi="Times New Roman"/>
                <w:sz w:val="24"/>
                <w:szCs w:val="24"/>
              </w:rPr>
            </w:pPr>
            <w:r w:rsidRPr="00DD4454">
              <w:rPr>
                <w:rFonts w:ascii="Times New Roman" w:hAnsi="Times New Roman"/>
                <w:sz w:val="24"/>
                <w:szCs w:val="24"/>
              </w:rPr>
              <w:t>Значения целевых показателей</w:t>
            </w:r>
          </w:p>
        </w:tc>
        <w:tc>
          <w:tcPr>
            <w:tcW w:w="1136" w:type="dxa"/>
            <w:vMerge w:val="restart"/>
            <w:tcBorders>
              <w:top w:val="single" w:sz="4" w:space="0" w:color="auto"/>
              <w:left w:val="single" w:sz="4" w:space="0" w:color="auto"/>
              <w:bottom w:val="single" w:sz="4" w:space="0" w:color="auto"/>
              <w:right w:val="single" w:sz="4" w:space="0" w:color="auto"/>
            </w:tcBorders>
          </w:tcPr>
          <w:p w14:paraId="51AC5BA5" w14:textId="77777777" w:rsidR="00D745DA" w:rsidRPr="00DD4454" w:rsidRDefault="00D745DA" w:rsidP="0069666C">
            <w:pPr>
              <w:widowControl w:val="0"/>
              <w:autoSpaceDE w:val="0"/>
              <w:autoSpaceDN w:val="0"/>
              <w:adjustRightInd w:val="0"/>
              <w:ind w:left="-57" w:right="-57"/>
              <w:jc w:val="center"/>
              <w:rPr>
                <w:rFonts w:ascii="Times New Roman" w:hAnsi="Times New Roman"/>
                <w:sz w:val="24"/>
                <w:szCs w:val="24"/>
              </w:rPr>
            </w:pPr>
            <w:r w:rsidRPr="00DD4454">
              <w:rPr>
                <w:rFonts w:ascii="Times New Roman" w:hAnsi="Times New Roman"/>
                <w:sz w:val="24"/>
                <w:szCs w:val="24"/>
              </w:rPr>
              <w:t>Перио</w:t>
            </w:r>
            <w:r w:rsidR="008342AA">
              <w:rPr>
                <w:rFonts w:ascii="Times New Roman" w:hAnsi="Times New Roman"/>
                <w:sz w:val="24"/>
                <w:szCs w:val="24"/>
              </w:rPr>
              <w:t>-</w:t>
            </w:r>
            <w:r w:rsidRPr="00DD4454">
              <w:rPr>
                <w:rFonts w:ascii="Times New Roman" w:hAnsi="Times New Roman"/>
                <w:sz w:val="24"/>
                <w:szCs w:val="24"/>
              </w:rPr>
              <w:t>дичность сбора данных</w:t>
            </w:r>
          </w:p>
        </w:tc>
        <w:tc>
          <w:tcPr>
            <w:tcW w:w="1274" w:type="dxa"/>
            <w:vMerge w:val="restart"/>
            <w:tcBorders>
              <w:top w:val="single" w:sz="4" w:space="0" w:color="auto"/>
              <w:left w:val="single" w:sz="4" w:space="0" w:color="auto"/>
              <w:bottom w:val="single" w:sz="4" w:space="0" w:color="auto"/>
              <w:right w:val="single" w:sz="4" w:space="0" w:color="auto"/>
            </w:tcBorders>
          </w:tcPr>
          <w:p w14:paraId="5C44A09B" w14:textId="77777777" w:rsidR="00D745DA" w:rsidRPr="00DD4454" w:rsidRDefault="00D745DA" w:rsidP="00107502">
            <w:pPr>
              <w:widowControl w:val="0"/>
              <w:autoSpaceDE w:val="0"/>
              <w:autoSpaceDN w:val="0"/>
              <w:adjustRightInd w:val="0"/>
              <w:jc w:val="center"/>
              <w:rPr>
                <w:rFonts w:ascii="Times New Roman" w:hAnsi="Times New Roman"/>
                <w:sz w:val="24"/>
                <w:szCs w:val="24"/>
              </w:rPr>
            </w:pPr>
            <w:r w:rsidRPr="00DD4454">
              <w:rPr>
                <w:rFonts w:ascii="Times New Roman" w:hAnsi="Times New Roman"/>
                <w:sz w:val="24"/>
                <w:szCs w:val="24"/>
              </w:rPr>
              <w:t>Метод сбора информа</w:t>
            </w:r>
            <w:r w:rsidR="008342AA">
              <w:rPr>
                <w:rFonts w:ascii="Times New Roman" w:hAnsi="Times New Roman"/>
                <w:sz w:val="24"/>
                <w:szCs w:val="24"/>
              </w:rPr>
              <w:t>-</w:t>
            </w:r>
            <w:r w:rsidRPr="00DD4454">
              <w:rPr>
                <w:rFonts w:ascii="Times New Roman" w:hAnsi="Times New Roman"/>
                <w:sz w:val="24"/>
                <w:szCs w:val="24"/>
              </w:rPr>
              <w:t>ции</w:t>
            </w:r>
          </w:p>
        </w:tc>
        <w:tc>
          <w:tcPr>
            <w:tcW w:w="1445" w:type="dxa"/>
            <w:vMerge w:val="restart"/>
            <w:tcBorders>
              <w:top w:val="single" w:sz="4" w:space="0" w:color="auto"/>
              <w:left w:val="single" w:sz="4" w:space="0" w:color="auto"/>
              <w:bottom w:val="single" w:sz="4" w:space="0" w:color="auto"/>
              <w:right w:val="single" w:sz="4" w:space="0" w:color="auto"/>
            </w:tcBorders>
          </w:tcPr>
          <w:p w14:paraId="4FD24814" w14:textId="77777777" w:rsidR="00D745DA" w:rsidRPr="00DD4454" w:rsidRDefault="00D745DA" w:rsidP="00107502">
            <w:pPr>
              <w:widowControl w:val="0"/>
              <w:autoSpaceDE w:val="0"/>
              <w:autoSpaceDN w:val="0"/>
              <w:adjustRightInd w:val="0"/>
              <w:jc w:val="center"/>
              <w:rPr>
                <w:rFonts w:ascii="Times New Roman" w:hAnsi="Times New Roman"/>
                <w:sz w:val="24"/>
                <w:szCs w:val="24"/>
              </w:rPr>
            </w:pPr>
            <w:r w:rsidRPr="00DD4454">
              <w:rPr>
                <w:rFonts w:ascii="Times New Roman" w:hAnsi="Times New Roman"/>
                <w:sz w:val="24"/>
                <w:szCs w:val="24"/>
              </w:rPr>
              <w:t>Ответствен</w:t>
            </w:r>
            <w:r w:rsidR="008342AA">
              <w:rPr>
                <w:rFonts w:ascii="Times New Roman" w:hAnsi="Times New Roman"/>
                <w:sz w:val="24"/>
                <w:szCs w:val="24"/>
              </w:rPr>
              <w:t>-</w:t>
            </w:r>
            <w:r w:rsidRPr="00DD4454">
              <w:rPr>
                <w:rFonts w:ascii="Times New Roman" w:hAnsi="Times New Roman"/>
                <w:sz w:val="24"/>
                <w:szCs w:val="24"/>
              </w:rPr>
              <w:t>ный за сбор данных по показателю</w:t>
            </w:r>
          </w:p>
        </w:tc>
      </w:tr>
      <w:tr w:rsidR="00542AB9" w:rsidRPr="00DD4454" w14:paraId="044FA80E" w14:textId="77777777" w:rsidTr="00542AB9">
        <w:tc>
          <w:tcPr>
            <w:tcW w:w="450" w:type="dxa"/>
            <w:vMerge/>
            <w:tcBorders>
              <w:top w:val="single" w:sz="4" w:space="0" w:color="auto"/>
              <w:left w:val="single" w:sz="4" w:space="0" w:color="auto"/>
              <w:bottom w:val="single" w:sz="4" w:space="0" w:color="auto"/>
              <w:right w:val="single" w:sz="4" w:space="0" w:color="auto"/>
            </w:tcBorders>
          </w:tcPr>
          <w:p w14:paraId="6DE393A0" w14:textId="77777777" w:rsidR="00542AB9" w:rsidRPr="00DD4454" w:rsidRDefault="00542AB9" w:rsidP="00107502">
            <w:pPr>
              <w:widowControl w:val="0"/>
              <w:autoSpaceDE w:val="0"/>
              <w:autoSpaceDN w:val="0"/>
              <w:adjustRightInd w:val="0"/>
              <w:jc w:val="both"/>
              <w:rPr>
                <w:rFonts w:ascii="Times New Roman" w:hAnsi="Times New Roman"/>
                <w:sz w:val="24"/>
                <w:szCs w:val="24"/>
              </w:rPr>
            </w:pPr>
          </w:p>
        </w:tc>
        <w:tc>
          <w:tcPr>
            <w:tcW w:w="4653" w:type="dxa"/>
            <w:vMerge/>
            <w:tcBorders>
              <w:top w:val="single" w:sz="4" w:space="0" w:color="auto"/>
              <w:left w:val="single" w:sz="4" w:space="0" w:color="auto"/>
              <w:bottom w:val="single" w:sz="4" w:space="0" w:color="auto"/>
              <w:right w:val="single" w:sz="4" w:space="0" w:color="auto"/>
            </w:tcBorders>
          </w:tcPr>
          <w:p w14:paraId="4EA34647" w14:textId="77777777" w:rsidR="00542AB9" w:rsidRPr="00DD4454" w:rsidRDefault="00542AB9" w:rsidP="00107502">
            <w:pPr>
              <w:widowControl w:val="0"/>
              <w:autoSpaceDE w:val="0"/>
              <w:autoSpaceDN w:val="0"/>
              <w:adjustRightInd w:val="0"/>
              <w:jc w:val="both"/>
              <w:rPr>
                <w:rFonts w:ascii="Times New Roman" w:hAnsi="Times New Roman"/>
                <w:sz w:val="24"/>
                <w:szCs w:val="24"/>
              </w:rPr>
            </w:pPr>
          </w:p>
        </w:tc>
        <w:tc>
          <w:tcPr>
            <w:tcW w:w="736" w:type="dxa"/>
            <w:vMerge/>
            <w:tcBorders>
              <w:top w:val="single" w:sz="4" w:space="0" w:color="auto"/>
              <w:left w:val="single" w:sz="4" w:space="0" w:color="auto"/>
              <w:bottom w:val="single" w:sz="4" w:space="0" w:color="auto"/>
              <w:right w:val="single" w:sz="4" w:space="0" w:color="auto"/>
            </w:tcBorders>
          </w:tcPr>
          <w:p w14:paraId="68CBF406" w14:textId="77777777" w:rsidR="00542AB9" w:rsidRPr="00DD4454" w:rsidRDefault="00542AB9" w:rsidP="00107502">
            <w:pPr>
              <w:widowControl w:val="0"/>
              <w:autoSpaceDE w:val="0"/>
              <w:autoSpaceDN w:val="0"/>
              <w:adjustRightInd w:val="0"/>
              <w:jc w:val="both"/>
              <w:rPr>
                <w:rFonts w:ascii="Times New Roman" w:hAnsi="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14:paraId="735D6909" w14:textId="77777777" w:rsidR="00542AB9" w:rsidRPr="00DD4454" w:rsidRDefault="00542AB9" w:rsidP="00542AB9">
            <w:pPr>
              <w:widowControl w:val="0"/>
              <w:autoSpaceDE w:val="0"/>
              <w:autoSpaceDN w:val="0"/>
              <w:adjustRightInd w:val="0"/>
              <w:ind w:left="-57" w:right="-57"/>
              <w:jc w:val="center"/>
              <w:rPr>
                <w:rFonts w:ascii="Times New Roman" w:hAnsi="Times New Roman"/>
                <w:sz w:val="24"/>
                <w:szCs w:val="24"/>
              </w:rPr>
            </w:pPr>
            <w:r w:rsidRPr="00DD4454">
              <w:rPr>
                <w:rFonts w:ascii="Times New Roman" w:hAnsi="Times New Roman"/>
                <w:sz w:val="24"/>
                <w:szCs w:val="24"/>
              </w:rPr>
              <w:t>20</w:t>
            </w:r>
            <w:r>
              <w:rPr>
                <w:rFonts w:ascii="Times New Roman" w:hAnsi="Times New Roman"/>
                <w:sz w:val="24"/>
                <w:szCs w:val="24"/>
              </w:rPr>
              <w:t>23</w:t>
            </w:r>
            <w:r w:rsidRPr="00DD4454">
              <w:rPr>
                <w:rFonts w:ascii="Times New Roman" w:hAnsi="Times New Roman"/>
                <w:sz w:val="24"/>
                <w:szCs w:val="24"/>
              </w:rPr>
              <w:t xml:space="preserve"> год</w:t>
            </w:r>
          </w:p>
        </w:tc>
        <w:tc>
          <w:tcPr>
            <w:tcW w:w="989" w:type="dxa"/>
            <w:tcBorders>
              <w:top w:val="single" w:sz="4" w:space="0" w:color="auto"/>
              <w:left w:val="single" w:sz="4" w:space="0" w:color="auto"/>
              <w:bottom w:val="single" w:sz="4" w:space="0" w:color="auto"/>
              <w:right w:val="single" w:sz="4" w:space="0" w:color="auto"/>
            </w:tcBorders>
          </w:tcPr>
          <w:p w14:paraId="61937CD2" w14:textId="77777777" w:rsidR="00542AB9" w:rsidRPr="00DD4454" w:rsidRDefault="00542AB9" w:rsidP="00542AB9">
            <w:pPr>
              <w:widowControl w:val="0"/>
              <w:autoSpaceDE w:val="0"/>
              <w:autoSpaceDN w:val="0"/>
              <w:adjustRightInd w:val="0"/>
              <w:ind w:left="-57" w:right="-57"/>
              <w:jc w:val="center"/>
              <w:rPr>
                <w:rFonts w:ascii="Times New Roman" w:hAnsi="Times New Roman"/>
                <w:sz w:val="24"/>
                <w:szCs w:val="24"/>
              </w:rPr>
            </w:pPr>
            <w:r w:rsidRPr="00DD4454">
              <w:rPr>
                <w:rFonts w:ascii="Times New Roman" w:hAnsi="Times New Roman"/>
                <w:sz w:val="24"/>
                <w:szCs w:val="24"/>
              </w:rPr>
              <w:t>202</w:t>
            </w:r>
            <w:r>
              <w:rPr>
                <w:rFonts w:ascii="Times New Roman" w:hAnsi="Times New Roman"/>
                <w:sz w:val="24"/>
                <w:szCs w:val="24"/>
              </w:rPr>
              <w:t>4</w:t>
            </w:r>
            <w:r w:rsidRPr="00DD4454">
              <w:rPr>
                <w:rFonts w:ascii="Times New Roman" w:hAnsi="Times New Roman"/>
                <w:sz w:val="24"/>
                <w:szCs w:val="24"/>
              </w:rPr>
              <w:t xml:space="preserve"> год</w:t>
            </w:r>
          </w:p>
        </w:tc>
        <w:tc>
          <w:tcPr>
            <w:tcW w:w="989" w:type="dxa"/>
            <w:tcBorders>
              <w:top w:val="single" w:sz="4" w:space="0" w:color="auto"/>
              <w:left w:val="single" w:sz="4" w:space="0" w:color="auto"/>
              <w:bottom w:val="single" w:sz="4" w:space="0" w:color="auto"/>
              <w:right w:val="single" w:sz="4" w:space="0" w:color="auto"/>
            </w:tcBorders>
          </w:tcPr>
          <w:p w14:paraId="72287C8C" w14:textId="77777777" w:rsidR="00542AB9" w:rsidRPr="00DD4454" w:rsidRDefault="00542AB9" w:rsidP="00542AB9">
            <w:pPr>
              <w:widowControl w:val="0"/>
              <w:autoSpaceDE w:val="0"/>
              <w:autoSpaceDN w:val="0"/>
              <w:adjustRightInd w:val="0"/>
              <w:ind w:left="-57" w:right="-57"/>
              <w:jc w:val="center"/>
              <w:rPr>
                <w:rFonts w:ascii="Times New Roman" w:hAnsi="Times New Roman"/>
                <w:sz w:val="24"/>
                <w:szCs w:val="24"/>
              </w:rPr>
            </w:pPr>
            <w:r w:rsidRPr="00DD4454">
              <w:rPr>
                <w:rFonts w:ascii="Times New Roman" w:hAnsi="Times New Roman"/>
                <w:sz w:val="24"/>
                <w:szCs w:val="24"/>
              </w:rPr>
              <w:t>202</w:t>
            </w:r>
            <w:r>
              <w:rPr>
                <w:rFonts w:ascii="Times New Roman" w:hAnsi="Times New Roman"/>
                <w:sz w:val="24"/>
                <w:szCs w:val="24"/>
              </w:rPr>
              <w:t>5</w:t>
            </w:r>
            <w:r w:rsidRPr="00DD4454">
              <w:rPr>
                <w:rFonts w:ascii="Times New Roman" w:hAnsi="Times New Roman"/>
                <w:sz w:val="24"/>
                <w:szCs w:val="24"/>
              </w:rPr>
              <w:t xml:space="preserve"> год</w:t>
            </w:r>
          </w:p>
        </w:tc>
        <w:tc>
          <w:tcPr>
            <w:tcW w:w="989" w:type="dxa"/>
            <w:tcBorders>
              <w:top w:val="single" w:sz="4" w:space="0" w:color="auto"/>
              <w:left w:val="single" w:sz="4" w:space="0" w:color="auto"/>
              <w:bottom w:val="single" w:sz="4" w:space="0" w:color="auto"/>
              <w:right w:val="single" w:sz="4" w:space="0" w:color="auto"/>
            </w:tcBorders>
          </w:tcPr>
          <w:p w14:paraId="163EF528" w14:textId="77777777" w:rsidR="00542AB9" w:rsidRPr="00DD4454" w:rsidRDefault="00542AB9" w:rsidP="00542AB9">
            <w:pPr>
              <w:widowControl w:val="0"/>
              <w:autoSpaceDE w:val="0"/>
              <w:autoSpaceDN w:val="0"/>
              <w:adjustRightInd w:val="0"/>
              <w:ind w:left="-57" w:right="-57"/>
              <w:jc w:val="center"/>
              <w:rPr>
                <w:rFonts w:ascii="Times New Roman" w:hAnsi="Times New Roman"/>
                <w:sz w:val="24"/>
                <w:szCs w:val="24"/>
              </w:rPr>
            </w:pPr>
            <w:r w:rsidRPr="00DD4454">
              <w:rPr>
                <w:rFonts w:ascii="Times New Roman" w:hAnsi="Times New Roman"/>
                <w:sz w:val="24"/>
                <w:szCs w:val="24"/>
              </w:rPr>
              <w:t>202</w:t>
            </w:r>
            <w:r>
              <w:rPr>
                <w:rFonts w:ascii="Times New Roman" w:hAnsi="Times New Roman"/>
                <w:sz w:val="24"/>
                <w:szCs w:val="24"/>
              </w:rPr>
              <w:t>6</w:t>
            </w:r>
            <w:r w:rsidRPr="00DD4454">
              <w:rPr>
                <w:rFonts w:ascii="Times New Roman" w:hAnsi="Times New Roman"/>
                <w:sz w:val="24"/>
                <w:szCs w:val="24"/>
              </w:rPr>
              <w:t xml:space="preserve"> год</w:t>
            </w:r>
          </w:p>
        </w:tc>
        <w:tc>
          <w:tcPr>
            <w:tcW w:w="1002" w:type="dxa"/>
            <w:tcBorders>
              <w:top w:val="single" w:sz="4" w:space="0" w:color="auto"/>
              <w:left w:val="single" w:sz="4" w:space="0" w:color="auto"/>
              <w:bottom w:val="single" w:sz="4" w:space="0" w:color="auto"/>
              <w:right w:val="single" w:sz="4" w:space="0" w:color="auto"/>
            </w:tcBorders>
          </w:tcPr>
          <w:p w14:paraId="084FC166" w14:textId="77777777" w:rsidR="00542AB9" w:rsidRPr="00DD4454" w:rsidRDefault="00542AB9" w:rsidP="0069666C">
            <w:pPr>
              <w:widowControl w:val="0"/>
              <w:autoSpaceDE w:val="0"/>
              <w:autoSpaceDN w:val="0"/>
              <w:adjustRightInd w:val="0"/>
              <w:ind w:left="-57" w:right="-57"/>
              <w:jc w:val="center"/>
              <w:rPr>
                <w:rFonts w:ascii="Times New Roman" w:hAnsi="Times New Roman"/>
                <w:sz w:val="24"/>
                <w:szCs w:val="24"/>
              </w:rPr>
            </w:pPr>
            <w:r w:rsidRPr="00DD4454">
              <w:rPr>
                <w:rFonts w:ascii="Times New Roman" w:hAnsi="Times New Roman"/>
                <w:sz w:val="24"/>
                <w:szCs w:val="24"/>
              </w:rPr>
              <w:t>202</w:t>
            </w:r>
            <w:r>
              <w:rPr>
                <w:rFonts w:ascii="Times New Roman" w:hAnsi="Times New Roman"/>
                <w:sz w:val="24"/>
                <w:szCs w:val="24"/>
              </w:rPr>
              <w:t>7</w:t>
            </w:r>
            <w:r w:rsidRPr="00DD4454">
              <w:rPr>
                <w:rFonts w:ascii="Times New Roman" w:hAnsi="Times New Roman"/>
                <w:sz w:val="24"/>
                <w:szCs w:val="24"/>
              </w:rPr>
              <w:t xml:space="preserve"> год</w:t>
            </w:r>
          </w:p>
        </w:tc>
        <w:tc>
          <w:tcPr>
            <w:tcW w:w="1136" w:type="dxa"/>
            <w:vMerge/>
            <w:tcBorders>
              <w:top w:val="single" w:sz="4" w:space="0" w:color="auto"/>
              <w:left w:val="single" w:sz="4" w:space="0" w:color="auto"/>
              <w:bottom w:val="single" w:sz="4" w:space="0" w:color="auto"/>
              <w:right w:val="single" w:sz="4" w:space="0" w:color="auto"/>
            </w:tcBorders>
          </w:tcPr>
          <w:p w14:paraId="76BB0C91" w14:textId="77777777" w:rsidR="00542AB9" w:rsidRPr="00DD4454" w:rsidRDefault="00542AB9" w:rsidP="00107502">
            <w:pPr>
              <w:widowControl w:val="0"/>
              <w:autoSpaceDE w:val="0"/>
              <w:autoSpaceDN w:val="0"/>
              <w:adjustRightInd w:val="0"/>
              <w:jc w:val="center"/>
              <w:rPr>
                <w:rFonts w:ascii="Times New Roman" w:hAnsi="Times New Roman"/>
                <w:sz w:val="24"/>
                <w:szCs w:val="24"/>
              </w:rPr>
            </w:pPr>
          </w:p>
        </w:tc>
        <w:tc>
          <w:tcPr>
            <w:tcW w:w="1274" w:type="dxa"/>
            <w:vMerge/>
            <w:tcBorders>
              <w:top w:val="single" w:sz="4" w:space="0" w:color="auto"/>
              <w:left w:val="single" w:sz="4" w:space="0" w:color="auto"/>
              <w:bottom w:val="single" w:sz="4" w:space="0" w:color="auto"/>
              <w:right w:val="single" w:sz="4" w:space="0" w:color="auto"/>
            </w:tcBorders>
          </w:tcPr>
          <w:p w14:paraId="00DDFE75" w14:textId="77777777" w:rsidR="00542AB9" w:rsidRPr="00DD4454" w:rsidRDefault="00542AB9" w:rsidP="00107502">
            <w:pPr>
              <w:widowControl w:val="0"/>
              <w:autoSpaceDE w:val="0"/>
              <w:autoSpaceDN w:val="0"/>
              <w:adjustRightInd w:val="0"/>
              <w:jc w:val="center"/>
              <w:rPr>
                <w:rFonts w:ascii="Times New Roman" w:hAnsi="Times New Roman"/>
                <w:sz w:val="24"/>
                <w:szCs w:val="24"/>
              </w:rPr>
            </w:pPr>
          </w:p>
        </w:tc>
        <w:tc>
          <w:tcPr>
            <w:tcW w:w="1445" w:type="dxa"/>
            <w:vMerge/>
            <w:tcBorders>
              <w:top w:val="single" w:sz="4" w:space="0" w:color="auto"/>
              <w:left w:val="single" w:sz="4" w:space="0" w:color="auto"/>
              <w:bottom w:val="single" w:sz="4" w:space="0" w:color="auto"/>
              <w:right w:val="single" w:sz="4" w:space="0" w:color="auto"/>
            </w:tcBorders>
          </w:tcPr>
          <w:p w14:paraId="5F7771A5" w14:textId="77777777" w:rsidR="00542AB9" w:rsidRPr="00DD4454" w:rsidRDefault="00542AB9" w:rsidP="00107502">
            <w:pPr>
              <w:widowControl w:val="0"/>
              <w:autoSpaceDE w:val="0"/>
              <w:autoSpaceDN w:val="0"/>
              <w:adjustRightInd w:val="0"/>
              <w:jc w:val="center"/>
              <w:rPr>
                <w:rFonts w:ascii="Times New Roman" w:hAnsi="Times New Roman"/>
                <w:sz w:val="24"/>
                <w:szCs w:val="24"/>
              </w:rPr>
            </w:pPr>
          </w:p>
        </w:tc>
      </w:tr>
      <w:tr w:rsidR="00542AB9" w:rsidRPr="00DD4454" w14:paraId="2DC851BC" w14:textId="77777777" w:rsidTr="00542AB9">
        <w:trPr>
          <w:trHeight w:val="23"/>
        </w:trPr>
        <w:tc>
          <w:tcPr>
            <w:tcW w:w="450" w:type="dxa"/>
            <w:tcBorders>
              <w:top w:val="single" w:sz="4" w:space="0" w:color="auto"/>
              <w:left w:val="single" w:sz="4" w:space="0" w:color="auto"/>
              <w:bottom w:val="single" w:sz="4" w:space="0" w:color="auto"/>
              <w:right w:val="single" w:sz="4" w:space="0" w:color="auto"/>
            </w:tcBorders>
          </w:tcPr>
          <w:p w14:paraId="7EEEC93E" w14:textId="77777777" w:rsidR="00542AB9" w:rsidRPr="00DD4454" w:rsidRDefault="00542AB9" w:rsidP="0010750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1</w:t>
            </w:r>
          </w:p>
        </w:tc>
        <w:tc>
          <w:tcPr>
            <w:tcW w:w="4653" w:type="dxa"/>
            <w:tcBorders>
              <w:top w:val="single" w:sz="4" w:space="0" w:color="auto"/>
              <w:left w:val="single" w:sz="4" w:space="0" w:color="auto"/>
              <w:bottom w:val="single" w:sz="4" w:space="0" w:color="auto"/>
              <w:right w:val="single" w:sz="4" w:space="0" w:color="auto"/>
            </w:tcBorders>
          </w:tcPr>
          <w:p w14:paraId="29AB5D84" w14:textId="77777777" w:rsidR="00542AB9" w:rsidRPr="00DD4454" w:rsidRDefault="00542AB9" w:rsidP="0010750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w:t>
            </w:r>
          </w:p>
        </w:tc>
        <w:tc>
          <w:tcPr>
            <w:tcW w:w="736" w:type="dxa"/>
            <w:tcBorders>
              <w:top w:val="single" w:sz="4" w:space="0" w:color="auto"/>
              <w:left w:val="single" w:sz="4" w:space="0" w:color="auto"/>
              <w:bottom w:val="single" w:sz="4" w:space="0" w:color="auto"/>
              <w:right w:val="single" w:sz="4" w:space="0" w:color="auto"/>
            </w:tcBorders>
          </w:tcPr>
          <w:p w14:paraId="2E2F4C86" w14:textId="77777777" w:rsidR="00542AB9" w:rsidRPr="00DD4454" w:rsidRDefault="00542AB9" w:rsidP="0010750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3</w:t>
            </w:r>
          </w:p>
        </w:tc>
        <w:tc>
          <w:tcPr>
            <w:tcW w:w="965" w:type="dxa"/>
            <w:tcBorders>
              <w:top w:val="single" w:sz="4" w:space="0" w:color="auto"/>
              <w:left w:val="single" w:sz="4" w:space="0" w:color="auto"/>
              <w:bottom w:val="single" w:sz="4" w:space="0" w:color="auto"/>
              <w:right w:val="single" w:sz="4" w:space="0" w:color="auto"/>
            </w:tcBorders>
          </w:tcPr>
          <w:p w14:paraId="679773AA" w14:textId="77777777" w:rsidR="00542AB9" w:rsidRPr="00DD4454" w:rsidRDefault="00542AB9" w:rsidP="0010750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4</w:t>
            </w:r>
          </w:p>
        </w:tc>
        <w:tc>
          <w:tcPr>
            <w:tcW w:w="989" w:type="dxa"/>
            <w:tcBorders>
              <w:top w:val="single" w:sz="4" w:space="0" w:color="auto"/>
              <w:left w:val="single" w:sz="4" w:space="0" w:color="auto"/>
              <w:bottom w:val="single" w:sz="4" w:space="0" w:color="auto"/>
              <w:right w:val="single" w:sz="4" w:space="0" w:color="auto"/>
            </w:tcBorders>
          </w:tcPr>
          <w:p w14:paraId="383D296F" w14:textId="77777777" w:rsidR="00542AB9" w:rsidRPr="00DD4454" w:rsidRDefault="00542AB9" w:rsidP="0010750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5</w:t>
            </w:r>
          </w:p>
        </w:tc>
        <w:tc>
          <w:tcPr>
            <w:tcW w:w="989" w:type="dxa"/>
            <w:tcBorders>
              <w:top w:val="single" w:sz="4" w:space="0" w:color="auto"/>
              <w:left w:val="single" w:sz="4" w:space="0" w:color="auto"/>
              <w:bottom w:val="single" w:sz="4" w:space="0" w:color="auto"/>
              <w:right w:val="single" w:sz="4" w:space="0" w:color="auto"/>
            </w:tcBorders>
          </w:tcPr>
          <w:p w14:paraId="1D6B57A6" w14:textId="77777777" w:rsidR="00542AB9" w:rsidRPr="00DD4454" w:rsidRDefault="00542AB9" w:rsidP="0010750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6</w:t>
            </w:r>
          </w:p>
        </w:tc>
        <w:tc>
          <w:tcPr>
            <w:tcW w:w="989" w:type="dxa"/>
            <w:tcBorders>
              <w:top w:val="single" w:sz="4" w:space="0" w:color="auto"/>
              <w:left w:val="single" w:sz="4" w:space="0" w:color="auto"/>
              <w:bottom w:val="single" w:sz="4" w:space="0" w:color="auto"/>
              <w:right w:val="single" w:sz="4" w:space="0" w:color="auto"/>
            </w:tcBorders>
          </w:tcPr>
          <w:p w14:paraId="3A0E4A5B" w14:textId="77777777" w:rsidR="00542AB9" w:rsidRPr="00DD4454" w:rsidRDefault="00542AB9" w:rsidP="0010750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7</w:t>
            </w:r>
          </w:p>
        </w:tc>
        <w:tc>
          <w:tcPr>
            <w:tcW w:w="1002" w:type="dxa"/>
            <w:tcBorders>
              <w:top w:val="single" w:sz="4" w:space="0" w:color="auto"/>
              <w:left w:val="single" w:sz="4" w:space="0" w:color="auto"/>
              <w:bottom w:val="single" w:sz="4" w:space="0" w:color="auto"/>
              <w:right w:val="single" w:sz="4" w:space="0" w:color="auto"/>
            </w:tcBorders>
          </w:tcPr>
          <w:p w14:paraId="514750BC" w14:textId="77777777" w:rsidR="00542AB9" w:rsidRPr="00DD4454" w:rsidRDefault="00542AB9" w:rsidP="0010750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8</w:t>
            </w:r>
          </w:p>
        </w:tc>
        <w:tc>
          <w:tcPr>
            <w:tcW w:w="1136" w:type="dxa"/>
            <w:tcBorders>
              <w:top w:val="single" w:sz="4" w:space="0" w:color="auto"/>
              <w:left w:val="single" w:sz="4" w:space="0" w:color="auto"/>
              <w:bottom w:val="single" w:sz="4" w:space="0" w:color="auto"/>
              <w:right w:val="single" w:sz="4" w:space="0" w:color="auto"/>
            </w:tcBorders>
          </w:tcPr>
          <w:p w14:paraId="37F127AC" w14:textId="77777777" w:rsidR="00542AB9" w:rsidRPr="00DD4454" w:rsidRDefault="00542AB9" w:rsidP="0010750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9</w:t>
            </w:r>
          </w:p>
        </w:tc>
        <w:tc>
          <w:tcPr>
            <w:tcW w:w="1274" w:type="dxa"/>
            <w:tcBorders>
              <w:top w:val="single" w:sz="4" w:space="0" w:color="auto"/>
              <w:left w:val="single" w:sz="4" w:space="0" w:color="auto"/>
              <w:bottom w:val="single" w:sz="4" w:space="0" w:color="auto"/>
              <w:right w:val="single" w:sz="4" w:space="0" w:color="auto"/>
            </w:tcBorders>
          </w:tcPr>
          <w:p w14:paraId="398BB020" w14:textId="77777777" w:rsidR="00542AB9" w:rsidRPr="00DD4454" w:rsidRDefault="00542AB9" w:rsidP="00542AB9">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10</w:t>
            </w:r>
          </w:p>
        </w:tc>
        <w:tc>
          <w:tcPr>
            <w:tcW w:w="1445" w:type="dxa"/>
            <w:tcBorders>
              <w:top w:val="single" w:sz="4" w:space="0" w:color="auto"/>
              <w:left w:val="single" w:sz="4" w:space="0" w:color="auto"/>
              <w:bottom w:val="single" w:sz="4" w:space="0" w:color="auto"/>
              <w:right w:val="single" w:sz="4" w:space="0" w:color="auto"/>
            </w:tcBorders>
          </w:tcPr>
          <w:p w14:paraId="3EF08FC5" w14:textId="77777777" w:rsidR="00542AB9" w:rsidRPr="00DD4454" w:rsidRDefault="00542AB9" w:rsidP="00542AB9">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11</w:t>
            </w:r>
          </w:p>
        </w:tc>
      </w:tr>
      <w:tr w:rsidR="00D745DA" w:rsidRPr="00DD4454" w14:paraId="50124F83" w14:textId="77777777" w:rsidTr="00542AB9">
        <w:tc>
          <w:tcPr>
            <w:tcW w:w="14628" w:type="dxa"/>
            <w:gridSpan w:val="11"/>
            <w:tcBorders>
              <w:top w:val="single" w:sz="4" w:space="0" w:color="auto"/>
              <w:left w:val="single" w:sz="4" w:space="0" w:color="auto"/>
              <w:bottom w:val="single" w:sz="4" w:space="0" w:color="auto"/>
              <w:right w:val="single" w:sz="4" w:space="0" w:color="auto"/>
            </w:tcBorders>
          </w:tcPr>
          <w:p w14:paraId="78F4529D" w14:textId="77777777" w:rsidR="00D745DA" w:rsidRPr="00DD4454" w:rsidRDefault="00D745DA" w:rsidP="00107502">
            <w:pPr>
              <w:widowControl w:val="0"/>
              <w:autoSpaceDE w:val="0"/>
              <w:autoSpaceDN w:val="0"/>
              <w:adjustRightInd w:val="0"/>
              <w:outlineLvl w:val="3"/>
              <w:rPr>
                <w:rFonts w:ascii="Times New Roman" w:hAnsi="Times New Roman"/>
                <w:sz w:val="24"/>
                <w:szCs w:val="24"/>
              </w:rPr>
            </w:pPr>
            <w:r w:rsidRPr="00DD4454">
              <w:rPr>
                <w:rFonts w:ascii="Times New Roman" w:hAnsi="Times New Roman"/>
                <w:sz w:val="24"/>
                <w:szCs w:val="24"/>
              </w:rPr>
              <w:t xml:space="preserve">Показатели муниципальной программы </w:t>
            </w:r>
            <w:r w:rsidR="009F7515">
              <w:rPr>
                <w:rFonts w:ascii="Times New Roman" w:hAnsi="Times New Roman"/>
                <w:sz w:val="24"/>
                <w:szCs w:val="24"/>
              </w:rPr>
              <w:t>«</w:t>
            </w:r>
            <w:r w:rsidRPr="00DD4454">
              <w:rPr>
                <w:rFonts w:ascii="Times New Roman" w:hAnsi="Times New Roman"/>
                <w:sz w:val="24"/>
                <w:szCs w:val="24"/>
              </w:rPr>
              <w:t>Развитие предпринимательства в ЗАТО Северск</w:t>
            </w:r>
            <w:r w:rsidR="009F7515">
              <w:rPr>
                <w:rFonts w:ascii="Times New Roman" w:hAnsi="Times New Roman"/>
                <w:sz w:val="24"/>
                <w:szCs w:val="24"/>
              </w:rPr>
              <w:t>»</w:t>
            </w:r>
          </w:p>
        </w:tc>
      </w:tr>
      <w:tr w:rsidR="00542AB9" w:rsidRPr="00DD4454" w14:paraId="6BEB39B1" w14:textId="77777777" w:rsidTr="00542AB9">
        <w:tc>
          <w:tcPr>
            <w:tcW w:w="450" w:type="dxa"/>
            <w:tcBorders>
              <w:top w:val="single" w:sz="4" w:space="0" w:color="auto"/>
              <w:left w:val="single" w:sz="4" w:space="0" w:color="auto"/>
              <w:bottom w:val="single" w:sz="4" w:space="0" w:color="auto"/>
              <w:right w:val="single" w:sz="4" w:space="0" w:color="auto"/>
            </w:tcBorders>
          </w:tcPr>
          <w:p w14:paraId="698145CE" w14:textId="77777777" w:rsidR="00542AB9" w:rsidRPr="00DD4454" w:rsidRDefault="00542AB9" w:rsidP="00BA7D3B">
            <w:pPr>
              <w:widowControl w:val="0"/>
              <w:autoSpaceDE w:val="0"/>
              <w:autoSpaceDN w:val="0"/>
              <w:adjustRightInd w:val="0"/>
              <w:jc w:val="center"/>
              <w:rPr>
                <w:rFonts w:ascii="Times New Roman" w:hAnsi="Times New Roman"/>
                <w:sz w:val="24"/>
                <w:szCs w:val="24"/>
              </w:rPr>
            </w:pPr>
            <w:r w:rsidRPr="00DD4454">
              <w:rPr>
                <w:rFonts w:ascii="Times New Roman" w:hAnsi="Times New Roman"/>
                <w:sz w:val="24"/>
                <w:szCs w:val="24"/>
              </w:rPr>
              <w:t>1.</w:t>
            </w:r>
          </w:p>
        </w:tc>
        <w:tc>
          <w:tcPr>
            <w:tcW w:w="4653" w:type="dxa"/>
            <w:tcBorders>
              <w:top w:val="single" w:sz="4" w:space="0" w:color="auto"/>
              <w:left w:val="single" w:sz="4" w:space="0" w:color="auto"/>
              <w:bottom w:val="single" w:sz="4" w:space="0" w:color="auto"/>
              <w:right w:val="single" w:sz="4" w:space="0" w:color="auto"/>
            </w:tcBorders>
          </w:tcPr>
          <w:p w14:paraId="1F5FDB49" w14:textId="77777777" w:rsidR="00542AB9" w:rsidRPr="00DD4454" w:rsidRDefault="00542AB9" w:rsidP="00107502">
            <w:pPr>
              <w:widowControl w:val="0"/>
              <w:autoSpaceDE w:val="0"/>
              <w:autoSpaceDN w:val="0"/>
              <w:adjustRightInd w:val="0"/>
              <w:rPr>
                <w:rFonts w:ascii="Times New Roman" w:hAnsi="Times New Roman"/>
                <w:sz w:val="24"/>
                <w:szCs w:val="24"/>
              </w:rPr>
            </w:pPr>
            <w:r w:rsidRPr="00DD4454">
              <w:rPr>
                <w:rFonts w:ascii="Times New Roman" w:hAnsi="Times New Roman"/>
                <w:sz w:val="24"/>
                <w:szCs w:val="24"/>
              </w:rPr>
              <w:t>Число субъектов малого и среднего предпринимательства в расчете на 10 тыс. человек населения ЗАТО Северск</w:t>
            </w:r>
          </w:p>
        </w:tc>
        <w:tc>
          <w:tcPr>
            <w:tcW w:w="736" w:type="dxa"/>
            <w:tcBorders>
              <w:top w:val="single" w:sz="4" w:space="0" w:color="auto"/>
              <w:left w:val="single" w:sz="4" w:space="0" w:color="auto"/>
              <w:bottom w:val="single" w:sz="4" w:space="0" w:color="auto"/>
              <w:right w:val="single" w:sz="4" w:space="0" w:color="auto"/>
            </w:tcBorders>
          </w:tcPr>
          <w:p w14:paraId="3B6C4521" w14:textId="77777777" w:rsidR="00542AB9" w:rsidRPr="00DD4454" w:rsidRDefault="00542AB9" w:rsidP="00107502">
            <w:pPr>
              <w:widowControl w:val="0"/>
              <w:autoSpaceDE w:val="0"/>
              <w:autoSpaceDN w:val="0"/>
              <w:adjustRightInd w:val="0"/>
              <w:jc w:val="center"/>
              <w:rPr>
                <w:rFonts w:ascii="Times New Roman" w:hAnsi="Times New Roman"/>
                <w:sz w:val="24"/>
                <w:szCs w:val="24"/>
              </w:rPr>
            </w:pPr>
            <w:r w:rsidRPr="00DD4454">
              <w:rPr>
                <w:rFonts w:ascii="Times New Roman" w:hAnsi="Times New Roman"/>
                <w:sz w:val="24"/>
                <w:szCs w:val="24"/>
              </w:rPr>
              <w:t>ед</w:t>
            </w:r>
          </w:p>
        </w:tc>
        <w:tc>
          <w:tcPr>
            <w:tcW w:w="965" w:type="dxa"/>
            <w:tcBorders>
              <w:top w:val="single" w:sz="4" w:space="0" w:color="auto"/>
              <w:left w:val="single" w:sz="4" w:space="0" w:color="auto"/>
              <w:bottom w:val="single" w:sz="4" w:space="0" w:color="auto"/>
              <w:right w:val="single" w:sz="4" w:space="0" w:color="auto"/>
            </w:tcBorders>
          </w:tcPr>
          <w:p w14:paraId="43A4D303" w14:textId="77777777" w:rsidR="00542AB9" w:rsidRPr="00DD4454" w:rsidRDefault="00866F06" w:rsidP="0010750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303</w:t>
            </w:r>
          </w:p>
        </w:tc>
        <w:tc>
          <w:tcPr>
            <w:tcW w:w="989" w:type="dxa"/>
            <w:tcBorders>
              <w:top w:val="single" w:sz="4" w:space="0" w:color="auto"/>
              <w:left w:val="single" w:sz="4" w:space="0" w:color="auto"/>
              <w:bottom w:val="single" w:sz="4" w:space="0" w:color="auto"/>
              <w:right w:val="single" w:sz="4" w:space="0" w:color="auto"/>
            </w:tcBorders>
          </w:tcPr>
          <w:p w14:paraId="253FF3A2" w14:textId="77777777" w:rsidR="00542AB9" w:rsidRPr="00DD4454" w:rsidRDefault="00866F06" w:rsidP="0010750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311</w:t>
            </w:r>
          </w:p>
        </w:tc>
        <w:tc>
          <w:tcPr>
            <w:tcW w:w="989" w:type="dxa"/>
            <w:tcBorders>
              <w:top w:val="single" w:sz="4" w:space="0" w:color="auto"/>
              <w:left w:val="single" w:sz="4" w:space="0" w:color="auto"/>
              <w:bottom w:val="single" w:sz="4" w:space="0" w:color="auto"/>
              <w:right w:val="single" w:sz="4" w:space="0" w:color="auto"/>
            </w:tcBorders>
          </w:tcPr>
          <w:p w14:paraId="217243A7" w14:textId="77777777" w:rsidR="00542AB9" w:rsidRPr="00DD4454" w:rsidRDefault="00866F06" w:rsidP="0010750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313</w:t>
            </w:r>
          </w:p>
        </w:tc>
        <w:tc>
          <w:tcPr>
            <w:tcW w:w="989" w:type="dxa"/>
            <w:tcBorders>
              <w:top w:val="single" w:sz="4" w:space="0" w:color="auto"/>
              <w:left w:val="single" w:sz="4" w:space="0" w:color="auto"/>
              <w:bottom w:val="single" w:sz="4" w:space="0" w:color="auto"/>
              <w:right w:val="single" w:sz="4" w:space="0" w:color="auto"/>
            </w:tcBorders>
          </w:tcPr>
          <w:p w14:paraId="379A212E" w14:textId="77777777" w:rsidR="00542AB9" w:rsidRPr="00DD4454" w:rsidRDefault="00866F06" w:rsidP="0010750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315</w:t>
            </w:r>
          </w:p>
        </w:tc>
        <w:tc>
          <w:tcPr>
            <w:tcW w:w="1002" w:type="dxa"/>
            <w:tcBorders>
              <w:top w:val="single" w:sz="4" w:space="0" w:color="auto"/>
              <w:left w:val="single" w:sz="4" w:space="0" w:color="auto"/>
              <w:bottom w:val="single" w:sz="4" w:space="0" w:color="auto"/>
              <w:right w:val="single" w:sz="4" w:space="0" w:color="auto"/>
            </w:tcBorders>
          </w:tcPr>
          <w:p w14:paraId="2EF7AE70" w14:textId="77777777" w:rsidR="00542AB9" w:rsidRPr="00DD4454" w:rsidRDefault="00866F06" w:rsidP="0010750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317</w:t>
            </w:r>
          </w:p>
        </w:tc>
        <w:tc>
          <w:tcPr>
            <w:tcW w:w="1136" w:type="dxa"/>
            <w:tcBorders>
              <w:top w:val="single" w:sz="4" w:space="0" w:color="auto"/>
              <w:left w:val="single" w:sz="4" w:space="0" w:color="auto"/>
              <w:bottom w:val="single" w:sz="4" w:space="0" w:color="auto"/>
              <w:right w:val="single" w:sz="4" w:space="0" w:color="auto"/>
            </w:tcBorders>
          </w:tcPr>
          <w:p w14:paraId="6EEBD886" w14:textId="77777777" w:rsidR="00542AB9" w:rsidRPr="00DD4454" w:rsidRDefault="00DB36C8" w:rsidP="0069666C">
            <w:pPr>
              <w:widowControl w:val="0"/>
              <w:autoSpaceDE w:val="0"/>
              <w:autoSpaceDN w:val="0"/>
              <w:adjustRightInd w:val="0"/>
              <w:ind w:right="-57"/>
              <w:rPr>
                <w:rFonts w:ascii="Times New Roman" w:hAnsi="Times New Roman"/>
                <w:sz w:val="24"/>
                <w:szCs w:val="24"/>
              </w:rPr>
            </w:pPr>
            <w:r>
              <w:rPr>
                <w:rFonts w:ascii="Times New Roman" w:hAnsi="Times New Roman"/>
                <w:sz w:val="24"/>
                <w:szCs w:val="24"/>
              </w:rPr>
              <w:t>Ежегодно</w:t>
            </w:r>
          </w:p>
        </w:tc>
        <w:tc>
          <w:tcPr>
            <w:tcW w:w="1274" w:type="dxa"/>
            <w:tcBorders>
              <w:top w:val="single" w:sz="4" w:space="0" w:color="auto"/>
              <w:left w:val="single" w:sz="4" w:space="0" w:color="auto"/>
              <w:bottom w:val="single" w:sz="4" w:space="0" w:color="auto"/>
              <w:right w:val="single" w:sz="4" w:space="0" w:color="auto"/>
            </w:tcBorders>
          </w:tcPr>
          <w:p w14:paraId="68DE84B6" w14:textId="77777777" w:rsidR="00542AB9" w:rsidRDefault="00542AB9" w:rsidP="003832B5">
            <w:pPr>
              <w:widowControl w:val="0"/>
              <w:autoSpaceDE w:val="0"/>
              <w:autoSpaceDN w:val="0"/>
              <w:adjustRightInd w:val="0"/>
              <w:ind w:right="-57"/>
              <w:rPr>
                <w:rFonts w:ascii="Times New Roman" w:hAnsi="Times New Roman"/>
                <w:sz w:val="24"/>
                <w:szCs w:val="24"/>
              </w:rPr>
            </w:pPr>
            <w:r w:rsidRPr="00DD4454">
              <w:rPr>
                <w:rFonts w:ascii="Times New Roman" w:hAnsi="Times New Roman"/>
                <w:sz w:val="24"/>
                <w:szCs w:val="24"/>
              </w:rPr>
              <w:t>Статисти</w:t>
            </w:r>
            <w:r>
              <w:rPr>
                <w:rFonts w:ascii="Times New Roman" w:hAnsi="Times New Roman"/>
                <w:sz w:val="24"/>
                <w:szCs w:val="24"/>
              </w:rPr>
              <w:t>-</w:t>
            </w:r>
            <w:r w:rsidRPr="00DD4454">
              <w:rPr>
                <w:rFonts w:ascii="Times New Roman" w:hAnsi="Times New Roman"/>
                <w:sz w:val="24"/>
                <w:szCs w:val="24"/>
              </w:rPr>
              <w:t xml:space="preserve">ческая </w:t>
            </w:r>
          </w:p>
          <w:p w14:paraId="3B963A05" w14:textId="77777777" w:rsidR="00542AB9" w:rsidRPr="00DD4454" w:rsidRDefault="00542AB9" w:rsidP="00542AB9">
            <w:pPr>
              <w:widowControl w:val="0"/>
              <w:autoSpaceDE w:val="0"/>
              <w:autoSpaceDN w:val="0"/>
              <w:adjustRightInd w:val="0"/>
              <w:ind w:right="-57"/>
              <w:rPr>
                <w:rFonts w:ascii="Times New Roman" w:hAnsi="Times New Roman"/>
                <w:sz w:val="24"/>
                <w:szCs w:val="24"/>
              </w:rPr>
            </w:pPr>
            <w:r w:rsidRPr="00DD4454">
              <w:rPr>
                <w:rFonts w:ascii="Times New Roman" w:hAnsi="Times New Roman"/>
                <w:sz w:val="24"/>
                <w:szCs w:val="24"/>
              </w:rPr>
              <w:t>отчетность</w:t>
            </w:r>
          </w:p>
        </w:tc>
        <w:tc>
          <w:tcPr>
            <w:tcW w:w="1445" w:type="dxa"/>
            <w:tcBorders>
              <w:top w:val="single" w:sz="4" w:space="0" w:color="auto"/>
              <w:left w:val="single" w:sz="4" w:space="0" w:color="auto"/>
              <w:bottom w:val="single" w:sz="4" w:space="0" w:color="auto"/>
              <w:right w:val="single" w:sz="4" w:space="0" w:color="auto"/>
            </w:tcBorders>
          </w:tcPr>
          <w:p w14:paraId="0D3CADFB" w14:textId="77777777" w:rsidR="00542AB9" w:rsidRPr="00DD4454" w:rsidRDefault="00542AB9" w:rsidP="0069666C">
            <w:pPr>
              <w:widowControl w:val="0"/>
              <w:autoSpaceDE w:val="0"/>
              <w:autoSpaceDN w:val="0"/>
              <w:adjustRightInd w:val="0"/>
              <w:ind w:right="-57"/>
              <w:rPr>
                <w:rFonts w:ascii="Times New Roman" w:hAnsi="Times New Roman"/>
                <w:sz w:val="24"/>
                <w:szCs w:val="24"/>
              </w:rPr>
            </w:pPr>
            <w:r w:rsidRPr="00DD4454">
              <w:rPr>
                <w:rFonts w:ascii="Times New Roman" w:hAnsi="Times New Roman"/>
                <w:sz w:val="24"/>
                <w:szCs w:val="24"/>
              </w:rPr>
              <w:t>Администра</w:t>
            </w:r>
            <w:r>
              <w:rPr>
                <w:rFonts w:ascii="Times New Roman" w:hAnsi="Times New Roman"/>
                <w:sz w:val="24"/>
                <w:szCs w:val="24"/>
              </w:rPr>
              <w:t>-</w:t>
            </w:r>
            <w:r w:rsidRPr="00DD4454">
              <w:rPr>
                <w:rFonts w:ascii="Times New Roman" w:hAnsi="Times New Roman"/>
                <w:sz w:val="24"/>
                <w:szCs w:val="24"/>
              </w:rPr>
              <w:t>ция ЗАТО Северск</w:t>
            </w:r>
          </w:p>
        </w:tc>
      </w:tr>
      <w:tr w:rsidR="00542AB9" w:rsidRPr="00DD4454" w14:paraId="6F284835" w14:textId="77777777" w:rsidTr="00542AB9">
        <w:tc>
          <w:tcPr>
            <w:tcW w:w="450" w:type="dxa"/>
            <w:tcBorders>
              <w:top w:val="single" w:sz="4" w:space="0" w:color="auto"/>
              <w:left w:val="single" w:sz="4" w:space="0" w:color="auto"/>
              <w:bottom w:val="single" w:sz="4" w:space="0" w:color="auto"/>
              <w:right w:val="single" w:sz="4" w:space="0" w:color="auto"/>
            </w:tcBorders>
          </w:tcPr>
          <w:p w14:paraId="3A112E64" w14:textId="77777777" w:rsidR="00542AB9" w:rsidRPr="00DD4454" w:rsidRDefault="00542AB9" w:rsidP="00BA7D3B">
            <w:pPr>
              <w:widowControl w:val="0"/>
              <w:autoSpaceDE w:val="0"/>
              <w:autoSpaceDN w:val="0"/>
              <w:adjustRightInd w:val="0"/>
              <w:jc w:val="center"/>
              <w:rPr>
                <w:rFonts w:ascii="Times New Roman" w:hAnsi="Times New Roman"/>
                <w:sz w:val="24"/>
                <w:szCs w:val="24"/>
              </w:rPr>
            </w:pPr>
            <w:r w:rsidRPr="00DD4454">
              <w:rPr>
                <w:rFonts w:ascii="Times New Roman" w:hAnsi="Times New Roman"/>
                <w:sz w:val="24"/>
                <w:szCs w:val="24"/>
              </w:rPr>
              <w:t>2.</w:t>
            </w:r>
          </w:p>
        </w:tc>
        <w:tc>
          <w:tcPr>
            <w:tcW w:w="4653" w:type="dxa"/>
            <w:tcBorders>
              <w:top w:val="single" w:sz="4" w:space="0" w:color="auto"/>
              <w:left w:val="single" w:sz="4" w:space="0" w:color="auto"/>
              <w:bottom w:val="single" w:sz="4" w:space="0" w:color="auto"/>
              <w:right w:val="single" w:sz="4" w:space="0" w:color="auto"/>
            </w:tcBorders>
          </w:tcPr>
          <w:p w14:paraId="402D8C2B" w14:textId="77777777" w:rsidR="00542AB9" w:rsidRPr="00DD4454" w:rsidRDefault="00542AB9" w:rsidP="00542AB9">
            <w:pPr>
              <w:widowControl w:val="0"/>
              <w:autoSpaceDE w:val="0"/>
              <w:autoSpaceDN w:val="0"/>
              <w:adjustRightInd w:val="0"/>
              <w:ind w:right="-113"/>
              <w:rPr>
                <w:rFonts w:ascii="Times New Roman" w:hAnsi="Times New Roman"/>
                <w:sz w:val="24"/>
                <w:szCs w:val="24"/>
              </w:rPr>
            </w:pPr>
            <w:r w:rsidRPr="00DD4454">
              <w:rPr>
                <w:rFonts w:ascii="Times New Roman" w:hAnsi="Times New Roman"/>
                <w:sz w:val="24"/>
                <w:szCs w:val="24"/>
              </w:rPr>
              <w:t>Численность занятых в сфере малого и среднего предпринимательства, включая индивидуальных предпринимателей</w:t>
            </w:r>
          </w:p>
        </w:tc>
        <w:tc>
          <w:tcPr>
            <w:tcW w:w="736" w:type="dxa"/>
            <w:tcBorders>
              <w:top w:val="single" w:sz="4" w:space="0" w:color="auto"/>
              <w:left w:val="single" w:sz="4" w:space="0" w:color="auto"/>
              <w:bottom w:val="single" w:sz="4" w:space="0" w:color="auto"/>
              <w:right w:val="single" w:sz="4" w:space="0" w:color="auto"/>
            </w:tcBorders>
          </w:tcPr>
          <w:p w14:paraId="2E671F4B" w14:textId="77777777" w:rsidR="00542AB9" w:rsidRPr="00DD4454" w:rsidRDefault="00542AB9" w:rsidP="0010750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чел</w:t>
            </w:r>
          </w:p>
        </w:tc>
        <w:tc>
          <w:tcPr>
            <w:tcW w:w="965" w:type="dxa"/>
            <w:tcBorders>
              <w:top w:val="single" w:sz="4" w:space="0" w:color="auto"/>
              <w:left w:val="single" w:sz="4" w:space="0" w:color="auto"/>
              <w:bottom w:val="single" w:sz="4" w:space="0" w:color="auto"/>
              <w:right w:val="single" w:sz="4" w:space="0" w:color="auto"/>
            </w:tcBorders>
          </w:tcPr>
          <w:p w14:paraId="452859A3" w14:textId="77777777" w:rsidR="00542AB9" w:rsidRPr="00DD4454" w:rsidRDefault="00542AB9" w:rsidP="0010750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18420</w:t>
            </w:r>
          </w:p>
        </w:tc>
        <w:tc>
          <w:tcPr>
            <w:tcW w:w="989" w:type="dxa"/>
            <w:tcBorders>
              <w:top w:val="single" w:sz="4" w:space="0" w:color="auto"/>
              <w:left w:val="single" w:sz="4" w:space="0" w:color="auto"/>
              <w:bottom w:val="single" w:sz="4" w:space="0" w:color="auto"/>
              <w:right w:val="single" w:sz="4" w:space="0" w:color="auto"/>
            </w:tcBorders>
          </w:tcPr>
          <w:p w14:paraId="38039071" w14:textId="77777777" w:rsidR="00542AB9" w:rsidRPr="00DD4454" w:rsidRDefault="00542AB9" w:rsidP="0010750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18950</w:t>
            </w:r>
          </w:p>
        </w:tc>
        <w:tc>
          <w:tcPr>
            <w:tcW w:w="989" w:type="dxa"/>
            <w:tcBorders>
              <w:top w:val="single" w:sz="4" w:space="0" w:color="auto"/>
              <w:left w:val="single" w:sz="4" w:space="0" w:color="auto"/>
              <w:bottom w:val="single" w:sz="4" w:space="0" w:color="auto"/>
              <w:right w:val="single" w:sz="4" w:space="0" w:color="auto"/>
            </w:tcBorders>
          </w:tcPr>
          <w:p w14:paraId="7BC90ACD" w14:textId="77777777" w:rsidR="00542AB9" w:rsidRPr="00DD4454" w:rsidRDefault="00542AB9" w:rsidP="0010750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19370</w:t>
            </w:r>
          </w:p>
        </w:tc>
        <w:tc>
          <w:tcPr>
            <w:tcW w:w="989" w:type="dxa"/>
            <w:tcBorders>
              <w:top w:val="single" w:sz="4" w:space="0" w:color="auto"/>
              <w:left w:val="single" w:sz="4" w:space="0" w:color="auto"/>
              <w:bottom w:val="single" w:sz="4" w:space="0" w:color="auto"/>
              <w:right w:val="single" w:sz="4" w:space="0" w:color="auto"/>
            </w:tcBorders>
          </w:tcPr>
          <w:p w14:paraId="6AB04CD0" w14:textId="77777777" w:rsidR="00542AB9" w:rsidRPr="00DD4454" w:rsidRDefault="00542AB9" w:rsidP="0010750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19650</w:t>
            </w:r>
          </w:p>
        </w:tc>
        <w:tc>
          <w:tcPr>
            <w:tcW w:w="1002" w:type="dxa"/>
            <w:tcBorders>
              <w:top w:val="single" w:sz="4" w:space="0" w:color="auto"/>
              <w:left w:val="single" w:sz="4" w:space="0" w:color="auto"/>
              <w:bottom w:val="single" w:sz="4" w:space="0" w:color="auto"/>
              <w:right w:val="single" w:sz="4" w:space="0" w:color="auto"/>
            </w:tcBorders>
          </w:tcPr>
          <w:p w14:paraId="087FA899" w14:textId="77777777" w:rsidR="00542AB9" w:rsidRPr="00DD4454" w:rsidRDefault="00542AB9" w:rsidP="0010750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19650</w:t>
            </w:r>
          </w:p>
        </w:tc>
        <w:tc>
          <w:tcPr>
            <w:tcW w:w="1136" w:type="dxa"/>
            <w:tcBorders>
              <w:top w:val="single" w:sz="4" w:space="0" w:color="auto"/>
              <w:left w:val="single" w:sz="4" w:space="0" w:color="auto"/>
              <w:bottom w:val="single" w:sz="4" w:space="0" w:color="auto"/>
              <w:right w:val="single" w:sz="4" w:space="0" w:color="auto"/>
            </w:tcBorders>
          </w:tcPr>
          <w:p w14:paraId="2473B1AD" w14:textId="77777777" w:rsidR="00542AB9" w:rsidRPr="00DD4454" w:rsidRDefault="00DB36C8" w:rsidP="0069666C">
            <w:pPr>
              <w:widowControl w:val="0"/>
              <w:autoSpaceDE w:val="0"/>
              <w:autoSpaceDN w:val="0"/>
              <w:adjustRightInd w:val="0"/>
              <w:ind w:right="-57"/>
              <w:rPr>
                <w:rFonts w:ascii="Times New Roman" w:hAnsi="Times New Roman"/>
                <w:sz w:val="24"/>
                <w:szCs w:val="24"/>
              </w:rPr>
            </w:pPr>
            <w:r>
              <w:rPr>
                <w:rFonts w:ascii="Times New Roman" w:hAnsi="Times New Roman"/>
                <w:sz w:val="24"/>
                <w:szCs w:val="24"/>
              </w:rPr>
              <w:t>Ежегодно</w:t>
            </w:r>
          </w:p>
        </w:tc>
        <w:tc>
          <w:tcPr>
            <w:tcW w:w="1274" w:type="dxa"/>
            <w:tcBorders>
              <w:top w:val="single" w:sz="4" w:space="0" w:color="auto"/>
              <w:left w:val="single" w:sz="4" w:space="0" w:color="auto"/>
              <w:bottom w:val="single" w:sz="4" w:space="0" w:color="auto"/>
              <w:right w:val="single" w:sz="4" w:space="0" w:color="auto"/>
            </w:tcBorders>
          </w:tcPr>
          <w:p w14:paraId="05740741" w14:textId="77777777" w:rsidR="00542AB9" w:rsidRPr="00DD4454" w:rsidRDefault="00542AB9" w:rsidP="00542AB9">
            <w:pPr>
              <w:widowControl w:val="0"/>
              <w:autoSpaceDE w:val="0"/>
              <w:autoSpaceDN w:val="0"/>
              <w:adjustRightInd w:val="0"/>
              <w:ind w:right="-57"/>
              <w:rPr>
                <w:rFonts w:ascii="Times New Roman" w:hAnsi="Times New Roman"/>
                <w:sz w:val="24"/>
                <w:szCs w:val="24"/>
              </w:rPr>
            </w:pPr>
            <w:r w:rsidRPr="00DD4454">
              <w:rPr>
                <w:rFonts w:ascii="Times New Roman" w:hAnsi="Times New Roman"/>
                <w:sz w:val="24"/>
                <w:szCs w:val="24"/>
              </w:rPr>
              <w:t>Статисти</w:t>
            </w:r>
            <w:r>
              <w:rPr>
                <w:rFonts w:ascii="Times New Roman" w:hAnsi="Times New Roman"/>
                <w:sz w:val="24"/>
                <w:szCs w:val="24"/>
              </w:rPr>
              <w:t>-</w:t>
            </w:r>
            <w:r w:rsidRPr="00DD4454">
              <w:rPr>
                <w:rFonts w:ascii="Times New Roman" w:hAnsi="Times New Roman"/>
                <w:sz w:val="24"/>
                <w:szCs w:val="24"/>
              </w:rPr>
              <w:t>ческая отчетность</w:t>
            </w:r>
          </w:p>
        </w:tc>
        <w:tc>
          <w:tcPr>
            <w:tcW w:w="1445" w:type="dxa"/>
            <w:tcBorders>
              <w:top w:val="single" w:sz="4" w:space="0" w:color="auto"/>
              <w:left w:val="single" w:sz="4" w:space="0" w:color="auto"/>
              <w:bottom w:val="single" w:sz="4" w:space="0" w:color="auto"/>
              <w:right w:val="single" w:sz="4" w:space="0" w:color="auto"/>
            </w:tcBorders>
          </w:tcPr>
          <w:p w14:paraId="4F46EE14" w14:textId="77777777" w:rsidR="00542AB9" w:rsidRPr="00DD4454" w:rsidRDefault="00542AB9" w:rsidP="0069666C">
            <w:pPr>
              <w:widowControl w:val="0"/>
              <w:autoSpaceDE w:val="0"/>
              <w:autoSpaceDN w:val="0"/>
              <w:adjustRightInd w:val="0"/>
              <w:ind w:right="-57"/>
              <w:rPr>
                <w:rFonts w:ascii="Times New Roman" w:hAnsi="Times New Roman"/>
                <w:sz w:val="24"/>
                <w:szCs w:val="24"/>
              </w:rPr>
            </w:pPr>
            <w:r w:rsidRPr="00DD4454">
              <w:rPr>
                <w:rFonts w:ascii="Times New Roman" w:hAnsi="Times New Roman"/>
                <w:sz w:val="24"/>
                <w:szCs w:val="24"/>
              </w:rPr>
              <w:t>Администра</w:t>
            </w:r>
            <w:r>
              <w:rPr>
                <w:rFonts w:ascii="Times New Roman" w:hAnsi="Times New Roman"/>
                <w:sz w:val="24"/>
                <w:szCs w:val="24"/>
              </w:rPr>
              <w:t>-</w:t>
            </w:r>
            <w:r w:rsidRPr="00DD4454">
              <w:rPr>
                <w:rFonts w:ascii="Times New Roman" w:hAnsi="Times New Roman"/>
                <w:sz w:val="24"/>
                <w:szCs w:val="24"/>
              </w:rPr>
              <w:t>ция ЗАТО Северск</w:t>
            </w:r>
          </w:p>
        </w:tc>
      </w:tr>
      <w:tr w:rsidR="00542AB9" w:rsidRPr="00DD4454" w14:paraId="600B821F" w14:textId="77777777" w:rsidTr="00542AB9">
        <w:tc>
          <w:tcPr>
            <w:tcW w:w="450" w:type="dxa"/>
            <w:tcBorders>
              <w:top w:val="single" w:sz="4" w:space="0" w:color="auto"/>
              <w:left w:val="single" w:sz="4" w:space="0" w:color="auto"/>
              <w:bottom w:val="single" w:sz="4" w:space="0" w:color="auto"/>
              <w:right w:val="single" w:sz="4" w:space="0" w:color="auto"/>
            </w:tcBorders>
          </w:tcPr>
          <w:p w14:paraId="77671C60" w14:textId="77777777" w:rsidR="00542AB9" w:rsidRPr="00DD4454" w:rsidRDefault="00542AB9" w:rsidP="00BA7D3B">
            <w:pPr>
              <w:widowControl w:val="0"/>
              <w:autoSpaceDE w:val="0"/>
              <w:autoSpaceDN w:val="0"/>
              <w:adjustRightInd w:val="0"/>
              <w:jc w:val="center"/>
              <w:rPr>
                <w:rFonts w:ascii="Times New Roman" w:hAnsi="Times New Roman"/>
                <w:sz w:val="24"/>
                <w:szCs w:val="24"/>
              </w:rPr>
            </w:pPr>
            <w:r w:rsidRPr="00DD4454">
              <w:rPr>
                <w:rFonts w:ascii="Times New Roman" w:hAnsi="Times New Roman"/>
                <w:sz w:val="24"/>
                <w:szCs w:val="24"/>
              </w:rPr>
              <w:t>3.</w:t>
            </w:r>
          </w:p>
        </w:tc>
        <w:tc>
          <w:tcPr>
            <w:tcW w:w="4653" w:type="dxa"/>
            <w:tcBorders>
              <w:top w:val="single" w:sz="4" w:space="0" w:color="auto"/>
              <w:left w:val="single" w:sz="4" w:space="0" w:color="auto"/>
              <w:bottom w:val="single" w:sz="4" w:space="0" w:color="auto"/>
              <w:right w:val="single" w:sz="4" w:space="0" w:color="auto"/>
            </w:tcBorders>
          </w:tcPr>
          <w:p w14:paraId="49B88A48" w14:textId="77777777" w:rsidR="00542AB9" w:rsidRPr="00DD4454" w:rsidRDefault="00542AB9" w:rsidP="00B90307">
            <w:pPr>
              <w:widowControl w:val="0"/>
              <w:autoSpaceDE w:val="0"/>
              <w:autoSpaceDN w:val="0"/>
              <w:adjustRightInd w:val="0"/>
              <w:rPr>
                <w:rFonts w:ascii="Times New Roman" w:hAnsi="Times New Roman"/>
                <w:sz w:val="24"/>
                <w:szCs w:val="24"/>
              </w:rPr>
            </w:pPr>
            <w:r w:rsidRPr="00DD4454">
              <w:rPr>
                <w:rFonts w:ascii="Times New Roman" w:hAnsi="Times New Roman"/>
                <w:sz w:val="24"/>
                <w:szCs w:val="24"/>
              </w:rPr>
              <w:t xml:space="preserve">Доля занятых в </w:t>
            </w:r>
            <w:r>
              <w:rPr>
                <w:rFonts w:ascii="Times New Roman" w:hAnsi="Times New Roman"/>
                <w:sz w:val="24"/>
                <w:szCs w:val="24"/>
              </w:rPr>
              <w:t xml:space="preserve">сфере </w:t>
            </w:r>
            <w:r w:rsidRPr="00DD4454">
              <w:rPr>
                <w:rFonts w:ascii="Times New Roman" w:hAnsi="Times New Roman"/>
                <w:sz w:val="24"/>
                <w:szCs w:val="24"/>
              </w:rPr>
              <w:t>мало</w:t>
            </w:r>
            <w:r>
              <w:rPr>
                <w:rFonts w:ascii="Times New Roman" w:hAnsi="Times New Roman"/>
                <w:sz w:val="24"/>
                <w:szCs w:val="24"/>
              </w:rPr>
              <w:t>го</w:t>
            </w:r>
            <w:r w:rsidRPr="00DD4454">
              <w:rPr>
                <w:rFonts w:ascii="Times New Roman" w:hAnsi="Times New Roman"/>
                <w:sz w:val="24"/>
                <w:szCs w:val="24"/>
              </w:rPr>
              <w:t xml:space="preserve"> и средне</w:t>
            </w:r>
            <w:r>
              <w:rPr>
                <w:rFonts w:ascii="Times New Roman" w:hAnsi="Times New Roman"/>
                <w:sz w:val="24"/>
                <w:szCs w:val="24"/>
              </w:rPr>
              <w:t>го</w:t>
            </w:r>
            <w:r w:rsidRPr="00DD4454">
              <w:rPr>
                <w:rFonts w:ascii="Times New Roman" w:hAnsi="Times New Roman"/>
                <w:sz w:val="24"/>
                <w:szCs w:val="24"/>
              </w:rPr>
              <w:t xml:space="preserve"> предпринимательств</w:t>
            </w:r>
            <w:r>
              <w:rPr>
                <w:rFonts w:ascii="Times New Roman" w:hAnsi="Times New Roman"/>
                <w:sz w:val="24"/>
                <w:szCs w:val="24"/>
              </w:rPr>
              <w:t>а</w:t>
            </w:r>
            <w:r w:rsidRPr="00DD4454">
              <w:rPr>
                <w:rFonts w:ascii="Times New Roman" w:hAnsi="Times New Roman"/>
                <w:sz w:val="24"/>
                <w:szCs w:val="24"/>
              </w:rPr>
              <w:t xml:space="preserve"> в общем числе занятых ЗАТО Северск</w:t>
            </w:r>
          </w:p>
        </w:tc>
        <w:tc>
          <w:tcPr>
            <w:tcW w:w="736" w:type="dxa"/>
            <w:tcBorders>
              <w:top w:val="single" w:sz="4" w:space="0" w:color="auto"/>
              <w:left w:val="single" w:sz="4" w:space="0" w:color="auto"/>
              <w:bottom w:val="single" w:sz="4" w:space="0" w:color="auto"/>
              <w:right w:val="single" w:sz="4" w:space="0" w:color="auto"/>
            </w:tcBorders>
          </w:tcPr>
          <w:p w14:paraId="479DCC4A" w14:textId="77777777" w:rsidR="00542AB9" w:rsidRPr="00DD4454" w:rsidRDefault="00542AB9" w:rsidP="00107502">
            <w:pPr>
              <w:widowControl w:val="0"/>
              <w:autoSpaceDE w:val="0"/>
              <w:autoSpaceDN w:val="0"/>
              <w:adjustRightInd w:val="0"/>
              <w:jc w:val="center"/>
              <w:rPr>
                <w:rFonts w:ascii="Times New Roman" w:hAnsi="Times New Roman"/>
                <w:sz w:val="24"/>
                <w:szCs w:val="24"/>
              </w:rPr>
            </w:pPr>
            <w:r w:rsidRPr="00DD4454">
              <w:rPr>
                <w:rFonts w:ascii="Times New Roman" w:hAnsi="Times New Roman"/>
                <w:sz w:val="24"/>
                <w:szCs w:val="24"/>
              </w:rPr>
              <w:t>проц</w:t>
            </w:r>
          </w:p>
        </w:tc>
        <w:tc>
          <w:tcPr>
            <w:tcW w:w="965" w:type="dxa"/>
            <w:tcBorders>
              <w:top w:val="single" w:sz="4" w:space="0" w:color="auto"/>
              <w:left w:val="single" w:sz="4" w:space="0" w:color="auto"/>
              <w:bottom w:val="single" w:sz="4" w:space="0" w:color="auto"/>
              <w:right w:val="single" w:sz="4" w:space="0" w:color="auto"/>
            </w:tcBorders>
          </w:tcPr>
          <w:p w14:paraId="0BB30E73" w14:textId="77777777" w:rsidR="00542AB9" w:rsidRPr="00DD4454" w:rsidRDefault="00542AB9" w:rsidP="0010750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44,4</w:t>
            </w:r>
          </w:p>
        </w:tc>
        <w:tc>
          <w:tcPr>
            <w:tcW w:w="989" w:type="dxa"/>
            <w:tcBorders>
              <w:top w:val="single" w:sz="4" w:space="0" w:color="auto"/>
              <w:left w:val="single" w:sz="4" w:space="0" w:color="auto"/>
              <w:bottom w:val="single" w:sz="4" w:space="0" w:color="auto"/>
              <w:right w:val="single" w:sz="4" w:space="0" w:color="auto"/>
            </w:tcBorders>
          </w:tcPr>
          <w:p w14:paraId="6F3E03E7" w14:textId="77777777" w:rsidR="00542AB9" w:rsidRPr="00DD4454" w:rsidRDefault="00542AB9" w:rsidP="0010750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44,8</w:t>
            </w:r>
          </w:p>
        </w:tc>
        <w:tc>
          <w:tcPr>
            <w:tcW w:w="989" w:type="dxa"/>
            <w:tcBorders>
              <w:top w:val="single" w:sz="4" w:space="0" w:color="auto"/>
              <w:left w:val="single" w:sz="4" w:space="0" w:color="auto"/>
              <w:bottom w:val="single" w:sz="4" w:space="0" w:color="auto"/>
              <w:right w:val="single" w:sz="4" w:space="0" w:color="auto"/>
            </w:tcBorders>
          </w:tcPr>
          <w:p w14:paraId="3928A29D" w14:textId="77777777" w:rsidR="00542AB9" w:rsidRPr="00DD4454" w:rsidRDefault="00542AB9" w:rsidP="0010750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44,9</w:t>
            </w:r>
          </w:p>
        </w:tc>
        <w:tc>
          <w:tcPr>
            <w:tcW w:w="989" w:type="dxa"/>
            <w:tcBorders>
              <w:top w:val="single" w:sz="4" w:space="0" w:color="auto"/>
              <w:left w:val="single" w:sz="4" w:space="0" w:color="auto"/>
              <w:bottom w:val="single" w:sz="4" w:space="0" w:color="auto"/>
              <w:right w:val="single" w:sz="4" w:space="0" w:color="auto"/>
            </w:tcBorders>
          </w:tcPr>
          <w:p w14:paraId="66F337E0" w14:textId="77777777" w:rsidR="00542AB9" w:rsidRPr="00DD4454" w:rsidRDefault="00542AB9" w:rsidP="0010750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45,1</w:t>
            </w:r>
          </w:p>
        </w:tc>
        <w:tc>
          <w:tcPr>
            <w:tcW w:w="1002" w:type="dxa"/>
            <w:tcBorders>
              <w:top w:val="single" w:sz="4" w:space="0" w:color="auto"/>
              <w:left w:val="single" w:sz="4" w:space="0" w:color="auto"/>
              <w:bottom w:val="single" w:sz="4" w:space="0" w:color="auto"/>
              <w:right w:val="single" w:sz="4" w:space="0" w:color="auto"/>
            </w:tcBorders>
          </w:tcPr>
          <w:p w14:paraId="1BB37A39" w14:textId="77777777" w:rsidR="00542AB9" w:rsidRPr="00DD4454" w:rsidRDefault="00542AB9" w:rsidP="0010750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45,1</w:t>
            </w:r>
          </w:p>
        </w:tc>
        <w:tc>
          <w:tcPr>
            <w:tcW w:w="1136" w:type="dxa"/>
            <w:tcBorders>
              <w:top w:val="single" w:sz="4" w:space="0" w:color="auto"/>
              <w:left w:val="single" w:sz="4" w:space="0" w:color="auto"/>
              <w:bottom w:val="single" w:sz="4" w:space="0" w:color="auto"/>
              <w:right w:val="single" w:sz="4" w:space="0" w:color="auto"/>
            </w:tcBorders>
          </w:tcPr>
          <w:p w14:paraId="4F649B1F" w14:textId="77777777" w:rsidR="00542AB9" w:rsidRPr="00DD4454" w:rsidRDefault="00DB36C8" w:rsidP="0069666C">
            <w:pPr>
              <w:widowControl w:val="0"/>
              <w:autoSpaceDE w:val="0"/>
              <w:autoSpaceDN w:val="0"/>
              <w:adjustRightInd w:val="0"/>
              <w:ind w:right="-57"/>
              <w:rPr>
                <w:rFonts w:ascii="Times New Roman" w:hAnsi="Times New Roman"/>
                <w:sz w:val="24"/>
                <w:szCs w:val="24"/>
              </w:rPr>
            </w:pPr>
            <w:r>
              <w:rPr>
                <w:rFonts w:ascii="Times New Roman" w:hAnsi="Times New Roman"/>
                <w:sz w:val="24"/>
                <w:szCs w:val="24"/>
              </w:rPr>
              <w:t>Ежегодно</w:t>
            </w:r>
          </w:p>
        </w:tc>
        <w:tc>
          <w:tcPr>
            <w:tcW w:w="1274" w:type="dxa"/>
            <w:tcBorders>
              <w:top w:val="single" w:sz="4" w:space="0" w:color="auto"/>
              <w:left w:val="single" w:sz="4" w:space="0" w:color="auto"/>
              <w:bottom w:val="single" w:sz="4" w:space="0" w:color="auto"/>
              <w:right w:val="single" w:sz="4" w:space="0" w:color="auto"/>
            </w:tcBorders>
          </w:tcPr>
          <w:p w14:paraId="619FD9DD" w14:textId="77777777" w:rsidR="00542AB9" w:rsidRPr="00DD4454" w:rsidRDefault="00542AB9" w:rsidP="00542AB9">
            <w:pPr>
              <w:widowControl w:val="0"/>
              <w:autoSpaceDE w:val="0"/>
              <w:autoSpaceDN w:val="0"/>
              <w:adjustRightInd w:val="0"/>
              <w:ind w:right="-57"/>
              <w:rPr>
                <w:rFonts w:ascii="Times New Roman" w:hAnsi="Times New Roman"/>
                <w:sz w:val="24"/>
                <w:szCs w:val="24"/>
              </w:rPr>
            </w:pPr>
            <w:r w:rsidRPr="00DD4454">
              <w:rPr>
                <w:rFonts w:ascii="Times New Roman" w:hAnsi="Times New Roman"/>
                <w:sz w:val="24"/>
                <w:szCs w:val="24"/>
              </w:rPr>
              <w:t>Статисти</w:t>
            </w:r>
            <w:r>
              <w:rPr>
                <w:rFonts w:ascii="Times New Roman" w:hAnsi="Times New Roman"/>
                <w:sz w:val="24"/>
                <w:szCs w:val="24"/>
              </w:rPr>
              <w:t>-</w:t>
            </w:r>
            <w:r w:rsidRPr="00DD4454">
              <w:rPr>
                <w:rFonts w:ascii="Times New Roman" w:hAnsi="Times New Roman"/>
                <w:sz w:val="24"/>
                <w:szCs w:val="24"/>
              </w:rPr>
              <w:t>ческая отчетность</w:t>
            </w:r>
          </w:p>
        </w:tc>
        <w:tc>
          <w:tcPr>
            <w:tcW w:w="1445" w:type="dxa"/>
            <w:tcBorders>
              <w:top w:val="single" w:sz="4" w:space="0" w:color="auto"/>
              <w:left w:val="single" w:sz="4" w:space="0" w:color="auto"/>
              <w:bottom w:val="single" w:sz="4" w:space="0" w:color="auto"/>
              <w:right w:val="single" w:sz="4" w:space="0" w:color="auto"/>
            </w:tcBorders>
          </w:tcPr>
          <w:p w14:paraId="4C75D8D0" w14:textId="77777777" w:rsidR="00542AB9" w:rsidRPr="00DD4454" w:rsidRDefault="00542AB9" w:rsidP="0069666C">
            <w:pPr>
              <w:widowControl w:val="0"/>
              <w:autoSpaceDE w:val="0"/>
              <w:autoSpaceDN w:val="0"/>
              <w:adjustRightInd w:val="0"/>
              <w:ind w:right="-57"/>
              <w:rPr>
                <w:rFonts w:ascii="Times New Roman" w:hAnsi="Times New Roman"/>
                <w:sz w:val="24"/>
                <w:szCs w:val="24"/>
              </w:rPr>
            </w:pPr>
            <w:r w:rsidRPr="00DD4454">
              <w:rPr>
                <w:rFonts w:ascii="Times New Roman" w:hAnsi="Times New Roman"/>
                <w:sz w:val="24"/>
                <w:szCs w:val="24"/>
              </w:rPr>
              <w:t>Администра</w:t>
            </w:r>
            <w:r>
              <w:rPr>
                <w:rFonts w:ascii="Times New Roman" w:hAnsi="Times New Roman"/>
                <w:sz w:val="24"/>
                <w:szCs w:val="24"/>
              </w:rPr>
              <w:t>-</w:t>
            </w:r>
            <w:r w:rsidRPr="00DD4454">
              <w:rPr>
                <w:rFonts w:ascii="Times New Roman" w:hAnsi="Times New Roman"/>
                <w:sz w:val="24"/>
                <w:szCs w:val="24"/>
              </w:rPr>
              <w:t>ция ЗАТО Северск</w:t>
            </w:r>
          </w:p>
        </w:tc>
      </w:tr>
      <w:tr w:rsidR="00542AB9" w:rsidRPr="00DD4454" w14:paraId="79D0063F" w14:textId="77777777" w:rsidTr="00542AB9">
        <w:trPr>
          <w:trHeight w:val="1026"/>
        </w:trPr>
        <w:tc>
          <w:tcPr>
            <w:tcW w:w="450" w:type="dxa"/>
            <w:tcBorders>
              <w:top w:val="single" w:sz="4" w:space="0" w:color="auto"/>
              <w:left w:val="single" w:sz="4" w:space="0" w:color="auto"/>
              <w:bottom w:val="single" w:sz="4" w:space="0" w:color="auto"/>
              <w:right w:val="single" w:sz="4" w:space="0" w:color="auto"/>
            </w:tcBorders>
          </w:tcPr>
          <w:p w14:paraId="348BC1F1" w14:textId="77777777" w:rsidR="00542AB9" w:rsidRPr="00DD4454" w:rsidRDefault="00542AB9" w:rsidP="00BA7D3B">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4.</w:t>
            </w:r>
          </w:p>
        </w:tc>
        <w:tc>
          <w:tcPr>
            <w:tcW w:w="4653" w:type="dxa"/>
            <w:tcBorders>
              <w:top w:val="single" w:sz="4" w:space="0" w:color="auto"/>
              <w:left w:val="single" w:sz="4" w:space="0" w:color="auto"/>
              <w:bottom w:val="single" w:sz="4" w:space="0" w:color="auto"/>
              <w:right w:val="single" w:sz="4" w:space="0" w:color="auto"/>
            </w:tcBorders>
          </w:tcPr>
          <w:p w14:paraId="709C1CDB" w14:textId="77777777" w:rsidR="00542AB9" w:rsidRPr="00DD4454" w:rsidRDefault="00542AB9" w:rsidP="004A78E6">
            <w:pPr>
              <w:widowControl w:val="0"/>
              <w:autoSpaceDE w:val="0"/>
              <w:autoSpaceDN w:val="0"/>
              <w:adjustRightInd w:val="0"/>
              <w:ind w:right="-57"/>
              <w:rPr>
                <w:rFonts w:ascii="Times New Roman" w:hAnsi="Times New Roman"/>
                <w:sz w:val="24"/>
                <w:szCs w:val="24"/>
              </w:rPr>
            </w:pPr>
            <w:r w:rsidRPr="001A5F68">
              <w:rPr>
                <w:rFonts w:ascii="Times New Roman" w:hAnsi="Times New Roman"/>
                <w:sz w:val="24"/>
                <w:szCs w:val="24"/>
              </w:rPr>
              <w:t xml:space="preserve">Количество рабочих мест, созданных за счет поддержки субъектов малого и среднего предпринимательства, оказываемой в рамках программных мероприятий, и развития территории опережающего </w:t>
            </w:r>
            <w:r w:rsidR="004A78E6" w:rsidRPr="001A5F68">
              <w:rPr>
                <w:rFonts w:ascii="Times New Roman" w:hAnsi="Times New Roman"/>
                <w:sz w:val="24"/>
                <w:szCs w:val="24"/>
              </w:rPr>
              <w:t xml:space="preserve">развития </w:t>
            </w:r>
            <w:r w:rsidR="004A78E6">
              <w:rPr>
                <w:rFonts w:ascii="Times New Roman" w:hAnsi="Times New Roman"/>
                <w:sz w:val="24"/>
                <w:szCs w:val="24"/>
              </w:rPr>
              <w:t>«</w:t>
            </w:r>
            <w:r w:rsidR="004A78E6" w:rsidRPr="001A5F68">
              <w:rPr>
                <w:rFonts w:ascii="Times New Roman" w:hAnsi="Times New Roman"/>
                <w:sz w:val="24"/>
                <w:szCs w:val="24"/>
              </w:rPr>
              <w:t>Северск</w:t>
            </w:r>
            <w:r w:rsidR="004A78E6">
              <w:rPr>
                <w:rFonts w:ascii="Times New Roman" w:hAnsi="Times New Roman"/>
                <w:sz w:val="24"/>
                <w:szCs w:val="24"/>
              </w:rPr>
              <w:t>»</w:t>
            </w:r>
          </w:p>
        </w:tc>
        <w:tc>
          <w:tcPr>
            <w:tcW w:w="736" w:type="dxa"/>
            <w:tcBorders>
              <w:top w:val="single" w:sz="4" w:space="0" w:color="auto"/>
              <w:left w:val="single" w:sz="4" w:space="0" w:color="auto"/>
              <w:bottom w:val="single" w:sz="4" w:space="0" w:color="auto"/>
              <w:right w:val="single" w:sz="4" w:space="0" w:color="auto"/>
            </w:tcBorders>
          </w:tcPr>
          <w:p w14:paraId="300BE363" w14:textId="77777777" w:rsidR="00542AB9" w:rsidRPr="00DD4454" w:rsidRDefault="00542AB9" w:rsidP="001E6203">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ед</w:t>
            </w:r>
          </w:p>
        </w:tc>
        <w:tc>
          <w:tcPr>
            <w:tcW w:w="965" w:type="dxa"/>
            <w:tcBorders>
              <w:top w:val="single" w:sz="4" w:space="0" w:color="auto"/>
              <w:left w:val="single" w:sz="4" w:space="0" w:color="auto"/>
              <w:bottom w:val="single" w:sz="4" w:space="0" w:color="auto"/>
              <w:right w:val="single" w:sz="4" w:space="0" w:color="auto"/>
            </w:tcBorders>
          </w:tcPr>
          <w:p w14:paraId="531F211C" w14:textId="77777777" w:rsidR="00542AB9" w:rsidRPr="00DD4454" w:rsidRDefault="00542AB9" w:rsidP="001E6203">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106</w:t>
            </w:r>
          </w:p>
        </w:tc>
        <w:tc>
          <w:tcPr>
            <w:tcW w:w="989" w:type="dxa"/>
            <w:tcBorders>
              <w:top w:val="single" w:sz="4" w:space="0" w:color="auto"/>
              <w:left w:val="single" w:sz="4" w:space="0" w:color="auto"/>
              <w:bottom w:val="single" w:sz="4" w:space="0" w:color="auto"/>
              <w:right w:val="single" w:sz="4" w:space="0" w:color="auto"/>
            </w:tcBorders>
          </w:tcPr>
          <w:p w14:paraId="6C460856" w14:textId="77777777" w:rsidR="00542AB9" w:rsidRPr="00DD4454" w:rsidRDefault="00E36257" w:rsidP="001E6203">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104</w:t>
            </w:r>
          </w:p>
        </w:tc>
        <w:tc>
          <w:tcPr>
            <w:tcW w:w="989" w:type="dxa"/>
            <w:tcBorders>
              <w:top w:val="single" w:sz="4" w:space="0" w:color="auto"/>
              <w:left w:val="single" w:sz="4" w:space="0" w:color="auto"/>
              <w:bottom w:val="single" w:sz="4" w:space="0" w:color="auto"/>
              <w:right w:val="single" w:sz="4" w:space="0" w:color="auto"/>
            </w:tcBorders>
          </w:tcPr>
          <w:p w14:paraId="55BAAAED" w14:textId="77777777" w:rsidR="00542AB9" w:rsidRPr="00DD4454" w:rsidRDefault="00542AB9" w:rsidP="00E8154C">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1</w:t>
            </w:r>
            <w:r w:rsidR="00B477D7">
              <w:rPr>
                <w:rFonts w:ascii="Times New Roman" w:hAnsi="Times New Roman"/>
                <w:sz w:val="24"/>
                <w:szCs w:val="24"/>
              </w:rPr>
              <w:t>8</w:t>
            </w:r>
            <w:r w:rsidR="00E8154C">
              <w:rPr>
                <w:rFonts w:ascii="Times New Roman" w:hAnsi="Times New Roman"/>
                <w:sz w:val="24"/>
                <w:szCs w:val="24"/>
              </w:rPr>
              <w:t>4</w:t>
            </w:r>
          </w:p>
        </w:tc>
        <w:tc>
          <w:tcPr>
            <w:tcW w:w="989" w:type="dxa"/>
            <w:tcBorders>
              <w:top w:val="single" w:sz="4" w:space="0" w:color="auto"/>
              <w:left w:val="single" w:sz="4" w:space="0" w:color="auto"/>
              <w:bottom w:val="single" w:sz="4" w:space="0" w:color="auto"/>
              <w:right w:val="single" w:sz="4" w:space="0" w:color="auto"/>
            </w:tcBorders>
          </w:tcPr>
          <w:p w14:paraId="753C1E49" w14:textId="77777777" w:rsidR="00542AB9" w:rsidRPr="00DD4454" w:rsidRDefault="00B477D7" w:rsidP="00E8154C">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20</w:t>
            </w:r>
            <w:r w:rsidR="00E8154C">
              <w:rPr>
                <w:rFonts w:ascii="Times New Roman" w:hAnsi="Times New Roman"/>
                <w:sz w:val="24"/>
                <w:szCs w:val="24"/>
              </w:rPr>
              <w:t>1</w:t>
            </w:r>
          </w:p>
        </w:tc>
        <w:tc>
          <w:tcPr>
            <w:tcW w:w="1002" w:type="dxa"/>
            <w:tcBorders>
              <w:top w:val="single" w:sz="4" w:space="0" w:color="auto"/>
              <w:left w:val="single" w:sz="4" w:space="0" w:color="auto"/>
              <w:bottom w:val="single" w:sz="4" w:space="0" w:color="auto"/>
              <w:right w:val="single" w:sz="4" w:space="0" w:color="auto"/>
            </w:tcBorders>
          </w:tcPr>
          <w:p w14:paraId="1E62CEB5" w14:textId="77777777" w:rsidR="00542AB9" w:rsidRPr="00DD4454" w:rsidRDefault="00542AB9" w:rsidP="00E8154C">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9</w:t>
            </w:r>
            <w:r w:rsidR="00E8154C">
              <w:rPr>
                <w:rFonts w:ascii="Times New Roman" w:hAnsi="Times New Roman"/>
                <w:sz w:val="24"/>
                <w:szCs w:val="24"/>
              </w:rPr>
              <w:t>1</w:t>
            </w:r>
          </w:p>
        </w:tc>
        <w:tc>
          <w:tcPr>
            <w:tcW w:w="1136" w:type="dxa"/>
            <w:tcBorders>
              <w:top w:val="single" w:sz="4" w:space="0" w:color="auto"/>
              <w:left w:val="single" w:sz="4" w:space="0" w:color="auto"/>
              <w:bottom w:val="single" w:sz="4" w:space="0" w:color="auto"/>
              <w:right w:val="single" w:sz="4" w:space="0" w:color="auto"/>
            </w:tcBorders>
          </w:tcPr>
          <w:p w14:paraId="4FA0B6B7" w14:textId="77777777" w:rsidR="00542AB9" w:rsidRPr="00DD4454" w:rsidRDefault="00542AB9" w:rsidP="0069666C">
            <w:pPr>
              <w:widowControl w:val="0"/>
              <w:autoSpaceDE w:val="0"/>
              <w:autoSpaceDN w:val="0"/>
              <w:adjustRightInd w:val="0"/>
              <w:ind w:right="-57"/>
              <w:rPr>
                <w:rFonts w:ascii="Times New Roman" w:hAnsi="Times New Roman"/>
                <w:sz w:val="24"/>
                <w:szCs w:val="24"/>
              </w:rPr>
            </w:pPr>
            <w:r w:rsidRPr="00DD4454">
              <w:rPr>
                <w:rFonts w:ascii="Times New Roman" w:hAnsi="Times New Roman"/>
                <w:sz w:val="24"/>
                <w:szCs w:val="24"/>
              </w:rPr>
              <w:t>Ежеквар</w:t>
            </w:r>
            <w:r>
              <w:rPr>
                <w:rFonts w:ascii="Times New Roman" w:hAnsi="Times New Roman"/>
                <w:sz w:val="24"/>
                <w:szCs w:val="24"/>
              </w:rPr>
              <w:t>-</w:t>
            </w:r>
            <w:r w:rsidRPr="00DD4454">
              <w:rPr>
                <w:rFonts w:ascii="Times New Roman" w:hAnsi="Times New Roman"/>
                <w:sz w:val="24"/>
                <w:szCs w:val="24"/>
              </w:rPr>
              <w:t>тально</w:t>
            </w:r>
          </w:p>
        </w:tc>
        <w:tc>
          <w:tcPr>
            <w:tcW w:w="1274" w:type="dxa"/>
            <w:tcBorders>
              <w:top w:val="single" w:sz="4" w:space="0" w:color="auto"/>
              <w:left w:val="single" w:sz="4" w:space="0" w:color="auto"/>
              <w:bottom w:val="single" w:sz="4" w:space="0" w:color="auto"/>
              <w:right w:val="single" w:sz="4" w:space="0" w:color="auto"/>
            </w:tcBorders>
          </w:tcPr>
          <w:p w14:paraId="638E76D3" w14:textId="77777777" w:rsidR="00542AB9" w:rsidRPr="00DD4454" w:rsidRDefault="00542AB9" w:rsidP="00542AB9">
            <w:pPr>
              <w:widowControl w:val="0"/>
              <w:autoSpaceDE w:val="0"/>
              <w:autoSpaceDN w:val="0"/>
              <w:adjustRightInd w:val="0"/>
              <w:ind w:right="-57"/>
              <w:rPr>
                <w:rFonts w:ascii="Times New Roman" w:hAnsi="Times New Roman"/>
                <w:sz w:val="24"/>
                <w:szCs w:val="24"/>
              </w:rPr>
            </w:pPr>
            <w:r>
              <w:rPr>
                <w:rFonts w:ascii="Times New Roman" w:hAnsi="Times New Roman"/>
                <w:sz w:val="24"/>
                <w:szCs w:val="24"/>
              </w:rPr>
              <w:t>Периоди-ческая</w:t>
            </w:r>
            <w:r w:rsidRPr="00DD4454">
              <w:rPr>
                <w:rFonts w:ascii="Times New Roman" w:hAnsi="Times New Roman"/>
                <w:sz w:val="24"/>
                <w:szCs w:val="24"/>
              </w:rPr>
              <w:t xml:space="preserve"> отчетность</w:t>
            </w:r>
          </w:p>
        </w:tc>
        <w:tc>
          <w:tcPr>
            <w:tcW w:w="1445" w:type="dxa"/>
            <w:tcBorders>
              <w:top w:val="single" w:sz="4" w:space="0" w:color="auto"/>
              <w:left w:val="single" w:sz="4" w:space="0" w:color="auto"/>
              <w:bottom w:val="single" w:sz="4" w:space="0" w:color="auto"/>
              <w:right w:val="single" w:sz="4" w:space="0" w:color="auto"/>
            </w:tcBorders>
          </w:tcPr>
          <w:p w14:paraId="6B716F84" w14:textId="77777777" w:rsidR="00542AB9" w:rsidRPr="00DD4454" w:rsidRDefault="00542AB9" w:rsidP="0069666C">
            <w:pPr>
              <w:widowControl w:val="0"/>
              <w:autoSpaceDE w:val="0"/>
              <w:autoSpaceDN w:val="0"/>
              <w:adjustRightInd w:val="0"/>
              <w:ind w:right="-57"/>
              <w:rPr>
                <w:rFonts w:ascii="Times New Roman" w:hAnsi="Times New Roman"/>
                <w:sz w:val="24"/>
                <w:szCs w:val="24"/>
              </w:rPr>
            </w:pPr>
            <w:r w:rsidRPr="00DD4454">
              <w:rPr>
                <w:rFonts w:ascii="Times New Roman" w:hAnsi="Times New Roman"/>
                <w:sz w:val="24"/>
                <w:szCs w:val="24"/>
              </w:rPr>
              <w:t>Администра</w:t>
            </w:r>
            <w:r>
              <w:rPr>
                <w:rFonts w:ascii="Times New Roman" w:hAnsi="Times New Roman"/>
                <w:sz w:val="24"/>
                <w:szCs w:val="24"/>
              </w:rPr>
              <w:t>-</w:t>
            </w:r>
            <w:r w:rsidRPr="00DD4454">
              <w:rPr>
                <w:rFonts w:ascii="Times New Roman" w:hAnsi="Times New Roman"/>
                <w:sz w:val="24"/>
                <w:szCs w:val="24"/>
              </w:rPr>
              <w:t>ция ЗАТО Северск</w:t>
            </w:r>
          </w:p>
        </w:tc>
      </w:tr>
      <w:tr w:rsidR="00542AB9" w:rsidRPr="00DD4454" w14:paraId="212371B6" w14:textId="77777777" w:rsidTr="00542AB9">
        <w:tc>
          <w:tcPr>
            <w:tcW w:w="450" w:type="dxa"/>
            <w:tcBorders>
              <w:top w:val="single" w:sz="4" w:space="0" w:color="auto"/>
              <w:left w:val="single" w:sz="4" w:space="0" w:color="auto"/>
              <w:bottom w:val="single" w:sz="4" w:space="0" w:color="auto"/>
              <w:right w:val="single" w:sz="4" w:space="0" w:color="auto"/>
            </w:tcBorders>
          </w:tcPr>
          <w:p w14:paraId="3C8CA349" w14:textId="77777777" w:rsidR="00542AB9" w:rsidRDefault="00542AB9" w:rsidP="0069666C">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lastRenderedPageBreak/>
              <w:t>1</w:t>
            </w:r>
          </w:p>
        </w:tc>
        <w:tc>
          <w:tcPr>
            <w:tcW w:w="4653" w:type="dxa"/>
            <w:tcBorders>
              <w:top w:val="single" w:sz="4" w:space="0" w:color="auto"/>
              <w:left w:val="single" w:sz="4" w:space="0" w:color="auto"/>
              <w:bottom w:val="single" w:sz="4" w:space="0" w:color="auto"/>
              <w:right w:val="single" w:sz="4" w:space="0" w:color="auto"/>
            </w:tcBorders>
          </w:tcPr>
          <w:p w14:paraId="7A60FFDB" w14:textId="77777777" w:rsidR="00542AB9" w:rsidRDefault="00542AB9" w:rsidP="0069666C">
            <w:pPr>
              <w:widowControl w:val="0"/>
              <w:autoSpaceDE w:val="0"/>
              <w:autoSpaceDN w:val="0"/>
              <w:adjustRightInd w:val="0"/>
              <w:ind w:right="-57"/>
              <w:jc w:val="center"/>
              <w:rPr>
                <w:rFonts w:ascii="Times New Roman" w:hAnsi="Times New Roman"/>
                <w:sz w:val="24"/>
                <w:szCs w:val="24"/>
              </w:rPr>
            </w:pPr>
            <w:r>
              <w:rPr>
                <w:rFonts w:ascii="Times New Roman" w:hAnsi="Times New Roman"/>
                <w:sz w:val="24"/>
                <w:szCs w:val="24"/>
              </w:rPr>
              <w:t>2</w:t>
            </w:r>
          </w:p>
        </w:tc>
        <w:tc>
          <w:tcPr>
            <w:tcW w:w="736" w:type="dxa"/>
            <w:tcBorders>
              <w:top w:val="single" w:sz="4" w:space="0" w:color="auto"/>
              <w:left w:val="single" w:sz="4" w:space="0" w:color="auto"/>
              <w:bottom w:val="single" w:sz="4" w:space="0" w:color="auto"/>
              <w:right w:val="single" w:sz="4" w:space="0" w:color="auto"/>
            </w:tcBorders>
          </w:tcPr>
          <w:p w14:paraId="76447AAD" w14:textId="77777777" w:rsidR="00542AB9" w:rsidRDefault="00542AB9" w:rsidP="0069666C">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3</w:t>
            </w:r>
          </w:p>
        </w:tc>
        <w:tc>
          <w:tcPr>
            <w:tcW w:w="965" w:type="dxa"/>
            <w:tcBorders>
              <w:top w:val="single" w:sz="4" w:space="0" w:color="auto"/>
              <w:left w:val="single" w:sz="4" w:space="0" w:color="auto"/>
              <w:bottom w:val="single" w:sz="4" w:space="0" w:color="auto"/>
              <w:right w:val="single" w:sz="4" w:space="0" w:color="auto"/>
            </w:tcBorders>
          </w:tcPr>
          <w:p w14:paraId="3C234472" w14:textId="77777777" w:rsidR="00542AB9" w:rsidRDefault="00542AB9" w:rsidP="0069666C">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4</w:t>
            </w:r>
          </w:p>
        </w:tc>
        <w:tc>
          <w:tcPr>
            <w:tcW w:w="989" w:type="dxa"/>
            <w:tcBorders>
              <w:top w:val="single" w:sz="4" w:space="0" w:color="auto"/>
              <w:left w:val="single" w:sz="4" w:space="0" w:color="auto"/>
              <w:bottom w:val="single" w:sz="4" w:space="0" w:color="auto"/>
              <w:right w:val="single" w:sz="4" w:space="0" w:color="auto"/>
            </w:tcBorders>
          </w:tcPr>
          <w:p w14:paraId="30059E29" w14:textId="77777777" w:rsidR="00542AB9" w:rsidRDefault="00542AB9" w:rsidP="0069666C">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5</w:t>
            </w:r>
          </w:p>
        </w:tc>
        <w:tc>
          <w:tcPr>
            <w:tcW w:w="989" w:type="dxa"/>
            <w:tcBorders>
              <w:top w:val="single" w:sz="4" w:space="0" w:color="auto"/>
              <w:left w:val="single" w:sz="4" w:space="0" w:color="auto"/>
              <w:bottom w:val="single" w:sz="4" w:space="0" w:color="auto"/>
              <w:right w:val="single" w:sz="4" w:space="0" w:color="auto"/>
            </w:tcBorders>
          </w:tcPr>
          <w:p w14:paraId="62914F14" w14:textId="77777777" w:rsidR="00542AB9" w:rsidRDefault="00542AB9" w:rsidP="0069666C">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6</w:t>
            </w:r>
          </w:p>
        </w:tc>
        <w:tc>
          <w:tcPr>
            <w:tcW w:w="989" w:type="dxa"/>
            <w:tcBorders>
              <w:top w:val="single" w:sz="4" w:space="0" w:color="auto"/>
              <w:left w:val="single" w:sz="4" w:space="0" w:color="auto"/>
              <w:bottom w:val="single" w:sz="4" w:space="0" w:color="auto"/>
              <w:right w:val="single" w:sz="4" w:space="0" w:color="auto"/>
            </w:tcBorders>
          </w:tcPr>
          <w:p w14:paraId="7B939757" w14:textId="77777777" w:rsidR="00542AB9" w:rsidRDefault="00542AB9" w:rsidP="0069666C">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7</w:t>
            </w:r>
          </w:p>
        </w:tc>
        <w:tc>
          <w:tcPr>
            <w:tcW w:w="1002" w:type="dxa"/>
            <w:tcBorders>
              <w:top w:val="single" w:sz="4" w:space="0" w:color="auto"/>
              <w:left w:val="single" w:sz="4" w:space="0" w:color="auto"/>
              <w:bottom w:val="single" w:sz="4" w:space="0" w:color="auto"/>
              <w:right w:val="single" w:sz="4" w:space="0" w:color="auto"/>
            </w:tcBorders>
          </w:tcPr>
          <w:p w14:paraId="6821E614" w14:textId="77777777" w:rsidR="00542AB9" w:rsidRDefault="00542AB9" w:rsidP="00542AB9">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8</w:t>
            </w:r>
          </w:p>
        </w:tc>
        <w:tc>
          <w:tcPr>
            <w:tcW w:w="1136" w:type="dxa"/>
            <w:tcBorders>
              <w:top w:val="single" w:sz="4" w:space="0" w:color="auto"/>
              <w:left w:val="single" w:sz="4" w:space="0" w:color="auto"/>
              <w:bottom w:val="single" w:sz="4" w:space="0" w:color="auto"/>
              <w:right w:val="single" w:sz="4" w:space="0" w:color="auto"/>
            </w:tcBorders>
          </w:tcPr>
          <w:p w14:paraId="778488AB" w14:textId="77777777" w:rsidR="00542AB9" w:rsidRPr="00DD4454" w:rsidRDefault="00542AB9" w:rsidP="0069666C">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9</w:t>
            </w:r>
          </w:p>
        </w:tc>
        <w:tc>
          <w:tcPr>
            <w:tcW w:w="1274" w:type="dxa"/>
            <w:tcBorders>
              <w:top w:val="single" w:sz="4" w:space="0" w:color="auto"/>
              <w:left w:val="single" w:sz="4" w:space="0" w:color="auto"/>
              <w:bottom w:val="single" w:sz="4" w:space="0" w:color="auto"/>
              <w:right w:val="single" w:sz="4" w:space="0" w:color="auto"/>
            </w:tcBorders>
          </w:tcPr>
          <w:p w14:paraId="327C0E8B" w14:textId="77777777" w:rsidR="00542AB9" w:rsidRDefault="00542AB9" w:rsidP="00542AB9">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10</w:t>
            </w:r>
          </w:p>
        </w:tc>
        <w:tc>
          <w:tcPr>
            <w:tcW w:w="1445" w:type="dxa"/>
            <w:tcBorders>
              <w:top w:val="single" w:sz="4" w:space="0" w:color="auto"/>
              <w:left w:val="single" w:sz="4" w:space="0" w:color="auto"/>
              <w:bottom w:val="single" w:sz="4" w:space="0" w:color="auto"/>
              <w:right w:val="single" w:sz="4" w:space="0" w:color="auto"/>
            </w:tcBorders>
          </w:tcPr>
          <w:p w14:paraId="5C46BF3D" w14:textId="77777777" w:rsidR="00542AB9" w:rsidRPr="00DD4454" w:rsidRDefault="00542AB9" w:rsidP="00542AB9">
            <w:pPr>
              <w:widowControl w:val="0"/>
              <w:autoSpaceDE w:val="0"/>
              <w:autoSpaceDN w:val="0"/>
              <w:adjustRightInd w:val="0"/>
              <w:ind w:right="-57"/>
              <w:jc w:val="center"/>
              <w:rPr>
                <w:rFonts w:ascii="Times New Roman" w:hAnsi="Times New Roman"/>
                <w:sz w:val="24"/>
                <w:szCs w:val="24"/>
              </w:rPr>
            </w:pPr>
            <w:r>
              <w:rPr>
                <w:rFonts w:ascii="Times New Roman" w:hAnsi="Times New Roman"/>
                <w:sz w:val="24"/>
                <w:szCs w:val="24"/>
              </w:rPr>
              <w:t>11</w:t>
            </w:r>
          </w:p>
        </w:tc>
      </w:tr>
      <w:tr w:rsidR="00D745DA" w:rsidRPr="00DD4454" w14:paraId="678EF37D" w14:textId="77777777" w:rsidTr="00542AB9">
        <w:tc>
          <w:tcPr>
            <w:tcW w:w="14628" w:type="dxa"/>
            <w:gridSpan w:val="11"/>
            <w:tcBorders>
              <w:top w:val="single" w:sz="4" w:space="0" w:color="auto"/>
              <w:left w:val="single" w:sz="4" w:space="0" w:color="auto"/>
              <w:bottom w:val="single" w:sz="4" w:space="0" w:color="auto"/>
              <w:right w:val="single" w:sz="4" w:space="0" w:color="auto"/>
            </w:tcBorders>
          </w:tcPr>
          <w:p w14:paraId="67CE11D4" w14:textId="77777777" w:rsidR="00D745DA" w:rsidRPr="00DD4454" w:rsidRDefault="00D745DA" w:rsidP="00107502">
            <w:pPr>
              <w:widowControl w:val="0"/>
              <w:autoSpaceDE w:val="0"/>
              <w:autoSpaceDN w:val="0"/>
              <w:adjustRightInd w:val="0"/>
              <w:outlineLvl w:val="4"/>
              <w:rPr>
                <w:rFonts w:ascii="Times New Roman" w:hAnsi="Times New Roman"/>
                <w:sz w:val="24"/>
                <w:szCs w:val="24"/>
              </w:rPr>
            </w:pPr>
            <w:r w:rsidRPr="00DD4454">
              <w:rPr>
                <w:rFonts w:ascii="Times New Roman" w:hAnsi="Times New Roman"/>
                <w:sz w:val="24"/>
                <w:szCs w:val="24"/>
              </w:rPr>
              <w:t xml:space="preserve">Показатели задачи 1 </w:t>
            </w:r>
            <w:r w:rsidR="009F7515">
              <w:rPr>
                <w:rFonts w:ascii="Times New Roman" w:hAnsi="Times New Roman"/>
                <w:sz w:val="24"/>
                <w:szCs w:val="24"/>
              </w:rPr>
              <w:t>«</w:t>
            </w:r>
            <w:r w:rsidRPr="00DD4454">
              <w:rPr>
                <w:rFonts w:ascii="Times New Roman" w:hAnsi="Times New Roman"/>
                <w:sz w:val="24"/>
                <w:szCs w:val="24"/>
              </w:rPr>
              <w:t>Обеспечение субъектов предпринимательства необходимой инфраструктурой</w:t>
            </w:r>
            <w:r w:rsidR="009F7515">
              <w:rPr>
                <w:rFonts w:ascii="Times New Roman" w:hAnsi="Times New Roman"/>
                <w:sz w:val="24"/>
                <w:szCs w:val="24"/>
              </w:rPr>
              <w:t>»</w:t>
            </w:r>
            <w:r w:rsidRPr="00DD4454">
              <w:rPr>
                <w:rFonts w:ascii="Times New Roman" w:hAnsi="Times New Roman"/>
                <w:sz w:val="24"/>
                <w:szCs w:val="24"/>
              </w:rPr>
              <w:t xml:space="preserve"> Программы</w:t>
            </w:r>
          </w:p>
        </w:tc>
      </w:tr>
      <w:tr w:rsidR="00542AB9" w:rsidRPr="00DD4454" w14:paraId="4DA05B30" w14:textId="77777777" w:rsidTr="00542AB9">
        <w:tc>
          <w:tcPr>
            <w:tcW w:w="450" w:type="dxa"/>
            <w:tcBorders>
              <w:top w:val="single" w:sz="4" w:space="0" w:color="auto"/>
              <w:left w:val="single" w:sz="4" w:space="0" w:color="auto"/>
              <w:bottom w:val="single" w:sz="4" w:space="0" w:color="auto"/>
              <w:right w:val="single" w:sz="4" w:space="0" w:color="auto"/>
            </w:tcBorders>
          </w:tcPr>
          <w:p w14:paraId="721FFDD0" w14:textId="77777777" w:rsidR="00542AB9" w:rsidRPr="00DD4454" w:rsidRDefault="00542AB9" w:rsidP="00DB36C8">
            <w:pPr>
              <w:widowControl w:val="0"/>
              <w:autoSpaceDE w:val="0"/>
              <w:autoSpaceDN w:val="0"/>
              <w:adjustRightInd w:val="0"/>
              <w:jc w:val="center"/>
              <w:rPr>
                <w:rFonts w:ascii="Times New Roman" w:hAnsi="Times New Roman"/>
                <w:sz w:val="24"/>
                <w:szCs w:val="24"/>
              </w:rPr>
            </w:pPr>
            <w:r w:rsidRPr="00DD4454">
              <w:rPr>
                <w:rFonts w:ascii="Times New Roman" w:hAnsi="Times New Roman"/>
                <w:sz w:val="24"/>
                <w:szCs w:val="24"/>
              </w:rPr>
              <w:t>1.1</w:t>
            </w:r>
          </w:p>
        </w:tc>
        <w:tc>
          <w:tcPr>
            <w:tcW w:w="4653" w:type="dxa"/>
            <w:tcBorders>
              <w:top w:val="single" w:sz="4" w:space="0" w:color="auto"/>
              <w:left w:val="single" w:sz="4" w:space="0" w:color="auto"/>
              <w:bottom w:val="single" w:sz="4" w:space="0" w:color="auto"/>
              <w:right w:val="single" w:sz="4" w:space="0" w:color="auto"/>
            </w:tcBorders>
          </w:tcPr>
          <w:p w14:paraId="50591AFC" w14:textId="77777777" w:rsidR="00542AB9" w:rsidRPr="00DD4454" w:rsidRDefault="00542AB9" w:rsidP="00542AB9">
            <w:pPr>
              <w:widowControl w:val="0"/>
              <w:autoSpaceDE w:val="0"/>
              <w:autoSpaceDN w:val="0"/>
              <w:adjustRightInd w:val="0"/>
              <w:rPr>
                <w:rFonts w:ascii="Times New Roman" w:hAnsi="Times New Roman"/>
                <w:sz w:val="24"/>
                <w:szCs w:val="24"/>
              </w:rPr>
            </w:pPr>
            <w:r w:rsidRPr="009A0660">
              <w:rPr>
                <w:rFonts w:ascii="Times New Roman" w:hAnsi="Times New Roman"/>
                <w:color w:val="000000"/>
                <w:sz w:val="24"/>
                <w:szCs w:val="24"/>
              </w:rPr>
              <w:t>Доля субъектов малого и среднего пре</w:t>
            </w:r>
            <w:r>
              <w:rPr>
                <w:rFonts w:ascii="Times New Roman" w:hAnsi="Times New Roman"/>
                <w:color w:val="000000"/>
                <w:sz w:val="24"/>
                <w:szCs w:val="24"/>
              </w:rPr>
              <w:t>д</w:t>
            </w:r>
            <w:r w:rsidRPr="009A0660">
              <w:rPr>
                <w:rFonts w:ascii="Times New Roman" w:hAnsi="Times New Roman"/>
                <w:color w:val="000000"/>
                <w:sz w:val="24"/>
                <w:szCs w:val="24"/>
              </w:rPr>
              <w:t>принимательства, воспользовавшихся услугами организаций инфраструктуры поддержки предпринимательства, от обще</w:t>
            </w:r>
            <w:r>
              <w:rPr>
                <w:rFonts w:ascii="Times New Roman" w:hAnsi="Times New Roman"/>
                <w:color w:val="000000"/>
                <w:sz w:val="24"/>
                <w:szCs w:val="24"/>
              </w:rPr>
              <w:t>го</w:t>
            </w:r>
            <w:r w:rsidRPr="009A0660">
              <w:rPr>
                <w:rFonts w:ascii="Times New Roman" w:hAnsi="Times New Roman"/>
                <w:color w:val="000000"/>
                <w:sz w:val="24"/>
                <w:szCs w:val="24"/>
              </w:rPr>
              <w:t xml:space="preserve"> числ</w:t>
            </w:r>
            <w:r>
              <w:rPr>
                <w:rFonts w:ascii="Times New Roman" w:hAnsi="Times New Roman"/>
                <w:color w:val="000000"/>
                <w:sz w:val="24"/>
                <w:szCs w:val="24"/>
              </w:rPr>
              <w:t>а</w:t>
            </w:r>
            <w:r w:rsidRPr="009A0660">
              <w:rPr>
                <w:rFonts w:ascii="Times New Roman" w:hAnsi="Times New Roman"/>
                <w:color w:val="000000"/>
                <w:sz w:val="24"/>
                <w:szCs w:val="24"/>
              </w:rPr>
              <w:t xml:space="preserve"> субъектов малого и среднего предпринимательства</w:t>
            </w:r>
          </w:p>
        </w:tc>
        <w:tc>
          <w:tcPr>
            <w:tcW w:w="736" w:type="dxa"/>
            <w:tcBorders>
              <w:top w:val="single" w:sz="4" w:space="0" w:color="auto"/>
              <w:left w:val="single" w:sz="4" w:space="0" w:color="auto"/>
              <w:bottom w:val="single" w:sz="4" w:space="0" w:color="auto"/>
              <w:right w:val="single" w:sz="4" w:space="0" w:color="auto"/>
            </w:tcBorders>
          </w:tcPr>
          <w:p w14:paraId="056D0A4B" w14:textId="77777777" w:rsidR="00542AB9" w:rsidRPr="00DD4454" w:rsidRDefault="00542AB9" w:rsidP="000905CC">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проц</w:t>
            </w:r>
          </w:p>
        </w:tc>
        <w:tc>
          <w:tcPr>
            <w:tcW w:w="965" w:type="dxa"/>
            <w:tcBorders>
              <w:top w:val="single" w:sz="4" w:space="0" w:color="auto"/>
              <w:left w:val="single" w:sz="4" w:space="0" w:color="auto"/>
              <w:bottom w:val="single" w:sz="4" w:space="0" w:color="auto"/>
              <w:right w:val="single" w:sz="4" w:space="0" w:color="auto"/>
            </w:tcBorders>
          </w:tcPr>
          <w:p w14:paraId="4330A36E" w14:textId="77777777" w:rsidR="00542AB9" w:rsidRPr="00DD4454" w:rsidRDefault="00B902ED" w:rsidP="000905CC">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13,6</w:t>
            </w:r>
          </w:p>
        </w:tc>
        <w:tc>
          <w:tcPr>
            <w:tcW w:w="989" w:type="dxa"/>
            <w:tcBorders>
              <w:top w:val="single" w:sz="4" w:space="0" w:color="auto"/>
              <w:left w:val="single" w:sz="4" w:space="0" w:color="auto"/>
              <w:bottom w:val="single" w:sz="4" w:space="0" w:color="auto"/>
              <w:right w:val="single" w:sz="4" w:space="0" w:color="auto"/>
            </w:tcBorders>
          </w:tcPr>
          <w:p w14:paraId="3BFA980A" w14:textId="77777777" w:rsidR="00542AB9" w:rsidRPr="00DD4454" w:rsidRDefault="00E36257" w:rsidP="00E6710A">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12,</w:t>
            </w:r>
            <w:r w:rsidR="00E6710A">
              <w:rPr>
                <w:rFonts w:ascii="Times New Roman" w:hAnsi="Times New Roman"/>
                <w:sz w:val="24"/>
                <w:szCs w:val="24"/>
              </w:rPr>
              <w:t>1</w:t>
            </w:r>
          </w:p>
        </w:tc>
        <w:tc>
          <w:tcPr>
            <w:tcW w:w="989" w:type="dxa"/>
            <w:tcBorders>
              <w:top w:val="single" w:sz="4" w:space="0" w:color="auto"/>
              <w:left w:val="single" w:sz="4" w:space="0" w:color="auto"/>
              <w:bottom w:val="single" w:sz="4" w:space="0" w:color="auto"/>
              <w:right w:val="single" w:sz="4" w:space="0" w:color="auto"/>
            </w:tcBorders>
          </w:tcPr>
          <w:p w14:paraId="17A792C0" w14:textId="77777777" w:rsidR="00542AB9" w:rsidRPr="00DD4454" w:rsidRDefault="006C08F8" w:rsidP="00BA5172">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4,</w:t>
            </w:r>
            <w:r w:rsidR="00BA5172">
              <w:rPr>
                <w:rFonts w:ascii="Times New Roman" w:hAnsi="Times New Roman"/>
                <w:sz w:val="24"/>
                <w:szCs w:val="24"/>
              </w:rPr>
              <w:t>3</w:t>
            </w:r>
          </w:p>
        </w:tc>
        <w:tc>
          <w:tcPr>
            <w:tcW w:w="989" w:type="dxa"/>
            <w:tcBorders>
              <w:top w:val="single" w:sz="4" w:space="0" w:color="auto"/>
              <w:left w:val="single" w:sz="4" w:space="0" w:color="auto"/>
              <w:bottom w:val="single" w:sz="4" w:space="0" w:color="auto"/>
              <w:right w:val="single" w:sz="4" w:space="0" w:color="auto"/>
            </w:tcBorders>
          </w:tcPr>
          <w:p w14:paraId="12B57E6F" w14:textId="77777777" w:rsidR="00542AB9" w:rsidRPr="00DD4454" w:rsidRDefault="00986D81" w:rsidP="006C08F8">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1,9</w:t>
            </w:r>
          </w:p>
        </w:tc>
        <w:tc>
          <w:tcPr>
            <w:tcW w:w="1002" w:type="dxa"/>
            <w:tcBorders>
              <w:top w:val="single" w:sz="4" w:space="0" w:color="auto"/>
              <w:left w:val="single" w:sz="4" w:space="0" w:color="auto"/>
              <w:bottom w:val="single" w:sz="4" w:space="0" w:color="auto"/>
              <w:right w:val="single" w:sz="4" w:space="0" w:color="auto"/>
            </w:tcBorders>
          </w:tcPr>
          <w:p w14:paraId="57C02205" w14:textId="77777777" w:rsidR="00542AB9" w:rsidRPr="00DD4454" w:rsidRDefault="00986D81" w:rsidP="006C08F8">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1,9</w:t>
            </w:r>
          </w:p>
        </w:tc>
        <w:tc>
          <w:tcPr>
            <w:tcW w:w="1136" w:type="dxa"/>
            <w:tcBorders>
              <w:top w:val="single" w:sz="4" w:space="0" w:color="auto"/>
              <w:left w:val="single" w:sz="4" w:space="0" w:color="auto"/>
              <w:bottom w:val="single" w:sz="4" w:space="0" w:color="auto"/>
              <w:right w:val="single" w:sz="4" w:space="0" w:color="auto"/>
            </w:tcBorders>
          </w:tcPr>
          <w:p w14:paraId="00E5EE6A" w14:textId="77777777" w:rsidR="00542AB9" w:rsidRPr="00DD4454" w:rsidRDefault="00542AB9" w:rsidP="000905CC">
            <w:pPr>
              <w:widowControl w:val="0"/>
              <w:autoSpaceDE w:val="0"/>
              <w:autoSpaceDN w:val="0"/>
              <w:adjustRightInd w:val="0"/>
              <w:rPr>
                <w:rFonts w:ascii="Times New Roman" w:hAnsi="Times New Roman"/>
                <w:sz w:val="24"/>
                <w:szCs w:val="24"/>
              </w:rPr>
            </w:pPr>
            <w:r w:rsidRPr="00DD4454">
              <w:rPr>
                <w:rFonts w:ascii="Times New Roman" w:hAnsi="Times New Roman"/>
                <w:sz w:val="24"/>
                <w:szCs w:val="24"/>
              </w:rPr>
              <w:t>Ежеквар</w:t>
            </w:r>
            <w:r>
              <w:rPr>
                <w:rFonts w:ascii="Times New Roman" w:hAnsi="Times New Roman"/>
                <w:sz w:val="24"/>
                <w:szCs w:val="24"/>
              </w:rPr>
              <w:t>-</w:t>
            </w:r>
            <w:r w:rsidRPr="00DD4454">
              <w:rPr>
                <w:rFonts w:ascii="Times New Roman" w:hAnsi="Times New Roman"/>
                <w:sz w:val="24"/>
                <w:szCs w:val="24"/>
              </w:rPr>
              <w:t>тально</w:t>
            </w:r>
          </w:p>
        </w:tc>
        <w:tc>
          <w:tcPr>
            <w:tcW w:w="1274" w:type="dxa"/>
            <w:tcBorders>
              <w:top w:val="single" w:sz="4" w:space="0" w:color="auto"/>
              <w:left w:val="single" w:sz="4" w:space="0" w:color="auto"/>
              <w:bottom w:val="single" w:sz="4" w:space="0" w:color="auto"/>
              <w:right w:val="single" w:sz="4" w:space="0" w:color="auto"/>
            </w:tcBorders>
          </w:tcPr>
          <w:p w14:paraId="0FF80EC2" w14:textId="77777777" w:rsidR="00542AB9" w:rsidRPr="00DD4454" w:rsidRDefault="00542AB9" w:rsidP="00542AB9">
            <w:pPr>
              <w:widowControl w:val="0"/>
              <w:autoSpaceDE w:val="0"/>
              <w:autoSpaceDN w:val="0"/>
              <w:adjustRightInd w:val="0"/>
              <w:ind w:right="-57"/>
              <w:rPr>
                <w:rFonts w:ascii="Times New Roman" w:hAnsi="Times New Roman"/>
                <w:sz w:val="24"/>
                <w:szCs w:val="24"/>
              </w:rPr>
            </w:pPr>
            <w:r>
              <w:rPr>
                <w:rFonts w:ascii="Times New Roman" w:hAnsi="Times New Roman"/>
                <w:sz w:val="24"/>
                <w:szCs w:val="24"/>
              </w:rPr>
              <w:t xml:space="preserve">Периоди-ческая </w:t>
            </w:r>
            <w:r w:rsidRPr="00DD4454">
              <w:rPr>
                <w:rFonts w:ascii="Times New Roman" w:hAnsi="Times New Roman"/>
                <w:sz w:val="24"/>
                <w:szCs w:val="24"/>
              </w:rPr>
              <w:t>отчетность</w:t>
            </w:r>
          </w:p>
        </w:tc>
        <w:tc>
          <w:tcPr>
            <w:tcW w:w="1445" w:type="dxa"/>
            <w:tcBorders>
              <w:top w:val="single" w:sz="4" w:space="0" w:color="auto"/>
              <w:left w:val="single" w:sz="4" w:space="0" w:color="auto"/>
              <w:bottom w:val="single" w:sz="4" w:space="0" w:color="auto"/>
              <w:right w:val="single" w:sz="4" w:space="0" w:color="auto"/>
            </w:tcBorders>
          </w:tcPr>
          <w:p w14:paraId="3A5AEF6F" w14:textId="77777777" w:rsidR="00542AB9" w:rsidRPr="00DD4454" w:rsidRDefault="00542AB9" w:rsidP="000905CC">
            <w:pPr>
              <w:widowControl w:val="0"/>
              <w:autoSpaceDE w:val="0"/>
              <w:autoSpaceDN w:val="0"/>
              <w:adjustRightInd w:val="0"/>
              <w:rPr>
                <w:rFonts w:ascii="Times New Roman" w:hAnsi="Times New Roman"/>
                <w:sz w:val="24"/>
                <w:szCs w:val="24"/>
              </w:rPr>
            </w:pPr>
            <w:r w:rsidRPr="00DD4454">
              <w:rPr>
                <w:rFonts w:ascii="Times New Roman" w:hAnsi="Times New Roman"/>
                <w:sz w:val="24"/>
                <w:szCs w:val="24"/>
              </w:rPr>
              <w:t>Админист</w:t>
            </w:r>
            <w:r>
              <w:rPr>
                <w:rFonts w:ascii="Times New Roman" w:hAnsi="Times New Roman"/>
                <w:sz w:val="24"/>
                <w:szCs w:val="24"/>
              </w:rPr>
              <w:t>-</w:t>
            </w:r>
            <w:r w:rsidRPr="00DD4454">
              <w:rPr>
                <w:rFonts w:ascii="Times New Roman" w:hAnsi="Times New Roman"/>
                <w:sz w:val="24"/>
                <w:szCs w:val="24"/>
              </w:rPr>
              <w:t>рация ЗАТО Северск</w:t>
            </w:r>
          </w:p>
        </w:tc>
      </w:tr>
      <w:tr w:rsidR="00D745DA" w:rsidRPr="00DD4454" w14:paraId="289EAA5E" w14:textId="77777777" w:rsidTr="00542AB9">
        <w:tc>
          <w:tcPr>
            <w:tcW w:w="14628" w:type="dxa"/>
            <w:gridSpan w:val="11"/>
            <w:tcBorders>
              <w:top w:val="single" w:sz="4" w:space="0" w:color="auto"/>
              <w:left w:val="single" w:sz="4" w:space="0" w:color="auto"/>
              <w:bottom w:val="single" w:sz="4" w:space="0" w:color="auto"/>
              <w:right w:val="single" w:sz="4" w:space="0" w:color="auto"/>
            </w:tcBorders>
          </w:tcPr>
          <w:p w14:paraId="1BD72B23" w14:textId="77777777" w:rsidR="00D745DA" w:rsidRPr="00DD4454" w:rsidRDefault="00D745DA" w:rsidP="00542AB9">
            <w:pPr>
              <w:widowControl w:val="0"/>
              <w:autoSpaceDE w:val="0"/>
              <w:autoSpaceDN w:val="0"/>
              <w:adjustRightInd w:val="0"/>
              <w:outlineLvl w:val="4"/>
              <w:rPr>
                <w:rFonts w:ascii="Times New Roman" w:hAnsi="Times New Roman"/>
                <w:sz w:val="24"/>
                <w:szCs w:val="24"/>
              </w:rPr>
            </w:pPr>
            <w:r w:rsidRPr="00DD4454">
              <w:rPr>
                <w:rFonts w:ascii="Times New Roman" w:hAnsi="Times New Roman"/>
                <w:sz w:val="24"/>
                <w:szCs w:val="24"/>
              </w:rPr>
              <w:t xml:space="preserve">Показатели задачи 2 </w:t>
            </w:r>
            <w:r w:rsidR="009F7515">
              <w:rPr>
                <w:rFonts w:ascii="Times New Roman" w:hAnsi="Times New Roman"/>
                <w:sz w:val="24"/>
                <w:szCs w:val="24"/>
              </w:rPr>
              <w:t>«</w:t>
            </w:r>
            <w:r w:rsidRPr="00DD4454">
              <w:rPr>
                <w:rFonts w:ascii="Times New Roman" w:hAnsi="Times New Roman"/>
                <w:sz w:val="24"/>
                <w:szCs w:val="24"/>
              </w:rPr>
              <w:t>Стимулирование создания и развития субъектов малого и среднего предпринимательства, в том числе среди молодежи, с использованием системы финансовой, имущественной, информационной</w:t>
            </w:r>
            <w:r w:rsidR="00461A75">
              <w:rPr>
                <w:rFonts w:ascii="Times New Roman" w:hAnsi="Times New Roman"/>
                <w:sz w:val="24"/>
                <w:szCs w:val="24"/>
              </w:rPr>
              <w:t xml:space="preserve"> и</w:t>
            </w:r>
            <w:r w:rsidRPr="00DD4454">
              <w:rPr>
                <w:rFonts w:ascii="Times New Roman" w:hAnsi="Times New Roman"/>
                <w:sz w:val="24"/>
                <w:szCs w:val="24"/>
              </w:rPr>
              <w:t xml:space="preserve"> консультационной поддержки предпринимательской деятельности</w:t>
            </w:r>
            <w:r w:rsidR="009F7515">
              <w:rPr>
                <w:rFonts w:ascii="Times New Roman" w:hAnsi="Times New Roman"/>
                <w:sz w:val="24"/>
                <w:szCs w:val="24"/>
              </w:rPr>
              <w:t>»</w:t>
            </w:r>
            <w:r w:rsidRPr="00DD4454">
              <w:rPr>
                <w:rFonts w:ascii="Times New Roman" w:hAnsi="Times New Roman"/>
                <w:sz w:val="24"/>
                <w:szCs w:val="24"/>
              </w:rPr>
              <w:t xml:space="preserve"> Программы</w:t>
            </w:r>
          </w:p>
        </w:tc>
      </w:tr>
      <w:tr w:rsidR="00542AB9" w:rsidRPr="00DD4454" w14:paraId="1438B96A" w14:textId="77777777" w:rsidTr="00542AB9">
        <w:tc>
          <w:tcPr>
            <w:tcW w:w="450" w:type="dxa"/>
            <w:tcBorders>
              <w:top w:val="single" w:sz="4" w:space="0" w:color="auto"/>
              <w:left w:val="single" w:sz="4" w:space="0" w:color="auto"/>
              <w:bottom w:val="single" w:sz="4" w:space="0" w:color="auto"/>
              <w:right w:val="single" w:sz="4" w:space="0" w:color="auto"/>
            </w:tcBorders>
          </w:tcPr>
          <w:p w14:paraId="69FAAB04" w14:textId="77777777" w:rsidR="00542AB9" w:rsidRPr="00DD4454" w:rsidRDefault="00542AB9" w:rsidP="00DB36C8">
            <w:pPr>
              <w:widowControl w:val="0"/>
              <w:autoSpaceDE w:val="0"/>
              <w:autoSpaceDN w:val="0"/>
              <w:adjustRightInd w:val="0"/>
              <w:jc w:val="center"/>
              <w:rPr>
                <w:rFonts w:ascii="Times New Roman" w:hAnsi="Times New Roman"/>
                <w:sz w:val="24"/>
                <w:szCs w:val="24"/>
              </w:rPr>
            </w:pPr>
            <w:r w:rsidRPr="00DD4454">
              <w:rPr>
                <w:rFonts w:ascii="Times New Roman" w:hAnsi="Times New Roman"/>
                <w:sz w:val="24"/>
                <w:szCs w:val="24"/>
              </w:rPr>
              <w:t>2.1</w:t>
            </w:r>
          </w:p>
        </w:tc>
        <w:tc>
          <w:tcPr>
            <w:tcW w:w="4653" w:type="dxa"/>
            <w:tcBorders>
              <w:top w:val="single" w:sz="4" w:space="0" w:color="auto"/>
              <w:left w:val="single" w:sz="4" w:space="0" w:color="auto"/>
              <w:bottom w:val="single" w:sz="4" w:space="0" w:color="auto"/>
              <w:right w:val="single" w:sz="4" w:space="0" w:color="auto"/>
            </w:tcBorders>
          </w:tcPr>
          <w:p w14:paraId="507FB49C" w14:textId="77777777" w:rsidR="00542AB9" w:rsidRPr="00DD4454" w:rsidRDefault="00542AB9" w:rsidP="00542AB9">
            <w:pPr>
              <w:widowControl w:val="0"/>
              <w:autoSpaceDE w:val="0"/>
              <w:autoSpaceDN w:val="0"/>
              <w:adjustRightInd w:val="0"/>
              <w:rPr>
                <w:rFonts w:ascii="Times New Roman" w:hAnsi="Times New Roman"/>
                <w:sz w:val="24"/>
                <w:szCs w:val="24"/>
              </w:rPr>
            </w:pPr>
            <w:r w:rsidRPr="008B687D">
              <w:rPr>
                <w:rFonts w:ascii="Times New Roman" w:hAnsi="Times New Roman"/>
                <w:color w:val="000000"/>
                <w:sz w:val="24"/>
                <w:szCs w:val="24"/>
              </w:rPr>
              <w:t xml:space="preserve">Доля субъектов малого и среднего предпринимательства, получивших </w:t>
            </w:r>
            <w:r>
              <w:rPr>
                <w:rFonts w:ascii="Times New Roman" w:hAnsi="Times New Roman"/>
                <w:color w:val="000000"/>
                <w:sz w:val="24"/>
                <w:szCs w:val="24"/>
              </w:rPr>
              <w:t>финансовую поддержку,</w:t>
            </w:r>
            <w:r w:rsidRPr="008B687D">
              <w:rPr>
                <w:rFonts w:ascii="Times New Roman" w:hAnsi="Times New Roman"/>
                <w:color w:val="000000"/>
                <w:sz w:val="24"/>
                <w:szCs w:val="24"/>
              </w:rPr>
              <w:t xml:space="preserve"> от общего числа </w:t>
            </w:r>
            <w:r>
              <w:rPr>
                <w:rFonts w:ascii="Times New Roman" w:hAnsi="Times New Roman"/>
                <w:color w:val="000000"/>
                <w:sz w:val="24"/>
                <w:szCs w:val="24"/>
              </w:rPr>
              <w:t xml:space="preserve">обратившихся </w:t>
            </w:r>
            <w:r w:rsidRPr="008B687D">
              <w:rPr>
                <w:rFonts w:ascii="Times New Roman" w:hAnsi="Times New Roman"/>
                <w:color w:val="000000"/>
                <w:sz w:val="24"/>
                <w:szCs w:val="24"/>
              </w:rPr>
              <w:t>субъектов малого и среднего предпринимательства</w:t>
            </w:r>
          </w:p>
        </w:tc>
        <w:tc>
          <w:tcPr>
            <w:tcW w:w="736" w:type="dxa"/>
            <w:tcBorders>
              <w:top w:val="single" w:sz="4" w:space="0" w:color="auto"/>
              <w:left w:val="single" w:sz="4" w:space="0" w:color="auto"/>
              <w:bottom w:val="single" w:sz="4" w:space="0" w:color="auto"/>
              <w:right w:val="single" w:sz="4" w:space="0" w:color="auto"/>
            </w:tcBorders>
          </w:tcPr>
          <w:p w14:paraId="4E409DB0" w14:textId="77777777" w:rsidR="00542AB9" w:rsidRPr="00DD4454" w:rsidRDefault="00542AB9" w:rsidP="000905CC">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проц</w:t>
            </w:r>
          </w:p>
        </w:tc>
        <w:tc>
          <w:tcPr>
            <w:tcW w:w="965" w:type="dxa"/>
            <w:tcBorders>
              <w:top w:val="single" w:sz="4" w:space="0" w:color="auto"/>
              <w:left w:val="single" w:sz="4" w:space="0" w:color="auto"/>
              <w:bottom w:val="single" w:sz="4" w:space="0" w:color="auto"/>
              <w:right w:val="single" w:sz="4" w:space="0" w:color="auto"/>
            </w:tcBorders>
          </w:tcPr>
          <w:p w14:paraId="1FEE3AB0" w14:textId="77777777" w:rsidR="00542AB9" w:rsidRPr="00DD4454" w:rsidRDefault="00B902ED" w:rsidP="000905CC">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71</w:t>
            </w:r>
          </w:p>
        </w:tc>
        <w:tc>
          <w:tcPr>
            <w:tcW w:w="989" w:type="dxa"/>
            <w:tcBorders>
              <w:top w:val="single" w:sz="4" w:space="0" w:color="auto"/>
              <w:left w:val="single" w:sz="4" w:space="0" w:color="auto"/>
              <w:bottom w:val="single" w:sz="4" w:space="0" w:color="auto"/>
              <w:right w:val="single" w:sz="4" w:space="0" w:color="auto"/>
            </w:tcBorders>
          </w:tcPr>
          <w:p w14:paraId="114E2BEF" w14:textId="77777777" w:rsidR="00542AB9" w:rsidRPr="00DD4454" w:rsidRDefault="00986D81" w:rsidP="00842200">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8</w:t>
            </w:r>
            <w:r w:rsidR="00842200">
              <w:rPr>
                <w:rFonts w:ascii="Times New Roman" w:hAnsi="Times New Roman"/>
                <w:sz w:val="24"/>
                <w:szCs w:val="24"/>
              </w:rPr>
              <w:t>1</w:t>
            </w:r>
          </w:p>
        </w:tc>
        <w:tc>
          <w:tcPr>
            <w:tcW w:w="989" w:type="dxa"/>
            <w:tcBorders>
              <w:top w:val="single" w:sz="4" w:space="0" w:color="auto"/>
              <w:left w:val="single" w:sz="4" w:space="0" w:color="auto"/>
              <w:bottom w:val="single" w:sz="4" w:space="0" w:color="auto"/>
              <w:right w:val="single" w:sz="4" w:space="0" w:color="auto"/>
            </w:tcBorders>
          </w:tcPr>
          <w:p w14:paraId="7EF839ED" w14:textId="77777777" w:rsidR="00542AB9" w:rsidRPr="00DD4454" w:rsidRDefault="00ED2508" w:rsidP="007F3AF6">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4</w:t>
            </w:r>
            <w:r w:rsidR="007F3AF6">
              <w:rPr>
                <w:rFonts w:ascii="Times New Roman" w:hAnsi="Times New Roman"/>
                <w:sz w:val="24"/>
                <w:szCs w:val="24"/>
              </w:rPr>
              <w:t>9</w:t>
            </w:r>
          </w:p>
        </w:tc>
        <w:tc>
          <w:tcPr>
            <w:tcW w:w="989" w:type="dxa"/>
            <w:tcBorders>
              <w:top w:val="single" w:sz="4" w:space="0" w:color="auto"/>
              <w:left w:val="single" w:sz="4" w:space="0" w:color="auto"/>
              <w:bottom w:val="single" w:sz="4" w:space="0" w:color="auto"/>
              <w:right w:val="single" w:sz="4" w:space="0" w:color="auto"/>
            </w:tcBorders>
          </w:tcPr>
          <w:p w14:paraId="13D32B97" w14:textId="77777777" w:rsidR="00542AB9" w:rsidRPr="00DD4454" w:rsidRDefault="00ED2508" w:rsidP="007F3AF6">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w:t>
            </w:r>
            <w:r w:rsidR="007F3AF6">
              <w:rPr>
                <w:rFonts w:ascii="Times New Roman" w:hAnsi="Times New Roman"/>
                <w:sz w:val="24"/>
                <w:szCs w:val="24"/>
              </w:rPr>
              <w:t>5</w:t>
            </w:r>
          </w:p>
        </w:tc>
        <w:tc>
          <w:tcPr>
            <w:tcW w:w="1002" w:type="dxa"/>
            <w:tcBorders>
              <w:top w:val="single" w:sz="4" w:space="0" w:color="auto"/>
              <w:left w:val="single" w:sz="4" w:space="0" w:color="auto"/>
              <w:bottom w:val="single" w:sz="4" w:space="0" w:color="auto"/>
              <w:right w:val="single" w:sz="4" w:space="0" w:color="auto"/>
            </w:tcBorders>
          </w:tcPr>
          <w:p w14:paraId="273C0850" w14:textId="77777777" w:rsidR="00542AB9" w:rsidRPr="00DD4454" w:rsidRDefault="00ED2508" w:rsidP="007F3AF6">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w:t>
            </w:r>
            <w:r w:rsidR="007F3AF6">
              <w:rPr>
                <w:rFonts w:ascii="Times New Roman" w:hAnsi="Times New Roman"/>
                <w:sz w:val="24"/>
                <w:szCs w:val="24"/>
              </w:rPr>
              <w:t>5</w:t>
            </w:r>
          </w:p>
        </w:tc>
        <w:tc>
          <w:tcPr>
            <w:tcW w:w="1136" w:type="dxa"/>
            <w:tcBorders>
              <w:top w:val="single" w:sz="4" w:space="0" w:color="auto"/>
              <w:left w:val="single" w:sz="4" w:space="0" w:color="auto"/>
              <w:bottom w:val="single" w:sz="4" w:space="0" w:color="auto"/>
              <w:right w:val="single" w:sz="4" w:space="0" w:color="auto"/>
            </w:tcBorders>
          </w:tcPr>
          <w:p w14:paraId="4517B157" w14:textId="77777777" w:rsidR="00542AB9" w:rsidRPr="00DD4454" w:rsidRDefault="00542AB9" w:rsidP="000905CC">
            <w:pPr>
              <w:widowControl w:val="0"/>
              <w:autoSpaceDE w:val="0"/>
              <w:autoSpaceDN w:val="0"/>
              <w:adjustRightInd w:val="0"/>
              <w:rPr>
                <w:rFonts w:ascii="Times New Roman" w:hAnsi="Times New Roman"/>
                <w:sz w:val="24"/>
                <w:szCs w:val="24"/>
              </w:rPr>
            </w:pPr>
            <w:r w:rsidRPr="00DD4454">
              <w:rPr>
                <w:rFonts w:ascii="Times New Roman" w:hAnsi="Times New Roman"/>
                <w:sz w:val="24"/>
                <w:szCs w:val="24"/>
              </w:rPr>
              <w:t>Ежеквар</w:t>
            </w:r>
            <w:r>
              <w:rPr>
                <w:rFonts w:ascii="Times New Roman" w:hAnsi="Times New Roman"/>
                <w:sz w:val="24"/>
                <w:szCs w:val="24"/>
              </w:rPr>
              <w:t>-</w:t>
            </w:r>
            <w:r w:rsidRPr="00DD4454">
              <w:rPr>
                <w:rFonts w:ascii="Times New Roman" w:hAnsi="Times New Roman"/>
                <w:sz w:val="24"/>
                <w:szCs w:val="24"/>
              </w:rPr>
              <w:t>тально</w:t>
            </w:r>
          </w:p>
        </w:tc>
        <w:tc>
          <w:tcPr>
            <w:tcW w:w="1274" w:type="dxa"/>
            <w:tcBorders>
              <w:top w:val="single" w:sz="4" w:space="0" w:color="auto"/>
              <w:left w:val="single" w:sz="4" w:space="0" w:color="auto"/>
              <w:bottom w:val="single" w:sz="4" w:space="0" w:color="auto"/>
              <w:right w:val="single" w:sz="4" w:space="0" w:color="auto"/>
            </w:tcBorders>
          </w:tcPr>
          <w:p w14:paraId="38FB2D00" w14:textId="77777777" w:rsidR="00542AB9" w:rsidRPr="00DD4454" w:rsidRDefault="00542AB9" w:rsidP="00542AB9">
            <w:pPr>
              <w:widowControl w:val="0"/>
              <w:autoSpaceDE w:val="0"/>
              <w:autoSpaceDN w:val="0"/>
              <w:adjustRightInd w:val="0"/>
              <w:ind w:right="-57"/>
              <w:rPr>
                <w:rFonts w:ascii="Times New Roman" w:hAnsi="Times New Roman"/>
                <w:sz w:val="24"/>
                <w:szCs w:val="24"/>
              </w:rPr>
            </w:pPr>
            <w:r>
              <w:rPr>
                <w:rFonts w:ascii="Times New Roman" w:hAnsi="Times New Roman"/>
                <w:sz w:val="24"/>
                <w:szCs w:val="24"/>
              </w:rPr>
              <w:t>Периоди-ческая отчетность</w:t>
            </w:r>
          </w:p>
        </w:tc>
        <w:tc>
          <w:tcPr>
            <w:tcW w:w="1445" w:type="dxa"/>
            <w:tcBorders>
              <w:top w:val="single" w:sz="4" w:space="0" w:color="auto"/>
              <w:left w:val="single" w:sz="4" w:space="0" w:color="auto"/>
              <w:bottom w:val="single" w:sz="4" w:space="0" w:color="auto"/>
              <w:right w:val="single" w:sz="4" w:space="0" w:color="auto"/>
            </w:tcBorders>
          </w:tcPr>
          <w:p w14:paraId="16FA1D0A" w14:textId="77777777" w:rsidR="00542AB9" w:rsidRPr="00DD4454" w:rsidRDefault="00542AB9" w:rsidP="000905CC">
            <w:pPr>
              <w:widowControl w:val="0"/>
              <w:autoSpaceDE w:val="0"/>
              <w:autoSpaceDN w:val="0"/>
              <w:adjustRightInd w:val="0"/>
              <w:rPr>
                <w:rFonts w:ascii="Times New Roman" w:hAnsi="Times New Roman"/>
                <w:sz w:val="24"/>
                <w:szCs w:val="24"/>
              </w:rPr>
            </w:pPr>
            <w:r>
              <w:rPr>
                <w:rFonts w:ascii="Times New Roman" w:hAnsi="Times New Roman"/>
                <w:sz w:val="24"/>
                <w:szCs w:val="24"/>
              </w:rPr>
              <w:t>Админист-рация ЗАТО Северск</w:t>
            </w:r>
          </w:p>
        </w:tc>
      </w:tr>
      <w:tr w:rsidR="000E691C" w:rsidRPr="00DD4454" w14:paraId="7C3E06CA" w14:textId="77777777" w:rsidTr="00542AB9">
        <w:tc>
          <w:tcPr>
            <w:tcW w:w="14628" w:type="dxa"/>
            <w:gridSpan w:val="11"/>
            <w:tcBorders>
              <w:top w:val="single" w:sz="4" w:space="0" w:color="auto"/>
              <w:left w:val="single" w:sz="4" w:space="0" w:color="auto"/>
              <w:bottom w:val="single" w:sz="4" w:space="0" w:color="auto"/>
              <w:right w:val="single" w:sz="4" w:space="0" w:color="auto"/>
            </w:tcBorders>
          </w:tcPr>
          <w:p w14:paraId="5F2DD47F" w14:textId="77777777" w:rsidR="000E691C" w:rsidRPr="00DD4454" w:rsidRDefault="000E691C" w:rsidP="000E691C">
            <w:pPr>
              <w:widowControl w:val="0"/>
              <w:autoSpaceDE w:val="0"/>
              <w:autoSpaceDN w:val="0"/>
              <w:adjustRightInd w:val="0"/>
              <w:outlineLvl w:val="4"/>
              <w:rPr>
                <w:rFonts w:ascii="Times New Roman" w:hAnsi="Times New Roman"/>
                <w:sz w:val="24"/>
                <w:szCs w:val="24"/>
              </w:rPr>
            </w:pPr>
            <w:r w:rsidRPr="00DD4454">
              <w:rPr>
                <w:rFonts w:ascii="Times New Roman" w:hAnsi="Times New Roman"/>
                <w:sz w:val="24"/>
                <w:szCs w:val="24"/>
              </w:rPr>
              <w:t xml:space="preserve">Показатели задачи 3 </w:t>
            </w:r>
            <w:r w:rsidR="009F7515">
              <w:rPr>
                <w:rFonts w:ascii="Times New Roman" w:hAnsi="Times New Roman"/>
                <w:sz w:val="24"/>
                <w:szCs w:val="24"/>
              </w:rPr>
              <w:t>«</w:t>
            </w:r>
            <w:r w:rsidRPr="00DD4454">
              <w:rPr>
                <w:rFonts w:ascii="Times New Roman" w:hAnsi="Times New Roman"/>
                <w:sz w:val="24"/>
                <w:szCs w:val="24"/>
              </w:rPr>
              <w:t>Обеспечение конструктивного взаимодействия органов власти, бизнеса, общества, популяризация предпринимательской деятельности</w:t>
            </w:r>
            <w:r w:rsidR="009F7515">
              <w:rPr>
                <w:rFonts w:ascii="Times New Roman" w:hAnsi="Times New Roman"/>
                <w:sz w:val="24"/>
                <w:szCs w:val="24"/>
              </w:rPr>
              <w:t>»</w:t>
            </w:r>
            <w:r w:rsidRPr="00DD4454">
              <w:rPr>
                <w:rFonts w:ascii="Times New Roman" w:hAnsi="Times New Roman"/>
                <w:sz w:val="24"/>
                <w:szCs w:val="24"/>
              </w:rPr>
              <w:t xml:space="preserve"> Программы</w:t>
            </w:r>
          </w:p>
        </w:tc>
      </w:tr>
      <w:tr w:rsidR="00542AB9" w:rsidRPr="00DD4454" w14:paraId="148D92BA" w14:textId="77777777" w:rsidTr="00542AB9">
        <w:tc>
          <w:tcPr>
            <w:tcW w:w="450" w:type="dxa"/>
            <w:tcBorders>
              <w:top w:val="single" w:sz="4" w:space="0" w:color="auto"/>
              <w:left w:val="single" w:sz="4" w:space="0" w:color="auto"/>
              <w:bottom w:val="single" w:sz="4" w:space="0" w:color="auto"/>
              <w:right w:val="single" w:sz="4" w:space="0" w:color="auto"/>
            </w:tcBorders>
          </w:tcPr>
          <w:p w14:paraId="729780D8" w14:textId="77777777" w:rsidR="00542AB9" w:rsidRPr="00DD4454" w:rsidRDefault="00542AB9" w:rsidP="00DB36C8">
            <w:pPr>
              <w:widowControl w:val="0"/>
              <w:autoSpaceDE w:val="0"/>
              <w:autoSpaceDN w:val="0"/>
              <w:adjustRightInd w:val="0"/>
              <w:jc w:val="center"/>
              <w:rPr>
                <w:rFonts w:ascii="Times New Roman" w:hAnsi="Times New Roman"/>
                <w:sz w:val="24"/>
                <w:szCs w:val="24"/>
              </w:rPr>
            </w:pPr>
            <w:r w:rsidRPr="00DD4454">
              <w:rPr>
                <w:rFonts w:ascii="Times New Roman" w:hAnsi="Times New Roman"/>
                <w:sz w:val="24"/>
                <w:szCs w:val="24"/>
              </w:rPr>
              <w:t>3.1</w:t>
            </w:r>
          </w:p>
        </w:tc>
        <w:tc>
          <w:tcPr>
            <w:tcW w:w="4653" w:type="dxa"/>
            <w:tcBorders>
              <w:top w:val="single" w:sz="4" w:space="0" w:color="auto"/>
              <w:left w:val="single" w:sz="4" w:space="0" w:color="auto"/>
              <w:bottom w:val="single" w:sz="4" w:space="0" w:color="auto"/>
              <w:right w:val="single" w:sz="4" w:space="0" w:color="auto"/>
            </w:tcBorders>
          </w:tcPr>
          <w:p w14:paraId="3936DC46" w14:textId="77777777" w:rsidR="00542AB9" w:rsidRPr="00DD4454" w:rsidRDefault="00542AB9" w:rsidP="00542AB9">
            <w:pPr>
              <w:widowControl w:val="0"/>
              <w:autoSpaceDE w:val="0"/>
              <w:autoSpaceDN w:val="0"/>
              <w:adjustRightInd w:val="0"/>
              <w:rPr>
                <w:rFonts w:ascii="Times New Roman" w:hAnsi="Times New Roman"/>
                <w:sz w:val="24"/>
                <w:szCs w:val="24"/>
              </w:rPr>
            </w:pPr>
            <w:r w:rsidRPr="00DD4454">
              <w:rPr>
                <w:rFonts w:ascii="Times New Roman" w:hAnsi="Times New Roman"/>
                <w:sz w:val="24"/>
                <w:szCs w:val="24"/>
              </w:rPr>
              <w:t>Количество мероприятий, направленных на повышение имиджа предпринимательской деятельности</w:t>
            </w:r>
          </w:p>
        </w:tc>
        <w:tc>
          <w:tcPr>
            <w:tcW w:w="736" w:type="dxa"/>
            <w:tcBorders>
              <w:top w:val="single" w:sz="4" w:space="0" w:color="auto"/>
              <w:left w:val="single" w:sz="4" w:space="0" w:color="auto"/>
              <w:bottom w:val="single" w:sz="4" w:space="0" w:color="auto"/>
              <w:right w:val="single" w:sz="4" w:space="0" w:color="auto"/>
            </w:tcBorders>
          </w:tcPr>
          <w:p w14:paraId="08AD4260" w14:textId="77777777" w:rsidR="00542AB9" w:rsidRPr="00DD4454" w:rsidRDefault="00542AB9" w:rsidP="000E691C">
            <w:pPr>
              <w:widowControl w:val="0"/>
              <w:autoSpaceDE w:val="0"/>
              <w:autoSpaceDN w:val="0"/>
              <w:adjustRightInd w:val="0"/>
              <w:jc w:val="center"/>
              <w:rPr>
                <w:rFonts w:ascii="Times New Roman" w:hAnsi="Times New Roman"/>
                <w:sz w:val="24"/>
                <w:szCs w:val="24"/>
              </w:rPr>
            </w:pPr>
            <w:r w:rsidRPr="00DD4454">
              <w:rPr>
                <w:rFonts w:ascii="Times New Roman" w:hAnsi="Times New Roman"/>
                <w:sz w:val="24"/>
                <w:szCs w:val="24"/>
              </w:rPr>
              <w:t>ед</w:t>
            </w:r>
          </w:p>
        </w:tc>
        <w:tc>
          <w:tcPr>
            <w:tcW w:w="965" w:type="dxa"/>
            <w:tcBorders>
              <w:top w:val="single" w:sz="4" w:space="0" w:color="auto"/>
              <w:left w:val="single" w:sz="4" w:space="0" w:color="auto"/>
              <w:bottom w:val="single" w:sz="4" w:space="0" w:color="auto"/>
              <w:right w:val="single" w:sz="4" w:space="0" w:color="auto"/>
            </w:tcBorders>
          </w:tcPr>
          <w:p w14:paraId="79D80149" w14:textId="77777777" w:rsidR="00542AB9" w:rsidRPr="00DD4454" w:rsidRDefault="00B902ED" w:rsidP="000E691C">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5</w:t>
            </w:r>
          </w:p>
        </w:tc>
        <w:tc>
          <w:tcPr>
            <w:tcW w:w="989" w:type="dxa"/>
            <w:tcBorders>
              <w:top w:val="single" w:sz="4" w:space="0" w:color="auto"/>
              <w:left w:val="single" w:sz="4" w:space="0" w:color="auto"/>
              <w:bottom w:val="single" w:sz="4" w:space="0" w:color="auto"/>
              <w:right w:val="single" w:sz="4" w:space="0" w:color="auto"/>
            </w:tcBorders>
          </w:tcPr>
          <w:p w14:paraId="6EB6585C" w14:textId="77777777" w:rsidR="00542AB9" w:rsidRPr="00DD4454" w:rsidRDefault="00E36257" w:rsidP="000E691C">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5</w:t>
            </w:r>
          </w:p>
        </w:tc>
        <w:tc>
          <w:tcPr>
            <w:tcW w:w="989" w:type="dxa"/>
            <w:tcBorders>
              <w:top w:val="single" w:sz="4" w:space="0" w:color="auto"/>
              <w:left w:val="single" w:sz="4" w:space="0" w:color="auto"/>
              <w:bottom w:val="single" w:sz="4" w:space="0" w:color="auto"/>
              <w:right w:val="single" w:sz="4" w:space="0" w:color="auto"/>
            </w:tcBorders>
          </w:tcPr>
          <w:p w14:paraId="6468B196" w14:textId="77777777" w:rsidR="00542AB9" w:rsidRPr="00DD4454" w:rsidRDefault="006C08F8" w:rsidP="000E691C">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3</w:t>
            </w:r>
          </w:p>
        </w:tc>
        <w:tc>
          <w:tcPr>
            <w:tcW w:w="989" w:type="dxa"/>
            <w:tcBorders>
              <w:top w:val="single" w:sz="4" w:space="0" w:color="auto"/>
              <w:left w:val="single" w:sz="4" w:space="0" w:color="auto"/>
              <w:bottom w:val="single" w:sz="4" w:space="0" w:color="auto"/>
              <w:right w:val="single" w:sz="4" w:space="0" w:color="auto"/>
            </w:tcBorders>
          </w:tcPr>
          <w:p w14:paraId="1F71C48D" w14:textId="77777777" w:rsidR="00542AB9" w:rsidRPr="00DD4454" w:rsidRDefault="00066235" w:rsidP="000E691C">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w:t>
            </w:r>
          </w:p>
        </w:tc>
        <w:tc>
          <w:tcPr>
            <w:tcW w:w="1002" w:type="dxa"/>
            <w:tcBorders>
              <w:top w:val="single" w:sz="4" w:space="0" w:color="auto"/>
              <w:left w:val="single" w:sz="4" w:space="0" w:color="auto"/>
              <w:bottom w:val="single" w:sz="4" w:space="0" w:color="auto"/>
              <w:right w:val="single" w:sz="4" w:space="0" w:color="auto"/>
            </w:tcBorders>
          </w:tcPr>
          <w:p w14:paraId="6A8E0EC4" w14:textId="77777777" w:rsidR="00542AB9" w:rsidRPr="00DD4454" w:rsidRDefault="00066235" w:rsidP="006A6C17">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w:t>
            </w:r>
          </w:p>
        </w:tc>
        <w:tc>
          <w:tcPr>
            <w:tcW w:w="1136" w:type="dxa"/>
            <w:tcBorders>
              <w:top w:val="single" w:sz="4" w:space="0" w:color="auto"/>
              <w:left w:val="single" w:sz="4" w:space="0" w:color="auto"/>
              <w:bottom w:val="single" w:sz="4" w:space="0" w:color="auto"/>
              <w:right w:val="single" w:sz="4" w:space="0" w:color="auto"/>
            </w:tcBorders>
          </w:tcPr>
          <w:p w14:paraId="66D96239" w14:textId="77777777" w:rsidR="00542AB9" w:rsidRPr="00DD4454" w:rsidRDefault="00542AB9" w:rsidP="000E691C">
            <w:pPr>
              <w:widowControl w:val="0"/>
              <w:autoSpaceDE w:val="0"/>
              <w:autoSpaceDN w:val="0"/>
              <w:adjustRightInd w:val="0"/>
              <w:rPr>
                <w:rFonts w:ascii="Times New Roman" w:hAnsi="Times New Roman"/>
                <w:sz w:val="24"/>
                <w:szCs w:val="24"/>
              </w:rPr>
            </w:pPr>
            <w:r w:rsidRPr="00DD4454">
              <w:rPr>
                <w:rFonts w:ascii="Times New Roman" w:hAnsi="Times New Roman"/>
                <w:sz w:val="24"/>
                <w:szCs w:val="24"/>
              </w:rPr>
              <w:t>Ежеквар</w:t>
            </w:r>
            <w:r>
              <w:rPr>
                <w:rFonts w:ascii="Times New Roman" w:hAnsi="Times New Roman"/>
                <w:sz w:val="24"/>
                <w:szCs w:val="24"/>
              </w:rPr>
              <w:t>-</w:t>
            </w:r>
            <w:r w:rsidRPr="00DD4454">
              <w:rPr>
                <w:rFonts w:ascii="Times New Roman" w:hAnsi="Times New Roman"/>
                <w:sz w:val="24"/>
                <w:szCs w:val="24"/>
              </w:rPr>
              <w:t>тально</w:t>
            </w:r>
          </w:p>
        </w:tc>
        <w:tc>
          <w:tcPr>
            <w:tcW w:w="1274" w:type="dxa"/>
            <w:tcBorders>
              <w:top w:val="single" w:sz="4" w:space="0" w:color="auto"/>
              <w:left w:val="single" w:sz="4" w:space="0" w:color="auto"/>
              <w:bottom w:val="single" w:sz="4" w:space="0" w:color="auto"/>
              <w:right w:val="single" w:sz="4" w:space="0" w:color="auto"/>
            </w:tcBorders>
          </w:tcPr>
          <w:p w14:paraId="3C9A0990" w14:textId="77777777" w:rsidR="00542AB9" w:rsidRPr="00DD4454" w:rsidRDefault="00542AB9" w:rsidP="00542AB9">
            <w:pPr>
              <w:widowControl w:val="0"/>
              <w:autoSpaceDE w:val="0"/>
              <w:autoSpaceDN w:val="0"/>
              <w:adjustRightInd w:val="0"/>
              <w:ind w:right="-57"/>
              <w:rPr>
                <w:rFonts w:ascii="Times New Roman" w:hAnsi="Times New Roman"/>
                <w:sz w:val="24"/>
                <w:szCs w:val="24"/>
              </w:rPr>
            </w:pPr>
            <w:r>
              <w:rPr>
                <w:rFonts w:ascii="Times New Roman" w:hAnsi="Times New Roman"/>
                <w:sz w:val="24"/>
                <w:szCs w:val="24"/>
              </w:rPr>
              <w:t>Периоди-ческая отчетность</w:t>
            </w:r>
          </w:p>
        </w:tc>
        <w:tc>
          <w:tcPr>
            <w:tcW w:w="1445" w:type="dxa"/>
            <w:tcBorders>
              <w:top w:val="single" w:sz="4" w:space="0" w:color="auto"/>
              <w:left w:val="single" w:sz="4" w:space="0" w:color="auto"/>
              <w:bottom w:val="single" w:sz="4" w:space="0" w:color="auto"/>
              <w:right w:val="single" w:sz="4" w:space="0" w:color="auto"/>
            </w:tcBorders>
          </w:tcPr>
          <w:p w14:paraId="7C6D9F84" w14:textId="77777777" w:rsidR="00542AB9" w:rsidRPr="00DD4454" w:rsidRDefault="00542AB9" w:rsidP="000E691C">
            <w:pPr>
              <w:widowControl w:val="0"/>
              <w:autoSpaceDE w:val="0"/>
              <w:autoSpaceDN w:val="0"/>
              <w:adjustRightInd w:val="0"/>
              <w:rPr>
                <w:rFonts w:ascii="Times New Roman" w:hAnsi="Times New Roman"/>
                <w:sz w:val="24"/>
                <w:szCs w:val="24"/>
              </w:rPr>
            </w:pPr>
            <w:r>
              <w:rPr>
                <w:rFonts w:ascii="Times New Roman" w:hAnsi="Times New Roman"/>
                <w:sz w:val="24"/>
                <w:szCs w:val="24"/>
              </w:rPr>
              <w:t>Админист-рация ЗАТО Северск</w:t>
            </w:r>
          </w:p>
        </w:tc>
      </w:tr>
    </w:tbl>
    <w:p w14:paraId="1642A225" w14:textId="77777777" w:rsidR="00107502" w:rsidRPr="00A2395B" w:rsidRDefault="00107502" w:rsidP="00107502">
      <w:pPr>
        <w:widowControl w:val="0"/>
        <w:autoSpaceDE w:val="0"/>
        <w:autoSpaceDN w:val="0"/>
        <w:adjustRightInd w:val="0"/>
        <w:jc w:val="both"/>
        <w:rPr>
          <w:rFonts w:ascii="Times New Roman" w:hAnsi="Times New Roman"/>
          <w:color w:val="FF0000"/>
          <w:sz w:val="24"/>
          <w:szCs w:val="24"/>
        </w:rPr>
        <w:sectPr w:rsidR="00107502" w:rsidRPr="00A2395B" w:rsidSect="00472997">
          <w:headerReference w:type="default" r:id="rId16"/>
          <w:footerReference w:type="default" r:id="rId17"/>
          <w:pgSz w:w="16838" w:h="11906" w:orient="landscape" w:code="9"/>
          <w:pgMar w:top="1701" w:right="1134" w:bottom="567" w:left="1134" w:header="709" w:footer="567" w:gutter="0"/>
          <w:cols w:space="720"/>
          <w:noEndnote/>
        </w:sectPr>
      </w:pPr>
    </w:p>
    <w:p w14:paraId="15531E3D" w14:textId="77777777" w:rsidR="00107502" w:rsidRPr="008804B8" w:rsidRDefault="00107502" w:rsidP="00107502">
      <w:pPr>
        <w:widowControl w:val="0"/>
        <w:autoSpaceDE w:val="0"/>
        <w:autoSpaceDN w:val="0"/>
        <w:adjustRightInd w:val="0"/>
        <w:jc w:val="center"/>
        <w:outlineLvl w:val="1"/>
        <w:rPr>
          <w:rFonts w:ascii="Times New Roman" w:hAnsi="Times New Roman"/>
          <w:bCs/>
          <w:color w:val="000000"/>
          <w:sz w:val="24"/>
          <w:szCs w:val="24"/>
        </w:rPr>
      </w:pPr>
      <w:r w:rsidRPr="008804B8">
        <w:rPr>
          <w:rFonts w:ascii="Times New Roman" w:hAnsi="Times New Roman"/>
          <w:bCs/>
          <w:color w:val="000000"/>
          <w:sz w:val="24"/>
          <w:szCs w:val="24"/>
        </w:rPr>
        <w:lastRenderedPageBreak/>
        <w:t>III. ПОДПРОГРАММЫ</w:t>
      </w:r>
    </w:p>
    <w:p w14:paraId="30BBD7DD" w14:textId="77777777" w:rsidR="00107502" w:rsidRPr="008804B8" w:rsidRDefault="00107502" w:rsidP="00107502">
      <w:pPr>
        <w:widowControl w:val="0"/>
        <w:autoSpaceDE w:val="0"/>
        <w:autoSpaceDN w:val="0"/>
        <w:adjustRightInd w:val="0"/>
        <w:jc w:val="both"/>
        <w:rPr>
          <w:rFonts w:ascii="Times New Roman" w:hAnsi="Times New Roman"/>
          <w:color w:val="000000"/>
          <w:sz w:val="24"/>
          <w:szCs w:val="24"/>
        </w:rPr>
      </w:pPr>
    </w:p>
    <w:p w14:paraId="3154FAA0" w14:textId="77777777" w:rsidR="00107502" w:rsidRPr="003A3B92" w:rsidRDefault="00107502" w:rsidP="003A3B92">
      <w:pPr>
        <w:widowControl w:val="0"/>
        <w:autoSpaceDE w:val="0"/>
        <w:autoSpaceDN w:val="0"/>
        <w:adjustRightInd w:val="0"/>
        <w:ind w:firstLine="709"/>
        <w:jc w:val="both"/>
        <w:rPr>
          <w:rFonts w:ascii="Times New Roman" w:hAnsi="Times New Roman"/>
          <w:sz w:val="24"/>
          <w:szCs w:val="24"/>
        </w:rPr>
      </w:pPr>
      <w:r w:rsidRPr="008804B8">
        <w:rPr>
          <w:rFonts w:ascii="Times New Roman" w:hAnsi="Times New Roman"/>
          <w:color w:val="000000"/>
          <w:sz w:val="24"/>
          <w:szCs w:val="24"/>
        </w:rPr>
        <w:t xml:space="preserve">В состав Программы включены </w:t>
      </w:r>
      <w:r w:rsidR="002F4D6D">
        <w:rPr>
          <w:rFonts w:ascii="Times New Roman" w:hAnsi="Times New Roman"/>
          <w:color w:val="000000"/>
          <w:sz w:val="24"/>
          <w:szCs w:val="24"/>
        </w:rPr>
        <w:t>4</w:t>
      </w:r>
      <w:r w:rsidRPr="008804B8">
        <w:rPr>
          <w:rFonts w:ascii="Times New Roman" w:hAnsi="Times New Roman"/>
          <w:color w:val="000000"/>
          <w:sz w:val="24"/>
          <w:szCs w:val="24"/>
        </w:rPr>
        <w:t xml:space="preserve"> подпрограмм</w:t>
      </w:r>
      <w:r w:rsidR="002F4D6D">
        <w:rPr>
          <w:rFonts w:ascii="Times New Roman" w:hAnsi="Times New Roman"/>
          <w:color w:val="000000"/>
          <w:sz w:val="24"/>
          <w:szCs w:val="24"/>
        </w:rPr>
        <w:t>ы</w:t>
      </w:r>
      <w:r w:rsidRPr="008804B8">
        <w:rPr>
          <w:rFonts w:ascii="Times New Roman" w:hAnsi="Times New Roman"/>
          <w:color w:val="000000"/>
          <w:sz w:val="24"/>
          <w:szCs w:val="24"/>
        </w:rPr>
        <w:t xml:space="preserve">, каждая из которых направлена </w:t>
      </w:r>
      <w:r w:rsidR="007A5913">
        <w:rPr>
          <w:rFonts w:ascii="Times New Roman" w:hAnsi="Times New Roman"/>
          <w:color w:val="000000"/>
          <w:sz w:val="24"/>
          <w:szCs w:val="24"/>
        </w:rPr>
        <w:br/>
      </w:r>
      <w:r w:rsidRPr="008804B8">
        <w:rPr>
          <w:rFonts w:ascii="Times New Roman" w:hAnsi="Times New Roman"/>
          <w:color w:val="000000"/>
          <w:sz w:val="24"/>
          <w:szCs w:val="24"/>
        </w:rPr>
        <w:t>на решение одной</w:t>
      </w:r>
      <w:r w:rsidRPr="003A3B92">
        <w:rPr>
          <w:rFonts w:ascii="Times New Roman" w:hAnsi="Times New Roman"/>
          <w:sz w:val="24"/>
          <w:szCs w:val="24"/>
        </w:rPr>
        <w:t xml:space="preserve"> из задач Программы:</w:t>
      </w:r>
    </w:p>
    <w:p w14:paraId="241F8E97" w14:textId="77777777" w:rsidR="00107502" w:rsidRPr="003A3B92" w:rsidRDefault="00107502" w:rsidP="003A3B92">
      <w:pPr>
        <w:widowControl w:val="0"/>
        <w:autoSpaceDE w:val="0"/>
        <w:autoSpaceDN w:val="0"/>
        <w:adjustRightInd w:val="0"/>
        <w:ind w:firstLine="709"/>
        <w:jc w:val="both"/>
        <w:rPr>
          <w:rFonts w:ascii="Times New Roman" w:hAnsi="Times New Roman"/>
          <w:sz w:val="24"/>
          <w:szCs w:val="24"/>
        </w:rPr>
      </w:pPr>
      <w:hyperlink w:anchor="Par3760" w:tooltip="ПОДПРОГРАММА 1" w:history="1">
        <w:r w:rsidRPr="003A3B92">
          <w:rPr>
            <w:rFonts w:ascii="Times New Roman" w:hAnsi="Times New Roman"/>
            <w:sz w:val="24"/>
            <w:szCs w:val="24"/>
          </w:rPr>
          <w:t>подпрограмма 1</w:t>
        </w:r>
      </w:hyperlink>
      <w:r w:rsidRPr="003A3B92">
        <w:rPr>
          <w:rFonts w:ascii="Times New Roman" w:hAnsi="Times New Roman"/>
          <w:sz w:val="24"/>
          <w:szCs w:val="24"/>
        </w:rPr>
        <w:t xml:space="preserve"> </w:t>
      </w:r>
      <w:r w:rsidR="009F7515">
        <w:rPr>
          <w:rFonts w:ascii="Times New Roman" w:hAnsi="Times New Roman"/>
          <w:sz w:val="24"/>
          <w:szCs w:val="24"/>
        </w:rPr>
        <w:t>«</w:t>
      </w:r>
      <w:r w:rsidR="00762CC0">
        <w:rPr>
          <w:rFonts w:ascii="Times New Roman" w:hAnsi="Times New Roman"/>
          <w:sz w:val="24"/>
          <w:szCs w:val="24"/>
        </w:rPr>
        <w:t>Р</w:t>
      </w:r>
      <w:r w:rsidRPr="003A3B92">
        <w:rPr>
          <w:rFonts w:ascii="Times New Roman" w:hAnsi="Times New Roman"/>
          <w:sz w:val="24"/>
          <w:szCs w:val="24"/>
        </w:rPr>
        <w:t xml:space="preserve">азвитие </w:t>
      </w:r>
      <w:r w:rsidR="005D0F27">
        <w:rPr>
          <w:rFonts w:ascii="Times New Roman" w:hAnsi="Times New Roman"/>
          <w:sz w:val="24"/>
          <w:szCs w:val="24"/>
        </w:rPr>
        <w:t xml:space="preserve">эффективной </w:t>
      </w:r>
      <w:r w:rsidRPr="003A3B92">
        <w:rPr>
          <w:rFonts w:ascii="Times New Roman" w:hAnsi="Times New Roman"/>
          <w:sz w:val="24"/>
          <w:szCs w:val="24"/>
        </w:rPr>
        <w:t>инфраструктуры поддержки предпринимательства в ЗАТО Северск</w:t>
      </w:r>
      <w:r w:rsidR="009F7515">
        <w:rPr>
          <w:rFonts w:ascii="Times New Roman" w:hAnsi="Times New Roman"/>
          <w:sz w:val="24"/>
          <w:szCs w:val="24"/>
        </w:rPr>
        <w:t>»</w:t>
      </w:r>
      <w:r w:rsidRPr="003A3B92">
        <w:rPr>
          <w:rFonts w:ascii="Times New Roman" w:hAnsi="Times New Roman"/>
          <w:sz w:val="24"/>
          <w:szCs w:val="24"/>
        </w:rPr>
        <w:t xml:space="preserve"> (приложение 1);</w:t>
      </w:r>
    </w:p>
    <w:p w14:paraId="69ADEEC0" w14:textId="77777777" w:rsidR="00107502" w:rsidRPr="008A007D" w:rsidRDefault="00107502" w:rsidP="003A3B92">
      <w:pPr>
        <w:widowControl w:val="0"/>
        <w:autoSpaceDE w:val="0"/>
        <w:autoSpaceDN w:val="0"/>
        <w:adjustRightInd w:val="0"/>
        <w:ind w:firstLine="709"/>
        <w:jc w:val="both"/>
        <w:rPr>
          <w:rFonts w:ascii="Times New Roman" w:hAnsi="Times New Roman"/>
          <w:color w:val="000000"/>
          <w:sz w:val="24"/>
          <w:szCs w:val="24"/>
        </w:rPr>
      </w:pPr>
      <w:hyperlink w:anchor="Par5131" w:tooltip="ПОДПРОГРАММА 2" w:history="1">
        <w:r w:rsidRPr="008A007D">
          <w:rPr>
            <w:rFonts w:ascii="Times New Roman" w:hAnsi="Times New Roman"/>
            <w:color w:val="000000"/>
            <w:sz w:val="24"/>
            <w:szCs w:val="24"/>
          </w:rPr>
          <w:t>подпрограмма 2</w:t>
        </w:r>
      </w:hyperlink>
      <w:r w:rsidRPr="008A007D">
        <w:rPr>
          <w:rFonts w:ascii="Times New Roman" w:hAnsi="Times New Roman"/>
          <w:color w:val="000000"/>
          <w:sz w:val="24"/>
          <w:szCs w:val="24"/>
        </w:rPr>
        <w:t xml:space="preserve"> </w:t>
      </w:r>
      <w:r w:rsidR="009F7515">
        <w:rPr>
          <w:rFonts w:ascii="Times New Roman" w:hAnsi="Times New Roman"/>
          <w:color w:val="000000"/>
          <w:sz w:val="24"/>
          <w:szCs w:val="24"/>
        </w:rPr>
        <w:t>«</w:t>
      </w:r>
      <w:r w:rsidR="005D0F27" w:rsidRPr="008A007D">
        <w:rPr>
          <w:rFonts w:ascii="Times New Roman" w:hAnsi="Times New Roman"/>
          <w:color w:val="000000"/>
          <w:sz w:val="24"/>
          <w:szCs w:val="24"/>
        </w:rPr>
        <w:t>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r w:rsidR="009F7515">
        <w:rPr>
          <w:rFonts w:ascii="Times New Roman" w:hAnsi="Times New Roman"/>
          <w:color w:val="000000"/>
          <w:sz w:val="24"/>
          <w:szCs w:val="24"/>
        </w:rPr>
        <w:t>»</w:t>
      </w:r>
      <w:r w:rsidRPr="008A007D">
        <w:rPr>
          <w:rFonts w:ascii="Times New Roman" w:hAnsi="Times New Roman"/>
          <w:color w:val="000000"/>
          <w:sz w:val="24"/>
          <w:szCs w:val="24"/>
        </w:rPr>
        <w:t xml:space="preserve"> (приложение 2);</w:t>
      </w:r>
    </w:p>
    <w:p w14:paraId="50AD28EB" w14:textId="77777777" w:rsidR="00107502" w:rsidRPr="003A3B92" w:rsidRDefault="00107502" w:rsidP="003A3B92">
      <w:pPr>
        <w:widowControl w:val="0"/>
        <w:autoSpaceDE w:val="0"/>
        <w:autoSpaceDN w:val="0"/>
        <w:adjustRightInd w:val="0"/>
        <w:ind w:firstLine="709"/>
        <w:jc w:val="both"/>
        <w:rPr>
          <w:rFonts w:ascii="Times New Roman" w:hAnsi="Times New Roman"/>
          <w:sz w:val="24"/>
          <w:szCs w:val="24"/>
        </w:rPr>
      </w:pPr>
      <w:hyperlink w:anchor="Par6508" w:tooltip="ПОДПРОГРАММА 3" w:history="1">
        <w:r w:rsidRPr="003A3B92">
          <w:rPr>
            <w:rFonts w:ascii="Times New Roman" w:hAnsi="Times New Roman"/>
            <w:sz w:val="24"/>
            <w:szCs w:val="24"/>
          </w:rPr>
          <w:t>подпрограмма 3</w:t>
        </w:r>
      </w:hyperlink>
      <w:r w:rsidRPr="003A3B92">
        <w:rPr>
          <w:rFonts w:ascii="Times New Roman" w:hAnsi="Times New Roman"/>
          <w:sz w:val="24"/>
          <w:szCs w:val="24"/>
        </w:rPr>
        <w:t xml:space="preserve"> </w:t>
      </w:r>
      <w:r w:rsidR="009F7515">
        <w:rPr>
          <w:rFonts w:ascii="Times New Roman" w:hAnsi="Times New Roman"/>
          <w:sz w:val="24"/>
          <w:szCs w:val="24"/>
        </w:rPr>
        <w:t>«</w:t>
      </w:r>
      <w:r w:rsidRPr="003A3B92">
        <w:rPr>
          <w:rFonts w:ascii="Times New Roman" w:hAnsi="Times New Roman"/>
          <w:sz w:val="24"/>
          <w:szCs w:val="24"/>
        </w:rPr>
        <w:t>Создание общественной (социальной) среды, благоприятной для развития бизнеса</w:t>
      </w:r>
      <w:r w:rsidR="009F7515">
        <w:rPr>
          <w:rFonts w:ascii="Times New Roman" w:hAnsi="Times New Roman"/>
          <w:sz w:val="24"/>
          <w:szCs w:val="24"/>
        </w:rPr>
        <w:t>»</w:t>
      </w:r>
      <w:r w:rsidRPr="003A3B92">
        <w:rPr>
          <w:rFonts w:ascii="Times New Roman" w:hAnsi="Times New Roman"/>
          <w:sz w:val="24"/>
          <w:szCs w:val="24"/>
        </w:rPr>
        <w:t xml:space="preserve"> (приложение 3);</w:t>
      </w:r>
    </w:p>
    <w:p w14:paraId="1E07B22A" w14:textId="77777777" w:rsidR="00107502" w:rsidRPr="003A3B92" w:rsidRDefault="00107502" w:rsidP="003A3B92">
      <w:pPr>
        <w:widowControl w:val="0"/>
        <w:autoSpaceDE w:val="0"/>
        <w:autoSpaceDN w:val="0"/>
        <w:adjustRightInd w:val="0"/>
        <w:ind w:firstLine="709"/>
        <w:jc w:val="both"/>
        <w:rPr>
          <w:rFonts w:ascii="Times New Roman" w:hAnsi="Times New Roman"/>
          <w:sz w:val="24"/>
          <w:szCs w:val="24"/>
        </w:rPr>
      </w:pPr>
      <w:hyperlink w:anchor="Par722" w:tooltip="IV. ОБЕСПЕЧИВАЮЩАЯ ПОДПРОГРАММА" w:history="1">
        <w:r w:rsidRPr="003A3B92">
          <w:rPr>
            <w:rFonts w:ascii="Times New Roman" w:hAnsi="Times New Roman"/>
            <w:sz w:val="24"/>
            <w:szCs w:val="24"/>
          </w:rPr>
          <w:t xml:space="preserve">подпрограмма </w:t>
        </w:r>
      </w:hyperlink>
      <w:r w:rsidR="002F4D6D">
        <w:rPr>
          <w:rFonts w:ascii="Times New Roman" w:hAnsi="Times New Roman"/>
          <w:sz w:val="24"/>
          <w:szCs w:val="24"/>
        </w:rPr>
        <w:t>4</w:t>
      </w:r>
      <w:r w:rsidRPr="003A3B92">
        <w:rPr>
          <w:rFonts w:ascii="Times New Roman" w:hAnsi="Times New Roman"/>
          <w:sz w:val="24"/>
          <w:szCs w:val="24"/>
        </w:rPr>
        <w:t xml:space="preserve"> </w:t>
      </w:r>
      <w:r w:rsidR="009F7515">
        <w:rPr>
          <w:rFonts w:ascii="Times New Roman" w:hAnsi="Times New Roman"/>
          <w:sz w:val="24"/>
          <w:szCs w:val="24"/>
        </w:rPr>
        <w:t>«</w:t>
      </w:r>
      <w:r w:rsidRPr="003A3B92">
        <w:rPr>
          <w:rFonts w:ascii="Times New Roman" w:hAnsi="Times New Roman"/>
          <w:sz w:val="24"/>
          <w:szCs w:val="24"/>
        </w:rPr>
        <w:t>Обеспечивающая подпрограмма</w:t>
      </w:r>
      <w:r w:rsidR="009F7515">
        <w:rPr>
          <w:rFonts w:ascii="Times New Roman" w:hAnsi="Times New Roman"/>
          <w:sz w:val="24"/>
          <w:szCs w:val="24"/>
        </w:rPr>
        <w:t>»</w:t>
      </w:r>
      <w:r w:rsidR="003A3B92" w:rsidRPr="003A3B92">
        <w:rPr>
          <w:rFonts w:ascii="Times New Roman" w:hAnsi="Times New Roman"/>
          <w:sz w:val="24"/>
          <w:szCs w:val="24"/>
        </w:rPr>
        <w:t>.</w:t>
      </w:r>
    </w:p>
    <w:p w14:paraId="284AB33A" w14:textId="77777777" w:rsidR="00107502" w:rsidRPr="003A3B92" w:rsidRDefault="00107502" w:rsidP="003A3B92">
      <w:pPr>
        <w:widowControl w:val="0"/>
        <w:autoSpaceDE w:val="0"/>
        <w:autoSpaceDN w:val="0"/>
        <w:adjustRightInd w:val="0"/>
        <w:ind w:firstLine="709"/>
        <w:jc w:val="both"/>
        <w:rPr>
          <w:rFonts w:ascii="Times New Roman" w:hAnsi="Times New Roman"/>
          <w:sz w:val="24"/>
          <w:szCs w:val="24"/>
        </w:rPr>
      </w:pPr>
    </w:p>
    <w:p w14:paraId="54CA73DD" w14:textId="77777777" w:rsidR="00107502" w:rsidRPr="003A3B92" w:rsidRDefault="00107502" w:rsidP="003A3B92">
      <w:pPr>
        <w:widowControl w:val="0"/>
        <w:autoSpaceDE w:val="0"/>
        <w:autoSpaceDN w:val="0"/>
        <w:adjustRightInd w:val="0"/>
        <w:ind w:firstLine="709"/>
        <w:jc w:val="center"/>
        <w:outlineLvl w:val="1"/>
        <w:rPr>
          <w:rFonts w:ascii="Times New Roman" w:hAnsi="Times New Roman"/>
          <w:bCs/>
          <w:sz w:val="24"/>
          <w:szCs w:val="24"/>
        </w:rPr>
      </w:pPr>
      <w:bookmarkStart w:id="3" w:name="Par722"/>
      <w:bookmarkEnd w:id="3"/>
      <w:r w:rsidRPr="003A3B92">
        <w:rPr>
          <w:rFonts w:ascii="Times New Roman" w:hAnsi="Times New Roman"/>
          <w:bCs/>
          <w:sz w:val="24"/>
          <w:szCs w:val="24"/>
        </w:rPr>
        <w:t>IV. ОБЕСПЕЧИВАЮЩАЯ ПОДПРОГРАММА</w:t>
      </w:r>
    </w:p>
    <w:p w14:paraId="75CBBD2C" w14:textId="77777777" w:rsidR="00107502" w:rsidRPr="003A3B92" w:rsidRDefault="00107502" w:rsidP="003A3B92">
      <w:pPr>
        <w:widowControl w:val="0"/>
        <w:autoSpaceDE w:val="0"/>
        <w:autoSpaceDN w:val="0"/>
        <w:adjustRightInd w:val="0"/>
        <w:ind w:firstLine="709"/>
        <w:jc w:val="both"/>
        <w:rPr>
          <w:rFonts w:ascii="Times New Roman" w:hAnsi="Times New Roman"/>
          <w:sz w:val="24"/>
          <w:szCs w:val="24"/>
        </w:rPr>
      </w:pPr>
    </w:p>
    <w:p w14:paraId="242543A9" w14:textId="77777777" w:rsidR="00107502" w:rsidRPr="003A3B92" w:rsidRDefault="00107502" w:rsidP="003A3B92">
      <w:pPr>
        <w:widowControl w:val="0"/>
        <w:autoSpaceDE w:val="0"/>
        <w:autoSpaceDN w:val="0"/>
        <w:adjustRightInd w:val="0"/>
        <w:ind w:firstLine="709"/>
        <w:jc w:val="both"/>
        <w:rPr>
          <w:rFonts w:ascii="Times New Roman" w:hAnsi="Times New Roman"/>
          <w:sz w:val="24"/>
          <w:szCs w:val="24"/>
        </w:rPr>
      </w:pPr>
      <w:r w:rsidRPr="003A3B92">
        <w:rPr>
          <w:rFonts w:ascii="Times New Roman" w:hAnsi="Times New Roman"/>
          <w:sz w:val="24"/>
          <w:szCs w:val="24"/>
        </w:rPr>
        <w:t xml:space="preserve">Расходы на обеспечение финансовой деятельности ответственного исполнителя </w:t>
      </w:r>
      <w:r w:rsidR="006C715B">
        <w:rPr>
          <w:rFonts w:ascii="Times New Roman" w:hAnsi="Times New Roman"/>
          <w:sz w:val="24"/>
          <w:szCs w:val="24"/>
        </w:rPr>
        <w:br/>
      </w:r>
      <w:r w:rsidRPr="003A3B92">
        <w:rPr>
          <w:rFonts w:ascii="Times New Roman" w:hAnsi="Times New Roman"/>
          <w:sz w:val="24"/>
          <w:szCs w:val="24"/>
        </w:rPr>
        <w:t xml:space="preserve">программы </w:t>
      </w:r>
      <w:r w:rsidR="006C715B">
        <w:rPr>
          <w:rFonts w:ascii="Times New Roman" w:hAnsi="Times New Roman"/>
          <w:sz w:val="24"/>
          <w:szCs w:val="24"/>
        </w:rPr>
        <w:t>–</w:t>
      </w:r>
      <w:r w:rsidRPr="003A3B92">
        <w:rPr>
          <w:rFonts w:ascii="Times New Roman" w:hAnsi="Times New Roman"/>
          <w:sz w:val="24"/>
          <w:szCs w:val="24"/>
        </w:rPr>
        <w:t xml:space="preserve"> Комитета экономического развития Администрации ЗАТО Северск отсутствуют в связи с тем, что Комитет экономического развития Администрации ЗАТО Северск </w:t>
      </w:r>
      <w:r w:rsidR="006D786E">
        <w:rPr>
          <w:rFonts w:ascii="Times New Roman" w:hAnsi="Times New Roman"/>
          <w:sz w:val="24"/>
          <w:szCs w:val="24"/>
        </w:rPr>
        <w:br/>
      </w:r>
      <w:r w:rsidRPr="003A3B92">
        <w:rPr>
          <w:rFonts w:ascii="Times New Roman" w:hAnsi="Times New Roman"/>
          <w:sz w:val="24"/>
          <w:szCs w:val="24"/>
        </w:rPr>
        <w:t>не является юридическим лицом.</w:t>
      </w:r>
    </w:p>
    <w:p w14:paraId="44A17BD7" w14:textId="77777777" w:rsidR="00107502" w:rsidRPr="003A3B92" w:rsidRDefault="00107502" w:rsidP="003A3B92">
      <w:pPr>
        <w:widowControl w:val="0"/>
        <w:autoSpaceDE w:val="0"/>
        <w:autoSpaceDN w:val="0"/>
        <w:adjustRightInd w:val="0"/>
        <w:ind w:firstLine="709"/>
        <w:jc w:val="both"/>
        <w:rPr>
          <w:rFonts w:ascii="Times New Roman" w:hAnsi="Times New Roman"/>
          <w:sz w:val="24"/>
          <w:szCs w:val="24"/>
        </w:rPr>
      </w:pPr>
      <w:r w:rsidRPr="003A3B92">
        <w:rPr>
          <w:rFonts w:ascii="Times New Roman" w:hAnsi="Times New Roman"/>
          <w:sz w:val="24"/>
          <w:szCs w:val="24"/>
        </w:rPr>
        <w:t xml:space="preserve">Информация об основных мерах регулирования в сфере реализации муниципальной программы </w:t>
      </w:r>
      <w:r w:rsidR="009F7515">
        <w:rPr>
          <w:rFonts w:ascii="Times New Roman" w:hAnsi="Times New Roman"/>
          <w:sz w:val="24"/>
          <w:szCs w:val="24"/>
        </w:rPr>
        <w:t>«</w:t>
      </w:r>
      <w:r w:rsidRPr="003A3B92">
        <w:rPr>
          <w:rFonts w:ascii="Times New Roman" w:hAnsi="Times New Roman"/>
          <w:sz w:val="24"/>
          <w:szCs w:val="24"/>
        </w:rPr>
        <w:t>Развитие предпринимательства в ЗАТО Северск</w:t>
      </w:r>
      <w:r w:rsidR="009F7515">
        <w:rPr>
          <w:rFonts w:ascii="Times New Roman" w:hAnsi="Times New Roman"/>
          <w:sz w:val="24"/>
          <w:szCs w:val="24"/>
        </w:rPr>
        <w:t>»</w:t>
      </w:r>
      <w:r w:rsidRPr="003A3B92">
        <w:rPr>
          <w:rFonts w:ascii="Times New Roman" w:hAnsi="Times New Roman"/>
          <w:sz w:val="24"/>
          <w:szCs w:val="24"/>
        </w:rPr>
        <w:t xml:space="preserve"> на 20</w:t>
      </w:r>
      <w:r w:rsidR="005D0F27">
        <w:rPr>
          <w:rFonts w:ascii="Times New Roman" w:hAnsi="Times New Roman"/>
          <w:sz w:val="24"/>
          <w:szCs w:val="24"/>
        </w:rPr>
        <w:t>2</w:t>
      </w:r>
      <w:r w:rsidR="0051581F">
        <w:rPr>
          <w:rFonts w:ascii="Times New Roman" w:hAnsi="Times New Roman"/>
          <w:sz w:val="24"/>
          <w:szCs w:val="24"/>
        </w:rPr>
        <w:t>5</w:t>
      </w:r>
      <w:r w:rsidRPr="003A3B92">
        <w:rPr>
          <w:rFonts w:ascii="Times New Roman" w:hAnsi="Times New Roman"/>
          <w:sz w:val="24"/>
          <w:szCs w:val="24"/>
        </w:rPr>
        <w:t xml:space="preserve"> - 202</w:t>
      </w:r>
      <w:r w:rsidR="0051581F">
        <w:rPr>
          <w:rFonts w:ascii="Times New Roman" w:hAnsi="Times New Roman"/>
          <w:sz w:val="24"/>
          <w:szCs w:val="24"/>
        </w:rPr>
        <w:t>7</w:t>
      </w:r>
      <w:r w:rsidRPr="003A3B92">
        <w:rPr>
          <w:rFonts w:ascii="Times New Roman" w:hAnsi="Times New Roman"/>
          <w:sz w:val="24"/>
          <w:szCs w:val="24"/>
        </w:rPr>
        <w:t xml:space="preserve"> годы приводится в таблице </w:t>
      </w:r>
      <w:r w:rsidR="002F02A2">
        <w:rPr>
          <w:rFonts w:ascii="Times New Roman" w:hAnsi="Times New Roman"/>
          <w:sz w:val="24"/>
          <w:szCs w:val="24"/>
        </w:rPr>
        <w:t>3</w:t>
      </w:r>
      <w:r w:rsidRPr="003A3B92">
        <w:rPr>
          <w:rFonts w:ascii="Times New Roman" w:hAnsi="Times New Roman"/>
          <w:sz w:val="24"/>
          <w:szCs w:val="24"/>
        </w:rPr>
        <w:t>.</w:t>
      </w:r>
    </w:p>
    <w:p w14:paraId="0218D1F5" w14:textId="77777777" w:rsidR="00107502" w:rsidRPr="003A3B92" w:rsidRDefault="00107502" w:rsidP="00107502">
      <w:pPr>
        <w:widowControl w:val="0"/>
        <w:autoSpaceDE w:val="0"/>
        <w:autoSpaceDN w:val="0"/>
        <w:adjustRightInd w:val="0"/>
        <w:jc w:val="both"/>
        <w:rPr>
          <w:rFonts w:ascii="Times New Roman" w:hAnsi="Times New Roman"/>
          <w:sz w:val="24"/>
          <w:szCs w:val="24"/>
        </w:rPr>
      </w:pPr>
    </w:p>
    <w:p w14:paraId="0D3B583B" w14:textId="77777777" w:rsidR="00AD7949" w:rsidRPr="008804B8" w:rsidRDefault="006C715B" w:rsidP="00107502">
      <w:pPr>
        <w:widowControl w:val="0"/>
        <w:autoSpaceDE w:val="0"/>
        <w:autoSpaceDN w:val="0"/>
        <w:adjustRightInd w:val="0"/>
        <w:jc w:val="center"/>
        <w:outlineLvl w:val="2"/>
        <w:rPr>
          <w:rFonts w:ascii="Times New Roman" w:hAnsi="Times New Roman"/>
          <w:bCs/>
          <w:color w:val="000000"/>
          <w:sz w:val="24"/>
          <w:szCs w:val="24"/>
        </w:rPr>
      </w:pPr>
      <w:r>
        <w:rPr>
          <w:rFonts w:ascii="Times New Roman" w:hAnsi="Times New Roman"/>
          <w:bCs/>
          <w:color w:val="000000"/>
          <w:sz w:val="24"/>
          <w:szCs w:val="24"/>
        </w:rPr>
        <w:t>ИНФОРМАЦИЯ</w:t>
      </w:r>
      <w:r w:rsidR="00107502" w:rsidRPr="008804B8">
        <w:rPr>
          <w:rFonts w:ascii="Times New Roman" w:hAnsi="Times New Roman"/>
          <w:bCs/>
          <w:color w:val="000000"/>
          <w:sz w:val="24"/>
          <w:szCs w:val="24"/>
        </w:rPr>
        <w:t xml:space="preserve"> </w:t>
      </w:r>
    </w:p>
    <w:p w14:paraId="38B49A11" w14:textId="77777777" w:rsidR="00107502" w:rsidRPr="008804B8" w:rsidRDefault="00107502" w:rsidP="006C715B">
      <w:pPr>
        <w:widowControl w:val="0"/>
        <w:autoSpaceDE w:val="0"/>
        <w:autoSpaceDN w:val="0"/>
        <w:adjustRightInd w:val="0"/>
        <w:jc w:val="center"/>
        <w:outlineLvl w:val="2"/>
        <w:rPr>
          <w:rFonts w:ascii="Times New Roman" w:hAnsi="Times New Roman"/>
          <w:bCs/>
          <w:color w:val="000000"/>
          <w:sz w:val="24"/>
          <w:szCs w:val="24"/>
        </w:rPr>
      </w:pPr>
      <w:r w:rsidRPr="008804B8">
        <w:rPr>
          <w:rFonts w:ascii="Times New Roman" w:hAnsi="Times New Roman"/>
          <w:bCs/>
          <w:color w:val="000000"/>
          <w:sz w:val="24"/>
          <w:szCs w:val="24"/>
        </w:rPr>
        <w:t>об основных мерах регулирования в сфере</w:t>
      </w:r>
      <w:r w:rsidR="00AD7949" w:rsidRPr="008804B8">
        <w:rPr>
          <w:rFonts w:ascii="Times New Roman" w:hAnsi="Times New Roman"/>
          <w:bCs/>
          <w:color w:val="000000"/>
          <w:sz w:val="24"/>
          <w:szCs w:val="24"/>
        </w:rPr>
        <w:t xml:space="preserve"> </w:t>
      </w:r>
      <w:r w:rsidRPr="008804B8">
        <w:rPr>
          <w:rFonts w:ascii="Times New Roman" w:hAnsi="Times New Roman"/>
          <w:bCs/>
          <w:color w:val="000000"/>
          <w:sz w:val="24"/>
          <w:szCs w:val="24"/>
        </w:rPr>
        <w:t xml:space="preserve">реализации муниципальной программы </w:t>
      </w:r>
      <w:r w:rsidR="006C715B">
        <w:rPr>
          <w:rFonts w:ascii="Times New Roman" w:hAnsi="Times New Roman"/>
          <w:bCs/>
          <w:color w:val="000000"/>
          <w:sz w:val="24"/>
          <w:szCs w:val="24"/>
        </w:rPr>
        <w:br/>
      </w:r>
      <w:r w:rsidR="009F7515">
        <w:rPr>
          <w:rFonts w:ascii="Times New Roman" w:hAnsi="Times New Roman"/>
          <w:bCs/>
          <w:color w:val="000000"/>
          <w:sz w:val="24"/>
          <w:szCs w:val="24"/>
        </w:rPr>
        <w:t>«</w:t>
      </w:r>
      <w:r w:rsidRPr="008804B8">
        <w:rPr>
          <w:rFonts w:ascii="Times New Roman" w:hAnsi="Times New Roman"/>
          <w:bCs/>
          <w:color w:val="000000"/>
          <w:sz w:val="24"/>
          <w:szCs w:val="24"/>
        </w:rPr>
        <w:t>Развитие</w:t>
      </w:r>
      <w:r w:rsidR="006C715B">
        <w:rPr>
          <w:rFonts w:ascii="Times New Roman" w:hAnsi="Times New Roman"/>
          <w:bCs/>
          <w:color w:val="000000"/>
          <w:sz w:val="24"/>
          <w:szCs w:val="24"/>
        </w:rPr>
        <w:t xml:space="preserve"> </w:t>
      </w:r>
      <w:r w:rsidRPr="008804B8">
        <w:rPr>
          <w:rFonts w:ascii="Times New Roman" w:hAnsi="Times New Roman"/>
          <w:bCs/>
          <w:color w:val="000000"/>
          <w:sz w:val="24"/>
          <w:szCs w:val="24"/>
        </w:rPr>
        <w:t>предпринимательства в ЗАТО Северск</w:t>
      </w:r>
      <w:r w:rsidR="009F7515">
        <w:rPr>
          <w:rFonts w:ascii="Times New Roman" w:hAnsi="Times New Roman"/>
          <w:bCs/>
          <w:color w:val="000000"/>
          <w:sz w:val="24"/>
          <w:szCs w:val="24"/>
        </w:rPr>
        <w:t>»</w:t>
      </w:r>
      <w:r w:rsidR="00AD7949" w:rsidRPr="008804B8">
        <w:rPr>
          <w:rFonts w:ascii="Times New Roman" w:hAnsi="Times New Roman"/>
          <w:bCs/>
          <w:color w:val="000000"/>
          <w:sz w:val="24"/>
          <w:szCs w:val="24"/>
        </w:rPr>
        <w:t xml:space="preserve"> </w:t>
      </w:r>
      <w:r w:rsidRPr="008804B8">
        <w:rPr>
          <w:rFonts w:ascii="Times New Roman" w:hAnsi="Times New Roman"/>
          <w:bCs/>
          <w:color w:val="000000"/>
          <w:sz w:val="24"/>
          <w:szCs w:val="24"/>
        </w:rPr>
        <w:t>на 20</w:t>
      </w:r>
      <w:r w:rsidR="00AD7949" w:rsidRPr="008804B8">
        <w:rPr>
          <w:rFonts w:ascii="Times New Roman" w:hAnsi="Times New Roman"/>
          <w:bCs/>
          <w:color w:val="000000"/>
          <w:sz w:val="24"/>
          <w:szCs w:val="24"/>
        </w:rPr>
        <w:t>2</w:t>
      </w:r>
      <w:r w:rsidR="0051581F">
        <w:rPr>
          <w:rFonts w:ascii="Times New Roman" w:hAnsi="Times New Roman"/>
          <w:bCs/>
          <w:color w:val="000000"/>
          <w:sz w:val="24"/>
          <w:szCs w:val="24"/>
        </w:rPr>
        <w:t>5</w:t>
      </w:r>
      <w:r w:rsidRPr="008804B8">
        <w:rPr>
          <w:rFonts w:ascii="Times New Roman" w:hAnsi="Times New Roman"/>
          <w:bCs/>
          <w:color w:val="000000"/>
          <w:sz w:val="24"/>
          <w:szCs w:val="24"/>
        </w:rPr>
        <w:t xml:space="preserve"> - 202</w:t>
      </w:r>
      <w:r w:rsidR="0051581F">
        <w:rPr>
          <w:rFonts w:ascii="Times New Roman" w:hAnsi="Times New Roman"/>
          <w:bCs/>
          <w:color w:val="000000"/>
          <w:sz w:val="24"/>
          <w:szCs w:val="24"/>
        </w:rPr>
        <w:t>7</w:t>
      </w:r>
      <w:r w:rsidRPr="008804B8">
        <w:rPr>
          <w:rFonts w:ascii="Times New Roman" w:hAnsi="Times New Roman"/>
          <w:bCs/>
          <w:color w:val="000000"/>
          <w:sz w:val="24"/>
          <w:szCs w:val="24"/>
        </w:rPr>
        <w:t xml:space="preserve"> годы</w:t>
      </w:r>
    </w:p>
    <w:p w14:paraId="0387455A" w14:textId="77777777" w:rsidR="008054BC" w:rsidRDefault="008054BC" w:rsidP="006C715B">
      <w:pPr>
        <w:widowControl w:val="0"/>
        <w:autoSpaceDE w:val="0"/>
        <w:autoSpaceDN w:val="0"/>
        <w:adjustRightInd w:val="0"/>
        <w:jc w:val="right"/>
        <w:rPr>
          <w:rFonts w:ascii="Times New Roman" w:hAnsi="Times New Roman"/>
          <w:color w:val="000000"/>
          <w:sz w:val="24"/>
          <w:szCs w:val="24"/>
        </w:rPr>
      </w:pPr>
    </w:p>
    <w:p w14:paraId="777C4750" w14:textId="77777777" w:rsidR="00107502" w:rsidRDefault="002F02A2" w:rsidP="006C715B">
      <w:pPr>
        <w:widowControl w:val="0"/>
        <w:autoSpaceDE w:val="0"/>
        <w:autoSpaceDN w:val="0"/>
        <w:adjustRightInd w:val="0"/>
        <w:jc w:val="right"/>
        <w:rPr>
          <w:rFonts w:ascii="Times New Roman" w:hAnsi="Times New Roman"/>
          <w:color w:val="000000"/>
          <w:sz w:val="24"/>
          <w:szCs w:val="24"/>
        </w:rPr>
      </w:pPr>
      <w:r>
        <w:rPr>
          <w:rFonts w:ascii="Times New Roman" w:hAnsi="Times New Roman"/>
          <w:color w:val="000000"/>
          <w:sz w:val="24"/>
          <w:szCs w:val="24"/>
        </w:rPr>
        <w:t>Таблица 3</w:t>
      </w:r>
    </w:p>
    <w:tbl>
      <w:tblPr>
        <w:tblW w:w="0" w:type="dxa"/>
        <w:tblInd w:w="62" w:type="dxa"/>
        <w:tblLayout w:type="fixed"/>
        <w:tblCellMar>
          <w:top w:w="102" w:type="dxa"/>
          <w:left w:w="62" w:type="dxa"/>
          <w:bottom w:w="102" w:type="dxa"/>
          <w:right w:w="62" w:type="dxa"/>
        </w:tblCellMar>
        <w:tblLook w:val="04A0" w:firstRow="1" w:lastRow="0" w:firstColumn="1" w:lastColumn="0" w:noHBand="0" w:noVBand="1"/>
      </w:tblPr>
      <w:tblGrid>
        <w:gridCol w:w="567"/>
        <w:gridCol w:w="1351"/>
        <w:gridCol w:w="3402"/>
        <w:gridCol w:w="1276"/>
        <w:gridCol w:w="850"/>
        <w:gridCol w:w="2269"/>
      </w:tblGrid>
      <w:tr w:rsidR="00542BD8" w14:paraId="7CA0BF6C" w14:textId="77777777" w:rsidTr="00542BD8">
        <w:tc>
          <w:tcPr>
            <w:tcW w:w="567" w:type="dxa"/>
            <w:tcBorders>
              <w:top w:val="single" w:sz="4" w:space="0" w:color="auto"/>
              <w:left w:val="single" w:sz="4" w:space="0" w:color="auto"/>
              <w:bottom w:val="single" w:sz="4" w:space="0" w:color="auto"/>
              <w:right w:val="single" w:sz="4" w:space="0" w:color="auto"/>
            </w:tcBorders>
            <w:hideMark/>
          </w:tcPr>
          <w:p w14:paraId="75C8BC0C"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w:t>
            </w:r>
          </w:p>
          <w:p w14:paraId="30E31F75"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п/п</w:t>
            </w:r>
          </w:p>
        </w:tc>
        <w:tc>
          <w:tcPr>
            <w:tcW w:w="1351" w:type="dxa"/>
            <w:tcBorders>
              <w:top w:val="single" w:sz="4" w:space="0" w:color="auto"/>
              <w:left w:val="single" w:sz="4" w:space="0" w:color="auto"/>
              <w:bottom w:val="single" w:sz="4" w:space="0" w:color="auto"/>
              <w:right w:val="single" w:sz="4" w:space="0" w:color="auto"/>
            </w:tcBorders>
            <w:hideMark/>
          </w:tcPr>
          <w:p w14:paraId="143A922A" w14:textId="77777777" w:rsidR="00542BD8" w:rsidRDefault="00542BD8">
            <w:pPr>
              <w:widowControl w:val="0"/>
              <w:autoSpaceDE w:val="0"/>
              <w:autoSpaceDN w:val="0"/>
              <w:adjustRightInd w:val="0"/>
              <w:ind w:left="-57" w:right="-57"/>
              <w:jc w:val="center"/>
              <w:rPr>
                <w:rFonts w:ascii="Times New Roman" w:hAnsi="Times New Roman"/>
                <w:color w:val="000000"/>
                <w:sz w:val="24"/>
                <w:szCs w:val="24"/>
              </w:rPr>
            </w:pPr>
            <w:r>
              <w:rPr>
                <w:rFonts w:ascii="Times New Roman" w:hAnsi="Times New Roman"/>
                <w:color w:val="000000"/>
                <w:sz w:val="24"/>
                <w:szCs w:val="24"/>
              </w:rPr>
              <w:t>Наименова-ние меры (бюджет-ной, пра-вовой, иной), налоговой льготы</w:t>
            </w:r>
          </w:p>
        </w:tc>
        <w:tc>
          <w:tcPr>
            <w:tcW w:w="3402" w:type="dxa"/>
            <w:tcBorders>
              <w:top w:val="single" w:sz="4" w:space="0" w:color="auto"/>
              <w:left w:val="single" w:sz="4" w:space="0" w:color="auto"/>
              <w:bottom w:val="single" w:sz="4" w:space="0" w:color="auto"/>
              <w:right w:val="single" w:sz="4" w:space="0" w:color="auto"/>
            </w:tcBorders>
            <w:hideMark/>
          </w:tcPr>
          <w:p w14:paraId="260613C0"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Содержание меры, цель предоставления налоговой льготы, освобождения и иных преференций для налогоплательщиков</w:t>
            </w:r>
          </w:p>
        </w:tc>
        <w:tc>
          <w:tcPr>
            <w:tcW w:w="1276" w:type="dxa"/>
            <w:tcBorders>
              <w:top w:val="single" w:sz="4" w:space="0" w:color="auto"/>
              <w:left w:val="single" w:sz="4" w:space="0" w:color="auto"/>
              <w:bottom w:val="single" w:sz="4" w:space="0" w:color="auto"/>
              <w:right w:val="single" w:sz="4" w:space="0" w:color="auto"/>
            </w:tcBorders>
            <w:hideMark/>
          </w:tcPr>
          <w:p w14:paraId="523072F5" w14:textId="77777777" w:rsidR="00542BD8" w:rsidRDefault="00542BD8">
            <w:pPr>
              <w:widowControl w:val="0"/>
              <w:autoSpaceDE w:val="0"/>
              <w:autoSpaceDN w:val="0"/>
              <w:adjustRightInd w:val="0"/>
              <w:ind w:left="-57" w:right="-57"/>
              <w:jc w:val="center"/>
              <w:rPr>
                <w:rFonts w:ascii="Times New Roman" w:hAnsi="Times New Roman"/>
                <w:color w:val="000000"/>
                <w:sz w:val="24"/>
                <w:szCs w:val="24"/>
              </w:rPr>
            </w:pPr>
            <w:r>
              <w:rPr>
                <w:rFonts w:ascii="Times New Roman" w:hAnsi="Times New Roman"/>
                <w:color w:val="000000"/>
                <w:sz w:val="24"/>
                <w:szCs w:val="24"/>
              </w:rPr>
              <w:t>Срок действия меры, налоговой льготы</w:t>
            </w:r>
          </w:p>
        </w:tc>
        <w:tc>
          <w:tcPr>
            <w:tcW w:w="850" w:type="dxa"/>
            <w:tcBorders>
              <w:top w:val="single" w:sz="4" w:space="0" w:color="auto"/>
              <w:left w:val="single" w:sz="4" w:space="0" w:color="auto"/>
              <w:bottom w:val="single" w:sz="4" w:space="0" w:color="auto"/>
              <w:right w:val="single" w:sz="4" w:space="0" w:color="auto"/>
            </w:tcBorders>
            <w:hideMark/>
          </w:tcPr>
          <w:p w14:paraId="27B7026A" w14:textId="77777777" w:rsidR="00542BD8" w:rsidRDefault="00542BD8">
            <w:pPr>
              <w:widowControl w:val="0"/>
              <w:autoSpaceDE w:val="0"/>
              <w:autoSpaceDN w:val="0"/>
              <w:adjustRightInd w:val="0"/>
              <w:ind w:left="-57" w:right="-57"/>
              <w:jc w:val="center"/>
              <w:rPr>
                <w:rFonts w:ascii="Times New Roman" w:hAnsi="Times New Roman"/>
                <w:color w:val="000000"/>
                <w:sz w:val="24"/>
                <w:szCs w:val="24"/>
              </w:rPr>
            </w:pPr>
            <w:r>
              <w:rPr>
                <w:rFonts w:ascii="Times New Roman" w:hAnsi="Times New Roman"/>
                <w:color w:val="000000"/>
                <w:sz w:val="24"/>
                <w:szCs w:val="24"/>
              </w:rPr>
              <w:t>Кура-тор нало-гового расхо-да</w:t>
            </w:r>
          </w:p>
        </w:tc>
        <w:tc>
          <w:tcPr>
            <w:tcW w:w="2269" w:type="dxa"/>
            <w:tcBorders>
              <w:top w:val="single" w:sz="4" w:space="0" w:color="auto"/>
              <w:left w:val="single" w:sz="4" w:space="0" w:color="auto"/>
              <w:bottom w:val="single" w:sz="4" w:space="0" w:color="auto"/>
              <w:right w:val="single" w:sz="4" w:space="0" w:color="auto"/>
            </w:tcBorders>
            <w:hideMark/>
          </w:tcPr>
          <w:p w14:paraId="32E45514" w14:textId="77777777" w:rsidR="00542BD8" w:rsidRDefault="00542BD8">
            <w:pPr>
              <w:widowControl w:val="0"/>
              <w:autoSpaceDE w:val="0"/>
              <w:autoSpaceDN w:val="0"/>
              <w:adjustRightInd w:val="0"/>
              <w:ind w:left="-57" w:right="-57"/>
              <w:jc w:val="center"/>
              <w:rPr>
                <w:rFonts w:ascii="Times New Roman" w:hAnsi="Times New Roman"/>
                <w:color w:val="000000"/>
                <w:sz w:val="24"/>
                <w:szCs w:val="24"/>
              </w:rPr>
            </w:pPr>
            <w:r>
              <w:rPr>
                <w:rFonts w:ascii="Times New Roman" w:hAnsi="Times New Roman"/>
                <w:color w:val="000000"/>
                <w:sz w:val="24"/>
                <w:szCs w:val="24"/>
              </w:rP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542BD8" w14:paraId="26CCFF12" w14:textId="77777777" w:rsidTr="00542BD8">
        <w:trPr>
          <w:trHeight w:val="28"/>
        </w:trPr>
        <w:tc>
          <w:tcPr>
            <w:tcW w:w="567" w:type="dxa"/>
            <w:tcBorders>
              <w:top w:val="single" w:sz="4" w:space="0" w:color="auto"/>
              <w:left w:val="single" w:sz="4" w:space="0" w:color="auto"/>
              <w:bottom w:val="single" w:sz="4" w:space="0" w:color="auto"/>
              <w:right w:val="single" w:sz="4" w:space="0" w:color="auto"/>
            </w:tcBorders>
            <w:hideMark/>
          </w:tcPr>
          <w:p w14:paraId="3DDC864C"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w:t>
            </w:r>
          </w:p>
        </w:tc>
        <w:tc>
          <w:tcPr>
            <w:tcW w:w="1351" w:type="dxa"/>
            <w:tcBorders>
              <w:top w:val="single" w:sz="4" w:space="0" w:color="auto"/>
              <w:left w:val="single" w:sz="4" w:space="0" w:color="auto"/>
              <w:bottom w:val="single" w:sz="4" w:space="0" w:color="auto"/>
              <w:right w:val="single" w:sz="4" w:space="0" w:color="auto"/>
            </w:tcBorders>
            <w:hideMark/>
          </w:tcPr>
          <w:p w14:paraId="5018F962"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w:t>
            </w:r>
          </w:p>
        </w:tc>
        <w:tc>
          <w:tcPr>
            <w:tcW w:w="3402" w:type="dxa"/>
            <w:tcBorders>
              <w:top w:val="single" w:sz="4" w:space="0" w:color="auto"/>
              <w:left w:val="single" w:sz="4" w:space="0" w:color="auto"/>
              <w:bottom w:val="single" w:sz="4" w:space="0" w:color="auto"/>
              <w:right w:val="single" w:sz="4" w:space="0" w:color="auto"/>
            </w:tcBorders>
            <w:hideMark/>
          </w:tcPr>
          <w:p w14:paraId="69241464"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3</w:t>
            </w:r>
          </w:p>
        </w:tc>
        <w:tc>
          <w:tcPr>
            <w:tcW w:w="1276" w:type="dxa"/>
            <w:tcBorders>
              <w:top w:val="single" w:sz="4" w:space="0" w:color="auto"/>
              <w:left w:val="single" w:sz="4" w:space="0" w:color="auto"/>
              <w:bottom w:val="single" w:sz="4" w:space="0" w:color="auto"/>
              <w:right w:val="single" w:sz="4" w:space="0" w:color="auto"/>
            </w:tcBorders>
            <w:hideMark/>
          </w:tcPr>
          <w:p w14:paraId="282F40D5"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4</w:t>
            </w:r>
          </w:p>
        </w:tc>
        <w:tc>
          <w:tcPr>
            <w:tcW w:w="850" w:type="dxa"/>
            <w:tcBorders>
              <w:top w:val="single" w:sz="4" w:space="0" w:color="auto"/>
              <w:left w:val="single" w:sz="4" w:space="0" w:color="auto"/>
              <w:bottom w:val="single" w:sz="4" w:space="0" w:color="auto"/>
              <w:right w:val="single" w:sz="4" w:space="0" w:color="auto"/>
            </w:tcBorders>
            <w:hideMark/>
          </w:tcPr>
          <w:p w14:paraId="37D6F290"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w:t>
            </w:r>
          </w:p>
        </w:tc>
        <w:tc>
          <w:tcPr>
            <w:tcW w:w="2269" w:type="dxa"/>
            <w:tcBorders>
              <w:top w:val="single" w:sz="4" w:space="0" w:color="auto"/>
              <w:left w:val="single" w:sz="4" w:space="0" w:color="auto"/>
              <w:bottom w:val="single" w:sz="4" w:space="0" w:color="auto"/>
              <w:right w:val="single" w:sz="4" w:space="0" w:color="auto"/>
            </w:tcBorders>
            <w:hideMark/>
          </w:tcPr>
          <w:p w14:paraId="4C244738"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6</w:t>
            </w:r>
          </w:p>
        </w:tc>
      </w:tr>
      <w:tr w:rsidR="00542BD8" w14:paraId="57D61E83" w14:textId="77777777" w:rsidTr="00542BD8">
        <w:tc>
          <w:tcPr>
            <w:tcW w:w="567" w:type="dxa"/>
            <w:tcBorders>
              <w:top w:val="single" w:sz="4" w:space="0" w:color="auto"/>
              <w:left w:val="single" w:sz="4" w:space="0" w:color="auto"/>
              <w:bottom w:val="single" w:sz="4" w:space="0" w:color="auto"/>
              <w:right w:val="single" w:sz="4" w:space="0" w:color="auto"/>
            </w:tcBorders>
            <w:hideMark/>
          </w:tcPr>
          <w:p w14:paraId="21621335"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w:t>
            </w:r>
          </w:p>
        </w:tc>
        <w:tc>
          <w:tcPr>
            <w:tcW w:w="1351" w:type="dxa"/>
            <w:tcBorders>
              <w:top w:val="single" w:sz="4" w:space="0" w:color="auto"/>
              <w:left w:val="single" w:sz="4" w:space="0" w:color="auto"/>
              <w:bottom w:val="single" w:sz="4" w:space="0" w:color="auto"/>
              <w:right w:val="single" w:sz="4" w:space="0" w:color="auto"/>
            </w:tcBorders>
            <w:hideMark/>
          </w:tcPr>
          <w:p w14:paraId="4A879E89" w14:textId="77777777" w:rsidR="00542BD8" w:rsidRDefault="00542BD8">
            <w:pPr>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Политико-правовая</w:t>
            </w:r>
          </w:p>
        </w:tc>
        <w:tc>
          <w:tcPr>
            <w:tcW w:w="3402" w:type="dxa"/>
            <w:tcBorders>
              <w:top w:val="single" w:sz="4" w:space="0" w:color="auto"/>
              <w:left w:val="single" w:sz="4" w:space="0" w:color="auto"/>
              <w:bottom w:val="single" w:sz="4" w:space="0" w:color="auto"/>
              <w:right w:val="single" w:sz="4" w:space="0" w:color="auto"/>
            </w:tcBorders>
            <w:hideMark/>
          </w:tcPr>
          <w:p w14:paraId="4FD9D625" w14:textId="77777777" w:rsidR="00542BD8" w:rsidRDefault="00542BD8">
            <w:pPr>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Мониторинг федеральной по-литики поддержки предприни-мательства с целью прогнози-рования влияния изменений на состояние предприниматель-ства в ЗАТО Северск Томской области</w:t>
            </w:r>
          </w:p>
        </w:tc>
        <w:tc>
          <w:tcPr>
            <w:tcW w:w="1276" w:type="dxa"/>
            <w:tcBorders>
              <w:top w:val="single" w:sz="4" w:space="0" w:color="auto"/>
              <w:left w:val="single" w:sz="4" w:space="0" w:color="auto"/>
              <w:bottom w:val="single" w:sz="4" w:space="0" w:color="auto"/>
              <w:right w:val="single" w:sz="4" w:space="0" w:color="auto"/>
            </w:tcBorders>
            <w:hideMark/>
          </w:tcPr>
          <w:p w14:paraId="72F92440" w14:textId="77777777" w:rsidR="00542BD8" w:rsidRDefault="00542BD8">
            <w:pPr>
              <w:widowControl w:val="0"/>
              <w:autoSpaceDE w:val="0"/>
              <w:autoSpaceDN w:val="0"/>
              <w:adjustRightInd w:val="0"/>
              <w:ind w:left="-57" w:right="-57"/>
              <w:jc w:val="center"/>
              <w:rPr>
                <w:rFonts w:ascii="Times New Roman" w:hAnsi="Times New Roman"/>
                <w:color w:val="000000"/>
                <w:sz w:val="24"/>
                <w:szCs w:val="24"/>
              </w:rPr>
            </w:pPr>
            <w:r>
              <w:rPr>
                <w:rFonts w:ascii="Times New Roman" w:hAnsi="Times New Roman"/>
                <w:color w:val="000000"/>
                <w:sz w:val="24"/>
                <w:szCs w:val="24"/>
              </w:rPr>
              <w:t>2025 - 2027 годы</w:t>
            </w:r>
          </w:p>
        </w:tc>
        <w:tc>
          <w:tcPr>
            <w:tcW w:w="850" w:type="dxa"/>
            <w:tcBorders>
              <w:top w:val="single" w:sz="4" w:space="0" w:color="auto"/>
              <w:left w:val="single" w:sz="4" w:space="0" w:color="auto"/>
              <w:bottom w:val="single" w:sz="4" w:space="0" w:color="auto"/>
              <w:right w:val="single" w:sz="4" w:space="0" w:color="auto"/>
            </w:tcBorders>
            <w:hideMark/>
          </w:tcPr>
          <w:p w14:paraId="5AF0B125"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w:t>
            </w:r>
          </w:p>
        </w:tc>
        <w:tc>
          <w:tcPr>
            <w:tcW w:w="2269" w:type="dxa"/>
            <w:tcBorders>
              <w:top w:val="single" w:sz="4" w:space="0" w:color="auto"/>
              <w:left w:val="single" w:sz="4" w:space="0" w:color="auto"/>
              <w:bottom w:val="single" w:sz="4" w:space="0" w:color="auto"/>
              <w:right w:val="single" w:sz="4" w:space="0" w:color="auto"/>
            </w:tcBorders>
            <w:hideMark/>
          </w:tcPr>
          <w:p w14:paraId="5EC8C90F" w14:textId="77777777" w:rsidR="00542BD8" w:rsidRDefault="00542BD8">
            <w:pPr>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Снижение неблаго-приятных последс-твий в сфере пред-принимательства в ЗАТО Северск Томской области</w:t>
            </w:r>
          </w:p>
        </w:tc>
      </w:tr>
      <w:tr w:rsidR="00542BD8" w14:paraId="020B661F" w14:textId="77777777" w:rsidTr="00542BD8">
        <w:tc>
          <w:tcPr>
            <w:tcW w:w="567" w:type="dxa"/>
            <w:tcBorders>
              <w:top w:val="single" w:sz="4" w:space="0" w:color="auto"/>
              <w:left w:val="single" w:sz="4" w:space="0" w:color="auto"/>
              <w:bottom w:val="single" w:sz="4" w:space="0" w:color="auto"/>
              <w:right w:val="single" w:sz="4" w:space="0" w:color="auto"/>
            </w:tcBorders>
            <w:hideMark/>
          </w:tcPr>
          <w:p w14:paraId="4C5D6E2B"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w:t>
            </w:r>
          </w:p>
        </w:tc>
        <w:tc>
          <w:tcPr>
            <w:tcW w:w="1351" w:type="dxa"/>
            <w:tcBorders>
              <w:top w:val="single" w:sz="4" w:space="0" w:color="auto"/>
              <w:left w:val="single" w:sz="4" w:space="0" w:color="auto"/>
              <w:bottom w:val="single" w:sz="4" w:space="0" w:color="auto"/>
              <w:right w:val="single" w:sz="4" w:space="0" w:color="auto"/>
            </w:tcBorders>
            <w:hideMark/>
          </w:tcPr>
          <w:p w14:paraId="375834A6" w14:textId="77777777" w:rsidR="00542BD8" w:rsidRDefault="00542BD8">
            <w:pPr>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Правовая</w:t>
            </w:r>
          </w:p>
        </w:tc>
        <w:tc>
          <w:tcPr>
            <w:tcW w:w="3402" w:type="dxa"/>
            <w:tcBorders>
              <w:top w:val="single" w:sz="4" w:space="0" w:color="auto"/>
              <w:left w:val="single" w:sz="4" w:space="0" w:color="auto"/>
              <w:bottom w:val="single" w:sz="4" w:space="0" w:color="auto"/>
              <w:right w:val="single" w:sz="4" w:space="0" w:color="auto"/>
            </w:tcBorders>
            <w:hideMark/>
          </w:tcPr>
          <w:p w14:paraId="4DE893A7" w14:textId="77777777" w:rsidR="00542BD8" w:rsidRDefault="00542BD8">
            <w:pPr>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 xml:space="preserve">1. Разработка комплекса мер по снижению неблагоприятных последствий в сфере предпри-нимательства в ЗАТО Северск Томской области посредством </w:t>
            </w:r>
          </w:p>
        </w:tc>
        <w:tc>
          <w:tcPr>
            <w:tcW w:w="1276" w:type="dxa"/>
            <w:tcBorders>
              <w:top w:val="single" w:sz="4" w:space="0" w:color="auto"/>
              <w:left w:val="single" w:sz="4" w:space="0" w:color="auto"/>
              <w:bottom w:val="single" w:sz="4" w:space="0" w:color="auto"/>
              <w:right w:val="single" w:sz="4" w:space="0" w:color="auto"/>
            </w:tcBorders>
            <w:hideMark/>
          </w:tcPr>
          <w:p w14:paraId="6E755537" w14:textId="77777777" w:rsidR="00542BD8" w:rsidRDefault="00542BD8">
            <w:pPr>
              <w:widowControl w:val="0"/>
              <w:autoSpaceDE w:val="0"/>
              <w:autoSpaceDN w:val="0"/>
              <w:adjustRightInd w:val="0"/>
              <w:ind w:left="-57" w:right="-57"/>
              <w:jc w:val="center"/>
              <w:rPr>
                <w:rFonts w:ascii="Times New Roman" w:hAnsi="Times New Roman"/>
                <w:color w:val="000000"/>
                <w:sz w:val="24"/>
                <w:szCs w:val="24"/>
              </w:rPr>
            </w:pPr>
            <w:r>
              <w:rPr>
                <w:rFonts w:ascii="Times New Roman" w:hAnsi="Times New Roman"/>
                <w:color w:val="000000"/>
                <w:sz w:val="24"/>
                <w:szCs w:val="24"/>
              </w:rPr>
              <w:t>2025 - 2027 годы</w:t>
            </w:r>
          </w:p>
        </w:tc>
        <w:tc>
          <w:tcPr>
            <w:tcW w:w="850" w:type="dxa"/>
            <w:tcBorders>
              <w:top w:val="single" w:sz="4" w:space="0" w:color="auto"/>
              <w:left w:val="single" w:sz="4" w:space="0" w:color="auto"/>
              <w:bottom w:val="single" w:sz="4" w:space="0" w:color="auto"/>
              <w:right w:val="single" w:sz="4" w:space="0" w:color="auto"/>
            </w:tcBorders>
            <w:hideMark/>
          </w:tcPr>
          <w:p w14:paraId="2653203C"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w:t>
            </w:r>
          </w:p>
        </w:tc>
        <w:tc>
          <w:tcPr>
            <w:tcW w:w="2269" w:type="dxa"/>
            <w:tcBorders>
              <w:top w:val="single" w:sz="4" w:space="0" w:color="auto"/>
              <w:left w:val="single" w:sz="4" w:space="0" w:color="auto"/>
              <w:bottom w:val="single" w:sz="4" w:space="0" w:color="auto"/>
              <w:right w:val="single" w:sz="4" w:space="0" w:color="auto"/>
            </w:tcBorders>
            <w:hideMark/>
          </w:tcPr>
          <w:p w14:paraId="5E085E02" w14:textId="77777777" w:rsidR="00542BD8" w:rsidRDefault="00542BD8">
            <w:pPr>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 xml:space="preserve">1. Снижение не-благоприятных последствий в сфере предприни-мательства в ЗАТО </w:t>
            </w:r>
          </w:p>
        </w:tc>
      </w:tr>
      <w:tr w:rsidR="00542BD8" w14:paraId="637F27A2" w14:textId="77777777" w:rsidTr="00542BD8">
        <w:tc>
          <w:tcPr>
            <w:tcW w:w="567" w:type="dxa"/>
            <w:tcBorders>
              <w:top w:val="single" w:sz="4" w:space="0" w:color="auto"/>
              <w:left w:val="single" w:sz="4" w:space="0" w:color="auto"/>
              <w:bottom w:val="nil"/>
              <w:right w:val="single" w:sz="4" w:space="0" w:color="auto"/>
            </w:tcBorders>
            <w:hideMark/>
          </w:tcPr>
          <w:p w14:paraId="0A595C40"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lastRenderedPageBreak/>
              <w:t>1</w:t>
            </w:r>
          </w:p>
        </w:tc>
        <w:tc>
          <w:tcPr>
            <w:tcW w:w="1351" w:type="dxa"/>
            <w:tcBorders>
              <w:top w:val="single" w:sz="4" w:space="0" w:color="auto"/>
              <w:left w:val="single" w:sz="4" w:space="0" w:color="auto"/>
              <w:bottom w:val="nil"/>
              <w:right w:val="single" w:sz="4" w:space="0" w:color="auto"/>
            </w:tcBorders>
            <w:hideMark/>
          </w:tcPr>
          <w:p w14:paraId="2134C471"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w:t>
            </w:r>
          </w:p>
        </w:tc>
        <w:tc>
          <w:tcPr>
            <w:tcW w:w="3402" w:type="dxa"/>
            <w:tcBorders>
              <w:top w:val="single" w:sz="4" w:space="0" w:color="auto"/>
              <w:left w:val="single" w:sz="4" w:space="0" w:color="auto"/>
              <w:bottom w:val="nil"/>
              <w:right w:val="single" w:sz="4" w:space="0" w:color="auto"/>
            </w:tcBorders>
            <w:hideMark/>
          </w:tcPr>
          <w:p w14:paraId="0060EE93"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3</w:t>
            </w:r>
          </w:p>
        </w:tc>
        <w:tc>
          <w:tcPr>
            <w:tcW w:w="1276" w:type="dxa"/>
            <w:tcBorders>
              <w:top w:val="single" w:sz="4" w:space="0" w:color="auto"/>
              <w:left w:val="single" w:sz="4" w:space="0" w:color="auto"/>
              <w:bottom w:val="nil"/>
              <w:right w:val="single" w:sz="4" w:space="0" w:color="auto"/>
            </w:tcBorders>
            <w:hideMark/>
          </w:tcPr>
          <w:p w14:paraId="21AD253B"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4</w:t>
            </w:r>
          </w:p>
        </w:tc>
        <w:tc>
          <w:tcPr>
            <w:tcW w:w="850" w:type="dxa"/>
            <w:tcBorders>
              <w:top w:val="single" w:sz="4" w:space="0" w:color="auto"/>
              <w:left w:val="single" w:sz="4" w:space="0" w:color="auto"/>
              <w:bottom w:val="nil"/>
              <w:right w:val="single" w:sz="4" w:space="0" w:color="auto"/>
            </w:tcBorders>
            <w:hideMark/>
          </w:tcPr>
          <w:p w14:paraId="0A79FD86"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w:t>
            </w:r>
          </w:p>
        </w:tc>
        <w:tc>
          <w:tcPr>
            <w:tcW w:w="2269" w:type="dxa"/>
            <w:tcBorders>
              <w:top w:val="single" w:sz="4" w:space="0" w:color="auto"/>
              <w:left w:val="single" w:sz="4" w:space="0" w:color="auto"/>
              <w:bottom w:val="nil"/>
              <w:right w:val="single" w:sz="4" w:space="0" w:color="auto"/>
            </w:tcBorders>
            <w:hideMark/>
          </w:tcPr>
          <w:p w14:paraId="04FFC6ED"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6</w:t>
            </w:r>
          </w:p>
        </w:tc>
      </w:tr>
      <w:tr w:rsidR="00542BD8" w14:paraId="7CA89610" w14:textId="77777777" w:rsidTr="00542BD8">
        <w:tc>
          <w:tcPr>
            <w:tcW w:w="567" w:type="dxa"/>
            <w:tcBorders>
              <w:top w:val="single" w:sz="4" w:space="0" w:color="auto"/>
              <w:left w:val="single" w:sz="4" w:space="0" w:color="auto"/>
              <w:bottom w:val="nil"/>
              <w:right w:val="single" w:sz="4" w:space="0" w:color="auto"/>
            </w:tcBorders>
          </w:tcPr>
          <w:p w14:paraId="20205685" w14:textId="77777777" w:rsidR="00542BD8" w:rsidRDefault="00542BD8">
            <w:pPr>
              <w:widowControl w:val="0"/>
              <w:autoSpaceDE w:val="0"/>
              <w:autoSpaceDN w:val="0"/>
              <w:adjustRightInd w:val="0"/>
              <w:jc w:val="center"/>
              <w:rPr>
                <w:rFonts w:ascii="Times New Roman" w:hAnsi="Times New Roman"/>
                <w:color w:val="000000"/>
                <w:sz w:val="24"/>
                <w:szCs w:val="24"/>
              </w:rPr>
            </w:pPr>
          </w:p>
        </w:tc>
        <w:tc>
          <w:tcPr>
            <w:tcW w:w="1351" w:type="dxa"/>
            <w:tcBorders>
              <w:top w:val="single" w:sz="4" w:space="0" w:color="auto"/>
              <w:left w:val="single" w:sz="4" w:space="0" w:color="auto"/>
              <w:bottom w:val="nil"/>
              <w:right w:val="single" w:sz="4" w:space="0" w:color="auto"/>
            </w:tcBorders>
          </w:tcPr>
          <w:p w14:paraId="13A3F440" w14:textId="77777777" w:rsidR="00542BD8" w:rsidRDefault="00542BD8">
            <w:pPr>
              <w:widowControl w:val="0"/>
              <w:autoSpaceDE w:val="0"/>
              <w:autoSpaceDN w:val="0"/>
              <w:adjustRightInd w:val="0"/>
              <w:rPr>
                <w:rFonts w:ascii="Times New Roman" w:hAnsi="Times New Roman"/>
                <w:color w:val="000000"/>
                <w:sz w:val="24"/>
                <w:szCs w:val="24"/>
              </w:rPr>
            </w:pPr>
          </w:p>
        </w:tc>
        <w:tc>
          <w:tcPr>
            <w:tcW w:w="3402" w:type="dxa"/>
            <w:tcBorders>
              <w:top w:val="single" w:sz="4" w:space="0" w:color="auto"/>
              <w:left w:val="single" w:sz="4" w:space="0" w:color="auto"/>
              <w:bottom w:val="nil"/>
              <w:right w:val="single" w:sz="4" w:space="0" w:color="auto"/>
            </w:tcBorders>
            <w:hideMark/>
          </w:tcPr>
          <w:p w14:paraId="13DDFD1D" w14:textId="77777777" w:rsidR="00542BD8" w:rsidRDefault="00542BD8">
            <w:pPr>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мониторинга федерального за- конодательства, законодатель-ства Томской области в сфере развития и поддержки пред-принимательства. Заблаговре-менное информирование субъ-ектов предпринимательской де-ятельности, внесение предло-жений в законодательные ор-ганы государственной власти по совершенствованию норма-тивного правового регулирова-ния.</w:t>
            </w:r>
          </w:p>
          <w:p w14:paraId="46440E69" w14:textId="77777777" w:rsidR="00542BD8" w:rsidRDefault="00542BD8">
            <w:pPr>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2. Разработка (актуализация) муниципальных правовых актов, направленных на обес-печение развития предприни-мательства</w:t>
            </w:r>
          </w:p>
        </w:tc>
        <w:tc>
          <w:tcPr>
            <w:tcW w:w="1276" w:type="dxa"/>
            <w:tcBorders>
              <w:top w:val="single" w:sz="4" w:space="0" w:color="auto"/>
              <w:left w:val="single" w:sz="4" w:space="0" w:color="auto"/>
              <w:bottom w:val="nil"/>
              <w:right w:val="single" w:sz="4" w:space="0" w:color="auto"/>
            </w:tcBorders>
          </w:tcPr>
          <w:p w14:paraId="3BE9B9EC" w14:textId="77777777" w:rsidR="00542BD8" w:rsidRDefault="00542BD8">
            <w:pPr>
              <w:widowControl w:val="0"/>
              <w:autoSpaceDE w:val="0"/>
              <w:autoSpaceDN w:val="0"/>
              <w:adjustRightInd w:val="0"/>
              <w:jc w:val="center"/>
              <w:rPr>
                <w:rFonts w:ascii="Times New Roman" w:hAnsi="Times New Roman"/>
                <w:color w:val="000000"/>
                <w:sz w:val="24"/>
                <w:szCs w:val="24"/>
              </w:rPr>
            </w:pPr>
          </w:p>
        </w:tc>
        <w:tc>
          <w:tcPr>
            <w:tcW w:w="850" w:type="dxa"/>
            <w:tcBorders>
              <w:top w:val="single" w:sz="4" w:space="0" w:color="auto"/>
              <w:left w:val="single" w:sz="4" w:space="0" w:color="auto"/>
              <w:bottom w:val="nil"/>
              <w:right w:val="single" w:sz="4" w:space="0" w:color="auto"/>
            </w:tcBorders>
            <w:hideMark/>
          </w:tcPr>
          <w:p w14:paraId="108E5C2B"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w:t>
            </w:r>
          </w:p>
        </w:tc>
        <w:tc>
          <w:tcPr>
            <w:tcW w:w="2269" w:type="dxa"/>
            <w:tcBorders>
              <w:top w:val="single" w:sz="4" w:space="0" w:color="auto"/>
              <w:left w:val="single" w:sz="4" w:space="0" w:color="auto"/>
              <w:bottom w:val="nil"/>
              <w:right w:val="single" w:sz="4" w:space="0" w:color="auto"/>
            </w:tcBorders>
            <w:hideMark/>
          </w:tcPr>
          <w:p w14:paraId="40729166" w14:textId="77777777" w:rsidR="00542BD8" w:rsidRDefault="00542BD8">
            <w:pPr>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Северск Томской области.</w:t>
            </w:r>
          </w:p>
          <w:p w14:paraId="0640BD3E" w14:textId="77777777" w:rsidR="00542BD8" w:rsidRDefault="00542BD8">
            <w:pPr>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2. Своевременная реализация мероп-риятий</w:t>
            </w:r>
          </w:p>
        </w:tc>
      </w:tr>
      <w:tr w:rsidR="00542BD8" w14:paraId="0561E20D" w14:textId="77777777" w:rsidTr="00542BD8">
        <w:tc>
          <w:tcPr>
            <w:tcW w:w="567" w:type="dxa"/>
            <w:tcBorders>
              <w:top w:val="single" w:sz="4" w:space="0" w:color="auto"/>
              <w:left w:val="single" w:sz="4" w:space="0" w:color="auto"/>
              <w:bottom w:val="single" w:sz="4" w:space="0" w:color="auto"/>
              <w:right w:val="single" w:sz="4" w:space="0" w:color="auto"/>
            </w:tcBorders>
            <w:hideMark/>
          </w:tcPr>
          <w:p w14:paraId="6A91D9E6"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3</w:t>
            </w:r>
          </w:p>
        </w:tc>
        <w:tc>
          <w:tcPr>
            <w:tcW w:w="1351" w:type="dxa"/>
            <w:tcBorders>
              <w:top w:val="single" w:sz="4" w:space="0" w:color="auto"/>
              <w:left w:val="single" w:sz="4" w:space="0" w:color="auto"/>
              <w:bottom w:val="single" w:sz="4" w:space="0" w:color="auto"/>
              <w:right w:val="single" w:sz="4" w:space="0" w:color="auto"/>
            </w:tcBorders>
            <w:hideMark/>
          </w:tcPr>
          <w:p w14:paraId="78613095" w14:textId="77777777" w:rsidR="00542BD8" w:rsidRDefault="00542BD8">
            <w:pPr>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Бюджетная</w:t>
            </w:r>
          </w:p>
        </w:tc>
        <w:tc>
          <w:tcPr>
            <w:tcW w:w="3402" w:type="dxa"/>
            <w:tcBorders>
              <w:top w:val="single" w:sz="4" w:space="0" w:color="auto"/>
              <w:left w:val="single" w:sz="4" w:space="0" w:color="auto"/>
              <w:bottom w:val="single" w:sz="4" w:space="0" w:color="auto"/>
              <w:right w:val="single" w:sz="4" w:space="0" w:color="auto"/>
            </w:tcBorders>
            <w:hideMark/>
          </w:tcPr>
          <w:p w14:paraId="4391B0C6" w14:textId="77777777" w:rsidR="00542BD8" w:rsidRDefault="00542BD8">
            <w:pPr>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1. Мониторинг порядка, усло-вий и сроков участия в кон-курсе на получение средств федерального бюджета, бюд-жета Томской области в целях определения приоритетных мероприятий внутри Программы.</w:t>
            </w:r>
          </w:p>
          <w:p w14:paraId="47378474" w14:textId="77777777" w:rsidR="00542BD8" w:rsidRDefault="00542BD8">
            <w:pPr>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2. Подготовка соглашений, договоров о предоставлении субсидий в рамках реализации мероприятий Программы</w:t>
            </w:r>
          </w:p>
        </w:tc>
        <w:tc>
          <w:tcPr>
            <w:tcW w:w="1276" w:type="dxa"/>
            <w:tcBorders>
              <w:top w:val="single" w:sz="4" w:space="0" w:color="auto"/>
              <w:left w:val="single" w:sz="4" w:space="0" w:color="auto"/>
              <w:bottom w:val="single" w:sz="4" w:space="0" w:color="auto"/>
              <w:right w:val="single" w:sz="4" w:space="0" w:color="auto"/>
            </w:tcBorders>
            <w:hideMark/>
          </w:tcPr>
          <w:p w14:paraId="37E13EE4" w14:textId="77777777" w:rsidR="00542BD8" w:rsidRDefault="00542BD8">
            <w:pPr>
              <w:widowControl w:val="0"/>
              <w:autoSpaceDE w:val="0"/>
              <w:autoSpaceDN w:val="0"/>
              <w:adjustRightInd w:val="0"/>
              <w:ind w:left="-57" w:right="-57"/>
              <w:jc w:val="center"/>
              <w:rPr>
                <w:rFonts w:ascii="Times New Roman" w:hAnsi="Times New Roman"/>
                <w:color w:val="000000"/>
                <w:sz w:val="24"/>
                <w:szCs w:val="24"/>
              </w:rPr>
            </w:pPr>
            <w:r>
              <w:rPr>
                <w:rFonts w:ascii="Times New Roman" w:hAnsi="Times New Roman"/>
                <w:color w:val="000000"/>
                <w:sz w:val="24"/>
                <w:szCs w:val="24"/>
              </w:rPr>
              <w:t>2025 - 2027 годы</w:t>
            </w:r>
          </w:p>
        </w:tc>
        <w:tc>
          <w:tcPr>
            <w:tcW w:w="850" w:type="dxa"/>
            <w:tcBorders>
              <w:top w:val="single" w:sz="4" w:space="0" w:color="auto"/>
              <w:left w:val="single" w:sz="4" w:space="0" w:color="auto"/>
              <w:bottom w:val="single" w:sz="4" w:space="0" w:color="auto"/>
              <w:right w:val="single" w:sz="4" w:space="0" w:color="auto"/>
            </w:tcBorders>
            <w:hideMark/>
          </w:tcPr>
          <w:p w14:paraId="5736881E"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w:t>
            </w:r>
          </w:p>
        </w:tc>
        <w:tc>
          <w:tcPr>
            <w:tcW w:w="2269" w:type="dxa"/>
            <w:tcBorders>
              <w:top w:val="single" w:sz="4" w:space="0" w:color="auto"/>
              <w:left w:val="single" w:sz="4" w:space="0" w:color="auto"/>
              <w:bottom w:val="single" w:sz="4" w:space="0" w:color="auto"/>
              <w:right w:val="single" w:sz="4" w:space="0" w:color="auto"/>
            </w:tcBorders>
            <w:hideMark/>
          </w:tcPr>
          <w:p w14:paraId="6210D830" w14:textId="77777777" w:rsidR="00542BD8" w:rsidRDefault="00542BD8">
            <w:pPr>
              <w:widowControl w:val="0"/>
              <w:autoSpaceDE w:val="0"/>
              <w:autoSpaceDN w:val="0"/>
              <w:adjustRightInd w:val="0"/>
              <w:ind w:right="-57"/>
              <w:rPr>
                <w:rFonts w:ascii="Times New Roman" w:hAnsi="Times New Roman"/>
                <w:color w:val="000000"/>
                <w:sz w:val="24"/>
                <w:szCs w:val="24"/>
              </w:rPr>
            </w:pPr>
            <w:r>
              <w:rPr>
                <w:rFonts w:ascii="Times New Roman" w:hAnsi="Times New Roman"/>
                <w:color w:val="000000"/>
                <w:sz w:val="24"/>
                <w:szCs w:val="24"/>
              </w:rPr>
              <w:t>1. Обеспечение своевременного и в полном объеме фи-нансирования из бюджетов выше-стоящих уровней мероприятий Программы.</w:t>
            </w:r>
          </w:p>
          <w:p w14:paraId="3B429BDB" w14:textId="77777777" w:rsidR="00542BD8" w:rsidRDefault="00542BD8">
            <w:pPr>
              <w:widowControl w:val="0"/>
              <w:autoSpaceDE w:val="0"/>
              <w:autoSpaceDN w:val="0"/>
              <w:adjustRightInd w:val="0"/>
              <w:ind w:right="-57"/>
              <w:rPr>
                <w:rFonts w:ascii="Times New Roman" w:hAnsi="Times New Roman"/>
                <w:color w:val="000000"/>
                <w:sz w:val="24"/>
                <w:szCs w:val="24"/>
              </w:rPr>
            </w:pPr>
            <w:r>
              <w:rPr>
                <w:rFonts w:ascii="Times New Roman" w:hAnsi="Times New Roman"/>
                <w:color w:val="000000"/>
                <w:sz w:val="24"/>
                <w:szCs w:val="24"/>
              </w:rPr>
              <w:t>2. Своевременная реализация мероп-риятий Программы, эффективное расхо-дование бюджет-ных средств, дости-жение целевых по-казателей Програм-мы</w:t>
            </w:r>
          </w:p>
        </w:tc>
      </w:tr>
      <w:tr w:rsidR="00542BD8" w14:paraId="21E57DB3" w14:textId="77777777" w:rsidTr="00542BD8">
        <w:tc>
          <w:tcPr>
            <w:tcW w:w="567" w:type="dxa"/>
            <w:tcBorders>
              <w:top w:val="single" w:sz="4" w:space="0" w:color="auto"/>
              <w:left w:val="single" w:sz="4" w:space="0" w:color="auto"/>
              <w:bottom w:val="single" w:sz="4" w:space="0" w:color="auto"/>
              <w:right w:val="single" w:sz="4" w:space="0" w:color="auto"/>
            </w:tcBorders>
            <w:hideMark/>
          </w:tcPr>
          <w:p w14:paraId="1729B6C3"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4</w:t>
            </w:r>
          </w:p>
        </w:tc>
        <w:tc>
          <w:tcPr>
            <w:tcW w:w="1351" w:type="dxa"/>
            <w:tcBorders>
              <w:top w:val="single" w:sz="4" w:space="0" w:color="auto"/>
              <w:left w:val="single" w:sz="4" w:space="0" w:color="auto"/>
              <w:bottom w:val="single" w:sz="4" w:space="0" w:color="auto"/>
              <w:right w:val="single" w:sz="4" w:space="0" w:color="auto"/>
            </w:tcBorders>
            <w:hideMark/>
          </w:tcPr>
          <w:p w14:paraId="3655067F" w14:textId="77777777" w:rsidR="00542BD8" w:rsidRDefault="00542BD8">
            <w:pPr>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Информа</w:t>
            </w:r>
            <w:r>
              <w:rPr>
                <w:rFonts w:ascii="Times New Roman" w:hAnsi="Times New Roman"/>
                <w:color w:val="000000"/>
                <w:sz w:val="24"/>
                <w:szCs w:val="24"/>
                <w:lang w:val="en-US"/>
              </w:rPr>
              <w:t>-</w:t>
            </w:r>
            <w:r>
              <w:rPr>
                <w:rFonts w:ascii="Times New Roman" w:hAnsi="Times New Roman"/>
                <w:color w:val="000000"/>
                <w:sz w:val="24"/>
                <w:szCs w:val="24"/>
              </w:rPr>
              <w:t>ционно-анали-тическая</w:t>
            </w:r>
          </w:p>
        </w:tc>
        <w:tc>
          <w:tcPr>
            <w:tcW w:w="3402" w:type="dxa"/>
            <w:tcBorders>
              <w:top w:val="single" w:sz="4" w:space="0" w:color="auto"/>
              <w:left w:val="single" w:sz="4" w:space="0" w:color="auto"/>
              <w:bottom w:val="single" w:sz="4" w:space="0" w:color="auto"/>
              <w:right w:val="single" w:sz="4" w:space="0" w:color="auto"/>
            </w:tcBorders>
            <w:hideMark/>
          </w:tcPr>
          <w:p w14:paraId="76E6FDB1" w14:textId="77777777" w:rsidR="00542BD8" w:rsidRDefault="00542BD8">
            <w:pPr>
              <w:widowControl w:val="0"/>
              <w:autoSpaceDE w:val="0"/>
              <w:autoSpaceDN w:val="0"/>
              <w:adjustRightInd w:val="0"/>
              <w:ind w:right="-57"/>
              <w:rPr>
                <w:rFonts w:ascii="Times New Roman" w:hAnsi="Times New Roman"/>
                <w:color w:val="000000"/>
                <w:sz w:val="24"/>
                <w:szCs w:val="24"/>
              </w:rPr>
            </w:pPr>
            <w:r>
              <w:rPr>
                <w:rFonts w:ascii="Times New Roman" w:hAnsi="Times New Roman"/>
                <w:color w:val="000000"/>
                <w:sz w:val="24"/>
                <w:szCs w:val="24"/>
              </w:rPr>
              <w:t>Информационное взаимодей-ствие власти и бизнеса, в том числе обеспечение функциони-рования Совета по развитию и поддержке предприниматель-ства как инструмента конструк-тивного взаимодействия, прове-дение опросов (анкетирования) среди предпринимателей</w:t>
            </w:r>
          </w:p>
        </w:tc>
        <w:tc>
          <w:tcPr>
            <w:tcW w:w="1276" w:type="dxa"/>
            <w:tcBorders>
              <w:top w:val="single" w:sz="4" w:space="0" w:color="auto"/>
              <w:left w:val="single" w:sz="4" w:space="0" w:color="auto"/>
              <w:bottom w:val="single" w:sz="4" w:space="0" w:color="auto"/>
              <w:right w:val="single" w:sz="4" w:space="0" w:color="auto"/>
            </w:tcBorders>
            <w:hideMark/>
          </w:tcPr>
          <w:p w14:paraId="169F5B0D" w14:textId="77777777" w:rsidR="00542BD8" w:rsidRDefault="00542BD8">
            <w:pPr>
              <w:widowControl w:val="0"/>
              <w:autoSpaceDE w:val="0"/>
              <w:autoSpaceDN w:val="0"/>
              <w:adjustRightInd w:val="0"/>
              <w:ind w:left="-57" w:right="-57"/>
              <w:jc w:val="center"/>
              <w:rPr>
                <w:rFonts w:ascii="Times New Roman" w:hAnsi="Times New Roman"/>
                <w:color w:val="000000"/>
                <w:sz w:val="24"/>
                <w:szCs w:val="24"/>
              </w:rPr>
            </w:pPr>
            <w:r>
              <w:rPr>
                <w:rFonts w:ascii="Times New Roman" w:hAnsi="Times New Roman"/>
                <w:color w:val="000000"/>
                <w:sz w:val="24"/>
                <w:szCs w:val="24"/>
              </w:rPr>
              <w:t>2025 - 2027 годы</w:t>
            </w:r>
          </w:p>
        </w:tc>
        <w:tc>
          <w:tcPr>
            <w:tcW w:w="850" w:type="dxa"/>
            <w:tcBorders>
              <w:top w:val="single" w:sz="4" w:space="0" w:color="auto"/>
              <w:left w:val="single" w:sz="4" w:space="0" w:color="auto"/>
              <w:bottom w:val="single" w:sz="4" w:space="0" w:color="auto"/>
              <w:right w:val="single" w:sz="4" w:space="0" w:color="auto"/>
            </w:tcBorders>
            <w:hideMark/>
          </w:tcPr>
          <w:p w14:paraId="7A74BCFD"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w:t>
            </w:r>
          </w:p>
        </w:tc>
        <w:tc>
          <w:tcPr>
            <w:tcW w:w="2269" w:type="dxa"/>
            <w:tcBorders>
              <w:top w:val="single" w:sz="4" w:space="0" w:color="auto"/>
              <w:left w:val="single" w:sz="4" w:space="0" w:color="auto"/>
              <w:bottom w:val="single" w:sz="4" w:space="0" w:color="auto"/>
              <w:right w:val="single" w:sz="4" w:space="0" w:color="auto"/>
            </w:tcBorders>
            <w:hideMark/>
          </w:tcPr>
          <w:p w14:paraId="6B8329BF" w14:textId="77777777" w:rsidR="00542BD8" w:rsidRDefault="00542BD8">
            <w:pPr>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Своевременная реализация меро-приятий Програм-мы, эффективное расходование бюд-жетных средств, достижение целе-вых показателей Программы</w:t>
            </w:r>
          </w:p>
        </w:tc>
      </w:tr>
      <w:tr w:rsidR="00542BD8" w14:paraId="7EE2F0C2" w14:textId="77777777" w:rsidTr="00542BD8">
        <w:tc>
          <w:tcPr>
            <w:tcW w:w="567" w:type="dxa"/>
            <w:tcBorders>
              <w:top w:val="single" w:sz="4" w:space="0" w:color="auto"/>
              <w:left w:val="single" w:sz="4" w:space="0" w:color="auto"/>
              <w:bottom w:val="single" w:sz="4" w:space="0" w:color="auto"/>
              <w:right w:val="single" w:sz="4" w:space="0" w:color="auto"/>
            </w:tcBorders>
            <w:hideMark/>
          </w:tcPr>
          <w:p w14:paraId="7C13F27F"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w:t>
            </w:r>
          </w:p>
        </w:tc>
        <w:tc>
          <w:tcPr>
            <w:tcW w:w="1351" w:type="dxa"/>
            <w:tcBorders>
              <w:top w:val="single" w:sz="4" w:space="0" w:color="auto"/>
              <w:left w:val="single" w:sz="4" w:space="0" w:color="auto"/>
              <w:bottom w:val="single" w:sz="4" w:space="0" w:color="auto"/>
              <w:right w:val="single" w:sz="4" w:space="0" w:color="auto"/>
            </w:tcBorders>
            <w:hideMark/>
          </w:tcPr>
          <w:p w14:paraId="244AF45D" w14:textId="77777777" w:rsidR="00542BD8" w:rsidRDefault="00542BD8">
            <w:pPr>
              <w:widowControl w:val="0"/>
              <w:autoSpaceDE w:val="0"/>
              <w:autoSpaceDN w:val="0"/>
              <w:adjustRightInd w:val="0"/>
              <w:ind w:right="-57"/>
              <w:rPr>
                <w:rFonts w:ascii="Times New Roman" w:hAnsi="Times New Roman"/>
                <w:color w:val="000000"/>
                <w:sz w:val="24"/>
                <w:szCs w:val="24"/>
              </w:rPr>
            </w:pPr>
            <w:r>
              <w:rPr>
                <w:rFonts w:ascii="Times New Roman" w:hAnsi="Times New Roman"/>
                <w:color w:val="000000"/>
                <w:sz w:val="24"/>
                <w:szCs w:val="24"/>
              </w:rPr>
              <w:t xml:space="preserve">Доходы, не подлежа-щие налого-обложению </w:t>
            </w:r>
          </w:p>
        </w:tc>
        <w:tc>
          <w:tcPr>
            <w:tcW w:w="3402" w:type="dxa"/>
            <w:tcBorders>
              <w:top w:val="single" w:sz="4" w:space="0" w:color="auto"/>
              <w:left w:val="single" w:sz="4" w:space="0" w:color="auto"/>
              <w:bottom w:val="single" w:sz="4" w:space="0" w:color="auto"/>
              <w:right w:val="single" w:sz="4" w:space="0" w:color="auto"/>
            </w:tcBorders>
            <w:hideMark/>
          </w:tcPr>
          <w:p w14:paraId="6A8D61EF" w14:textId="77777777" w:rsidR="00542BD8" w:rsidRDefault="00542BD8">
            <w:pPr>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 xml:space="preserve">Освобождение от налога на доходы физических лиц дохо-дов, полученных в соревнова-ниях, конкурсах, иных меро- </w:t>
            </w:r>
          </w:p>
        </w:tc>
        <w:tc>
          <w:tcPr>
            <w:tcW w:w="1276" w:type="dxa"/>
            <w:tcBorders>
              <w:top w:val="single" w:sz="4" w:space="0" w:color="auto"/>
              <w:left w:val="single" w:sz="4" w:space="0" w:color="auto"/>
              <w:bottom w:val="single" w:sz="4" w:space="0" w:color="auto"/>
              <w:right w:val="single" w:sz="4" w:space="0" w:color="auto"/>
            </w:tcBorders>
            <w:hideMark/>
          </w:tcPr>
          <w:p w14:paraId="4CF2F8F9" w14:textId="77777777" w:rsidR="00542BD8" w:rsidRDefault="00542BD8">
            <w:pPr>
              <w:widowControl w:val="0"/>
              <w:autoSpaceDE w:val="0"/>
              <w:autoSpaceDN w:val="0"/>
              <w:adjustRightInd w:val="0"/>
              <w:ind w:left="-57" w:right="-57"/>
              <w:jc w:val="center"/>
              <w:rPr>
                <w:rFonts w:ascii="Times New Roman" w:hAnsi="Times New Roman"/>
                <w:color w:val="000000"/>
                <w:sz w:val="24"/>
                <w:szCs w:val="24"/>
              </w:rPr>
            </w:pPr>
            <w:r>
              <w:rPr>
                <w:rFonts w:ascii="Times New Roman" w:hAnsi="Times New Roman"/>
                <w:color w:val="000000"/>
                <w:sz w:val="24"/>
                <w:szCs w:val="24"/>
              </w:rPr>
              <w:t>2025 - 2027 годы</w:t>
            </w:r>
          </w:p>
        </w:tc>
        <w:tc>
          <w:tcPr>
            <w:tcW w:w="850" w:type="dxa"/>
            <w:tcBorders>
              <w:top w:val="single" w:sz="4" w:space="0" w:color="auto"/>
              <w:left w:val="single" w:sz="4" w:space="0" w:color="auto"/>
              <w:bottom w:val="single" w:sz="4" w:space="0" w:color="auto"/>
              <w:right w:val="single" w:sz="4" w:space="0" w:color="auto"/>
            </w:tcBorders>
            <w:hideMark/>
          </w:tcPr>
          <w:p w14:paraId="2046388F" w14:textId="77777777" w:rsidR="00542BD8" w:rsidRDefault="00542BD8" w:rsidP="007F22C7">
            <w:pPr>
              <w:ind w:right="-57"/>
              <w:jc w:val="center"/>
              <w:rPr>
                <w:sz w:val="24"/>
                <w:szCs w:val="24"/>
              </w:rPr>
            </w:pPr>
            <w:r>
              <w:rPr>
                <w:sz w:val="24"/>
                <w:szCs w:val="24"/>
              </w:rPr>
              <w:t>Коми-тет эконо-</w:t>
            </w:r>
          </w:p>
        </w:tc>
        <w:tc>
          <w:tcPr>
            <w:tcW w:w="2269" w:type="dxa"/>
            <w:tcBorders>
              <w:top w:val="single" w:sz="4" w:space="0" w:color="auto"/>
              <w:left w:val="single" w:sz="4" w:space="0" w:color="auto"/>
              <w:bottom w:val="single" w:sz="4" w:space="0" w:color="auto"/>
              <w:right w:val="single" w:sz="4" w:space="0" w:color="auto"/>
            </w:tcBorders>
            <w:hideMark/>
          </w:tcPr>
          <w:p w14:paraId="40F48018" w14:textId="77777777" w:rsidR="00542BD8" w:rsidRDefault="00542BD8">
            <w:pPr>
              <w:rPr>
                <w:sz w:val="24"/>
                <w:szCs w:val="24"/>
              </w:rPr>
            </w:pPr>
            <w:r>
              <w:rPr>
                <w:sz w:val="24"/>
                <w:szCs w:val="24"/>
              </w:rPr>
              <w:t xml:space="preserve">Снижение налого-вой нагрузки на субъекты </w:t>
            </w:r>
          </w:p>
        </w:tc>
      </w:tr>
      <w:tr w:rsidR="00542BD8" w14:paraId="761B8E17" w14:textId="77777777" w:rsidTr="00542BD8">
        <w:tc>
          <w:tcPr>
            <w:tcW w:w="567" w:type="dxa"/>
            <w:tcBorders>
              <w:top w:val="single" w:sz="4" w:space="0" w:color="auto"/>
              <w:left w:val="single" w:sz="4" w:space="0" w:color="auto"/>
              <w:bottom w:val="single" w:sz="4" w:space="0" w:color="auto"/>
              <w:right w:val="single" w:sz="4" w:space="0" w:color="auto"/>
            </w:tcBorders>
            <w:hideMark/>
          </w:tcPr>
          <w:p w14:paraId="633B2CB9"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lastRenderedPageBreak/>
              <w:t>1</w:t>
            </w:r>
          </w:p>
        </w:tc>
        <w:tc>
          <w:tcPr>
            <w:tcW w:w="1351" w:type="dxa"/>
            <w:tcBorders>
              <w:top w:val="single" w:sz="4" w:space="0" w:color="auto"/>
              <w:left w:val="single" w:sz="4" w:space="0" w:color="auto"/>
              <w:bottom w:val="single" w:sz="4" w:space="0" w:color="auto"/>
              <w:right w:val="single" w:sz="4" w:space="0" w:color="auto"/>
            </w:tcBorders>
            <w:hideMark/>
          </w:tcPr>
          <w:p w14:paraId="702FA4EC" w14:textId="77777777" w:rsidR="00542BD8" w:rsidRDefault="00542BD8">
            <w:pPr>
              <w:widowControl w:val="0"/>
              <w:autoSpaceDE w:val="0"/>
              <w:autoSpaceDN w:val="0"/>
              <w:adjustRightInd w:val="0"/>
              <w:ind w:right="-57"/>
              <w:jc w:val="center"/>
              <w:rPr>
                <w:rFonts w:ascii="Times New Roman" w:hAnsi="Times New Roman"/>
                <w:color w:val="000000"/>
                <w:sz w:val="24"/>
                <w:szCs w:val="24"/>
              </w:rPr>
            </w:pPr>
            <w:r>
              <w:rPr>
                <w:rFonts w:ascii="Times New Roman" w:hAnsi="Times New Roman"/>
                <w:color w:val="000000"/>
                <w:sz w:val="24"/>
                <w:szCs w:val="24"/>
              </w:rPr>
              <w:t>2</w:t>
            </w:r>
          </w:p>
        </w:tc>
        <w:tc>
          <w:tcPr>
            <w:tcW w:w="3402" w:type="dxa"/>
            <w:tcBorders>
              <w:top w:val="single" w:sz="4" w:space="0" w:color="auto"/>
              <w:left w:val="single" w:sz="4" w:space="0" w:color="auto"/>
              <w:bottom w:val="single" w:sz="4" w:space="0" w:color="auto"/>
              <w:right w:val="single" w:sz="4" w:space="0" w:color="auto"/>
            </w:tcBorders>
            <w:hideMark/>
          </w:tcPr>
          <w:p w14:paraId="6ED6EB44" w14:textId="77777777" w:rsidR="00542BD8" w:rsidRDefault="00542BD8">
            <w:pPr>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3</w:t>
            </w:r>
          </w:p>
        </w:tc>
        <w:tc>
          <w:tcPr>
            <w:tcW w:w="1276" w:type="dxa"/>
            <w:tcBorders>
              <w:top w:val="single" w:sz="4" w:space="0" w:color="auto"/>
              <w:left w:val="single" w:sz="4" w:space="0" w:color="auto"/>
              <w:bottom w:val="single" w:sz="4" w:space="0" w:color="auto"/>
              <w:right w:val="single" w:sz="4" w:space="0" w:color="auto"/>
            </w:tcBorders>
            <w:hideMark/>
          </w:tcPr>
          <w:p w14:paraId="460C8185" w14:textId="77777777" w:rsidR="00542BD8" w:rsidRDefault="00542BD8">
            <w:pPr>
              <w:widowControl w:val="0"/>
              <w:autoSpaceDE w:val="0"/>
              <w:autoSpaceDN w:val="0"/>
              <w:adjustRightInd w:val="0"/>
              <w:ind w:left="-57" w:right="-57"/>
              <w:jc w:val="center"/>
              <w:rPr>
                <w:rFonts w:ascii="Times New Roman" w:hAnsi="Times New Roman"/>
                <w:color w:val="000000"/>
                <w:sz w:val="24"/>
                <w:szCs w:val="24"/>
              </w:rPr>
            </w:pPr>
            <w:r>
              <w:rPr>
                <w:rFonts w:ascii="Times New Roman" w:hAnsi="Times New Roman"/>
                <w:color w:val="000000"/>
                <w:sz w:val="24"/>
                <w:szCs w:val="24"/>
              </w:rPr>
              <w:t>4</w:t>
            </w:r>
          </w:p>
        </w:tc>
        <w:tc>
          <w:tcPr>
            <w:tcW w:w="850" w:type="dxa"/>
            <w:tcBorders>
              <w:top w:val="single" w:sz="4" w:space="0" w:color="auto"/>
              <w:left w:val="single" w:sz="4" w:space="0" w:color="auto"/>
              <w:bottom w:val="single" w:sz="4" w:space="0" w:color="auto"/>
              <w:right w:val="single" w:sz="4" w:space="0" w:color="auto"/>
            </w:tcBorders>
            <w:hideMark/>
          </w:tcPr>
          <w:p w14:paraId="68D1A1DB" w14:textId="77777777" w:rsidR="00542BD8" w:rsidRDefault="00542BD8">
            <w:pPr>
              <w:ind w:right="-57"/>
              <w:jc w:val="center"/>
              <w:rPr>
                <w:sz w:val="24"/>
                <w:szCs w:val="24"/>
              </w:rPr>
            </w:pPr>
            <w:r>
              <w:rPr>
                <w:sz w:val="24"/>
                <w:szCs w:val="24"/>
              </w:rPr>
              <w:t>5</w:t>
            </w:r>
          </w:p>
        </w:tc>
        <w:tc>
          <w:tcPr>
            <w:tcW w:w="2269" w:type="dxa"/>
            <w:tcBorders>
              <w:top w:val="single" w:sz="4" w:space="0" w:color="auto"/>
              <w:left w:val="single" w:sz="4" w:space="0" w:color="auto"/>
              <w:bottom w:val="single" w:sz="4" w:space="0" w:color="auto"/>
              <w:right w:val="single" w:sz="4" w:space="0" w:color="auto"/>
            </w:tcBorders>
            <w:hideMark/>
          </w:tcPr>
          <w:p w14:paraId="4D3B46E5" w14:textId="77777777" w:rsidR="00542BD8" w:rsidRDefault="00542BD8">
            <w:pPr>
              <w:jc w:val="center"/>
              <w:rPr>
                <w:sz w:val="24"/>
                <w:szCs w:val="24"/>
              </w:rPr>
            </w:pPr>
            <w:r>
              <w:rPr>
                <w:sz w:val="24"/>
                <w:szCs w:val="24"/>
              </w:rPr>
              <w:t>6</w:t>
            </w:r>
          </w:p>
        </w:tc>
      </w:tr>
      <w:tr w:rsidR="00542BD8" w14:paraId="0B7C944B" w14:textId="77777777" w:rsidTr="00542BD8">
        <w:tc>
          <w:tcPr>
            <w:tcW w:w="567" w:type="dxa"/>
            <w:tcBorders>
              <w:top w:val="single" w:sz="4" w:space="0" w:color="auto"/>
              <w:left w:val="single" w:sz="4" w:space="0" w:color="auto"/>
              <w:bottom w:val="single" w:sz="4" w:space="0" w:color="auto"/>
              <w:right w:val="single" w:sz="4" w:space="0" w:color="auto"/>
            </w:tcBorders>
          </w:tcPr>
          <w:p w14:paraId="1A26EC76" w14:textId="77777777" w:rsidR="00542BD8" w:rsidRDefault="00542BD8">
            <w:pPr>
              <w:widowControl w:val="0"/>
              <w:autoSpaceDE w:val="0"/>
              <w:autoSpaceDN w:val="0"/>
              <w:adjustRightInd w:val="0"/>
              <w:jc w:val="center"/>
              <w:rPr>
                <w:rFonts w:ascii="Times New Roman" w:hAnsi="Times New Roman"/>
                <w:color w:val="000000"/>
                <w:sz w:val="24"/>
                <w:szCs w:val="24"/>
              </w:rPr>
            </w:pPr>
          </w:p>
        </w:tc>
        <w:tc>
          <w:tcPr>
            <w:tcW w:w="1351" w:type="dxa"/>
            <w:tcBorders>
              <w:top w:val="single" w:sz="4" w:space="0" w:color="auto"/>
              <w:left w:val="single" w:sz="4" w:space="0" w:color="auto"/>
              <w:bottom w:val="single" w:sz="4" w:space="0" w:color="auto"/>
              <w:right w:val="single" w:sz="4" w:space="0" w:color="auto"/>
            </w:tcBorders>
            <w:hideMark/>
          </w:tcPr>
          <w:p w14:paraId="624A381E" w14:textId="77777777" w:rsidR="00542BD8" w:rsidRDefault="00542BD8">
            <w:pPr>
              <w:widowControl w:val="0"/>
              <w:autoSpaceDE w:val="0"/>
              <w:autoSpaceDN w:val="0"/>
              <w:adjustRightInd w:val="0"/>
              <w:ind w:right="-57"/>
              <w:rPr>
                <w:rFonts w:ascii="Times New Roman" w:hAnsi="Times New Roman"/>
                <w:color w:val="000000"/>
                <w:sz w:val="24"/>
                <w:szCs w:val="24"/>
              </w:rPr>
            </w:pPr>
            <w:r>
              <w:rPr>
                <w:rFonts w:ascii="Times New Roman" w:hAnsi="Times New Roman"/>
                <w:color w:val="000000"/>
                <w:sz w:val="24"/>
                <w:szCs w:val="24"/>
              </w:rPr>
              <w:t>(освобожда-емые от на-логообло-жения)</w:t>
            </w:r>
          </w:p>
        </w:tc>
        <w:tc>
          <w:tcPr>
            <w:tcW w:w="3402" w:type="dxa"/>
            <w:tcBorders>
              <w:top w:val="single" w:sz="4" w:space="0" w:color="auto"/>
              <w:left w:val="single" w:sz="4" w:space="0" w:color="auto"/>
              <w:bottom w:val="single" w:sz="4" w:space="0" w:color="auto"/>
              <w:right w:val="single" w:sz="4" w:space="0" w:color="auto"/>
            </w:tcBorders>
            <w:hideMark/>
          </w:tcPr>
          <w:p w14:paraId="5457BB27" w14:textId="77777777" w:rsidR="00542BD8" w:rsidRDefault="00542BD8">
            <w:pPr>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приятиях, в связи с участием в которых применяется пункт 6.4 статьи 217 Налогового кодекса Российской Федерации, утвержденных решением Думы ЗАТО Северск от 28.03.2024 № 46/2 «Об утверждении перечня соревнований, конкурсов, иных мероприятий, к доходам в связи с участием в которых применяется пункт 6.4 статьи 217 Налогового кодекса Российской Федерации»</w:t>
            </w:r>
          </w:p>
        </w:tc>
        <w:tc>
          <w:tcPr>
            <w:tcW w:w="1276" w:type="dxa"/>
            <w:tcBorders>
              <w:top w:val="single" w:sz="4" w:space="0" w:color="auto"/>
              <w:left w:val="single" w:sz="4" w:space="0" w:color="auto"/>
              <w:bottom w:val="single" w:sz="4" w:space="0" w:color="auto"/>
              <w:right w:val="single" w:sz="4" w:space="0" w:color="auto"/>
            </w:tcBorders>
          </w:tcPr>
          <w:p w14:paraId="44B3A25B" w14:textId="77777777" w:rsidR="00542BD8" w:rsidRDefault="00542BD8">
            <w:pPr>
              <w:widowControl w:val="0"/>
              <w:autoSpaceDE w:val="0"/>
              <w:autoSpaceDN w:val="0"/>
              <w:adjustRightInd w:val="0"/>
              <w:ind w:left="-57" w:right="-57"/>
              <w:jc w:val="center"/>
              <w:rPr>
                <w:rFonts w:ascii="Times New Roman" w:hAnsi="Times New Roman"/>
                <w:color w:val="000000"/>
                <w:sz w:val="24"/>
                <w:szCs w:val="24"/>
              </w:rPr>
            </w:pPr>
          </w:p>
        </w:tc>
        <w:tc>
          <w:tcPr>
            <w:tcW w:w="850" w:type="dxa"/>
            <w:tcBorders>
              <w:top w:val="single" w:sz="4" w:space="0" w:color="auto"/>
              <w:left w:val="single" w:sz="4" w:space="0" w:color="auto"/>
              <w:bottom w:val="single" w:sz="4" w:space="0" w:color="auto"/>
              <w:right w:val="single" w:sz="4" w:space="0" w:color="auto"/>
            </w:tcBorders>
            <w:hideMark/>
          </w:tcPr>
          <w:p w14:paraId="3A685912" w14:textId="77777777" w:rsidR="00542BD8" w:rsidRDefault="00542BD8">
            <w:pPr>
              <w:ind w:right="-57"/>
              <w:rPr>
                <w:sz w:val="24"/>
                <w:szCs w:val="24"/>
              </w:rPr>
            </w:pPr>
            <w:r>
              <w:rPr>
                <w:sz w:val="24"/>
                <w:szCs w:val="24"/>
              </w:rPr>
              <w:t>мичес-кого разви-тия Ад-минис-трации ЗАТО Се-верск</w:t>
            </w:r>
          </w:p>
        </w:tc>
        <w:tc>
          <w:tcPr>
            <w:tcW w:w="2269" w:type="dxa"/>
            <w:tcBorders>
              <w:top w:val="single" w:sz="4" w:space="0" w:color="auto"/>
              <w:left w:val="single" w:sz="4" w:space="0" w:color="auto"/>
              <w:bottom w:val="single" w:sz="4" w:space="0" w:color="auto"/>
              <w:right w:val="single" w:sz="4" w:space="0" w:color="auto"/>
            </w:tcBorders>
            <w:hideMark/>
          </w:tcPr>
          <w:p w14:paraId="502DE37A" w14:textId="77777777" w:rsidR="00542BD8" w:rsidRDefault="00542BD8">
            <w:pPr>
              <w:rPr>
                <w:sz w:val="24"/>
                <w:szCs w:val="24"/>
              </w:rPr>
            </w:pPr>
            <w:r>
              <w:rPr>
                <w:sz w:val="24"/>
                <w:szCs w:val="24"/>
              </w:rPr>
              <w:t>предприниматель-ской деятельности</w:t>
            </w:r>
          </w:p>
        </w:tc>
      </w:tr>
    </w:tbl>
    <w:p w14:paraId="4551B3F9" w14:textId="77777777" w:rsidR="00542BD8" w:rsidRDefault="00542BD8" w:rsidP="006C715B">
      <w:pPr>
        <w:widowControl w:val="0"/>
        <w:autoSpaceDE w:val="0"/>
        <w:autoSpaceDN w:val="0"/>
        <w:adjustRightInd w:val="0"/>
        <w:jc w:val="right"/>
        <w:rPr>
          <w:rFonts w:ascii="Times New Roman" w:hAnsi="Times New Roman"/>
          <w:color w:val="000000"/>
          <w:sz w:val="24"/>
          <w:szCs w:val="24"/>
        </w:rPr>
      </w:pPr>
    </w:p>
    <w:p w14:paraId="6A72302B" w14:textId="77777777" w:rsidR="00107502" w:rsidRPr="008804B8" w:rsidRDefault="00107502" w:rsidP="00107502">
      <w:pPr>
        <w:widowControl w:val="0"/>
        <w:autoSpaceDE w:val="0"/>
        <w:autoSpaceDN w:val="0"/>
        <w:adjustRightInd w:val="0"/>
        <w:jc w:val="both"/>
        <w:rPr>
          <w:rFonts w:ascii="Times New Roman" w:hAnsi="Times New Roman"/>
          <w:color w:val="000000"/>
          <w:sz w:val="24"/>
          <w:szCs w:val="24"/>
        </w:rPr>
      </w:pPr>
    </w:p>
    <w:p w14:paraId="39AEE439" w14:textId="77777777" w:rsidR="005C02B9" w:rsidRDefault="005C02B9" w:rsidP="00AD7949">
      <w:pPr>
        <w:widowControl w:val="0"/>
        <w:autoSpaceDE w:val="0"/>
        <w:autoSpaceDN w:val="0"/>
        <w:adjustRightInd w:val="0"/>
        <w:ind w:firstLine="709"/>
        <w:jc w:val="center"/>
        <w:outlineLvl w:val="1"/>
        <w:rPr>
          <w:rFonts w:ascii="Times New Roman" w:hAnsi="Times New Roman"/>
          <w:bCs/>
          <w:color w:val="000000"/>
          <w:sz w:val="24"/>
          <w:szCs w:val="24"/>
        </w:rPr>
      </w:pPr>
    </w:p>
    <w:p w14:paraId="05762931" w14:textId="77777777" w:rsidR="00917F1A" w:rsidRDefault="00917F1A" w:rsidP="00AD7949">
      <w:pPr>
        <w:widowControl w:val="0"/>
        <w:autoSpaceDE w:val="0"/>
        <w:autoSpaceDN w:val="0"/>
        <w:adjustRightInd w:val="0"/>
        <w:ind w:firstLine="709"/>
        <w:jc w:val="center"/>
        <w:outlineLvl w:val="1"/>
        <w:rPr>
          <w:rFonts w:ascii="Times New Roman" w:hAnsi="Times New Roman"/>
          <w:bCs/>
          <w:color w:val="000000"/>
          <w:sz w:val="24"/>
          <w:szCs w:val="24"/>
        </w:rPr>
        <w:sectPr w:rsidR="00917F1A" w:rsidSect="00A3420F">
          <w:headerReference w:type="default" r:id="rId18"/>
          <w:footerReference w:type="default" r:id="rId19"/>
          <w:pgSz w:w="11906" w:h="16838" w:code="9"/>
          <w:pgMar w:top="1134" w:right="567" w:bottom="851" w:left="1701" w:header="709" w:footer="567" w:gutter="0"/>
          <w:cols w:space="720"/>
          <w:noEndnote/>
          <w:docGrid w:linePitch="272"/>
        </w:sectPr>
      </w:pPr>
    </w:p>
    <w:p w14:paraId="2116DF0C" w14:textId="77777777" w:rsidR="00107502" w:rsidRPr="008804B8" w:rsidRDefault="00107502" w:rsidP="00AD7949">
      <w:pPr>
        <w:widowControl w:val="0"/>
        <w:autoSpaceDE w:val="0"/>
        <w:autoSpaceDN w:val="0"/>
        <w:adjustRightInd w:val="0"/>
        <w:ind w:firstLine="709"/>
        <w:jc w:val="center"/>
        <w:outlineLvl w:val="1"/>
        <w:rPr>
          <w:rFonts w:ascii="Times New Roman" w:hAnsi="Times New Roman"/>
          <w:bCs/>
          <w:color w:val="000000"/>
          <w:sz w:val="24"/>
          <w:szCs w:val="24"/>
        </w:rPr>
      </w:pPr>
      <w:r w:rsidRPr="008804B8">
        <w:rPr>
          <w:rFonts w:ascii="Times New Roman" w:hAnsi="Times New Roman"/>
          <w:bCs/>
          <w:color w:val="000000"/>
          <w:sz w:val="24"/>
          <w:szCs w:val="24"/>
        </w:rPr>
        <w:lastRenderedPageBreak/>
        <w:t>V. СИСТЕМА МЕРОПРИЯТИЙ ПРОГРАММЫ И ЕЕ РЕСУРСНОЕ ОБЕСПЕЧЕНИЕ</w:t>
      </w:r>
    </w:p>
    <w:p w14:paraId="05778337" w14:textId="77777777" w:rsidR="00107502" w:rsidRPr="008804B8" w:rsidRDefault="00107502" w:rsidP="00AD7949">
      <w:pPr>
        <w:widowControl w:val="0"/>
        <w:autoSpaceDE w:val="0"/>
        <w:autoSpaceDN w:val="0"/>
        <w:adjustRightInd w:val="0"/>
        <w:ind w:firstLine="709"/>
        <w:jc w:val="both"/>
        <w:rPr>
          <w:rFonts w:ascii="Times New Roman" w:hAnsi="Times New Roman"/>
          <w:color w:val="000000"/>
          <w:sz w:val="24"/>
          <w:szCs w:val="24"/>
        </w:rPr>
      </w:pPr>
    </w:p>
    <w:p w14:paraId="54F17CC4" w14:textId="77777777" w:rsidR="00107502" w:rsidRPr="008804B8" w:rsidRDefault="00107502" w:rsidP="00AD7949">
      <w:pPr>
        <w:widowControl w:val="0"/>
        <w:autoSpaceDE w:val="0"/>
        <w:autoSpaceDN w:val="0"/>
        <w:adjustRightInd w:val="0"/>
        <w:ind w:firstLine="709"/>
        <w:jc w:val="both"/>
        <w:rPr>
          <w:rFonts w:ascii="Times New Roman" w:hAnsi="Times New Roman"/>
          <w:color w:val="000000"/>
          <w:sz w:val="24"/>
          <w:szCs w:val="24"/>
        </w:rPr>
      </w:pPr>
      <w:r w:rsidRPr="008804B8">
        <w:rPr>
          <w:rFonts w:ascii="Times New Roman" w:hAnsi="Times New Roman"/>
          <w:color w:val="000000"/>
          <w:sz w:val="24"/>
          <w:szCs w:val="24"/>
        </w:rPr>
        <w:t>Программные мероприятия определены исходя из целей и задач Программы.</w:t>
      </w:r>
    </w:p>
    <w:p w14:paraId="4F4C565A" w14:textId="77777777" w:rsidR="00107502" w:rsidRPr="008804B8" w:rsidRDefault="00344BD5" w:rsidP="00AD7949">
      <w:pPr>
        <w:widowControl w:val="0"/>
        <w:autoSpaceDE w:val="0"/>
        <w:autoSpaceDN w:val="0"/>
        <w:adjustRightInd w:val="0"/>
        <w:ind w:firstLine="709"/>
        <w:jc w:val="both"/>
        <w:rPr>
          <w:rFonts w:ascii="Times New Roman" w:hAnsi="Times New Roman"/>
          <w:color w:val="000000"/>
          <w:sz w:val="24"/>
          <w:szCs w:val="24"/>
        </w:rPr>
      </w:pPr>
      <w:r w:rsidRPr="008804B8">
        <w:rPr>
          <w:rFonts w:ascii="Times New Roman" w:hAnsi="Times New Roman"/>
          <w:color w:val="000000"/>
          <w:sz w:val="24"/>
          <w:szCs w:val="24"/>
        </w:rPr>
        <w:t>Большая часть</w:t>
      </w:r>
      <w:r w:rsidR="00107502" w:rsidRPr="008804B8">
        <w:rPr>
          <w:rFonts w:ascii="Times New Roman" w:hAnsi="Times New Roman"/>
          <w:color w:val="000000"/>
          <w:sz w:val="24"/>
          <w:szCs w:val="24"/>
        </w:rPr>
        <w:t xml:space="preserve"> мероприятий действующей Программы реализуется на условиях софинансирования за счет средств бюджетов всех уровней. Предоставление поддержки субъектам малого и среднего предпринимательства на безвозмездной и (или) безвозвратной основе обуславливает необходимость ежегодного финансирования мероприятий Программы за счет различных источников.</w:t>
      </w:r>
    </w:p>
    <w:p w14:paraId="3E998ACB" w14:textId="77777777" w:rsidR="00107502" w:rsidRPr="008804B8" w:rsidRDefault="00107502" w:rsidP="00AD7949">
      <w:pPr>
        <w:widowControl w:val="0"/>
        <w:autoSpaceDE w:val="0"/>
        <w:autoSpaceDN w:val="0"/>
        <w:adjustRightInd w:val="0"/>
        <w:ind w:firstLine="709"/>
        <w:jc w:val="both"/>
        <w:rPr>
          <w:rFonts w:ascii="Times New Roman" w:hAnsi="Times New Roman"/>
          <w:color w:val="000000"/>
          <w:sz w:val="24"/>
          <w:szCs w:val="24"/>
        </w:rPr>
      </w:pPr>
      <w:r w:rsidRPr="008804B8">
        <w:rPr>
          <w:rFonts w:ascii="Times New Roman" w:hAnsi="Times New Roman"/>
          <w:color w:val="000000"/>
          <w:sz w:val="24"/>
          <w:szCs w:val="24"/>
        </w:rPr>
        <w:t xml:space="preserve">Доля средств бюджета ЗАТО Северск по мероприятиям, реализуемым на условиях софинансирования в период </w:t>
      </w:r>
      <w:r w:rsidR="003071F3">
        <w:rPr>
          <w:rFonts w:ascii="Times New Roman" w:hAnsi="Times New Roman"/>
          <w:color w:val="000000"/>
          <w:sz w:val="24"/>
          <w:szCs w:val="24"/>
        </w:rPr>
        <w:t xml:space="preserve">с </w:t>
      </w:r>
      <w:r w:rsidRPr="008804B8">
        <w:rPr>
          <w:rFonts w:ascii="Times New Roman" w:hAnsi="Times New Roman"/>
          <w:color w:val="000000"/>
          <w:sz w:val="24"/>
          <w:szCs w:val="24"/>
        </w:rPr>
        <w:t>20</w:t>
      </w:r>
      <w:r w:rsidR="00E95C42" w:rsidRPr="00E95C42">
        <w:rPr>
          <w:rFonts w:ascii="Times New Roman" w:hAnsi="Times New Roman"/>
          <w:color w:val="000000"/>
          <w:sz w:val="24"/>
          <w:szCs w:val="24"/>
        </w:rPr>
        <w:t>21</w:t>
      </w:r>
      <w:r w:rsidRPr="008804B8">
        <w:rPr>
          <w:rFonts w:ascii="Times New Roman" w:hAnsi="Times New Roman"/>
          <w:color w:val="000000"/>
          <w:sz w:val="24"/>
          <w:szCs w:val="24"/>
        </w:rPr>
        <w:t xml:space="preserve"> </w:t>
      </w:r>
      <w:r w:rsidR="003071F3">
        <w:rPr>
          <w:rFonts w:ascii="Times New Roman" w:hAnsi="Times New Roman"/>
          <w:color w:val="000000"/>
          <w:sz w:val="24"/>
          <w:szCs w:val="24"/>
        </w:rPr>
        <w:t>по</w:t>
      </w:r>
      <w:r w:rsidRPr="008804B8">
        <w:rPr>
          <w:rFonts w:ascii="Times New Roman" w:hAnsi="Times New Roman"/>
          <w:color w:val="000000"/>
          <w:sz w:val="24"/>
          <w:szCs w:val="24"/>
        </w:rPr>
        <w:t xml:space="preserve"> 20</w:t>
      </w:r>
      <w:r w:rsidR="00AD7949" w:rsidRPr="008804B8">
        <w:rPr>
          <w:rFonts w:ascii="Times New Roman" w:hAnsi="Times New Roman"/>
          <w:color w:val="000000"/>
          <w:sz w:val="24"/>
          <w:szCs w:val="24"/>
        </w:rPr>
        <w:t>2</w:t>
      </w:r>
      <w:r w:rsidR="00E95C42" w:rsidRPr="00E95C42">
        <w:rPr>
          <w:rFonts w:ascii="Times New Roman" w:hAnsi="Times New Roman"/>
          <w:color w:val="000000"/>
          <w:sz w:val="24"/>
          <w:szCs w:val="24"/>
        </w:rPr>
        <w:t>4</w:t>
      </w:r>
      <w:r w:rsidRPr="008804B8">
        <w:rPr>
          <w:rFonts w:ascii="Times New Roman" w:hAnsi="Times New Roman"/>
          <w:color w:val="000000"/>
          <w:sz w:val="24"/>
          <w:szCs w:val="24"/>
        </w:rPr>
        <w:t xml:space="preserve"> год, состав</w:t>
      </w:r>
      <w:r w:rsidR="00A3420F">
        <w:rPr>
          <w:rFonts w:ascii="Times New Roman" w:hAnsi="Times New Roman"/>
          <w:color w:val="000000"/>
          <w:sz w:val="24"/>
          <w:szCs w:val="24"/>
        </w:rPr>
        <w:t>и</w:t>
      </w:r>
      <w:r w:rsidRPr="008804B8">
        <w:rPr>
          <w:rFonts w:ascii="Times New Roman" w:hAnsi="Times New Roman"/>
          <w:color w:val="000000"/>
          <w:sz w:val="24"/>
          <w:szCs w:val="24"/>
        </w:rPr>
        <w:t>л</w:t>
      </w:r>
      <w:r w:rsidR="00CE1013">
        <w:rPr>
          <w:rFonts w:ascii="Times New Roman" w:hAnsi="Times New Roman"/>
          <w:color w:val="000000"/>
          <w:sz w:val="24"/>
          <w:szCs w:val="24"/>
        </w:rPr>
        <w:t>а</w:t>
      </w:r>
      <w:r w:rsidRPr="008804B8">
        <w:rPr>
          <w:rFonts w:ascii="Times New Roman" w:hAnsi="Times New Roman"/>
          <w:color w:val="000000"/>
          <w:sz w:val="24"/>
          <w:szCs w:val="24"/>
        </w:rPr>
        <w:t xml:space="preserve"> от </w:t>
      </w:r>
      <w:r w:rsidR="00E95C42" w:rsidRPr="00E95C42">
        <w:rPr>
          <w:rFonts w:ascii="Times New Roman" w:hAnsi="Times New Roman"/>
          <w:color w:val="000000"/>
          <w:sz w:val="24"/>
          <w:szCs w:val="24"/>
        </w:rPr>
        <w:t>5</w:t>
      </w:r>
      <w:r w:rsidRPr="008804B8">
        <w:rPr>
          <w:rFonts w:ascii="Times New Roman" w:hAnsi="Times New Roman"/>
          <w:color w:val="000000"/>
          <w:sz w:val="24"/>
          <w:szCs w:val="24"/>
        </w:rPr>
        <w:t xml:space="preserve">% до </w:t>
      </w:r>
      <w:r w:rsidR="00482B10" w:rsidRPr="008804B8">
        <w:rPr>
          <w:rFonts w:ascii="Times New Roman" w:hAnsi="Times New Roman"/>
          <w:color w:val="000000"/>
          <w:sz w:val="24"/>
          <w:szCs w:val="24"/>
        </w:rPr>
        <w:t>3</w:t>
      </w:r>
      <w:r w:rsidR="00AD7949" w:rsidRPr="008804B8">
        <w:rPr>
          <w:rFonts w:ascii="Times New Roman" w:hAnsi="Times New Roman"/>
          <w:color w:val="000000"/>
          <w:sz w:val="24"/>
          <w:szCs w:val="24"/>
        </w:rPr>
        <w:t>0</w:t>
      </w:r>
      <w:r w:rsidRPr="008804B8">
        <w:rPr>
          <w:rFonts w:ascii="Times New Roman" w:hAnsi="Times New Roman"/>
          <w:color w:val="000000"/>
          <w:sz w:val="24"/>
          <w:szCs w:val="24"/>
        </w:rPr>
        <w:t>% от общего объема финансирования</w:t>
      </w:r>
      <w:r w:rsidR="00D94A8F" w:rsidRPr="008804B8">
        <w:rPr>
          <w:rFonts w:ascii="Times New Roman" w:hAnsi="Times New Roman"/>
          <w:color w:val="000000"/>
          <w:sz w:val="24"/>
          <w:szCs w:val="24"/>
        </w:rPr>
        <w:t xml:space="preserve"> Программы</w:t>
      </w:r>
      <w:r w:rsidR="00AD7949" w:rsidRPr="008804B8">
        <w:rPr>
          <w:rFonts w:ascii="Times New Roman" w:hAnsi="Times New Roman"/>
          <w:color w:val="000000"/>
          <w:sz w:val="24"/>
          <w:szCs w:val="24"/>
        </w:rPr>
        <w:t>.</w:t>
      </w:r>
    </w:p>
    <w:p w14:paraId="236E6E41" w14:textId="77777777" w:rsidR="00B138C7" w:rsidRPr="00B138C7" w:rsidRDefault="00B138C7" w:rsidP="00AD7949">
      <w:pPr>
        <w:widowControl w:val="0"/>
        <w:autoSpaceDE w:val="0"/>
        <w:autoSpaceDN w:val="0"/>
        <w:adjustRightInd w:val="0"/>
        <w:ind w:firstLine="709"/>
        <w:jc w:val="both"/>
        <w:rPr>
          <w:rFonts w:ascii="Times New Roman" w:hAnsi="Times New Roman"/>
          <w:sz w:val="24"/>
          <w:szCs w:val="24"/>
        </w:rPr>
      </w:pPr>
      <w:r w:rsidRPr="00B138C7">
        <w:rPr>
          <w:rFonts w:ascii="Times New Roman" w:hAnsi="Times New Roman"/>
          <w:sz w:val="24"/>
          <w:szCs w:val="24"/>
        </w:rPr>
        <w:t xml:space="preserve">Так, </w:t>
      </w:r>
      <w:r w:rsidR="00107502" w:rsidRPr="00B138C7">
        <w:rPr>
          <w:rFonts w:ascii="Times New Roman" w:hAnsi="Times New Roman"/>
          <w:sz w:val="24"/>
          <w:szCs w:val="24"/>
        </w:rPr>
        <w:t>в 20</w:t>
      </w:r>
      <w:r w:rsidR="0079564B">
        <w:rPr>
          <w:rFonts w:ascii="Times New Roman" w:hAnsi="Times New Roman"/>
          <w:sz w:val="24"/>
          <w:szCs w:val="24"/>
        </w:rPr>
        <w:t>21</w:t>
      </w:r>
      <w:r w:rsidR="00107502" w:rsidRPr="00B138C7">
        <w:rPr>
          <w:rFonts w:ascii="Times New Roman" w:hAnsi="Times New Roman"/>
          <w:sz w:val="24"/>
          <w:szCs w:val="24"/>
        </w:rPr>
        <w:t xml:space="preserve"> году из средств </w:t>
      </w:r>
      <w:r w:rsidRPr="00B138C7">
        <w:rPr>
          <w:rFonts w:ascii="Times New Roman" w:hAnsi="Times New Roman"/>
          <w:sz w:val="24"/>
          <w:szCs w:val="24"/>
        </w:rPr>
        <w:t xml:space="preserve">бюджета </w:t>
      </w:r>
      <w:r w:rsidR="00107502" w:rsidRPr="00B138C7">
        <w:rPr>
          <w:rFonts w:ascii="Times New Roman" w:hAnsi="Times New Roman"/>
          <w:sz w:val="24"/>
          <w:szCs w:val="24"/>
        </w:rPr>
        <w:t xml:space="preserve">Томской области на софинансирование мероприятий Программы было </w:t>
      </w:r>
      <w:r w:rsidR="003071F3">
        <w:rPr>
          <w:rFonts w:ascii="Times New Roman" w:hAnsi="Times New Roman"/>
          <w:sz w:val="24"/>
          <w:szCs w:val="24"/>
        </w:rPr>
        <w:t>направлено</w:t>
      </w:r>
      <w:r w:rsidR="00107502" w:rsidRPr="00B138C7">
        <w:rPr>
          <w:rFonts w:ascii="Times New Roman" w:hAnsi="Times New Roman"/>
          <w:sz w:val="24"/>
          <w:szCs w:val="24"/>
        </w:rPr>
        <w:t xml:space="preserve"> </w:t>
      </w:r>
      <w:r w:rsidR="0079564B">
        <w:rPr>
          <w:rFonts w:ascii="Times New Roman" w:hAnsi="Times New Roman"/>
          <w:sz w:val="24"/>
          <w:szCs w:val="24"/>
        </w:rPr>
        <w:t>21,5</w:t>
      </w:r>
      <w:r w:rsidRPr="00B138C7">
        <w:rPr>
          <w:rFonts w:ascii="Times New Roman" w:hAnsi="Times New Roman"/>
          <w:sz w:val="24"/>
          <w:szCs w:val="24"/>
        </w:rPr>
        <w:t xml:space="preserve"> млн руб</w:t>
      </w:r>
      <w:r w:rsidR="005C02B9">
        <w:rPr>
          <w:rFonts w:ascii="Times New Roman" w:hAnsi="Times New Roman"/>
          <w:sz w:val="24"/>
          <w:szCs w:val="24"/>
        </w:rPr>
        <w:t>.</w:t>
      </w:r>
      <w:r w:rsidRPr="00B138C7">
        <w:rPr>
          <w:rFonts w:ascii="Times New Roman" w:hAnsi="Times New Roman"/>
          <w:sz w:val="24"/>
          <w:szCs w:val="24"/>
        </w:rPr>
        <w:t>, в 20</w:t>
      </w:r>
      <w:r w:rsidR="0079564B">
        <w:rPr>
          <w:rFonts w:ascii="Times New Roman" w:hAnsi="Times New Roman"/>
          <w:sz w:val="24"/>
          <w:szCs w:val="24"/>
        </w:rPr>
        <w:t>22</w:t>
      </w:r>
      <w:r w:rsidR="005C02B9">
        <w:rPr>
          <w:rFonts w:ascii="Times New Roman" w:hAnsi="Times New Roman"/>
          <w:sz w:val="24"/>
          <w:szCs w:val="24"/>
        </w:rPr>
        <w:t xml:space="preserve"> году – </w:t>
      </w:r>
      <w:r w:rsidR="0079564B">
        <w:rPr>
          <w:rFonts w:ascii="Times New Roman" w:hAnsi="Times New Roman"/>
          <w:sz w:val="24"/>
          <w:szCs w:val="24"/>
        </w:rPr>
        <w:t>18,4</w:t>
      </w:r>
      <w:r w:rsidR="005C02B9">
        <w:rPr>
          <w:rFonts w:ascii="Times New Roman" w:hAnsi="Times New Roman"/>
          <w:sz w:val="24"/>
          <w:szCs w:val="24"/>
        </w:rPr>
        <w:t xml:space="preserve"> млн</w:t>
      </w:r>
      <w:r w:rsidRPr="00B138C7">
        <w:rPr>
          <w:rFonts w:ascii="Times New Roman" w:hAnsi="Times New Roman"/>
          <w:sz w:val="24"/>
          <w:szCs w:val="24"/>
        </w:rPr>
        <w:t xml:space="preserve"> руб</w:t>
      </w:r>
      <w:r w:rsidR="005C02B9">
        <w:rPr>
          <w:rFonts w:ascii="Times New Roman" w:hAnsi="Times New Roman"/>
          <w:sz w:val="24"/>
          <w:szCs w:val="24"/>
        </w:rPr>
        <w:t>.</w:t>
      </w:r>
      <w:r w:rsidRPr="00B138C7">
        <w:rPr>
          <w:rFonts w:ascii="Times New Roman" w:hAnsi="Times New Roman"/>
          <w:sz w:val="24"/>
          <w:szCs w:val="24"/>
        </w:rPr>
        <w:t>, в 20</w:t>
      </w:r>
      <w:r w:rsidR="0079564B">
        <w:rPr>
          <w:rFonts w:ascii="Times New Roman" w:hAnsi="Times New Roman"/>
          <w:sz w:val="24"/>
          <w:szCs w:val="24"/>
        </w:rPr>
        <w:t>23</w:t>
      </w:r>
      <w:r w:rsidRPr="00B138C7">
        <w:rPr>
          <w:rFonts w:ascii="Times New Roman" w:hAnsi="Times New Roman"/>
          <w:sz w:val="24"/>
          <w:szCs w:val="24"/>
        </w:rPr>
        <w:t xml:space="preserve"> </w:t>
      </w:r>
      <w:r w:rsidR="00E3401A">
        <w:rPr>
          <w:rFonts w:ascii="Times New Roman" w:hAnsi="Times New Roman"/>
          <w:sz w:val="24"/>
          <w:szCs w:val="24"/>
        </w:rPr>
        <w:br/>
      </w:r>
      <w:r w:rsidRPr="00B138C7">
        <w:rPr>
          <w:rFonts w:ascii="Times New Roman" w:hAnsi="Times New Roman"/>
          <w:sz w:val="24"/>
          <w:szCs w:val="24"/>
        </w:rPr>
        <w:t>год</w:t>
      </w:r>
      <w:r w:rsidR="005C02B9">
        <w:rPr>
          <w:rFonts w:ascii="Times New Roman" w:hAnsi="Times New Roman"/>
          <w:sz w:val="24"/>
          <w:szCs w:val="24"/>
        </w:rPr>
        <w:t>у</w:t>
      </w:r>
      <w:r w:rsidRPr="00B138C7">
        <w:rPr>
          <w:rFonts w:ascii="Times New Roman" w:hAnsi="Times New Roman"/>
          <w:sz w:val="24"/>
          <w:szCs w:val="24"/>
        </w:rPr>
        <w:t xml:space="preserve"> – </w:t>
      </w:r>
      <w:r w:rsidR="0079564B">
        <w:rPr>
          <w:rFonts w:ascii="Times New Roman" w:hAnsi="Times New Roman"/>
          <w:sz w:val="24"/>
          <w:szCs w:val="24"/>
        </w:rPr>
        <w:t>11,5</w:t>
      </w:r>
      <w:r w:rsidRPr="00B138C7">
        <w:rPr>
          <w:rFonts w:ascii="Times New Roman" w:hAnsi="Times New Roman"/>
          <w:sz w:val="24"/>
          <w:szCs w:val="24"/>
        </w:rPr>
        <w:t xml:space="preserve"> млн руб</w:t>
      </w:r>
      <w:r w:rsidR="005C02B9">
        <w:rPr>
          <w:rFonts w:ascii="Times New Roman" w:hAnsi="Times New Roman"/>
          <w:sz w:val="24"/>
          <w:szCs w:val="24"/>
        </w:rPr>
        <w:t>.</w:t>
      </w:r>
      <w:r w:rsidRPr="00B138C7">
        <w:rPr>
          <w:rFonts w:ascii="Times New Roman" w:hAnsi="Times New Roman"/>
          <w:sz w:val="24"/>
          <w:szCs w:val="24"/>
        </w:rPr>
        <w:t>, в 202</w:t>
      </w:r>
      <w:r w:rsidR="0079564B">
        <w:rPr>
          <w:rFonts w:ascii="Times New Roman" w:hAnsi="Times New Roman"/>
          <w:sz w:val="24"/>
          <w:szCs w:val="24"/>
        </w:rPr>
        <w:t>4</w:t>
      </w:r>
      <w:r w:rsidRPr="00B138C7">
        <w:rPr>
          <w:rFonts w:ascii="Times New Roman" w:hAnsi="Times New Roman"/>
          <w:sz w:val="24"/>
          <w:szCs w:val="24"/>
        </w:rPr>
        <w:t xml:space="preserve"> году </w:t>
      </w:r>
      <w:r w:rsidR="002F02A2">
        <w:rPr>
          <w:rFonts w:ascii="Times New Roman" w:hAnsi="Times New Roman"/>
          <w:sz w:val="24"/>
          <w:szCs w:val="24"/>
        </w:rPr>
        <w:t>направлено</w:t>
      </w:r>
      <w:r w:rsidRPr="00B138C7">
        <w:rPr>
          <w:rFonts w:ascii="Times New Roman" w:hAnsi="Times New Roman"/>
          <w:sz w:val="24"/>
          <w:szCs w:val="24"/>
        </w:rPr>
        <w:t xml:space="preserve"> </w:t>
      </w:r>
      <w:r w:rsidR="0022753B">
        <w:rPr>
          <w:rFonts w:ascii="Times New Roman" w:hAnsi="Times New Roman"/>
          <w:sz w:val="24"/>
          <w:szCs w:val="24"/>
        </w:rPr>
        <w:t>1</w:t>
      </w:r>
      <w:r w:rsidR="00CE3B8F">
        <w:rPr>
          <w:rFonts w:ascii="Times New Roman" w:hAnsi="Times New Roman"/>
          <w:sz w:val="24"/>
          <w:szCs w:val="24"/>
        </w:rPr>
        <w:t>3</w:t>
      </w:r>
      <w:r w:rsidR="0022753B">
        <w:rPr>
          <w:rFonts w:ascii="Times New Roman" w:hAnsi="Times New Roman"/>
          <w:sz w:val="24"/>
          <w:szCs w:val="24"/>
        </w:rPr>
        <w:t>,6</w:t>
      </w:r>
      <w:r w:rsidRPr="00B138C7">
        <w:rPr>
          <w:rFonts w:ascii="Times New Roman" w:hAnsi="Times New Roman"/>
          <w:sz w:val="24"/>
          <w:szCs w:val="24"/>
        </w:rPr>
        <w:t xml:space="preserve"> млн руб.</w:t>
      </w:r>
    </w:p>
    <w:p w14:paraId="5E888BA7" w14:textId="77777777" w:rsidR="00107502" w:rsidRPr="00B138C7" w:rsidRDefault="00107502" w:rsidP="00AD7949">
      <w:pPr>
        <w:widowControl w:val="0"/>
        <w:autoSpaceDE w:val="0"/>
        <w:autoSpaceDN w:val="0"/>
        <w:adjustRightInd w:val="0"/>
        <w:ind w:firstLine="709"/>
        <w:jc w:val="both"/>
        <w:rPr>
          <w:rFonts w:ascii="Times New Roman" w:hAnsi="Times New Roman"/>
          <w:sz w:val="24"/>
          <w:szCs w:val="24"/>
        </w:rPr>
      </w:pPr>
      <w:r w:rsidRPr="00B138C7">
        <w:rPr>
          <w:rFonts w:ascii="Times New Roman" w:hAnsi="Times New Roman"/>
          <w:sz w:val="24"/>
          <w:szCs w:val="24"/>
        </w:rPr>
        <w:t>В условиях недостаточного финансирования программных мероприятий за счет бюджетных средств на федеральном и региональном уровнях ежегодно пересматриваются приоритеты государственной политики поддержки предпринимательства. Отсутствие четкого понимания данных приоритетов создает определенные трудности в реализации Программы.</w:t>
      </w:r>
    </w:p>
    <w:p w14:paraId="37626FEB" w14:textId="77777777" w:rsidR="00107502" w:rsidRPr="008804B8" w:rsidRDefault="00107502" w:rsidP="00AD7949">
      <w:pPr>
        <w:widowControl w:val="0"/>
        <w:autoSpaceDE w:val="0"/>
        <w:autoSpaceDN w:val="0"/>
        <w:adjustRightInd w:val="0"/>
        <w:ind w:firstLine="709"/>
        <w:jc w:val="both"/>
        <w:rPr>
          <w:rFonts w:ascii="Times New Roman" w:hAnsi="Times New Roman"/>
          <w:color w:val="000000"/>
          <w:sz w:val="24"/>
          <w:szCs w:val="24"/>
        </w:rPr>
      </w:pPr>
      <w:r w:rsidRPr="008804B8">
        <w:rPr>
          <w:rFonts w:ascii="Times New Roman" w:hAnsi="Times New Roman"/>
          <w:color w:val="000000"/>
          <w:sz w:val="24"/>
          <w:szCs w:val="24"/>
        </w:rPr>
        <w:t xml:space="preserve">Расходы на реализацию Программы в целом и с распределением по подпрограммам представлены в </w:t>
      </w:r>
      <w:hyperlink w:anchor="Par791" w:tooltip="Ресурсное обеспечение муниципальной программы &quot;Развитие" w:history="1">
        <w:r w:rsidRPr="008804B8">
          <w:rPr>
            <w:rFonts w:ascii="Times New Roman" w:hAnsi="Times New Roman"/>
            <w:color w:val="000000"/>
            <w:sz w:val="24"/>
            <w:szCs w:val="24"/>
          </w:rPr>
          <w:t xml:space="preserve">таблице </w:t>
        </w:r>
      </w:hyperlink>
      <w:r w:rsidR="002F02A2">
        <w:rPr>
          <w:rFonts w:ascii="Times New Roman" w:hAnsi="Times New Roman"/>
          <w:color w:val="000000"/>
          <w:sz w:val="24"/>
          <w:szCs w:val="24"/>
        </w:rPr>
        <w:t>4</w:t>
      </w:r>
      <w:r w:rsidRPr="008804B8">
        <w:rPr>
          <w:rFonts w:ascii="Times New Roman" w:hAnsi="Times New Roman"/>
          <w:color w:val="000000"/>
          <w:sz w:val="24"/>
          <w:szCs w:val="24"/>
        </w:rPr>
        <w:t>.</w:t>
      </w:r>
    </w:p>
    <w:p w14:paraId="566C5393" w14:textId="77777777" w:rsidR="00107502" w:rsidRPr="008804B8" w:rsidRDefault="00107502" w:rsidP="00AD7949">
      <w:pPr>
        <w:widowControl w:val="0"/>
        <w:autoSpaceDE w:val="0"/>
        <w:autoSpaceDN w:val="0"/>
        <w:adjustRightInd w:val="0"/>
        <w:ind w:firstLine="709"/>
        <w:jc w:val="both"/>
        <w:rPr>
          <w:rFonts w:ascii="Times New Roman" w:hAnsi="Times New Roman"/>
          <w:color w:val="000000"/>
          <w:sz w:val="24"/>
          <w:szCs w:val="24"/>
        </w:rPr>
      </w:pPr>
      <w:r w:rsidRPr="008804B8">
        <w:rPr>
          <w:rFonts w:ascii="Times New Roman" w:hAnsi="Times New Roman"/>
          <w:color w:val="000000"/>
          <w:sz w:val="24"/>
          <w:szCs w:val="24"/>
        </w:rPr>
        <w:t xml:space="preserve">Информация о расходах бюджета ЗАТО Северск на реализацию Программы в разрезе главных распорядителей средств бюджета ЗАТО Северск представлена в </w:t>
      </w:r>
      <w:hyperlink w:anchor="Par1223" w:tooltip="Ресурсное обеспечение реализации муниципальной программы" w:history="1">
        <w:r w:rsidRPr="008804B8">
          <w:rPr>
            <w:rFonts w:ascii="Times New Roman" w:hAnsi="Times New Roman"/>
            <w:color w:val="000000"/>
            <w:sz w:val="24"/>
            <w:szCs w:val="24"/>
          </w:rPr>
          <w:t xml:space="preserve">таблице </w:t>
        </w:r>
      </w:hyperlink>
      <w:r w:rsidR="002F02A2">
        <w:rPr>
          <w:rFonts w:ascii="Times New Roman" w:hAnsi="Times New Roman"/>
          <w:color w:val="000000"/>
          <w:sz w:val="24"/>
          <w:szCs w:val="24"/>
        </w:rPr>
        <w:t>5</w:t>
      </w:r>
      <w:r w:rsidRPr="008804B8">
        <w:rPr>
          <w:rFonts w:ascii="Times New Roman" w:hAnsi="Times New Roman"/>
          <w:color w:val="000000"/>
          <w:sz w:val="24"/>
          <w:szCs w:val="24"/>
        </w:rPr>
        <w:t>.</w:t>
      </w:r>
    </w:p>
    <w:p w14:paraId="14CF1A01" w14:textId="77777777" w:rsidR="00107502" w:rsidRPr="008804B8" w:rsidRDefault="00107502" w:rsidP="00AD7949">
      <w:pPr>
        <w:widowControl w:val="0"/>
        <w:autoSpaceDE w:val="0"/>
        <w:autoSpaceDN w:val="0"/>
        <w:adjustRightInd w:val="0"/>
        <w:ind w:firstLine="709"/>
        <w:jc w:val="both"/>
        <w:rPr>
          <w:rFonts w:ascii="Times New Roman" w:hAnsi="Times New Roman"/>
          <w:color w:val="000000"/>
          <w:sz w:val="24"/>
          <w:szCs w:val="24"/>
        </w:rPr>
      </w:pPr>
      <w:r w:rsidRPr="008804B8">
        <w:rPr>
          <w:rFonts w:ascii="Times New Roman" w:hAnsi="Times New Roman"/>
          <w:color w:val="000000"/>
          <w:sz w:val="24"/>
          <w:szCs w:val="24"/>
        </w:rPr>
        <w:t xml:space="preserve">Общая </w:t>
      </w:r>
      <w:hyperlink w:anchor="Par9314" w:tooltip="ОБЩАЯ ПОТРЕБНОСТЬ" w:history="1">
        <w:r w:rsidRPr="008804B8">
          <w:rPr>
            <w:rFonts w:ascii="Times New Roman" w:hAnsi="Times New Roman"/>
            <w:color w:val="000000"/>
            <w:sz w:val="24"/>
            <w:szCs w:val="24"/>
          </w:rPr>
          <w:t>потребность</w:t>
        </w:r>
      </w:hyperlink>
      <w:r w:rsidRPr="008804B8">
        <w:rPr>
          <w:rFonts w:ascii="Times New Roman" w:hAnsi="Times New Roman"/>
          <w:color w:val="000000"/>
          <w:sz w:val="24"/>
          <w:szCs w:val="24"/>
        </w:rPr>
        <w:t xml:space="preserve"> в ресурсном обеспечении реализации</w:t>
      </w:r>
      <w:r w:rsidR="003071F3">
        <w:rPr>
          <w:rFonts w:ascii="Times New Roman" w:hAnsi="Times New Roman"/>
          <w:color w:val="000000"/>
          <w:sz w:val="24"/>
          <w:szCs w:val="24"/>
        </w:rPr>
        <w:t xml:space="preserve"> Программы</w:t>
      </w:r>
      <w:r w:rsidRPr="008804B8">
        <w:rPr>
          <w:rFonts w:ascii="Times New Roman" w:hAnsi="Times New Roman"/>
          <w:color w:val="000000"/>
          <w:sz w:val="24"/>
          <w:szCs w:val="24"/>
        </w:rPr>
        <w:t xml:space="preserve">, включая прогнозную оценку, представлена в </w:t>
      </w:r>
      <w:r w:rsidRPr="00557678">
        <w:rPr>
          <w:rFonts w:ascii="Times New Roman" w:hAnsi="Times New Roman"/>
          <w:color w:val="000000"/>
          <w:sz w:val="24"/>
          <w:szCs w:val="24"/>
        </w:rPr>
        <w:t xml:space="preserve">приложении </w:t>
      </w:r>
      <w:r w:rsidR="00557678" w:rsidRPr="00557678">
        <w:rPr>
          <w:rFonts w:ascii="Times New Roman" w:hAnsi="Times New Roman"/>
          <w:color w:val="000000"/>
          <w:sz w:val="24"/>
          <w:szCs w:val="24"/>
        </w:rPr>
        <w:t>4</w:t>
      </w:r>
      <w:r w:rsidRPr="00557678">
        <w:rPr>
          <w:rFonts w:ascii="Times New Roman" w:hAnsi="Times New Roman"/>
          <w:color w:val="000000"/>
          <w:sz w:val="24"/>
          <w:szCs w:val="24"/>
        </w:rPr>
        <w:t xml:space="preserve"> к Программе.</w:t>
      </w:r>
    </w:p>
    <w:p w14:paraId="6825458B" w14:textId="77777777" w:rsidR="00107502" w:rsidRPr="00557678" w:rsidRDefault="00107502" w:rsidP="00107502">
      <w:pPr>
        <w:widowControl w:val="0"/>
        <w:autoSpaceDE w:val="0"/>
        <w:autoSpaceDN w:val="0"/>
        <w:adjustRightInd w:val="0"/>
        <w:jc w:val="both"/>
        <w:rPr>
          <w:rFonts w:ascii="Times New Roman" w:hAnsi="Times New Roman"/>
          <w:sz w:val="24"/>
          <w:szCs w:val="24"/>
        </w:rPr>
      </w:pPr>
    </w:p>
    <w:p w14:paraId="78E9D3A3" w14:textId="77777777" w:rsidR="00D94A8F" w:rsidRDefault="00D94A8F" w:rsidP="00D94A8F">
      <w:pPr>
        <w:widowControl w:val="0"/>
        <w:autoSpaceDE w:val="0"/>
        <w:autoSpaceDN w:val="0"/>
        <w:ind w:firstLine="540"/>
        <w:jc w:val="center"/>
        <w:rPr>
          <w:rFonts w:ascii="Times New Roman" w:hAnsi="Times New Roman"/>
          <w:sz w:val="24"/>
          <w:szCs w:val="24"/>
        </w:rPr>
      </w:pPr>
      <w:bookmarkStart w:id="4" w:name="Par791"/>
      <w:bookmarkEnd w:id="4"/>
      <w:r w:rsidRPr="002F4D6D">
        <w:rPr>
          <w:rFonts w:ascii="Times New Roman" w:hAnsi="Times New Roman"/>
          <w:sz w:val="24"/>
          <w:szCs w:val="24"/>
        </w:rPr>
        <w:t>РЕСУРСНОЕ ОБЕСПЕЧЕНИЕ</w:t>
      </w:r>
      <w:r w:rsidRPr="002F4D6D">
        <w:rPr>
          <w:rFonts w:ascii="Times New Roman" w:hAnsi="Times New Roman"/>
          <w:sz w:val="24"/>
          <w:szCs w:val="24"/>
        </w:rPr>
        <w:br/>
        <w:t xml:space="preserve">муниципальной программы </w:t>
      </w:r>
      <w:r w:rsidR="009F7515">
        <w:rPr>
          <w:rFonts w:ascii="Times New Roman" w:hAnsi="Times New Roman"/>
          <w:sz w:val="24"/>
          <w:szCs w:val="24"/>
        </w:rPr>
        <w:t>«</w:t>
      </w:r>
      <w:r w:rsidRPr="002F4D6D">
        <w:rPr>
          <w:rFonts w:ascii="Times New Roman" w:hAnsi="Times New Roman"/>
          <w:sz w:val="24"/>
          <w:szCs w:val="24"/>
        </w:rPr>
        <w:t>Развитие предпринимательства в ЗАТО Северск</w:t>
      </w:r>
      <w:r w:rsidR="009F7515">
        <w:rPr>
          <w:rFonts w:ascii="Times New Roman" w:hAnsi="Times New Roman"/>
          <w:sz w:val="24"/>
          <w:szCs w:val="24"/>
        </w:rPr>
        <w:t>»</w:t>
      </w:r>
    </w:p>
    <w:p w14:paraId="3D6914DE" w14:textId="77777777" w:rsidR="008054BC" w:rsidRPr="002F4D6D" w:rsidRDefault="008054BC" w:rsidP="00D94A8F">
      <w:pPr>
        <w:widowControl w:val="0"/>
        <w:autoSpaceDE w:val="0"/>
        <w:autoSpaceDN w:val="0"/>
        <w:ind w:firstLine="540"/>
        <w:jc w:val="center"/>
        <w:rPr>
          <w:rFonts w:ascii="Times New Roman" w:hAnsi="Times New Roman"/>
          <w:sz w:val="24"/>
          <w:szCs w:val="24"/>
        </w:rPr>
      </w:pPr>
    </w:p>
    <w:p w14:paraId="03525DD9" w14:textId="77777777" w:rsidR="00107502" w:rsidRDefault="00107502" w:rsidP="00D94A8F">
      <w:pPr>
        <w:widowControl w:val="0"/>
        <w:autoSpaceDE w:val="0"/>
        <w:autoSpaceDN w:val="0"/>
        <w:adjustRightInd w:val="0"/>
        <w:jc w:val="right"/>
        <w:rPr>
          <w:rFonts w:ascii="Times New Roman" w:hAnsi="Times New Roman"/>
          <w:sz w:val="24"/>
          <w:szCs w:val="24"/>
        </w:rPr>
      </w:pPr>
      <w:r w:rsidRPr="00E43B11">
        <w:rPr>
          <w:rFonts w:ascii="Times New Roman" w:hAnsi="Times New Roman"/>
          <w:sz w:val="24"/>
          <w:szCs w:val="24"/>
        </w:rPr>
        <w:t xml:space="preserve">Таблица </w:t>
      </w:r>
      <w:r w:rsidR="002F02A2">
        <w:rPr>
          <w:rFonts w:ascii="Times New Roman" w:hAnsi="Times New Roman"/>
          <w:sz w:val="24"/>
          <w:szCs w:val="24"/>
        </w:rPr>
        <w:t>4</w:t>
      </w:r>
    </w:p>
    <w:tbl>
      <w:tblPr>
        <w:tblW w:w="9695" w:type="dxa"/>
        <w:tblInd w:w="113" w:type="dxa"/>
        <w:tblLayout w:type="fixed"/>
        <w:tblLook w:val="04A0" w:firstRow="1" w:lastRow="0" w:firstColumn="1" w:lastColumn="0" w:noHBand="0" w:noVBand="1"/>
      </w:tblPr>
      <w:tblGrid>
        <w:gridCol w:w="562"/>
        <w:gridCol w:w="2127"/>
        <w:gridCol w:w="878"/>
        <w:gridCol w:w="1106"/>
        <w:gridCol w:w="1030"/>
        <w:gridCol w:w="983"/>
        <w:gridCol w:w="1134"/>
        <w:gridCol w:w="1025"/>
        <w:gridCol w:w="850"/>
      </w:tblGrid>
      <w:tr w:rsidR="004E4360" w:rsidRPr="004E4360" w14:paraId="4810B815" w14:textId="77777777" w:rsidTr="00F576E1">
        <w:trPr>
          <w:trHeight w:val="224"/>
        </w:trPr>
        <w:tc>
          <w:tcPr>
            <w:tcW w:w="56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9E6EF1B" w14:textId="77777777" w:rsidR="004E4360" w:rsidRPr="004E4360" w:rsidRDefault="004E4360" w:rsidP="004E4360">
            <w:pPr>
              <w:ind w:left="-57" w:right="-57"/>
              <w:jc w:val="center"/>
              <w:rPr>
                <w:rFonts w:ascii="Times New Roman" w:hAnsi="Times New Roman"/>
                <w:sz w:val="24"/>
                <w:szCs w:val="24"/>
              </w:rPr>
            </w:pPr>
            <w:r w:rsidRPr="004E4360">
              <w:rPr>
                <w:rFonts w:ascii="Times New Roman" w:hAnsi="Times New Roman"/>
                <w:sz w:val="24"/>
                <w:szCs w:val="24"/>
              </w:rPr>
              <w:t>№ п/п</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B6F84CC" w14:textId="77777777" w:rsidR="004E4360" w:rsidRPr="004E4360" w:rsidRDefault="004E4360" w:rsidP="004E4360">
            <w:pPr>
              <w:jc w:val="center"/>
              <w:rPr>
                <w:rFonts w:ascii="Times New Roman" w:hAnsi="Times New Roman"/>
                <w:sz w:val="24"/>
                <w:szCs w:val="24"/>
              </w:rPr>
            </w:pPr>
            <w:r w:rsidRPr="004E4360">
              <w:rPr>
                <w:rFonts w:ascii="Times New Roman" w:hAnsi="Times New Roman"/>
                <w:sz w:val="24"/>
                <w:szCs w:val="24"/>
              </w:rPr>
              <w:t>Наименование подпрограммы муниципальной программы</w:t>
            </w:r>
          </w:p>
        </w:tc>
        <w:tc>
          <w:tcPr>
            <w:tcW w:w="87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0467A78" w14:textId="77777777" w:rsidR="004E4360" w:rsidRPr="004E4360" w:rsidRDefault="004E4360" w:rsidP="004E4360">
            <w:pPr>
              <w:jc w:val="center"/>
              <w:rPr>
                <w:rFonts w:ascii="Times New Roman" w:hAnsi="Times New Roman"/>
                <w:sz w:val="24"/>
                <w:szCs w:val="24"/>
              </w:rPr>
            </w:pPr>
            <w:r w:rsidRPr="004E4360">
              <w:rPr>
                <w:rFonts w:ascii="Times New Roman" w:hAnsi="Times New Roman"/>
                <w:sz w:val="24"/>
                <w:szCs w:val="24"/>
              </w:rPr>
              <w:t>Срок реали-</w:t>
            </w:r>
            <w:r w:rsidRPr="004E4360">
              <w:rPr>
                <w:rFonts w:ascii="Times New Roman" w:hAnsi="Times New Roman"/>
                <w:sz w:val="24"/>
                <w:szCs w:val="24"/>
              </w:rPr>
              <w:br/>
              <w:t>зации,</w:t>
            </w:r>
            <w:r w:rsidRPr="004E4360">
              <w:rPr>
                <w:rFonts w:ascii="Times New Roman" w:hAnsi="Times New Roman"/>
                <w:sz w:val="24"/>
                <w:szCs w:val="24"/>
              </w:rPr>
              <w:br/>
              <w:t>год</w:t>
            </w:r>
          </w:p>
        </w:tc>
        <w:tc>
          <w:tcPr>
            <w:tcW w:w="110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AD4F53C" w14:textId="77777777" w:rsidR="004E4360" w:rsidRPr="004E4360" w:rsidRDefault="004E4360" w:rsidP="004E4360">
            <w:pPr>
              <w:ind w:left="-57" w:right="-57"/>
              <w:jc w:val="center"/>
              <w:rPr>
                <w:rFonts w:ascii="Times New Roman" w:hAnsi="Times New Roman"/>
                <w:sz w:val="24"/>
                <w:szCs w:val="24"/>
              </w:rPr>
            </w:pPr>
            <w:r w:rsidRPr="004E4360">
              <w:rPr>
                <w:rFonts w:ascii="Times New Roman" w:hAnsi="Times New Roman"/>
                <w:sz w:val="24"/>
                <w:szCs w:val="24"/>
              </w:rPr>
              <w:t>Объем финанси</w:t>
            </w:r>
            <w:r>
              <w:rPr>
                <w:rFonts w:ascii="Times New Roman" w:hAnsi="Times New Roman"/>
                <w:sz w:val="24"/>
                <w:szCs w:val="24"/>
              </w:rPr>
              <w:t>-</w:t>
            </w:r>
            <w:r w:rsidRPr="004E4360">
              <w:rPr>
                <w:rFonts w:ascii="Times New Roman" w:hAnsi="Times New Roman"/>
                <w:sz w:val="24"/>
                <w:szCs w:val="24"/>
              </w:rPr>
              <w:t>рования, тыс. руб.</w:t>
            </w:r>
          </w:p>
        </w:tc>
        <w:tc>
          <w:tcPr>
            <w:tcW w:w="4172" w:type="dxa"/>
            <w:gridSpan w:val="4"/>
            <w:tcBorders>
              <w:top w:val="single" w:sz="4" w:space="0" w:color="auto"/>
              <w:left w:val="nil"/>
              <w:bottom w:val="single" w:sz="4" w:space="0" w:color="auto"/>
              <w:right w:val="single" w:sz="4" w:space="0" w:color="auto"/>
            </w:tcBorders>
            <w:shd w:val="clear" w:color="auto" w:fill="auto"/>
            <w:hideMark/>
          </w:tcPr>
          <w:p w14:paraId="46D0B5A5" w14:textId="77777777" w:rsidR="004E4360" w:rsidRPr="004E4360" w:rsidRDefault="004E4360" w:rsidP="004E4360">
            <w:pPr>
              <w:jc w:val="center"/>
              <w:rPr>
                <w:rFonts w:ascii="Times New Roman" w:hAnsi="Times New Roman"/>
                <w:sz w:val="24"/>
                <w:szCs w:val="24"/>
              </w:rPr>
            </w:pPr>
            <w:r w:rsidRPr="004E4360">
              <w:rPr>
                <w:rFonts w:ascii="Times New Roman" w:hAnsi="Times New Roman"/>
                <w:sz w:val="24"/>
                <w:szCs w:val="24"/>
              </w:rPr>
              <w:t>В том числе за счет средств</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FD561AB" w14:textId="77777777" w:rsidR="004E4360" w:rsidRPr="004E4360" w:rsidRDefault="004E4360" w:rsidP="004E4360">
            <w:pPr>
              <w:ind w:left="-57" w:right="-57"/>
              <w:jc w:val="center"/>
              <w:rPr>
                <w:rFonts w:ascii="Times New Roman" w:hAnsi="Times New Roman"/>
                <w:sz w:val="24"/>
                <w:szCs w:val="24"/>
              </w:rPr>
            </w:pPr>
            <w:r w:rsidRPr="004E4360">
              <w:rPr>
                <w:rFonts w:ascii="Times New Roman" w:hAnsi="Times New Roman"/>
                <w:sz w:val="24"/>
                <w:szCs w:val="24"/>
              </w:rPr>
              <w:t>Соис</w:t>
            </w:r>
            <w:r>
              <w:rPr>
                <w:rFonts w:ascii="Times New Roman" w:hAnsi="Times New Roman"/>
                <w:sz w:val="24"/>
                <w:szCs w:val="24"/>
              </w:rPr>
              <w:t>-</w:t>
            </w:r>
            <w:r w:rsidRPr="004E4360">
              <w:rPr>
                <w:rFonts w:ascii="Times New Roman" w:hAnsi="Times New Roman"/>
                <w:sz w:val="24"/>
                <w:szCs w:val="24"/>
              </w:rPr>
              <w:t>полни</w:t>
            </w:r>
            <w:r>
              <w:rPr>
                <w:rFonts w:ascii="Times New Roman" w:hAnsi="Times New Roman"/>
                <w:sz w:val="24"/>
                <w:szCs w:val="24"/>
              </w:rPr>
              <w:t>-</w:t>
            </w:r>
            <w:r w:rsidRPr="004E4360">
              <w:rPr>
                <w:rFonts w:ascii="Times New Roman" w:hAnsi="Times New Roman"/>
                <w:sz w:val="24"/>
                <w:szCs w:val="24"/>
              </w:rPr>
              <w:t>тели</w:t>
            </w:r>
          </w:p>
        </w:tc>
      </w:tr>
      <w:tr w:rsidR="004E4360" w:rsidRPr="004E4360" w14:paraId="17DCE633" w14:textId="77777777" w:rsidTr="00F576E1">
        <w:trPr>
          <w:trHeight w:val="1890"/>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4472EB19" w14:textId="77777777" w:rsidR="004E4360" w:rsidRPr="004E4360" w:rsidRDefault="004E4360" w:rsidP="004E4360">
            <w:pPr>
              <w:rPr>
                <w:rFonts w:ascii="Times New Roman" w:hAnsi="Times New Roman"/>
                <w:sz w:val="24"/>
                <w:szCs w:val="24"/>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07B20663" w14:textId="77777777" w:rsidR="004E4360" w:rsidRPr="004E4360" w:rsidRDefault="004E4360" w:rsidP="004E4360">
            <w:pPr>
              <w:rPr>
                <w:rFonts w:ascii="Times New Roman" w:hAnsi="Times New Roman"/>
                <w:sz w:val="24"/>
                <w:szCs w:val="24"/>
              </w:rPr>
            </w:pPr>
          </w:p>
        </w:tc>
        <w:tc>
          <w:tcPr>
            <w:tcW w:w="878" w:type="dxa"/>
            <w:vMerge/>
            <w:tcBorders>
              <w:top w:val="single" w:sz="4" w:space="0" w:color="auto"/>
              <w:left w:val="single" w:sz="4" w:space="0" w:color="auto"/>
              <w:bottom w:val="single" w:sz="4" w:space="0" w:color="auto"/>
              <w:right w:val="single" w:sz="4" w:space="0" w:color="auto"/>
            </w:tcBorders>
            <w:vAlign w:val="center"/>
            <w:hideMark/>
          </w:tcPr>
          <w:p w14:paraId="53ABB172" w14:textId="77777777" w:rsidR="004E4360" w:rsidRPr="004E4360" w:rsidRDefault="004E4360" w:rsidP="004E4360">
            <w:pPr>
              <w:rPr>
                <w:rFonts w:ascii="Times New Roman" w:hAnsi="Times New Roman"/>
                <w:sz w:val="24"/>
                <w:szCs w:val="24"/>
              </w:rPr>
            </w:pPr>
          </w:p>
        </w:tc>
        <w:tc>
          <w:tcPr>
            <w:tcW w:w="1106" w:type="dxa"/>
            <w:vMerge/>
            <w:tcBorders>
              <w:top w:val="single" w:sz="4" w:space="0" w:color="auto"/>
              <w:left w:val="single" w:sz="4" w:space="0" w:color="auto"/>
              <w:bottom w:val="single" w:sz="4" w:space="0" w:color="auto"/>
              <w:right w:val="single" w:sz="4" w:space="0" w:color="auto"/>
            </w:tcBorders>
            <w:vAlign w:val="center"/>
            <w:hideMark/>
          </w:tcPr>
          <w:p w14:paraId="7CC34611" w14:textId="77777777" w:rsidR="004E4360" w:rsidRPr="004E4360" w:rsidRDefault="004E4360" w:rsidP="004E4360">
            <w:pPr>
              <w:rPr>
                <w:rFonts w:ascii="Times New Roman" w:hAnsi="Times New Roman"/>
                <w:sz w:val="24"/>
                <w:szCs w:val="24"/>
              </w:rPr>
            </w:pPr>
          </w:p>
        </w:tc>
        <w:tc>
          <w:tcPr>
            <w:tcW w:w="1030" w:type="dxa"/>
            <w:tcBorders>
              <w:top w:val="nil"/>
              <w:left w:val="nil"/>
              <w:bottom w:val="single" w:sz="4" w:space="0" w:color="auto"/>
              <w:right w:val="single" w:sz="4" w:space="0" w:color="auto"/>
            </w:tcBorders>
            <w:shd w:val="clear" w:color="auto" w:fill="auto"/>
            <w:hideMark/>
          </w:tcPr>
          <w:p w14:paraId="6A63EA57" w14:textId="77777777" w:rsidR="004E4360" w:rsidRPr="004E4360" w:rsidRDefault="004E4360" w:rsidP="004E4360">
            <w:pPr>
              <w:ind w:left="-57" w:right="-57"/>
              <w:jc w:val="center"/>
              <w:rPr>
                <w:rFonts w:ascii="Times New Roman" w:hAnsi="Times New Roman"/>
                <w:sz w:val="24"/>
                <w:szCs w:val="24"/>
              </w:rPr>
            </w:pPr>
            <w:r w:rsidRPr="004E4360">
              <w:rPr>
                <w:rFonts w:ascii="Times New Roman" w:hAnsi="Times New Roman"/>
                <w:sz w:val="24"/>
                <w:szCs w:val="24"/>
              </w:rPr>
              <w:t>феде</w:t>
            </w:r>
            <w:r>
              <w:rPr>
                <w:rFonts w:ascii="Times New Roman" w:hAnsi="Times New Roman"/>
                <w:sz w:val="24"/>
                <w:szCs w:val="24"/>
              </w:rPr>
              <w:t>-</w:t>
            </w:r>
            <w:r w:rsidRPr="004E4360">
              <w:rPr>
                <w:rFonts w:ascii="Times New Roman" w:hAnsi="Times New Roman"/>
                <w:sz w:val="24"/>
                <w:szCs w:val="24"/>
              </w:rPr>
              <w:t>рального бюджета</w:t>
            </w:r>
            <w:r>
              <w:rPr>
                <w:rFonts w:ascii="Times New Roman" w:hAnsi="Times New Roman"/>
                <w:sz w:val="24"/>
                <w:szCs w:val="24"/>
              </w:rPr>
              <w:t xml:space="preserve"> </w:t>
            </w:r>
            <w:r w:rsidRPr="004E4360">
              <w:rPr>
                <w:rFonts w:ascii="Times New Roman" w:hAnsi="Times New Roman"/>
                <w:sz w:val="24"/>
                <w:szCs w:val="24"/>
              </w:rPr>
              <w:t>(по сог</w:t>
            </w:r>
            <w:r>
              <w:rPr>
                <w:rFonts w:ascii="Times New Roman" w:hAnsi="Times New Roman"/>
                <w:sz w:val="24"/>
                <w:szCs w:val="24"/>
              </w:rPr>
              <w:t>-</w:t>
            </w:r>
            <w:r w:rsidRPr="004E4360">
              <w:rPr>
                <w:rFonts w:ascii="Times New Roman" w:hAnsi="Times New Roman"/>
                <w:sz w:val="24"/>
                <w:szCs w:val="24"/>
              </w:rPr>
              <w:t>ласова</w:t>
            </w:r>
            <w:r>
              <w:rPr>
                <w:rFonts w:ascii="Times New Roman" w:hAnsi="Times New Roman"/>
                <w:sz w:val="24"/>
                <w:szCs w:val="24"/>
              </w:rPr>
              <w:t>-</w:t>
            </w:r>
            <w:r w:rsidRPr="004E4360">
              <w:rPr>
                <w:rFonts w:ascii="Times New Roman" w:hAnsi="Times New Roman"/>
                <w:sz w:val="24"/>
                <w:szCs w:val="24"/>
              </w:rPr>
              <w:t>нию (прог</w:t>
            </w:r>
            <w:r>
              <w:rPr>
                <w:rFonts w:ascii="Times New Roman" w:hAnsi="Times New Roman"/>
                <w:sz w:val="24"/>
                <w:szCs w:val="24"/>
              </w:rPr>
              <w:t>-</w:t>
            </w:r>
            <w:r w:rsidRPr="004E4360">
              <w:rPr>
                <w:rFonts w:ascii="Times New Roman" w:hAnsi="Times New Roman"/>
                <w:sz w:val="24"/>
                <w:szCs w:val="24"/>
              </w:rPr>
              <w:t>ноз)</w:t>
            </w:r>
          </w:p>
        </w:tc>
        <w:tc>
          <w:tcPr>
            <w:tcW w:w="983" w:type="dxa"/>
            <w:tcBorders>
              <w:top w:val="nil"/>
              <w:left w:val="nil"/>
              <w:bottom w:val="single" w:sz="4" w:space="0" w:color="auto"/>
              <w:right w:val="single" w:sz="4" w:space="0" w:color="auto"/>
            </w:tcBorders>
            <w:shd w:val="clear" w:color="auto" w:fill="auto"/>
            <w:hideMark/>
          </w:tcPr>
          <w:p w14:paraId="162208AA" w14:textId="77777777" w:rsidR="004E4360" w:rsidRPr="004E4360" w:rsidRDefault="004E4360" w:rsidP="00F576E1">
            <w:pPr>
              <w:ind w:left="-113" w:right="-113"/>
              <w:jc w:val="center"/>
              <w:rPr>
                <w:rFonts w:ascii="Times New Roman" w:hAnsi="Times New Roman"/>
                <w:sz w:val="24"/>
                <w:szCs w:val="24"/>
              </w:rPr>
            </w:pPr>
            <w:r w:rsidRPr="004E4360">
              <w:rPr>
                <w:rFonts w:ascii="Times New Roman" w:hAnsi="Times New Roman"/>
                <w:sz w:val="24"/>
                <w:szCs w:val="24"/>
              </w:rPr>
              <w:t>област</w:t>
            </w:r>
            <w:r>
              <w:rPr>
                <w:rFonts w:ascii="Times New Roman" w:hAnsi="Times New Roman"/>
                <w:sz w:val="24"/>
                <w:szCs w:val="24"/>
              </w:rPr>
              <w:t>-</w:t>
            </w:r>
            <w:r w:rsidRPr="004E4360">
              <w:rPr>
                <w:rFonts w:ascii="Times New Roman" w:hAnsi="Times New Roman"/>
                <w:sz w:val="24"/>
                <w:szCs w:val="24"/>
              </w:rPr>
              <w:t>ного бюджета (по согла</w:t>
            </w:r>
            <w:r>
              <w:rPr>
                <w:rFonts w:ascii="Times New Roman" w:hAnsi="Times New Roman"/>
                <w:sz w:val="24"/>
                <w:szCs w:val="24"/>
              </w:rPr>
              <w:t>-со</w:t>
            </w:r>
            <w:r w:rsidRPr="004E4360">
              <w:rPr>
                <w:rFonts w:ascii="Times New Roman" w:hAnsi="Times New Roman"/>
                <w:sz w:val="24"/>
                <w:szCs w:val="24"/>
              </w:rPr>
              <w:t>ванию (прогноз)</w:t>
            </w:r>
          </w:p>
        </w:tc>
        <w:tc>
          <w:tcPr>
            <w:tcW w:w="1134" w:type="dxa"/>
            <w:tcBorders>
              <w:top w:val="nil"/>
              <w:left w:val="nil"/>
              <w:bottom w:val="single" w:sz="4" w:space="0" w:color="auto"/>
              <w:right w:val="single" w:sz="4" w:space="0" w:color="auto"/>
            </w:tcBorders>
            <w:shd w:val="clear" w:color="auto" w:fill="auto"/>
            <w:hideMark/>
          </w:tcPr>
          <w:p w14:paraId="32B31B4E" w14:textId="77777777" w:rsidR="004E4360" w:rsidRPr="004E4360" w:rsidRDefault="004E4360" w:rsidP="00F576E1">
            <w:pPr>
              <w:ind w:left="-57" w:right="-57"/>
              <w:jc w:val="center"/>
              <w:rPr>
                <w:rFonts w:ascii="Times New Roman" w:hAnsi="Times New Roman"/>
                <w:sz w:val="24"/>
                <w:szCs w:val="24"/>
              </w:rPr>
            </w:pPr>
            <w:r w:rsidRPr="004E4360">
              <w:rPr>
                <w:rFonts w:ascii="Times New Roman" w:hAnsi="Times New Roman"/>
                <w:sz w:val="24"/>
                <w:szCs w:val="24"/>
              </w:rPr>
              <w:t>местного бюджета</w:t>
            </w:r>
          </w:p>
        </w:tc>
        <w:tc>
          <w:tcPr>
            <w:tcW w:w="1025" w:type="dxa"/>
            <w:tcBorders>
              <w:top w:val="nil"/>
              <w:left w:val="nil"/>
              <w:bottom w:val="single" w:sz="4" w:space="0" w:color="auto"/>
              <w:right w:val="single" w:sz="4" w:space="0" w:color="auto"/>
            </w:tcBorders>
            <w:shd w:val="clear" w:color="auto" w:fill="auto"/>
            <w:hideMark/>
          </w:tcPr>
          <w:p w14:paraId="1C2B45FF" w14:textId="77777777" w:rsidR="004E4360" w:rsidRPr="004E4360" w:rsidRDefault="004E4360" w:rsidP="004E4360">
            <w:pPr>
              <w:ind w:left="-113" w:right="-57"/>
              <w:jc w:val="center"/>
              <w:rPr>
                <w:rFonts w:ascii="Times New Roman" w:hAnsi="Times New Roman"/>
                <w:sz w:val="24"/>
                <w:szCs w:val="24"/>
              </w:rPr>
            </w:pPr>
            <w:r w:rsidRPr="004E4360">
              <w:rPr>
                <w:rFonts w:ascii="Times New Roman" w:hAnsi="Times New Roman"/>
                <w:sz w:val="24"/>
                <w:szCs w:val="24"/>
              </w:rPr>
              <w:t>внебюд-</w:t>
            </w:r>
            <w:r w:rsidRPr="004E4360">
              <w:rPr>
                <w:rFonts w:ascii="Times New Roman" w:hAnsi="Times New Roman"/>
                <w:sz w:val="24"/>
                <w:szCs w:val="24"/>
              </w:rPr>
              <w:br/>
              <w:t>жетных источ</w:t>
            </w:r>
            <w:r>
              <w:rPr>
                <w:rFonts w:ascii="Times New Roman" w:hAnsi="Times New Roman"/>
                <w:sz w:val="24"/>
                <w:szCs w:val="24"/>
              </w:rPr>
              <w:t>-ников</w:t>
            </w:r>
            <w:r>
              <w:rPr>
                <w:rFonts w:ascii="Times New Roman" w:hAnsi="Times New Roman"/>
                <w:sz w:val="24"/>
                <w:szCs w:val="24"/>
              </w:rPr>
              <w:br/>
              <w:t>(по согла-</w:t>
            </w:r>
            <w:r w:rsidRPr="004E4360">
              <w:rPr>
                <w:rFonts w:ascii="Times New Roman" w:hAnsi="Times New Roman"/>
                <w:sz w:val="24"/>
                <w:szCs w:val="24"/>
              </w:rPr>
              <w:t>сованию (прогноз)</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3290621" w14:textId="77777777" w:rsidR="004E4360" w:rsidRPr="004E4360" w:rsidRDefault="004E4360" w:rsidP="004E4360">
            <w:pPr>
              <w:rPr>
                <w:rFonts w:ascii="Times New Roman" w:hAnsi="Times New Roman"/>
                <w:sz w:val="24"/>
                <w:szCs w:val="24"/>
              </w:rPr>
            </w:pPr>
          </w:p>
        </w:tc>
      </w:tr>
      <w:tr w:rsidR="004E4360" w:rsidRPr="004E4360" w14:paraId="2ABCE72F" w14:textId="77777777" w:rsidTr="00F576E1">
        <w:trPr>
          <w:trHeight w:val="132"/>
        </w:trPr>
        <w:tc>
          <w:tcPr>
            <w:tcW w:w="562" w:type="dxa"/>
            <w:tcBorders>
              <w:top w:val="nil"/>
              <w:left w:val="single" w:sz="4" w:space="0" w:color="auto"/>
              <w:bottom w:val="single" w:sz="4" w:space="0" w:color="auto"/>
              <w:right w:val="single" w:sz="4" w:space="0" w:color="auto"/>
            </w:tcBorders>
            <w:shd w:val="clear" w:color="auto" w:fill="auto"/>
            <w:hideMark/>
          </w:tcPr>
          <w:p w14:paraId="1077ED93" w14:textId="77777777" w:rsidR="004E4360" w:rsidRPr="004E4360" w:rsidRDefault="004E4360" w:rsidP="004E4360">
            <w:pPr>
              <w:jc w:val="center"/>
              <w:rPr>
                <w:rFonts w:ascii="Times New Roman" w:hAnsi="Times New Roman"/>
                <w:sz w:val="24"/>
                <w:szCs w:val="24"/>
              </w:rPr>
            </w:pPr>
            <w:r w:rsidRPr="004E4360">
              <w:rPr>
                <w:rFonts w:ascii="Times New Roman" w:hAnsi="Times New Roman"/>
                <w:sz w:val="24"/>
                <w:szCs w:val="24"/>
              </w:rPr>
              <w:t>1</w:t>
            </w:r>
          </w:p>
        </w:tc>
        <w:tc>
          <w:tcPr>
            <w:tcW w:w="2127" w:type="dxa"/>
            <w:tcBorders>
              <w:top w:val="nil"/>
              <w:left w:val="nil"/>
              <w:bottom w:val="single" w:sz="4" w:space="0" w:color="auto"/>
              <w:right w:val="single" w:sz="4" w:space="0" w:color="auto"/>
            </w:tcBorders>
            <w:shd w:val="clear" w:color="auto" w:fill="auto"/>
            <w:hideMark/>
          </w:tcPr>
          <w:p w14:paraId="63E1D8F9" w14:textId="77777777" w:rsidR="004E4360" w:rsidRPr="004E4360" w:rsidRDefault="004E4360" w:rsidP="004E4360">
            <w:pPr>
              <w:jc w:val="center"/>
              <w:rPr>
                <w:rFonts w:ascii="Times New Roman" w:hAnsi="Times New Roman"/>
                <w:sz w:val="24"/>
                <w:szCs w:val="24"/>
              </w:rPr>
            </w:pPr>
            <w:r w:rsidRPr="004E4360">
              <w:rPr>
                <w:rFonts w:ascii="Times New Roman" w:hAnsi="Times New Roman"/>
                <w:sz w:val="24"/>
                <w:szCs w:val="24"/>
              </w:rPr>
              <w:t>2</w:t>
            </w:r>
          </w:p>
        </w:tc>
        <w:tc>
          <w:tcPr>
            <w:tcW w:w="878" w:type="dxa"/>
            <w:tcBorders>
              <w:top w:val="nil"/>
              <w:left w:val="nil"/>
              <w:bottom w:val="single" w:sz="4" w:space="0" w:color="auto"/>
              <w:right w:val="single" w:sz="4" w:space="0" w:color="auto"/>
            </w:tcBorders>
            <w:shd w:val="clear" w:color="auto" w:fill="auto"/>
            <w:hideMark/>
          </w:tcPr>
          <w:p w14:paraId="6A4DA79D" w14:textId="77777777" w:rsidR="004E4360" w:rsidRPr="004E4360" w:rsidRDefault="004E4360" w:rsidP="004E4360">
            <w:pPr>
              <w:jc w:val="center"/>
              <w:rPr>
                <w:rFonts w:ascii="Times New Roman" w:hAnsi="Times New Roman"/>
                <w:sz w:val="24"/>
                <w:szCs w:val="24"/>
              </w:rPr>
            </w:pPr>
            <w:r w:rsidRPr="004E4360">
              <w:rPr>
                <w:rFonts w:ascii="Times New Roman" w:hAnsi="Times New Roman"/>
                <w:sz w:val="24"/>
                <w:szCs w:val="24"/>
              </w:rPr>
              <w:t>3</w:t>
            </w:r>
          </w:p>
        </w:tc>
        <w:tc>
          <w:tcPr>
            <w:tcW w:w="1106" w:type="dxa"/>
            <w:tcBorders>
              <w:top w:val="nil"/>
              <w:left w:val="nil"/>
              <w:bottom w:val="single" w:sz="4" w:space="0" w:color="auto"/>
              <w:right w:val="single" w:sz="4" w:space="0" w:color="auto"/>
            </w:tcBorders>
            <w:shd w:val="clear" w:color="auto" w:fill="auto"/>
            <w:hideMark/>
          </w:tcPr>
          <w:p w14:paraId="40242619" w14:textId="77777777" w:rsidR="004E4360" w:rsidRPr="004E4360" w:rsidRDefault="004E4360" w:rsidP="004E4360">
            <w:pPr>
              <w:jc w:val="center"/>
              <w:rPr>
                <w:rFonts w:ascii="Times New Roman" w:hAnsi="Times New Roman"/>
                <w:sz w:val="24"/>
                <w:szCs w:val="24"/>
              </w:rPr>
            </w:pPr>
            <w:r w:rsidRPr="004E4360">
              <w:rPr>
                <w:rFonts w:ascii="Times New Roman" w:hAnsi="Times New Roman"/>
                <w:sz w:val="24"/>
                <w:szCs w:val="24"/>
              </w:rPr>
              <w:t>4</w:t>
            </w:r>
          </w:p>
        </w:tc>
        <w:tc>
          <w:tcPr>
            <w:tcW w:w="1030" w:type="dxa"/>
            <w:tcBorders>
              <w:top w:val="nil"/>
              <w:left w:val="nil"/>
              <w:bottom w:val="single" w:sz="4" w:space="0" w:color="auto"/>
              <w:right w:val="single" w:sz="4" w:space="0" w:color="auto"/>
            </w:tcBorders>
            <w:shd w:val="clear" w:color="auto" w:fill="auto"/>
            <w:hideMark/>
          </w:tcPr>
          <w:p w14:paraId="45D674C8" w14:textId="77777777" w:rsidR="004E4360" w:rsidRPr="004E4360" w:rsidRDefault="004E4360" w:rsidP="004E4360">
            <w:pPr>
              <w:jc w:val="center"/>
              <w:rPr>
                <w:rFonts w:ascii="Times New Roman" w:hAnsi="Times New Roman"/>
                <w:sz w:val="24"/>
                <w:szCs w:val="24"/>
              </w:rPr>
            </w:pPr>
            <w:r w:rsidRPr="004E4360">
              <w:rPr>
                <w:rFonts w:ascii="Times New Roman" w:hAnsi="Times New Roman"/>
                <w:sz w:val="24"/>
                <w:szCs w:val="24"/>
              </w:rPr>
              <w:t>5</w:t>
            </w:r>
          </w:p>
        </w:tc>
        <w:tc>
          <w:tcPr>
            <w:tcW w:w="983" w:type="dxa"/>
            <w:tcBorders>
              <w:top w:val="nil"/>
              <w:left w:val="nil"/>
              <w:bottom w:val="single" w:sz="4" w:space="0" w:color="auto"/>
              <w:right w:val="single" w:sz="4" w:space="0" w:color="auto"/>
            </w:tcBorders>
            <w:shd w:val="clear" w:color="auto" w:fill="auto"/>
            <w:hideMark/>
          </w:tcPr>
          <w:p w14:paraId="4F4B057B" w14:textId="77777777" w:rsidR="004E4360" w:rsidRPr="004E4360" w:rsidRDefault="004E4360" w:rsidP="004E4360">
            <w:pPr>
              <w:jc w:val="center"/>
              <w:rPr>
                <w:rFonts w:ascii="Times New Roman" w:hAnsi="Times New Roman"/>
                <w:sz w:val="24"/>
                <w:szCs w:val="24"/>
              </w:rPr>
            </w:pPr>
            <w:r w:rsidRPr="004E4360">
              <w:rPr>
                <w:rFonts w:ascii="Times New Roman" w:hAnsi="Times New Roman"/>
                <w:sz w:val="24"/>
                <w:szCs w:val="24"/>
              </w:rPr>
              <w:t>6</w:t>
            </w:r>
          </w:p>
        </w:tc>
        <w:tc>
          <w:tcPr>
            <w:tcW w:w="1134" w:type="dxa"/>
            <w:tcBorders>
              <w:top w:val="nil"/>
              <w:left w:val="nil"/>
              <w:bottom w:val="single" w:sz="4" w:space="0" w:color="auto"/>
              <w:right w:val="single" w:sz="4" w:space="0" w:color="auto"/>
            </w:tcBorders>
            <w:shd w:val="clear" w:color="auto" w:fill="auto"/>
            <w:hideMark/>
          </w:tcPr>
          <w:p w14:paraId="0C1E1DF2" w14:textId="77777777" w:rsidR="004E4360" w:rsidRPr="004E4360" w:rsidRDefault="004E4360" w:rsidP="004E4360">
            <w:pPr>
              <w:jc w:val="center"/>
              <w:rPr>
                <w:rFonts w:ascii="Times New Roman" w:hAnsi="Times New Roman"/>
                <w:sz w:val="24"/>
                <w:szCs w:val="24"/>
              </w:rPr>
            </w:pPr>
            <w:r w:rsidRPr="004E4360">
              <w:rPr>
                <w:rFonts w:ascii="Times New Roman" w:hAnsi="Times New Roman"/>
                <w:sz w:val="24"/>
                <w:szCs w:val="24"/>
              </w:rPr>
              <w:t>7</w:t>
            </w:r>
          </w:p>
        </w:tc>
        <w:tc>
          <w:tcPr>
            <w:tcW w:w="1025" w:type="dxa"/>
            <w:tcBorders>
              <w:top w:val="nil"/>
              <w:left w:val="nil"/>
              <w:bottom w:val="single" w:sz="4" w:space="0" w:color="auto"/>
              <w:right w:val="single" w:sz="4" w:space="0" w:color="auto"/>
            </w:tcBorders>
            <w:shd w:val="clear" w:color="auto" w:fill="auto"/>
            <w:hideMark/>
          </w:tcPr>
          <w:p w14:paraId="7A6F93B8" w14:textId="77777777" w:rsidR="004E4360" w:rsidRPr="004E4360" w:rsidRDefault="004E4360" w:rsidP="004E4360">
            <w:pPr>
              <w:jc w:val="center"/>
              <w:rPr>
                <w:rFonts w:ascii="Times New Roman" w:hAnsi="Times New Roman"/>
                <w:sz w:val="24"/>
                <w:szCs w:val="24"/>
              </w:rPr>
            </w:pPr>
            <w:r w:rsidRPr="004E4360">
              <w:rPr>
                <w:rFonts w:ascii="Times New Roman" w:hAnsi="Times New Roman"/>
                <w:sz w:val="24"/>
                <w:szCs w:val="24"/>
              </w:rPr>
              <w:t>8</w:t>
            </w:r>
          </w:p>
        </w:tc>
        <w:tc>
          <w:tcPr>
            <w:tcW w:w="850" w:type="dxa"/>
            <w:tcBorders>
              <w:top w:val="nil"/>
              <w:left w:val="nil"/>
              <w:bottom w:val="single" w:sz="4" w:space="0" w:color="auto"/>
              <w:right w:val="single" w:sz="4" w:space="0" w:color="auto"/>
            </w:tcBorders>
            <w:shd w:val="clear" w:color="auto" w:fill="auto"/>
            <w:hideMark/>
          </w:tcPr>
          <w:p w14:paraId="2582ECA3" w14:textId="77777777" w:rsidR="004E4360" w:rsidRPr="004E4360" w:rsidRDefault="004E4360" w:rsidP="004E4360">
            <w:pPr>
              <w:jc w:val="center"/>
              <w:rPr>
                <w:rFonts w:ascii="Times New Roman" w:hAnsi="Times New Roman"/>
                <w:sz w:val="24"/>
                <w:szCs w:val="24"/>
              </w:rPr>
            </w:pPr>
            <w:r w:rsidRPr="004E4360">
              <w:rPr>
                <w:rFonts w:ascii="Times New Roman" w:hAnsi="Times New Roman"/>
                <w:sz w:val="24"/>
                <w:szCs w:val="24"/>
              </w:rPr>
              <w:t>9</w:t>
            </w:r>
          </w:p>
        </w:tc>
      </w:tr>
      <w:tr w:rsidR="00F576E1" w:rsidRPr="004E4360" w14:paraId="29C27F4C" w14:textId="77777777" w:rsidTr="00F576E1">
        <w:trPr>
          <w:trHeight w:val="264"/>
        </w:trPr>
        <w:tc>
          <w:tcPr>
            <w:tcW w:w="562" w:type="dxa"/>
            <w:vMerge w:val="restart"/>
            <w:tcBorders>
              <w:top w:val="nil"/>
              <w:left w:val="single" w:sz="4" w:space="0" w:color="auto"/>
              <w:bottom w:val="single" w:sz="4" w:space="0" w:color="auto"/>
              <w:right w:val="single" w:sz="4" w:space="0" w:color="auto"/>
            </w:tcBorders>
            <w:shd w:val="clear" w:color="auto" w:fill="auto"/>
            <w:hideMark/>
          </w:tcPr>
          <w:p w14:paraId="2BFDB1DE" w14:textId="77777777" w:rsidR="00F576E1" w:rsidRPr="004E4360" w:rsidRDefault="00F576E1" w:rsidP="00F576E1">
            <w:pPr>
              <w:jc w:val="center"/>
              <w:rPr>
                <w:rFonts w:ascii="Times New Roman" w:hAnsi="Times New Roman"/>
                <w:sz w:val="24"/>
                <w:szCs w:val="24"/>
              </w:rPr>
            </w:pPr>
            <w:r w:rsidRPr="004E4360">
              <w:rPr>
                <w:rFonts w:ascii="Times New Roman" w:hAnsi="Times New Roman"/>
                <w:sz w:val="24"/>
                <w:szCs w:val="24"/>
              </w:rPr>
              <w:t xml:space="preserve">1. </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14:paraId="3E9D698A" w14:textId="77777777" w:rsidR="00F576E1" w:rsidRPr="004E4360" w:rsidRDefault="00F576E1" w:rsidP="00F576E1">
            <w:pPr>
              <w:rPr>
                <w:rFonts w:ascii="Times New Roman" w:hAnsi="Times New Roman"/>
                <w:sz w:val="24"/>
                <w:szCs w:val="24"/>
              </w:rPr>
            </w:pPr>
            <w:r w:rsidRPr="004E4360">
              <w:rPr>
                <w:rFonts w:ascii="Times New Roman" w:hAnsi="Times New Roman"/>
                <w:sz w:val="24"/>
                <w:szCs w:val="24"/>
              </w:rPr>
              <w:t xml:space="preserve">Подпрограмма 1 </w:t>
            </w:r>
            <w:r>
              <w:rPr>
                <w:rFonts w:ascii="Times New Roman" w:hAnsi="Times New Roman"/>
                <w:sz w:val="24"/>
                <w:szCs w:val="24"/>
              </w:rPr>
              <w:t>«</w:t>
            </w:r>
            <w:r w:rsidRPr="004E4360">
              <w:rPr>
                <w:rFonts w:ascii="Times New Roman" w:hAnsi="Times New Roman"/>
                <w:sz w:val="24"/>
                <w:szCs w:val="24"/>
              </w:rPr>
              <w:t>Развитие эффек</w:t>
            </w:r>
            <w:r>
              <w:rPr>
                <w:rFonts w:ascii="Times New Roman" w:hAnsi="Times New Roman"/>
                <w:sz w:val="24"/>
                <w:szCs w:val="24"/>
              </w:rPr>
              <w:t>-</w:t>
            </w:r>
            <w:r w:rsidRPr="004E4360">
              <w:rPr>
                <w:rFonts w:ascii="Times New Roman" w:hAnsi="Times New Roman"/>
                <w:sz w:val="24"/>
                <w:szCs w:val="24"/>
              </w:rPr>
              <w:t>тивной инфраст</w:t>
            </w:r>
            <w:r>
              <w:rPr>
                <w:rFonts w:ascii="Times New Roman" w:hAnsi="Times New Roman"/>
                <w:sz w:val="24"/>
                <w:szCs w:val="24"/>
              </w:rPr>
              <w:t>-</w:t>
            </w:r>
            <w:r w:rsidRPr="004E4360">
              <w:rPr>
                <w:rFonts w:ascii="Times New Roman" w:hAnsi="Times New Roman"/>
                <w:sz w:val="24"/>
                <w:szCs w:val="24"/>
              </w:rPr>
              <w:t>руктуры поддер</w:t>
            </w:r>
            <w:r>
              <w:rPr>
                <w:rFonts w:ascii="Times New Roman" w:hAnsi="Times New Roman"/>
                <w:sz w:val="24"/>
                <w:szCs w:val="24"/>
              </w:rPr>
              <w:t>-</w:t>
            </w:r>
            <w:r w:rsidRPr="004E4360">
              <w:rPr>
                <w:rFonts w:ascii="Times New Roman" w:hAnsi="Times New Roman"/>
                <w:sz w:val="24"/>
                <w:szCs w:val="24"/>
              </w:rPr>
              <w:t>жки предприни</w:t>
            </w:r>
            <w:r>
              <w:rPr>
                <w:rFonts w:ascii="Times New Roman" w:hAnsi="Times New Roman"/>
                <w:sz w:val="24"/>
                <w:szCs w:val="24"/>
              </w:rPr>
              <w:t>-</w:t>
            </w:r>
            <w:r w:rsidRPr="004E4360">
              <w:rPr>
                <w:rFonts w:ascii="Times New Roman" w:hAnsi="Times New Roman"/>
                <w:sz w:val="24"/>
                <w:szCs w:val="24"/>
              </w:rPr>
              <w:t>мательства в ЗАТО Северск</w:t>
            </w:r>
            <w:r>
              <w:rPr>
                <w:rFonts w:ascii="Times New Roman" w:hAnsi="Times New Roman"/>
                <w:sz w:val="24"/>
                <w:szCs w:val="24"/>
              </w:rPr>
              <w:t>»</w:t>
            </w:r>
          </w:p>
        </w:tc>
        <w:tc>
          <w:tcPr>
            <w:tcW w:w="878" w:type="dxa"/>
            <w:tcBorders>
              <w:top w:val="nil"/>
              <w:left w:val="nil"/>
              <w:bottom w:val="single" w:sz="4" w:space="0" w:color="auto"/>
              <w:right w:val="single" w:sz="4" w:space="0" w:color="auto"/>
            </w:tcBorders>
            <w:shd w:val="clear" w:color="auto" w:fill="auto"/>
            <w:hideMark/>
          </w:tcPr>
          <w:p w14:paraId="37E6AF72" w14:textId="77777777" w:rsidR="00F576E1" w:rsidRPr="004E4360" w:rsidRDefault="00F576E1" w:rsidP="00F576E1">
            <w:pPr>
              <w:jc w:val="center"/>
              <w:rPr>
                <w:rFonts w:ascii="Times New Roman" w:hAnsi="Times New Roman"/>
                <w:sz w:val="24"/>
                <w:szCs w:val="24"/>
              </w:rPr>
            </w:pPr>
            <w:r w:rsidRPr="004E4360">
              <w:rPr>
                <w:rFonts w:ascii="Times New Roman" w:hAnsi="Times New Roman"/>
                <w:sz w:val="24"/>
                <w:szCs w:val="24"/>
              </w:rPr>
              <w:t>Всего</w:t>
            </w:r>
          </w:p>
        </w:tc>
        <w:tc>
          <w:tcPr>
            <w:tcW w:w="1106" w:type="dxa"/>
            <w:tcBorders>
              <w:top w:val="nil"/>
              <w:left w:val="nil"/>
              <w:bottom w:val="single" w:sz="4" w:space="0" w:color="auto"/>
              <w:right w:val="single" w:sz="4" w:space="0" w:color="auto"/>
            </w:tcBorders>
            <w:shd w:val="clear" w:color="auto" w:fill="auto"/>
          </w:tcPr>
          <w:p w14:paraId="27E579DD" w14:textId="77777777" w:rsidR="00F576E1" w:rsidRPr="004E4360" w:rsidRDefault="00F576E1" w:rsidP="00F576E1">
            <w:pPr>
              <w:jc w:val="right"/>
              <w:rPr>
                <w:rFonts w:ascii="Times New Roman" w:hAnsi="Times New Roman"/>
                <w:sz w:val="24"/>
                <w:szCs w:val="24"/>
              </w:rPr>
            </w:pPr>
            <w:r>
              <w:rPr>
                <w:rFonts w:ascii="Times New Roman" w:hAnsi="Times New Roman"/>
                <w:sz w:val="24"/>
                <w:szCs w:val="24"/>
              </w:rPr>
              <w:t>8 259,86</w:t>
            </w:r>
          </w:p>
        </w:tc>
        <w:tc>
          <w:tcPr>
            <w:tcW w:w="1030" w:type="dxa"/>
            <w:tcBorders>
              <w:top w:val="nil"/>
              <w:left w:val="nil"/>
              <w:bottom w:val="single" w:sz="4" w:space="0" w:color="auto"/>
              <w:right w:val="single" w:sz="4" w:space="0" w:color="auto"/>
            </w:tcBorders>
            <w:shd w:val="clear" w:color="auto" w:fill="auto"/>
            <w:hideMark/>
          </w:tcPr>
          <w:p w14:paraId="2980D7C5"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983" w:type="dxa"/>
            <w:tcBorders>
              <w:top w:val="nil"/>
              <w:left w:val="nil"/>
              <w:bottom w:val="single" w:sz="4" w:space="0" w:color="auto"/>
              <w:right w:val="single" w:sz="4" w:space="0" w:color="auto"/>
            </w:tcBorders>
            <w:shd w:val="clear" w:color="auto" w:fill="auto"/>
            <w:hideMark/>
          </w:tcPr>
          <w:p w14:paraId="4EE27B27"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619B7828" w14:textId="77777777" w:rsidR="00F576E1" w:rsidRPr="004E4360" w:rsidRDefault="00F576E1" w:rsidP="00F576E1">
            <w:pPr>
              <w:ind w:left="-57"/>
              <w:jc w:val="right"/>
              <w:rPr>
                <w:rFonts w:ascii="Times New Roman" w:hAnsi="Times New Roman"/>
                <w:sz w:val="24"/>
                <w:szCs w:val="24"/>
              </w:rPr>
            </w:pPr>
            <w:r>
              <w:rPr>
                <w:rFonts w:ascii="Times New Roman" w:hAnsi="Times New Roman"/>
                <w:sz w:val="24"/>
                <w:szCs w:val="24"/>
              </w:rPr>
              <w:t>8 259,86</w:t>
            </w:r>
          </w:p>
        </w:tc>
        <w:tc>
          <w:tcPr>
            <w:tcW w:w="1025" w:type="dxa"/>
            <w:tcBorders>
              <w:top w:val="nil"/>
              <w:left w:val="nil"/>
              <w:bottom w:val="single" w:sz="4" w:space="0" w:color="auto"/>
              <w:right w:val="single" w:sz="4" w:space="0" w:color="auto"/>
            </w:tcBorders>
            <w:shd w:val="clear" w:color="auto" w:fill="auto"/>
            <w:hideMark/>
          </w:tcPr>
          <w:p w14:paraId="245D9370"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850" w:type="dxa"/>
            <w:vMerge w:val="restart"/>
            <w:tcBorders>
              <w:top w:val="nil"/>
              <w:left w:val="single" w:sz="4" w:space="0" w:color="auto"/>
              <w:bottom w:val="single" w:sz="4" w:space="0" w:color="auto"/>
              <w:right w:val="single" w:sz="4" w:space="0" w:color="auto"/>
            </w:tcBorders>
            <w:shd w:val="clear" w:color="auto" w:fill="auto"/>
            <w:hideMark/>
          </w:tcPr>
          <w:p w14:paraId="34EE01A9" w14:textId="77777777" w:rsidR="00F576E1" w:rsidRPr="004E4360" w:rsidRDefault="00F576E1" w:rsidP="00F576E1">
            <w:pPr>
              <w:ind w:left="-57" w:right="-57"/>
              <w:rPr>
                <w:rFonts w:ascii="Times New Roman" w:hAnsi="Times New Roman"/>
                <w:sz w:val="24"/>
                <w:szCs w:val="24"/>
              </w:rPr>
            </w:pPr>
            <w:r w:rsidRPr="004E4360">
              <w:rPr>
                <w:rFonts w:ascii="Times New Roman" w:hAnsi="Times New Roman"/>
                <w:sz w:val="24"/>
                <w:szCs w:val="24"/>
              </w:rPr>
              <w:t>Отсут</w:t>
            </w:r>
            <w:r>
              <w:rPr>
                <w:rFonts w:ascii="Times New Roman" w:hAnsi="Times New Roman"/>
                <w:sz w:val="24"/>
                <w:szCs w:val="24"/>
              </w:rPr>
              <w:t>-</w:t>
            </w:r>
            <w:r w:rsidRPr="004E4360">
              <w:rPr>
                <w:rFonts w:ascii="Times New Roman" w:hAnsi="Times New Roman"/>
                <w:sz w:val="24"/>
                <w:szCs w:val="24"/>
              </w:rPr>
              <w:t>ствуют</w:t>
            </w:r>
          </w:p>
        </w:tc>
      </w:tr>
      <w:tr w:rsidR="00F576E1" w:rsidRPr="004E4360" w14:paraId="391CE602" w14:textId="77777777" w:rsidTr="00F576E1">
        <w:trPr>
          <w:trHeight w:val="315"/>
        </w:trPr>
        <w:tc>
          <w:tcPr>
            <w:tcW w:w="562" w:type="dxa"/>
            <w:vMerge/>
            <w:tcBorders>
              <w:top w:val="nil"/>
              <w:left w:val="single" w:sz="4" w:space="0" w:color="auto"/>
              <w:bottom w:val="single" w:sz="4" w:space="0" w:color="auto"/>
              <w:right w:val="single" w:sz="4" w:space="0" w:color="auto"/>
            </w:tcBorders>
            <w:vAlign w:val="center"/>
            <w:hideMark/>
          </w:tcPr>
          <w:p w14:paraId="259A445A" w14:textId="77777777" w:rsidR="00F576E1" w:rsidRPr="004E4360" w:rsidRDefault="00F576E1" w:rsidP="00F576E1">
            <w:pPr>
              <w:rPr>
                <w:rFonts w:ascii="Times New Roman" w:hAnsi="Times New Roman"/>
                <w:sz w:val="24"/>
                <w:szCs w:val="24"/>
              </w:rPr>
            </w:pPr>
          </w:p>
        </w:tc>
        <w:tc>
          <w:tcPr>
            <w:tcW w:w="2127" w:type="dxa"/>
            <w:vMerge/>
            <w:tcBorders>
              <w:top w:val="nil"/>
              <w:left w:val="single" w:sz="4" w:space="0" w:color="auto"/>
              <w:bottom w:val="single" w:sz="4" w:space="0" w:color="auto"/>
              <w:right w:val="single" w:sz="4" w:space="0" w:color="auto"/>
            </w:tcBorders>
            <w:vAlign w:val="center"/>
            <w:hideMark/>
          </w:tcPr>
          <w:p w14:paraId="2A3CFDF3" w14:textId="77777777" w:rsidR="00F576E1" w:rsidRPr="004E4360" w:rsidRDefault="00F576E1" w:rsidP="00F576E1">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00E7112C" w14:textId="77777777" w:rsidR="00F576E1" w:rsidRPr="004E4360" w:rsidRDefault="00F576E1" w:rsidP="00F576E1">
            <w:pPr>
              <w:jc w:val="center"/>
              <w:rPr>
                <w:rFonts w:ascii="Times New Roman" w:hAnsi="Times New Roman"/>
                <w:sz w:val="24"/>
                <w:szCs w:val="24"/>
              </w:rPr>
            </w:pPr>
            <w:r w:rsidRPr="004E4360">
              <w:rPr>
                <w:rFonts w:ascii="Times New Roman" w:hAnsi="Times New Roman"/>
                <w:sz w:val="24"/>
                <w:szCs w:val="24"/>
              </w:rPr>
              <w:t>2025</w:t>
            </w:r>
          </w:p>
        </w:tc>
        <w:tc>
          <w:tcPr>
            <w:tcW w:w="1106" w:type="dxa"/>
            <w:tcBorders>
              <w:top w:val="nil"/>
              <w:left w:val="nil"/>
              <w:bottom w:val="single" w:sz="4" w:space="0" w:color="auto"/>
              <w:right w:val="single" w:sz="4" w:space="0" w:color="auto"/>
            </w:tcBorders>
            <w:shd w:val="clear" w:color="auto" w:fill="auto"/>
          </w:tcPr>
          <w:p w14:paraId="3B8A79CF" w14:textId="77777777" w:rsidR="00F576E1" w:rsidRPr="004E4360" w:rsidRDefault="00F576E1" w:rsidP="00F576E1">
            <w:pPr>
              <w:jc w:val="right"/>
              <w:rPr>
                <w:rFonts w:ascii="Times New Roman" w:hAnsi="Times New Roman"/>
                <w:sz w:val="24"/>
                <w:szCs w:val="24"/>
              </w:rPr>
            </w:pPr>
            <w:r>
              <w:rPr>
                <w:rFonts w:ascii="Times New Roman" w:hAnsi="Times New Roman"/>
                <w:sz w:val="24"/>
                <w:szCs w:val="24"/>
              </w:rPr>
              <w:t>3 559,34</w:t>
            </w:r>
          </w:p>
        </w:tc>
        <w:tc>
          <w:tcPr>
            <w:tcW w:w="1030" w:type="dxa"/>
            <w:tcBorders>
              <w:top w:val="nil"/>
              <w:left w:val="nil"/>
              <w:bottom w:val="single" w:sz="4" w:space="0" w:color="auto"/>
              <w:right w:val="single" w:sz="4" w:space="0" w:color="auto"/>
            </w:tcBorders>
            <w:shd w:val="clear" w:color="auto" w:fill="auto"/>
            <w:hideMark/>
          </w:tcPr>
          <w:p w14:paraId="4A6FD636"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983" w:type="dxa"/>
            <w:tcBorders>
              <w:top w:val="nil"/>
              <w:left w:val="nil"/>
              <w:bottom w:val="single" w:sz="4" w:space="0" w:color="auto"/>
              <w:right w:val="single" w:sz="4" w:space="0" w:color="auto"/>
            </w:tcBorders>
            <w:shd w:val="clear" w:color="auto" w:fill="auto"/>
            <w:hideMark/>
          </w:tcPr>
          <w:p w14:paraId="3F79BD05"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3C5535C5" w14:textId="77777777" w:rsidR="00F576E1" w:rsidRPr="004E4360" w:rsidRDefault="00F576E1" w:rsidP="00F576E1">
            <w:pPr>
              <w:ind w:left="-57"/>
              <w:jc w:val="right"/>
              <w:rPr>
                <w:rFonts w:ascii="Times New Roman" w:hAnsi="Times New Roman"/>
                <w:sz w:val="24"/>
                <w:szCs w:val="24"/>
              </w:rPr>
            </w:pPr>
            <w:r>
              <w:rPr>
                <w:rFonts w:ascii="Times New Roman" w:hAnsi="Times New Roman"/>
                <w:sz w:val="24"/>
                <w:szCs w:val="24"/>
              </w:rPr>
              <w:t>3 559,34</w:t>
            </w:r>
          </w:p>
        </w:tc>
        <w:tc>
          <w:tcPr>
            <w:tcW w:w="1025" w:type="dxa"/>
            <w:tcBorders>
              <w:top w:val="nil"/>
              <w:left w:val="nil"/>
              <w:bottom w:val="single" w:sz="4" w:space="0" w:color="auto"/>
              <w:right w:val="single" w:sz="4" w:space="0" w:color="auto"/>
            </w:tcBorders>
            <w:shd w:val="clear" w:color="auto" w:fill="auto"/>
            <w:hideMark/>
          </w:tcPr>
          <w:p w14:paraId="2BFC8EF3"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850" w:type="dxa"/>
            <w:vMerge/>
            <w:tcBorders>
              <w:top w:val="nil"/>
              <w:left w:val="single" w:sz="4" w:space="0" w:color="auto"/>
              <w:bottom w:val="single" w:sz="4" w:space="0" w:color="auto"/>
              <w:right w:val="single" w:sz="4" w:space="0" w:color="auto"/>
            </w:tcBorders>
            <w:vAlign w:val="center"/>
            <w:hideMark/>
          </w:tcPr>
          <w:p w14:paraId="1304C597" w14:textId="77777777" w:rsidR="00F576E1" w:rsidRPr="004E4360" w:rsidRDefault="00F576E1" w:rsidP="00F576E1">
            <w:pPr>
              <w:ind w:left="-57" w:right="-57"/>
              <w:rPr>
                <w:rFonts w:ascii="Times New Roman" w:hAnsi="Times New Roman"/>
                <w:sz w:val="24"/>
                <w:szCs w:val="24"/>
              </w:rPr>
            </w:pPr>
          </w:p>
        </w:tc>
      </w:tr>
      <w:tr w:rsidR="00F576E1" w:rsidRPr="004E4360" w14:paraId="7A52350C" w14:textId="77777777" w:rsidTr="00F576E1">
        <w:trPr>
          <w:trHeight w:val="315"/>
        </w:trPr>
        <w:tc>
          <w:tcPr>
            <w:tcW w:w="562" w:type="dxa"/>
            <w:vMerge/>
            <w:tcBorders>
              <w:top w:val="nil"/>
              <w:left w:val="single" w:sz="4" w:space="0" w:color="auto"/>
              <w:bottom w:val="single" w:sz="4" w:space="0" w:color="auto"/>
              <w:right w:val="single" w:sz="4" w:space="0" w:color="auto"/>
            </w:tcBorders>
            <w:vAlign w:val="center"/>
            <w:hideMark/>
          </w:tcPr>
          <w:p w14:paraId="24B09E64" w14:textId="77777777" w:rsidR="00F576E1" w:rsidRPr="004E4360" w:rsidRDefault="00F576E1" w:rsidP="00F576E1">
            <w:pPr>
              <w:rPr>
                <w:rFonts w:ascii="Times New Roman" w:hAnsi="Times New Roman"/>
                <w:sz w:val="24"/>
                <w:szCs w:val="24"/>
              </w:rPr>
            </w:pPr>
          </w:p>
        </w:tc>
        <w:tc>
          <w:tcPr>
            <w:tcW w:w="2127" w:type="dxa"/>
            <w:vMerge/>
            <w:tcBorders>
              <w:top w:val="nil"/>
              <w:left w:val="single" w:sz="4" w:space="0" w:color="auto"/>
              <w:bottom w:val="single" w:sz="4" w:space="0" w:color="auto"/>
              <w:right w:val="single" w:sz="4" w:space="0" w:color="auto"/>
            </w:tcBorders>
            <w:vAlign w:val="center"/>
            <w:hideMark/>
          </w:tcPr>
          <w:p w14:paraId="26B916A1" w14:textId="77777777" w:rsidR="00F576E1" w:rsidRPr="004E4360" w:rsidRDefault="00F576E1" w:rsidP="00F576E1">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25A5F016" w14:textId="77777777" w:rsidR="00F576E1" w:rsidRPr="004E4360" w:rsidRDefault="00F576E1" w:rsidP="00F576E1">
            <w:pPr>
              <w:jc w:val="center"/>
              <w:rPr>
                <w:rFonts w:ascii="Times New Roman" w:hAnsi="Times New Roman"/>
                <w:sz w:val="24"/>
                <w:szCs w:val="24"/>
              </w:rPr>
            </w:pPr>
            <w:r w:rsidRPr="004E4360">
              <w:rPr>
                <w:rFonts w:ascii="Times New Roman" w:hAnsi="Times New Roman"/>
                <w:sz w:val="24"/>
                <w:szCs w:val="24"/>
              </w:rPr>
              <w:t>2026</w:t>
            </w:r>
          </w:p>
        </w:tc>
        <w:tc>
          <w:tcPr>
            <w:tcW w:w="1106" w:type="dxa"/>
            <w:tcBorders>
              <w:top w:val="nil"/>
              <w:left w:val="nil"/>
              <w:bottom w:val="single" w:sz="4" w:space="0" w:color="auto"/>
              <w:right w:val="single" w:sz="4" w:space="0" w:color="auto"/>
            </w:tcBorders>
            <w:shd w:val="clear" w:color="auto" w:fill="auto"/>
          </w:tcPr>
          <w:p w14:paraId="69F84E69" w14:textId="77777777" w:rsidR="00F576E1" w:rsidRPr="004E4360" w:rsidRDefault="00F576E1" w:rsidP="00F576E1">
            <w:pPr>
              <w:jc w:val="right"/>
              <w:rPr>
                <w:rFonts w:ascii="Times New Roman" w:hAnsi="Times New Roman"/>
                <w:sz w:val="24"/>
                <w:szCs w:val="24"/>
              </w:rPr>
            </w:pPr>
            <w:r>
              <w:rPr>
                <w:rFonts w:ascii="Times New Roman" w:hAnsi="Times New Roman"/>
                <w:sz w:val="24"/>
                <w:szCs w:val="24"/>
              </w:rPr>
              <w:t>2 350,26</w:t>
            </w:r>
          </w:p>
        </w:tc>
        <w:tc>
          <w:tcPr>
            <w:tcW w:w="1030" w:type="dxa"/>
            <w:tcBorders>
              <w:top w:val="nil"/>
              <w:left w:val="nil"/>
              <w:bottom w:val="single" w:sz="4" w:space="0" w:color="auto"/>
              <w:right w:val="single" w:sz="4" w:space="0" w:color="auto"/>
            </w:tcBorders>
            <w:shd w:val="clear" w:color="auto" w:fill="auto"/>
            <w:hideMark/>
          </w:tcPr>
          <w:p w14:paraId="75E50ADA"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983" w:type="dxa"/>
            <w:tcBorders>
              <w:top w:val="nil"/>
              <w:left w:val="nil"/>
              <w:bottom w:val="single" w:sz="4" w:space="0" w:color="auto"/>
              <w:right w:val="single" w:sz="4" w:space="0" w:color="auto"/>
            </w:tcBorders>
            <w:shd w:val="clear" w:color="auto" w:fill="auto"/>
            <w:hideMark/>
          </w:tcPr>
          <w:p w14:paraId="6EDE3EEF"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5F214CD6" w14:textId="77777777" w:rsidR="00F576E1" w:rsidRPr="004E4360" w:rsidRDefault="00F576E1" w:rsidP="00F576E1">
            <w:pPr>
              <w:ind w:left="-57"/>
              <w:jc w:val="right"/>
              <w:rPr>
                <w:rFonts w:ascii="Times New Roman" w:hAnsi="Times New Roman"/>
                <w:sz w:val="24"/>
                <w:szCs w:val="24"/>
              </w:rPr>
            </w:pPr>
            <w:r>
              <w:rPr>
                <w:rFonts w:ascii="Times New Roman" w:hAnsi="Times New Roman"/>
                <w:sz w:val="24"/>
                <w:szCs w:val="24"/>
              </w:rPr>
              <w:t>2 350,26</w:t>
            </w:r>
          </w:p>
        </w:tc>
        <w:tc>
          <w:tcPr>
            <w:tcW w:w="1025" w:type="dxa"/>
            <w:tcBorders>
              <w:top w:val="nil"/>
              <w:left w:val="nil"/>
              <w:bottom w:val="single" w:sz="4" w:space="0" w:color="auto"/>
              <w:right w:val="single" w:sz="4" w:space="0" w:color="auto"/>
            </w:tcBorders>
            <w:shd w:val="clear" w:color="auto" w:fill="auto"/>
            <w:hideMark/>
          </w:tcPr>
          <w:p w14:paraId="1B8D8AE1"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850" w:type="dxa"/>
            <w:vMerge/>
            <w:tcBorders>
              <w:top w:val="nil"/>
              <w:left w:val="single" w:sz="4" w:space="0" w:color="auto"/>
              <w:bottom w:val="single" w:sz="4" w:space="0" w:color="auto"/>
              <w:right w:val="single" w:sz="4" w:space="0" w:color="auto"/>
            </w:tcBorders>
            <w:vAlign w:val="center"/>
            <w:hideMark/>
          </w:tcPr>
          <w:p w14:paraId="2015AB1D" w14:textId="77777777" w:rsidR="00F576E1" w:rsidRPr="004E4360" w:rsidRDefault="00F576E1" w:rsidP="00F576E1">
            <w:pPr>
              <w:ind w:left="-57" w:right="-57"/>
              <w:rPr>
                <w:rFonts w:ascii="Times New Roman" w:hAnsi="Times New Roman"/>
                <w:sz w:val="24"/>
                <w:szCs w:val="24"/>
              </w:rPr>
            </w:pPr>
          </w:p>
        </w:tc>
      </w:tr>
      <w:tr w:rsidR="00F576E1" w:rsidRPr="004E4360" w14:paraId="3AD35EE4" w14:textId="77777777" w:rsidTr="00F576E1">
        <w:trPr>
          <w:trHeight w:val="315"/>
        </w:trPr>
        <w:tc>
          <w:tcPr>
            <w:tcW w:w="562" w:type="dxa"/>
            <w:vMerge/>
            <w:tcBorders>
              <w:top w:val="nil"/>
              <w:left w:val="single" w:sz="4" w:space="0" w:color="auto"/>
              <w:bottom w:val="single" w:sz="4" w:space="0" w:color="auto"/>
              <w:right w:val="single" w:sz="4" w:space="0" w:color="auto"/>
            </w:tcBorders>
            <w:vAlign w:val="center"/>
            <w:hideMark/>
          </w:tcPr>
          <w:p w14:paraId="3ECA126F" w14:textId="77777777" w:rsidR="00F576E1" w:rsidRPr="004E4360" w:rsidRDefault="00F576E1" w:rsidP="00F576E1">
            <w:pPr>
              <w:rPr>
                <w:rFonts w:ascii="Times New Roman" w:hAnsi="Times New Roman"/>
                <w:sz w:val="24"/>
                <w:szCs w:val="24"/>
              </w:rPr>
            </w:pPr>
          </w:p>
        </w:tc>
        <w:tc>
          <w:tcPr>
            <w:tcW w:w="2127" w:type="dxa"/>
            <w:vMerge/>
            <w:tcBorders>
              <w:top w:val="nil"/>
              <w:left w:val="single" w:sz="4" w:space="0" w:color="auto"/>
              <w:bottom w:val="single" w:sz="4" w:space="0" w:color="auto"/>
              <w:right w:val="single" w:sz="4" w:space="0" w:color="auto"/>
            </w:tcBorders>
            <w:vAlign w:val="center"/>
            <w:hideMark/>
          </w:tcPr>
          <w:p w14:paraId="6931F693" w14:textId="77777777" w:rsidR="00F576E1" w:rsidRPr="004E4360" w:rsidRDefault="00F576E1" w:rsidP="00F576E1">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3CCD65D4" w14:textId="77777777" w:rsidR="00F576E1" w:rsidRPr="004E4360" w:rsidRDefault="00F576E1" w:rsidP="00F576E1">
            <w:pPr>
              <w:jc w:val="center"/>
              <w:rPr>
                <w:rFonts w:ascii="Times New Roman" w:hAnsi="Times New Roman"/>
                <w:sz w:val="24"/>
                <w:szCs w:val="24"/>
              </w:rPr>
            </w:pPr>
            <w:r w:rsidRPr="004E4360">
              <w:rPr>
                <w:rFonts w:ascii="Times New Roman" w:hAnsi="Times New Roman"/>
                <w:sz w:val="24"/>
                <w:szCs w:val="24"/>
              </w:rPr>
              <w:t>2027</w:t>
            </w:r>
          </w:p>
        </w:tc>
        <w:tc>
          <w:tcPr>
            <w:tcW w:w="1106" w:type="dxa"/>
            <w:tcBorders>
              <w:top w:val="nil"/>
              <w:left w:val="nil"/>
              <w:bottom w:val="single" w:sz="4" w:space="0" w:color="auto"/>
              <w:right w:val="single" w:sz="4" w:space="0" w:color="auto"/>
            </w:tcBorders>
            <w:shd w:val="clear" w:color="auto" w:fill="auto"/>
          </w:tcPr>
          <w:p w14:paraId="2EC85C98" w14:textId="77777777" w:rsidR="00F576E1" w:rsidRPr="004E4360" w:rsidRDefault="00F576E1" w:rsidP="00F576E1">
            <w:pPr>
              <w:jc w:val="right"/>
              <w:rPr>
                <w:rFonts w:ascii="Times New Roman" w:hAnsi="Times New Roman"/>
                <w:sz w:val="24"/>
                <w:szCs w:val="24"/>
              </w:rPr>
            </w:pPr>
            <w:r>
              <w:rPr>
                <w:rFonts w:ascii="Times New Roman" w:hAnsi="Times New Roman"/>
                <w:sz w:val="24"/>
                <w:szCs w:val="24"/>
              </w:rPr>
              <w:t>2 350,26</w:t>
            </w:r>
          </w:p>
        </w:tc>
        <w:tc>
          <w:tcPr>
            <w:tcW w:w="1030" w:type="dxa"/>
            <w:tcBorders>
              <w:top w:val="nil"/>
              <w:left w:val="nil"/>
              <w:bottom w:val="single" w:sz="4" w:space="0" w:color="auto"/>
              <w:right w:val="single" w:sz="4" w:space="0" w:color="auto"/>
            </w:tcBorders>
            <w:shd w:val="clear" w:color="auto" w:fill="auto"/>
            <w:hideMark/>
          </w:tcPr>
          <w:p w14:paraId="5795003E"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983" w:type="dxa"/>
            <w:tcBorders>
              <w:top w:val="nil"/>
              <w:left w:val="nil"/>
              <w:bottom w:val="single" w:sz="4" w:space="0" w:color="auto"/>
              <w:right w:val="single" w:sz="4" w:space="0" w:color="auto"/>
            </w:tcBorders>
            <w:shd w:val="clear" w:color="auto" w:fill="auto"/>
            <w:hideMark/>
          </w:tcPr>
          <w:p w14:paraId="0A37403D"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04A8255A" w14:textId="77777777" w:rsidR="00F576E1" w:rsidRPr="004E4360" w:rsidRDefault="00F576E1" w:rsidP="00F576E1">
            <w:pPr>
              <w:ind w:left="-57"/>
              <w:jc w:val="right"/>
              <w:rPr>
                <w:rFonts w:ascii="Times New Roman" w:hAnsi="Times New Roman"/>
                <w:sz w:val="24"/>
                <w:szCs w:val="24"/>
              </w:rPr>
            </w:pPr>
            <w:r>
              <w:rPr>
                <w:rFonts w:ascii="Times New Roman" w:hAnsi="Times New Roman"/>
                <w:sz w:val="24"/>
                <w:szCs w:val="24"/>
              </w:rPr>
              <w:t>2 350,26</w:t>
            </w:r>
          </w:p>
        </w:tc>
        <w:tc>
          <w:tcPr>
            <w:tcW w:w="1025" w:type="dxa"/>
            <w:tcBorders>
              <w:top w:val="nil"/>
              <w:left w:val="nil"/>
              <w:bottom w:val="single" w:sz="4" w:space="0" w:color="auto"/>
              <w:right w:val="single" w:sz="4" w:space="0" w:color="auto"/>
            </w:tcBorders>
            <w:shd w:val="clear" w:color="auto" w:fill="auto"/>
            <w:hideMark/>
          </w:tcPr>
          <w:p w14:paraId="41ADA238"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850" w:type="dxa"/>
            <w:vMerge/>
            <w:tcBorders>
              <w:top w:val="nil"/>
              <w:left w:val="single" w:sz="4" w:space="0" w:color="auto"/>
              <w:bottom w:val="single" w:sz="4" w:space="0" w:color="auto"/>
              <w:right w:val="single" w:sz="4" w:space="0" w:color="auto"/>
            </w:tcBorders>
            <w:vAlign w:val="center"/>
            <w:hideMark/>
          </w:tcPr>
          <w:p w14:paraId="3D3524D9" w14:textId="77777777" w:rsidR="00F576E1" w:rsidRPr="004E4360" w:rsidRDefault="00F576E1" w:rsidP="00F576E1">
            <w:pPr>
              <w:ind w:left="-57" w:right="-57"/>
              <w:rPr>
                <w:rFonts w:ascii="Times New Roman" w:hAnsi="Times New Roman"/>
                <w:sz w:val="24"/>
                <w:szCs w:val="24"/>
              </w:rPr>
            </w:pPr>
          </w:p>
        </w:tc>
      </w:tr>
      <w:tr w:rsidR="00F576E1" w:rsidRPr="004E4360" w14:paraId="797C8E73" w14:textId="77777777" w:rsidTr="00F576E1">
        <w:trPr>
          <w:trHeight w:val="164"/>
        </w:trPr>
        <w:tc>
          <w:tcPr>
            <w:tcW w:w="562" w:type="dxa"/>
            <w:vMerge w:val="restart"/>
            <w:tcBorders>
              <w:top w:val="single" w:sz="4" w:space="0" w:color="auto"/>
              <w:left w:val="single" w:sz="4" w:space="0" w:color="auto"/>
              <w:right w:val="single" w:sz="4" w:space="0" w:color="auto"/>
            </w:tcBorders>
            <w:shd w:val="clear" w:color="auto" w:fill="auto"/>
          </w:tcPr>
          <w:p w14:paraId="59EC244C" w14:textId="77777777" w:rsidR="00F576E1" w:rsidRPr="004E4360" w:rsidRDefault="00F576E1" w:rsidP="00F576E1">
            <w:pPr>
              <w:jc w:val="center"/>
              <w:rPr>
                <w:rFonts w:ascii="Times New Roman" w:hAnsi="Times New Roman"/>
                <w:sz w:val="24"/>
                <w:szCs w:val="24"/>
              </w:rPr>
            </w:pPr>
            <w:r>
              <w:rPr>
                <w:rFonts w:ascii="Times New Roman" w:hAnsi="Times New Roman"/>
                <w:sz w:val="24"/>
                <w:szCs w:val="24"/>
              </w:rPr>
              <w:t>2.</w:t>
            </w:r>
          </w:p>
        </w:tc>
        <w:tc>
          <w:tcPr>
            <w:tcW w:w="2127" w:type="dxa"/>
            <w:vMerge w:val="restart"/>
            <w:tcBorders>
              <w:top w:val="single" w:sz="4" w:space="0" w:color="auto"/>
              <w:left w:val="single" w:sz="4" w:space="0" w:color="auto"/>
              <w:right w:val="single" w:sz="4" w:space="0" w:color="auto"/>
            </w:tcBorders>
            <w:shd w:val="clear" w:color="auto" w:fill="auto"/>
          </w:tcPr>
          <w:p w14:paraId="53395EC9" w14:textId="77777777" w:rsidR="00F576E1" w:rsidRPr="004E4360" w:rsidRDefault="00F576E1" w:rsidP="00F576E1">
            <w:pPr>
              <w:rPr>
                <w:rFonts w:ascii="Times New Roman" w:hAnsi="Times New Roman"/>
                <w:sz w:val="24"/>
                <w:szCs w:val="24"/>
              </w:rPr>
            </w:pPr>
            <w:r w:rsidRPr="004E4360">
              <w:rPr>
                <w:rFonts w:ascii="Times New Roman" w:hAnsi="Times New Roman"/>
                <w:sz w:val="24"/>
                <w:szCs w:val="24"/>
              </w:rPr>
              <w:t xml:space="preserve">Подпрограмма 2 </w:t>
            </w:r>
            <w:r>
              <w:rPr>
                <w:rFonts w:ascii="Times New Roman" w:hAnsi="Times New Roman"/>
                <w:sz w:val="24"/>
                <w:szCs w:val="24"/>
              </w:rPr>
              <w:t>«</w:t>
            </w:r>
            <w:r w:rsidRPr="004E4360">
              <w:rPr>
                <w:rFonts w:ascii="Times New Roman" w:hAnsi="Times New Roman"/>
                <w:sz w:val="24"/>
                <w:szCs w:val="24"/>
              </w:rPr>
              <w:t>Финансовая, имущественная, информационная</w:t>
            </w:r>
          </w:p>
          <w:p w14:paraId="5AF6236E" w14:textId="77777777" w:rsidR="00F576E1" w:rsidRPr="004E4360" w:rsidRDefault="00F576E1" w:rsidP="00F576E1">
            <w:pPr>
              <w:rPr>
                <w:rFonts w:ascii="Times New Roman" w:hAnsi="Times New Roman"/>
                <w:sz w:val="24"/>
                <w:szCs w:val="24"/>
              </w:rPr>
            </w:pPr>
            <w:r w:rsidRPr="004E4360">
              <w:rPr>
                <w:rFonts w:ascii="Times New Roman" w:hAnsi="Times New Roman"/>
                <w:sz w:val="24"/>
                <w:szCs w:val="24"/>
              </w:rPr>
              <w:t>и консультацион</w:t>
            </w:r>
            <w:r>
              <w:rPr>
                <w:rFonts w:ascii="Times New Roman" w:hAnsi="Times New Roman"/>
                <w:sz w:val="24"/>
                <w:szCs w:val="24"/>
              </w:rPr>
              <w:t>-</w:t>
            </w:r>
            <w:r w:rsidRPr="004E4360">
              <w:rPr>
                <w:rFonts w:ascii="Times New Roman" w:hAnsi="Times New Roman"/>
                <w:sz w:val="24"/>
                <w:szCs w:val="24"/>
              </w:rPr>
              <w:t xml:space="preserve"> ная поддержка</w:t>
            </w:r>
            <w:r w:rsidR="003071F3" w:rsidRPr="004E4360">
              <w:rPr>
                <w:rFonts w:ascii="Times New Roman" w:hAnsi="Times New Roman"/>
                <w:sz w:val="24"/>
                <w:szCs w:val="24"/>
              </w:rPr>
              <w:t xml:space="preserve"> субъектов малого</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2FBA07B5" w14:textId="77777777" w:rsidR="00F576E1" w:rsidRPr="004E4360" w:rsidRDefault="00F576E1" w:rsidP="00F576E1">
            <w:pPr>
              <w:jc w:val="center"/>
              <w:rPr>
                <w:rFonts w:ascii="Times New Roman" w:hAnsi="Times New Roman"/>
                <w:sz w:val="24"/>
                <w:szCs w:val="24"/>
              </w:rPr>
            </w:pPr>
            <w:r w:rsidRPr="004E4360">
              <w:rPr>
                <w:rFonts w:ascii="Times New Roman" w:hAnsi="Times New Roman"/>
                <w:sz w:val="24"/>
                <w:szCs w:val="24"/>
              </w:rPr>
              <w:t>Всего</w:t>
            </w:r>
          </w:p>
        </w:tc>
        <w:tc>
          <w:tcPr>
            <w:tcW w:w="1106" w:type="dxa"/>
            <w:tcBorders>
              <w:top w:val="single" w:sz="4" w:space="0" w:color="auto"/>
              <w:left w:val="single" w:sz="4" w:space="0" w:color="auto"/>
              <w:bottom w:val="single" w:sz="4" w:space="0" w:color="auto"/>
              <w:right w:val="single" w:sz="4" w:space="0" w:color="auto"/>
            </w:tcBorders>
            <w:shd w:val="clear" w:color="auto" w:fill="auto"/>
          </w:tcPr>
          <w:p w14:paraId="0EC66EF1" w14:textId="77777777" w:rsidR="00F576E1" w:rsidRPr="004E4360" w:rsidRDefault="00F576E1" w:rsidP="00064A38">
            <w:pPr>
              <w:jc w:val="right"/>
              <w:rPr>
                <w:rFonts w:ascii="Times New Roman" w:hAnsi="Times New Roman"/>
                <w:sz w:val="24"/>
                <w:szCs w:val="24"/>
              </w:rPr>
            </w:pPr>
            <w:r>
              <w:rPr>
                <w:rFonts w:ascii="Times New Roman" w:hAnsi="Times New Roman"/>
                <w:sz w:val="24"/>
                <w:szCs w:val="24"/>
              </w:rPr>
              <w:t>5 36</w:t>
            </w:r>
            <w:r w:rsidR="00064A38">
              <w:rPr>
                <w:rFonts w:ascii="Times New Roman" w:hAnsi="Times New Roman"/>
                <w:sz w:val="24"/>
                <w:szCs w:val="24"/>
              </w:rPr>
              <w:t>0</w:t>
            </w:r>
            <w:r>
              <w:rPr>
                <w:rFonts w:ascii="Times New Roman" w:hAnsi="Times New Roman"/>
                <w:sz w:val="24"/>
                <w:szCs w:val="24"/>
              </w:rPr>
              <w:t>,77</w:t>
            </w:r>
          </w:p>
        </w:tc>
        <w:tc>
          <w:tcPr>
            <w:tcW w:w="1030" w:type="dxa"/>
            <w:tcBorders>
              <w:top w:val="single" w:sz="4" w:space="0" w:color="auto"/>
              <w:left w:val="single" w:sz="4" w:space="0" w:color="auto"/>
              <w:bottom w:val="single" w:sz="4" w:space="0" w:color="auto"/>
              <w:right w:val="single" w:sz="4" w:space="0" w:color="auto"/>
            </w:tcBorders>
            <w:shd w:val="clear" w:color="auto" w:fill="auto"/>
          </w:tcPr>
          <w:p w14:paraId="6D9AD243"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678155D0"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C607F8" w14:textId="77777777" w:rsidR="00F576E1" w:rsidRPr="004E4360" w:rsidRDefault="00F576E1" w:rsidP="00064A38">
            <w:pPr>
              <w:jc w:val="right"/>
              <w:rPr>
                <w:rFonts w:ascii="Times New Roman" w:hAnsi="Times New Roman"/>
                <w:sz w:val="24"/>
                <w:szCs w:val="24"/>
              </w:rPr>
            </w:pPr>
            <w:r>
              <w:rPr>
                <w:rFonts w:ascii="Times New Roman" w:hAnsi="Times New Roman"/>
                <w:sz w:val="24"/>
                <w:szCs w:val="24"/>
              </w:rPr>
              <w:t>5 36</w:t>
            </w:r>
            <w:r w:rsidR="00064A38">
              <w:rPr>
                <w:rFonts w:ascii="Times New Roman" w:hAnsi="Times New Roman"/>
                <w:sz w:val="24"/>
                <w:szCs w:val="24"/>
              </w:rPr>
              <w:t>0</w:t>
            </w:r>
            <w:r>
              <w:rPr>
                <w:rFonts w:ascii="Times New Roman" w:hAnsi="Times New Roman"/>
                <w:sz w:val="24"/>
                <w:szCs w:val="24"/>
              </w:rPr>
              <w:t>,77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32C9527"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850" w:type="dxa"/>
            <w:vMerge w:val="restart"/>
            <w:tcBorders>
              <w:top w:val="single" w:sz="4" w:space="0" w:color="auto"/>
              <w:left w:val="single" w:sz="4" w:space="0" w:color="auto"/>
              <w:right w:val="single" w:sz="4" w:space="0" w:color="auto"/>
            </w:tcBorders>
            <w:shd w:val="clear" w:color="auto" w:fill="auto"/>
          </w:tcPr>
          <w:p w14:paraId="5062CDC3" w14:textId="77777777" w:rsidR="00F576E1" w:rsidRPr="004E4360" w:rsidRDefault="00F576E1" w:rsidP="00F576E1">
            <w:pPr>
              <w:ind w:left="-57" w:right="-57"/>
              <w:rPr>
                <w:rFonts w:ascii="Times New Roman" w:hAnsi="Times New Roman"/>
                <w:sz w:val="24"/>
                <w:szCs w:val="24"/>
              </w:rPr>
            </w:pPr>
            <w:r w:rsidRPr="004E4360">
              <w:rPr>
                <w:rFonts w:ascii="Times New Roman" w:hAnsi="Times New Roman"/>
                <w:sz w:val="24"/>
                <w:szCs w:val="24"/>
              </w:rPr>
              <w:t>Отсут</w:t>
            </w:r>
            <w:r>
              <w:rPr>
                <w:rFonts w:ascii="Times New Roman" w:hAnsi="Times New Roman"/>
                <w:sz w:val="24"/>
                <w:szCs w:val="24"/>
              </w:rPr>
              <w:t>-</w:t>
            </w:r>
            <w:r w:rsidRPr="004E4360">
              <w:rPr>
                <w:rFonts w:ascii="Times New Roman" w:hAnsi="Times New Roman"/>
                <w:sz w:val="24"/>
                <w:szCs w:val="24"/>
              </w:rPr>
              <w:t>ствуют</w:t>
            </w:r>
          </w:p>
        </w:tc>
      </w:tr>
      <w:tr w:rsidR="00F576E1" w:rsidRPr="004E4360" w14:paraId="7D67823A" w14:textId="77777777" w:rsidTr="00F576E1">
        <w:trPr>
          <w:trHeight w:val="242"/>
        </w:trPr>
        <w:tc>
          <w:tcPr>
            <w:tcW w:w="562" w:type="dxa"/>
            <w:vMerge/>
            <w:tcBorders>
              <w:left w:val="single" w:sz="4" w:space="0" w:color="auto"/>
              <w:right w:val="single" w:sz="4" w:space="0" w:color="auto"/>
            </w:tcBorders>
            <w:shd w:val="clear" w:color="auto" w:fill="auto"/>
          </w:tcPr>
          <w:p w14:paraId="3A71BF19" w14:textId="77777777" w:rsidR="00F576E1" w:rsidRPr="004E4360" w:rsidRDefault="00F576E1" w:rsidP="00F576E1">
            <w:pPr>
              <w:jc w:val="center"/>
              <w:rPr>
                <w:rFonts w:ascii="Times New Roman" w:hAnsi="Times New Roman"/>
                <w:sz w:val="24"/>
                <w:szCs w:val="24"/>
              </w:rPr>
            </w:pPr>
          </w:p>
        </w:tc>
        <w:tc>
          <w:tcPr>
            <w:tcW w:w="2127" w:type="dxa"/>
            <w:vMerge/>
            <w:tcBorders>
              <w:left w:val="single" w:sz="4" w:space="0" w:color="auto"/>
              <w:right w:val="single" w:sz="4" w:space="0" w:color="auto"/>
            </w:tcBorders>
            <w:shd w:val="clear" w:color="auto" w:fill="auto"/>
          </w:tcPr>
          <w:p w14:paraId="38BCFC85" w14:textId="77777777" w:rsidR="00F576E1" w:rsidRPr="004E4360" w:rsidRDefault="00F576E1" w:rsidP="00F576E1">
            <w:pPr>
              <w:rPr>
                <w:rFonts w:ascii="Times New Roman" w:hAnsi="Times New Roman"/>
                <w:sz w:val="24"/>
                <w:szCs w:val="24"/>
              </w:rPr>
            </w:pPr>
          </w:p>
        </w:tc>
        <w:tc>
          <w:tcPr>
            <w:tcW w:w="878" w:type="dxa"/>
            <w:tcBorders>
              <w:top w:val="single" w:sz="4" w:space="0" w:color="auto"/>
              <w:left w:val="nil"/>
              <w:bottom w:val="single" w:sz="4" w:space="0" w:color="auto"/>
              <w:right w:val="single" w:sz="4" w:space="0" w:color="auto"/>
            </w:tcBorders>
            <w:shd w:val="clear" w:color="auto" w:fill="auto"/>
          </w:tcPr>
          <w:p w14:paraId="45305D5F" w14:textId="77777777" w:rsidR="00F576E1" w:rsidRPr="004E4360" w:rsidRDefault="00F576E1" w:rsidP="00F576E1">
            <w:pPr>
              <w:jc w:val="center"/>
              <w:rPr>
                <w:rFonts w:ascii="Times New Roman" w:hAnsi="Times New Roman"/>
                <w:sz w:val="24"/>
                <w:szCs w:val="24"/>
              </w:rPr>
            </w:pPr>
            <w:r w:rsidRPr="004E4360">
              <w:rPr>
                <w:rFonts w:ascii="Times New Roman" w:hAnsi="Times New Roman"/>
                <w:sz w:val="24"/>
                <w:szCs w:val="24"/>
              </w:rPr>
              <w:t>2025</w:t>
            </w:r>
          </w:p>
        </w:tc>
        <w:tc>
          <w:tcPr>
            <w:tcW w:w="1106" w:type="dxa"/>
            <w:tcBorders>
              <w:top w:val="single" w:sz="4" w:space="0" w:color="auto"/>
              <w:left w:val="nil"/>
              <w:bottom w:val="single" w:sz="4" w:space="0" w:color="auto"/>
              <w:right w:val="single" w:sz="4" w:space="0" w:color="auto"/>
            </w:tcBorders>
            <w:shd w:val="clear" w:color="auto" w:fill="auto"/>
          </w:tcPr>
          <w:p w14:paraId="6B7AE44B" w14:textId="77777777" w:rsidR="00F576E1" w:rsidRPr="004E4360" w:rsidRDefault="00F576E1" w:rsidP="00F576E1">
            <w:pPr>
              <w:jc w:val="right"/>
              <w:rPr>
                <w:rFonts w:ascii="Times New Roman" w:hAnsi="Times New Roman"/>
                <w:sz w:val="24"/>
                <w:szCs w:val="24"/>
              </w:rPr>
            </w:pPr>
            <w:r>
              <w:rPr>
                <w:rFonts w:ascii="Times New Roman" w:hAnsi="Times New Roman"/>
                <w:sz w:val="24"/>
                <w:szCs w:val="24"/>
              </w:rPr>
              <w:t>1 829,29</w:t>
            </w:r>
          </w:p>
        </w:tc>
        <w:tc>
          <w:tcPr>
            <w:tcW w:w="1030" w:type="dxa"/>
            <w:tcBorders>
              <w:top w:val="single" w:sz="4" w:space="0" w:color="auto"/>
              <w:left w:val="nil"/>
              <w:bottom w:val="single" w:sz="4" w:space="0" w:color="auto"/>
              <w:right w:val="single" w:sz="4" w:space="0" w:color="auto"/>
            </w:tcBorders>
            <w:shd w:val="clear" w:color="auto" w:fill="auto"/>
          </w:tcPr>
          <w:p w14:paraId="649508D4"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983" w:type="dxa"/>
            <w:tcBorders>
              <w:top w:val="single" w:sz="4" w:space="0" w:color="auto"/>
              <w:left w:val="nil"/>
              <w:bottom w:val="single" w:sz="4" w:space="0" w:color="auto"/>
              <w:right w:val="single" w:sz="4" w:space="0" w:color="auto"/>
            </w:tcBorders>
            <w:shd w:val="clear" w:color="auto" w:fill="auto"/>
          </w:tcPr>
          <w:p w14:paraId="4480A952"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tcPr>
          <w:p w14:paraId="16EC95BE" w14:textId="77777777" w:rsidR="00F576E1" w:rsidRPr="004E4360" w:rsidRDefault="00F576E1" w:rsidP="00F576E1">
            <w:pPr>
              <w:jc w:val="right"/>
              <w:rPr>
                <w:rFonts w:ascii="Times New Roman" w:hAnsi="Times New Roman"/>
                <w:sz w:val="24"/>
                <w:szCs w:val="24"/>
              </w:rPr>
            </w:pPr>
            <w:r>
              <w:rPr>
                <w:rFonts w:ascii="Times New Roman" w:hAnsi="Times New Roman"/>
                <w:sz w:val="24"/>
                <w:szCs w:val="24"/>
              </w:rPr>
              <w:t>1 829,29</w:t>
            </w:r>
          </w:p>
        </w:tc>
        <w:tc>
          <w:tcPr>
            <w:tcW w:w="1025" w:type="dxa"/>
            <w:tcBorders>
              <w:top w:val="single" w:sz="4" w:space="0" w:color="auto"/>
              <w:left w:val="nil"/>
              <w:bottom w:val="single" w:sz="4" w:space="0" w:color="auto"/>
              <w:right w:val="single" w:sz="4" w:space="0" w:color="auto"/>
            </w:tcBorders>
            <w:shd w:val="clear" w:color="auto" w:fill="auto"/>
          </w:tcPr>
          <w:p w14:paraId="0D396388"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850" w:type="dxa"/>
            <w:vMerge/>
            <w:tcBorders>
              <w:left w:val="single" w:sz="4" w:space="0" w:color="auto"/>
              <w:right w:val="single" w:sz="4" w:space="0" w:color="auto"/>
            </w:tcBorders>
            <w:shd w:val="clear" w:color="auto" w:fill="auto"/>
          </w:tcPr>
          <w:p w14:paraId="6DAC1326" w14:textId="77777777" w:rsidR="00F576E1" w:rsidRPr="004E4360" w:rsidRDefault="00F576E1" w:rsidP="00F576E1">
            <w:pPr>
              <w:ind w:left="-57" w:right="-57"/>
              <w:rPr>
                <w:rFonts w:ascii="Times New Roman" w:hAnsi="Times New Roman"/>
                <w:sz w:val="24"/>
                <w:szCs w:val="24"/>
              </w:rPr>
            </w:pPr>
          </w:p>
        </w:tc>
      </w:tr>
      <w:tr w:rsidR="00F576E1" w:rsidRPr="004E4360" w14:paraId="6138F5B6" w14:textId="77777777" w:rsidTr="00F576E1">
        <w:trPr>
          <w:trHeight w:val="131"/>
        </w:trPr>
        <w:tc>
          <w:tcPr>
            <w:tcW w:w="562" w:type="dxa"/>
            <w:vMerge/>
            <w:tcBorders>
              <w:left w:val="single" w:sz="4" w:space="0" w:color="auto"/>
              <w:right w:val="single" w:sz="4" w:space="0" w:color="auto"/>
            </w:tcBorders>
            <w:shd w:val="clear" w:color="auto" w:fill="auto"/>
          </w:tcPr>
          <w:p w14:paraId="06FBDACB" w14:textId="77777777" w:rsidR="00F576E1" w:rsidRPr="004E4360" w:rsidRDefault="00F576E1" w:rsidP="00F576E1">
            <w:pPr>
              <w:jc w:val="center"/>
              <w:rPr>
                <w:rFonts w:ascii="Times New Roman" w:hAnsi="Times New Roman"/>
                <w:sz w:val="24"/>
                <w:szCs w:val="24"/>
              </w:rPr>
            </w:pPr>
          </w:p>
        </w:tc>
        <w:tc>
          <w:tcPr>
            <w:tcW w:w="2127" w:type="dxa"/>
            <w:vMerge/>
            <w:tcBorders>
              <w:left w:val="single" w:sz="4" w:space="0" w:color="auto"/>
              <w:right w:val="single" w:sz="4" w:space="0" w:color="auto"/>
            </w:tcBorders>
            <w:shd w:val="clear" w:color="auto" w:fill="auto"/>
          </w:tcPr>
          <w:p w14:paraId="07054AA2" w14:textId="77777777" w:rsidR="00F576E1" w:rsidRPr="004E4360" w:rsidRDefault="00F576E1" w:rsidP="00F576E1">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tcPr>
          <w:p w14:paraId="710CD4C2" w14:textId="77777777" w:rsidR="00F576E1" w:rsidRPr="004E4360" w:rsidRDefault="00F576E1" w:rsidP="00F576E1">
            <w:pPr>
              <w:jc w:val="center"/>
              <w:rPr>
                <w:rFonts w:ascii="Times New Roman" w:hAnsi="Times New Roman"/>
                <w:sz w:val="24"/>
                <w:szCs w:val="24"/>
              </w:rPr>
            </w:pPr>
            <w:r w:rsidRPr="004E4360">
              <w:rPr>
                <w:rFonts w:ascii="Times New Roman" w:hAnsi="Times New Roman"/>
                <w:sz w:val="24"/>
                <w:szCs w:val="24"/>
              </w:rPr>
              <w:t>2026</w:t>
            </w:r>
          </w:p>
        </w:tc>
        <w:tc>
          <w:tcPr>
            <w:tcW w:w="1106" w:type="dxa"/>
            <w:tcBorders>
              <w:top w:val="nil"/>
              <w:left w:val="nil"/>
              <w:bottom w:val="single" w:sz="4" w:space="0" w:color="auto"/>
              <w:right w:val="single" w:sz="4" w:space="0" w:color="auto"/>
            </w:tcBorders>
            <w:shd w:val="clear" w:color="auto" w:fill="auto"/>
          </w:tcPr>
          <w:p w14:paraId="144B0141" w14:textId="77777777" w:rsidR="00F576E1" w:rsidRPr="004E4360" w:rsidRDefault="00F576E1" w:rsidP="00F576E1">
            <w:pPr>
              <w:jc w:val="right"/>
              <w:rPr>
                <w:rFonts w:ascii="Times New Roman" w:hAnsi="Times New Roman"/>
                <w:sz w:val="24"/>
                <w:szCs w:val="24"/>
              </w:rPr>
            </w:pPr>
            <w:r>
              <w:rPr>
                <w:rFonts w:ascii="Times New Roman" w:hAnsi="Times New Roman"/>
                <w:sz w:val="24"/>
                <w:szCs w:val="24"/>
              </w:rPr>
              <w:t>1 765,74</w:t>
            </w:r>
          </w:p>
        </w:tc>
        <w:tc>
          <w:tcPr>
            <w:tcW w:w="1030" w:type="dxa"/>
            <w:tcBorders>
              <w:top w:val="nil"/>
              <w:left w:val="nil"/>
              <w:bottom w:val="single" w:sz="4" w:space="0" w:color="auto"/>
              <w:right w:val="single" w:sz="4" w:space="0" w:color="auto"/>
            </w:tcBorders>
            <w:shd w:val="clear" w:color="auto" w:fill="auto"/>
          </w:tcPr>
          <w:p w14:paraId="1C7BC7F3"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983" w:type="dxa"/>
            <w:tcBorders>
              <w:top w:val="nil"/>
              <w:left w:val="nil"/>
              <w:bottom w:val="single" w:sz="4" w:space="0" w:color="auto"/>
              <w:right w:val="single" w:sz="4" w:space="0" w:color="auto"/>
            </w:tcBorders>
            <w:shd w:val="clear" w:color="auto" w:fill="auto"/>
          </w:tcPr>
          <w:p w14:paraId="53B264A2"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7DCB6CE5" w14:textId="77777777" w:rsidR="00F576E1" w:rsidRPr="004E4360" w:rsidRDefault="00F576E1" w:rsidP="00F576E1">
            <w:pPr>
              <w:jc w:val="right"/>
              <w:rPr>
                <w:rFonts w:ascii="Times New Roman" w:hAnsi="Times New Roman"/>
                <w:sz w:val="24"/>
                <w:szCs w:val="24"/>
              </w:rPr>
            </w:pPr>
            <w:r>
              <w:rPr>
                <w:rFonts w:ascii="Times New Roman" w:hAnsi="Times New Roman"/>
                <w:sz w:val="24"/>
                <w:szCs w:val="24"/>
              </w:rPr>
              <w:t>1 765,74</w:t>
            </w:r>
          </w:p>
        </w:tc>
        <w:tc>
          <w:tcPr>
            <w:tcW w:w="1025" w:type="dxa"/>
            <w:tcBorders>
              <w:top w:val="nil"/>
              <w:left w:val="nil"/>
              <w:bottom w:val="single" w:sz="4" w:space="0" w:color="auto"/>
              <w:right w:val="single" w:sz="4" w:space="0" w:color="auto"/>
            </w:tcBorders>
            <w:shd w:val="clear" w:color="auto" w:fill="auto"/>
          </w:tcPr>
          <w:p w14:paraId="001D896D"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850" w:type="dxa"/>
            <w:vMerge/>
            <w:tcBorders>
              <w:left w:val="single" w:sz="4" w:space="0" w:color="auto"/>
              <w:right w:val="single" w:sz="4" w:space="0" w:color="auto"/>
            </w:tcBorders>
            <w:shd w:val="clear" w:color="auto" w:fill="auto"/>
          </w:tcPr>
          <w:p w14:paraId="082DD45F" w14:textId="77777777" w:rsidR="00F576E1" w:rsidRPr="004E4360" w:rsidRDefault="00F576E1" w:rsidP="00F576E1">
            <w:pPr>
              <w:ind w:left="-57" w:right="-57"/>
              <w:rPr>
                <w:rFonts w:ascii="Times New Roman" w:hAnsi="Times New Roman"/>
                <w:sz w:val="24"/>
                <w:szCs w:val="24"/>
              </w:rPr>
            </w:pPr>
          </w:p>
        </w:tc>
      </w:tr>
      <w:tr w:rsidR="00F576E1" w:rsidRPr="004E4360" w14:paraId="12A88F4C" w14:textId="77777777" w:rsidTr="00F576E1">
        <w:trPr>
          <w:trHeight w:val="273"/>
        </w:trPr>
        <w:tc>
          <w:tcPr>
            <w:tcW w:w="562" w:type="dxa"/>
            <w:vMerge/>
            <w:tcBorders>
              <w:left w:val="single" w:sz="4" w:space="0" w:color="auto"/>
              <w:bottom w:val="single" w:sz="4" w:space="0" w:color="auto"/>
              <w:right w:val="single" w:sz="4" w:space="0" w:color="auto"/>
            </w:tcBorders>
            <w:shd w:val="clear" w:color="auto" w:fill="auto"/>
          </w:tcPr>
          <w:p w14:paraId="61372DFC" w14:textId="77777777" w:rsidR="00F576E1" w:rsidRPr="004E4360" w:rsidRDefault="00F576E1" w:rsidP="00F576E1">
            <w:pPr>
              <w:jc w:val="center"/>
              <w:rPr>
                <w:rFonts w:ascii="Times New Roman" w:hAnsi="Times New Roman"/>
                <w:sz w:val="24"/>
                <w:szCs w:val="24"/>
              </w:rPr>
            </w:pPr>
          </w:p>
        </w:tc>
        <w:tc>
          <w:tcPr>
            <w:tcW w:w="2127" w:type="dxa"/>
            <w:vMerge/>
            <w:tcBorders>
              <w:left w:val="single" w:sz="4" w:space="0" w:color="auto"/>
              <w:bottom w:val="single" w:sz="4" w:space="0" w:color="auto"/>
              <w:right w:val="single" w:sz="4" w:space="0" w:color="auto"/>
            </w:tcBorders>
            <w:shd w:val="clear" w:color="auto" w:fill="auto"/>
          </w:tcPr>
          <w:p w14:paraId="1CEBF62A" w14:textId="77777777" w:rsidR="00F576E1" w:rsidRPr="004E4360" w:rsidRDefault="00F576E1" w:rsidP="00F576E1">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tcPr>
          <w:p w14:paraId="234F6607" w14:textId="77777777" w:rsidR="00F576E1" w:rsidRPr="004E4360" w:rsidRDefault="00F576E1" w:rsidP="00F576E1">
            <w:pPr>
              <w:jc w:val="center"/>
              <w:rPr>
                <w:rFonts w:ascii="Times New Roman" w:hAnsi="Times New Roman"/>
                <w:sz w:val="24"/>
                <w:szCs w:val="24"/>
              </w:rPr>
            </w:pPr>
            <w:r w:rsidRPr="004E4360">
              <w:rPr>
                <w:rFonts w:ascii="Times New Roman" w:hAnsi="Times New Roman"/>
                <w:sz w:val="24"/>
                <w:szCs w:val="24"/>
              </w:rPr>
              <w:t>2027</w:t>
            </w:r>
          </w:p>
        </w:tc>
        <w:tc>
          <w:tcPr>
            <w:tcW w:w="1106" w:type="dxa"/>
            <w:tcBorders>
              <w:top w:val="nil"/>
              <w:left w:val="nil"/>
              <w:bottom w:val="single" w:sz="4" w:space="0" w:color="auto"/>
              <w:right w:val="single" w:sz="4" w:space="0" w:color="auto"/>
            </w:tcBorders>
            <w:shd w:val="clear" w:color="auto" w:fill="auto"/>
          </w:tcPr>
          <w:p w14:paraId="3809D9EF" w14:textId="77777777" w:rsidR="00F576E1" w:rsidRPr="004E4360" w:rsidRDefault="00F576E1" w:rsidP="00F576E1">
            <w:pPr>
              <w:jc w:val="right"/>
              <w:rPr>
                <w:rFonts w:ascii="Times New Roman" w:hAnsi="Times New Roman"/>
                <w:sz w:val="24"/>
                <w:szCs w:val="24"/>
              </w:rPr>
            </w:pPr>
            <w:r>
              <w:rPr>
                <w:rFonts w:ascii="Times New Roman" w:hAnsi="Times New Roman"/>
                <w:sz w:val="24"/>
                <w:szCs w:val="24"/>
              </w:rPr>
              <w:t>1 765,74</w:t>
            </w:r>
          </w:p>
        </w:tc>
        <w:tc>
          <w:tcPr>
            <w:tcW w:w="1030" w:type="dxa"/>
            <w:tcBorders>
              <w:top w:val="nil"/>
              <w:left w:val="nil"/>
              <w:bottom w:val="single" w:sz="4" w:space="0" w:color="auto"/>
              <w:right w:val="single" w:sz="4" w:space="0" w:color="auto"/>
            </w:tcBorders>
            <w:shd w:val="clear" w:color="auto" w:fill="auto"/>
          </w:tcPr>
          <w:p w14:paraId="6CFA72EC"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983" w:type="dxa"/>
            <w:tcBorders>
              <w:top w:val="nil"/>
              <w:left w:val="nil"/>
              <w:bottom w:val="single" w:sz="4" w:space="0" w:color="auto"/>
              <w:right w:val="single" w:sz="4" w:space="0" w:color="auto"/>
            </w:tcBorders>
            <w:shd w:val="clear" w:color="auto" w:fill="auto"/>
          </w:tcPr>
          <w:p w14:paraId="5F17C46A"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2DD6F9F0" w14:textId="77777777" w:rsidR="00F576E1" w:rsidRPr="004E4360" w:rsidRDefault="00F576E1" w:rsidP="00F576E1">
            <w:pPr>
              <w:jc w:val="right"/>
              <w:rPr>
                <w:rFonts w:ascii="Times New Roman" w:hAnsi="Times New Roman"/>
                <w:sz w:val="24"/>
                <w:szCs w:val="24"/>
              </w:rPr>
            </w:pPr>
            <w:r>
              <w:rPr>
                <w:rFonts w:ascii="Times New Roman" w:hAnsi="Times New Roman"/>
                <w:sz w:val="24"/>
                <w:szCs w:val="24"/>
              </w:rPr>
              <w:t>1 765,74</w:t>
            </w:r>
          </w:p>
        </w:tc>
        <w:tc>
          <w:tcPr>
            <w:tcW w:w="1025" w:type="dxa"/>
            <w:tcBorders>
              <w:top w:val="nil"/>
              <w:left w:val="nil"/>
              <w:bottom w:val="single" w:sz="4" w:space="0" w:color="auto"/>
              <w:right w:val="single" w:sz="4" w:space="0" w:color="auto"/>
            </w:tcBorders>
            <w:shd w:val="clear" w:color="auto" w:fill="auto"/>
          </w:tcPr>
          <w:p w14:paraId="2B3F4774"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850" w:type="dxa"/>
            <w:vMerge/>
            <w:tcBorders>
              <w:left w:val="single" w:sz="4" w:space="0" w:color="auto"/>
              <w:bottom w:val="single" w:sz="4" w:space="0" w:color="auto"/>
              <w:right w:val="single" w:sz="4" w:space="0" w:color="auto"/>
            </w:tcBorders>
            <w:shd w:val="clear" w:color="auto" w:fill="auto"/>
          </w:tcPr>
          <w:p w14:paraId="35A4E9C2" w14:textId="77777777" w:rsidR="00F576E1" w:rsidRPr="004E4360" w:rsidRDefault="00F576E1" w:rsidP="00F576E1">
            <w:pPr>
              <w:ind w:left="-57" w:right="-57"/>
              <w:rPr>
                <w:rFonts w:ascii="Times New Roman" w:hAnsi="Times New Roman"/>
                <w:sz w:val="24"/>
                <w:szCs w:val="24"/>
              </w:rPr>
            </w:pPr>
          </w:p>
        </w:tc>
      </w:tr>
      <w:tr w:rsidR="003D605C" w:rsidRPr="004E4360" w14:paraId="126464E5" w14:textId="77777777" w:rsidTr="00F576E1">
        <w:trPr>
          <w:trHeight w:val="273"/>
        </w:trPr>
        <w:tc>
          <w:tcPr>
            <w:tcW w:w="562" w:type="dxa"/>
            <w:tcBorders>
              <w:top w:val="single" w:sz="4" w:space="0" w:color="auto"/>
              <w:left w:val="single" w:sz="4" w:space="0" w:color="auto"/>
              <w:bottom w:val="single" w:sz="4" w:space="0" w:color="auto"/>
              <w:right w:val="single" w:sz="4" w:space="0" w:color="auto"/>
            </w:tcBorders>
            <w:shd w:val="clear" w:color="auto" w:fill="auto"/>
          </w:tcPr>
          <w:p w14:paraId="678E0596" w14:textId="77777777" w:rsidR="003D605C" w:rsidRPr="004E4360" w:rsidRDefault="003D605C" w:rsidP="003D605C">
            <w:pPr>
              <w:jc w:val="center"/>
              <w:rPr>
                <w:rFonts w:ascii="Times New Roman" w:hAnsi="Times New Roman"/>
                <w:sz w:val="24"/>
                <w:szCs w:val="24"/>
              </w:rPr>
            </w:pPr>
            <w:r>
              <w:rPr>
                <w:rFonts w:ascii="Times New Roman" w:hAnsi="Times New Roman"/>
                <w:sz w:val="24"/>
                <w:szCs w:val="24"/>
              </w:rPr>
              <w:lastRenderedPageBreak/>
              <w:t>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E79476C" w14:textId="77777777" w:rsidR="003D605C" w:rsidRPr="004E4360" w:rsidRDefault="003D605C" w:rsidP="003071F3">
            <w:pPr>
              <w:jc w:val="center"/>
              <w:rPr>
                <w:rFonts w:ascii="Times New Roman" w:hAnsi="Times New Roman"/>
                <w:sz w:val="24"/>
                <w:szCs w:val="24"/>
              </w:rPr>
            </w:pPr>
            <w:r>
              <w:rPr>
                <w:rFonts w:ascii="Times New Roman" w:hAnsi="Times New Roman"/>
                <w:sz w:val="24"/>
                <w:szCs w:val="24"/>
              </w:rPr>
              <w:t>2</w:t>
            </w:r>
            <w:r w:rsidR="003071F3" w:rsidRPr="004E4360">
              <w:rPr>
                <w:rFonts w:ascii="Times New Roman" w:hAnsi="Times New Roman"/>
                <w:sz w:val="24"/>
                <w:szCs w:val="24"/>
              </w:rPr>
              <w:t xml:space="preserve"> </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1DB5E4B6" w14:textId="77777777" w:rsidR="003D605C" w:rsidRPr="004E4360" w:rsidRDefault="003D605C" w:rsidP="003D605C">
            <w:pPr>
              <w:jc w:val="center"/>
              <w:rPr>
                <w:rFonts w:ascii="Times New Roman" w:hAnsi="Times New Roman"/>
                <w:sz w:val="24"/>
                <w:szCs w:val="24"/>
              </w:rPr>
            </w:pPr>
            <w:r>
              <w:rPr>
                <w:rFonts w:ascii="Times New Roman" w:hAnsi="Times New Roman"/>
                <w:sz w:val="24"/>
                <w:szCs w:val="24"/>
              </w:rPr>
              <w:t>3</w:t>
            </w:r>
          </w:p>
        </w:tc>
        <w:tc>
          <w:tcPr>
            <w:tcW w:w="1106" w:type="dxa"/>
            <w:tcBorders>
              <w:top w:val="single" w:sz="4" w:space="0" w:color="auto"/>
              <w:left w:val="single" w:sz="4" w:space="0" w:color="auto"/>
              <w:bottom w:val="single" w:sz="4" w:space="0" w:color="auto"/>
              <w:right w:val="single" w:sz="4" w:space="0" w:color="auto"/>
            </w:tcBorders>
            <w:shd w:val="clear" w:color="auto" w:fill="auto"/>
          </w:tcPr>
          <w:p w14:paraId="6613D1DD" w14:textId="77777777" w:rsidR="003D605C" w:rsidRPr="004E4360" w:rsidRDefault="003D605C" w:rsidP="003D605C">
            <w:pPr>
              <w:jc w:val="center"/>
              <w:rPr>
                <w:rFonts w:ascii="Times New Roman" w:hAnsi="Times New Roman"/>
                <w:sz w:val="24"/>
                <w:szCs w:val="24"/>
              </w:rPr>
            </w:pPr>
            <w:r>
              <w:rPr>
                <w:rFonts w:ascii="Times New Roman" w:hAnsi="Times New Roman"/>
                <w:sz w:val="24"/>
                <w:szCs w:val="24"/>
              </w:rPr>
              <w:t>4</w:t>
            </w:r>
          </w:p>
        </w:tc>
        <w:tc>
          <w:tcPr>
            <w:tcW w:w="1030" w:type="dxa"/>
            <w:tcBorders>
              <w:top w:val="single" w:sz="4" w:space="0" w:color="auto"/>
              <w:left w:val="single" w:sz="4" w:space="0" w:color="auto"/>
              <w:bottom w:val="single" w:sz="4" w:space="0" w:color="auto"/>
              <w:right w:val="single" w:sz="4" w:space="0" w:color="auto"/>
            </w:tcBorders>
            <w:shd w:val="clear" w:color="auto" w:fill="auto"/>
          </w:tcPr>
          <w:p w14:paraId="2166EA85" w14:textId="77777777" w:rsidR="003D605C" w:rsidRPr="004E4360" w:rsidRDefault="003D605C" w:rsidP="003D605C">
            <w:pPr>
              <w:jc w:val="center"/>
              <w:rPr>
                <w:rFonts w:ascii="Times New Roman" w:hAnsi="Times New Roman"/>
                <w:sz w:val="24"/>
                <w:szCs w:val="24"/>
              </w:rPr>
            </w:pPr>
            <w:r>
              <w:rPr>
                <w:rFonts w:ascii="Times New Roman" w:hAnsi="Times New Roman"/>
                <w:sz w:val="24"/>
                <w:szCs w:val="24"/>
              </w:rPr>
              <w:t>5</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043FC4FD" w14:textId="77777777" w:rsidR="003D605C" w:rsidRPr="004E4360" w:rsidRDefault="003D605C" w:rsidP="003D605C">
            <w:pPr>
              <w:jc w:val="center"/>
              <w:rPr>
                <w:rFonts w:ascii="Times New Roman" w:hAnsi="Times New Roman"/>
                <w:sz w:val="24"/>
                <w:szCs w:val="24"/>
              </w:rPr>
            </w:pPr>
            <w:r>
              <w:rPr>
                <w:rFonts w:ascii="Times New Roman" w:hAnsi="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D74DB21" w14:textId="77777777" w:rsidR="003D605C" w:rsidRPr="004E4360" w:rsidRDefault="003D605C" w:rsidP="003D605C">
            <w:pPr>
              <w:jc w:val="center"/>
              <w:rPr>
                <w:rFonts w:ascii="Times New Roman" w:hAnsi="Times New Roman"/>
                <w:sz w:val="24"/>
                <w:szCs w:val="24"/>
              </w:rPr>
            </w:pPr>
            <w:r>
              <w:rPr>
                <w:rFonts w:ascii="Times New Roman" w:hAnsi="Times New Roman"/>
                <w:sz w:val="24"/>
                <w:szCs w:val="24"/>
              </w:rPr>
              <w:t>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70743D3" w14:textId="77777777" w:rsidR="003D605C" w:rsidRPr="004E4360" w:rsidRDefault="003D605C" w:rsidP="003D605C">
            <w:pPr>
              <w:jc w:val="center"/>
              <w:rPr>
                <w:rFonts w:ascii="Times New Roman" w:hAnsi="Times New Roman"/>
                <w:sz w:val="24"/>
                <w:szCs w:val="24"/>
              </w:rPr>
            </w:pPr>
            <w:r>
              <w:rPr>
                <w:rFonts w:ascii="Times New Roman" w:hAnsi="Times New Roman"/>
                <w:sz w:val="24"/>
                <w:szCs w:val="24"/>
              </w:rPr>
              <w:t>8</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CC1D064" w14:textId="77777777" w:rsidR="003D605C" w:rsidRPr="004E4360" w:rsidRDefault="003D605C" w:rsidP="003D605C">
            <w:pPr>
              <w:ind w:left="-57" w:right="-57"/>
              <w:jc w:val="center"/>
              <w:rPr>
                <w:rFonts w:ascii="Times New Roman" w:hAnsi="Times New Roman"/>
                <w:sz w:val="24"/>
                <w:szCs w:val="24"/>
              </w:rPr>
            </w:pPr>
            <w:r>
              <w:rPr>
                <w:rFonts w:ascii="Times New Roman" w:hAnsi="Times New Roman"/>
                <w:sz w:val="24"/>
                <w:szCs w:val="24"/>
              </w:rPr>
              <w:t>9</w:t>
            </w:r>
          </w:p>
        </w:tc>
      </w:tr>
      <w:tr w:rsidR="003D605C" w:rsidRPr="004E4360" w14:paraId="078BF1BE" w14:textId="77777777" w:rsidTr="003071F3">
        <w:trPr>
          <w:trHeight w:val="1255"/>
        </w:trPr>
        <w:tc>
          <w:tcPr>
            <w:tcW w:w="562" w:type="dxa"/>
            <w:tcBorders>
              <w:top w:val="single" w:sz="4" w:space="0" w:color="auto"/>
              <w:left w:val="single" w:sz="4" w:space="0" w:color="auto"/>
              <w:bottom w:val="single" w:sz="4" w:space="0" w:color="auto"/>
              <w:right w:val="single" w:sz="4" w:space="0" w:color="auto"/>
            </w:tcBorders>
            <w:shd w:val="clear" w:color="auto" w:fill="auto"/>
            <w:hideMark/>
          </w:tcPr>
          <w:p w14:paraId="307F737E" w14:textId="77777777" w:rsidR="003D605C" w:rsidRPr="004E4360" w:rsidRDefault="003D605C" w:rsidP="004E4360">
            <w:pPr>
              <w:jc w:val="center"/>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hideMark/>
          </w:tcPr>
          <w:p w14:paraId="247E7B7F" w14:textId="77777777" w:rsidR="003D605C" w:rsidRPr="004E4360" w:rsidRDefault="003D605C" w:rsidP="003D605C">
            <w:pPr>
              <w:rPr>
                <w:rFonts w:ascii="Times New Roman" w:hAnsi="Times New Roman"/>
                <w:sz w:val="24"/>
                <w:szCs w:val="24"/>
              </w:rPr>
            </w:pPr>
            <w:r w:rsidRPr="004E4360">
              <w:rPr>
                <w:rFonts w:ascii="Times New Roman" w:hAnsi="Times New Roman"/>
                <w:sz w:val="24"/>
                <w:szCs w:val="24"/>
              </w:rPr>
              <w:t>и среднего пред</w:t>
            </w:r>
            <w:r>
              <w:rPr>
                <w:rFonts w:ascii="Times New Roman" w:hAnsi="Times New Roman"/>
                <w:sz w:val="24"/>
                <w:szCs w:val="24"/>
              </w:rPr>
              <w:t>-</w:t>
            </w:r>
            <w:r w:rsidRPr="004E4360">
              <w:rPr>
                <w:rFonts w:ascii="Times New Roman" w:hAnsi="Times New Roman"/>
                <w:sz w:val="24"/>
                <w:szCs w:val="24"/>
              </w:rPr>
              <w:t>принимательства, развитие моло</w:t>
            </w:r>
            <w:r>
              <w:rPr>
                <w:rFonts w:ascii="Times New Roman" w:hAnsi="Times New Roman"/>
                <w:sz w:val="24"/>
                <w:szCs w:val="24"/>
              </w:rPr>
              <w:t>-</w:t>
            </w:r>
            <w:r w:rsidRPr="004E4360">
              <w:rPr>
                <w:rFonts w:ascii="Times New Roman" w:hAnsi="Times New Roman"/>
                <w:sz w:val="24"/>
                <w:szCs w:val="24"/>
              </w:rPr>
              <w:t>дежного предпри</w:t>
            </w:r>
            <w:r>
              <w:rPr>
                <w:rFonts w:ascii="Times New Roman" w:hAnsi="Times New Roman"/>
                <w:sz w:val="24"/>
                <w:szCs w:val="24"/>
              </w:rPr>
              <w:t>-</w:t>
            </w:r>
            <w:r w:rsidRPr="004E4360">
              <w:rPr>
                <w:rFonts w:ascii="Times New Roman" w:hAnsi="Times New Roman"/>
                <w:sz w:val="24"/>
                <w:szCs w:val="24"/>
              </w:rPr>
              <w:t>нимательства</w:t>
            </w:r>
            <w:r w:rsidR="009F7515">
              <w:rPr>
                <w:rFonts w:ascii="Times New Roman" w:hAnsi="Times New Roman"/>
                <w:sz w:val="24"/>
                <w:szCs w:val="24"/>
              </w:rPr>
              <w:t>»</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23547EFF" w14:textId="77777777" w:rsidR="003D605C" w:rsidRPr="004E4360" w:rsidRDefault="003D605C" w:rsidP="004E4360">
            <w:pPr>
              <w:jc w:val="center"/>
              <w:rPr>
                <w:rFonts w:ascii="Times New Roman" w:hAnsi="Times New Roman"/>
                <w:sz w:val="24"/>
                <w:szCs w:val="24"/>
              </w:rPr>
            </w:pPr>
          </w:p>
        </w:tc>
        <w:tc>
          <w:tcPr>
            <w:tcW w:w="1106" w:type="dxa"/>
            <w:tcBorders>
              <w:top w:val="single" w:sz="4" w:space="0" w:color="auto"/>
              <w:left w:val="single" w:sz="4" w:space="0" w:color="auto"/>
              <w:bottom w:val="single" w:sz="4" w:space="0" w:color="auto"/>
              <w:right w:val="single" w:sz="4" w:space="0" w:color="auto"/>
            </w:tcBorders>
            <w:shd w:val="clear" w:color="auto" w:fill="auto"/>
          </w:tcPr>
          <w:p w14:paraId="7B98B787" w14:textId="77777777" w:rsidR="003D605C" w:rsidRPr="004E4360" w:rsidRDefault="003D605C" w:rsidP="004E4360">
            <w:pPr>
              <w:jc w:val="right"/>
              <w:rPr>
                <w:rFonts w:ascii="Times New Roman" w:hAnsi="Times New Roman"/>
                <w:sz w:val="24"/>
                <w:szCs w:val="24"/>
              </w:rPr>
            </w:pPr>
          </w:p>
        </w:tc>
        <w:tc>
          <w:tcPr>
            <w:tcW w:w="1030" w:type="dxa"/>
            <w:tcBorders>
              <w:top w:val="single" w:sz="4" w:space="0" w:color="auto"/>
              <w:left w:val="single" w:sz="4" w:space="0" w:color="auto"/>
              <w:bottom w:val="single" w:sz="4" w:space="0" w:color="auto"/>
              <w:right w:val="single" w:sz="4" w:space="0" w:color="auto"/>
            </w:tcBorders>
            <w:shd w:val="clear" w:color="auto" w:fill="auto"/>
          </w:tcPr>
          <w:p w14:paraId="2CC5AD68" w14:textId="77777777" w:rsidR="003D605C" w:rsidRPr="004E4360" w:rsidRDefault="003D605C" w:rsidP="004E4360">
            <w:pPr>
              <w:jc w:val="right"/>
              <w:rPr>
                <w:rFonts w:ascii="Times New Roman" w:hAnsi="Times New Roman"/>
                <w:sz w:val="24"/>
                <w:szCs w:val="24"/>
              </w:rPr>
            </w:pP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369A2FE5" w14:textId="77777777" w:rsidR="003D605C" w:rsidRPr="004E4360" w:rsidRDefault="003D605C" w:rsidP="004E4360">
            <w:pPr>
              <w:jc w:val="right"/>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2C381C" w14:textId="77777777" w:rsidR="003D605C" w:rsidRPr="004E4360" w:rsidRDefault="003D605C" w:rsidP="004E4360">
            <w:pPr>
              <w:jc w:val="right"/>
              <w:rPr>
                <w:rFonts w:ascii="Times New Roman" w:hAnsi="Times New Roman"/>
                <w:sz w:val="24"/>
                <w:szCs w:val="24"/>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F7174CC" w14:textId="77777777" w:rsidR="003D605C" w:rsidRPr="004E4360" w:rsidRDefault="003D605C" w:rsidP="004E4360">
            <w:pPr>
              <w:jc w:val="right"/>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7E9A7BCA" w14:textId="77777777" w:rsidR="003D605C" w:rsidRPr="004E4360" w:rsidRDefault="003D605C" w:rsidP="004E4360">
            <w:pPr>
              <w:ind w:left="-57" w:right="-57"/>
              <w:rPr>
                <w:rFonts w:ascii="Times New Roman" w:hAnsi="Times New Roman"/>
                <w:sz w:val="24"/>
                <w:szCs w:val="24"/>
              </w:rPr>
            </w:pPr>
          </w:p>
        </w:tc>
      </w:tr>
      <w:tr w:rsidR="00F576E1" w:rsidRPr="004E4360" w14:paraId="1381949B" w14:textId="77777777" w:rsidTr="00F576E1">
        <w:trPr>
          <w:trHeight w:val="317"/>
        </w:trPr>
        <w:tc>
          <w:tcPr>
            <w:tcW w:w="562" w:type="dxa"/>
            <w:vMerge w:val="restart"/>
            <w:tcBorders>
              <w:top w:val="nil"/>
              <w:left w:val="single" w:sz="4" w:space="0" w:color="auto"/>
              <w:bottom w:val="single" w:sz="4" w:space="0" w:color="auto"/>
              <w:right w:val="single" w:sz="4" w:space="0" w:color="auto"/>
            </w:tcBorders>
            <w:shd w:val="clear" w:color="auto" w:fill="auto"/>
            <w:hideMark/>
          </w:tcPr>
          <w:p w14:paraId="1EC5B528" w14:textId="77777777" w:rsidR="00F576E1" w:rsidRPr="004E4360" w:rsidRDefault="00F576E1" w:rsidP="00F576E1">
            <w:pPr>
              <w:jc w:val="center"/>
              <w:rPr>
                <w:rFonts w:ascii="Times New Roman" w:hAnsi="Times New Roman"/>
                <w:sz w:val="24"/>
                <w:szCs w:val="24"/>
              </w:rPr>
            </w:pPr>
            <w:r w:rsidRPr="004E4360">
              <w:rPr>
                <w:rFonts w:ascii="Times New Roman" w:hAnsi="Times New Roman"/>
                <w:sz w:val="24"/>
                <w:szCs w:val="24"/>
              </w:rPr>
              <w:t xml:space="preserve">3. </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1C37CAD" w14:textId="77777777" w:rsidR="00F576E1" w:rsidRPr="004E4360" w:rsidRDefault="00F576E1" w:rsidP="00F576E1">
            <w:pPr>
              <w:rPr>
                <w:rFonts w:ascii="Times New Roman" w:hAnsi="Times New Roman"/>
                <w:sz w:val="24"/>
                <w:szCs w:val="24"/>
              </w:rPr>
            </w:pPr>
            <w:r w:rsidRPr="004E4360">
              <w:rPr>
                <w:rFonts w:ascii="Times New Roman" w:hAnsi="Times New Roman"/>
                <w:sz w:val="24"/>
                <w:szCs w:val="24"/>
              </w:rPr>
              <w:t xml:space="preserve">Подпрограмма 3 </w:t>
            </w:r>
            <w:r>
              <w:rPr>
                <w:rFonts w:ascii="Times New Roman" w:hAnsi="Times New Roman"/>
                <w:sz w:val="24"/>
                <w:szCs w:val="24"/>
              </w:rPr>
              <w:t>«</w:t>
            </w:r>
            <w:r w:rsidRPr="004E4360">
              <w:rPr>
                <w:rFonts w:ascii="Times New Roman" w:hAnsi="Times New Roman"/>
                <w:sz w:val="24"/>
                <w:szCs w:val="24"/>
              </w:rPr>
              <w:t>Создание общес</w:t>
            </w:r>
            <w:r>
              <w:rPr>
                <w:rFonts w:ascii="Times New Roman" w:hAnsi="Times New Roman"/>
                <w:sz w:val="24"/>
                <w:szCs w:val="24"/>
              </w:rPr>
              <w:t>-</w:t>
            </w:r>
            <w:r w:rsidRPr="004E4360">
              <w:rPr>
                <w:rFonts w:ascii="Times New Roman" w:hAnsi="Times New Roman"/>
                <w:sz w:val="24"/>
                <w:szCs w:val="24"/>
              </w:rPr>
              <w:t>твенной (социаль</w:t>
            </w:r>
            <w:r>
              <w:rPr>
                <w:rFonts w:ascii="Times New Roman" w:hAnsi="Times New Roman"/>
                <w:sz w:val="24"/>
                <w:szCs w:val="24"/>
              </w:rPr>
              <w:t>-</w:t>
            </w:r>
            <w:r w:rsidRPr="004E4360">
              <w:rPr>
                <w:rFonts w:ascii="Times New Roman" w:hAnsi="Times New Roman"/>
                <w:sz w:val="24"/>
                <w:szCs w:val="24"/>
              </w:rPr>
              <w:t>ной) среды, благо</w:t>
            </w:r>
            <w:r>
              <w:rPr>
                <w:rFonts w:ascii="Times New Roman" w:hAnsi="Times New Roman"/>
                <w:sz w:val="24"/>
                <w:szCs w:val="24"/>
              </w:rPr>
              <w:t>-</w:t>
            </w:r>
            <w:r w:rsidRPr="004E4360">
              <w:rPr>
                <w:rFonts w:ascii="Times New Roman" w:hAnsi="Times New Roman"/>
                <w:sz w:val="24"/>
                <w:szCs w:val="24"/>
              </w:rPr>
              <w:t>приятной для раз</w:t>
            </w:r>
            <w:r>
              <w:rPr>
                <w:rFonts w:ascii="Times New Roman" w:hAnsi="Times New Roman"/>
                <w:sz w:val="24"/>
                <w:szCs w:val="24"/>
              </w:rPr>
              <w:t>-</w:t>
            </w:r>
            <w:r w:rsidRPr="004E4360">
              <w:rPr>
                <w:rFonts w:ascii="Times New Roman" w:hAnsi="Times New Roman"/>
                <w:sz w:val="24"/>
                <w:szCs w:val="24"/>
              </w:rPr>
              <w:t>вития бизнеса</w:t>
            </w:r>
            <w:r>
              <w:rPr>
                <w:rFonts w:ascii="Times New Roman" w:hAnsi="Times New Roman"/>
                <w:sz w:val="24"/>
                <w:szCs w:val="24"/>
              </w:rPr>
              <w:t>»</w:t>
            </w:r>
          </w:p>
        </w:tc>
        <w:tc>
          <w:tcPr>
            <w:tcW w:w="878" w:type="dxa"/>
            <w:tcBorders>
              <w:top w:val="single" w:sz="4" w:space="0" w:color="auto"/>
              <w:left w:val="nil"/>
              <w:bottom w:val="single" w:sz="4" w:space="0" w:color="auto"/>
              <w:right w:val="single" w:sz="4" w:space="0" w:color="auto"/>
            </w:tcBorders>
            <w:shd w:val="clear" w:color="auto" w:fill="auto"/>
            <w:hideMark/>
          </w:tcPr>
          <w:p w14:paraId="6392B4B7" w14:textId="77777777" w:rsidR="00F576E1" w:rsidRPr="004E4360" w:rsidRDefault="00F576E1" w:rsidP="00F576E1">
            <w:pPr>
              <w:jc w:val="center"/>
              <w:rPr>
                <w:rFonts w:ascii="Times New Roman" w:hAnsi="Times New Roman"/>
                <w:sz w:val="24"/>
                <w:szCs w:val="24"/>
              </w:rPr>
            </w:pPr>
            <w:r w:rsidRPr="004E4360">
              <w:rPr>
                <w:rFonts w:ascii="Times New Roman" w:hAnsi="Times New Roman"/>
                <w:sz w:val="24"/>
                <w:szCs w:val="24"/>
              </w:rPr>
              <w:t>Всего</w:t>
            </w:r>
          </w:p>
        </w:tc>
        <w:tc>
          <w:tcPr>
            <w:tcW w:w="1106" w:type="dxa"/>
            <w:tcBorders>
              <w:top w:val="single" w:sz="4" w:space="0" w:color="auto"/>
              <w:left w:val="nil"/>
              <w:bottom w:val="single" w:sz="4" w:space="0" w:color="auto"/>
              <w:right w:val="single" w:sz="4" w:space="0" w:color="auto"/>
            </w:tcBorders>
            <w:shd w:val="clear" w:color="auto" w:fill="auto"/>
          </w:tcPr>
          <w:p w14:paraId="0E2BAF58" w14:textId="77777777" w:rsidR="00F576E1" w:rsidRPr="004E4360" w:rsidRDefault="00F576E1" w:rsidP="00F576E1">
            <w:pPr>
              <w:jc w:val="right"/>
              <w:rPr>
                <w:rFonts w:ascii="Times New Roman" w:hAnsi="Times New Roman"/>
                <w:sz w:val="24"/>
                <w:szCs w:val="24"/>
              </w:rPr>
            </w:pPr>
            <w:r>
              <w:rPr>
                <w:rFonts w:ascii="Times New Roman" w:hAnsi="Times New Roman"/>
                <w:sz w:val="24"/>
                <w:szCs w:val="24"/>
              </w:rPr>
              <w:t>154,92</w:t>
            </w:r>
          </w:p>
        </w:tc>
        <w:tc>
          <w:tcPr>
            <w:tcW w:w="1030" w:type="dxa"/>
            <w:tcBorders>
              <w:top w:val="single" w:sz="4" w:space="0" w:color="auto"/>
              <w:left w:val="nil"/>
              <w:bottom w:val="single" w:sz="4" w:space="0" w:color="auto"/>
              <w:right w:val="single" w:sz="4" w:space="0" w:color="auto"/>
            </w:tcBorders>
            <w:shd w:val="clear" w:color="auto" w:fill="auto"/>
            <w:hideMark/>
          </w:tcPr>
          <w:p w14:paraId="3CF274CC"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983" w:type="dxa"/>
            <w:tcBorders>
              <w:top w:val="single" w:sz="4" w:space="0" w:color="auto"/>
              <w:left w:val="nil"/>
              <w:bottom w:val="single" w:sz="4" w:space="0" w:color="auto"/>
              <w:right w:val="single" w:sz="4" w:space="0" w:color="auto"/>
            </w:tcBorders>
            <w:shd w:val="clear" w:color="auto" w:fill="auto"/>
            <w:hideMark/>
          </w:tcPr>
          <w:p w14:paraId="3C7787EE"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tcPr>
          <w:p w14:paraId="50A69CC9" w14:textId="77777777" w:rsidR="00F576E1" w:rsidRPr="004E4360" w:rsidRDefault="00F576E1" w:rsidP="00F576E1">
            <w:pPr>
              <w:jc w:val="right"/>
              <w:rPr>
                <w:rFonts w:ascii="Times New Roman" w:hAnsi="Times New Roman"/>
                <w:sz w:val="24"/>
                <w:szCs w:val="24"/>
              </w:rPr>
            </w:pPr>
            <w:r>
              <w:rPr>
                <w:rFonts w:ascii="Times New Roman" w:hAnsi="Times New Roman"/>
                <w:sz w:val="24"/>
                <w:szCs w:val="24"/>
              </w:rPr>
              <w:t>154,92</w:t>
            </w:r>
          </w:p>
        </w:tc>
        <w:tc>
          <w:tcPr>
            <w:tcW w:w="1025" w:type="dxa"/>
            <w:tcBorders>
              <w:top w:val="single" w:sz="4" w:space="0" w:color="auto"/>
              <w:left w:val="nil"/>
              <w:bottom w:val="single" w:sz="4" w:space="0" w:color="auto"/>
              <w:right w:val="single" w:sz="4" w:space="0" w:color="auto"/>
            </w:tcBorders>
            <w:shd w:val="clear" w:color="auto" w:fill="auto"/>
            <w:hideMark/>
          </w:tcPr>
          <w:p w14:paraId="22D9B75E"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55C5DA7" w14:textId="77777777" w:rsidR="00F576E1" w:rsidRPr="004E4360" w:rsidRDefault="00F576E1" w:rsidP="00F576E1">
            <w:pPr>
              <w:ind w:left="-57" w:right="-57"/>
              <w:rPr>
                <w:rFonts w:ascii="Times New Roman" w:hAnsi="Times New Roman"/>
                <w:sz w:val="24"/>
                <w:szCs w:val="24"/>
              </w:rPr>
            </w:pPr>
            <w:r w:rsidRPr="004E4360">
              <w:rPr>
                <w:rFonts w:ascii="Times New Roman" w:hAnsi="Times New Roman"/>
                <w:sz w:val="24"/>
                <w:szCs w:val="24"/>
              </w:rPr>
              <w:t>Отсут</w:t>
            </w:r>
            <w:r>
              <w:rPr>
                <w:rFonts w:ascii="Times New Roman" w:hAnsi="Times New Roman"/>
                <w:sz w:val="24"/>
                <w:szCs w:val="24"/>
              </w:rPr>
              <w:t>-</w:t>
            </w:r>
            <w:r w:rsidRPr="004E4360">
              <w:rPr>
                <w:rFonts w:ascii="Times New Roman" w:hAnsi="Times New Roman"/>
                <w:sz w:val="24"/>
                <w:szCs w:val="24"/>
              </w:rPr>
              <w:t>ствуют</w:t>
            </w:r>
          </w:p>
        </w:tc>
      </w:tr>
      <w:tr w:rsidR="00F576E1" w:rsidRPr="004E4360" w14:paraId="4F57FA2E" w14:textId="77777777" w:rsidTr="00F576E1">
        <w:trPr>
          <w:trHeight w:val="315"/>
        </w:trPr>
        <w:tc>
          <w:tcPr>
            <w:tcW w:w="562" w:type="dxa"/>
            <w:vMerge/>
            <w:tcBorders>
              <w:top w:val="nil"/>
              <w:left w:val="single" w:sz="4" w:space="0" w:color="auto"/>
              <w:bottom w:val="single" w:sz="4" w:space="0" w:color="auto"/>
              <w:right w:val="single" w:sz="4" w:space="0" w:color="auto"/>
            </w:tcBorders>
            <w:vAlign w:val="center"/>
            <w:hideMark/>
          </w:tcPr>
          <w:p w14:paraId="6D2EB5FA" w14:textId="77777777" w:rsidR="00F576E1" w:rsidRPr="004E4360" w:rsidRDefault="00F576E1" w:rsidP="00F576E1">
            <w:pPr>
              <w:rPr>
                <w:rFonts w:ascii="Times New Roman" w:hAnsi="Times New Roman"/>
                <w:sz w:val="24"/>
                <w:szCs w:val="24"/>
              </w:rPr>
            </w:pPr>
          </w:p>
        </w:tc>
        <w:tc>
          <w:tcPr>
            <w:tcW w:w="2127" w:type="dxa"/>
            <w:vMerge/>
            <w:tcBorders>
              <w:top w:val="nil"/>
              <w:left w:val="single" w:sz="4" w:space="0" w:color="auto"/>
              <w:bottom w:val="single" w:sz="4" w:space="0" w:color="auto"/>
              <w:right w:val="single" w:sz="4" w:space="0" w:color="auto"/>
            </w:tcBorders>
            <w:vAlign w:val="center"/>
            <w:hideMark/>
          </w:tcPr>
          <w:p w14:paraId="34083673" w14:textId="77777777" w:rsidR="00F576E1" w:rsidRPr="004E4360" w:rsidRDefault="00F576E1" w:rsidP="00F576E1">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3A1DB2B8" w14:textId="77777777" w:rsidR="00F576E1" w:rsidRPr="004E4360" w:rsidRDefault="00F576E1" w:rsidP="00F576E1">
            <w:pPr>
              <w:jc w:val="center"/>
              <w:rPr>
                <w:rFonts w:ascii="Times New Roman" w:hAnsi="Times New Roman"/>
                <w:sz w:val="24"/>
                <w:szCs w:val="24"/>
              </w:rPr>
            </w:pPr>
            <w:r w:rsidRPr="004E4360">
              <w:rPr>
                <w:rFonts w:ascii="Times New Roman" w:hAnsi="Times New Roman"/>
                <w:sz w:val="24"/>
                <w:szCs w:val="24"/>
              </w:rPr>
              <w:t>2025</w:t>
            </w:r>
          </w:p>
        </w:tc>
        <w:tc>
          <w:tcPr>
            <w:tcW w:w="1106" w:type="dxa"/>
            <w:tcBorders>
              <w:top w:val="nil"/>
              <w:left w:val="nil"/>
              <w:bottom w:val="single" w:sz="4" w:space="0" w:color="auto"/>
              <w:right w:val="single" w:sz="4" w:space="0" w:color="auto"/>
            </w:tcBorders>
            <w:shd w:val="clear" w:color="auto" w:fill="auto"/>
          </w:tcPr>
          <w:p w14:paraId="205E07A0" w14:textId="77777777" w:rsidR="00F576E1" w:rsidRPr="004E4360" w:rsidRDefault="00F576E1" w:rsidP="00F576E1">
            <w:pPr>
              <w:jc w:val="right"/>
              <w:rPr>
                <w:rFonts w:ascii="Times New Roman" w:hAnsi="Times New Roman"/>
                <w:sz w:val="24"/>
                <w:szCs w:val="24"/>
              </w:rPr>
            </w:pPr>
            <w:r>
              <w:rPr>
                <w:rFonts w:ascii="Times New Roman" w:hAnsi="Times New Roman"/>
                <w:sz w:val="24"/>
                <w:szCs w:val="24"/>
              </w:rPr>
              <w:t>154,92</w:t>
            </w:r>
          </w:p>
        </w:tc>
        <w:tc>
          <w:tcPr>
            <w:tcW w:w="1030" w:type="dxa"/>
            <w:tcBorders>
              <w:top w:val="nil"/>
              <w:left w:val="nil"/>
              <w:bottom w:val="single" w:sz="4" w:space="0" w:color="auto"/>
              <w:right w:val="single" w:sz="4" w:space="0" w:color="auto"/>
            </w:tcBorders>
            <w:shd w:val="clear" w:color="auto" w:fill="auto"/>
            <w:hideMark/>
          </w:tcPr>
          <w:p w14:paraId="5257433D"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983" w:type="dxa"/>
            <w:tcBorders>
              <w:top w:val="nil"/>
              <w:left w:val="nil"/>
              <w:bottom w:val="single" w:sz="4" w:space="0" w:color="auto"/>
              <w:right w:val="single" w:sz="4" w:space="0" w:color="auto"/>
            </w:tcBorders>
            <w:shd w:val="clear" w:color="auto" w:fill="auto"/>
            <w:hideMark/>
          </w:tcPr>
          <w:p w14:paraId="78BB6B40"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490E6C43" w14:textId="77777777" w:rsidR="00F576E1" w:rsidRPr="004E4360" w:rsidRDefault="00F576E1" w:rsidP="00F576E1">
            <w:pPr>
              <w:jc w:val="right"/>
              <w:rPr>
                <w:rFonts w:ascii="Times New Roman" w:hAnsi="Times New Roman"/>
                <w:sz w:val="24"/>
                <w:szCs w:val="24"/>
              </w:rPr>
            </w:pPr>
            <w:r>
              <w:rPr>
                <w:rFonts w:ascii="Times New Roman" w:hAnsi="Times New Roman"/>
                <w:sz w:val="24"/>
                <w:szCs w:val="24"/>
              </w:rPr>
              <w:t>154,92</w:t>
            </w:r>
          </w:p>
        </w:tc>
        <w:tc>
          <w:tcPr>
            <w:tcW w:w="1025" w:type="dxa"/>
            <w:tcBorders>
              <w:top w:val="nil"/>
              <w:left w:val="nil"/>
              <w:bottom w:val="single" w:sz="4" w:space="0" w:color="auto"/>
              <w:right w:val="single" w:sz="4" w:space="0" w:color="auto"/>
            </w:tcBorders>
            <w:shd w:val="clear" w:color="auto" w:fill="auto"/>
            <w:hideMark/>
          </w:tcPr>
          <w:p w14:paraId="495C237A"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850" w:type="dxa"/>
            <w:vMerge/>
            <w:tcBorders>
              <w:top w:val="nil"/>
              <w:left w:val="single" w:sz="4" w:space="0" w:color="auto"/>
              <w:bottom w:val="single" w:sz="4" w:space="0" w:color="auto"/>
              <w:right w:val="single" w:sz="4" w:space="0" w:color="auto"/>
            </w:tcBorders>
            <w:vAlign w:val="center"/>
            <w:hideMark/>
          </w:tcPr>
          <w:p w14:paraId="6EC9D0B1" w14:textId="77777777" w:rsidR="00F576E1" w:rsidRPr="004E4360" w:rsidRDefault="00F576E1" w:rsidP="00F576E1">
            <w:pPr>
              <w:ind w:left="-57" w:right="-57"/>
              <w:rPr>
                <w:rFonts w:ascii="Times New Roman" w:hAnsi="Times New Roman"/>
                <w:sz w:val="24"/>
                <w:szCs w:val="24"/>
              </w:rPr>
            </w:pPr>
          </w:p>
        </w:tc>
      </w:tr>
      <w:tr w:rsidR="004E4360" w:rsidRPr="004E4360" w14:paraId="5AC358F9" w14:textId="77777777" w:rsidTr="00F576E1">
        <w:trPr>
          <w:trHeight w:val="315"/>
        </w:trPr>
        <w:tc>
          <w:tcPr>
            <w:tcW w:w="562" w:type="dxa"/>
            <w:vMerge/>
            <w:tcBorders>
              <w:top w:val="nil"/>
              <w:left w:val="single" w:sz="4" w:space="0" w:color="auto"/>
              <w:bottom w:val="single" w:sz="4" w:space="0" w:color="auto"/>
              <w:right w:val="single" w:sz="4" w:space="0" w:color="auto"/>
            </w:tcBorders>
            <w:vAlign w:val="center"/>
            <w:hideMark/>
          </w:tcPr>
          <w:p w14:paraId="7D25957E" w14:textId="77777777" w:rsidR="004E4360" w:rsidRPr="004E4360" w:rsidRDefault="004E4360" w:rsidP="004E4360">
            <w:pPr>
              <w:rPr>
                <w:rFonts w:ascii="Times New Roman" w:hAnsi="Times New Roman"/>
                <w:sz w:val="24"/>
                <w:szCs w:val="24"/>
              </w:rPr>
            </w:pPr>
          </w:p>
        </w:tc>
        <w:tc>
          <w:tcPr>
            <w:tcW w:w="2127" w:type="dxa"/>
            <w:vMerge/>
            <w:tcBorders>
              <w:top w:val="nil"/>
              <w:left w:val="single" w:sz="4" w:space="0" w:color="auto"/>
              <w:bottom w:val="single" w:sz="4" w:space="0" w:color="auto"/>
              <w:right w:val="single" w:sz="4" w:space="0" w:color="auto"/>
            </w:tcBorders>
            <w:vAlign w:val="center"/>
            <w:hideMark/>
          </w:tcPr>
          <w:p w14:paraId="25E4FA5C" w14:textId="77777777" w:rsidR="004E4360" w:rsidRPr="004E4360" w:rsidRDefault="004E4360" w:rsidP="004E4360">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5C65715D" w14:textId="77777777" w:rsidR="004E4360" w:rsidRPr="004E4360" w:rsidRDefault="004E4360" w:rsidP="004E4360">
            <w:pPr>
              <w:jc w:val="center"/>
              <w:rPr>
                <w:rFonts w:ascii="Times New Roman" w:hAnsi="Times New Roman"/>
                <w:sz w:val="24"/>
                <w:szCs w:val="24"/>
              </w:rPr>
            </w:pPr>
            <w:r w:rsidRPr="004E4360">
              <w:rPr>
                <w:rFonts w:ascii="Times New Roman" w:hAnsi="Times New Roman"/>
                <w:sz w:val="24"/>
                <w:szCs w:val="24"/>
              </w:rPr>
              <w:t>2026</w:t>
            </w:r>
          </w:p>
        </w:tc>
        <w:tc>
          <w:tcPr>
            <w:tcW w:w="1106" w:type="dxa"/>
            <w:tcBorders>
              <w:top w:val="nil"/>
              <w:left w:val="nil"/>
              <w:bottom w:val="single" w:sz="4" w:space="0" w:color="auto"/>
              <w:right w:val="single" w:sz="4" w:space="0" w:color="auto"/>
            </w:tcBorders>
            <w:shd w:val="clear" w:color="auto" w:fill="auto"/>
            <w:hideMark/>
          </w:tcPr>
          <w:p w14:paraId="3ABAE3BD"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1030" w:type="dxa"/>
            <w:tcBorders>
              <w:top w:val="nil"/>
              <w:left w:val="nil"/>
              <w:bottom w:val="single" w:sz="4" w:space="0" w:color="auto"/>
              <w:right w:val="single" w:sz="4" w:space="0" w:color="auto"/>
            </w:tcBorders>
            <w:shd w:val="clear" w:color="auto" w:fill="auto"/>
            <w:hideMark/>
          </w:tcPr>
          <w:p w14:paraId="2EBF932B"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983" w:type="dxa"/>
            <w:tcBorders>
              <w:top w:val="nil"/>
              <w:left w:val="nil"/>
              <w:bottom w:val="single" w:sz="4" w:space="0" w:color="auto"/>
              <w:right w:val="single" w:sz="4" w:space="0" w:color="auto"/>
            </w:tcBorders>
            <w:shd w:val="clear" w:color="auto" w:fill="auto"/>
            <w:hideMark/>
          </w:tcPr>
          <w:p w14:paraId="067D935E"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1A8B4036"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1025" w:type="dxa"/>
            <w:tcBorders>
              <w:top w:val="nil"/>
              <w:left w:val="nil"/>
              <w:bottom w:val="single" w:sz="4" w:space="0" w:color="auto"/>
              <w:right w:val="single" w:sz="4" w:space="0" w:color="auto"/>
            </w:tcBorders>
            <w:shd w:val="clear" w:color="auto" w:fill="auto"/>
            <w:hideMark/>
          </w:tcPr>
          <w:p w14:paraId="6B2B20E5"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850" w:type="dxa"/>
            <w:vMerge/>
            <w:tcBorders>
              <w:top w:val="nil"/>
              <w:left w:val="single" w:sz="4" w:space="0" w:color="auto"/>
              <w:bottom w:val="single" w:sz="4" w:space="0" w:color="auto"/>
              <w:right w:val="single" w:sz="4" w:space="0" w:color="auto"/>
            </w:tcBorders>
            <w:vAlign w:val="center"/>
            <w:hideMark/>
          </w:tcPr>
          <w:p w14:paraId="7099E3C1" w14:textId="77777777" w:rsidR="004E4360" w:rsidRPr="004E4360" w:rsidRDefault="004E4360" w:rsidP="004E4360">
            <w:pPr>
              <w:ind w:left="-57" w:right="-57"/>
              <w:rPr>
                <w:rFonts w:ascii="Times New Roman" w:hAnsi="Times New Roman"/>
                <w:sz w:val="24"/>
                <w:szCs w:val="24"/>
              </w:rPr>
            </w:pPr>
          </w:p>
        </w:tc>
      </w:tr>
      <w:tr w:rsidR="004E4360" w:rsidRPr="004E4360" w14:paraId="793FE341" w14:textId="77777777" w:rsidTr="00F576E1">
        <w:trPr>
          <w:trHeight w:val="315"/>
        </w:trPr>
        <w:tc>
          <w:tcPr>
            <w:tcW w:w="562" w:type="dxa"/>
            <w:vMerge/>
            <w:tcBorders>
              <w:top w:val="nil"/>
              <w:left w:val="single" w:sz="4" w:space="0" w:color="auto"/>
              <w:bottom w:val="single" w:sz="4" w:space="0" w:color="auto"/>
              <w:right w:val="single" w:sz="4" w:space="0" w:color="auto"/>
            </w:tcBorders>
            <w:vAlign w:val="center"/>
            <w:hideMark/>
          </w:tcPr>
          <w:p w14:paraId="13393E06" w14:textId="77777777" w:rsidR="004E4360" w:rsidRPr="004E4360" w:rsidRDefault="004E4360" w:rsidP="004E4360">
            <w:pPr>
              <w:rPr>
                <w:rFonts w:ascii="Times New Roman" w:hAnsi="Times New Roman"/>
                <w:sz w:val="24"/>
                <w:szCs w:val="24"/>
              </w:rPr>
            </w:pPr>
          </w:p>
        </w:tc>
        <w:tc>
          <w:tcPr>
            <w:tcW w:w="2127" w:type="dxa"/>
            <w:vMerge/>
            <w:tcBorders>
              <w:top w:val="nil"/>
              <w:left w:val="single" w:sz="4" w:space="0" w:color="auto"/>
              <w:bottom w:val="single" w:sz="4" w:space="0" w:color="auto"/>
              <w:right w:val="single" w:sz="4" w:space="0" w:color="auto"/>
            </w:tcBorders>
            <w:vAlign w:val="center"/>
            <w:hideMark/>
          </w:tcPr>
          <w:p w14:paraId="160D1F6F" w14:textId="77777777" w:rsidR="004E4360" w:rsidRPr="004E4360" w:rsidRDefault="004E4360" w:rsidP="004E4360">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107BA218" w14:textId="77777777" w:rsidR="004E4360" w:rsidRPr="004E4360" w:rsidRDefault="004E4360" w:rsidP="004E4360">
            <w:pPr>
              <w:jc w:val="center"/>
              <w:rPr>
                <w:rFonts w:ascii="Times New Roman" w:hAnsi="Times New Roman"/>
                <w:sz w:val="24"/>
                <w:szCs w:val="24"/>
              </w:rPr>
            </w:pPr>
            <w:r w:rsidRPr="004E4360">
              <w:rPr>
                <w:rFonts w:ascii="Times New Roman" w:hAnsi="Times New Roman"/>
                <w:sz w:val="24"/>
                <w:szCs w:val="24"/>
              </w:rPr>
              <w:t>2027</w:t>
            </w:r>
          </w:p>
        </w:tc>
        <w:tc>
          <w:tcPr>
            <w:tcW w:w="1106" w:type="dxa"/>
            <w:tcBorders>
              <w:top w:val="nil"/>
              <w:left w:val="nil"/>
              <w:bottom w:val="single" w:sz="4" w:space="0" w:color="auto"/>
              <w:right w:val="single" w:sz="4" w:space="0" w:color="auto"/>
            </w:tcBorders>
            <w:shd w:val="clear" w:color="auto" w:fill="auto"/>
            <w:hideMark/>
          </w:tcPr>
          <w:p w14:paraId="7206321B"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1030" w:type="dxa"/>
            <w:tcBorders>
              <w:top w:val="nil"/>
              <w:left w:val="nil"/>
              <w:bottom w:val="single" w:sz="4" w:space="0" w:color="auto"/>
              <w:right w:val="single" w:sz="4" w:space="0" w:color="auto"/>
            </w:tcBorders>
            <w:shd w:val="clear" w:color="auto" w:fill="auto"/>
            <w:hideMark/>
          </w:tcPr>
          <w:p w14:paraId="72BD2945"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983" w:type="dxa"/>
            <w:tcBorders>
              <w:top w:val="nil"/>
              <w:left w:val="nil"/>
              <w:bottom w:val="single" w:sz="4" w:space="0" w:color="auto"/>
              <w:right w:val="single" w:sz="4" w:space="0" w:color="auto"/>
            </w:tcBorders>
            <w:shd w:val="clear" w:color="auto" w:fill="auto"/>
            <w:hideMark/>
          </w:tcPr>
          <w:p w14:paraId="5DE538D2"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3DC1BAC3"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1025" w:type="dxa"/>
            <w:tcBorders>
              <w:top w:val="nil"/>
              <w:left w:val="nil"/>
              <w:bottom w:val="single" w:sz="4" w:space="0" w:color="auto"/>
              <w:right w:val="single" w:sz="4" w:space="0" w:color="auto"/>
            </w:tcBorders>
            <w:shd w:val="clear" w:color="auto" w:fill="auto"/>
            <w:hideMark/>
          </w:tcPr>
          <w:p w14:paraId="4C26A8F3"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850" w:type="dxa"/>
            <w:vMerge/>
            <w:tcBorders>
              <w:top w:val="nil"/>
              <w:left w:val="single" w:sz="4" w:space="0" w:color="auto"/>
              <w:bottom w:val="single" w:sz="4" w:space="0" w:color="auto"/>
              <w:right w:val="single" w:sz="4" w:space="0" w:color="auto"/>
            </w:tcBorders>
            <w:vAlign w:val="center"/>
            <w:hideMark/>
          </w:tcPr>
          <w:p w14:paraId="022C5184" w14:textId="77777777" w:rsidR="004E4360" w:rsidRPr="004E4360" w:rsidRDefault="004E4360" w:rsidP="004E4360">
            <w:pPr>
              <w:ind w:left="-57" w:right="-57"/>
              <w:rPr>
                <w:rFonts w:ascii="Times New Roman" w:hAnsi="Times New Roman"/>
                <w:sz w:val="24"/>
                <w:szCs w:val="24"/>
              </w:rPr>
            </w:pPr>
          </w:p>
        </w:tc>
      </w:tr>
      <w:tr w:rsidR="004E4360" w:rsidRPr="004E4360" w14:paraId="53C0E35E" w14:textId="77777777" w:rsidTr="00F576E1">
        <w:trPr>
          <w:trHeight w:val="341"/>
        </w:trPr>
        <w:tc>
          <w:tcPr>
            <w:tcW w:w="562" w:type="dxa"/>
            <w:vMerge w:val="restart"/>
            <w:tcBorders>
              <w:top w:val="nil"/>
              <w:left w:val="single" w:sz="4" w:space="0" w:color="auto"/>
              <w:bottom w:val="single" w:sz="4" w:space="0" w:color="auto"/>
              <w:right w:val="single" w:sz="4" w:space="0" w:color="auto"/>
            </w:tcBorders>
            <w:shd w:val="clear" w:color="auto" w:fill="auto"/>
            <w:hideMark/>
          </w:tcPr>
          <w:p w14:paraId="22FE3E90" w14:textId="77777777" w:rsidR="004E4360" w:rsidRPr="004E4360" w:rsidRDefault="004E4360" w:rsidP="004E4360">
            <w:pPr>
              <w:jc w:val="center"/>
              <w:rPr>
                <w:rFonts w:ascii="Times New Roman" w:hAnsi="Times New Roman"/>
                <w:sz w:val="24"/>
                <w:szCs w:val="24"/>
              </w:rPr>
            </w:pPr>
            <w:r w:rsidRPr="004E4360">
              <w:rPr>
                <w:rFonts w:ascii="Times New Roman" w:hAnsi="Times New Roman"/>
                <w:sz w:val="24"/>
                <w:szCs w:val="24"/>
              </w:rPr>
              <w:t xml:space="preserve">4. </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14:paraId="0EB2CDCB" w14:textId="77777777" w:rsidR="004E4360" w:rsidRPr="004E4360" w:rsidRDefault="004E4360" w:rsidP="004E4360">
            <w:pPr>
              <w:rPr>
                <w:rFonts w:ascii="Times New Roman" w:hAnsi="Times New Roman"/>
                <w:sz w:val="24"/>
                <w:szCs w:val="24"/>
              </w:rPr>
            </w:pPr>
            <w:r w:rsidRPr="004E4360">
              <w:rPr>
                <w:rFonts w:ascii="Times New Roman" w:hAnsi="Times New Roman"/>
                <w:sz w:val="24"/>
                <w:szCs w:val="24"/>
              </w:rPr>
              <w:t xml:space="preserve">Подпрограмма 4 </w:t>
            </w:r>
            <w:r w:rsidR="009F7515">
              <w:rPr>
                <w:rFonts w:ascii="Times New Roman" w:hAnsi="Times New Roman"/>
                <w:sz w:val="24"/>
                <w:szCs w:val="24"/>
              </w:rPr>
              <w:t>«</w:t>
            </w:r>
            <w:r w:rsidRPr="004E4360">
              <w:rPr>
                <w:rFonts w:ascii="Times New Roman" w:hAnsi="Times New Roman"/>
                <w:sz w:val="24"/>
                <w:szCs w:val="24"/>
              </w:rPr>
              <w:t>Обеспечиваю</w:t>
            </w:r>
            <w:r w:rsidR="004A78E6">
              <w:rPr>
                <w:rFonts w:ascii="Times New Roman" w:hAnsi="Times New Roman"/>
                <w:sz w:val="24"/>
                <w:szCs w:val="24"/>
              </w:rPr>
              <w:t>-</w:t>
            </w:r>
            <w:r w:rsidRPr="004E4360">
              <w:rPr>
                <w:rFonts w:ascii="Times New Roman" w:hAnsi="Times New Roman"/>
                <w:sz w:val="24"/>
                <w:szCs w:val="24"/>
              </w:rPr>
              <w:t>щая подпрограмма</w:t>
            </w:r>
            <w:r w:rsidR="009F7515">
              <w:rPr>
                <w:rFonts w:ascii="Times New Roman" w:hAnsi="Times New Roman"/>
                <w:sz w:val="24"/>
                <w:szCs w:val="24"/>
              </w:rPr>
              <w:t>»</w:t>
            </w:r>
          </w:p>
        </w:tc>
        <w:tc>
          <w:tcPr>
            <w:tcW w:w="878" w:type="dxa"/>
            <w:tcBorders>
              <w:top w:val="nil"/>
              <w:left w:val="nil"/>
              <w:bottom w:val="single" w:sz="4" w:space="0" w:color="auto"/>
              <w:right w:val="single" w:sz="4" w:space="0" w:color="auto"/>
            </w:tcBorders>
            <w:shd w:val="clear" w:color="auto" w:fill="auto"/>
            <w:hideMark/>
          </w:tcPr>
          <w:p w14:paraId="7C8D900D" w14:textId="77777777" w:rsidR="004E4360" w:rsidRPr="004E4360" w:rsidRDefault="004E4360" w:rsidP="004E4360">
            <w:pPr>
              <w:jc w:val="center"/>
              <w:rPr>
                <w:rFonts w:ascii="Times New Roman" w:hAnsi="Times New Roman"/>
                <w:sz w:val="24"/>
                <w:szCs w:val="24"/>
              </w:rPr>
            </w:pPr>
            <w:r w:rsidRPr="004E4360">
              <w:rPr>
                <w:rFonts w:ascii="Times New Roman" w:hAnsi="Times New Roman"/>
                <w:sz w:val="24"/>
                <w:szCs w:val="24"/>
              </w:rPr>
              <w:t>Всего</w:t>
            </w:r>
          </w:p>
        </w:tc>
        <w:tc>
          <w:tcPr>
            <w:tcW w:w="1106" w:type="dxa"/>
            <w:tcBorders>
              <w:top w:val="nil"/>
              <w:left w:val="nil"/>
              <w:bottom w:val="single" w:sz="4" w:space="0" w:color="auto"/>
              <w:right w:val="single" w:sz="4" w:space="0" w:color="auto"/>
            </w:tcBorders>
            <w:shd w:val="clear" w:color="auto" w:fill="auto"/>
            <w:hideMark/>
          </w:tcPr>
          <w:p w14:paraId="5DDC4279"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1030" w:type="dxa"/>
            <w:tcBorders>
              <w:top w:val="nil"/>
              <w:left w:val="nil"/>
              <w:bottom w:val="single" w:sz="4" w:space="0" w:color="auto"/>
              <w:right w:val="single" w:sz="4" w:space="0" w:color="auto"/>
            </w:tcBorders>
            <w:shd w:val="clear" w:color="auto" w:fill="auto"/>
            <w:hideMark/>
          </w:tcPr>
          <w:p w14:paraId="65EF109E"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983" w:type="dxa"/>
            <w:tcBorders>
              <w:top w:val="nil"/>
              <w:left w:val="nil"/>
              <w:bottom w:val="single" w:sz="4" w:space="0" w:color="auto"/>
              <w:right w:val="single" w:sz="4" w:space="0" w:color="auto"/>
            </w:tcBorders>
            <w:shd w:val="clear" w:color="auto" w:fill="auto"/>
            <w:hideMark/>
          </w:tcPr>
          <w:p w14:paraId="1F5D767C"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5F973AE7"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1025" w:type="dxa"/>
            <w:tcBorders>
              <w:top w:val="nil"/>
              <w:left w:val="nil"/>
              <w:bottom w:val="single" w:sz="4" w:space="0" w:color="auto"/>
              <w:right w:val="single" w:sz="4" w:space="0" w:color="auto"/>
            </w:tcBorders>
            <w:shd w:val="clear" w:color="auto" w:fill="auto"/>
            <w:hideMark/>
          </w:tcPr>
          <w:p w14:paraId="47BB912D"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850" w:type="dxa"/>
            <w:vMerge w:val="restart"/>
            <w:tcBorders>
              <w:top w:val="nil"/>
              <w:left w:val="single" w:sz="4" w:space="0" w:color="auto"/>
              <w:bottom w:val="single" w:sz="4" w:space="0" w:color="auto"/>
              <w:right w:val="single" w:sz="4" w:space="0" w:color="auto"/>
            </w:tcBorders>
            <w:shd w:val="clear" w:color="auto" w:fill="auto"/>
            <w:hideMark/>
          </w:tcPr>
          <w:p w14:paraId="01BD3C59" w14:textId="77777777" w:rsidR="004E4360" w:rsidRPr="004E4360" w:rsidRDefault="004E4360" w:rsidP="004E4360">
            <w:pPr>
              <w:ind w:left="-57" w:right="-57"/>
              <w:rPr>
                <w:rFonts w:ascii="Times New Roman" w:hAnsi="Times New Roman"/>
                <w:sz w:val="24"/>
                <w:szCs w:val="24"/>
              </w:rPr>
            </w:pPr>
            <w:r w:rsidRPr="004E4360">
              <w:rPr>
                <w:rFonts w:ascii="Times New Roman" w:hAnsi="Times New Roman"/>
                <w:sz w:val="24"/>
                <w:szCs w:val="24"/>
              </w:rPr>
              <w:t>Отсут</w:t>
            </w:r>
            <w:r>
              <w:rPr>
                <w:rFonts w:ascii="Times New Roman" w:hAnsi="Times New Roman"/>
                <w:sz w:val="24"/>
                <w:szCs w:val="24"/>
              </w:rPr>
              <w:t>-</w:t>
            </w:r>
            <w:r w:rsidRPr="004E4360">
              <w:rPr>
                <w:rFonts w:ascii="Times New Roman" w:hAnsi="Times New Roman"/>
                <w:sz w:val="24"/>
                <w:szCs w:val="24"/>
              </w:rPr>
              <w:t>ствуют</w:t>
            </w:r>
          </w:p>
        </w:tc>
      </w:tr>
      <w:tr w:rsidR="004E4360" w:rsidRPr="004E4360" w14:paraId="1C4BFBC9" w14:textId="77777777" w:rsidTr="00F576E1">
        <w:trPr>
          <w:trHeight w:val="315"/>
        </w:trPr>
        <w:tc>
          <w:tcPr>
            <w:tcW w:w="562" w:type="dxa"/>
            <w:vMerge/>
            <w:tcBorders>
              <w:top w:val="nil"/>
              <w:left w:val="single" w:sz="4" w:space="0" w:color="auto"/>
              <w:bottom w:val="single" w:sz="4" w:space="0" w:color="auto"/>
              <w:right w:val="single" w:sz="4" w:space="0" w:color="auto"/>
            </w:tcBorders>
            <w:vAlign w:val="center"/>
            <w:hideMark/>
          </w:tcPr>
          <w:p w14:paraId="29DF8078" w14:textId="77777777" w:rsidR="004E4360" w:rsidRPr="004E4360" w:rsidRDefault="004E4360" w:rsidP="004E4360">
            <w:pPr>
              <w:rPr>
                <w:rFonts w:ascii="Times New Roman" w:hAnsi="Times New Roman"/>
                <w:sz w:val="24"/>
                <w:szCs w:val="24"/>
              </w:rPr>
            </w:pPr>
          </w:p>
        </w:tc>
        <w:tc>
          <w:tcPr>
            <w:tcW w:w="2127" w:type="dxa"/>
            <w:vMerge/>
            <w:tcBorders>
              <w:top w:val="nil"/>
              <w:left w:val="single" w:sz="4" w:space="0" w:color="auto"/>
              <w:bottom w:val="single" w:sz="4" w:space="0" w:color="auto"/>
              <w:right w:val="single" w:sz="4" w:space="0" w:color="auto"/>
            </w:tcBorders>
            <w:vAlign w:val="center"/>
            <w:hideMark/>
          </w:tcPr>
          <w:p w14:paraId="7E50349C" w14:textId="77777777" w:rsidR="004E4360" w:rsidRPr="004E4360" w:rsidRDefault="004E4360" w:rsidP="004E4360">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65FF4DA4" w14:textId="77777777" w:rsidR="004E4360" w:rsidRPr="004E4360" w:rsidRDefault="004E4360" w:rsidP="004E4360">
            <w:pPr>
              <w:jc w:val="center"/>
              <w:rPr>
                <w:rFonts w:ascii="Times New Roman" w:hAnsi="Times New Roman"/>
                <w:sz w:val="24"/>
                <w:szCs w:val="24"/>
              </w:rPr>
            </w:pPr>
            <w:r w:rsidRPr="004E4360">
              <w:rPr>
                <w:rFonts w:ascii="Times New Roman" w:hAnsi="Times New Roman"/>
                <w:sz w:val="24"/>
                <w:szCs w:val="24"/>
              </w:rPr>
              <w:t>2025</w:t>
            </w:r>
          </w:p>
        </w:tc>
        <w:tc>
          <w:tcPr>
            <w:tcW w:w="1106" w:type="dxa"/>
            <w:tcBorders>
              <w:top w:val="nil"/>
              <w:left w:val="nil"/>
              <w:bottom w:val="single" w:sz="4" w:space="0" w:color="auto"/>
              <w:right w:val="single" w:sz="4" w:space="0" w:color="auto"/>
            </w:tcBorders>
            <w:shd w:val="clear" w:color="auto" w:fill="auto"/>
            <w:hideMark/>
          </w:tcPr>
          <w:p w14:paraId="0E5267EB"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1030" w:type="dxa"/>
            <w:tcBorders>
              <w:top w:val="nil"/>
              <w:left w:val="nil"/>
              <w:bottom w:val="single" w:sz="4" w:space="0" w:color="auto"/>
              <w:right w:val="single" w:sz="4" w:space="0" w:color="auto"/>
            </w:tcBorders>
            <w:shd w:val="clear" w:color="auto" w:fill="auto"/>
            <w:hideMark/>
          </w:tcPr>
          <w:p w14:paraId="0A6965F6"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983" w:type="dxa"/>
            <w:tcBorders>
              <w:top w:val="nil"/>
              <w:left w:val="nil"/>
              <w:bottom w:val="single" w:sz="4" w:space="0" w:color="auto"/>
              <w:right w:val="single" w:sz="4" w:space="0" w:color="auto"/>
            </w:tcBorders>
            <w:shd w:val="clear" w:color="auto" w:fill="auto"/>
            <w:hideMark/>
          </w:tcPr>
          <w:p w14:paraId="08793BB4"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2DF417BF"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1025" w:type="dxa"/>
            <w:tcBorders>
              <w:top w:val="nil"/>
              <w:left w:val="nil"/>
              <w:bottom w:val="single" w:sz="4" w:space="0" w:color="auto"/>
              <w:right w:val="single" w:sz="4" w:space="0" w:color="auto"/>
            </w:tcBorders>
            <w:shd w:val="clear" w:color="auto" w:fill="auto"/>
            <w:hideMark/>
          </w:tcPr>
          <w:p w14:paraId="083FCC70"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850" w:type="dxa"/>
            <w:vMerge/>
            <w:tcBorders>
              <w:top w:val="nil"/>
              <w:left w:val="single" w:sz="4" w:space="0" w:color="auto"/>
              <w:bottom w:val="single" w:sz="4" w:space="0" w:color="auto"/>
              <w:right w:val="single" w:sz="4" w:space="0" w:color="auto"/>
            </w:tcBorders>
            <w:vAlign w:val="center"/>
            <w:hideMark/>
          </w:tcPr>
          <w:p w14:paraId="12929432" w14:textId="77777777" w:rsidR="004E4360" w:rsidRPr="004E4360" w:rsidRDefault="004E4360" w:rsidP="004E4360">
            <w:pPr>
              <w:ind w:left="-57" w:right="-57"/>
              <w:rPr>
                <w:rFonts w:ascii="Times New Roman" w:hAnsi="Times New Roman"/>
                <w:sz w:val="24"/>
                <w:szCs w:val="24"/>
              </w:rPr>
            </w:pPr>
          </w:p>
        </w:tc>
      </w:tr>
      <w:tr w:rsidR="004E4360" w:rsidRPr="004E4360" w14:paraId="7457FCE5" w14:textId="77777777" w:rsidTr="00F576E1">
        <w:trPr>
          <w:trHeight w:val="315"/>
        </w:trPr>
        <w:tc>
          <w:tcPr>
            <w:tcW w:w="562" w:type="dxa"/>
            <w:vMerge/>
            <w:tcBorders>
              <w:top w:val="nil"/>
              <w:left w:val="single" w:sz="4" w:space="0" w:color="auto"/>
              <w:bottom w:val="single" w:sz="4" w:space="0" w:color="auto"/>
              <w:right w:val="single" w:sz="4" w:space="0" w:color="auto"/>
            </w:tcBorders>
            <w:vAlign w:val="center"/>
            <w:hideMark/>
          </w:tcPr>
          <w:p w14:paraId="2A071BA6" w14:textId="77777777" w:rsidR="004E4360" w:rsidRPr="004E4360" w:rsidRDefault="004E4360" w:rsidP="004E4360">
            <w:pPr>
              <w:rPr>
                <w:rFonts w:ascii="Times New Roman" w:hAnsi="Times New Roman"/>
                <w:sz w:val="24"/>
                <w:szCs w:val="24"/>
              </w:rPr>
            </w:pPr>
          </w:p>
        </w:tc>
        <w:tc>
          <w:tcPr>
            <w:tcW w:w="2127" w:type="dxa"/>
            <w:vMerge/>
            <w:tcBorders>
              <w:top w:val="nil"/>
              <w:left w:val="single" w:sz="4" w:space="0" w:color="auto"/>
              <w:bottom w:val="single" w:sz="4" w:space="0" w:color="auto"/>
              <w:right w:val="single" w:sz="4" w:space="0" w:color="auto"/>
            </w:tcBorders>
            <w:vAlign w:val="center"/>
            <w:hideMark/>
          </w:tcPr>
          <w:p w14:paraId="6DBC69AC" w14:textId="77777777" w:rsidR="004E4360" w:rsidRPr="004E4360" w:rsidRDefault="004E4360" w:rsidP="004E4360">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702ED86D" w14:textId="77777777" w:rsidR="004E4360" w:rsidRPr="004E4360" w:rsidRDefault="004E4360" w:rsidP="004E4360">
            <w:pPr>
              <w:jc w:val="center"/>
              <w:rPr>
                <w:rFonts w:ascii="Times New Roman" w:hAnsi="Times New Roman"/>
                <w:sz w:val="24"/>
                <w:szCs w:val="24"/>
              </w:rPr>
            </w:pPr>
            <w:r w:rsidRPr="004E4360">
              <w:rPr>
                <w:rFonts w:ascii="Times New Roman" w:hAnsi="Times New Roman"/>
                <w:sz w:val="24"/>
                <w:szCs w:val="24"/>
              </w:rPr>
              <w:t>2026</w:t>
            </w:r>
          </w:p>
        </w:tc>
        <w:tc>
          <w:tcPr>
            <w:tcW w:w="1106" w:type="dxa"/>
            <w:tcBorders>
              <w:top w:val="nil"/>
              <w:left w:val="nil"/>
              <w:bottom w:val="single" w:sz="4" w:space="0" w:color="auto"/>
              <w:right w:val="single" w:sz="4" w:space="0" w:color="auto"/>
            </w:tcBorders>
            <w:shd w:val="clear" w:color="auto" w:fill="auto"/>
            <w:hideMark/>
          </w:tcPr>
          <w:p w14:paraId="5031D1FF"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1030" w:type="dxa"/>
            <w:tcBorders>
              <w:top w:val="nil"/>
              <w:left w:val="nil"/>
              <w:bottom w:val="single" w:sz="4" w:space="0" w:color="auto"/>
              <w:right w:val="single" w:sz="4" w:space="0" w:color="auto"/>
            </w:tcBorders>
            <w:shd w:val="clear" w:color="auto" w:fill="auto"/>
            <w:hideMark/>
          </w:tcPr>
          <w:p w14:paraId="2251FBFB"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983" w:type="dxa"/>
            <w:tcBorders>
              <w:top w:val="nil"/>
              <w:left w:val="nil"/>
              <w:bottom w:val="single" w:sz="4" w:space="0" w:color="auto"/>
              <w:right w:val="single" w:sz="4" w:space="0" w:color="auto"/>
            </w:tcBorders>
            <w:shd w:val="clear" w:color="auto" w:fill="auto"/>
            <w:hideMark/>
          </w:tcPr>
          <w:p w14:paraId="3E3C8594"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32DD5DDA"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1025" w:type="dxa"/>
            <w:tcBorders>
              <w:top w:val="nil"/>
              <w:left w:val="nil"/>
              <w:bottom w:val="single" w:sz="4" w:space="0" w:color="auto"/>
              <w:right w:val="single" w:sz="4" w:space="0" w:color="auto"/>
            </w:tcBorders>
            <w:shd w:val="clear" w:color="auto" w:fill="auto"/>
            <w:hideMark/>
          </w:tcPr>
          <w:p w14:paraId="71663AED"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850" w:type="dxa"/>
            <w:vMerge/>
            <w:tcBorders>
              <w:top w:val="nil"/>
              <w:left w:val="single" w:sz="4" w:space="0" w:color="auto"/>
              <w:bottom w:val="single" w:sz="4" w:space="0" w:color="auto"/>
              <w:right w:val="single" w:sz="4" w:space="0" w:color="auto"/>
            </w:tcBorders>
            <w:vAlign w:val="center"/>
            <w:hideMark/>
          </w:tcPr>
          <w:p w14:paraId="79EF81EB" w14:textId="77777777" w:rsidR="004E4360" w:rsidRPr="004E4360" w:rsidRDefault="004E4360" w:rsidP="004E4360">
            <w:pPr>
              <w:ind w:left="-57" w:right="-57"/>
              <w:rPr>
                <w:rFonts w:ascii="Times New Roman" w:hAnsi="Times New Roman"/>
                <w:sz w:val="24"/>
                <w:szCs w:val="24"/>
              </w:rPr>
            </w:pPr>
          </w:p>
        </w:tc>
      </w:tr>
      <w:tr w:rsidR="004E4360" w:rsidRPr="004E4360" w14:paraId="271A9CC2" w14:textId="77777777" w:rsidTr="00F576E1">
        <w:trPr>
          <w:trHeight w:val="315"/>
        </w:trPr>
        <w:tc>
          <w:tcPr>
            <w:tcW w:w="562" w:type="dxa"/>
            <w:vMerge/>
            <w:tcBorders>
              <w:top w:val="nil"/>
              <w:left w:val="single" w:sz="4" w:space="0" w:color="auto"/>
              <w:bottom w:val="single" w:sz="4" w:space="0" w:color="auto"/>
              <w:right w:val="single" w:sz="4" w:space="0" w:color="auto"/>
            </w:tcBorders>
            <w:vAlign w:val="center"/>
            <w:hideMark/>
          </w:tcPr>
          <w:p w14:paraId="6E8DC603" w14:textId="77777777" w:rsidR="004E4360" w:rsidRPr="004E4360" w:rsidRDefault="004E4360" w:rsidP="004E4360">
            <w:pPr>
              <w:rPr>
                <w:rFonts w:ascii="Times New Roman" w:hAnsi="Times New Roman"/>
                <w:sz w:val="24"/>
                <w:szCs w:val="24"/>
              </w:rPr>
            </w:pPr>
          </w:p>
        </w:tc>
        <w:tc>
          <w:tcPr>
            <w:tcW w:w="2127" w:type="dxa"/>
            <w:vMerge/>
            <w:tcBorders>
              <w:top w:val="nil"/>
              <w:left w:val="single" w:sz="4" w:space="0" w:color="auto"/>
              <w:bottom w:val="single" w:sz="4" w:space="0" w:color="auto"/>
              <w:right w:val="single" w:sz="4" w:space="0" w:color="auto"/>
            </w:tcBorders>
            <w:vAlign w:val="center"/>
            <w:hideMark/>
          </w:tcPr>
          <w:p w14:paraId="4FF265CA" w14:textId="77777777" w:rsidR="004E4360" w:rsidRPr="004E4360" w:rsidRDefault="004E4360" w:rsidP="004E4360">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2137C43C" w14:textId="77777777" w:rsidR="004E4360" w:rsidRPr="004E4360" w:rsidRDefault="004E4360" w:rsidP="004E4360">
            <w:pPr>
              <w:jc w:val="center"/>
              <w:rPr>
                <w:rFonts w:ascii="Times New Roman" w:hAnsi="Times New Roman"/>
                <w:sz w:val="24"/>
                <w:szCs w:val="24"/>
              </w:rPr>
            </w:pPr>
            <w:r w:rsidRPr="004E4360">
              <w:rPr>
                <w:rFonts w:ascii="Times New Roman" w:hAnsi="Times New Roman"/>
                <w:sz w:val="24"/>
                <w:szCs w:val="24"/>
              </w:rPr>
              <w:t>2027</w:t>
            </w:r>
          </w:p>
        </w:tc>
        <w:tc>
          <w:tcPr>
            <w:tcW w:w="1106" w:type="dxa"/>
            <w:tcBorders>
              <w:top w:val="nil"/>
              <w:left w:val="nil"/>
              <w:bottom w:val="single" w:sz="4" w:space="0" w:color="auto"/>
              <w:right w:val="single" w:sz="4" w:space="0" w:color="auto"/>
            </w:tcBorders>
            <w:shd w:val="clear" w:color="auto" w:fill="auto"/>
            <w:hideMark/>
          </w:tcPr>
          <w:p w14:paraId="73700111"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1030" w:type="dxa"/>
            <w:tcBorders>
              <w:top w:val="nil"/>
              <w:left w:val="nil"/>
              <w:bottom w:val="single" w:sz="4" w:space="0" w:color="auto"/>
              <w:right w:val="single" w:sz="4" w:space="0" w:color="auto"/>
            </w:tcBorders>
            <w:shd w:val="clear" w:color="auto" w:fill="auto"/>
            <w:hideMark/>
          </w:tcPr>
          <w:p w14:paraId="2AE5F020"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983" w:type="dxa"/>
            <w:tcBorders>
              <w:top w:val="nil"/>
              <w:left w:val="nil"/>
              <w:bottom w:val="single" w:sz="4" w:space="0" w:color="auto"/>
              <w:right w:val="single" w:sz="4" w:space="0" w:color="auto"/>
            </w:tcBorders>
            <w:shd w:val="clear" w:color="auto" w:fill="auto"/>
            <w:hideMark/>
          </w:tcPr>
          <w:p w14:paraId="5239B458"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0AC88111"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1025" w:type="dxa"/>
            <w:tcBorders>
              <w:top w:val="nil"/>
              <w:left w:val="nil"/>
              <w:bottom w:val="single" w:sz="4" w:space="0" w:color="auto"/>
              <w:right w:val="single" w:sz="4" w:space="0" w:color="auto"/>
            </w:tcBorders>
            <w:shd w:val="clear" w:color="auto" w:fill="auto"/>
            <w:hideMark/>
          </w:tcPr>
          <w:p w14:paraId="490C2EA2" w14:textId="77777777" w:rsidR="004E4360" w:rsidRPr="004E4360" w:rsidRDefault="004E4360" w:rsidP="004E4360">
            <w:pPr>
              <w:jc w:val="right"/>
              <w:rPr>
                <w:rFonts w:ascii="Times New Roman" w:hAnsi="Times New Roman"/>
                <w:sz w:val="24"/>
                <w:szCs w:val="24"/>
              </w:rPr>
            </w:pPr>
            <w:r w:rsidRPr="004E4360">
              <w:rPr>
                <w:rFonts w:ascii="Times New Roman" w:hAnsi="Times New Roman"/>
                <w:sz w:val="24"/>
                <w:szCs w:val="24"/>
              </w:rPr>
              <w:t>0,00</w:t>
            </w:r>
          </w:p>
        </w:tc>
        <w:tc>
          <w:tcPr>
            <w:tcW w:w="850" w:type="dxa"/>
            <w:vMerge/>
            <w:tcBorders>
              <w:top w:val="nil"/>
              <w:left w:val="single" w:sz="4" w:space="0" w:color="auto"/>
              <w:bottom w:val="single" w:sz="4" w:space="0" w:color="auto"/>
              <w:right w:val="single" w:sz="4" w:space="0" w:color="auto"/>
            </w:tcBorders>
            <w:vAlign w:val="center"/>
            <w:hideMark/>
          </w:tcPr>
          <w:p w14:paraId="7365E54C" w14:textId="77777777" w:rsidR="004E4360" w:rsidRPr="004E4360" w:rsidRDefault="004E4360" w:rsidP="004E4360">
            <w:pPr>
              <w:ind w:left="-57" w:right="-57"/>
              <w:rPr>
                <w:rFonts w:ascii="Times New Roman" w:hAnsi="Times New Roman"/>
                <w:sz w:val="24"/>
                <w:szCs w:val="24"/>
              </w:rPr>
            </w:pPr>
          </w:p>
        </w:tc>
      </w:tr>
      <w:tr w:rsidR="00F576E1" w:rsidRPr="004E4360" w14:paraId="072AA7CB" w14:textId="77777777" w:rsidTr="00F576E1">
        <w:trPr>
          <w:trHeight w:val="315"/>
        </w:trPr>
        <w:tc>
          <w:tcPr>
            <w:tcW w:w="562" w:type="dxa"/>
            <w:vMerge w:val="restart"/>
            <w:tcBorders>
              <w:top w:val="nil"/>
              <w:left w:val="single" w:sz="4" w:space="0" w:color="auto"/>
              <w:bottom w:val="single" w:sz="4" w:space="0" w:color="auto"/>
              <w:right w:val="single" w:sz="4" w:space="0" w:color="auto"/>
            </w:tcBorders>
            <w:shd w:val="clear" w:color="auto" w:fill="auto"/>
            <w:hideMark/>
          </w:tcPr>
          <w:p w14:paraId="42FC739A" w14:textId="77777777" w:rsidR="00F576E1" w:rsidRPr="004E4360" w:rsidRDefault="00F576E1" w:rsidP="00F576E1">
            <w:pPr>
              <w:jc w:val="center"/>
              <w:rPr>
                <w:rFonts w:ascii="Times New Roman" w:hAnsi="Times New Roman"/>
                <w:sz w:val="24"/>
                <w:szCs w:val="24"/>
              </w:rPr>
            </w:pPr>
            <w:r w:rsidRPr="004E4360">
              <w:rPr>
                <w:rFonts w:ascii="Times New Roman" w:hAnsi="Times New Roman"/>
                <w:sz w:val="24"/>
                <w:szCs w:val="24"/>
              </w:rPr>
              <w:t> </w:t>
            </w:r>
          </w:p>
        </w:tc>
        <w:tc>
          <w:tcPr>
            <w:tcW w:w="2127" w:type="dxa"/>
            <w:vMerge w:val="restart"/>
            <w:tcBorders>
              <w:top w:val="nil"/>
              <w:left w:val="single" w:sz="4" w:space="0" w:color="auto"/>
              <w:bottom w:val="single" w:sz="4" w:space="0" w:color="auto"/>
              <w:right w:val="single" w:sz="4" w:space="0" w:color="auto"/>
            </w:tcBorders>
            <w:shd w:val="clear" w:color="auto" w:fill="auto"/>
            <w:hideMark/>
          </w:tcPr>
          <w:p w14:paraId="69EBAC77" w14:textId="77777777" w:rsidR="00F576E1" w:rsidRPr="004E4360" w:rsidRDefault="00F576E1" w:rsidP="00F576E1">
            <w:pPr>
              <w:rPr>
                <w:rFonts w:ascii="Times New Roman" w:hAnsi="Times New Roman"/>
                <w:sz w:val="24"/>
                <w:szCs w:val="24"/>
              </w:rPr>
            </w:pPr>
            <w:r w:rsidRPr="004E4360">
              <w:rPr>
                <w:rFonts w:ascii="Times New Roman" w:hAnsi="Times New Roman"/>
                <w:sz w:val="24"/>
                <w:szCs w:val="24"/>
              </w:rPr>
              <w:t>Итого по Программе</w:t>
            </w:r>
          </w:p>
        </w:tc>
        <w:tc>
          <w:tcPr>
            <w:tcW w:w="878" w:type="dxa"/>
            <w:tcBorders>
              <w:top w:val="nil"/>
              <w:left w:val="nil"/>
              <w:bottom w:val="single" w:sz="4" w:space="0" w:color="auto"/>
              <w:right w:val="single" w:sz="4" w:space="0" w:color="auto"/>
            </w:tcBorders>
            <w:shd w:val="clear" w:color="auto" w:fill="auto"/>
            <w:hideMark/>
          </w:tcPr>
          <w:p w14:paraId="1144430D" w14:textId="77777777" w:rsidR="00F576E1" w:rsidRPr="004E4360" w:rsidRDefault="00F576E1" w:rsidP="00F576E1">
            <w:pPr>
              <w:jc w:val="center"/>
              <w:rPr>
                <w:rFonts w:ascii="Times New Roman" w:hAnsi="Times New Roman"/>
                <w:sz w:val="24"/>
                <w:szCs w:val="24"/>
              </w:rPr>
            </w:pPr>
            <w:r w:rsidRPr="004E4360">
              <w:rPr>
                <w:rFonts w:ascii="Times New Roman" w:hAnsi="Times New Roman"/>
                <w:sz w:val="24"/>
                <w:szCs w:val="24"/>
              </w:rPr>
              <w:t>Всего</w:t>
            </w:r>
          </w:p>
        </w:tc>
        <w:tc>
          <w:tcPr>
            <w:tcW w:w="1106" w:type="dxa"/>
            <w:tcBorders>
              <w:top w:val="nil"/>
              <w:left w:val="nil"/>
              <w:bottom w:val="single" w:sz="4" w:space="0" w:color="auto"/>
              <w:right w:val="single" w:sz="4" w:space="0" w:color="auto"/>
            </w:tcBorders>
            <w:shd w:val="clear" w:color="auto" w:fill="auto"/>
          </w:tcPr>
          <w:p w14:paraId="02CCF9D5" w14:textId="77777777" w:rsidR="00F576E1" w:rsidRPr="004E4360" w:rsidRDefault="00F576E1" w:rsidP="00F576E1">
            <w:pPr>
              <w:ind w:left="-113"/>
              <w:jc w:val="right"/>
              <w:rPr>
                <w:rFonts w:ascii="Times New Roman" w:hAnsi="Times New Roman"/>
                <w:sz w:val="24"/>
                <w:szCs w:val="24"/>
              </w:rPr>
            </w:pPr>
            <w:r>
              <w:rPr>
                <w:rFonts w:ascii="Times New Roman" w:hAnsi="Times New Roman"/>
                <w:sz w:val="24"/>
                <w:szCs w:val="24"/>
              </w:rPr>
              <w:t>13 775,55</w:t>
            </w:r>
          </w:p>
        </w:tc>
        <w:tc>
          <w:tcPr>
            <w:tcW w:w="1030" w:type="dxa"/>
            <w:tcBorders>
              <w:top w:val="nil"/>
              <w:left w:val="nil"/>
              <w:bottom w:val="single" w:sz="4" w:space="0" w:color="auto"/>
              <w:right w:val="single" w:sz="4" w:space="0" w:color="auto"/>
            </w:tcBorders>
            <w:shd w:val="clear" w:color="auto" w:fill="auto"/>
            <w:hideMark/>
          </w:tcPr>
          <w:p w14:paraId="0C990506" w14:textId="77777777" w:rsidR="00F576E1" w:rsidRPr="004E4360" w:rsidRDefault="00F576E1" w:rsidP="00F576E1">
            <w:pPr>
              <w:ind w:left="-57"/>
              <w:jc w:val="right"/>
              <w:rPr>
                <w:rFonts w:ascii="Times New Roman" w:hAnsi="Times New Roman"/>
                <w:sz w:val="24"/>
                <w:szCs w:val="24"/>
              </w:rPr>
            </w:pPr>
            <w:r w:rsidRPr="004E4360">
              <w:rPr>
                <w:rFonts w:ascii="Times New Roman" w:hAnsi="Times New Roman"/>
                <w:sz w:val="24"/>
                <w:szCs w:val="24"/>
              </w:rPr>
              <w:t>0,00</w:t>
            </w:r>
          </w:p>
        </w:tc>
        <w:tc>
          <w:tcPr>
            <w:tcW w:w="983" w:type="dxa"/>
            <w:tcBorders>
              <w:top w:val="nil"/>
              <w:left w:val="nil"/>
              <w:bottom w:val="single" w:sz="4" w:space="0" w:color="auto"/>
              <w:right w:val="single" w:sz="4" w:space="0" w:color="auto"/>
            </w:tcBorders>
            <w:shd w:val="clear" w:color="auto" w:fill="auto"/>
            <w:hideMark/>
          </w:tcPr>
          <w:p w14:paraId="656263D6" w14:textId="77777777" w:rsidR="00F576E1" w:rsidRPr="004E4360" w:rsidRDefault="00F576E1" w:rsidP="00F576E1">
            <w:pPr>
              <w:ind w:left="-57"/>
              <w:jc w:val="right"/>
              <w:rPr>
                <w:rFonts w:ascii="Times New Roman" w:hAnsi="Times New Roman"/>
                <w:sz w:val="24"/>
                <w:szCs w:val="24"/>
              </w:rPr>
            </w:pPr>
            <w:r w:rsidRPr="004E4360">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0A9D0378" w14:textId="77777777" w:rsidR="00F576E1" w:rsidRPr="004E4360" w:rsidRDefault="00F576E1" w:rsidP="00F576E1">
            <w:pPr>
              <w:ind w:left="-113"/>
              <w:jc w:val="right"/>
              <w:rPr>
                <w:rFonts w:ascii="Times New Roman" w:hAnsi="Times New Roman"/>
                <w:sz w:val="24"/>
                <w:szCs w:val="24"/>
              </w:rPr>
            </w:pPr>
            <w:r>
              <w:rPr>
                <w:rFonts w:ascii="Times New Roman" w:hAnsi="Times New Roman"/>
                <w:sz w:val="24"/>
                <w:szCs w:val="24"/>
              </w:rPr>
              <w:t>13 775,55</w:t>
            </w:r>
          </w:p>
        </w:tc>
        <w:tc>
          <w:tcPr>
            <w:tcW w:w="1025" w:type="dxa"/>
            <w:tcBorders>
              <w:top w:val="nil"/>
              <w:left w:val="nil"/>
              <w:bottom w:val="single" w:sz="4" w:space="0" w:color="auto"/>
              <w:right w:val="single" w:sz="4" w:space="0" w:color="auto"/>
            </w:tcBorders>
            <w:shd w:val="clear" w:color="auto" w:fill="auto"/>
            <w:hideMark/>
          </w:tcPr>
          <w:p w14:paraId="449ACB04"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850" w:type="dxa"/>
            <w:vMerge w:val="restart"/>
            <w:tcBorders>
              <w:top w:val="nil"/>
              <w:left w:val="single" w:sz="4" w:space="0" w:color="auto"/>
              <w:bottom w:val="single" w:sz="4" w:space="0" w:color="auto"/>
              <w:right w:val="single" w:sz="4" w:space="0" w:color="auto"/>
            </w:tcBorders>
            <w:shd w:val="clear" w:color="auto" w:fill="auto"/>
            <w:hideMark/>
          </w:tcPr>
          <w:p w14:paraId="016B29AE" w14:textId="77777777" w:rsidR="00F576E1" w:rsidRPr="004E4360" w:rsidRDefault="00F576E1" w:rsidP="00F576E1">
            <w:pPr>
              <w:ind w:left="-57" w:right="-57"/>
              <w:rPr>
                <w:rFonts w:ascii="Times New Roman" w:hAnsi="Times New Roman"/>
                <w:sz w:val="24"/>
                <w:szCs w:val="24"/>
              </w:rPr>
            </w:pPr>
            <w:r w:rsidRPr="004E4360">
              <w:rPr>
                <w:rFonts w:ascii="Times New Roman" w:hAnsi="Times New Roman"/>
                <w:sz w:val="24"/>
                <w:szCs w:val="24"/>
              </w:rPr>
              <w:t> </w:t>
            </w:r>
          </w:p>
        </w:tc>
      </w:tr>
      <w:tr w:rsidR="00F576E1" w:rsidRPr="004E4360" w14:paraId="58149D20" w14:textId="77777777" w:rsidTr="00F576E1">
        <w:trPr>
          <w:trHeight w:val="315"/>
        </w:trPr>
        <w:tc>
          <w:tcPr>
            <w:tcW w:w="562" w:type="dxa"/>
            <w:vMerge/>
            <w:tcBorders>
              <w:top w:val="nil"/>
              <w:left w:val="single" w:sz="4" w:space="0" w:color="auto"/>
              <w:bottom w:val="single" w:sz="4" w:space="0" w:color="auto"/>
              <w:right w:val="single" w:sz="4" w:space="0" w:color="auto"/>
            </w:tcBorders>
            <w:vAlign w:val="center"/>
            <w:hideMark/>
          </w:tcPr>
          <w:p w14:paraId="0A73D757" w14:textId="77777777" w:rsidR="00F576E1" w:rsidRPr="004E4360" w:rsidRDefault="00F576E1" w:rsidP="00F576E1">
            <w:pPr>
              <w:rPr>
                <w:rFonts w:ascii="Times New Roman" w:hAnsi="Times New Roman"/>
                <w:sz w:val="24"/>
                <w:szCs w:val="24"/>
              </w:rPr>
            </w:pPr>
          </w:p>
        </w:tc>
        <w:tc>
          <w:tcPr>
            <w:tcW w:w="2127" w:type="dxa"/>
            <w:vMerge/>
            <w:tcBorders>
              <w:top w:val="nil"/>
              <w:left w:val="single" w:sz="4" w:space="0" w:color="auto"/>
              <w:bottom w:val="single" w:sz="4" w:space="0" w:color="auto"/>
              <w:right w:val="single" w:sz="4" w:space="0" w:color="auto"/>
            </w:tcBorders>
            <w:vAlign w:val="center"/>
            <w:hideMark/>
          </w:tcPr>
          <w:p w14:paraId="1918D340" w14:textId="77777777" w:rsidR="00F576E1" w:rsidRPr="004E4360" w:rsidRDefault="00F576E1" w:rsidP="00F576E1">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686D07A4" w14:textId="77777777" w:rsidR="00F576E1" w:rsidRPr="004E4360" w:rsidRDefault="00F576E1" w:rsidP="00F576E1">
            <w:pPr>
              <w:jc w:val="center"/>
              <w:rPr>
                <w:rFonts w:ascii="Times New Roman" w:hAnsi="Times New Roman"/>
                <w:sz w:val="24"/>
                <w:szCs w:val="24"/>
              </w:rPr>
            </w:pPr>
            <w:r w:rsidRPr="004E4360">
              <w:rPr>
                <w:rFonts w:ascii="Times New Roman" w:hAnsi="Times New Roman"/>
                <w:sz w:val="24"/>
                <w:szCs w:val="24"/>
              </w:rPr>
              <w:t>2025</w:t>
            </w:r>
          </w:p>
        </w:tc>
        <w:tc>
          <w:tcPr>
            <w:tcW w:w="1106" w:type="dxa"/>
            <w:tcBorders>
              <w:top w:val="nil"/>
              <w:left w:val="nil"/>
              <w:bottom w:val="single" w:sz="4" w:space="0" w:color="auto"/>
              <w:right w:val="single" w:sz="4" w:space="0" w:color="auto"/>
            </w:tcBorders>
            <w:shd w:val="clear" w:color="auto" w:fill="auto"/>
          </w:tcPr>
          <w:p w14:paraId="39CB086A" w14:textId="77777777" w:rsidR="00F576E1" w:rsidRPr="004E4360" w:rsidRDefault="00F576E1" w:rsidP="00F576E1">
            <w:pPr>
              <w:ind w:left="-57"/>
              <w:jc w:val="right"/>
              <w:rPr>
                <w:rFonts w:ascii="Times New Roman" w:hAnsi="Times New Roman"/>
                <w:sz w:val="24"/>
                <w:szCs w:val="24"/>
              </w:rPr>
            </w:pPr>
            <w:r>
              <w:rPr>
                <w:rFonts w:ascii="Times New Roman" w:hAnsi="Times New Roman"/>
                <w:sz w:val="24"/>
                <w:szCs w:val="24"/>
              </w:rPr>
              <w:t>5 543,55</w:t>
            </w:r>
          </w:p>
        </w:tc>
        <w:tc>
          <w:tcPr>
            <w:tcW w:w="1030" w:type="dxa"/>
            <w:tcBorders>
              <w:top w:val="nil"/>
              <w:left w:val="nil"/>
              <w:bottom w:val="single" w:sz="4" w:space="0" w:color="auto"/>
              <w:right w:val="single" w:sz="4" w:space="0" w:color="auto"/>
            </w:tcBorders>
            <w:shd w:val="clear" w:color="auto" w:fill="auto"/>
            <w:hideMark/>
          </w:tcPr>
          <w:p w14:paraId="3D0EA6F8" w14:textId="77777777" w:rsidR="00F576E1" w:rsidRPr="004E4360" w:rsidRDefault="00F576E1" w:rsidP="00F576E1">
            <w:pPr>
              <w:ind w:left="-57"/>
              <w:jc w:val="right"/>
              <w:rPr>
                <w:rFonts w:ascii="Times New Roman" w:hAnsi="Times New Roman"/>
                <w:sz w:val="24"/>
                <w:szCs w:val="24"/>
              </w:rPr>
            </w:pPr>
            <w:r w:rsidRPr="004E4360">
              <w:rPr>
                <w:rFonts w:ascii="Times New Roman" w:hAnsi="Times New Roman"/>
                <w:sz w:val="24"/>
                <w:szCs w:val="24"/>
              </w:rPr>
              <w:t>0,00</w:t>
            </w:r>
          </w:p>
        </w:tc>
        <w:tc>
          <w:tcPr>
            <w:tcW w:w="983" w:type="dxa"/>
            <w:tcBorders>
              <w:top w:val="nil"/>
              <w:left w:val="nil"/>
              <w:bottom w:val="single" w:sz="4" w:space="0" w:color="auto"/>
              <w:right w:val="single" w:sz="4" w:space="0" w:color="auto"/>
            </w:tcBorders>
            <w:shd w:val="clear" w:color="auto" w:fill="auto"/>
            <w:hideMark/>
          </w:tcPr>
          <w:p w14:paraId="76285779" w14:textId="77777777" w:rsidR="00F576E1" w:rsidRPr="004E4360" w:rsidRDefault="00F576E1" w:rsidP="00F576E1">
            <w:pPr>
              <w:ind w:left="-57"/>
              <w:jc w:val="right"/>
              <w:rPr>
                <w:rFonts w:ascii="Times New Roman" w:hAnsi="Times New Roman"/>
                <w:sz w:val="24"/>
                <w:szCs w:val="24"/>
              </w:rPr>
            </w:pPr>
            <w:r w:rsidRPr="004E4360">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04B0C5EE" w14:textId="77777777" w:rsidR="00F576E1" w:rsidRPr="004E4360" w:rsidRDefault="00F576E1" w:rsidP="00F576E1">
            <w:pPr>
              <w:ind w:left="-57"/>
              <w:jc w:val="right"/>
              <w:rPr>
                <w:rFonts w:ascii="Times New Roman" w:hAnsi="Times New Roman"/>
                <w:sz w:val="24"/>
                <w:szCs w:val="24"/>
              </w:rPr>
            </w:pPr>
            <w:r>
              <w:rPr>
                <w:rFonts w:ascii="Times New Roman" w:hAnsi="Times New Roman"/>
                <w:sz w:val="24"/>
                <w:szCs w:val="24"/>
              </w:rPr>
              <w:t>5 543,55</w:t>
            </w:r>
          </w:p>
        </w:tc>
        <w:tc>
          <w:tcPr>
            <w:tcW w:w="1025" w:type="dxa"/>
            <w:tcBorders>
              <w:top w:val="nil"/>
              <w:left w:val="nil"/>
              <w:bottom w:val="single" w:sz="4" w:space="0" w:color="auto"/>
              <w:right w:val="single" w:sz="4" w:space="0" w:color="auto"/>
            </w:tcBorders>
            <w:shd w:val="clear" w:color="auto" w:fill="auto"/>
            <w:hideMark/>
          </w:tcPr>
          <w:p w14:paraId="0CA5F070"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850" w:type="dxa"/>
            <w:vMerge/>
            <w:tcBorders>
              <w:top w:val="nil"/>
              <w:left w:val="single" w:sz="4" w:space="0" w:color="auto"/>
              <w:bottom w:val="single" w:sz="4" w:space="0" w:color="auto"/>
              <w:right w:val="single" w:sz="4" w:space="0" w:color="auto"/>
            </w:tcBorders>
            <w:vAlign w:val="center"/>
            <w:hideMark/>
          </w:tcPr>
          <w:p w14:paraId="5505BC46" w14:textId="77777777" w:rsidR="00F576E1" w:rsidRPr="004E4360" w:rsidRDefault="00F576E1" w:rsidP="00F576E1">
            <w:pPr>
              <w:rPr>
                <w:rFonts w:ascii="Times New Roman" w:hAnsi="Times New Roman"/>
                <w:sz w:val="24"/>
                <w:szCs w:val="24"/>
              </w:rPr>
            </w:pPr>
          </w:p>
        </w:tc>
      </w:tr>
      <w:tr w:rsidR="00F576E1" w:rsidRPr="004E4360" w14:paraId="0046EB6F" w14:textId="77777777" w:rsidTr="00F576E1">
        <w:trPr>
          <w:trHeight w:val="315"/>
        </w:trPr>
        <w:tc>
          <w:tcPr>
            <w:tcW w:w="562" w:type="dxa"/>
            <w:vMerge/>
            <w:tcBorders>
              <w:top w:val="nil"/>
              <w:left w:val="single" w:sz="4" w:space="0" w:color="auto"/>
              <w:bottom w:val="single" w:sz="4" w:space="0" w:color="auto"/>
              <w:right w:val="single" w:sz="4" w:space="0" w:color="auto"/>
            </w:tcBorders>
            <w:vAlign w:val="center"/>
            <w:hideMark/>
          </w:tcPr>
          <w:p w14:paraId="29DCAA58" w14:textId="77777777" w:rsidR="00F576E1" w:rsidRPr="004E4360" w:rsidRDefault="00F576E1" w:rsidP="00F576E1">
            <w:pPr>
              <w:rPr>
                <w:rFonts w:ascii="Times New Roman" w:hAnsi="Times New Roman"/>
                <w:sz w:val="24"/>
                <w:szCs w:val="24"/>
              </w:rPr>
            </w:pPr>
          </w:p>
        </w:tc>
        <w:tc>
          <w:tcPr>
            <w:tcW w:w="2127" w:type="dxa"/>
            <w:vMerge/>
            <w:tcBorders>
              <w:top w:val="nil"/>
              <w:left w:val="single" w:sz="4" w:space="0" w:color="auto"/>
              <w:bottom w:val="single" w:sz="4" w:space="0" w:color="auto"/>
              <w:right w:val="single" w:sz="4" w:space="0" w:color="auto"/>
            </w:tcBorders>
            <w:vAlign w:val="center"/>
            <w:hideMark/>
          </w:tcPr>
          <w:p w14:paraId="117FC405" w14:textId="77777777" w:rsidR="00F576E1" w:rsidRPr="004E4360" w:rsidRDefault="00F576E1" w:rsidP="00F576E1">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6D8FA352" w14:textId="77777777" w:rsidR="00F576E1" w:rsidRPr="004E4360" w:rsidRDefault="00F576E1" w:rsidP="00F576E1">
            <w:pPr>
              <w:jc w:val="center"/>
              <w:rPr>
                <w:rFonts w:ascii="Times New Roman" w:hAnsi="Times New Roman"/>
                <w:sz w:val="24"/>
                <w:szCs w:val="24"/>
              </w:rPr>
            </w:pPr>
            <w:r w:rsidRPr="004E4360">
              <w:rPr>
                <w:rFonts w:ascii="Times New Roman" w:hAnsi="Times New Roman"/>
                <w:sz w:val="24"/>
                <w:szCs w:val="24"/>
              </w:rPr>
              <w:t>2026</w:t>
            </w:r>
          </w:p>
        </w:tc>
        <w:tc>
          <w:tcPr>
            <w:tcW w:w="1106" w:type="dxa"/>
            <w:tcBorders>
              <w:top w:val="nil"/>
              <w:left w:val="nil"/>
              <w:bottom w:val="single" w:sz="4" w:space="0" w:color="auto"/>
              <w:right w:val="single" w:sz="4" w:space="0" w:color="auto"/>
            </w:tcBorders>
            <w:shd w:val="clear" w:color="auto" w:fill="auto"/>
          </w:tcPr>
          <w:p w14:paraId="3A7960C6" w14:textId="77777777" w:rsidR="00F576E1" w:rsidRPr="004E4360" w:rsidRDefault="00F576E1" w:rsidP="00F576E1">
            <w:pPr>
              <w:ind w:left="-57"/>
              <w:jc w:val="right"/>
              <w:rPr>
                <w:rFonts w:ascii="Times New Roman" w:hAnsi="Times New Roman"/>
                <w:sz w:val="24"/>
                <w:szCs w:val="24"/>
              </w:rPr>
            </w:pPr>
            <w:r>
              <w:rPr>
                <w:rFonts w:ascii="Times New Roman" w:hAnsi="Times New Roman"/>
                <w:sz w:val="24"/>
                <w:szCs w:val="24"/>
              </w:rPr>
              <w:t>4 116,00</w:t>
            </w:r>
          </w:p>
        </w:tc>
        <w:tc>
          <w:tcPr>
            <w:tcW w:w="1030" w:type="dxa"/>
            <w:tcBorders>
              <w:top w:val="nil"/>
              <w:left w:val="nil"/>
              <w:bottom w:val="single" w:sz="4" w:space="0" w:color="auto"/>
              <w:right w:val="single" w:sz="4" w:space="0" w:color="auto"/>
            </w:tcBorders>
            <w:shd w:val="clear" w:color="auto" w:fill="auto"/>
            <w:hideMark/>
          </w:tcPr>
          <w:p w14:paraId="5D8259A1" w14:textId="77777777" w:rsidR="00F576E1" w:rsidRPr="004E4360" w:rsidRDefault="00F576E1" w:rsidP="00F576E1">
            <w:pPr>
              <w:ind w:left="-57"/>
              <w:jc w:val="right"/>
              <w:rPr>
                <w:rFonts w:ascii="Times New Roman" w:hAnsi="Times New Roman"/>
                <w:sz w:val="24"/>
                <w:szCs w:val="24"/>
              </w:rPr>
            </w:pPr>
            <w:r w:rsidRPr="004E4360">
              <w:rPr>
                <w:rFonts w:ascii="Times New Roman" w:hAnsi="Times New Roman"/>
                <w:sz w:val="24"/>
                <w:szCs w:val="24"/>
              </w:rPr>
              <w:t>0,00</w:t>
            </w:r>
          </w:p>
        </w:tc>
        <w:tc>
          <w:tcPr>
            <w:tcW w:w="983" w:type="dxa"/>
            <w:tcBorders>
              <w:top w:val="nil"/>
              <w:left w:val="nil"/>
              <w:bottom w:val="single" w:sz="4" w:space="0" w:color="auto"/>
              <w:right w:val="single" w:sz="4" w:space="0" w:color="auto"/>
            </w:tcBorders>
            <w:shd w:val="clear" w:color="auto" w:fill="auto"/>
            <w:hideMark/>
          </w:tcPr>
          <w:p w14:paraId="6CB55D30" w14:textId="77777777" w:rsidR="00F576E1" w:rsidRPr="004E4360" w:rsidRDefault="00F576E1" w:rsidP="00F576E1">
            <w:pPr>
              <w:ind w:left="-57"/>
              <w:jc w:val="right"/>
              <w:rPr>
                <w:rFonts w:ascii="Times New Roman" w:hAnsi="Times New Roman"/>
                <w:sz w:val="24"/>
                <w:szCs w:val="24"/>
              </w:rPr>
            </w:pPr>
            <w:r w:rsidRPr="004E4360">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04C4E344" w14:textId="77777777" w:rsidR="00F576E1" w:rsidRPr="004E4360" w:rsidRDefault="00F576E1" w:rsidP="00F576E1">
            <w:pPr>
              <w:ind w:left="-57"/>
              <w:jc w:val="right"/>
              <w:rPr>
                <w:rFonts w:ascii="Times New Roman" w:hAnsi="Times New Roman"/>
                <w:sz w:val="24"/>
                <w:szCs w:val="24"/>
              </w:rPr>
            </w:pPr>
            <w:r>
              <w:rPr>
                <w:rFonts w:ascii="Times New Roman" w:hAnsi="Times New Roman"/>
                <w:sz w:val="24"/>
                <w:szCs w:val="24"/>
              </w:rPr>
              <w:t>4 116,00</w:t>
            </w:r>
          </w:p>
        </w:tc>
        <w:tc>
          <w:tcPr>
            <w:tcW w:w="1025" w:type="dxa"/>
            <w:tcBorders>
              <w:top w:val="nil"/>
              <w:left w:val="nil"/>
              <w:bottom w:val="single" w:sz="4" w:space="0" w:color="auto"/>
              <w:right w:val="single" w:sz="4" w:space="0" w:color="auto"/>
            </w:tcBorders>
            <w:shd w:val="clear" w:color="auto" w:fill="auto"/>
            <w:hideMark/>
          </w:tcPr>
          <w:p w14:paraId="104F5FAE"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850" w:type="dxa"/>
            <w:vMerge/>
            <w:tcBorders>
              <w:top w:val="nil"/>
              <w:left w:val="single" w:sz="4" w:space="0" w:color="auto"/>
              <w:bottom w:val="single" w:sz="4" w:space="0" w:color="auto"/>
              <w:right w:val="single" w:sz="4" w:space="0" w:color="auto"/>
            </w:tcBorders>
            <w:vAlign w:val="center"/>
            <w:hideMark/>
          </w:tcPr>
          <w:p w14:paraId="50163D9F" w14:textId="77777777" w:rsidR="00F576E1" w:rsidRPr="004E4360" w:rsidRDefault="00F576E1" w:rsidP="00F576E1">
            <w:pPr>
              <w:rPr>
                <w:rFonts w:ascii="Times New Roman" w:hAnsi="Times New Roman"/>
                <w:sz w:val="24"/>
                <w:szCs w:val="24"/>
              </w:rPr>
            </w:pPr>
          </w:p>
        </w:tc>
      </w:tr>
      <w:tr w:rsidR="00F576E1" w:rsidRPr="004E4360" w14:paraId="19A62726" w14:textId="77777777" w:rsidTr="00F576E1">
        <w:trPr>
          <w:trHeight w:val="315"/>
        </w:trPr>
        <w:tc>
          <w:tcPr>
            <w:tcW w:w="562" w:type="dxa"/>
            <w:vMerge/>
            <w:tcBorders>
              <w:top w:val="nil"/>
              <w:left w:val="single" w:sz="4" w:space="0" w:color="auto"/>
              <w:bottom w:val="single" w:sz="4" w:space="0" w:color="auto"/>
              <w:right w:val="single" w:sz="4" w:space="0" w:color="auto"/>
            </w:tcBorders>
            <w:vAlign w:val="center"/>
            <w:hideMark/>
          </w:tcPr>
          <w:p w14:paraId="3BC2BFAA" w14:textId="77777777" w:rsidR="00F576E1" w:rsidRPr="004E4360" w:rsidRDefault="00F576E1" w:rsidP="00F576E1">
            <w:pPr>
              <w:rPr>
                <w:rFonts w:ascii="Times New Roman" w:hAnsi="Times New Roman"/>
                <w:sz w:val="24"/>
                <w:szCs w:val="24"/>
              </w:rPr>
            </w:pPr>
          </w:p>
        </w:tc>
        <w:tc>
          <w:tcPr>
            <w:tcW w:w="2127" w:type="dxa"/>
            <w:vMerge/>
            <w:tcBorders>
              <w:top w:val="nil"/>
              <w:left w:val="single" w:sz="4" w:space="0" w:color="auto"/>
              <w:bottom w:val="single" w:sz="4" w:space="0" w:color="auto"/>
              <w:right w:val="single" w:sz="4" w:space="0" w:color="auto"/>
            </w:tcBorders>
            <w:vAlign w:val="center"/>
            <w:hideMark/>
          </w:tcPr>
          <w:p w14:paraId="393FBB65" w14:textId="77777777" w:rsidR="00F576E1" w:rsidRPr="004E4360" w:rsidRDefault="00F576E1" w:rsidP="00F576E1">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5D04E35D" w14:textId="77777777" w:rsidR="00F576E1" w:rsidRPr="004E4360" w:rsidRDefault="00F576E1" w:rsidP="00F576E1">
            <w:pPr>
              <w:jc w:val="center"/>
              <w:rPr>
                <w:rFonts w:ascii="Times New Roman" w:hAnsi="Times New Roman"/>
                <w:sz w:val="24"/>
                <w:szCs w:val="24"/>
              </w:rPr>
            </w:pPr>
            <w:r w:rsidRPr="004E4360">
              <w:rPr>
                <w:rFonts w:ascii="Times New Roman" w:hAnsi="Times New Roman"/>
                <w:sz w:val="24"/>
                <w:szCs w:val="24"/>
              </w:rPr>
              <w:t>2027</w:t>
            </w:r>
          </w:p>
        </w:tc>
        <w:tc>
          <w:tcPr>
            <w:tcW w:w="1106" w:type="dxa"/>
            <w:tcBorders>
              <w:top w:val="nil"/>
              <w:left w:val="nil"/>
              <w:bottom w:val="single" w:sz="4" w:space="0" w:color="auto"/>
              <w:right w:val="single" w:sz="4" w:space="0" w:color="auto"/>
            </w:tcBorders>
            <w:shd w:val="clear" w:color="auto" w:fill="auto"/>
          </w:tcPr>
          <w:p w14:paraId="1F93402D" w14:textId="77777777" w:rsidR="00F576E1" w:rsidRPr="004E4360" w:rsidRDefault="00F576E1" w:rsidP="00F576E1">
            <w:pPr>
              <w:ind w:left="-57"/>
              <w:jc w:val="right"/>
              <w:rPr>
                <w:rFonts w:ascii="Times New Roman" w:hAnsi="Times New Roman"/>
                <w:sz w:val="24"/>
                <w:szCs w:val="24"/>
              </w:rPr>
            </w:pPr>
            <w:r>
              <w:rPr>
                <w:rFonts w:ascii="Times New Roman" w:hAnsi="Times New Roman"/>
                <w:sz w:val="24"/>
                <w:szCs w:val="24"/>
              </w:rPr>
              <w:t>4 116,00</w:t>
            </w:r>
          </w:p>
        </w:tc>
        <w:tc>
          <w:tcPr>
            <w:tcW w:w="1030" w:type="dxa"/>
            <w:tcBorders>
              <w:top w:val="nil"/>
              <w:left w:val="nil"/>
              <w:bottom w:val="single" w:sz="4" w:space="0" w:color="auto"/>
              <w:right w:val="single" w:sz="4" w:space="0" w:color="auto"/>
            </w:tcBorders>
            <w:shd w:val="clear" w:color="auto" w:fill="auto"/>
            <w:hideMark/>
          </w:tcPr>
          <w:p w14:paraId="6F11CC92" w14:textId="77777777" w:rsidR="00F576E1" w:rsidRPr="004E4360" w:rsidRDefault="00F576E1" w:rsidP="00F576E1">
            <w:pPr>
              <w:ind w:left="-57"/>
              <w:jc w:val="right"/>
              <w:rPr>
                <w:rFonts w:ascii="Times New Roman" w:hAnsi="Times New Roman"/>
                <w:sz w:val="24"/>
                <w:szCs w:val="24"/>
              </w:rPr>
            </w:pPr>
            <w:r w:rsidRPr="004E4360">
              <w:rPr>
                <w:rFonts w:ascii="Times New Roman" w:hAnsi="Times New Roman"/>
                <w:sz w:val="24"/>
                <w:szCs w:val="24"/>
              </w:rPr>
              <w:t>0,00</w:t>
            </w:r>
          </w:p>
        </w:tc>
        <w:tc>
          <w:tcPr>
            <w:tcW w:w="983" w:type="dxa"/>
            <w:tcBorders>
              <w:top w:val="nil"/>
              <w:left w:val="nil"/>
              <w:bottom w:val="single" w:sz="4" w:space="0" w:color="auto"/>
              <w:right w:val="single" w:sz="4" w:space="0" w:color="auto"/>
            </w:tcBorders>
            <w:shd w:val="clear" w:color="auto" w:fill="auto"/>
            <w:hideMark/>
          </w:tcPr>
          <w:p w14:paraId="18E1EF28" w14:textId="77777777" w:rsidR="00F576E1" w:rsidRPr="004E4360" w:rsidRDefault="00F576E1" w:rsidP="00F576E1">
            <w:pPr>
              <w:ind w:left="-57"/>
              <w:jc w:val="right"/>
              <w:rPr>
                <w:rFonts w:ascii="Times New Roman" w:hAnsi="Times New Roman"/>
                <w:sz w:val="24"/>
                <w:szCs w:val="24"/>
              </w:rPr>
            </w:pPr>
            <w:r w:rsidRPr="004E4360">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2EA09D96" w14:textId="77777777" w:rsidR="00F576E1" w:rsidRPr="004E4360" w:rsidRDefault="00F576E1" w:rsidP="00F576E1">
            <w:pPr>
              <w:ind w:left="-57"/>
              <w:jc w:val="right"/>
              <w:rPr>
                <w:rFonts w:ascii="Times New Roman" w:hAnsi="Times New Roman"/>
                <w:sz w:val="24"/>
                <w:szCs w:val="24"/>
              </w:rPr>
            </w:pPr>
            <w:r>
              <w:rPr>
                <w:rFonts w:ascii="Times New Roman" w:hAnsi="Times New Roman"/>
                <w:sz w:val="24"/>
                <w:szCs w:val="24"/>
              </w:rPr>
              <w:t>4 116,00</w:t>
            </w:r>
          </w:p>
        </w:tc>
        <w:tc>
          <w:tcPr>
            <w:tcW w:w="1025" w:type="dxa"/>
            <w:tcBorders>
              <w:top w:val="nil"/>
              <w:left w:val="nil"/>
              <w:bottom w:val="single" w:sz="4" w:space="0" w:color="auto"/>
              <w:right w:val="single" w:sz="4" w:space="0" w:color="auto"/>
            </w:tcBorders>
            <w:shd w:val="clear" w:color="auto" w:fill="auto"/>
            <w:hideMark/>
          </w:tcPr>
          <w:p w14:paraId="62CA44FA" w14:textId="77777777" w:rsidR="00F576E1" w:rsidRPr="004E4360" w:rsidRDefault="00F576E1" w:rsidP="00F576E1">
            <w:pPr>
              <w:jc w:val="right"/>
              <w:rPr>
                <w:rFonts w:ascii="Times New Roman" w:hAnsi="Times New Roman"/>
                <w:sz w:val="24"/>
                <w:szCs w:val="24"/>
              </w:rPr>
            </w:pPr>
            <w:r w:rsidRPr="004E4360">
              <w:rPr>
                <w:rFonts w:ascii="Times New Roman" w:hAnsi="Times New Roman"/>
                <w:sz w:val="24"/>
                <w:szCs w:val="24"/>
              </w:rPr>
              <w:t>0,00</w:t>
            </w:r>
          </w:p>
        </w:tc>
        <w:tc>
          <w:tcPr>
            <w:tcW w:w="850" w:type="dxa"/>
            <w:vMerge/>
            <w:tcBorders>
              <w:top w:val="nil"/>
              <w:left w:val="single" w:sz="4" w:space="0" w:color="auto"/>
              <w:bottom w:val="single" w:sz="4" w:space="0" w:color="auto"/>
              <w:right w:val="single" w:sz="4" w:space="0" w:color="auto"/>
            </w:tcBorders>
            <w:vAlign w:val="center"/>
            <w:hideMark/>
          </w:tcPr>
          <w:p w14:paraId="04C52196" w14:textId="77777777" w:rsidR="00F576E1" w:rsidRPr="004E4360" w:rsidRDefault="00F576E1" w:rsidP="00F576E1">
            <w:pPr>
              <w:rPr>
                <w:rFonts w:ascii="Times New Roman" w:hAnsi="Times New Roman"/>
                <w:sz w:val="24"/>
                <w:szCs w:val="24"/>
              </w:rPr>
            </w:pPr>
          </w:p>
        </w:tc>
      </w:tr>
    </w:tbl>
    <w:p w14:paraId="1638A45D" w14:textId="77777777" w:rsidR="004E4360" w:rsidRDefault="004E4360" w:rsidP="00D94A8F">
      <w:pPr>
        <w:widowControl w:val="0"/>
        <w:autoSpaceDE w:val="0"/>
        <w:autoSpaceDN w:val="0"/>
        <w:adjustRightInd w:val="0"/>
        <w:jc w:val="right"/>
        <w:rPr>
          <w:rFonts w:ascii="Times New Roman" w:hAnsi="Times New Roman"/>
          <w:sz w:val="24"/>
          <w:szCs w:val="24"/>
        </w:rPr>
      </w:pPr>
    </w:p>
    <w:p w14:paraId="1606492C" w14:textId="77777777" w:rsidR="00107502" w:rsidRPr="00A2395B" w:rsidRDefault="00107502" w:rsidP="00107502">
      <w:pPr>
        <w:widowControl w:val="0"/>
        <w:autoSpaceDE w:val="0"/>
        <w:autoSpaceDN w:val="0"/>
        <w:adjustRightInd w:val="0"/>
        <w:jc w:val="both"/>
        <w:rPr>
          <w:rFonts w:ascii="Times New Roman" w:hAnsi="Times New Roman"/>
          <w:color w:val="FF0000"/>
          <w:sz w:val="24"/>
          <w:szCs w:val="24"/>
        </w:rPr>
        <w:sectPr w:rsidR="00107502" w:rsidRPr="00A2395B" w:rsidSect="00A3420F">
          <w:pgSz w:w="11906" w:h="16838" w:code="9"/>
          <w:pgMar w:top="1134" w:right="567" w:bottom="851" w:left="1701" w:header="709" w:footer="567" w:gutter="0"/>
          <w:cols w:space="720"/>
          <w:noEndnote/>
          <w:docGrid w:linePitch="272"/>
        </w:sectPr>
      </w:pPr>
    </w:p>
    <w:p w14:paraId="0A31D81B" w14:textId="77777777" w:rsidR="006718EF" w:rsidRPr="007717DA" w:rsidRDefault="006718EF" w:rsidP="00107502">
      <w:pPr>
        <w:widowControl w:val="0"/>
        <w:autoSpaceDE w:val="0"/>
        <w:autoSpaceDN w:val="0"/>
        <w:adjustRightInd w:val="0"/>
        <w:jc w:val="center"/>
        <w:outlineLvl w:val="2"/>
        <w:rPr>
          <w:rFonts w:ascii="Times New Roman" w:hAnsi="Times New Roman"/>
          <w:bCs/>
          <w:sz w:val="24"/>
          <w:szCs w:val="24"/>
        </w:rPr>
      </w:pPr>
      <w:bookmarkStart w:id="5" w:name="Par1223"/>
      <w:bookmarkEnd w:id="5"/>
      <w:r w:rsidRPr="007717DA">
        <w:rPr>
          <w:rFonts w:ascii="Times New Roman" w:hAnsi="Times New Roman"/>
          <w:bCs/>
          <w:sz w:val="24"/>
          <w:szCs w:val="24"/>
        </w:rPr>
        <w:lastRenderedPageBreak/>
        <w:t xml:space="preserve">РЕСУРСНОЕ ОБЕСПЕЧЕНИЕ </w:t>
      </w:r>
    </w:p>
    <w:p w14:paraId="353C4359" w14:textId="77777777" w:rsidR="00794DB0" w:rsidRPr="007717DA" w:rsidRDefault="00107502" w:rsidP="00794DB0">
      <w:pPr>
        <w:widowControl w:val="0"/>
        <w:autoSpaceDE w:val="0"/>
        <w:autoSpaceDN w:val="0"/>
        <w:adjustRightInd w:val="0"/>
        <w:jc w:val="center"/>
        <w:outlineLvl w:val="2"/>
        <w:rPr>
          <w:rFonts w:ascii="Times New Roman" w:hAnsi="Times New Roman"/>
          <w:bCs/>
          <w:sz w:val="24"/>
          <w:szCs w:val="24"/>
        </w:rPr>
      </w:pPr>
      <w:r w:rsidRPr="007717DA">
        <w:rPr>
          <w:rFonts w:ascii="Times New Roman" w:hAnsi="Times New Roman"/>
          <w:bCs/>
          <w:sz w:val="24"/>
          <w:szCs w:val="24"/>
        </w:rPr>
        <w:t>реализации муниципальной программы</w:t>
      </w:r>
      <w:r w:rsidR="006718EF" w:rsidRPr="007717DA">
        <w:rPr>
          <w:rFonts w:ascii="Times New Roman" w:hAnsi="Times New Roman"/>
          <w:bCs/>
          <w:sz w:val="24"/>
          <w:szCs w:val="24"/>
        </w:rPr>
        <w:t xml:space="preserve"> </w:t>
      </w:r>
      <w:r w:rsidR="009F7515">
        <w:rPr>
          <w:rFonts w:ascii="Times New Roman" w:hAnsi="Times New Roman"/>
          <w:bCs/>
          <w:sz w:val="24"/>
          <w:szCs w:val="24"/>
        </w:rPr>
        <w:t>«</w:t>
      </w:r>
      <w:r w:rsidRPr="007717DA">
        <w:rPr>
          <w:rFonts w:ascii="Times New Roman" w:hAnsi="Times New Roman"/>
          <w:bCs/>
          <w:sz w:val="24"/>
          <w:szCs w:val="24"/>
        </w:rPr>
        <w:t>Развитие предпринимательства в ЗАТО Северск</w:t>
      </w:r>
      <w:r w:rsidR="009F7515">
        <w:rPr>
          <w:rFonts w:ascii="Times New Roman" w:hAnsi="Times New Roman"/>
          <w:bCs/>
          <w:sz w:val="24"/>
          <w:szCs w:val="24"/>
        </w:rPr>
        <w:t>»</w:t>
      </w:r>
      <w:r w:rsidRPr="007717DA">
        <w:rPr>
          <w:rFonts w:ascii="Times New Roman" w:hAnsi="Times New Roman"/>
          <w:bCs/>
          <w:sz w:val="24"/>
          <w:szCs w:val="24"/>
        </w:rPr>
        <w:t xml:space="preserve"> </w:t>
      </w:r>
    </w:p>
    <w:p w14:paraId="63F0885E" w14:textId="77777777" w:rsidR="00107502" w:rsidRPr="007717DA" w:rsidRDefault="00107502" w:rsidP="00794DB0">
      <w:pPr>
        <w:widowControl w:val="0"/>
        <w:autoSpaceDE w:val="0"/>
        <w:autoSpaceDN w:val="0"/>
        <w:adjustRightInd w:val="0"/>
        <w:jc w:val="center"/>
        <w:outlineLvl w:val="2"/>
        <w:rPr>
          <w:rFonts w:ascii="Times New Roman" w:hAnsi="Times New Roman"/>
          <w:bCs/>
          <w:sz w:val="24"/>
          <w:szCs w:val="24"/>
        </w:rPr>
      </w:pPr>
      <w:r w:rsidRPr="007717DA">
        <w:rPr>
          <w:rFonts w:ascii="Times New Roman" w:hAnsi="Times New Roman"/>
          <w:bCs/>
          <w:sz w:val="24"/>
          <w:szCs w:val="24"/>
        </w:rPr>
        <w:t>за счет</w:t>
      </w:r>
      <w:r w:rsidR="00794DB0" w:rsidRPr="007717DA">
        <w:rPr>
          <w:rFonts w:ascii="Times New Roman" w:hAnsi="Times New Roman"/>
          <w:bCs/>
          <w:sz w:val="24"/>
          <w:szCs w:val="24"/>
        </w:rPr>
        <w:t xml:space="preserve"> </w:t>
      </w:r>
      <w:r w:rsidRPr="007717DA">
        <w:rPr>
          <w:rFonts w:ascii="Times New Roman" w:hAnsi="Times New Roman"/>
          <w:bCs/>
          <w:sz w:val="24"/>
          <w:szCs w:val="24"/>
        </w:rPr>
        <w:t>средств бюджета ЗАТО Северск по главным распорядителям</w:t>
      </w:r>
      <w:r w:rsidR="006718EF" w:rsidRPr="007717DA">
        <w:rPr>
          <w:rFonts w:ascii="Times New Roman" w:hAnsi="Times New Roman"/>
          <w:bCs/>
          <w:sz w:val="24"/>
          <w:szCs w:val="24"/>
        </w:rPr>
        <w:t xml:space="preserve"> </w:t>
      </w:r>
      <w:r w:rsidRPr="007717DA">
        <w:rPr>
          <w:rFonts w:ascii="Times New Roman" w:hAnsi="Times New Roman"/>
          <w:bCs/>
          <w:sz w:val="24"/>
          <w:szCs w:val="24"/>
        </w:rPr>
        <w:t>бюджетных средств</w:t>
      </w:r>
    </w:p>
    <w:p w14:paraId="1DAC7297" w14:textId="77777777" w:rsidR="00107502" w:rsidRPr="007717DA" w:rsidRDefault="00107502" w:rsidP="00107502">
      <w:pPr>
        <w:widowControl w:val="0"/>
        <w:autoSpaceDE w:val="0"/>
        <w:autoSpaceDN w:val="0"/>
        <w:adjustRightInd w:val="0"/>
        <w:jc w:val="both"/>
        <w:rPr>
          <w:rFonts w:ascii="Times New Roman" w:hAnsi="Times New Roman"/>
          <w:sz w:val="24"/>
          <w:szCs w:val="24"/>
        </w:rPr>
      </w:pPr>
    </w:p>
    <w:p w14:paraId="7BB4C8AB" w14:textId="77777777" w:rsidR="00107502" w:rsidRDefault="00107502" w:rsidP="006718EF">
      <w:pPr>
        <w:widowControl w:val="0"/>
        <w:autoSpaceDE w:val="0"/>
        <w:autoSpaceDN w:val="0"/>
        <w:adjustRightInd w:val="0"/>
        <w:jc w:val="right"/>
        <w:rPr>
          <w:rFonts w:ascii="Times New Roman" w:hAnsi="Times New Roman"/>
          <w:sz w:val="24"/>
          <w:szCs w:val="24"/>
        </w:rPr>
      </w:pPr>
      <w:r w:rsidRPr="007717DA">
        <w:rPr>
          <w:rFonts w:ascii="Times New Roman" w:hAnsi="Times New Roman"/>
          <w:sz w:val="24"/>
          <w:szCs w:val="24"/>
        </w:rPr>
        <w:t xml:space="preserve">Таблица </w:t>
      </w:r>
      <w:r w:rsidR="00B717FD">
        <w:rPr>
          <w:rFonts w:ascii="Times New Roman" w:hAnsi="Times New Roman"/>
          <w:sz w:val="24"/>
          <w:szCs w:val="24"/>
        </w:rPr>
        <w:t>5</w:t>
      </w:r>
    </w:p>
    <w:tbl>
      <w:tblPr>
        <w:tblW w:w="9521" w:type="dxa"/>
        <w:tblInd w:w="113" w:type="dxa"/>
        <w:tblLayout w:type="fixed"/>
        <w:tblLook w:val="04A0" w:firstRow="1" w:lastRow="0" w:firstColumn="1" w:lastColumn="0" w:noHBand="0" w:noVBand="1"/>
      </w:tblPr>
      <w:tblGrid>
        <w:gridCol w:w="704"/>
        <w:gridCol w:w="4280"/>
        <w:gridCol w:w="965"/>
        <w:gridCol w:w="1304"/>
        <w:gridCol w:w="2268"/>
      </w:tblGrid>
      <w:tr w:rsidR="00EB3771" w:rsidRPr="00EB3771" w14:paraId="127743DD" w14:textId="77777777" w:rsidTr="0021155C">
        <w:trPr>
          <w:trHeight w:val="1865"/>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18342B4"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 п/п</w:t>
            </w:r>
          </w:p>
        </w:tc>
        <w:tc>
          <w:tcPr>
            <w:tcW w:w="428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3A2D387"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Наименование муниципальной программы, подпрограммы, комплекса процессных мероприятий, основного мероприятия, мероприятия</w:t>
            </w:r>
          </w:p>
        </w:tc>
        <w:tc>
          <w:tcPr>
            <w:tcW w:w="96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899973F"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Срок реали-</w:t>
            </w:r>
            <w:r w:rsidRPr="00EB3771">
              <w:rPr>
                <w:rFonts w:ascii="Times New Roman" w:hAnsi="Times New Roman"/>
                <w:sz w:val="24"/>
                <w:szCs w:val="24"/>
              </w:rPr>
              <w:br/>
              <w:t>зации, год</w:t>
            </w:r>
          </w:p>
        </w:tc>
        <w:tc>
          <w:tcPr>
            <w:tcW w:w="130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74BFE03"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Объем бюджет</w:t>
            </w:r>
            <w:r w:rsidR="0021155C">
              <w:rPr>
                <w:rFonts w:ascii="Times New Roman" w:hAnsi="Times New Roman"/>
                <w:sz w:val="24"/>
                <w:szCs w:val="24"/>
              </w:rPr>
              <w:t>-</w:t>
            </w:r>
            <w:r w:rsidRPr="00EB3771">
              <w:rPr>
                <w:rFonts w:ascii="Times New Roman" w:hAnsi="Times New Roman"/>
                <w:sz w:val="24"/>
                <w:szCs w:val="24"/>
              </w:rPr>
              <w:t>ных ассигно</w:t>
            </w:r>
            <w:r w:rsidR="0021155C">
              <w:rPr>
                <w:rFonts w:ascii="Times New Roman" w:hAnsi="Times New Roman"/>
                <w:sz w:val="24"/>
                <w:szCs w:val="24"/>
              </w:rPr>
              <w:t>-</w:t>
            </w:r>
            <w:r w:rsidRPr="00EB3771">
              <w:rPr>
                <w:rFonts w:ascii="Times New Roman" w:hAnsi="Times New Roman"/>
                <w:sz w:val="24"/>
                <w:szCs w:val="24"/>
              </w:rPr>
              <w:t>ваний, тыс. руб.</w:t>
            </w:r>
          </w:p>
        </w:tc>
        <w:tc>
          <w:tcPr>
            <w:tcW w:w="2268" w:type="dxa"/>
            <w:tcBorders>
              <w:top w:val="single" w:sz="4" w:space="0" w:color="auto"/>
              <w:left w:val="nil"/>
              <w:bottom w:val="single" w:sz="4" w:space="0" w:color="auto"/>
              <w:right w:val="single" w:sz="4" w:space="0" w:color="auto"/>
            </w:tcBorders>
            <w:shd w:val="clear" w:color="auto" w:fill="auto"/>
            <w:hideMark/>
          </w:tcPr>
          <w:p w14:paraId="195CA6CA" w14:textId="77777777" w:rsidR="00EB3771" w:rsidRPr="00EB3771" w:rsidRDefault="00EB3771" w:rsidP="002F02A2">
            <w:pPr>
              <w:ind w:left="-57" w:right="-57"/>
              <w:jc w:val="center"/>
              <w:rPr>
                <w:rFonts w:ascii="Times New Roman" w:hAnsi="Times New Roman"/>
                <w:sz w:val="24"/>
                <w:szCs w:val="24"/>
              </w:rPr>
            </w:pPr>
            <w:r w:rsidRPr="00EB3771">
              <w:rPr>
                <w:rFonts w:ascii="Times New Roman" w:hAnsi="Times New Roman"/>
                <w:sz w:val="24"/>
                <w:szCs w:val="24"/>
              </w:rPr>
              <w:t xml:space="preserve">Главные распорядители бюджетных средств (ГРБС) </w:t>
            </w:r>
            <w:r w:rsidR="002F02A2">
              <w:rPr>
                <w:rFonts w:ascii="Times New Roman" w:hAnsi="Times New Roman"/>
                <w:sz w:val="24"/>
                <w:szCs w:val="24"/>
              </w:rPr>
              <w:t>–</w:t>
            </w:r>
            <w:r w:rsidRPr="00EB3771">
              <w:rPr>
                <w:rFonts w:ascii="Times New Roman" w:hAnsi="Times New Roman"/>
                <w:sz w:val="24"/>
                <w:szCs w:val="24"/>
              </w:rPr>
              <w:t xml:space="preserve"> ответст</w:t>
            </w:r>
            <w:r w:rsidR="0021155C">
              <w:rPr>
                <w:rFonts w:ascii="Times New Roman" w:hAnsi="Times New Roman"/>
                <w:sz w:val="24"/>
                <w:szCs w:val="24"/>
              </w:rPr>
              <w:t>-</w:t>
            </w:r>
            <w:r w:rsidRPr="00EB3771">
              <w:rPr>
                <w:rFonts w:ascii="Times New Roman" w:hAnsi="Times New Roman"/>
                <w:sz w:val="24"/>
                <w:szCs w:val="24"/>
              </w:rPr>
              <w:t>венный исполни</w:t>
            </w:r>
            <w:r w:rsidR="0021155C">
              <w:rPr>
                <w:rFonts w:ascii="Times New Roman" w:hAnsi="Times New Roman"/>
                <w:sz w:val="24"/>
                <w:szCs w:val="24"/>
              </w:rPr>
              <w:t>-</w:t>
            </w:r>
            <w:r w:rsidRPr="00EB3771">
              <w:rPr>
                <w:rFonts w:ascii="Times New Roman" w:hAnsi="Times New Roman"/>
                <w:sz w:val="24"/>
                <w:szCs w:val="24"/>
              </w:rPr>
              <w:t>тель, соисполнитель, участник</w:t>
            </w:r>
          </w:p>
        </w:tc>
      </w:tr>
      <w:tr w:rsidR="00EB3771" w:rsidRPr="00EB3771" w14:paraId="4819AD8D" w14:textId="77777777" w:rsidTr="0021155C">
        <w:trPr>
          <w:trHeight w:val="630"/>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04733CC5" w14:textId="77777777" w:rsidR="00EB3771" w:rsidRPr="00EB3771" w:rsidRDefault="00EB3771" w:rsidP="00EB3771">
            <w:pPr>
              <w:rPr>
                <w:rFonts w:ascii="Times New Roman" w:hAnsi="Times New Roman"/>
                <w:sz w:val="24"/>
                <w:szCs w:val="24"/>
              </w:rPr>
            </w:pPr>
          </w:p>
        </w:tc>
        <w:tc>
          <w:tcPr>
            <w:tcW w:w="4280" w:type="dxa"/>
            <w:vMerge/>
            <w:tcBorders>
              <w:top w:val="single" w:sz="4" w:space="0" w:color="auto"/>
              <w:left w:val="single" w:sz="4" w:space="0" w:color="auto"/>
              <w:bottom w:val="single" w:sz="4" w:space="0" w:color="auto"/>
              <w:right w:val="single" w:sz="4" w:space="0" w:color="auto"/>
            </w:tcBorders>
            <w:vAlign w:val="center"/>
            <w:hideMark/>
          </w:tcPr>
          <w:p w14:paraId="53EF0FFB" w14:textId="77777777" w:rsidR="00EB3771" w:rsidRPr="00EB3771" w:rsidRDefault="00EB3771" w:rsidP="00EB3771">
            <w:pPr>
              <w:rPr>
                <w:rFonts w:ascii="Times New Roman" w:hAnsi="Times New Roman"/>
                <w:sz w:val="24"/>
                <w:szCs w:val="24"/>
              </w:rPr>
            </w:pP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1544F5CA" w14:textId="77777777" w:rsidR="00EB3771" w:rsidRPr="00EB3771" w:rsidRDefault="00EB3771" w:rsidP="00EB3771">
            <w:pPr>
              <w:rPr>
                <w:rFonts w:ascii="Times New Roman" w:hAnsi="Times New Roman"/>
                <w:sz w:val="24"/>
                <w:szCs w:val="24"/>
              </w:rPr>
            </w:pPr>
          </w:p>
        </w:tc>
        <w:tc>
          <w:tcPr>
            <w:tcW w:w="1304" w:type="dxa"/>
            <w:vMerge/>
            <w:tcBorders>
              <w:top w:val="single" w:sz="4" w:space="0" w:color="auto"/>
              <w:left w:val="single" w:sz="4" w:space="0" w:color="auto"/>
              <w:bottom w:val="single" w:sz="4" w:space="0" w:color="auto"/>
              <w:right w:val="single" w:sz="4" w:space="0" w:color="auto"/>
            </w:tcBorders>
            <w:vAlign w:val="center"/>
            <w:hideMark/>
          </w:tcPr>
          <w:p w14:paraId="1196058D" w14:textId="77777777" w:rsidR="00EB3771" w:rsidRPr="00EB3771" w:rsidRDefault="00EB3771" w:rsidP="00EB3771">
            <w:pPr>
              <w:rPr>
                <w:rFonts w:ascii="Times New Roman" w:hAnsi="Times New Roman"/>
                <w:sz w:val="24"/>
                <w:szCs w:val="24"/>
              </w:rPr>
            </w:pPr>
          </w:p>
        </w:tc>
        <w:tc>
          <w:tcPr>
            <w:tcW w:w="2268" w:type="dxa"/>
            <w:tcBorders>
              <w:top w:val="nil"/>
              <w:left w:val="nil"/>
              <w:bottom w:val="single" w:sz="4" w:space="0" w:color="auto"/>
              <w:right w:val="single" w:sz="4" w:space="0" w:color="auto"/>
            </w:tcBorders>
            <w:shd w:val="clear" w:color="auto" w:fill="auto"/>
            <w:hideMark/>
          </w:tcPr>
          <w:p w14:paraId="435FAA6B"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Администрация ЗАТО Северск</w:t>
            </w:r>
          </w:p>
        </w:tc>
      </w:tr>
      <w:tr w:rsidR="00EB3771" w:rsidRPr="00EB3771" w14:paraId="6246903E" w14:textId="77777777" w:rsidTr="0021155C">
        <w:trPr>
          <w:trHeight w:val="31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C23DC88"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1</w:t>
            </w:r>
          </w:p>
        </w:tc>
        <w:tc>
          <w:tcPr>
            <w:tcW w:w="4280" w:type="dxa"/>
            <w:tcBorders>
              <w:top w:val="nil"/>
              <w:left w:val="nil"/>
              <w:bottom w:val="single" w:sz="4" w:space="0" w:color="auto"/>
              <w:right w:val="single" w:sz="4" w:space="0" w:color="auto"/>
            </w:tcBorders>
            <w:shd w:val="clear" w:color="auto" w:fill="auto"/>
            <w:vAlign w:val="center"/>
            <w:hideMark/>
          </w:tcPr>
          <w:p w14:paraId="26D00CDF"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2</w:t>
            </w:r>
          </w:p>
        </w:tc>
        <w:tc>
          <w:tcPr>
            <w:tcW w:w="965" w:type="dxa"/>
            <w:tcBorders>
              <w:top w:val="nil"/>
              <w:left w:val="nil"/>
              <w:bottom w:val="single" w:sz="4" w:space="0" w:color="auto"/>
              <w:right w:val="single" w:sz="4" w:space="0" w:color="auto"/>
            </w:tcBorders>
            <w:shd w:val="clear" w:color="auto" w:fill="auto"/>
            <w:vAlign w:val="center"/>
            <w:hideMark/>
          </w:tcPr>
          <w:p w14:paraId="168A9B16"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3</w:t>
            </w:r>
          </w:p>
        </w:tc>
        <w:tc>
          <w:tcPr>
            <w:tcW w:w="1304" w:type="dxa"/>
            <w:tcBorders>
              <w:top w:val="nil"/>
              <w:left w:val="nil"/>
              <w:bottom w:val="single" w:sz="4" w:space="0" w:color="auto"/>
              <w:right w:val="single" w:sz="4" w:space="0" w:color="auto"/>
            </w:tcBorders>
            <w:shd w:val="clear" w:color="auto" w:fill="auto"/>
            <w:vAlign w:val="center"/>
            <w:hideMark/>
          </w:tcPr>
          <w:p w14:paraId="5E6C46D3"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4</w:t>
            </w:r>
          </w:p>
        </w:tc>
        <w:tc>
          <w:tcPr>
            <w:tcW w:w="2268" w:type="dxa"/>
            <w:tcBorders>
              <w:top w:val="nil"/>
              <w:left w:val="nil"/>
              <w:bottom w:val="single" w:sz="4" w:space="0" w:color="auto"/>
              <w:right w:val="single" w:sz="4" w:space="0" w:color="auto"/>
            </w:tcBorders>
            <w:shd w:val="clear" w:color="auto" w:fill="auto"/>
            <w:vAlign w:val="center"/>
            <w:hideMark/>
          </w:tcPr>
          <w:p w14:paraId="7AE5F074"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5</w:t>
            </w:r>
          </w:p>
        </w:tc>
      </w:tr>
      <w:tr w:rsidR="0021155C" w:rsidRPr="00EB3771" w14:paraId="176E7656" w14:textId="77777777" w:rsidTr="0021155C">
        <w:trPr>
          <w:trHeight w:val="315"/>
        </w:trPr>
        <w:tc>
          <w:tcPr>
            <w:tcW w:w="4984" w:type="dxa"/>
            <w:gridSpan w:val="2"/>
            <w:vMerge w:val="restart"/>
            <w:tcBorders>
              <w:top w:val="nil"/>
              <w:left w:val="single" w:sz="4" w:space="0" w:color="auto"/>
              <w:right w:val="single" w:sz="4" w:space="0" w:color="auto"/>
            </w:tcBorders>
            <w:shd w:val="clear" w:color="auto" w:fill="auto"/>
          </w:tcPr>
          <w:p w14:paraId="48188F56" w14:textId="77777777" w:rsidR="0021155C" w:rsidRPr="007717DA" w:rsidRDefault="0021155C" w:rsidP="0021155C">
            <w:pPr>
              <w:rPr>
                <w:rFonts w:ascii="Times New Roman" w:hAnsi="Times New Roman"/>
                <w:sz w:val="24"/>
                <w:szCs w:val="24"/>
              </w:rPr>
            </w:pPr>
            <w:r w:rsidRPr="007717DA">
              <w:rPr>
                <w:rFonts w:ascii="Times New Roman" w:hAnsi="Times New Roman"/>
                <w:sz w:val="24"/>
                <w:szCs w:val="24"/>
              </w:rPr>
              <w:t xml:space="preserve">Муниципальная программа </w:t>
            </w:r>
            <w:r>
              <w:rPr>
                <w:rFonts w:ascii="Times New Roman" w:hAnsi="Times New Roman"/>
                <w:sz w:val="24"/>
                <w:szCs w:val="24"/>
              </w:rPr>
              <w:t>«</w:t>
            </w:r>
            <w:r w:rsidRPr="007717DA">
              <w:rPr>
                <w:rFonts w:ascii="Times New Roman" w:hAnsi="Times New Roman"/>
                <w:sz w:val="24"/>
                <w:szCs w:val="24"/>
              </w:rPr>
              <w:t>Развитие предпринимательства в ЗАТО Северск</w:t>
            </w:r>
            <w:r>
              <w:rPr>
                <w:rFonts w:ascii="Times New Roman" w:hAnsi="Times New Roman"/>
                <w:sz w:val="24"/>
                <w:szCs w:val="24"/>
              </w:rPr>
              <w:t>»</w:t>
            </w:r>
          </w:p>
        </w:tc>
        <w:tc>
          <w:tcPr>
            <w:tcW w:w="965" w:type="dxa"/>
            <w:tcBorders>
              <w:top w:val="nil"/>
              <w:left w:val="nil"/>
              <w:bottom w:val="single" w:sz="4" w:space="0" w:color="auto"/>
              <w:right w:val="single" w:sz="4" w:space="0" w:color="auto"/>
            </w:tcBorders>
            <w:shd w:val="clear" w:color="auto" w:fill="auto"/>
          </w:tcPr>
          <w:p w14:paraId="713FB6E6" w14:textId="77777777" w:rsidR="0021155C" w:rsidRPr="00EB3771" w:rsidRDefault="0021155C" w:rsidP="0021155C">
            <w:pPr>
              <w:jc w:val="center"/>
              <w:rPr>
                <w:rFonts w:ascii="Times New Roman" w:hAnsi="Times New Roman"/>
                <w:sz w:val="24"/>
                <w:szCs w:val="24"/>
              </w:rPr>
            </w:pPr>
            <w:r>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tcPr>
          <w:p w14:paraId="34587B88" w14:textId="77777777" w:rsidR="0021155C" w:rsidRPr="004E4360" w:rsidRDefault="0021155C" w:rsidP="0021155C">
            <w:pPr>
              <w:ind w:left="-113"/>
              <w:jc w:val="right"/>
              <w:rPr>
                <w:rFonts w:ascii="Times New Roman" w:hAnsi="Times New Roman"/>
                <w:sz w:val="24"/>
                <w:szCs w:val="24"/>
              </w:rPr>
            </w:pPr>
            <w:r>
              <w:rPr>
                <w:rFonts w:ascii="Times New Roman" w:hAnsi="Times New Roman"/>
                <w:sz w:val="24"/>
                <w:szCs w:val="24"/>
              </w:rPr>
              <w:t>13 775,55</w:t>
            </w:r>
          </w:p>
        </w:tc>
        <w:tc>
          <w:tcPr>
            <w:tcW w:w="2268" w:type="dxa"/>
            <w:tcBorders>
              <w:top w:val="nil"/>
              <w:left w:val="nil"/>
              <w:bottom w:val="single" w:sz="4" w:space="0" w:color="auto"/>
              <w:right w:val="single" w:sz="4" w:space="0" w:color="auto"/>
            </w:tcBorders>
            <w:shd w:val="clear" w:color="auto" w:fill="auto"/>
          </w:tcPr>
          <w:p w14:paraId="4187F27D" w14:textId="77777777" w:rsidR="0021155C" w:rsidRPr="004E4360" w:rsidRDefault="0021155C" w:rsidP="0021155C">
            <w:pPr>
              <w:ind w:left="-113"/>
              <w:jc w:val="right"/>
              <w:rPr>
                <w:rFonts w:ascii="Times New Roman" w:hAnsi="Times New Roman"/>
                <w:sz w:val="24"/>
                <w:szCs w:val="24"/>
              </w:rPr>
            </w:pPr>
            <w:r>
              <w:rPr>
                <w:rFonts w:ascii="Times New Roman" w:hAnsi="Times New Roman"/>
                <w:sz w:val="24"/>
                <w:szCs w:val="24"/>
              </w:rPr>
              <w:t>13 775,55</w:t>
            </w:r>
          </w:p>
        </w:tc>
      </w:tr>
      <w:tr w:rsidR="0021155C" w:rsidRPr="00EB3771" w14:paraId="4A11A963" w14:textId="77777777" w:rsidTr="0021155C">
        <w:trPr>
          <w:trHeight w:val="315"/>
        </w:trPr>
        <w:tc>
          <w:tcPr>
            <w:tcW w:w="4984" w:type="dxa"/>
            <w:gridSpan w:val="2"/>
            <w:vMerge/>
            <w:tcBorders>
              <w:left w:val="single" w:sz="4" w:space="0" w:color="auto"/>
              <w:right w:val="single" w:sz="4" w:space="0" w:color="auto"/>
            </w:tcBorders>
            <w:shd w:val="clear" w:color="auto" w:fill="auto"/>
            <w:hideMark/>
          </w:tcPr>
          <w:p w14:paraId="03BE7B51" w14:textId="77777777" w:rsidR="0021155C" w:rsidRPr="00EB3771" w:rsidRDefault="0021155C" w:rsidP="0021155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3D8D7D23" w14:textId="77777777" w:rsidR="0021155C" w:rsidRPr="00EB3771" w:rsidRDefault="0021155C" w:rsidP="0021155C">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tcPr>
          <w:p w14:paraId="78066FB8" w14:textId="77777777" w:rsidR="0021155C" w:rsidRPr="004E4360" w:rsidRDefault="0021155C" w:rsidP="0021155C">
            <w:pPr>
              <w:ind w:left="-57"/>
              <w:jc w:val="right"/>
              <w:rPr>
                <w:rFonts w:ascii="Times New Roman" w:hAnsi="Times New Roman"/>
                <w:sz w:val="24"/>
                <w:szCs w:val="24"/>
              </w:rPr>
            </w:pPr>
            <w:r>
              <w:rPr>
                <w:rFonts w:ascii="Times New Roman" w:hAnsi="Times New Roman"/>
                <w:sz w:val="24"/>
                <w:szCs w:val="24"/>
              </w:rPr>
              <w:t>5 543,55</w:t>
            </w:r>
          </w:p>
        </w:tc>
        <w:tc>
          <w:tcPr>
            <w:tcW w:w="2268" w:type="dxa"/>
            <w:tcBorders>
              <w:top w:val="nil"/>
              <w:left w:val="nil"/>
              <w:bottom w:val="single" w:sz="4" w:space="0" w:color="auto"/>
              <w:right w:val="single" w:sz="4" w:space="0" w:color="auto"/>
            </w:tcBorders>
            <w:shd w:val="clear" w:color="auto" w:fill="auto"/>
          </w:tcPr>
          <w:p w14:paraId="29F8D50A" w14:textId="77777777" w:rsidR="0021155C" w:rsidRPr="004E4360" w:rsidRDefault="0021155C" w:rsidP="0021155C">
            <w:pPr>
              <w:ind w:left="-57"/>
              <w:jc w:val="right"/>
              <w:rPr>
                <w:rFonts w:ascii="Times New Roman" w:hAnsi="Times New Roman"/>
                <w:sz w:val="24"/>
                <w:szCs w:val="24"/>
              </w:rPr>
            </w:pPr>
            <w:r>
              <w:rPr>
                <w:rFonts w:ascii="Times New Roman" w:hAnsi="Times New Roman"/>
                <w:sz w:val="24"/>
                <w:szCs w:val="24"/>
              </w:rPr>
              <w:t>5 543,55</w:t>
            </w:r>
          </w:p>
        </w:tc>
      </w:tr>
      <w:tr w:rsidR="0021155C" w:rsidRPr="00EB3771" w14:paraId="70E0DC5A" w14:textId="77777777" w:rsidTr="0021155C">
        <w:trPr>
          <w:trHeight w:val="315"/>
        </w:trPr>
        <w:tc>
          <w:tcPr>
            <w:tcW w:w="4984" w:type="dxa"/>
            <w:gridSpan w:val="2"/>
            <w:vMerge/>
            <w:tcBorders>
              <w:left w:val="single" w:sz="4" w:space="0" w:color="auto"/>
              <w:right w:val="single" w:sz="4" w:space="0" w:color="auto"/>
            </w:tcBorders>
            <w:shd w:val="clear" w:color="auto" w:fill="auto"/>
            <w:hideMark/>
          </w:tcPr>
          <w:p w14:paraId="229C231E" w14:textId="77777777" w:rsidR="0021155C" w:rsidRPr="00EB3771" w:rsidRDefault="0021155C" w:rsidP="0021155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5AFBFBCE" w14:textId="77777777" w:rsidR="0021155C" w:rsidRPr="00EB3771" w:rsidRDefault="0021155C" w:rsidP="0021155C">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tcPr>
          <w:p w14:paraId="0FF7F9BC" w14:textId="77777777" w:rsidR="0021155C" w:rsidRPr="004E4360" w:rsidRDefault="0021155C" w:rsidP="0021155C">
            <w:pPr>
              <w:ind w:left="-57"/>
              <w:jc w:val="right"/>
              <w:rPr>
                <w:rFonts w:ascii="Times New Roman" w:hAnsi="Times New Roman"/>
                <w:sz w:val="24"/>
                <w:szCs w:val="24"/>
              </w:rPr>
            </w:pPr>
            <w:r>
              <w:rPr>
                <w:rFonts w:ascii="Times New Roman" w:hAnsi="Times New Roman"/>
                <w:sz w:val="24"/>
                <w:szCs w:val="24"/>
              </w:rPr>
              <w:t>4 116,00</w:t>
            </w:r>
          </w:p>
        </w:tc>
        <w:tc>
          <w:tcPr>
            <w:tcW w:w="2268" w:type="dxa"/>
            <w:tcBorders>
              <w:top w:val="nil"/>
              <w:left w:val="nil"/>
              <w:bottom w:val="single" w:sz="4" w:space="0" w:color="auto"/>
              <w:right w:val="single" w:sz="4" w:space="0" w:color="auto"/>
            </w:tcBorders>
            <w:shd w:val="clear" w:color="auto" w:fill="auto"/>
          </w:tcPr>
          <w:p w14:paraId="37346A5A" w14:textId="77777777" w:rsidR="0021155C" w:rsidRPr="004E4360" w:rsidRDefault="0021155C" w:rsidP="0021155C">
            <w:pPr>
              <w:ind w:left="-57"/>
              <w:jc w:val="right"/>
              <w:rPr>
                <w:rFonts w:ascii="Times New Roman" w:hAnsi="Times New Roman"/>
                <w:sz w:val="24"/>
                <w:szCs w:val="24"/>
              </w:rPr>
            </w:pPr>
            <w:r>
              <w:rPr>
                <w:rFonts w:ascii="Times New Roman" w:hAnsi="Times New Roman"/>
                <w:sz w:val="24"/>
                <w:szCs w:val="24"/>
              </w:rPr>
              <w:t>4 116,00</w:t>
            </w:r>
          </w:p>
        </w:tc>
      </w:tr>
      <w:tr w:rsidR="0021155C" w:rsidRPr="00EB3771" w14:paraId="50991628" w14:textId="77777777" w:rsidTr="0021155C">
        <w:trPr>
          <w:trHeight w:val="315"/>
        </w:trPr>
        <w:tc>
          <w:tcPr>
            <w:tcW w:w="4984" w:type="dxa"/>
            <w:gridSpan w:val="2"/>
            <w:vMerge/>
            <w:tcBorders>
              <w:left w:val="single" w:sz="4" w:space="0" w:color="auto"/>
              <w:bottom w:val="single" w:sz="4" w:space="0" w:color="auto"/>
              <w:right w:val="single" w:sz="4" w:space="0" w:color="auto"/>
            </w:tcBorders>
            <w:shd w:val="clear" w:color="auto" w:fill="auto"/>
            <w:hideMark/>
          </w:tcPr>
          <w:p w14:paraId="7D726AD8" w14:textId="77777777" w:rsidR="0021155C" w:rsidRPr="00EB3771" w:rsidRDefault="0021155C" w:rsidP="0021155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2979CDF1" w14:textId="77777777" w:rsidR="0021155C" w:rsidRPr="00EB3771" w:rsidRDefault="0021155C" w:rsidP="0021155C">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tcPr>
          <w:p w14:paraId="40DE5890" w14:textId="77777777" w:rsidR="0021155C" w:rsidRPr="004E4360" w:rsidRDefault="0021155C" w:rsidP="0021155C">
            <w:pPr>
              <w:ind w:left="-57"/>
              <w:jc w:val="right"/>
              <w:rPr>
                <w:rFonts w:ascii="Times New Roman" w:hAnsi="Times New Roman"/>
                <w:sz w:val="24"/>
                <w:szCs w:val="24"/>
              </w:rPr>
            </w:pPr>
            <w:r>
              <w:rPr>
                <w:rFonts w:ascii="Times New Roman" w:hAnsi="Times New Roman"/>
                <w:sz w:val="24"/>
                <w:szCs w:val="24"/>
              </w:rPr>
              <w:t>4 116,00</w:t>
            </w:r>
          </w:p>
        </w:tc>
        <w:tc>
          <w:tcPr>
            <w:tcW w:w="2268" w:type="dxa"/>
            <w:tcBorders>
              <w:top w:val="nil"/>
              <w:left w:val="nil"/>
              <w:bottom w:val="single" w:sz="4" w:space="0" w:color="auto"/>
              <w:right w:val="single" w:sz="4" w:space="0" w:color="auto"/>
            </w:tcBorders>
            <w:shd w:val="clear" w:color="auto" w:fill="auto"/>
          </w:tcPr>
          <w:p w14:paraId="2CF86721" w14:textId="77777777" w:rsidR="0021155C" w:rsidRPr="004E4360" w:rsidRDefault="0021155C" w:rsidP="0021155C">
            <w:pPr>
              <w:ind w:left="-57"/>
              <w:jc w:val="right"/>
              <w:rPr>
                <w:rFonts w:ascii="Times New Roman" w:hAnsi="Times New Roman"/>
                <w:sz w:val="24"/>
                <w:szCs w:val="24"/>
              </w:rPr>
            </w:pPr>
            <w:r>
              <w:rPr>
                <w:rFonts w:ascii="Times New Roman" w:hAnsi="Times New Roman"/>
                <w:sz w:val="24"/>
                <w:szCs w:val="24"/>
              </w:rPr>
              <w:t>4 116,00</w:t>
            </w:r>
          </w:p>
        </w:tc>
      </w:tr>
      <w:tr w:rsidR="00A272A9" w:rsidRPr="00EB3771" w14:paraId="45C05611" w14:textId="77777777" w:rsidTr="0021155C">
        <w:trPr>
          <w:trHeight w:val="265"/>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1BF3ED13"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1.</w:t>
            </w:r>
          </w:p>
        </w:tc>
        <w:tc>
          <w:tcPr>
            <w:tcW w:w="4280" w:type="dxa"/>
            <w:vMerge w:val="restart"/>
            <w:tcBorders>
              <w:top w:val="nil"/>
              <w:left w:val="single" w:sz="4" w:space="0" w:color="auto"/>
              <w:bottom w:val="single" w:sz="4" w:space="0" w:color="auto"/>
              <w:right w:val="single" w:sz="4" w:space="0" w:color="auto"/>
            </w:tcBorders>
            <w:shd w:val="clear" w:color="auto" w:fill="auto"/>
            <w:hideMark/>
          </w:tcPr>
          <w:p w14:paraId="77DAC4FF" w14:textId="77777777" w:rsidR="00A272A9" w:rsidRDefault="00A272A9" w:rsidP="00A272A9">
            <w:pPr>
              <w:rPr>
                <w:rFonts w:ascii="Times New Roman" w:hAnsi="Times New Roman"/>
                <w:sz w:val="24"/>
                <w:szCs w:val="24"/>
              </w:rPr>
            </w:pPr>
            <w:r w:rsidRPr="00EB3771">
              <w:rPr>
                <w:rFonts w:ascii="Times New Roman" w:hAnsi="Times New Roman"/>
                <w:sz w:val="24"/>
                <w:szCs w:val="24"/>
              </w:rPr>
              <w:t xml:space="preserve">Подпрограмма 1 </w:t>
            </w:r>
          </w:p>
          <w:p w14:paraId="1EC45556" w14:textId="77777777" w:rsidR="00A272A9" w:rsidRPr="00EB3771" w:rsidRDefault="00A272A9" w:rsidP="00A272A9">
            <w:pPr>
              <w:rPr>
                <w:rFonts w:ascii="Times New Roman" w:hAnsi="Times New Roman"/>
                <w:sz w:val="24"/>
                <w:szCs w:val="24"/>
              </w:rPr>
            </w:pPr>
            <w:r>
              <w:rPr>
                <w:rFonts w:ascii="Times New Roman" w:hAnsi="Times New Roman"/>
                <w:sz w:val="24"/>
                <w:szCs w:val="24"/>
              </w:rPr>
              <w:t>«</w:t>
            </w:r>
            <w:r w:rsidRPr="00EB3771">
              <w:rPr>
                <w:rFonts w:ascii="Times New Roman" w:hAnsi="Times New Roman"/>
                <w:sz w:val="24"/>
                <w:szCs w:val="24"/>
              </w:rPr>
              <w:t>Развитие эффективной инфраструктуры поддержки предпринимательства в ЗАТО Северск</w:t>
            </w:r>
            <w:r>
              <w:rPr>
                <w:rFonts w:ascii="Times New Roman" w:hAnsi="Times New Roman"/>
                <w:sz w:val="24"/>
                <w:szCs w:val="24"/>
              </w:rPr>
              <w:t>»</w:t>
            </w:r>
          </w:p>
        </w:tc>
        <w:tc>
          <w:tcPr>
            <w:tcW w:w="965" w:type="dxa"/>
            <w:tcBorders>
              <w:top w:val="nil"/>
              <w:left w:val="nil"/>
              <w:bottom w:val="single" w:sz="4" w:space="0" w:color="auto"/>
              <w:right w:val="single" w:sz="4" w:space="0" w:color="auto"/>
            </w:tcBorders>
            <w:shd w:val="clear" w:color="auto" w:fill="auto"/>
            <w:hideMark/>
          </w:tcPr>
          <w:p w14:paraId="6D0A90E4"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tcPr>
          <w:p w14:paraId="49657410"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8 259,86</w:t>
            </w:r>
          </w:p>
        </w:tc>
        <w:tc>
          <w:tcPr>
            <w:tcW w:w="2268" w:type="dxa"/>
            <w:tcBorders>
              <w:top w:val="nil"/>
              <w:left w:val="nil"/>
              <w:bottom w:val="single" w:sz="4" w:space="0" w:color="auto"/>
              <w:right w:val="single" w:sz="4" w:space="0" w:color="auto"/>
            </w:tcBorders>
            <w:shd w:val="clear" w:color="auto" w:fill="auto"/>
          </w:tcPr>
          <w:p w14:paraId="54225FC1"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8 259,86</w:t>
            </w:r>
          </w:p>
        </w:tc>
      </w:tr>
      <w:tr w:rsidR="00A272A9" w:rsidRPr="00EB3771" w14:paraId="30D3C32E"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7EB293AD" w14:textId="77777777" w:rsidR="00A272A9" w:rsidRPr="00EB3771" w:rsidRDefault="00A272A9" w:rsidP="00A272A9">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23D85B52" w14:textId="77777777" w:rsidR="00A272A9" w:rsidRPr="00EB3771" w:rsidRDefault="00A272A9" w:rsidP="00A272A9">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3E341BDA"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tcPr>
          <w:p w14:paraId="701D4379"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3 559,34</w:t>
            </w:r>
          </w:p>
        </w:tc>
        <w:tc>
          <w:tcPr>
            <w:tcW w:w="2268" w:type="dxa"/>
            <w:tcBorders>
              <w:top w:val="nil"/>
              <w:left w:val="nil"/>
              <w:bottom w:val="single" w:sz="4" w:space="0" w:color="auto"/>
              <w:right w:val="single" w:sz="4" w:space="0" w:color="auto"/>
            </w:tcBorders>
            <w:shd w:val="clear" w:color="auto" w:fill="auto"/>
          </w:tcPr>
          <w:p w14:paraId="2DB26B86"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3 559,34</w:t>
            </w:r>
          </w:p>
        </w:tc>
      </w:tr>
      <w:tr w:rsidR="00A272A9" w:rsidRPr="00EB3771" w14:paraId="706794EB"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46F38AD6" w14:textId="77777777" w:rsidR="00A272A9" w:rsidRPr="00EB3771" w:rsidRDefault="00A272A9" w:rsidP="00A272A9">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08220664" w14:textId="77777777" w:rsidR="00A272A9" w:rsidRPr="00EB3771" w:rsidRDefault="00A272A9" w:rsidP="00A272A9">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1C5BEB38"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tcPr>
          <w:p w14:paraId="0D5B825D"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2 350,26</w:t>
            </w:r>
          </w:p>
        </w:tc>
        <w:tc>
          <w:tcPr>
            <w:tcW w:w="2268" w:type="dxa"/>
            <w:tcBorders>
              <w:top w:val="nil"/>
              <w:left w:val="nil"/>
              <w:bottom w:val="single" w:sz="4" w:space="0" w:color="auto"/>
              <w:right w:val="single" w:sz="4" w:space="0" w:color="auto"/>
            </w:tcBorders>
            <w:shd w:val="clear" w:color="auto" w:fill="auto"/>
          </w:tcPr>
          <w:p w14:paraId="0AA4D40C"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2 350,26</w:t>
            </w:r>
          </w:p>
        </w:tc>
      </w:tr>
      <w:tr w:rsidR="00A272A9" w:rsidRPr="00EB3771" w14:paraId="72F79A18"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50C8DCED" w14:textId="77777777" w:rsidR="00A272A9" w:rsidRPr="00EB3771" w:rsidRDefault="00A272A9" w:rsidP="00A272A9">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44D05D1E" w14:textId="77777777" w:rsidR="00A272A9" w:rsidRPr="00EB3771" w:rsidRDefault="00A272A9" w:rsidP="00A272A9">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08912CC1"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tcPr>
          <w:p w14:paraId="446EAE52"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2 350,26</w:t>
            </w:r>
          </w:p>
        </w:tc>
        <w:tc>
          <w:tcPr>
            <w:tcW w:w="2268" w:type="dxa"/>
            <w:tcBorders>
              <w:top w:val="nil"/>
              <w:left w:val="nil"/>
              <w:bottom w:val="single" w:sz="4" w:space="0" w:color="auto"/>
              <w:right w:val="single" w:sz="4" w:space="0" w:color="auto"/>
            </w:tcBorders>
            <w:shd w:val="clear" w:color="auto" w:fill="auto"/>
          </w:tcPr>
          <w:p w14:paraId="65226132"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2 350,26</w:t>
            </w:r>
          </w:p>
        </w:tc>
      </w:tr>
      <w:tr w:rsidR="00A272A9" w:rsidRPr="00EB3771" w14:paraId="035B1E97" w14:textId="77777777" w:rsidTr="00A272A9">
        <w:trPr>
          <w:trHeight w:val="144"/>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1FDF903E"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1.1</w:t>
            </w:r>
          </w:p>
        </w:tc>
        <w:tc>
          <w:tcPr>
            <w:tcW w:w="4280" w:type="dxa"/>
            <w:vMerge w:val="restart"/>
            <w:tcBorders>
              <w:top w:val="nil"/>
              <w:left w:val="single" w:sz="4" w:space="0" w:color="auto"/>
              <w:bottom w:val="single" w:sz="4" w:space="0" w:color="auto"/>
              <w:right w:val="single" w:sz="4" w:space="0" w:color="auto"/>
            </w:tcBorders>
            <w:shd w:val="clear" w:color="auto" w:fill="auto"/>
            <w:hideMark/>
          </w:tcPr>
          <w:p w14:paraId="5EAD685F" w14:textId="77777777" w:rsidR="00A272A9" w:rsidRPr="00EB3771" w:rsidRDefault="00A272A9" w:rsidP="00A272A9">
            <w:pPr>
              <w:rPr>
                <w:rFonts w:ascii="Times New Roman" w:hAnsi="Times New Roman"/>
                <w:sz w:val="24"/>
                <w:szCs w:val="24"/>
              </w:rPr>
            </w:pPr>
            <w:r w:rsidRPr="00EB3771">
              <w:rPr>
                <w:rFonts w:ascii="Times New Roman" w:hAnsi="Times New Roman"/>
                <w:sz w:val="24"/>
                <w:szCs w:val="24"/>
              </w:rPr>
              <w:t>Основное мероприятие. Предоставление субсидий на текущую деятельность инфраструктуры поддержки малого и среднего предпринимательства, в т.ч.:</w:t>
            </w:r>
          </w:p>
        </w:tc>
        <w:tc>
          <w:tcPr>
            <w:tcW w:w="965" w:type="dxa"/>
            <w:tcBorders>
              <w:top w:val="nil"/>
              <w:left w:val="nil"/>
              <w:bottom w:val="single" w:sz="4" w:space="0" w:color="auto"/>
              <w:right w:val="single" w:sz="4" w:space="0" w:color="auto"/>
            </w:tcBorders>
            <w:shd w:val="clear" w:color="auto" w:fill="auto"/>
            <w:hideMark/>
          </w:tcPr>
          <w:p w14:paraId="3D89FA26"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tcPr>
          <w:p w14:paraId="714E6462"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8 259,86</w:t>
            </w:r>
          </w:p>
        </w:tc>
        <w:tc>
          <w:tcPr>
            <w:tcW w:w="2268" w:type="dxa"/>
            <w:tcBorders>
              <w:top w:val="nil"/>
              <w:left w:val="nil"/>
              <w:bottom w:val="single" w:sz="4" w:space="0" w:color="auto"/>
              <w:right w:val="single" w:sz="4" w:space="0" w:color="auto"/>
            </w:tcBorders>
            <w:shd w:val="clear" w:color="auto" w:fill="auto"/>
          </w:tcPr>
          <w:p w14:paraId="676E08F9"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8 259,86</w:t>
            </w:r>
          </w:p>
        </w:tc>
      </w:tr>
      <w:tr w:rsidR="00A272A9" w:rsidRPr="00EB3771" w14:paraId="695CAAFF"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59B12A12" w14:textId="77777777" w:rsidR="00A272A9" w:rsidRPr="00EB3771" w:rsidRDefault="00A272A9" w:rsidP="00A272A9">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7CA7DC9C" w14:textId="77777777" w:rsidR="00A272A9" w:rsidRPr="00EB3771" w:rsidRDefault="00A272A9" w:rsidP="00A272A9">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4EC75856"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tcPr>
          <w:p w14:paraId="5094CB42"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3 559,34</w:t>
            </w:r>
          </w:p>
        </w:tc>
        <w:tc>
          <w:tcPr>
            <w:tcW w:w="2268" w:type="dxa"/>
            <w:tcBorders>
              <w:top w:val="nil"/>
              <w:left w:val="nil"/>
              <w:bottom w:val="single" w:sz="4" w:space="0" w:color="auto"/>
              <w:right w:val="single" w:sz="4" w:space="0" w:color="auto"/>
            </w:tcBorders>
            <w:shd w:val="clear" w:color="auto" w:fill="auto"/>
          </w:tcPr>
          <w:p w14:paraId="77469204"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3 559,34</w:t>
            </w:r>
          </w:p>
        </w:tc>
      </w:tr>
      <w:tr w:rsidR="00A272A9" w:rsidRPr="00EB3771" w14:paraId="077755B3"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2318E91B" w14:textId="77777777" w:rsidR="00A272A9" w:rsidRPr="00EB3771" w:rsidRDefault="00A272A9" w:rsidP="00A272A9">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0DB37CF0" w14:textId="77777777" w:rsidR="00A272A9" w:rsidRPr="00EB3771" w:rsidRDefault="00A272A9" w:rsidP="00A272A9">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39CCCBA5"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tcPr>
          <w:p w14:paraId="00AD4539"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2 350,26</w:t>
            </w:r>
          </w:p>
        </w:tc>
        <w:tc>
          <w:tcPr>
            <w:tcW w:w="2268" w:type="dxa"/>
            <w:tcBorders>
              <w:top w:val="nil"/>
              <w:left w:val="nil"/>
              <w:bottom w:val="single" w:sz="4" w:space="0" w:color="auto"/>
              <w:right w:val="single" w:sz="4" w:space="0" w:color="auto"/>
            </w:tcBorders>
            <w:shd w:val="clear" w:color="auto" w:fill="auto"/>
          </w:tcPr>
          <w:p w14:paraId="12454BBD"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2 350,26</w:t>
            </w:r>
          </w:p>
        </w:tc>
      </w:tr>
      <w:tr w:rsidR="00A272A9" w:rsidRPr="00EB3771" w14:paraId="7F326DE1"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081F7050" w14:textId="77777777" w:rsidR="00A272A9" w:rsidRPr="00EB3771" w:rsidRDefault="00A272A9" w:rsidP="00A272A9">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39245257" w14:textId="77777777" w:rsidR="00A272A9" w:rsidRPr="00EB3771" w:rsidRDefault="00A272A9" w:rsidP="00A272A9">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4177A850"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tcPr>
          <w:p w14:paraId="2680D8FC"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2 350,26</w:t>
            </w:r>
          </w:p>
        </w:tc>
        <w:tc>
          <w:tcPr>
            <w:tcW w:w="2268" w:type="dxa"/>
            <w:tcBorders>
              <w:top w:val="nil"/>
              <w:left w:val="nil"/>
              <w:bottom w:val="single" w:sz="4" w:space="0" w:color="auto"/>
              <w:right w:val="single" w:sz="4" w:space="0" w:color="auto"/>
            </w:tcBorders>
            <w:shd w:val="clear" w:color="auto" w:fill="auto"/>
          </w:tcPr>
          <w:p w14:paraId="3810FFCF"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2 350,26</w:t>
            </w:r>
          </w:p>
        </w:tc>
      </w:tr>
      <w:tr w:rsidR="00EB3771" w:rsidRPr="00EB3771" w14:paraId="5A71A8FD" w14:textId="77777777" w:rsidTr="00A272A9">
        <w:trPr>
          <w:trHeight w:val="164"/>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4CAE4E18" w14:textId="77777777" w:rsidR="00EB3771" w:rsidRPr="00EB3771" w:rsidRDefault="00EB3771" w:rsidP="00EB3771">
            <w:pPr>
              <w:rPr>
                <w:rFonts w:ascii="Times New Roman" w:hAnsi="Times New Roman"/>
                <w:sz w:val="24"/>
                <w:szCs w:val="24"/>
              </w:rPr>
            </w:pPr>
            <w:r w:rsidRPr="00EB3771">
              <w:rPr>
                <w:rFonts w:ascii="Times New Roman" w:hAnsi="Times New Roman"/>
                <w:sz w:val="24"/>
                <w:szCs w:val="24"/>
              </w:rPr>
              <w:t>1.1.1</w:t>
            </w:r>
          </w:p>
        </w:tc>
        <w:tc>
          <w:tcPr>
            <w:tcW w:w="4280" w:type="dxa"/>
            <w:vMerge w:val="restart"/>
            <w:tcBorders>
              <w:top w:val="nil"/>
              <w:left w:val="single" w:sz="4" w:space="0" w:color="auto"/>
              <w:bottom w:val="single" w:sz="4" w:space="0" w:color="auto"/>
              <w:right w:val="single" w:sz="4" w:space="0" w:color="auto"/>
            </w:tcBorders>
            <w:shd w:val="clear" w:color="auto" w:fill="auto"/>
            <w:hideMark/>
          </w:tcPr>
          <w:p w14:paraId="55F6C436" w14:textId="77777777" w:rsidR="00EB3771" w:rsidRPr="00EB3771" w:rsidRDefault="00EB3771" w:rsidP="002F02A2">
            <w:pPr>
              <w:rPr>
                <w:rFonts w:ascii="Times New Roman" w:hAnsi="Times New Roman"/>
                <w:sz w:val="24"/>
                <w:szCs w:val="24"/>
              </w:rPr>
            </w:pPr>
            <w:r w:rsidRPr="00EB3771">
              <w:rPr>
                <w:rFonts w:ascii="Times New Roman" w:hAnsi="Times New Roman"/>
                <w:sz w:val="24"/>
                <w:szCs w:val="24"/>
              </w:rPr>
              <w:t xml:space="preserve">Развитие и обеспечение деятельности муниципального центра поддержки предпринимательства Ассоциации </w:t>
            </w:r>
            <w:r w:rsidR="009F7515">
              <w:rPr>
                <w:rFonts w:ascii="Times New Roman" w:hAnsi="Times New Roman"/>
                <w:sz w:val="24"/>
                <w:szCs w:val="24"/>
              </w:rPr>
              <w:t>«</w:t>
            </w:r>
            <w:r w:rsidRPr="00EB3771">
              <w:rPr>
                <w:rFonts w:ascii="Times New Roman" w:hAnsi="Times New Roman"/>
                <w:sz w:val="24"/>
                <w:szCs w:val="24"/>
              </w:rPr>
              <w:t xml:space="preserve">Некоммерческое партнерство </w:t>
            </w:r>
            <w:r w:rsidR="009F7515">
              <w:rPr>
                <w:rFonts w:ascii="Times New Roman" w:hAnsi="Times New Roman"/>
                <w:sz w:val="24"/>
                <w:szCs w:val="24"/>
              </w:rPr>
              <w:t>«</w:t>
            </w:r>
            <w:r w:rsidRPr="00EB3771">
              <w:rPr>
                <w:rFonts w:ascii="Times New Roman" w:hAnsi="Times New Roman"/>
                <w:sz w:val="24"/>
                <w:szCs w:val="24"/>
              </w:rPr>
              <w:t>Агентст</w:t>
            </w:r>
            <w:r w:rsidR="002F02A2">
              <w:rPr>
                <w:rFonts w:ascii="Times New Roman" w:hAnsi="Times New Roman"/>
                <w:sz w:val="24"/>
                <w:szCs w:val="24"/>
              </w:rPr>
              <w:t>во развития предпринимательства</w:t>
            </w:r>
            <w:r w:rsidRPr="00EB3771">
              <w:rPr>
                <w:rFonts w:ascii="Times New Roman" w:hAnsi="Times New Roman"/>
                <w:sz w:val="24"/>
                <w:szCs w:val="24"/>
              </w:rPr>
              <w:t>-Северск</w:t>
            </w:r>
            <w:r w:rsidR="009F7515">
              <w:rPr>
                <w:rFonts w:ascii="Times New Roman" w:hAnsi="Times New Roman"/>
                <w:sz w:val="24"/>
                <w:szCs w:val="24"/>
              </w:rPr>
              <w:t>»</w:t>
            </w:r>
          </w:p>
        </w:tc>
        <w:tc>
          <w:tcPr>
            <w:tcW w:w="965" w:type="dxa"/>
            <w:tcBorders>
              <w:top w:val="nil"/>
              <w:left w:val="nil"/>
              <w:bottom w:val="single" w:sz="4" w:space="0" w:color="auto"/>
              <w:right w:val="single" w:sz="4" w:space="0" w:color="auto"/>
            </w:tcBorders>
            <w:shd w:val="clear" w:color="auto" w:fill="auto"/>
            <w:hideMark/>
          </w:tcPr>
          <w:p w14:paraId="76D22F1E"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tcPr>
          <w:p w14:paraId="78669A7D" w14:textId="77777777" w:rsidR="00EB3771" w:rsidRPr="00EB3771" w:rsidRDefault="00A272A9" w:rsidP="00EB3771">
            <w:pPr>
              <w:jc w:val="right"/>
              <w:rPr>
                <w:rFonts w:ascii="Times New Roman" w:hAnsi="Times New Roman"/>
                <w:sz w:val="24"/>
                <w:szCs w:val="24"/>
              </w:rPr>
            </w:pPr>
            <w:r>
              <w:rPr>
                <w:rFonts w:ascii="Times New Roman" w:hAnsi="Times New Roman"/>
                <w:sz w:val="24"/>
                <w:szCs w:val="24"/>
              </w:rPr>
              <w:t>200,28</w:t>
            </w:r>
          </w:p>
        </w:tc>
        <w:tc>
          <w:tcPr>
            <w:tcW w:w="2268" w:type="dxa"/>
            <w:tcBorders>
              <w:top w:val="nil"/>
              <w:left w:val="nil"/>
              <w:bottom w:val="single" w:sz="4" w:space="0" w:color="auto"/>
              <w:right w:val="single" w:sz="4" w:space="0" w:color="auto"/>
            </w:tcBorders>
            <w:shd w:val="clear" w:color="auto" w:fill="auto"/>
          </w:tcPr>
          <w:p w14:paraId="1341B2B6" w14:textId="77777777" w:rsidR="00EB3771" w:rsidRPr="00EB3771" w:rsidRDefault="00A272A9" w:rsidP="00EB3771">
            <w:pPr>
              <w:jc w:val="right"/>
              <w:rPr>
                <w:rFonts w:ascii="Times New Roman" w:hAnsi="Times New Roman"/>
                <w:sz w:val="24"/>
                <w:szCs w:val="24"/>
              </w:rPr>
            </w:pPr>
            <w:r>
              <w:rPr>
                <w:rFonts w:ascii="Times New Roman" w:hAnsi="Times New Roman"/>
                <w:sz w:val="24"/>
                <w:szCs w:val="24"/>
              </w:rPr>
              <w:t>200,28</w:t>
            </w:r>
          </w:p>
        </w:tc>
      </w:tr>
      <w:tr w:rsidR="00EB3771" w:rsidRPr="00EB3771" w14:paraId="11A58D37"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556CC694" w14:textId="77777777" w:rsidR="00EB3771" w:rsidRPr="00EB3771" w:rsidRDefault="00EB3771" w:rsidP="00EB3771">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490AFF58" w14:textId="77777777" w:rsidR="00EB3771" w:rsidRPr="00EB3771" w:rsidRDefault="00EB3771" w:rsidP="00EB3771">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45F2BC2B"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tcPr>
          <w:p w14:paraId="0C29985D" w14:textId="77777777" w:rsidR="00EB3771" w:rsidRPr="00635FE8" w:rsidRDefault="00635FE8" w:rsidP="00635FE8">
            <w:pPr>
              <w:jc w:val="right"/>
              <w:rPr>
                <w:rFonts w:ascii="Times New Roman" w:hAnsi="Times New Roman"/>
                <w:sz w:val="24"/>
                <w:szCs w:val="24"/>
                <w:lang w:val="en-US"/>
              </w:rPr>
            </w:pPr>
            <w:r>
              <w:rPr>
                <w:rFonts w:ascii="Times New Roman" w:hAnsi="Times New Roman"/>
                <w:sz w:val="24"/>
                <w:szCs w:val="24"/>
                <w:lang w:val="en-US"/>
              </w:rPr>
              <w:t>20</w:t>
            </w:r>
            <w:r w:rsidR="00A272A9">
              <w:rPr>
                <w:rFonts w:ascii="Times New Roman" w:hAnsi="Times New Roman"/>
                <w:sz w:val="24"/>
                <w:szCs w:val="24"/>
              </w:rPr>
              <w:t>0,</w:t>
            </w:r>
            <w:r>
              <w:rPr>
                <w:rFonts w:ascii="Times New Roman" w:hAnsi="Times New Roman"/>
                <w:sz w:val="24"/>
                <w:szCs w:val="24"/>
                <w:lang w:val="en-US"/>
              </w:rPr>
              <w:t>28</w:t>
            </w:r>
          </w:p>
        </w:tc>
        <w:tc>
          <w:tcPr>
            <w:tcW w:w="2268" w:type="dxa"/>
            <w:tcBorders>
              <w:top w:val="nil"/>
              <w:left w:val="nil"/>
              <w:bottom w:val="single" w:sz="4" w:space="0" w:color="auto"/>
              <w:right w:val="single" w:sz="4" w:space="0" w:color="auto"/>
            </w:tcBorders>
            <w:shd w:val="clear" w:color="auto" w:fill="auto"/>
          </w:tcPr>
          <w:p w14:paraId="32C6D9FD" w14:textId="77777777" w:rsidR="00EB3771" w:rsidRPr="00EB3771" w:rsidRDefault="00635FE8" w:rsidP="00635FE8">
            <w:pPr>
              <w:jc w:val="right"/>
              <w:rPr>
                <w:rFonts w:ascii="Times New Roman" w:hAnsi="Times New Roman"/>
                <w:sz w:val="24"/>
                <w:szCs w:val="24"/>
              </w:rPr>
            </w:pPr>
            <w:r>
              <w:rPr>
                <w:rFonts w:ascii="Times New Roman" w:hAnsi="Times New Roman"/>
                <w:sz w:val="24"/>
                <w:szCs w:val="24"/>
                <w:lang w:val="en-US"/>
              </w:rPr>
              <w:t>20</w:t>
            </w:r>
            <w:r w:rsidR="00A272A9">
              <w:rPr>
                <w:rFonts w:ascii="Times New Roman" w:hAnsi="Times New Roman"/>
                <w:sz w:val="24"/>
                <w:szCs w:val="24"/>
              </w:rPr>
              <w:t>0,</w:t>
            </w:r>
            <w:r>
              <w:rPr>
                <w:rFonts w:ascii="Times New Roman" w:hAnsi="Times New Roman"/>
                <w:sz w:val="24"/>
                <w:szCs w:val="24"/>
                <w:lang w:val="en-US"/>
              </w:rPr>
              <w:t>28</w:t>
            </w:r>
          </w:p>
        </w:tc>
      </w:tr>
      <w:tr w:rsidR="00EB3771" w:rsidRPr="00EB3771" w14:paraId="42623B14"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17272357" w14:textId="77777777" w:rsidR="00EB3771" w:rsidRPr="00EB3771" w:rsidRDefault="00EB3771" w:rsidP="00EB3771">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53838876" w14:textId="77777777" w:rsidR="00EB3771" w:rsidRPr="00EB3771" w:rsidRDefault="00EB3771" w:rsidP="00EB3771">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7816F81F"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tcPr>
          <w:p w14:paraId="2439B4A0" w14:textId="77777777" w:rsidR="00EB3771" w:rsidRPr="00EB3771" w:rsidRDefault="00A272A9" w:rsidP="00EB3771">
            <w:pPr>
              <w:jc w:val="right"/>
              <w:rPr>
                <w:rFonts w:ascii="Times New Roman" w:hAnsi="Times New Roman"/>
                <w:sz w:val="24"/>
                <w:szCs w:val="24"/>
              </w:rPr>
            </w:pPr>
            <w:r>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tcPr>
          <w:p w14:paraId="54D31F3D" w14:textId="77777777" w:rsidR="00EB3771" w:rsidRPr="00EB3771" w:rsidRDefault="00A272A9" w:rsidP="00EB3771">
            <w:pPr>
              <w:jc w:val="right"/>
              <w:rPr>
                <w:rFonts w:ascii="Times New Roman" w:hAnsi="Times New Roman"/>
                <w:sz w:val="24"/>
                <w:szCs w:val="24"/>
              </w:rPr>
            </w:pPr>
            <w:r>
              <w:rPr>
                <w:rFonts w:ascii="Times New Roman" w:hAnsi="Times New Roman"/>
                <w:sz w:val="24"/>
                <w:szCs w:val="24"/>
              </w:rPr>
              <w:t>0,00</w:t>
            </w:r>
          </w:p>
        </w:tc>
      </w:tr>
      <w:tr w:rsidR="00EB3771" w:rsidRPr="00EB3771" w14:paraId="341D5EE1"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4D8158E3" w14:textId="77777777" w:rsidR="00EB3771" w:rsidRPr="00EB3771" w:rsidRDefault="00EB3771" w:rsidP="00EB3771">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763BE882" w14:textId="77777777" w:rsidR="00EB3771" w:rsidRPr="00EB3771" w:rsidRDefault="00EB3771" w:rsidP="00EB3771">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7353C094"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tcPr>
          <w:p w14:paraId="6F0FE99F" w14:textId="77777777" w:rsidR="00EB3771" w:rsidRPr="00EB3771" w:rsidRDefault="00A272A9" w:rsidP="00EB3771">
            <w:pPr>
              <w:jc w:val="right"/>
              <w:rPr>
                <w:rFonts w:ascii="Times New Roman" w:hAnsi="Times New Roman"/>
                <w:sz w:val="24"/>
                <w:szCs w:val="24"/>
              </w:rPr>
            </w:pPr>
            <w:r>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tcPr>
          <w:p w14:paraId="50825C57" w14:textId="77777777" w:rsidR="00EB3771" w:rsidRPr="00EB3771" w:rsidRDefault="00A272A9" w:rsidP="00EB3771">
            <w:pPr>
              <w:jc w:val="right"/>
              <w:rPr>
                <w:rFonts w:ascii="Times New Roman" w:hAnsi="Times New Roman"/>
                <w:sz w:val="24"/>
                <w:szCs w:val="24"/>
              </w:rPr>
            </w:pPr>
            <w:r>
              <w:rPr>
                <w:rFonts w:ascii="Times New Roman" w:hAnsi="Times New Roman"/>
                <w:sz w:val="24"/>
                <w:szCs w:val="24"/>
              </w:rPr>
              <w:t>0,00</w:t>
            </w:r>
          </w:p>
        </w:tc>
      </w:tr>
      <w:tr w:rsidR="00A272A9" w:rsidRPr="00EB3771" w14:paraId="3C290A32" w14:textId="77777777" w:rsidTr="00A272A9">
        <w:trPr>
          <w:trHeight w:val="64"/>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65CDBF71"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1.1.2</w:t>
            </w:r>
          </w:p>
        </w:tc>
        <w:tc>
          <w:tcPr>
            <w:tcW w:w="4280" w:type="dxa"/>
            <w:vMerge w:val="restart"/>
            <w:tcBorders>
              <w:top w:val="nil"/>
              <w:left w:val="single" w:sz="4" w:space="0" w:color="auto"/>
              <w:bottom w:val="single" w:sz="4" w:space="0" w:color="auto"/>
              <w:right w:val="single" w:sz="4" w:space="0" w:color="auto"/>
            </w:tcBorders>
            <w:shd w:val="clear" w:color="auto" w:fill="auto"/>
            <w:hideMark/>
          </w:tcPr>
          <w:p w14:paraId="21364CDC" w14:textId="77777777" w:rsidR="00A272A9" w:rsidRPr="00EB3771" w:rsidRDefault="00A272A9" w:rsidP="00A272A9">
            <w:pPr>
              <w:rPr>
                <w:rFonts w:ascii="Times New Roman" w:hAnsi="Times New Roman"/>
                <w:sz w:val="24"/>
                <w:szCs w:val="24"/>
              </w:rPr>
            </w:pPr>
            <w:r w:rsidRPr="00EB3771">
              <w:rPr>
                <w:rFonts w:ascii="Times New Roman" w:hAnsi="Times New Roman"/>
                <w:sz w:val="24"/>
                <w:szCs w:val="24"/>
              </w:rPr>
              <w:t>Развитие и обеспечение деятельности бизнес-инкубатора ЗАТО Северск</w:t>
            </w:r>
          </w:p>
        </w:tc>
        <w:tc>
          <w:tcPr>
            <w:tcW w:w="965" w:type="dxa"/>
            <w:tcBorders>
              <w:top w:val="nil"/>
              <w:left w:val="nil"/>
              <w:bottom w:val="single" w:sz="4" w:space="0" w:color="auto"/>
              <w:right w:val="single" w:sz="4" w:space="0" w:color="auto"/>
            </w:tcBorders>
            <w:shd w:val="clear" w:color="auto" w:fill="auto"/>
            <w:hideMark/>
          </w:tcPr>
          <w:p w14:paraId="3B2F6299"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tcPr>
          <w:p w14:paraId="23E656C9"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841,80</w:t>
            </w:r>
          </w:p>
        </w:tc>
        <w:tc>
          <w:tcPr>
            <w:tcW w:w="2268" w:type="dxa"/>
            <w:tcBorders>
              <w:top w:val="nil"/>
              <w:left w:val="nil"/>
              <w:bottom w:val="single" w:sz="4" w:space="0" w:color="auto"/>
              <w:right w:val="single" w:sz="4" w:space="0" w:color="auto"/>
            </w:tcBorders>
            <w:shd w:val="clear" w:color="auto" w:fill="auto"/>
          </w:tcPr>
          <w:p w14:paraId="569C1045"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841,80</w:t>
            </w:r>
          </w:p>
        </w:tc>
      </w:tr>
      <w:tr w:rsidR="00A272A9" w:rsidRPr="00EB3771" w14:paraId="5325B20E"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0D7905EC" w14:textId="77777777" w:rsidR="00A272A9" w:rsidRPr="00EB3771" w:rsidRDefault="00A272A9" w:rsidP="00A272A9">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76E4D578" w14:textId="77777777" w:rsidR="00A272A9" w:rsidRPr="00EB3771" w:rsidRDefault="00A272A9" w:rsidP="00A272A9">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43DE5946"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tcPr>
          <w:p w14:paraId="4413B5DC"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300,00</w:t>
            </w:r>
          </w:p>
        </w:tc>
        <w:tc>
          <w:tcPr>
            <w:tcW w:w="2268" w:type="dxa"/>
            <w:tcBorders>
              <w:top w:val="nil"/>
              <w:left w:val="nil"/>
              <w:bottom w:val="single" w:sz="4" w:space="0" w:color="auto"/>
              <w:right w:val="single" w:sz="4" w:space="0" w:color="auto"/>
            </w:tcBorders>
            <w:shd w:val="clear" w:color="auto" w:fill="auto"/>
          </w:tcPr>
          <w:p w14:paraId="4334942F"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300,00</w:t>
            </w:r>
          </w:p>
        </w:tc>
      </w:tr>
      <w:tr w:rsidR="00A272A9" w:rsidRPr="00EB3771" w14:paraId="453439F1"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682C9AE6" w14:textId="77777777" w:rsidR="00A272A9" w:rsidRPr="00EB3771" w:rsidRDefault="00A272A9" w:rsidP="00A272A9">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123F6544" w14:textId="77777777" w:rsidR="00A272A9" w:rsidRPr="00EB3771" w:rsidRDefault="00A272A9" w:rsidP="00A272A9">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251C90E9"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tcPr>
          <w:p w14:paraId="53EFFEC1"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270,90</w:t>
            </w:r>
          </w:p>
        </w:tc>
        <w:tc>
          <w:tcPr>
            <w:tcW w:w="2268" w:type="dxa"/>
            <w:tcBorders>
              <w:top w:val="nil"/>
              <w:left w:val="nil"/>
              <w:bottom w:val="single" w:sz="4" w:space="0" w:color="auto"/>
              <w:right w:val="single" w:sz="4" w:space="0" w:color="auto"/>
            </w:tcBorders>
            <w:shd w:val="clear" w:color="auto" w:fill="auto"/>
          </w:tcPr>
          <w:p w14:paraId="390D1039"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270,90</w:t>
            </w:r>
          </w:p>
        </w:tc>
      </w:tr>
      <w:tr w:rsidR="00A272A9" w:rsidRPr="00EB3771" w14:paraId="567C4551"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7F9FA737" w14:textId="77777777" w:rsidR="00A272A9" w:rsidRPr="00EB3771" w:rsidRDefault="00A272A9" w:rsidP="00A272A9">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2ADEF2ED" w14:textId="77777777" w:rsidR="00A272A9" w:rsidRPr="00EB3771" w:rsidRDefault="00A272A9" w:rsidP="00A272A9">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461A3102"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tcPr>
          <w:p w14:paraId="75D6FB6E"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270,90</w:t>
            </w:r>
          </w:p>
        </w:tc>
        <w:tc>
          <w:tcPr>
            <w:tcW w:w="2268" w:type="dxa"/>
            <w:tcBorders>
              <w:top w:val="nil"/>
              <w:left w:val="nil"/>
              <w:bottom w:val="single" w:sz="4" w:space="0" w:color="auto"/>
              <w:right w:val="single" w:sz="4" w:space="0" w:color="auto"/>
            </w:tcBorders>
            <w:shd w:val="clear" w:color="auto" w:fill="auto"/>
          </w:tcPr>
          <w:p w14:paraId="5378A5C4"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270,90</w:t>
            </w:r>
          </w:p>
        </w:tc>
      </w:tr>
      <w:tr w:rsidR="00A272A9" w:rsidRPr="00EB3771" w14:paraId="20A09BD2" w14:textId="77777777" w:rsidTr="00A272A9">
        <w:trPr>
          <w:trHeight w:val="219"/>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787C0A97"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1.1.3</w:t>
            </w:r>
          </w:p>
        </w:tc>
        <w:tc>
          <w:tcPr>
            <w:tcW w:w="4280" w:type="dxa"/>
            <w:vMerge w:val="restart"/>
            <w:tcBorders>
              <w:top w:val="nil"/>
              <w:left w:val="single" w:sz="4" w:space="0" w:color="auto"/>
              <w:bottom w:val="single" w:sz="4" w:space="0" w:color="auto"/>
              <w:right w:val="single" w:sz="4" w:space="0" w:color="auto"/>
            </w:tcBorders>
            <w:shd w:val="clear" w:color="auto" w:fill="auto"/>
            <w:hideMark/>
          </w:tcPr>
          <w:p w14:paraId="49AF3EB6" w14:textId="77777777" w:rsidR="00A272A9" w:rsidRPr="00EB3771" w:rsidRDefault="00A272A9" w:rsidP="00A272A9">
            <w:pPr>
              <w:rPr>
                <w:rFonts w:ascii="Times New Roman" w:hAnsi="Times New Roman"/>
                <w:sz w:val="24"/>
                <w:szCs w:val="24"/>
              </w:rPr>
            </w:pPr>
            <w:r w:rsidRPr="00EB3771">
              <w:rPr>
                <w:rFonts w:ascii="Times New Roman" w:hAnsi="Times New Roman"/>
                <w:sz w:val="24"/>
                <w:szCs w:val="24"/>
              </w:rPr>
              <w:t>Обеспечение деятельности технопарковой зоны (технопарка)</w:t>
            </w:r>
          </w:p>
        </w:tc>
        <w:tc>
          <w:tcPr>
            <w:tcW w:w="965" w:type="dxa"/>
            <w:tcBorders>
              <w:top w:val="nil"/>
              <w:left w:val="nil"/>
              <w:bottom w:val="single" w:sz="4" w:space="0" w:color="auto"/>
              <w:right w:val="single" w:sz="4" w:space="0" w:color="auto"/>
            </w:tcBorders>
            <w:shd w:val="clear" w:color="auto" w:fill="auto"/>
            <w:hideMark/>
          </w:tcPr>
          <w:p w14:paraId="6305AFB2"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tcPr>
          <w:p w14:paraId="6C3228DC"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4 887,00</w:t>
            </w:r>
          </w:p>
        </w:tc>
        <w:tc>
          <w:tcPr>
            <w:tcW w:w="2268" w:type="dxa"/>
            <w:tcBorders>
              <w:top w:val="nil"/>
              <w:left w:val="nil"/>
              <w:bottom w:val="single" w:sz="4" w:space="0" w:color="auto"/>
              <w:right w:val="single" w:sz="4" w:space="0" w:color="auto"/>
            </w:tcBorders>
            <w:shd w:val="clear" w:color="auto" w:fill="auto"/>
          </w:tcPr>
          <w:p w14:paraId="5B568106"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4 887,00</w:t>
            </w:r>
          </w:p>
        </w:tc>
      </w:tr>
      <w:tr w:rsidR="00A272A9" w:rsidRPr="00EB3771" w14:paraId="39636B43"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4C869C8F" w14:textId="77777777" w:rsidR="00A272A9" w:rsidRPr="00EB3771" w:rsidRDefault="00A272A9" w:rsidP="00A272A9">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6330E88C" w14:textId="77777777" w:rsidR="00A272A9" w:rsidRPr="00EB3771" w:rsidRDefault="00A272A9" w:rsidP="00A272A9">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66563174"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tcPr>
          <w:p w14:paraId="13B40CE1"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1 629,00</w:t>
            </w:r>
          </w:p>
        </w:tc>
        <w:tc>
          <w:tcPr>
            <w:tcW w:w="2268" w:type="dxa"/>
            <w:tcBorders>
              <w:top w:val="nil"/>
              <w:left w:val="nil"/>
              <w:bottom w:val="single" w:sz="4" w:space="0" w:color="auto"/>
              <w:right w:val="single" w:sz="4" w:space="0" w:color="auto"/>
            </w:tcBorders>
            <w:shd w:val="clear" w:color="auto" w:fill="auto"/>
          </w:tcPr>
          <w:p w14:paraId="7D5ED021"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1 629,00</w:t>
            </w:r>
          </w:p>
        </w:tc>
      </w:tr>
      <w:tr w:rsidR="00A272A9" w:rsidRPr="00EB3771" w14:paraId="796022AC"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3616CB1F" w14:textId="77777777" w:rsidR="00A272A9" w:rsidRPr="00EB3771" w:rsidRDefault="00A272A9" w:rsidP="00A272A9">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237B3FAD" w14:textId="77777777" w:rsidR="00A272A9" w:rsidRPr="00EB3771" w:rsidRDefault="00A272A9" w:rsidP="00A272A9">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4A469A67"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tcPr>
          <w:p w14:paraId="119E30FF"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1 629,00</w:t>
            </w:r>
          </w:p>
        </w:tc>
        <w:tc>
          <w:tcPr>
            <w:tcW w:w="2268" w:type="dxa"/>
            <w:tcBorders>
              <w:top w:val="nil"/>
              <w:left w:val="nil"/>
              <w:bottom w:val="single" w:sz="4" w:space="0" w:color="auto"/>
              <w:right w:val="single" w:sz="4" w:space="0" w:color="auto"/>
            </w:tcBorders>
            <w:shd w:val="clear" w:color="auto" w:fill="auto"/>
          </w:tcPr>
          <w:p w14:paraId="7CCA565D"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1 629,00</w:t>
            </w:r>
          </w:p>
        </w:tc>
      </w:tr>
      <w:tr w:rsidR="00A272A9" w:rsidRPr="00EB3771" w14:paraId="1CB5E634"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781F081B" w14:textId="77777777" w:rsidR="00A272A9" w:rsidRPr="00EB3771" w:rsidRDefault="00A272A9" w:rsidP="00A272A9">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5986FC1A" w14:textId="77777777" w:rsidR="00A272A9" w:rsidRPr="00EB3771" w:rsidRDefault="00A272A9" w:rsidP="00A272A9">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2A825ADF"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tcPr>
          <w:p w14:paraId="65E4E64A"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1 629,00</w:t>
            </w:r>
          </w:p>
        </w:tc>
        <w:tc>
          <w:tcPr>
            <w:tcW w:w="2268" w:type="dxa"/>
            <w:tcBorders>
              <w:top w:val="nil"/>
              <w:left w:val="nil"/>
              <w:bottom w:val="single" w:sz="4" w:space="0" w:color="auto"/>
              <w:right w:val="single" w:sz="4" w:space="0" w:color="auto"/>
            </w:tcBorders>
            <w:shd w:val="clear" w:color="auto" w:fill="auto"/>
          </w:tcPr>
          <w:p w14:paraId="19639773"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1 629,00</w:t>
            </w:r>
          </w:p>
        </w:tc>
      </w:tr>
      <w:tr w:rsidR="00A272A9" w:rsidRPr="00EB3771" w14:paraId="5132DBF7" w14:textId="77777777" w:rsidTr="00A272A9">
        <w:trPr>
          <w:trHeight w:val="64"/>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094D210D"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1.1.4</w:t>
            </w:r>
          </w:p>
        </w:tc>
        <w:tc>
          <w:tcPr>
            <w:tcW w:w="4280" w:type="dxa"/>
            <w:vMerge w:val="restart"/>
            <w:tcBorders>
              <w:top w:val="nil"/>
              <w:left w:val="single" w:sz="4" w:space="0" w:color="auto"/>
              <w:bottom w:val="single" w:sz="4" w:space="0" w:color="auto"/>
              <w:right w:val="single" w:sz="4" w:space="0" w:color="auto"/>
            </w:tcBorders>
            <w:shd w:val="clear" w:color="auto" w:fill="auto"/>
            <w:hideMark/>
          </w:tcPr>
          <w:p w14:paraId="6EF9A020" w14:textId="77777777" w:rsidR="00A272A9" w:rsidRPr="00EB3771" w:rsidRDefault="00A272A9" w:rsidP="00A272A9">
            <w:pPr>
              <w:rPr>
                <w:rFonts w:ascii="Times New Roman" w:hAnsi="Times New Roman"/>
                <w:sz w:val="24"/>
                <w:szCs w:val="24"/>
              </w:rPr>
            </w:pPr>
            <w:r w:rsidRPr="00EB3771">
              <w:rPr>
                <w:rFonts w:ascii="Times New Roman" w:hAnsi="Times New Roman"/>
                <w:sz w:val="24"/>
                <w:szCs w:val="24"/>
              </w:rPr>
              <w:t xml:space="preserve">Обеспечение текущей деятельности Фонда </w:t>
            </w:r>
            <w:r>
              <w:rPr>
                <w:rFonts w:ascii="Times New Roman" w:hAnsi="Times New Roman"/>
                <w:sz w:val="24"/>
                <w:szCs w:val="24"/>
              </w:rPr>
              <w:t>«</w:t>
            </w:r>
            <w:r w:rsidRPr="00EB3771">
              <w:rPr>
                <w:rFonts w:ascii="Times New Roman" w:hAnsi="Times New Roman"/>
                <w:sz w:val="24"/>
                <w:szCs w:val="24"/>
              </w:rPr>
              <w:t>Микрокредитная компания фонд развития малого и среднего предпринимательства ЗАТО Северск</w:t>
            </w:r>
            <w:r>
              <w:rPr>
                <w:rFonts w:ascii="Times New Roman" w:hAnsi="Times New Roman"/>
                <w:sz w:val="24"/>
                <w:szCs w:val="24"/>
              </w:rPr>
              <w:t>»</w:t>
            </w:r>
          </w:p>
        </w:tc>
        <w:tc>
          <w:tcPr>
            <w:tcW w:w="965" w:type="dxa"/>
            <w:tcBorders>
              <w:top w:val="nil"/>
              <w:left w:val="nil"/>
              <w:bottom w:val="single" w:sz="4" w:space="0" w:color="auto"/>
              <w:right w:val="single" w:sz="4" w:space="0" w:color="auto"/>
            </w:tcBorders>
            <w:shd w:val="clear" w:color="auto" w:fill="auto"/>
            <w:hideMark/>
          </w:tcPr>
          <w:p w14:paraId="7980D280"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tcPr>
          <w:p w14:paraId="5E186179"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2 330,78</w:t>
            </w:r>
          </w:p>
        </w:tc>
        <w:tc>
          <w:tcPr>
            <w:tcW w:w="2268" w:type="dxa"/>
            <w:tcBorders>
              <w:top w:val="nil"/>
              <w:left w:val="nil"/>
              <w:bottom w:val="single" w:sz="4" w:space="0" w:color="auto"/>
              <w:right w:val="single" w:sz="4" w:space="0" w:color="auto"/>
            </w:tcBorders>
            <w:shd w:val="clear" w:color="auto" w:fill="auto"/>
          </w:tcPr>
          <w:p w14:paraId="68604B3A"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2 330,78</w:t>
            </w:r>
          </w:p>
        </w:tc>
      </w:tr>
      <w:tr w:rsidR="00A272A9" w:rsidRPr="00EB3771" w14:paraId="4E6BF539"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272D8227" w14:textId="77777777" w:rsidR="00A272A9" w:rsidRPr="00EB3771" w:rsidRDefault="00A272A9" w:rsidP="00A272A9">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17E6C978" w14:textId="77777777" w:rsidR="00A272A9" w:rsidRPr="00EB3771" w:rsidRDefault="00A272A9" w:rsidP="00A272A9">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0BCBB605"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tcPr>
          <w:p w14:paraId="2112A4DA"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1 430,06</w:t>
            </w:r>
          </w:p>
        </w:tc>
        <w:tc>
          <w:tcPr>
            <w:tcW w:w="2268" w:type="dxa"/>
            <w:tcBorders>
              <w:top w:val="nil"/>
              <w:left w:val="nil"/>
              <w:bottom w:val="single" w:sz="4" w:space="0" w:color="auto"/>
              <w:right w:val="single" w:sz="4" w:space="0" w:color="auto"/>
            </w:tcBorders>
            <w:shd w:val="clear" w:color="auto" w:fill="auto"/>
          </w:tcPr>
          <w:p w14:paraId="634AFA29"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1 430,06</w:t>
            </w:r>
          </w:p>
        </w:tc>
      </w:tr>
      <w:tr w:rsidR="00A272A9" w:rsidRPr="00EB3771" w14:paraId="5418B5D3"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1EAB6EFD" w14:textId="77777777" w:rsidR="00A272A9" w:rsidRPr="00EB3771" w:rsidRDefault="00A272A9" w:rsidP="00A272A9">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31CDAD3D" w14:textId="77777777" w:rsidR="00A272A9" w:rsidRPr="00EB3771" w:rsidRDefault="00A272A9" w:rsidP="00A272A9">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3A7BC205"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tcPr>
          <w:p w14:paraId="38CF10E2"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450,36</w:t>
            </w:r>
          </w:p>
        </w:tc>
        <w:tc>
          <w:tcPr>
            <w:tcW w:w="2268" w:type="dxa"/>
            <w:tcBorders>
              <w:top w:val="nil"/>
              <w:left w:val="nil"/>
              <w:bottom w:val="single" w:sz="4" w:space="0" w:color="auto"/>
              <w:right w:val="single" w:sz="4" w:space="0" w:color="auto"/>
            </w:tcBorders>
            <w:shd w:val="clear" w:color="auto" w:fill="auto"/>
          </w:tcPr>
          <w:p w14:paraId="7AC78A7C"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450,36</w:t>
            </w:r>
          </w:p>
        </w:tc>
      </w:tr>
      <w:tr w:rsidR="00A272A9" w:rsidRPr="00EB3771" w14:paraId="08D6AA91"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53044661" w14:textId="77777777" w:rsidR="00A272A9" w:rsidRPr="00EB3771" w:rsidRDefault="00A272A9" w:rsidP="00A272A9">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660CD233" w14:textId="77777777" w:rsidR="00A272A9" w:rsidRPr="00EB3771" w:rsidRDefault="00A272A9" w:rsidP="00A272A9">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14E8DC00"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tcPr>
          <w:p w14:paraId="444CADF0"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450,36</w:t>
            </w:r>
          </w:p>
        </w:tc>
        <w:tc>
          <w:tcPr>
            <w:tcW w:w="2268" w:type="dxa"/>
            <w:tcBorders>
              <w:top w:val="nil"/>
              <w:left w:val="nil"/>
              <w:bottom w:val="single" w:sz="4" w:space="0" w:color="auto"/>
              <w:right w:val="single" w:sz="4" w:space="0" w:color="auto"/>
            </w:tcBorders>
            <w:shd w:val="clear" w:color="auto" w:fill="auto"/>
          </w:tcPr>
          <w:p w14:paraId="4CB9A408"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450,36</w:t>
            </w:r>
          </w:p>
        </w:tc>
      </w:tr>
      <w:tr w:rsidR="00EB3771" w:rsidRPr="00EB3771" w14:paraId="7DE0E5D2" w14:textId="77777777" w:rsidTr="0021155C">
        <w:trPr>
          <w:trHeight w:val="370"/>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E5A201E"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1.2</w:t>
            </w:r>
          </w:p>
        </w:tc>
        <w:tc>
          <w:tcPr>
            <w:tcW w:w="4280" w:type="dxa"/>
            <w:vMerge w:val="restart"/>
            <w:tcBorders>
              <w:top w:val="single" w:sz="4" w:space="0" w:color="auto"/>
              <w:left w:val="single" w:sz="4" w:space="0" w:color="auto"/>
              <w:right w:val="single" w:sz="4" w:space="0" w:color="auto"/>
            </w:tcBorders>
            <w:shd w:val="clear" w:color="auto" w:fill="auto"/>
            <w:hideMark/>
          </w:tcPr>
          <w:p w14:paraId="528EF584" w14:textId="77777777" w:rsidR="004A78E6" w:rsidRDefault="00EB3771" w:rsidP="00EB3771">
            <w:pPr>
              <w:rPr>
                <w:rFonts w:ascii="Times New Roman" w:hAnsi="Times New Roman"/>
                <w:sz w:val="24"/>
                <w:szCs w:val="24"/>
              </w:rPr>
            </w:pPr>
            <w:r w:rsidRPr="00EB3771">
              <w:rPr>
                <w:rFonts w:ascii="Times New Roman" w:hAnsi="Times New Roman"/>
                <w:sz w:val="24"/>
                <w:szCs w:val="24"/>
              </w:rPr>
              <w:t xml:space="preserve">Основное мероприятие. </w:t>
            </w:r>
          </w:p>
          <w:p w14:paraId="516DA1E4" w14:textId="77777777" w:rsidR="004A78E6" w:rsidRDefault="004A78E6" w:rsidP="00EB3771">
            <w:pPr>
              <w:rPr>
                <w:rFonts w:ascii="Times New Roman" w:hAnsi="Times New Roman"/>
                <w:sz w:val="24"/>
                <w:szCs w:val="24"/>
              </w:rPr>
            </w:pPr>
            <w:r w:rsidRPr="00EB3771">
              <w:rPr>
                <w:rFonts w:ascii="Times New Roman" w:hAnsi="Times New Roman"/>
                <w:sz w:val="24"/>
                <w:szCs w:val="24"/>
              </w:rPr>
              <w:t>Реализация мер, направленных</w:t>
            </w:r>
            <w:r>
              <w:rPr>
                <w:rFonts w:ascii="Times New Roman" w:hAnsi="Times New Roman"/>
                <w:sz w:val="24"/>
                <w:szCs w:val="24"/>
              </w:rPr>
              <w:t xml:space="preserve"> на </w:t>
            </w:r>
          </w:p>
          <w:p w14:paraId="75E898F8" w14:textId="77777777" w:rsidR="00EB3771" w:rsidRPr="00EB3771" w:rsidRDefault="002F02A2" w:rsidP="00EB3771">
            <w:pPr>
              <w:rPr>
                <w:rFonts w:ascii="Times New Roman" w:hAnsi="Times New Roman"/>
                <w:sz w:val="24"/>
                <w:szCs w:val="24"/>
              </w:rPr>
            </w:pPr>
            <w:r w:rsidRPr="00EB3771">
              <w:rPr>
                <w:rFonts w:ascii="Times New Roman" w:hAnsi="Times New Roman"/>
                <w:sz w:val="24"/>
                <w:szCs w:val="24"/>
              </w:rPr>
              <w:t>привлечение инвестиций в ЗАТО</w:t>
            </w:r>
          </w:p>
        </w:tc>
        <w:tc>
          <w:tcPr>
            <w:tcW w:w="965" w:type="dxa"/>
            <w:tcBorders>
              <w:top w:val="single" w:sz="4" w:space="0" w:color="auto"/>
              <w:left w:val="single" w:sz="4" w:space="0" w:color="auto"/>
              <w:bottom w:val="single" w:sz="4" w:space="0" w:color="auto"/>
              <w:right w:val="single" w:sz="4" w:space="0" w:color="auto"/>
            </w:tcBorders>
            <w:shd w:val="clear" w:color="auto" w:fill="auto"/>
            <w:hideMark/>
          </w:tcPr>
          <w:p w14:paraId="77414692"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single" w:sz="4" w:space="0" w:color="auto"/>
              <w:left w:val="single" w:sz="4" w:space="0" w:color="auto"/>
              <w:bottom w:val="single" w:sz="4" w:space="0" w:color="auto"/>
              <w:right w:val="single" w:sz="4" w:space="0" w:color="auto"/>
            </w:tcBorders>
            <w:shd w:val="clear" w:color="auto" w:fill="auto"/>
            <w:hideMark/>
          </w:tcPr>
          <w:p w14:paraId="1E3D3F36"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2EAEAAF3"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r>
      <w:tr w:rsidR="00EB3771" w:rsidRPr="00EB3771" w14:paraId="300F35D8" w14:textId="77777777" w:rsidTr="0021155C">
        <w:trPr>
          <w:trHeight w:val="315"/>
        </w:trPr>
        <w:tc>
          <w:tcPr>
            <w:tcW w:w="7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7DD9650" w14:textId="77777777" w:rsidR="00EB3771" w:rsidRPr="00EB3771" w:rsidRDefault="00EB3771" w:rsidP="00EB3771">
            <w:pPr>
              <w:rPr>
                <w:rFonts w:ascii="Times New Roman" w:hAnsi="Times New Roman"/>
                <w:sz w:val="24"/>
                <w:szCs w:val="24"/>
              </w:rPr>
            </w:pPr>
          </w:p>
        </w:tc>
        <w:tc>
          <w:tcPr>
            <w:tcW w:w="4280" w:type="dxa"/>
            <w:vMerge/>
            <w:tcBorders>
              <w:left w:val="single" w:sz="4" w:space="0" w:color="auto"/>
              <w:bottom w:val="single" w:sz="4" w:space="0" w:color="auto"/>
              <w:right w:val="single" w:sz="4" w:space="0" w:color="auto"/>
            </w:tcBorders>
            <w:shd w:val="clear" w:color="auto" w:fill="auto"/>
            <w:vAlign w:val="center"/>
            <w:hideMark/>
          </w:tcPr>
          <w:p w14:paraId="4ADC39A1" w14:textId="77777777" w:rsidR="00EB3771" w:rsidRPr="00EB3771" w:rsidRDefault="00EB3771" w:rsidP="00EB3771">
            <w:pPr>
              <w:rPr>
                <w:rFonts w:ascii="Times New Roman" w:hAnsi="Times New Roman"/>
                <w:sz w:val="24"/>
                <w:szCs w:val="24"/>
              </w:rPr>
            </w:pPr>
          </w:p>
        </w:tc>
        <w:tc>
          <w:tcPr>
            <w:tcW w:w="965" w:type="dxa"/>
            <w:tcBorders>
              <w:top w:val="single" w:sz="4" w:space="0" w:color="auto"/>
              <w:left w:val="single" w:sz="4" w:space="0" w:color="auto"/>
              <w:bottom w:val="single" w:sz="4" w:space="0" w:color="auto"/>
              <w:right w:val="single" w:sz="4" w:space="0" w:color="auto"/>
            </w:tcBorders>
            <w:shd w:val="clear" w:color="auto" w:fill="auto"/>
            <w:hideMark/>
          </w:tcPr>
          <w:p w14:paraId="7D9BA2A9"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single" w:sz="4" w:space="0" w:color="auto"/>
              <w:left w:val="single" w:sz="4" w:space="0" w:color="auto"/>
              <w:bottom w:val="single" w:sz="4" w:space="0" w:color="auto"/>
              <w:right w:val="single" w:sz="4" w:space="0" w:color="auto"/>
            </w:tcBorders>
            <w:shd w:val="clear" w:color="auto" w:fill="auto"/>
            <w:hideMark/>
          </w:tcPr>
          <w:p w14:paraId="56BC310B"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0CB25262"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r>
      <w:tr w:rsidR="00EB3771" w:rsidRPr="00EB3771" w14:paraId="4DCE8145" w14:textId="77777777" w:rsidTr="0021155C">
        <w:trPr>
          <w:trHeight w:val="31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2917ACE" w14:textId="77777777" w:rsidR="00EB3771" w:rsidRPr="00EB3771" w:rsidRDefault="00EB3771" w:rsidP="00EB3771">
            <w:pPr>
              <w:jc w:val="center"/>
              <w:rPr>
                <w:rFonts w:ascii="Times New Roman" w:hAnsi="Times New Roman"/>
                <w:sz w:val="24"/>
                <w:szCs w:val="24"/>
              </w:rPr>
            </w:pPr>
            <w:r>
              <w:rPr>
                <w:rFonts w:ascii="Times New Roman" w:hAnsi="Times New Roman"/>
                <w:sz w:val="24"/>
                <w:szCs w:val="24"/>
              </w:rPr>
              <w:lastRenderedPageBreak/>
              <w:t>1</w:t>
            </w:r>
          </w:p>
        </w:tc>
        <w:tc>
          <w:tcPr>
            <w:tcW w:w="4280" w:type="dxa"/>
            <w:tcBorders>
              <w:top w:val="single" w:sz="4" w:space="0" w:color="auto"/>
              <w:left w:val="single" w:sz="4" w:space="0" w:color="auto"/>
              <w:bottom w:val="single" w:sz="4" w:space="0" w:color="auto"/>
              <w:right w:val="single" w:sz="4" w:space="0" w:color="auto"/>
            </w:tcBorders>
            <w:shd w:val="clear" w:color="auto" w:fill="auto"/>
            <w:vAlign w:val="center"/>
          </w:tcPr>
          <w:p w14:paraId="32211AC9" w14:textId="77777777" w:rsidR="00EB3771" w:rsidRPr="00EB3771" w:rsidRDefault="00EB3771" w:rsidP="00EB3771">
            <w:pPr>
              <w:jc w:val="center"/>
              <w:rPr>
                <w:rFonts w:ascii="Times New Roman" w:hAnsi="Times New Roman"/>
                <w:sz w:val="24"/>
                <w:szCs w:val="24"/>
              </w:rPr>
            </w:pPr>
            <w:r>
              <w:rPr>
                <w:rFonts w:ascii="Times New Roman" w:hAnsi="Times New Roman"/>
                <w:sz w:val="24"/>
                <w:szCs w:val="24"/>
              </w:rPr>
              <w:t>2</w:t>
            </w:r>
          </w:p>
        </w:tc>
        <w:tc>
          <w:tcPr>
            <w:tcW w:w="965" w:type="dxa"/>
            <w:tcBorders>
              <w:top w:val="single" w:sz="4" w:space="0" w:color="auto"/>
              <w:left w:val="nil"/>
              <w:bottom w:val="single" w:sz="4" w:space="0" w:color="auto"/>
              <w:right w:val="single" w:sz="4" w:space="0" w:color="auto"/>
            </w:tcBorders>
            <w:shd w:val="clear" w:color="auto" w:fill="auto"/>
          </w:tcPr>
          <w:p w14:paraId="3B0D64B7" w14:textId="77777777" w:rsidR="00EB3771" w:rsidRPr="00EB3771" w:rsidRDefault="00EB3771" w:rsidP="00EB3771">
            <w:pPr>
              <w:jc w:val="center"/>
              <w:rPr>
                <w:rFonts w:ascii="Times New Roman" w:hAnsi="Times New Roman"/>
                <w:sz w:val="24"/>
                <w:szCs w:val="24"/>
              </w:rPr>
            </w:pPr>
            <w:r>
              <w:rPr>
                <w:rFonts w:ascii="Times New Roman" w:hAnsi="Times New Roman"/>
                <w:sz w:val="24"/>
                <w:szCs w:val="24"/>
              </w:rPr>
              <w:t>3</w:t>
            </w:r>
          </w:p>
        </w:tc>
        <w:tc>
          <w:tcPr>
            <w:tcW w:w="1304" w:type="dxa"/>
            <w:tcBorders>
              <w:top w:val="single" w:sz="4" w:space="0" w:color="auto"/>
              <w:left w:val="nil"/>
              <w:bottom w:val="single" w:sz="4" w:space="0" w:color="auto"/>
              <w:right w:val="single" w:sz="4" w:space="0" w:color="auto"/>
            </w:tcBorders>
            <w:shd w:val="clear" w:color="auto" w:fill="auto"/>
          </w:tcPr>
          <w:p w14:paraId="0BDD9634" w14:textId="77777777" w:rsidR="00EB3771" w:rsidRPr="00EB3771" w:rsidRDefault="00EB3771" w:rsidP="00EB3771">
            <w:pPr>
              <w:jc w:val="center"/>
              <w:rPr>
                <w:rFonts w:ascii="Times New Roman" w:hAnsi="Times New Roman"/>
                <w:sz w:val="24"/>
                <w:szCs w:val="24"/>
              </w:rPr>
            </w:pPr>
            <w:r>
              <w:rPr>
                <w:rFonts w:ascii="Times New Roman" w:hAnsi="Times New Roman"/>
                <w:sz w:val="24"/>
                <w:szCs w:val="24"/>
              </w:rPr>
              <w:t>4</w:t>
            </w:r>
          </w:p>
        </w:tc>
        <w:tc>
          <w:tcPr>
            <w:tcW w:w="2268" w:type="dxa"/>
            <w:tcBorders>
              <w:top w:val="single" w:sz="4" w:space="0" w:color="auto"/>
              <w:left w:val="nil"/>
              <w:bottom w:val="single" w:sz="4" w:space="0" w:color="auto"/>
              <w:right w:val="single" w:sz="4" w:space="0" w:color="auto"/>
            </w:tcBorders>
            <w:shd w:val="clear" w:color="auto" w:fill="auto"/>
          </w:tcPr>
          <w:p w14:paraId="4ED7F493" w14:textId="77777777" w:rsidR="00EB3771" w:rsidRPr="00EB3771" w:rsidRDefault="00EB3771" w:rsidP="00EB3771">
            <w:pPr>
              <w:jc w:val="center"/>
              <w:rPr>
                <w:rFonts w:ascii="Times New Roman" w:hAnsi="Times New Roman"/>
                <w:sz w:val="24"/>
                <w:szCs w:val="24"/>
              </w:rPr>
            </w:pPr>
            <w:r>
              <w:rPr>
                <w:rFonts w:ascii="Times New Roman" w:hAnsi="Times New Roman"/>
                <w:sz w:val="24"/>
                <w:szCs w:val="24"/>
              </w:rPr>
              <w:t>5</w:t>
            </w:r>
          </w:p>
        </w:tc>
      </w:tr>
      <w:tr w:rsidR="00EB3771" w:rsidRPr="00EB3771" w14:paraId="372AA331" w14:textId="77777777" w:rsidTr="0021155C">
        <w:trPr>
          <w:trHeight w:val="315"/>
        </w:trPr>
        <w:tc>
          <w:tcPr>
            <w:tcW w:w="704" w:type="dxa"/>
            <w:vMerge w:val="restart"/>
            <w:tcBorders>
              <w:top w:val="single" w:sz="4" w:space="0" w:color="auto"/>
              <w:left w:val="single" w:sz="4" w:space="0" w:color="auto"/>
              <w:right w:val="single" w:sz="4" w:space="0" w:color="auto"/>
            </w:tcBorders>
            <w:shd w:val="clear" w:color="auto" w:fill="auto"/>
            <w:vAlign w:val="center"/>
            <w:hideMark/>
          </w:tcPr>
          <w:p w14:paraId="0642140E" w14:textId="77777777" w:rsidR="00EB3771" w:rsidRPr="00EB3771" w:rsidRDefault="00EB3771" w:rsidP="00EB3771">
            <w:pPr>
              <w:rPr>
                <w:rFonts w:ascii="Times New Roman" w:hAnsi="Times New Roman"/>
                <w:sz w:val="24"/>
                <w:szCs w:val="24"/>
              </w:rPr>
            </w:pPr>
          </w:p>
        </w:tc>
        <w:tc>
          <w:tcPr>
            <w:tcW w:w="4280" w:type="dxa"/>
            <w:vMerge w:val="restart"/>
            <w:tcBorders>
              <w:top w:val="single" w:sz="4" w:space="0" w:color="auto"/>
              <w:left w:val="single" w:sz="4" w:space="0" w:color="auto"/>
              <w:right w:val="single" w:sz="4" w:space="0" w:color="auto"/>
            </w:tcBorders>
            <w:shd w:val="clear" w:color="auto" w:fill="auto"/>
            <w:hideMark/>
          </w:tcPr>
          <w:p w14:paraId="3008045A" w14:textId="77777777" w:rsidR="00EB3771" w:rsidRPr="00EB3771" w:rsidRDefault="004A78E6" w:rsidP="00EB3771">
            <w:pPr>
              <w:rPr>
                <w:rFonts w:ascii="Times New Roman" w:hAnsi="Times New Roman"/>
                <w:sz w:val="24"/>
                <w:szCs w:val="24"/>
              </w:rPr>
            </w:pPr>
            <w:r w:rsidRPr="00EB3771">
              <w:rPr>
                <w:rFonts w:ascii="Times New Roman" w:hAnsi="Times New Roman"/>
                <w:sz w:val="24"/>
                <w:szCs w:val="24"/>
              </w:rPr>
              <w:t>Северск, в т.ч.:</w:t>
            </w:r>
          </w:p>
        </w:tc>
        <w:tc>
          <w:tcPr>
            <w:tcW w:w="965" w:type="dxa"/>
            <w:tcBorders>
              <w:top w:val="single" w:sz="4" w:space="0" w:color="auto"/>
              <w:left w:val="nil"/>
              <w:bottom w:val="single" w:sz="4" w:space="0" w:color="auto"/>
              <w:right w:val="single" w:sz="4" w:space="0" w:color="auto"/>
            </w:tcBorders>
            <w:shd w:val="clear" w:color="auto" w:fill="auto"/>
            <w:hideMark/>
          </w:tcPr>
          <w:p w14:paraId="3E9BAB11"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single" w:sz="4" w:space="0" w:color="auto"/>
              <w:left w:val="nil"/>
              <w:bottom w:val="single" w:sz="4" w:space="0" w:color="auto"/>
              <w:right w:val="single" w:sz="4" w:space="0" w:color="auto"/>
            </w:tcBorders>
            <w:shd w:val="clear" w:color="auto" w:fill="auto"/>
            <w:hideMark/>
          </w:tcPr>
          <w:p w14:paraId="74FE71C1"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single" w:sz="4" w:space="0" w:color="auto"/>
              <w:left w:val="nil"/>
              <w:bottom w:val="single" w:sz="4" w:space="0" w:color="auto"/>
              <w:right w:val="single" w:sz="4" w:space="0" w:color="auto"/>
            </w:tcBorders>
            <w:shd w:val="clear" w:color="auto" w:fill="auto"/>
            <w:hideMark/>
          </w:tcPr>
          <w:p w14:paraId="605EFD5C"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r>
      <w:tr w:rsidR="00EB3771" w:rsidRPr="00EB3771" w14:paraId="05DA2A42" w14:textId="77777777" w:rsidTr="0021155C">
        <w:trPr>
          <w:trHeight w:val="315"/>
        </w:trPr>
        <w:tc>
          <w:tcPr>
            <w:tcW w:w="704" w:type="dxa"/>
            <w:vMerge/>
            <w:tcBorders>
              <w:left w:val="single" w:sz="4" w:space="0" w:color="auto"/>
              <w:bottom w:val="single" w:sz="4" w:space="0" w:color="auto"/>
              <w:right w:val="single" w:sz="4" w:space="0" w:color="auto"/>
            </w:tcBorders>
            <w:shd w:val="clear" w:color="auto" w:fill="auto"/>
            <w:vAlign w:val="center"/>
            <w:hideMark/>
          </w:tcPr>
          <w:p w14:paraId="79C3506F" w14:textId="77777777" w:rsidR="00EB3771" w:rsidRPr="00EB3771" w:rsidRDefault="00EB3771" w:rsidP="00EB3771">
            <w:pPr>
              <w:rPr>
                <w:rFonts w:ascii="Times New Roman" w:hAnsi="Times New Roman"/>
                <w:sz w:val="24"/>
                <w:szCs w:val="24"/>
              </w:rPr>
            </w:pPr>
          </w:p>
        </w:tc>
        <w:tc>
          <w:tcPr>
            <w:tcW w:w="4280" w:type="dxa"/>
            <w:vMerge/>
            <w:tcBorders>
              <w:left w:val="single" w:sz="4" w:space="0" w:color="auto"/>
              <w:bottom w:val="single" w:sz="4" w:space="0" w:color="auto"/>
              <w:right w:val="single" w:sz="4" w:space="0" w:color="auto"/>
            </w:tcBorders>
            <w:shd w:val="clear" w:color="auto" w:fill="auto"/>
            <w:vAlign w:val="center"/>
            <w:hideMark/>
          </w:tcPr>
          <w:p w14:paraId="54F1B705" w14:textId="77777777" w:rsidR="00EB3771" w:rsidRPr="00EB3771" w:rsidRDefault="00EB3771" w:rsidP="00EB3771">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58072F07"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hideMark/>
          </w:tcPr>
          <w:p w14:paraId="26A4152F"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7FCD664A"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r>
      <w:tr w:rsidR="00EB3771" w:rsidRPr="00EB3771" w14:paraId="7548520C" w14:textId="77777777" w:rsidTr="0021155C">
        <w:trPr>
          <w:trHeight w:val="64"/>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1D93E5BE"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1.2.1</w:t>
            </w:r>
          </w:p>
        </w:tc>
        <w:tc>
          <w:tcPr>
            <w:tcW w:w="4280" w:type="dxa"/>
            <w:vMerge w:val="restart"/>
            <w:tcBorders>
              <w:top w:val="nil"/>
              <w:left w:val="single" w:sz="4" w:space="0" w:color="auto"/>
              <w:bottom w:val="single" w:sz="4" w:space="0" w:color="auto"/>
              <w:right w:val="single" w:sz="4" w:space="0" w:color="auto"/>
            </w:tcBorders>
            <w:shd w:val="clear" w:color="auto" w:fill="auto"/>
            <w:hideMark/>
          </w:tcPr>
          <w:p w14:paraId="4DE1739A" w14:textId="77777777" w:rsidR="00EB3771" w:rsidRPr="00EB3771" w:rsidRDefault="00EB3771" w:rsidP="00EB3771">
            <w:pPr>
              <w:rPr>
                <w:rFonts w:ascii="Times New Roman" w:hAnsi="Times New Roman"/>
                <w:sz w:val="24"/>
                <w:szCs w:val="24"/>
              </w:rPr>
            </w:pPr>
            <w:r w:rsidRPr="00EB3771">
              <w:rPr>
                <w:rFonts w:ascii="Times New Roman" w:hAnsi="Times New Roman"/>
                <w:sz w:val="24"/>
                <w:szCs w:val="24"/>
              </w:rPr>
              <w:t xml:space="preserve">Взаимодействие с управляющей компанией, осуществляющей функции по управлению территорией опережающего развития </w:t>
            </w:r>
            <w:r w:rsidR="009F7515">
              <w:rPr>
                <w:rFonts w:ascii="Times New Roman" w:hAnsi="Times New Roman"/>
                <w:sz w:val="24"/>
                <w:szCs w:val="24"/>
              </w:rPr>
              <w:t>«</w:t>
            </w:r>
            <w:r w:rsidRPr="00EB3771">
              <w:rPr>
                <w:rFonts w:ascii="Times New Roman" w:hAnsi="Times New Roman"/>
                <w:sz w:val="24"/>
                <w:szCs w:val="24"/>
              </w:rPr>
              <w:t>Северск</w:t>
            </w:r>
            <w:r w:rsidR="009F7515">
              <w:rPr>
                <w:rFonts w:ascii="Times New Roman" w:hAnsi="Times New Roman"/>
                <w:sz w:val="24"/>
                <w:szCs w:val="24"/>
              </w:rPr>
              <w:t>»</w:t>
            </w:r>
            <w:r w:rsidRPr="00EB3771">
              <w:rPr>
                <w:rFonts w:ascii="Times New Roman" w:hAnsi="Times New Roman"/>
                <w:sz w:val="24"/>
                <w:szCs w:val="24"/>
              </w:rPr>
              <w:t>, в целях развития инвестиционного потенциала ЗАТО Северск</w:t>
            </w:r>
          </w:p>
        </w:tc>
        <w:tc>
          <w:tcPr>
            <w:tcW w:w="965" w:type="dxa"/>
            <w:tcBorders>
              <w:top w:val="nil"/>
              <w:left w:val="nil"/>
              <w:bottom w:val="single" w:sz="4" w:space="0" w:color="auto"/>
              <w:right w:val="single" w:sz="4" w:space="0" w:color="auto"/>
            </w:tcBorders>
            <w:shd w:val="clear" w:color="auto" w:fill="auto"/>
            <w:hideMark/>
          </w:tcPr>
          <w:p w14:paraId="5D1CC305"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hideMark/>
          </w:tcPr>
          <w:p w14:paraId="33727C1F"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4A107AEA"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r>
      <w:tr w:rsidR="00EB3771" w:rsidRPr="00EB3771" w14:paraId="73EBDCB8"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72809DE7" w14:textId="77777777" w:rsidR="00EB3771" w:rsidRPr="00EB3771" w:rsidRDefault="00EB3771" w:rsidP="00EB3771">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4B369763" w14:textId="77777777" w:rsidR="00EB3771" w:rsidRPr="00EB3771" w:rsidRDefault="00EB3771" w:rsidP="00EB3771">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085A7D2C"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hideMark/>
          </w:tcPr>
          <w:p w14:paraId="1280AA0C"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6D085683"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r>
      <w:tr w:rsidR="00EB3771" w:rsidRPr="00EB3771" w14:paraId="0D4269EC"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3A7F65DF" w14:textId="77777777" w:rsidR="00EB3771" w:rsidRPr="00EB3771" w:rsidRDefault="00EB3771" w:rsidP="00EB3771">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4473EC8F" w14:textId="77777777" w:rsidR="00EB3771" w:rsidRPr="00EB3771" w:rsidRDefault="00EB3771" w:rsidP="00EB3771">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2E470DE8"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hideMark/>
          </w:tcPr>
          <w:p w14:paraId="76ED3C98"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063A7FB8"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r>
      <w:tr w:rsidR="00EB3771" w:rsidRPr="00EB3771" w14:paraId="5521F27D"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47E63F6D" w14:textId="77777777" w:rsidR="00EB3771" w:rsidRPr="00EB3771" w:rsidRDefault="00EB3771" w:rsidP="00EB3771">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671C1761" w14:textId="77777777" w:rsidR="00EB3771" w:rsidRPr="00EB3771" w:rsidRDefault="00EB3771" w:rsidP="00EB3771">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3BB9DBD3"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hideMark/>
          </w:tcPr>
          <w:p w14:paraId="64330398"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141DC52C"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r>
      <w:tr w:rsidR="00A272A9" w:rsidRPr="00EB3771" w14:paraId="0C06AE5F" w14:textId="77777777" w:rsidTr="00A272A9">
        <w:trPr>
          <w:trHeight w:val="64"/>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12608685"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w:t>
            </w:r>
          </w:p>
        </w:tc>
        <w:tc>
          <w:tcPr>
            <w:tcW w:w="4280" w:type="dxa"/>
            <w:vMerge w:val="restart"/>
            <w:tcBorders>
              <w:top w:val="nil"/>
              <w:left w:val="single" w:sz="4" w:space="0" w:color="auto"/>
              <w:bottom w:val="single" w:sz="4" w:space="0" w:color="auto"/>
              <w:right w:val="single" w:sz="4" w:space="0" w:color="auto"/>
            </w:tcBorders>
            <w:shd w:val="clear" w:color="auto" w:fill="auto"/>
            <w:hideMark/>
          </w:tcPr>
          <w:p w14:paraId="1C155F61" w14:textId="77777777" w:rsidR="00A272A9" w:rsidRDefault="00A272A9" w:rsidP="00A272A9">
            <w:pPr>
              <w:rPr>
                <w:rFonts w:ascii="Times New Roman" w:hAnsi="Times New Roman"/>
                <w:sz w:val="24"/>
                <w:szCs w:val="24"/>
              </w:rPr>
            </w:pPr>
            <w:r w:rsidRPr="00EB3771">
              <w:rPr>
                <w:rFonts w:ascii="Times New Roman" w:hAnsi="Times New Roman"/>
                <w:sz w:val="24"/>
                <w:szCs w:val="24"/>
              </w:rPr>
              <w:t xml:space="preserve">Подпрограмма 2 </w:t>
            </w:r>
          </w:p>
          <w:p w14:paraId="7AF8D584" w14:textId="77777777" w:rsidR="00A272A9" w:rsidRPr="00EB3771" w:rsidRDefault="00A272A9" w:rsidP="00A272A9">
            <w:pPr>
              <w:rPr>
                <w:rFonts w:ascii="Times New Roman" w:hAnsi="Times New Roman"/>
                <w:sz w:val="24"/>
                <w:szCs w:val="24"/>
              </w:rPr>
            </w:pPr>
            <w:r>
              <w:rPr>
                <w:rFonts w:ascii="Times New Roman" w:hAnsi="Times New Roman"/>
                <w:sz w:val="24"/>
                <w:szCs w:val="24"/>
              </w:rPr>
              <w:t>«</w:t>
            </w:r>
            <w:r w:rsidRPr="00EB3771">
              <w:rPr>
                <w:rFonts w:ascii="Times New Roman" w:hAnsi="Times New Roman"/>
                <w:sz w:val="24"/>
                <w:szCs w:val="24"/>
              </w:rPr>
              <w:t>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r>
              <w:rPr>
                <w:rFonts w:ascii="Times New Roman" w:hAnsi="Times New Roman"/>
                <w:sz w:val="24"/>
                <w:szCs w:val="24"/>
              </w:rPr>
              <w:t>»</w:t>
            </w:r>
          </w:p>
        </w:tc>
        <w:tc>
          <w:tcPr>
            <w:tcW w:w="965" w:type="dxa"/>
            <w:tcBorders>
              <w:top w:val="nil"/>
              <w:left w:val="nil"/>
              <w:bottom w:val="single" w:sz="4" w:space="0" w:color="auto"/>
              <w:right w:val="single" w:sz="4" w:space="0" w:color="auto"/>
            </w:tcBorders>
            <w:shd w:val="clear" w:color="auto" w:fill="auto"/>
            <w:hideMark/>
          </w:tcPr>
          <w:p w14:paraId="37241B85"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tcPr>
          <w:p w14:paraId="7F408CD0" w14:textId="77777777" w:rsidR="00A272A9" w:rsidRPr="00EB3771" w:rsidRDefault="00A272A9" w:rsidP="007365B7">
            <w:pPr>
              <w:jc w:val="right"/>
              <w:rPr>
                <w:rFonts w:ascii="Times New Roman" w:hAnsi="Times New Roman"/>
                <w:sz w:val="24"/>
                <w:szCs w:val="24"/>
              </w:rPr>
            </w:pPr>
            <w:r>
              <w:rPr>
                <w:rFonts w:ascii="Times New Roman" w:hAnsi="Times New Roman"/>
                <w:sz w:val="24"/>
                <w:szCs w:val="24"/>
              </w:rPr>
              <w:t>5 36</w:t>
            </w:r>
            <w:r w:rsidR="007365B7">
              <w:rPr>
                <w:rFonts w:ascii="Times New Roman" w:hAnsi="Times New Roman"/>
                <w:sz w:val="24"/>
                <w:szCs w:val="24"/>
              </w:rPr>
              <w:t>0</w:t>
            </w:r>
            <w:r>
              <w:rPr>
                <w:rFonts w:ascii="Times New Roman" w:hAnsi="Times New Roman"/>
                <w:sz w:val="24"/>
                <w:szCs w:val="24"/>
              </w:rPr>
              <w:t>,77</w:t>
            </w:r>
          </w:p>
        </w:tc>
        <w:tc>
          <w:tcPr>
            <w:tcW w:w="2268" w:type="dxa"/>
            <w:tcBorders>
              <w:top w:val="nil"/>
              <w:left w:val="nil"/>
              <w:bottom w:val="single" w:sz="4" w:space="0" w:color="auto"/>
              <w:right w:val="single" w:sz="4" w:space="0" w:color="auto"/>
            </w:tcBorders>
            <w:shd w:val="clear" w:color="auto" w:fill="auto"/>
          </w:tcPr>
          <w:p w14:paraId="6A66FD0C" w14:textId="77777777" w:rsidR="00A272A9" w:rsidRPr="00EB3771" w:rsidRDefault="00A272A9" w:rsidP="007365B7">
            <w:pPr>
              <w:jc w:val="right"/>
              <w:rPr>
                <w:rFonts w:ascii="Times New Roman" w:hAnsi="Times New Roman"/>
                <w:sz w:val="24"/>
                <w:szCs w:val="24"/>
              </w:rPr>
            </w:pPr>
            <w:r>
              <w:rPr>
                <w:rFonts w:ascii="Times New Roman" w:hAnsi="Times New Roman"/>
                <w:sz w:val="24"/>
                <w:szCs w:val="24"/>
              </w:rPr>
              <w:t>5 36</w:t>
            </w:r>
            <w:r w:rsidR="007365B7">
              <w:rPr>
                <w:rFonts w:ascii="Times New Roman" w:hAnsi="Times New Roman"/>
                <w:sz w:val="24"/>
                <w:szCs w:val="24"/>
              </w:rPr>
              <w:t>0</w:t>
            </w:r>
            <w:r>
              <w:rPr>
                <w:rFonts w:ascii="Times New Roman" w:hAnsi="Times New Roman"/>
                <w:sz w:val="24"/>
                <w:szCs w:val="24"/>
              </w:rPr>
              <w:t>,77</w:t>
            </w:r>
          </w:p>
        </w:tc>
      </w:tr>
      <w:tr w:rsidR="00A272A9" w:rsidRPr="00EB3771" w14:paraId="3B5404AF"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775C3366" w14:textId="77777777" w:rsidR="00A272A9" w:rsidRPr="00EB3771" w:rsidRDefault="00A272A9" w:rsidP="00A272A9">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272CB56F" w14:textId="77777777" w:rsidR="00A272A9" w:rsidRPr="00EB3771" w:rsidRDefault="00A272A9" w:rsidP="00A272A9">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79393405"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tcPr>
          <w:p w14:paraId="228D95B6"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1 829,29</w:t>
            </w:r>
          </w:p>
        </w:tc>
        <w:tc>
          <w:tcPr>
            <w:tcW w:w="2268" w:type="dxa"/>
            <w:tcBorders>
              <w:top w:val="nil"/>
              <w:left w:val="nil"/>
              <w:bottom w:val="single" w:sz="4" w:space="0" w:color="auto"/>
              <w:right w:val="single" w:sz="4" w:space="0" w:color="auto"/>
            </w:tcBorders>
            <w:shd w:val="clear" w:color="auto" w:fill="auto"/>
          </w:tcPr>
          <w:p w14:paraId="2CB51E31"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1 829,29</w:t>
            </w:r>
          </w:p>
        </w:tc>
      </w:tr>
      <w:tr w:rsidR="00A272A9" w:rsidRPr="00EB3771" w14:paraId="1EF0B043"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214480F9" w14:textId="77777777" w:rsidR="00A272A9" w:rsidRPr="00EB3771" w:rsidRDefault="00A272A9" w:rsidP="00A272A9">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5C148A4D" w14:textId="77777777" w:rsidR="00A272A9" w:rsidRPr="00EB3771" w:rsidRDefault="00A272A9" w:rsidP="00A272A9">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1B0A8E82"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tcPr>
          <w:p w14:paraId="7F09BF3B"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1 765,74</w:t>
            </w:r>
          </w:p>
        </w:tc>
        <w:tc>
          <w:tcPr>
            <w:tcW w:w="2268" w:type="dxa"/>
            <w:tcBorders>
              <w:top w:val="nil"/>
              <w:left w:val="nil"/>
              <w:bottom w:val="single" w:sz="4" w:space="0" w:color="auto"/>
              <w:right w:val="single" w:sz="4" w:space="0" w:color="auto"/>
            </w:tcBorders>
            <w:shd w:val="clear" w:color="auto" w:fill="auto"/>
          </w:tcPr>
          <w:p w14:paraId="33FA2881"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1 765,74</w:t>
            </w:r>
          </w:p>
        </w:tc>
      </w:tr>
      <w:tr w:rsidR="00A272A9" w:rsidRPr="00EB3771" w14:paraId="4852928A"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12A6B430" w14:textId="77777777" w:rsidR="00A272A9" w:rsidRPr="00EB3771" w:rsidRDefault="00A272A9" w:rsidP="00A272A9">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205B519B" w14:textId="77777777" w:rsidR="00A272A9" w:rsidRPr="00EB3771" w:rsidRDefault="00A272A9" w:rsidP="00A272A9">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6A567BAD"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tcPr>
          <w:p w14:paraId="12D389EC"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1 765,74</w:t>
            </w:r>
          </w:p>
        </w:tc>
        <w:tc>
          <w:tcPr>
            <w:tcW w:w="2268" w:type="dxa"/>
            <w:tcBorders>
              <w:top w:val="nil"/>
              <w:left w:val="nil"/>
              <w:bottom w:val="single" w:sz="4" w:space="0" w:color="auto"/>
              <w:right w:val="single" w:sz="4" w:space="0" w:color="auto"/>
            </w:tcBorders>
            <w:shd w:val="clear" w:color="auto" w:fill="auto"/>
          </w:tcPr>
          <w:p w14:paraId="585ECFB1"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1 765,74</w:t>
            </w:r>
          </w:p>
        </w:tc>
      </w:tr>
      <w:tr w:rsidR="00A272A9" w:rsidRPr="00EB3771" w14:paraId="1C7EA587" w14:textId="77777777" w:rsidTr="00A272A9">
        <w:trPr>
          <w:trHeight w:val="64"/>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22CC9EC9"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2.1</w:t>
            </w:r>
          </w:p>
        </w:tc>
        <w:tc>
          <w:tcPr>
            <w:tcW w:w="4280" w:type="dxa"/>
            <w:vMerge w:val="restart"/>
            <w:tcBorders>
              <w:top w:val="nil"/>
              <w:left w:val="single" w:sz="4" w:space="0" w:color="auto"/>
              <w:bottom w:val="single" w:sz="4" w:space="0" w:color="auto"/>
              <w:right w:val="single" w:sz="4" w:space="0" w:color="auto"/>
            </w:tcBorders>
            <w:shd w:val="clear" w:color="auto" w:fill="auto"/>
            <w:hideMark/>
          </w:tcPr>
          <w:p w14:paraId="1EF45904" w14:textId="77777777" w:rsidR="00A272A9" w:rsidRPr="00EB3771" w:rsidRDefault="00A272A9" w:rsidP="00A272A9">
            <w:pPr>
              <w:rPr>
                <w:rFonts w:ascii="Times New Roman" w:hAnsi="Times New Roman"/>
                <w:sz w:val="24"/>
                <w:szCs w:val="24"/>
              </w:rPr>
            </w:pPr>
            <w:r w:rsidRPr="00EB3771">
              <w:rPr>
                <w:rFonts w:ascii="Times New Roman" w:hAnsi="Times New Roman"/>
                <w:sz w:val="24"/>
                <w:szCs w:val="24"/>
              </w:rPr>
              <w:t>Основное мероприятие. Предоставление финансовой поддержки субъектам малого и среднего предпринимательства ЗАТО Северск, в т.ч.:</w:t>
            </w:r>
          </w:p>
        </w:tc>
        <w:tc>
          <w:tcPr>
            <w:tcW w:w="965" w:type="dxa"/>
            <w:tcBorders>
              <w:top w:val="nil"/>
              <w:left w:val="nil"/>
              <w:bottom w:val="single" w:sz="4" w:space="0" w:color="auto"/>
              <w:right w:val="single" w:sz="4" w:space="0" w:color="auto"/>
            </w:tcBorders>
            <w:shd w:val="clear" w:color="auto" w:fill="auto"/>
            <w:hideMark/>
          </w:tcPr>
          <w:p w14:paraId="1F07B9AF"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tcPr>
          <w:p w14:paraId="066B3024" w14:textId="77777777" w:rsidR="00A272A9" w:rsidRPr="00EB3771" w:rsidRDefault="00A272A9" w:rsidP="0040527F">
            <w:pPr>
              <w:jc w:val="right"/>
              <w:rPr>
                <w:rFonts w:ascii="Times New Roman" w:hAnsi="Times New Roman"/>
                <w:sz w:val="24"/>
                <w:szCs w:val="24"/>
              </w:rPr>
            </w:pPr>
            <w:r>
              <w:rPr>
                <w:rFonts w:ascii="Times New Roman" w:hAnsi="Times New Roman"/>
                <w:sz w:val="24"/>
                <w:szCs w:val="24"/>
              </w:rPr>
              <w:t>3 </w:t>
            </w:r>
            <w:r w:rsidR="0040527F">
              <w:rPr>
                <w:rFonts w:ascii="Times New Roman" w:hAnsi="Times New Roman"/>
                <w:sz w:val="24"/>
                <w:szCs w:val="24"/>
              </w:rPr>
              <w:t>60</w:t>
            </w:r>
            <w:r>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tcPr>
          <w:p w14:paraId="59228614" w14:textId="77777777" w:rsidR="00A272A9" w:rsidRPr="00EB3771" w:rsidRDefault="00A272A9" w:rsidP="0040527F">
            <w:pPr>
              <w:jc w:val="right"/>
              <w:rPr>
                <w:rFonts w:ascii="Times New Roman" w:hAnsi="Times New Roman"/>
                <w:sz w:val="24"/>
                <w:szCs w:val="24"/>
              </w:rPr>
            </w:pPr>
            <w:r>
              <w:rPr>
                <w:rFonts w:ascii="Times New Roman" w:hAnsi="Times New Roman"/>
                <w:sz w:val="24"/>
                <w:szCs w:val="24"/>
              </w:rPr>
              <w:t>3 </w:t>
            </w:r>
            <w:r w:rsidR="0040527F">
              <w:rPr>
                <w:rFonts w:ascii="Times New Roman" w:hAnsi="Times New Roman"/>
                <w:sz w:val="24"/>
                <w:szCs w:val="24"/>
              </w:rPr>
              <w:t>60</w:t>
            </w:r>
            <w:r>
              <w:rPr>
                <w:rFonts w:ascii="Times New Roman" w:hAnsi="Times New Roman"/>
                <w:sz w:val="24"/>
                <w:szCs w:val="24"/>
              </w:rPr>
              <w:t>0,00</w:t>
            </w:r>
          </w:p>
        </w:tc>
      </w:tr>
      <w:tr w:rsidR="00A272A9" w:rsidRPr="00EB3771" w14:paraId="29E3E898"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41A0F3F9" w14:textId="77777777" w:rsidR="00A272A9" w:rsidRPr="00EB3771" w:rsidRDefault="00A272A9" w:rsidP="00A272A9">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56BC7FAE" w14:textId="77777777" w:rsidR="00A272A9" w:rsidRPr="00EB3771" w:rsidRDefault="00A272A9" w:rsidP="00A272A9">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187B2974"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tcPr>
          <w:p w14:paraId="47F2088E" w14:textId="77777777" w:rsidR="00A272A9" w:rsidRPr="00EB3771" w:rsidRDefault="00A272A9" w:rsidP="0040527F">
            <w:pPr>
              <w:jc w:val="right"/>
              <w:rPr>
                <w:rFonts w:ascii="Times New Roman" w:hAnsi="Times New Roman"/>
                <w:sz w:val="24"/>
                <w:szCs w:val="24"/>
              </w:rPr>
            </w:pPr>
            <w:r>
              <w:rPr>
                <w:rFonts w:ascii="Times New Roman" w:hAnsi="Times New Roman"/>
                <w:sz w:val="24"/>
                <w:szCs w:val="24"/>
              </w:rPr>
              <w:t>1 </w:t>
            </w:r>
            <w:r w:rsidR="0040527F">
              <w:rPr>
                <w:rFonts w:ascii="Times New Roman" w:hAnsi="Times New Roman"/>
                <w:sz w:val="24"/>
                <w:szCs w:val="24"/>
              </w:rPr>
              <w:t>20</w:t>
            </w:r>
            <w:r>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tcPr>
          <w:p w14:paraId="2B3EF904"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1</w:t>
            </w:r>
            <w:r w:rsidR="0040527F">
              <w:rPr>
                <w:rFonts w:ascii="Times New Roman" w:hAnsi="Times New Roman"/>
                <w:sz w:val="24"/>
                <w:szCs w:val="24"/>
              </w:rPr>
              <w:t> 20</w:t>
            </w:r>
            <w:r>
              <w:rPr>
                <w:rFonts w:ascii="Times New Roman" w:hAnsi="Times New Roman"/>
                <w:sz w:val="24"/>
                <w:szCs w:val="24"/>
              </w:rPr>
              <w:t>0,00</w:t>
            </w:r>
          </w:p>
        </w:tc>
      </w:tr>
      <w:tr w:rsidR="00A272A9" w:rsidRPr="00EB3771" w14:paraId="4F1BA830"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275ED667" w14:textId="77777777" w:rsidR="00A272A9" w:rsidRPr="00EB3771" w:rsidRDefault="00A272A9" w:rsidP="00A272A9">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7C53F652" w14:textId="77777777" w:rsidR="00A272A9" w:rsidRPr="00EB3771" w:rsidRDefault="00A272A9" w:rsidP="00A272A9">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3C1D9DE0"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tcPr>
          <w:p w14:paraId="573E7E67" w14:textId="77777777" w:rsidR="00A272A9" w:rsidRPr="00EB3771" w:rsidRDefault="0040527F" w:rsidP="0040527F">
            <w:pPr>
              <w:jc w:val="right"/>
              <w:rPr>
                <w:rFonts w:ascii="Times New Roman" w:hAnsi="Times New Roman"/>
                <w:sz w:val="24"/>
                <w:szCs w:val="24"/>
              </w:rPr>
            </w:pPr>
            <w:r>
              <w:rPr>
                <w:rFonts w:ascii="Times New Roman" w:hAnsi="Times New Roman"/>
                <w:sz w:val="24"/>
                <w:szCs w:val="24"/>
              </w:rPr>
              <w:t>1 200</w:t>
            </w:r>
            <w:r w:rsidR="00A272A9">
              <w:rPr>
                <w:rFonts w:ascii="Times New Roman" w:hAnsi="Times New Roman"/>
                <w:sz w:val="24"/>
                <w:szCs w:val="24"/>
              </w:rPr>
              <w:t>,00</w:t>
            </w:r>
          </w:p>
        </w:tc>
        <w:tc>
          <w:tcPr>
            <w:tcW w:w="2268" w:type="dxa"/>
            <w:tcBorders>
              <w:top w:val="nil"/>
              <w:left w:val="nil"/>
              <w:bottom w:val="single" w:sz="4" w:space="0" w:color="auto"/>
              <w:right w:val="single" w:sz="4" w:space="0" w:color="auto"/>
            </w:tcBorders>
            <w:shd w:val="clear" w:color="auto" w:fill="auto"/>
          </w:tcPr>
          <w:p w14:paraId="13842211"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1</w:t>
            </w:r>
            <w:r w:rsidR="0040527F">
              <w:rPr>
                <w:rFonts w:ascii="Times New Roman" w:hAnsi="Times New Roman"/>
                <w:sz w:val="24"/>
                <w:szCs w:val="24"/>
              </w:rPr>
              <w:t> 20</w:t>
            </w:r>
            <w:r>
              <w:rPr>
                <w:rFonts w:ascii="Times New Roman" w:hAnsi="Times New Roman"/>
                <w:sz w:val="24"/>
                <w:szCs w:val="24"/>
              </w:rPr>
              <w:t>0,00</w:t>
            </w:r>
          </w:p>
        </w:tc>
      </w:tr>
      <w:tr w:rsidR="00A272A9" w:rsidRPr="00EB3771" w14:paraId="0325A7BA"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7310143F" w14:textId="77777777" w:rsidR="00A272A9" w:rsidRPr="00EB3771" w:rsidRDefault="00A272A9" w:rsidP="00A272A9">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4AE5BAC9" w14:textId="77777777" w:rsidR="00A272A9" w:rsidRPr="00EB3771" w:rsidRDefault="00A272A9" w:rsidP="00A272A9">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6A3B7B45"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tcPr>
          <w:p w14:paraId="06F5067F" w14:textId="77777777" w:rsidR="00A272A9" w:rsidRPr="00EB3771" w:rsidRDefault="0040527F" w:rsidP="00A272A9">
            <w:pPr>
              <w:jc w:val="right"/>
              <w:rPr>
                <w:rFonts w:ascii="Times New Roman" w:hAnsi="Times New Roman"/>
                <w:sz w:val="24"/>
                <w:szCs w:val="24"/>
              </w:rPr>
            </w:pPr>
            <w:r>
              <w:rPr>
                <w:rFonts w:ascii="Times New Roman" w:hAnsi="Times New Roman"/>
                <w:sz w:val="24"/>
                <w:szCs w:val="24"/>
              </w:rPr>
              <w:t>1 20</w:t>
            </w:r>
            <w:r w:rsidR="00A272A9">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tcPr>
          <w:p w14:paraId="0106F65B" w14:textId="77777777" w:rsidR="00A272A9" w:rsidRPr="00EB3771" w:rsidRDefault="0040527F" w:rsidP="00A272A9">
            <w:pPr>
              <w:jc w:val="right"/>
              <w:rPr>
                <w:rFonts w:ascii="Times New Roman" w:hAnsi="Times New Roman"/>
                <w:sz w:val="24"/>
                <w:szCs w:val="24"/>
              </w:rPr>
            </w:pPr>
            <w:r>
              <w:rPr>
                <w:rFonts w:ascii="Times New Roman" w:hAnsi="Times New Roman"/>
                <w:sz w:val="24"/>
                <w:szCs w:val="24"/>
              </w:rPr>
              <w:t>1 20</w:t>
            </w:r>
            <w:r w:rsidR="00A272A9">
              <w:rPr>
                <w:rFonts w:ascii="Times New Roman" w:hAnsi="Times New Roman"/>
                <w:sz w:val="24"/>
                <w:szCs w:val="24"/>
              </w:rPr>
              <w:t>0,00</w:t>
            </w:r>
          </w:p>
        </w:tc>
      </w:tr>
      <w:tr w:rsidR="0015039B" w:rsidRPr="00EB3771" w14:paraId="2414BC35" w14:textId="77777777" w:rsidTr="00A272A9">
        <w:trPr>
          <w:trHeight w:val="84"/>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56A0338E" w14:textId="77777777" w:rsidR="0015039B" w:rsidRPr="00EB3771" w:rsidRDefault="0015039B" w:rsidP="0015039B">
            <w:pPr>
              <w:jc w:val="center"/>
              <w:rPr>
                <w:rFonts w:ascii="Times New Roman" w:hAnsi="Times New Roman"/>
                <w:sz w:val="24"/>
                <w:szCs w:val="24"/>
              </w:rPr>
            </w:pPr>
            <w:r w:rsidRPr="00EB3771">
              <w:rPr>
                <w:rFonts w:ascii="Times New Roman" w:hAnsi="Times New Roman"/>
                <w:sz w:val="24"/>
                <w:szCs w:val="24"/>
              </w:rPr>
              <w:t>2.1.1</w:t>
            </w:r>
          </w:p>
        </w:tc>
        <w:tc>
          <w:tcPr>
            <w:tcW w:w="4280" w:type="dxa"/>
            <w:vMerge w:val="restart"/>
            <w:tcBorders>
              <w:top w:val="nil"/>
              <w:left w:val="single" w:sz="4" w:space="0" w:color="auto"/>
              <w:bottom w:val="single" w:sz="4" w:space="0" w:color="auto"/>
              <w:right w:val="single" w:sz="4" w:space="0" w:color="auto"/>
            </w:tcBorders>
            <w:shd w:val="clear" w:color="auto" w:fill="auto"/>
            <w:hideMark/>
          </w:tcPr>
          <w:p w14:paraId="5AE6C1A2" w14:textId="77777777" w:rsidR="0015039B" w:rsidRPr="00EB3771" w:rsidRDefault="0015039B" w:rsidP="0015039B">
            <w:pPr>
              <w:rPr>
                <w:rFonts w:ascii="Times New Roman" w:hAnsi="Times New Roman"/>
                <w:sz w:val="24"/>
                <w:szCs w:val="24"/>
              </w:rPr>
            </w:pPr>
            <w:r w:rsidRPr="00EB3771">
              <w:rPr>
                <w:rFonts w:ascii="Times New Roman" w:hAnsi="Times New Roman"/>
                <w:sz w:val="24"/>
                <w:szCs w:val="24"/>
              </w:rPr>
              <w:t>Предоставление субсидии на поддержку стартующего бизнеса</w:t>
            </w:r>
          </w:p>
        </w:tc>
        <w:tc>
          <w:tcPr>
            <w:tcW w:w="965" w:type="dxa"/>
            <w:tcBorders>
              <w:top w:val="nil"/>
              <w:left w:val="nil"/>
              <w:bottom w:val="single" w:sz="4" w:space="0" w:color="auto"/>
              <w:right w:val="single" w:sz="4" w:space="0" w:color="auto"/>
            </w:tcBorders>
            <w:shd w:val="clear" w:color="auto" w:fill="auto"/>
            <w:hideMark/>
          </w:tcPr>
          <w:p w14:paraId="619F5CC9" w14:textId="77777777" w:rsidR="0015039B" w:rsidRPr="00EB3771" w:rsidRDefault="0015039B" w:rsidP="0015039B">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tcPr>
          <w:p w14:paraId="39B76B4E" w14:textId="77777777" w:rsidR="0015039B" w:rsidRPr="00EB3771" w:rsidRDefault="0015039B" w:rsidP="0015039B">
            <w:pPr>
              <w:jc w:val="right"/>
              <w:rPr>
                <w:rFonts w:ascii="Times New Roman" w:hAnsi="Times New Roman"/>
                <w:sz w:val="24"/>
                <w:szCs w:val="24"/>
              </w:rPr>
            </w:pPr>
            <w:r>
              <w:rPr>
                <w:rFonts w:ascii="Times New Roman" w:hAnsi="Times New Roman"/>
                <w:sz w:val="24"/>
                <w:szCs w:val="24"/>
              </w:rPr>
              <w:t>1 050,00</w:t>
            </w:r>
          </w:p>
        </w:tc>
        <w:tc>
          <w:tcPr>
            <w:tcW w:w="2268" w:type="dxa"/>
            <w:tcBorders>
              <w:top w:val="nil"/>
              <w:left w:val="nil"/>
              <w:bottom w:val="single" w:sz="4" w:space="0" w:color="auto"/>
              <w:right w:val="single" w:sz="4" w:space="0" w:color="auto"/>
            </w:tcBorders>
            <w:shd w:val="clear" w:color="auto" w:fill="auto"/>
          </w:tcPr>
          <w:p w14:paraId="4C9C5279" w14:textId="77777777" w:rsidR="0015039B" w:rsidRPr="00EB3771" w:rsidRDefault="0015039B" w:rsidP="0015039B">
            <w:pPr>
              <w:jc w:val="right"/>
              <w:rPr>
                <w:rFonts w:ascii="Times New Roman" w:hAnsi="Times New Roman"/>
                <w:sz w:val="24"/>
                <w:szCs w:val="24"/>
              </w:rPr>
            </w:pPr>
            <w:r>
              <w:rPr>
                <w:rFonts w:ascii="Times New Roman" w:hAnsi="Times New Roman"/>
                <w:sz w:val="24"/>
                <w:szCs w:val="24"/>
              </w:rPr>
              <w:t>1 050,00</w:t>
            </w:r>
          </w:p>
        </w:tc>
      </w:tr>
      <w:tr w:rsidR="0015039B" w:rsidRPr="00EB3771" w14:paraId="5B2C0565"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4A850556" w14:textId="77777777" w:rsidR="0015039B" w:rsidRPr="00EB3771" w:rsidRDefault="0015039B" w:rsidP="0015039B">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6C2A840A" w14:textId="77777777" w:rsidR="0015039B" w:rsidRPr="00EB3771" w:rsidRDefault="0015039B" w:rsidP="0015039B">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36185EA2" w14:textId="77777777" w:rsidR="0015039B" w:rsidRPr="00EB3771" w:rsidRDefault="0015039B" w:rsidP="0015039B">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tcPr>
          <w:p w14:paraId="5FF32F03" w14:textId="77777777" w:rsidR="0015039B" w:rsidRPr="00EB3771" w:rsidRDefault="0015039B" w:rsidP="0015039B">
            <w:pPr>
              <w:jc w:val="right"/>
              <w:rPr>
                <w:rFonts w:ascii="Times New Roman" w:hAnsi="Times New Roman"/>
                <w:sz w:val="24"/>
                <w:szCs w:val="24"/>
              </w:rPr>
            </w:pPr>
            <w:r>
              <w:rPr>
                <w:rFonts w:ascii="Times New Roman" w:hAnsi="Times New Roman"/>
                <w:sz w:val="24"/>
                <w:szCs w:val="24"/>
              </w:rPr>
              <w:t>350,00</w:t>
            </w:r>
          </w:p>
        </w:tc>
        <w:tc>
          <w:tcPr>
            <w:tcW w:w="2268" w:type="dxa"/>
            <w:tcBorders>
              <w:top w:val="nil"/>
              <w:left w:val="nil"/>
              <w:bottom w:val="single" w:sz="4" w:space="0" w:color="auto"/>
              <w:right w:val="single" w:sz="4" w:space="0" w:color="auto"/>
            </w:tcBorders>
            <w:shd w:val="clear" w:color="auto" w:fill="auto"/>
          </w:tcPr>
          <w:p w14:paraId="0F5F6ED8" w14:textId="77777777" w:rsidR="0015039B" w:rsidRPr="00EB3771" w:rsidRDefault="0015039B" w:rsidP="0015039B">
            <w:pPr>
              <w:jc w:val="right"/>
              <w:rPr>
                <w:rFonts w:ascii="Times New Roman" w:hAnsi="Times New Roman"/>
                <w:sz w:val="24"/>
                <w:szCs w:val="24"/>
              </w:rPr>
            </w:pPr>
            <w:r>
              <w:rPr>
                <w:rFonts w:ascii="Times New Roman" w:hAnsi="Times New Roman"/>
                <w:sz w:val="24"/>
                <w:szCs w:val="24"/>
              </w:rPr>
              <w:t>350,00</w:t>
            </w:r>
          </w:p>
        </w:tc>
      </w:tr>
      <w:tr w:rsidR="0015039B" w:rsidRPr="00EB3771" w14:paraId="561C9D47"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42D7E4FC" w14:textId="77777777" w:rsidR="0015039B" w:rsidRPr="00EB3771" w:rsidRDefault="0015039B" w:rsidP="0015039B">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6F786399" w14:textId="77777777" w:rsidR="0015039B" w:rsidRPr="00EB3771" w:rsidRDefault="0015039B" w:rsidP="0015039B">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7891CC6E" w14:textId="77777777" w:rsidR="0015039B" w:rsidRPr="00EB3771" w:rsidRDefault="0015039B" w:rsidP="0015039B">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tcPr>
          <w:p w14:paraId="0C5C8EE0" w14:textId="77777777" w:rsidR="0015039B" w:rsidRPr="00EB3771" w:rsidRDefault="0015039B" w:rsidP="0015039B">
            <w:pPr>
              <w:jc w:val="right"/>
              <w:rPr>
                <w:rFonts w:ascii="Times New Roman" w:hAnsi="Times New Roman"/>
                <w:sz w:val="24"/>
                <w:szCs w:val="24"/>
              </w:rPr>
            </w:pPr>
            <w:r>
              <w:rPr>
                <w:rFonts w:ascii="Times New Roman" w:hAnsi="Times New Roman"/>
                <w:sz w:val="24"/>
                <w:szCs w:val="24"/>
              </w:rPr>
              <w:t>350,00</w:t>
            </w:r>
          </w:p>
        </w:tc>
        <w:tc>
          <w:tcPr>
            <w:tcW w:w="2268" w:type="dxa"/>
            <w:tcBorders>
              <w:top w:val="nil"/>
              <w:left w:val="nil"/>
              <w:bottom w:val="single" w:sz="4" w:space="0" w:color="auto"/>
              <w:right w:val="single" w:sz="4" w:space="0" w:color="auto"/>
            </w:tcBorders>
            <w:shd w:val="clear" w:color="auto" w:fill="auto"/>
          </w:tcPr>
          <w:p w14:paraId="55E1E50A" w14:textId="77777777" w:rsidR="0015039B" w:rsidRPr="00EB3771" w:rsidRDefault="0015039B" w:rsidP="0015039B">
            <w:pPr>
              <w:jc w:val="right"/>
              <w:rPr>
                <w:rFonts w:ascii="Times New Roman" w:hAnsi="Times New Roman"/>
                <w:sz w:val="24"/>
                <w:szCs w:val="24"/>
              </w:rPr>
            </w:pPr>
            <w:r>
              <w:rPr>
                <w:rFonts w:ascii="Times New Roman" w:hAnsi="Times New Roman"/>
                <w:sz w:val="24"/>
                <w:szCs w:val="24"/>
              </w:rPr>
              <w:t>350,00</w:t>
            </w:r>
          </w:p>
        </w:tc>
      </w:tr>
      <w:tr w:rsidR="0015039B" w:rsidRPr="00EB3771" w14:paraId="4F5444D5"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22CA952C" w14:textId="77777777" w:rsidR="0015039B" w:rsidRPr="00EB3771" w:rsidRDefault="0015039B" w:rsidP="0015039B">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50C96D6F" w14:textId="77777777" w:rsidR="0015039B" w:rsidRPr="00EB3771" w:rsidRDefault="0015039B" w:rsidP="0015039B">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5A781ADB" w14:textId="77777777" w:rsidR="0015039B" w:rsidRPr="00EB3771" w:rsidRDefault="0015039B" w:rsidP="0015039B">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tcPr>
          <w:p w14:paraId="4CAB341A" w14:textId="77777777" w:rsidR="0015039B" w:rsidRPr="00EB3771" w:rsidRDefault="0015039B" w:rsidP="0015039B">
            <w:pPr>
              <w:jc w:val="right"/>
              <w:rPr>
                <w:rFonts w:ascii="Times New Roman" w:hAnsi="Times New Roman"/>
                <w:sz w:val="24"/>
                <w:szCs w:val="24"/>
              </w:rPr>
            </w:pPr>
            <w:r>
              <w:rPr>
                <w:rFonts w:ascii="Times New Roman" w:hAnsi="Times New Roman"/>
                <w:sz w:val="24"/>
                <w:szCs w:val="24"/>
              </w:rPr>
              <w:t>350,00</w:t>
            </w:r>
          </w:p>
        </w:tc>
        <w:tc>
          <w:tcPr>
            <w:tcW w:w="2268" w:type="dxa"/>
            <w:tcBorders>
              <w:top w:val="nil"/>
              <w:left w:val="nil"/>
              <w:bottom w:val="single" w:sz="4" w:space="0" w:color="auto"/>
              <w:right w:val="single" w:sz="4" w:space="0" w:color="auto"/>
            </w:tcBorders>
            <w:shd w:val="clear" w:color="auto" w:fill="auto"/>
          </w:tcPr>
          <w:p w14:paraId="5EFA9C8A" w14:textId="77777777" w:rsidR="0015039B" w:rsidRPr="00EB3771" w:rsidRDefault="0015039B" w:rsidP="0015039B">
            <w:pPr>
              <w:jc w:val="right"/>
              <w:rPr>
                <w:rFonts w:ascii="Times New Roman" w:hAnsi="Times New Roman"/>
                <w:sz w:val="24"/>
                <w:szCs w:val="24"/>
              </w:rPr>
            </w:pPr>
            <w:r>
              <w:rPr>
                <w:rFonts w:ascii="Times New Roman" w:hAnsi="Times New Roman"/>
                <w:sz w:val="24"/>
                <w:szCs w:val="24"/>
              </w:rPr>
              <w:t>350,00</w:t>
            </w:r>
          </w:p>
        </w:tc>
      </w:tr>
      <w:tr w:rsidR="00A272A9" w:rsidRPr="00EB3771" w14:paraId="7578EECB" w14:textId="77777777" w:rsidTr="00A272A9">
        <w:trPr>
          <w:trHeight w:val="64"/>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6EE16C07"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2.1.2</w:t>
            </w:r>
          </w:p>
        </w:tc>
        <w:tc>
          <w:tcPr>
            <w:tcW w:w="4280" w:type="dxa"/>
            <w:vMerge w:val="restart"/>
            <w:tcBorders>
              <w:top w:val="nil"/>
              <w:left w:val="single" w:sz="4" w:space="0" w:color="auto"/>
              <w:bottom w:val="single" w:sz="4" w:space="0" w:color="auto"/>
              <w:right w:val="single" w:sz="4" w:space="0" w:color="auto"/>
            </w:tcBorders>
            <w:shd w:val="clear" w:color="auto" w:fill="auto"/>
            <w:hideMark/>
          </w:tcPr>
          <w:p w14:paraId="58FA41C7" w14:textId="77777777" w:rsidR="00A272A9" w:rsidRPr="00EB3771" w:rsidRDefault="00A272A9" w:rsidP="00A272A9">
            <w:pPr>
              <w:rPr>
                <w:rFonts w:ascii="Times New Roman" w:hAnsi="Times New Roman"/>
                <w:sz w:val="24"/>
                <w:szCs w:val="24"/>
              </w:rPr>
            </w:pPr>
            <w:r w:rsidRPr="00EB3771">
              <w:rPr>
                <w:rFonts w:ascii="Times New Roman" w:hAnsi="Times New Roman"/>
                <w:sz w:val="24"/>
                <w:szCs w:val="24"/>
              </w:rPr>
              <w:t>Предоставление субсидии юридическим лицам, индивидуальным предпринимателям на частичное возмещение затрат, связанных с организацией работы аптеки (аптечного пункта) в ночное время</w:t>
            </w:r>
          </w:p>
        </w:tc>
        <w:tc>
          <w:tcPr>
            <w:tcW w:w="965" w:type="dxa"/>
            <w:tcBorders>
              <w:top w:val="nil"/>
              <w:left w:val="nil"/>
              <w:bottom w:val="single" w:sz="4" w:space="0" w:color="auto"/>
              <w:right w:val="single" w:sz="4" w:space="0" w:color="auto"/>
            </w:tcBorders>
            <w:shd w:val="clear" w:color="auto" w:fill="auto"/>
            <w:hideMark/>
          </w:tcPr>
          <w:p w14:paraId="13BA453D"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tcPr>
          <w:p w14:paraId="6BFEF5BF"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2 550,00</w:t>
            </w:r>
          </w:p>
        </w:tc>
        <w:tc>
          <w:tcPr>
            <w:tcW w:w="2268" w:type="dxa"/>
            <w:tcBorders>
              <w:top w:val="nil"/>
              <w:left w:val="nil"/>
              <w:bottom w:val="single" w:sz="4" w:space="0" w:color="auto"/>
              <w:right w:val="single" w:sz="4" w:space="0" w:color="auto"/>
            </w:tcBorders>
            <w:shd w:val="clear" w:color="auto" w:fill="auto"/>
          </w:tcPr>
          <w:p w14:paraId="2F269042"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2 550,00</w:t>
            </w:r>
          </w:p>
        </w:tc>
      </w:tr>
      <w:tr w:rsidR="00A272A9" w:rsidRPr="00EB3771" w14:paraId="0A72457F"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3B6DD224" w14:textId="77777777" w:rsidR="00A272A9" w:rsidRPr="00EB3771" w:rsidRDefault="00A272A9" w:rsidP="00A272A9">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7F23743C" w14:textId="77777777" w:rsidR="00A272A9" w:rsidRPr="00EB3771" w:rsidRDefault="00A272A9" w:rsidP="00A272A9">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0E2F14BE"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tcPr>
          <w:p w14:paraId="3F3B62B6"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850,00</w:t>
            </w:r>
          </w:p>
        </w:tc>
        <w:tc>
          <w:tcPr>
            <w:tcW w:w="2268" w:type="dxa"/>
            <w:tcBorders>
              <w:top w:val="nil"/>
              <w:left w:val="nil"/>
              <w:bottom w:val="single" w:sz="4" w:space="0" w:color="auto"/>
              <w:right w:val="single" w:sz="4" w:space="0" w:color="auto"/>
            </w:tcBorders>
            <w:shd w:val="clear" w:color="auto" w:fill="auto"/>
          </w:tcPr>
          <w:p w14:paraId="6446C7F7"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850,00</w:t>
            </w:r>
          </w:p>
        </w:tc>
      </w:tr>
      <w:tr w:rsidR="00A272A9" w:rsidRPr="00EB3771" w14:paraId="731639FE"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5CE0C8CA" w14:textId="77777777" w:rsidR="00A272A9" w:rsidRPr="00EB3771" w:rsidRDefault="00A272A9" w:rsidP="00A272A9">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3683DB4E" w14:textId="77777777" w:rsidR="00A272A9" w:rsidRPr="00EB3771" w:rsidRDefault="00A272A9" w:rsidP="00A272A9">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7B8104B7"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tcPr>
          <w:p w14:paraId="1F9EE854"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850,00</w:t>
            </w:r>
          </w:p>
        </w:tc>
        <w:tc>
          <w:tcPr>
            <w:tcW w:w="2268" w:type="dxa"/>
            <w:tcBorders>
              <w:top w:val="nil"/>
              <w:left w:val="nil"/>
              <w:bottom w:val="single" w:sz="4" w:space="0" w:color="auto"/>
              <w:right w:val="single" w:sz="4" w:space="0" w:color="auto"/>
            </w:tcBorders>
            <w:shd w:val="clear" w:color="auto" w:fill="auto"/>
          </w:tcPr>
          <w:p w14:paraId="2E439E22"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850,00</w:t>
            </w:r>
          </w:p>
        </w:tc>
      </w:tr>
      <w:tr w:rsidR="00A272A9" w:rsidRPr="00EB3771" w14:paraId="3314CE28" w14:textId="77777777" w:rsidTr="00A272A9">
        <w:trPr>
          <w:trHeight w:val="315"/>
        </w:trPr>
        <w:tc>
          <w:tcPr>
            <w:tcW w:w="704" w:type="dxa"/>
            <w:vMerge/>
            <w:tcBorders>
              <w:top w:val="nil"/>
              <w:left w:val="single" w:sz="4" w:space="0" w:color="auto"/>
              <w:bottom w:val="single" w:sz="4" w:space="0" w:color="auto"/>
              <w:right w:val="single" w:sz="4" w:space="0" w:color="auto"/>
            </w:tcBorders>
            <w:vAlign w:val="center"/>
            <w:hideMark/>
          </w:tcPr>
          <w:p w14:paraId="36BBB598" w14:textId="77777777" w:rsidR="00A272A9" w:rsidRPr="00EB3771" w:rsidRDefault="00A272A9" w:rsidP="00A272A9">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5A32467C" w14:textId="77777777" w:rsidR="00A272A9" w:rsidRPr="00EB3771" w:rsidRDefault="00A272A9" w:rsidP="00A272A9">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55C6DAB6" w14:textId="77777777" w:rsidR="00A272A9" w:rsidRPr="00EB3771" w:rsidRDefault="00A272A9" w:rsidP="00A272A9">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tcPr>
          <w:p w14:paraId="48C165E3"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850,00</w:t>
            </w:r>
          </w:p>
        </w:tc>
        <w:tc>
          <w:tcPr>
            <w:tcW w:w="2268" w:type="dxa"/>
            <w:tcBorders>
              <w:top w:val="nil"/>
              <w:left w:val="nil"/>
              <w:bottom w:val="single" w:sz="4" w:space="0" w:color="auto"/>
              <w:right w:val="single" w:sz="4" w:space="0" w:color="auto"/>
            </w:tcBorders>
            <w:shd w:val="clear" w:color="auto" w:fill="auto"/>
          </w:tcPr>
          <w:p w14:paraId="3E6E9347" w14:textId="77777777" w:rsidR="00A272A9" w:rsidRPr="00EB3771" w:rsidRDefault="00A272A9" w:rsidP="00A272A9">
            <w:pPr>
              <w:jc w:val="right"/>
              <w:rPr>
                <w:rFonts w:ascii="Times New Roman" w:hAnsi="Times New Roman"/>
                <w:sz w:val="24"/>
                <w:szCs w:val="24"/>
              </w:rPr>
            </w:pPr>
            <w:r>
              <w:rPr>
                <w:rFonts w:ascii="Times New Roman" w:hAnsi="Times New Roman"/>
                <w:sz w:val="24"/>
                <w:szCs w:val="24"/>
              </w:rPr>
              <w:t>850,00</w:t>
            </w:r>
          </w:p>
        </w:tc>
      </w:tr>
      <w:tr w:rsidR="00EB3771" w:rsidRPr="00EB3771" w14:paraId="4679CDBB" w14:textId="77777777" w:rsidTr="0021155C">
        <w:trPr>
          <w:trHeight w:val="268"/>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40359352"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2.1.3</w:t>
            </w:r>
          </w:p>
        </w:tc>
        <w:tc>
          <w:tcPr>
            <w:tcW w:w="4280" w:type="dxa"/>
            <w:vMerge w:val="restart"/>
            <w:tcBorders>
              <w:top w:val="nil"/>
              <w:left w:val="single" w:sz="4" w:space="0" w:color="auto"/>
              <w:bottom w:val="single" w:sz="4" w:space="0" w:color="auto"/>
              <w:right w:val="single" w:sz="4" w:space="0" w:color="auto"/>
            </w:tcBorders>
            <w:shd w:val="clear" w:color="auto" w:fill="auto"/>
            <w:hideMark/>
          </w:tcPr>
          <w:p w14:paraId="626192DE" w14:textId="77777777" w:rsidR="00EB3771" w:rsidRPr="00EB3771" w:rsidRDefault="00EB3771" w:rsidP="00EB3771">
            <w:pPr>
              <w:rPr>
                <w:rFonts w:ascii="Times New Roman" w:hAnsi="Times New Roman"/>
                <w:sz w:val="24"/>
                <w:szCs w:val="24"/>
              </w:rPr>
            </w:pPr>
            <w:r w:rsidRPr="00EB3771">
              <w:rPr>
                <w:rFonts w:ascii="Times New Roman" w:hAnsi="Times New Roman"/>
                <w:sz w:val="24"/>
                <w:szCs w:val="24"/>
              </w:rPr>
              <w:t>Предоставление субсидии субъектам малого и среднего предпринимательства на частичное возмещение затрат, связанных с осуществлением промышленного рыболовства</w:t>
            </w:r>
          </w:p>
        </w:tc>
        <w:tc>
          <w:tcPr>
            <w:tcW w:w="965" w:type="dxa"/>
            <w:tcBorders>
              <w:top w:val="nil"/>
              <w:left w:val="nil"/>
              <w:bottom w:val="single" w:sz="4" w:space="0" w:color="auto"/>
              <w:right w:val="single" w:sz="4" w:space="0" w:color="auto"/>
            </w:tcBorders>
            <w:shd w:val="clear" w:color="auto" w:fill="auto"/>
            <w:hideMark/>
          </w:tcPr>
          <w:p w14:paraId="544C45EF"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hideMark/>
          </w:tcPr>
          <w:p w14:paraId="0D23C243"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2FE02F0D"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r>
      <w:tr w:rsidR="00EB3771" w:rsidRPr="00EB3771" w14:paraId="0BE4388D"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49D647C3" w14:textId="77777777" w:rsidR="00EB3771" w:rsidRPr="00EB3771" w:rsidRDefault="00EB3771" w:rsidP="00EB3771">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3C8BF2F6" w14:textId="77777777" w:rsidR="00EB3771" w:rsidRPr="00EB3771" w:rsidRDefault="00EB3771" w:rsidP="00EB3771">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5FF48927"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hideMark/>
          </w:tcPr>
          <w:p w14:paraId="433E8971"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512B7995"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r>
      <w:tr w:rsidR="00EB3771" w:rsidRPr="00EB3771" w14:paraId="73B6FED1"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4D5A3085" w14:textId="77777777" w:rsidR="00EB3771" w:rsidRPr="00EB3771" w:rsidRDefault="00EB3771" w:rsidP="00EB3771">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18043A1B" w14:textId="77777777" w:rsidR="00EB3771" w:rsidRPr="00EB3771" w:rsidRDefault="00EB3771" w:rsidP="00EB3771">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7535E4D6"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hideMark/>
          </w:tcPr>
          <w:p w14:paraId="2F98ED70"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18D9B9BB"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r>
      <w:tr w:rsidR="00EB3771" w:rsidRPr="00EB3771" w14:paraId="77C651FD"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4E5A877E" w14:textId="77777777" w:rsidR="00EB3771" w:rsidRPr="00EB3771" w:rsidRDefault="00EB3771" w:rsidP="00EB3771">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020CD873" w14:textId="77777777" w:rsidR="00EB3771" w:rsidRPr="00EB3771" w:rsidRDefault="00EB3771" w:rsidP="00EB3771">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41D867ED"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hideMark/>
          </w:tcPr>
          <w:p w14:paraId="2617D920"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7BF16BED"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r>
      <w:tr w:rsidR="00EB3771" w:rsidRPr="00EB3771" w14:paraId="55569262" w14:textId="77777777" w:rsidTr="0021155C">
        <w:trPr>
          <w:trHeight w:val="64"/>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0E445086"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2.1.4</w:t>
            </w:r>
          </w:p>
        </w:tc>
        <w:tc>
          <w:tcPr>
            <w:tcW w:w="4280" w:type="dxa"/>
            <w:vMerge w:val="restart"/>
            <w:tcBorders>
              <w:top w:val="nil"/>
              <w:left w:val="single" w:sz="4" w:space="0" w:color="auto"/>
              <w:bottom w:val="single" w:sz="4" w:space="0" w:color="auto"/>
              <w:right w:val="single" w:sz="4" w:space="0" w:color="auto"/>
            </w:tcBorders>
            <w:shd w:val="clear" w:color="auto" w:fill="auto"/>
            <w:hideMark/>
          </w:tcPr>
          <w:p w14:paraId="6DD1D0A9" w14:textId="77777777" w:rsidR="00EB3771" w:rsidRPr="00EB3771" w:rsidRDefault="00EB3771" w:rsidP="00EB3771">
            <w:pPr>
              <w:rPr>
                <w:rFonts w:ascii="Times New Roman" w:hAnsi="Times New Roman"/>
                <w:sz w:val="24"/>
                <w:szCs w:val="24"/>
              </w:rPr>
            </w:pPr>
            <w:r w:rsidRPr="00EB3771">
              <w:rPr>
                <w:rFonts w:ascii="Times New Roman" w:hAnsi="Times New Roman"/>
                <w:sz w:val="24"/>
                <w:szCs w:val="24"/>
              </w:rPr>
              <w:t>Предоставление субсидии субъектам малого и среднего предпринимательства на возмещение части затрат, связанных с оформлением товарного знака</w:t>
            </w:r>
          </w:p>
        </w:tc>
        <w:tc>
          <w:tcPr>
            <w:tcW w:w="965" w:type="dxa"/>
            <w:tcBorders>
              <w:top w:val="nil"/>
              <w:left w:val="nil"/>
              <w:bottom w:val="single" w:sz="4" w:space="0" w:color="auto"/>
              <w:right w:val="single" w:sz="4" w:space="0" w:color="auto"/>
            </w:tcBorders>
            <w:shd w:val="clear" w:color="auto" w:fill="auto"/>
            <w:hideMark/>
          </w:tcPr>
          <w:p w14:paraId="253ED523"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hideMark/>
          </w:tcPr>
          <w:p w14:paraId="76836F5C"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2B541FD9"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r>
      <w:tr w:rsidR="00EB3771" w:rsidRPr="00EB3771" w14:paraId="61C3C2BC"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753AAF89" w14:textId="77777777" w:rsidR="00EB3771" w:rsidRPr="00EB3771" w:rsidRDefault="00EB3771" w:rsidP="00EB3771">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676D1739" w14:textId="77777777" w:rsidR="00EB3771" w:rsidRPr="00EB3771" w:rsidRDefault="00EB3771" w:rsidP="00EB3771">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5F20DAAB"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hideMark/>
          </w:tcPr>
          <w:p w14:paraId="0A71C0B8"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48FB0A37"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r>
      <w:tr w:rsidR="00EB3771" w:rsidRPr="00EB3771" w14:paraId="57AA2022"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2E128F93" w14:textId="77777777" w:rsidR="00EB3771" w:rsidRPr="00EB3771" w:rsidRDefault="00EB3771" w:rsidP="00EB3771">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191AB5C0" w14:textId="77777777" w:rsidR="00EB3771" w:rsidRPr="00EB3771" w:rsidRDefault="00EB3771" w:rsidP="00EB3771">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30BB34D5"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hideMark/>
          </w:tcPr>
          <w:p w14:paraId="18E69E0E"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624A4E49"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r>
      <w:tr w:rsidR="00EB3771" w:rsidRPr="00EB3771" w14:paraId="2448B0D8"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349F9B7C" w14:textId="77777777" w:rsidR="00EB3771" w:rsidRPr="00EB3771" w:rsidRDefault="00EB3771" w:rsidP="00EB3771">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6A1CA36F" w14:textId="77777777" w:rsidR="00EB3771" w:rsidRPr="00EB3771" w:rsidRDefault="00EB3771" w:rsidP="00EB3771">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67B6CCC9"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hideMark/>
          </w:tcPr>
          <w:p w14:paraId="6ADB37B3"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76F4B174"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r>
      <w:tr w:rsidR="00EB3771" w:rsidRPr="00EB3771" w14:paraId="6420EDD5" w14:textId="77777777" w:rsidTr="0021155C">
        <w:trPr>
          <w:trHeight w:val="197"/>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13B51222"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2.1.5</w:t>
            </w:r>
          </w:p>
        </w:tc>
        <w:tc>
          <w:tcPr>
            <w:tcW w:w="4280" w:type="dxa"/>
            <w:vMerge w:val="restart"/>
            <w:tcBorders>
              <w:top w:val="nil"/>
              <w:left w:val="single" w:sz="4" w:space="0" w:color="auto"/>
              <w:bottom w:val="single" w:sz="4" w:space="0" w:color="auto"/>
              <w:right w:val="single" w:sz="4" w:space="0" w:color="auto"/>
            </w:tcBorders>
            <w:shd w:val="clear" w:color="auto" w:fill="auto"/>
            <w:hideMark/>
          </w:tcPr>
          <w:p w14:paraId="248556A7" w14:textId="77777777" w:rsidR="00EB3771" w:rsidRPr="00EB3771" w:rsidRDefault="00EB3771" w:rsidP="00EB3771">
            <w:pPr>
              <w:rPr>
                <w:rFonts w:ascii="Times New Roman" w:hAnsi="Times New Roman"/>
                <w:sz w:val="24"/>
                <w:szCs w:val="24"/>
              </w:rPr>
            </w:pPr>
            <w:r w:rsidRPr="00EB3771">
              <w:rPr>
                <w:rFonts w:ascii="Times New Roman" w:hAnsi="Times New Roman"/>
                <w:sz w:val="24"/>
                <w:szCs w:val="24"/>
              </w:rPr>
              <w:t>Предоставление субсидии субъектам малого и среднего предпринимательства на возмещение части затрат, связанных с продвижением производимых товаров, выполняемых работ, оказываемых услуг за пределы Томской области</w:t>
            </w:r>
          </w:p>
        </w:tc>
        <w:tc>
          <w:tcPr>
            <w:tcW w:w="965" w:type="dxa"/>
            <w:tcBorders>
              <w:top w:val="nil"/>
              <w:left w:val="nil"/>
              <w:bottom w:val="single" w:sz="4" w:space="0" w:color="auto"/>
              <w:right w:val="single" w:sz="4" w:space="0" w:color="auto"/>
            </w:tcBorders>
            <w:shd w:val="clear" w:color="auto" w:fill="auto"/>
            <w:hideMark/>
          </w:tcPr>
          <w:p w14:paraId="2A5A1644"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hideMark/>
          </w:tcPr>
          <w:p w14:paraId="5D15011F"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09D8FAFA"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r>
      <w:tr w:rsidR="00EB3771" w:rsidRPr="00EB3771" w14:paraId="18E08DEF" w14:textId="77777777" w:rsidTr="0021155C">
        <w:trPr>
          <w:trHeight w:val="64"/>
        </w:trPr>
        <w:tc>
          <w:tcPr>
            <w:tcW w:w="704" w:type="dxa"/>
            <w:vMerge/>
            <w:tcBorders>
              <w:top w:val="nil"/>
              <w:left w:val="single" w:sz="4" w:space="0" w:color="auto"/>
              <w:bottom w:val="single" w:sz="4" w:space="0" w:color="auto"/>
              <w:right w:val="single" w:sz="4" w:space="0" w:color="auto"/>
            </w:tcBorders>
            <w:vAlign w:val="center"/>
            <w:hideMark/>
          </w:tcPr>
          <w:p w14:paraId="5E50FA3D" w14:textId="77777777" w:rsidR="00EB3771" w:rsidRPr="00EB3771" w:rsidRDefault="00EB3771" w:rsidP="00EB3771">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639CEBA5" w14:textId="77777777" w:rsidR="00EB3771" w:rsidRPr="00EB3771" w:rsidRDefault="00EB3771" w:rsidP="00EB3771">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160911F4"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hideMark/>
          </w:tcPr>
          <w:p w14:paraId="75027E87"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7BBCE66B"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r>
      <w:tr w:rsidR="00EB3771" w:rsidRPr="00EB3771" w14:paraId="55E2E92A"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79B1D56C" w14:textId="77777777" w:rsidR="00EB3771" w:rsidRPr="00EB3771" w:rsidRDefault="00EB3771" w:rsidP="00EB3771">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36559B01" w14:textId="77777777" w:rsidR="00EB3771" w:rsidRPr="00EB3771" w:rsidRDefault="00EB3771" w:rsidP="00EB3771">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0D283821"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hideMark/>
          </w:tcPr>
          <w:p w14:paraId="5AFDF765"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5C08BA60"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r>
      <w:tr w:rsidR="00EB3771" w:rsidRPr="00EB3771" w14:paraId="4E367F1F"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7D17C67F" w14:textId="77777777" w:rsidR="00EB3771" w:rsidRPr="00EB3771" w:rsidRDefault="00EB3771" w:rsidP="00EB3771">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1426F8F7" w14:textId="77777777" w:rsidR="00EB3771" w:rsidRPr="00EB3771" w:rsidRDefault="00EB3771" w:rsidP="00EB3771">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3629D4E7" w14:textId="77777777" w:rsidR="00EB3771" w:rsidRPr="00EB3771" w:rsidRDefault="00EB3771" w:rsidP="00EB3771">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hideMark/>
          </w:tcPr>
          <w:p w14:paraId="7DD96C18"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1914CE2E" w14:textId="77777777" w:rsidR="00EB3771" w:rsidRPr="00EB3771" w:rsidRDefault="00EB3771" w:rsidP="00EB3771">
            <w:pPr>
              <w:jc w:val="right"/>
              <w:rPr>
                <w:rFonts w:ascii="Times New Roman" w:hAnsi="Times New Roman"/>
                <w:sz w:val="24"/>
                <w:szCs w:val="24"/>
              </w:rPr>
            </w:pPr>
            <w:r w:rsidRPr="00EB3771">
              <w:rPr>
                <w:rFonts w:ascii="Times New Roman" w:hAnsi="Times New Roman"/>
                <w:sz w:val="24"/>
                <w:szCs w:val="24"/>
              </w:rPr>
              <w:t>0,00</w:t>
            </w:r>
          </w:p>
        </w:tc>
      </w:tr>
      <w:tr w:rsidR="001F1265" w:rsidRPr="00EB3771" w14:paraId="0C7941A0" w14:textId="77777777" w:rsidTr="0021155C">
        <w:trPr>
          <w:trHeight w:val="144"/>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tcPr>
          <w:p w14:paraId="1BB79BE2" w14:textId="77777777" w:rsidR="001F1265" w:rsidRPr="00EB3771" w:rsidRDefault="001F1265" w:rsidP="001F1265">
            <w:pPr>
              <w:jc w:val="center"/>
              <w:rPr>
                <w:rFonts w:ascii="Times New Roman" w:hAnsi="Times New Roman"/>
                <w:sz w:val="24"/>
                <w:szCs w:val="24"/>
              </w:rPr>
            </w:pPr>
            <w:r w:rsidRPr="00EB3771">
              <w:rPr>
                <w:rFonts w:ascii="Times New Roman" w:hAnsi="Times New Roman"/>
                <w:sz w:val="24"/>
                <w:szCs w:val="24"/>
              </w:rPr>
              <w:t>2.2</w:t>
            </w:r>
          </w:p>
        </w:tc>
        <w:tc>
          <w:tcPr>
            <w:tcW w:w="4280" w:type="dxa"/>
            <w:vMerge w:val="restart"/>
            <w:tcBorders>
              <w:top w:val="single" w:sz="4" w:space="0" w:color="auto"/>
              <w:left w:val="single" w:sz="4" w:space="0" w:color="auto"/>
              <w:bottom w:val="single" w:sz="4" w:space="0" w:color="auto"/>
              <w:right w:val="single" w:sz="4" w:space="0" w:color="auto"/>
            </w:tcBorders>
            <w:shd w:val="clear" w:color="auto" w:fill="auto"/>
          </w:tcPr>
          <w:p w14:paraId="6DE3FBD9" w14:textId="77777777" w:rsidR="001F1265" w:rsidRPr="00EB3771" w:rsidRDefault="001F1265" w:rsidP="001F1265">
            <w:pPr>
              <w:rPr>
                <w:rFonts w:ascii="Times New Roman" w:hAnsi="Times New Roman"/>
                <w:sz w:val="24"/>
                <w:szCs w:val="24"/>
              </w:rPr>
            </w:pPr>
            <w:r w:rsidRPr="00EB3771">
              <w:rPr>
                <w:rFonts w:ascii="Times New Roman" w:hAnsi="Times New Roman"/>
                <w:sz w:val="24"/>
                <w:szCs w:val="24"/>
              </w:rPr>
              <w:t xml:space="preserve">Основное мероприятие. Предоставление субсидий Фонду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5E41B05D" w14:textId="77777777" w:rsidR="001F1265" w:rsidRPr="00EB3771" w:rsidRDefault="001F1265" w:rsidP="001F1265">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single" w:sz="4" w:space="0" w:color="auto"/>
              <w:left w:val="single" w:sz="4" w:space="0" w:color="auto"/>
              <w:bottom w:val="single" w:sz="4" w:space="0" w:color="auto"/>
              <w:right w:val="single" w:sz="4" w:space="0" w:color="auto"/>
            </w:tcBorders>
            <w:shd w:val="clear" w:color="auto" w:fill="auto"/>
          </w:tcPr>
          <w:p w14:paraId="1917B56E" w14:textId="77777777" w:rsidR="001F1265" w:rsidRPr="00EB3771" w:rsidRDefault="001F1265" w:rsidP="001F1265">
            <w:pPr>
              <w:jc w:val="right"/>
              <w:rPr>
                <w:rFonts w:ascii="Times New Roman" w:hAnsi="Times New Roman"/>
                <w:sz w:val="24"/>
                <w:szCs w:val="24"/>
              </w:rPr>
            </w:pPr>
            <w:r>
              <w:rPr>
                <w:rFonts w:ascii="Times New Roman" w:hAnsi="Times New Roman"/>
                <w:sz w:val="24"/>
                <w:szCs w:val="24"/>
              </w:rPr>
              <w:t>1 697,22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D98080A" w14:textId="77777777" w:rsidR="001F1265" w:rsidRPr="00EB3771" w:rsidRDefault="001F1265" w:rsidP="001F1265">
            <w:pPr>
              <w:jc w:val="right"/>
              <w:rPr>
                <w:rFonts w:ascii="Times New Roman" w:hAnsi="Times New Roman"/>
                <w:sz w:val="24"/>
                <w:szCs w:val="24"/>
              </w:rPr>
            </w:pPr>
            <w:r>
              <w:rPr>
                <w:rFonts w:ascii="Times New Roman" w:hAnsi="Times New Roman"/>
                <w:sz w:val="24"/>
                <w:szCs w:val="24"/>
              </w:rPr>
              <w:t>1 697,22</w:t>
            </w:r>
          </w:p>
        </w:tc>
      </w:tr>
      <w:tr w:rsidR="001F1265" w:rsidRPr="00EB3771" w14:paraId="4EE61D3E" w14:textId="77777777" w:rsidTr="0021155C">
        <w:trPr>
          <w:trHeight w:val="144"/>
        </w:trPr>
        <w:tc>
          <w:tcPr>
            <w:tcW w:w="704" w:type="dxa"/>
            <w:vMerge/>
            <w:tcBorders>
              <w:top w:val="single" w:sz="4" w:space="0" w:color="auto"/>
              <w:left w:val="single" w:sz="4" w:space="0" w:color="auto"/>
              <w:bottom w:val="single" w:sz="4" w:space="0" w:color="auto"/>
              <w:right w:val="single" w:sz="4" w:space="0" w:color="auto"/>
            </w:tcBorders>
            <w:shd w:val="clear" w:color="auto" w:fill="auto"/>
          </w:tcPr>
          <w:p w14:paraId="22D7505F" w14:textId="77777777" w:rsidR="001F1265" w:rsidRPr="00EB3771" w:rsidRDefault="001F1265" w:rsidP="001F1265">
            <w:pPr>
              <w:jc w:val="center"/>
              <w:rPr>
                <w:rFonts w:ascii="Times New Roman" w:hAnsi="Times New Roman"/>
                <w:sz w:val="24"/>
                <w:szCs w:val="24"/>
              </w:rPr>
            </w:pPr>
          </w:p>
        </w:tc>
        <w:tc>
          <w:tcPr>
            <w:tcW w:w="4280" w:type="dxa"/>
            <w:vMerge/>
            <w:tcBorders>
              <w:top w:val="single" w:sz="4" w:space="0" w:color="auto"/>
              <w:left w:val="single" w:sz="4" w:space="0" w:color="auto"/>
              <w:bottom w:val="single" w:sz="4" w:space="0" w:color="auto"/>
              <w:right w:val="single" w:sz="4" w:space="0" w:color="auto"/>
            </w:tcBorders>
            <w:shd w:val="clear" w:color="auto" w:fill="auto"/>
          </w:tcPr>
          <w:p w14:paraId="39331DA9" w14:textId="77777777" w:rsidR="001F1265" w:rsidRPr="00EB3771" w:rsidRDefault="001F1265" w:rsidP="001F1265">
            <w:pPr>
              <w:rPr>
                <w:rFonts w:ascii="Times New Roman" w:hAnsi="Times New Roman"/>
                <w:sz w:val="24"/>
                <w:szCs w:val="24"/>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905AB5E" w14:textId="77777777" w:rsidR="001F1265" w:rsidRPr="00EB3771" w:rsidRDefault="001F1265" w:rsidP="001F1265">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single" w:sz="4" w:space="0" w:color="auto"/>
              <w:left w:val="single" w:sz="4" w:space="0" w:color="auto"/>
              <w:bottom w:val="single" w:sz="4" w:space="0" w:color="auto"/>
              <w:right w:val="single" w:sz="4" w:space="0" w:color="auto"/>
            </w:tcBorders>
            <w:shd w:val="clear" w:color="auto" w:fill="auto"/>
          </w:tcPr>
          <w:p w14:paraId="698C2038" w14:textId="77777777" w:rsidR="001F1265" w:rsidRPr="00EB3771" w:rsidRDefault="001F1265" w:rsidP="001F1265">
            <w:pPr>
              <w:jc w:val="right"/>
              <w:rPr>
                <w:rFonts w:ascii="Times New Roman" w:hAnsi="Times New Roman"/>
                <w:sz w:val="24"/>
                <w:szCs w:val="24"/>
              </w:rPr>
            </w:pPr>
            <w:r>
              <w:rPr>
                <w:rFonts w:ascii="Times New Roman" w:hAnsi="Times New Roman"/>
                <w:sz w:val="24"/>
                <w:szCs w:val="24"/>
              </w:rPr>
              <w:t>565,74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FBCF3EA" w14:textId="77777777" w:rsidR="001F1265" w:rsidRPr="00EB3771" w:rsidRDefault="001F1265" w:rsidP="001F1265">
            <w:pPr>
              <w:jc w:val="right"/>
              <w:rPr>
                <w:rFonts w:ascii="Times New Roman" w:hAnsi="Times New Roman"/>
                <w:sz w:val="24"/>
                <w:szCs w:val="24"/>
              </w:rPr>
            </w:pPr>
            <w:r>
              <w:rPr>
                <w:rFonts w:ascii="Times New Roman" w:hAnsi="Times New Roman"/>
                <w:sz w:val="24"/>
                <w:szCs w:val="24"/>
              </w:rPr>
              <w:t>565,74</w:t>
            </w:r>
          </w:p>
        </w:tc>
      </w:tr>
      <w:tr w:rsidR="001F1265" w:rsidRPr="00EB3771" w14:paraId="09DF2C1D" w14:textId="77777777" w:rsidTr="0021155C">
        <w:trPr>
          <w:trHeight w:val="64"/>
        </w:trPr>
        <w:tc>
          <w:tcPr>
            <w:tcW w:w="704" w:type="dxa"/>
            <w:vMerge/>
            <w:tcBorders>
              <w:top w:val="single" w:sz="4" w:space="0" w:color="auto"/>
              <w:left w:val="single" w:sz="4" w:space="0" w:color="auto"/>
              <w:bottom w:val="single" w:sz="4" w:space="0" w:color="auto"/>
              <w:right w:val="single" w:sz="4" w:space="0" w:color="auto"/>
            </w:tcBorders>
            <w:shd w:val="clear" w:color="auto" w:fill="auto"/>
          </w:tcPr>
          <w:p w14:paraId="6CFCA711" w14:textId="77777777" w:rsidR="001F1265" w:rsidRPr="00EB3771" w:rsidRDefault="001F1265" w:rsidP="001F1265">
            <w:pPr>
              <w:jc w:val="center"/>
              <w:rPr>
                <w:rFonts w:ascii="Times New Roman" w:hAnsi="Times New Roman"/>
                <w:sz w:val="24"/>
                <w:szCs w:val="24"/>
              </w:rPr>
            </w:pPr>
          </w:p>
        </w:tc>
        <w:tc>
          <w:tcPr>
            <w:tcW w:w="4280" w:type="dxa"/>
            <w:vMerge/>
            <w:tcBorders>
              <w:top w:val="single" w:sz="4" w:space="0" w:color="auto"/>
              <w:left w:val="single" w:sz="4" w:space="0" w:color="auto"/>
              <w:bottom w:val="single" w:sz="4" w:space="0" w:color="auto"/>
              <w:right w:val="single" w:sz="4" w:space="0" w:color="auto"/>
            </w:tcBorders>
            <w:shd w:val="clear" w:color="auto" w:fill="auto"/>
          </w:tcPr>
          <w:p w14:paraId="33A22552" w14:textId="77777777" w:rsidR="001F1265" w:rsidRPr="00EB3771" w:rsidRDefault="001F1265" w:rsidP="001F1265">
            <w:pPr>
              <w:rPr>
                <w:rFonts w:ascii="Times New Roman" w:hAnsi="Times New Roman"/>
                <w:sz w:val="24"/>
                <w:szCs w:val="24"/>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E7E953A" w14:textId="77777777" w:rsidR="001F1265" w:rsidRPr="00EB3771" w:rsidRDefault="001F1265" w:rsidP="001F1265">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single" w:sz="4" w:space="0" w:color="auto"/>
              <w:left w:val="single" w:sz="4" w:space="0" w:color="auto"/>
              <w:bottom w:val="single" w:sz="4" w:space="0" w:color="auto"/>
              <w:right w:val="single" w:sz="4" w:space="0" w:color="auto"/>
            </w:tcBorders>
            <w:shd w:val="clear" w:color="auto" w:fill="auto"/>
          </w:tcPr>
          <w:p w14:paraId="092FB521" w14:textId="77777777" w:rsidR="001F1265" w:rsidRPr="00EB3771" w:rsidRDefault="001F1265" w:rsidP="001F1265">
            <w:pPr>
              <w:jc w:val="right"/>
              <w:rPr>
                <w:rFonts w:ascii="Times New Roman" w:hAnsi="Times New Roman"/>
                <w:sz w:val="24"/>
                <w:szCs w:val="24"/>
              </w:rPr>
            </w:pPr>
            <w:r>
              <w:rPr>
                <w:rFonts w:ascii="Times New Roman" w:hAnsi="Times New Roman"/>
                <w:sz w:val="24"/>
                <w:szCs w:val="24"/>
              </w:rPr>
              <w:t>565,74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6446B90" w14:textId="77777777" w:rsidR="001F1265" w:rsidRPr="00EB3771" w:rsidRDefault="001F1265" w:rsidP="001F1265">
            <w:pPr>
              <w:jc w:val="right"/>
              <w:rPr>
                <w:rFonts w:ascii="Times New Roman" w:hAnsi="Times New Roman"/>
                <w:sz w:val="24"/>
                <w:szCs w:val="24"/>
              </w:rPr>
            </w:pPr>
            <w:r>
              <w:rPr>
                <w:rFonts w:ascii="Times New Roman" w:hAnsi="Times New Roman"/>
                <w:sz w:val="24"/>
                <w:szCs w:val="24"/>
              </w:rPr>
              <w:t>565,74</w:t>
            </w:r>
          </w:p>
        </w:tc>
      </w:tr>
      <w:tr w:rsidR="00C7129C" w:rsidRPr="00EB3771" w14:paraId="33D53D04" w14:textId="77777777" w:rsidTr="0021155C">
        <w:trPr>
          <w:trHeight w:val="144"/>
        </w:trPr>
        <w:tc>
          <w:tcPr>
            <w:tcW w:w="704" w:type="dxa"/>
            <w:tcBorders>
              <w:top w:val="single" w:sz="4" w:space="0" w:color="auto"/>
              <w:left w:val="single" w:sz="4" w:space="0" w:color="auto"/>
              <w:bottom w:val="single" w:sz="4" w:space="0" w:color="auto"/>
              <w:right w:val="single" w:sz="4" w:space="0" w:color="auto"/>
            </w:tcBorders>
            <w:shd w:val="clear" w:color="auto" w:fill="auto"/>
          </w:tcPr>
          <w:p w14:paraId="51ABFBDF" w14:textId="77777777" w:rsidR="00C7129C" w:rsidRPr="00EB3771" w:rsidRDefault="00C7129C" w:rsidP="00C7129C">
            <w:pPr>
              <w:jc w:val="center"/>
              <w:rPr>
                <w:rFonts w:ascii="Times New Roman" w:hAnsi="Times New Roman"/>
                <w:sz w:val="24"/>
                <w:szCs w:val="24"/>
              </w:rPr>
            </w:pPr>
            <w:r>
              <w:rPr>
                <w:rFonts w:ascii="Times New Roman" w:hAnsi="Times New Roman"/>
                <w:sz w:val="24"/>
                <w:szCs w:val="24"/>
              </w:rPr>
              <w:lastRenderedPageBreak/>
              <w:t>1</w:t>
            </w:r>
          </w:p>
        </w:tc>
        <w:tc>
          <w:tcPr>
            <w:tcW w:w="4280" w:type="dxa"/>
            <w:tcBorders>
              <w:top w:val="single" w:sz="4" w:space="0" w:color="auto"/>
              <w:left w:val="single" w:sz="4" w:space="0" w:color="auto"/>
              <w:bottom w:val="single" w:sz="4" w:space="0" w:color="auto"/>
              <w:right w:val="single" w:sz="4" w:space="0" w:color="auto"/>
            </w:tcBorders>
            <w:shd w:val="clear" w:color="auto" w:fill="auto"/>
          </w:tcPr>
          <w:p w14:paraId="4DEA81B6" w14:textId="77777777" w:rsidR="00C7129C" w:rsidRDefault="00C7129C" w:rsidP="00C7129C">
            <w:pPr>
              <w:jc w:val="center"/>
              <w:rPr>
                <w:rFonts w:ascii="Times New Roman" w:hAnsi="Times New Roman"/>
                <w:sz w:val="24"/>
                <w:szCs w:val="24"/>
              </w:rPr>
            </w:pPr>
            <w:r>
              <w:rPr>
                <w:rFonts w:ascii="Times New Roman" w:hAnsi="Times New Roman"/>
                <w:sz w:val="24"/>
                <w:szCs w:val="24"/>
              </w:rPr>
              <w:t>2</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387F0BF1" w14:textId="77777777" w:rsidR="00C7129C" w:rsidRPr="00EB3771" w:rsidRDefault="00C7129C" w:rsidP="00C7129C">
            <w:pPr>
              <w:jc w:val="center"/>
              <w:rPr>
                <w:rFonts w:ascii="Times New Roman" w:hAnsi="Times New Roman"/>
                <w:sz w:val="24"/>
                <w:szCs w:val="24"/>
              </w:rPr>
            </w:pPr>
            <w:r>
              <w:rPr>
                <w:rFonts w:ascii="Times New Roman" w:hAnsi="Times New Roman"/>
                <w:sz w:val="24"/>
                <w:szCs w:val="24"/>
              </w:rPr>
              <w:t>3</w:t>
            </w:r>
          </w:p>
        </w:tc>
        <w:tc>
          <w:tcPr>
            <w:tcW w:w="1304" w:type="dxa"/>
            <w:tcBorders>
              <w:top w:val="single" w:sz="4" w:space="0" w:color="auto"/>
              <w:left w:val="single" w:sz="4" w:space="0" w:color="auto"/>
              <w:bottom w:val="single" w:sz="4" w:space="0" w:color="auto"/>
              <w:right w:val="single" w:sz="4" w:space="0" w:color="auto"/>
            </w:tcBorders>
            <w:shd w:val="clear" w:color="auto" w:fill="auto"/>
          </w:tcPr>
          <w:p w14:paraId="7CF9FACF" w14:textId="77777777" w:rsidR="00C7129C" w:rsidRPr="00EB3771" w:rsidRDefault="00C7129C" w:rsidP="00C7129C">
            <w:pPr>
              <w:jc w:val="center"/>
              <w:rPr>
                <w:rFonts w:ascii="Times New Roman" w:hAnsi="Times New Roman"/>
                <w:sz w:val="24"/>
                <w:szCs w:val="24"/>
              </w:rPr>
            </w:pPr>
            <w:r>
              <w:rPr>
                <w:rFonts w:ascii="Times New Roman" w:hAnsi="Times New Roman"/>
                <w:sz w:val="24"/>
                <w:szCs w:val="24"/>
              </w:rPr>
              <w:t>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D17C45F" w14:textId="77777777" w:rsidR="00C7129C" w:rsidRPr="00EB3771" w:rsidRDefault="00C7129C" w:rsidP="00C7129C">
            <w:pPr>
              <w:jc w:val="center"/>
              <w:rPr>
                <w:rFonts w:ascii="Times New Roman" w:hAnsi="Times New Roman"/>
                <w:sz w:val="24"/>
                <w:szCs w:val="24"/>
              </w:rPr>
            </w:pPr>
            <w:r>
              <w:rPr>
                <w:rFonts w:ascii="Times New Roman" w:hAnsi="Times New Roman"/>
                <w:sz w:val="24"/>
                <w:szCs w:val="24"/>
              </w:rPr>
              <w:t>5</w:t>
            </w:r>
          </w:p>
        </w:tc>
      </w:tr>
      <w:tr w:rsidR="00C7129C" w:rsidRPr="00EB3771" w14:paraId="4C64CF8A" w14:textId="77777777" w:rsidTr="0021155C">
        <w:trPr>
          <w:trHeight w:val="971"/>
        </w:trPr>
        <w:tc>
          <w:tcPr>
            <w:tcW w:w="704" w:type="dxa"/>
            <w:tcBorders>
              <w:top w:val="single" w:sz="4" w:space="0" w:color="auto"/>
              <w:left w:val="single" w:sz="4" w:space="0" w:color="auto"/>
              <w:bottom w:val="single" w:sz="4" w:space="0" w:color="auto"/>
              <w:right w:val="single" w:sz="4" w:space="0" w:color="auto"/>
            </w:tcBorders>
            <w:shd w:val="clear" w:color="auto" w:fill="auto"/>
            <w:hideMark/>
          </w:tcPr>
          <w:p w14:paraId="16928764" w14:textId="77777777" w:rsidR="00C7129C" w:rsidRPr="00EB3771" w:rsidRDefault="00C7129C" w:rsidP="00C7129C">
            <w:pPr>
              <w:jc w:val="center"/>
              <w:rPr>
                <w:rFonts w:ascii="Times New Roman" w:hAnsi="Times New Roman"/>
                <w:sz w:val="24"/>
                <w:szCs w:val="24"/>
              </w:rPr>
            </w:pPr>
          </w:p>
        </w:tc>
        <w:tc>
          <w:tcPr>
            <w:tcW w:w="4280" w:type="dxa"/>
            <w:tcBorders>
              <w:top w:val="single" w:sz="4" w:space="0" w:color="auto"/>
              <w:left w:val="single" w:sz="4" w:space="0" w:color="auto"/>
              <w:bottom w:val="single" w:sz="4" w:space="0" w:color="auto"/>
              <w:right w:val="single" w:sz="4" w:space="0" w:color="auto"/>
            </w:tcBorders>
            <w:shd w:val="clear" w:color="auto" w:fill="auto"/>
            <w:hideMark/>
          </w:tcPr>
          <w:p w14:paraId="0E60BF01" w14:textId="77777777" w:rsidR="00C7129C" w:rsidRPr="00EB3771" w:rsidRDefault="009F7515" w:rsidP="002F02A2">
            <w:pPr>
              <w:rPr>
                <w:rFonts w:ascii="Times New Roman" w:hAnsi="Times New Roman"/>
                <w:sz w:val="24"/>
                <w:szCs w:val="24"/>
              </w:rPr>
            </w:pPr>
            <w:r>
              <w:rPr>
                <w:rFonts w:ascii="Times New Roman" w:hAnsi="Times New Roman"/>
                <w:sz w:val="24"/>
                <w:szCs w:val="24"/>
              </w:rPr>
              <w:t>«</w:t>
            </w:r>
            <w:r w:rsidR="00C7129C" w:rsidRPr="00EB3771">
              <w:rPr>
                <w:rFonts w:ascii="Times New Roman" w:hAnsi="Times New Roman"/>
                <w:sz w:val="24"/>
                <w:szCs w:val="24"/>
              </w:rPr>
              <w:t>МКК ФРМСП ЗАТО Северск</w:t>
            </w:r>
            <w:r>
              <w:rPr>
                <w:rFonts w:ascii="Times New Roman" w:hAnsi="Times New Roman"/>
                <w:sz w:val="24"/>
                <w:szCs w:val="24"/>
              </w:rPr>
              <w:t>»</w:t>
            </w:r>
            <w:r w:rsidR="00C7129C" w:rsidRPr="00EB3771">
              <w:rPr>
                <w:rFonts w:ascii="Times New Roman" w:hAnsi="Times New Roman"/>
                <w:sz w:val="24"/>
                <w:szCs w:val="24"/>
              </w:rPr>
              <w:t xml:space="preserve"> в целях оказания финансовой поддержки субъектам малого и среднего предпринимательства, в т.ч.:</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308C3B44"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single" w:sz="4" w:space="0" w:color="auto"/>
              <w:left w:val="single" w:sz="4" w:space="0" w:color="auto"/>
              <w:bottom w:val="single" w:sz="4" w:space="0" w:color="auto"/>
              <w:right w:val="single" w:sz="4" w:space="0" w:color="auto"/>
            </w:tcBorders>
            <w:shd w:val="clear" w:color="auto" w:fill="auto"/>
          </w:tcPr>
          <w:p w14:paraId="0ECA787F" w14:textId="77777777" w:rsidR="00C7129C" w:rsidRPr="00EB3771" w:rsidRDefault="001F1265" w:rsidP="00C7129C">
            <w:pPr>
              <w:jc w:val="right"/>
              <w:rPr>
                <w:rFonts w:ascii="Times New Roman" w:hAnsi="Times New Roman"/>
                <w:sz w:val="24"/>
                <w:szCs w:val="24"/>
              </w:rPr>
            </w:pPr>
            <w:r>
              <w:rPr>
                <w:rFonts w:ascii="Times New Roman" w:hAnsi="Times New Roman"/>
                <w:sz w:val="24"/>
                <w:szCs w:val="24"/>
              </w:rPr>
              <w:t>565,74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87D5CFB" w14:textId="77777777" w:rsidR="00C7129C" w:rsidRPr="00EB3771" w:rsidRDefault="001F1265" w:rsidP="00C7129C">
            <w:pPr>
              <w:jc w:val="right"/>
              <w:rPr>
                <w:rFonts w:ascii="Times New Roman" w:hAnsi="Times New Roman"/>
                <w:sz w:val="24"/>
                <w:szCs w:val="24"/>
              </w:rPr>
            </w:pPr>
            <w:r>
              <w:rPr>
                <w:rFonts w:ascii="Times New Roman" w:hAnsi="Times New Roman"/>
                <w:sz w:val="24"/>
                <w:szCs w:val="24"/>
              </w:rPr>
              <w:t>565,74</w:t>
            </w:r>
          </w:p>
        </w:tc>
      </w:tr>
      <w:tr w:rsidR="00C7129C" w:rsidRPr="00EB3771" w14:paraId="532CEBAC" w14:textId="77777777" w:rsidTr="00A272A9">
        <w:trPr>
          <w:trHeight w:val="150"/>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527AD07A"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2.2.1</w:t>
            </w:r>
          </w:p>
        </w:tc>
        <w:tc>
          <w:tcPr>
            <w:tcW w:w="4280" w:type="dxa"/>
            <w:vMerge w:val="restart"/>
            <w:tcBorders>
              <w:top w:val="nil"/>
              <w:left w:val="single" w:sz="4" w:space="0" w:color="auto"/>
              <w:bottom w:val="single" w:sz="4" w:space="0" w:color="auto"/>
              <w:right w:val="single" w:sz="4" w:space="0" w:color="auto"/>
            </w:tcBorders>
            <w:shd w:val="clear" w:color="auto" w:fill="auto"/>
            <w:hideMark/>
          </w:tcPr>
          <w:p w14:paraId="4C9CAF03" w14:textId="77777777" w:rsidR="00C7129C" w:rsidRPr="00EB3771" w:rsidRDefault="00C7129C" w:rsidP="002F02A2">
            <w:pPr>
              <w:rPr>
                <w:rFonts w:ascii="Times New Roman" w:hAnsi="Times New Roman"/>
                <w:sz w:val="24"/>
                <w:szCs w:val="24"/>
              </w:rPr>
            </w:pPr>
            <w:r w:rsidRPr="00EB3771">
              <w:rPr>
                <w:rFonts w:ascii="Times New Roman" w:hAnsi="Times New Roman"/>
                <w:sz w:val="24"/>
                <w:szCs w:val="24"/>
              </w:rPr>
              <w:t xml:space="preserve">Предоставление субсидии Фонду </w:t>
            </w:r>
            <w:r w:rsidR="009F7515">
              <w:rPr>
                <w:rFonts w:ascii="Times New Roman" w:hAnsi="Times New Roman"/>
                <w:sz w:val="24"/>
                <w:szCs w:val="24"/>
              </w:rPr>
              <w:t>«</w:t>
            </w:r>
            <w:r w:rsidRPr="00EB3771">
              <w:rPr>
                <w:rFonts w:ascii="Times New Roman" w:hAnsi="Times New Roman"/>
                <w:sz w:val="24"/>
                <w:szCs w:val="24"/>
              </w:rPr>
              <w:t>МКК ФРМСП ЗАТО Северск</w:t>
            </w:r>
            <w:r w:rsidR="009F7515">
              <w:rPr>
                <w:rFonts w:ascii="Times New Roman" w:hAnsi="Times New Roman"/>
                <w:sz w:val="24"/>
                <w:szCs w:val="24"/>
              </w:rPr>
              <w:t>»</w:t>
            </w:r>
            <w:r w:rsidRPr="00EB3771">
              <w:rPr>
                <w:rFonts w:ascii="Times New Roman" w:hAnsi="Times New Roman"/>
                <w:sz w:val="24"/>
                <w:szCs w:val="24"/>
              </w:rPr>
              <w:t xml:space="preserve"> на пополнение фондов, предназначенных для выдачи займов суб</w:t>
            </w:r>
            <w:r w:rsidR="002F02A2">
              <w:rPr>
                <w:rFonts w:ascii="Times New Roman" w:hAnsi="Times New Roman"/>
                <w:sz w:val="24"/>
                <w:szCs w:val="24"/>
              </w:rPr>
              <w:t>ъ</w:t>
            </w:r>
            <w:r w:rsidRPr="00EB3771">
              <w:rPr>
                <w:rFonts w:ascii="Times New Roman" w:hAnsi="Times New Roman"/>
                <w:sz w:val="24"/>
                <w:szCs w:val="24"/>
              </w:rPr>
              <w:t>ектам малого и среднего предпринимательства</w:t>
            </w:r>
          </w:p>
        </w:tc>
        <w:tc>
          <w:tcPr>
            <w:tcW w:w="965" w:type="dxa"/>
            <w:tcBorders>
              <w:top w:val="nil"/>
              <w:left w:val="nil"/>
              <w:bottom w:val="single" w:sz="4" w:space="0" w:color="auto"/>
              <w:right w:val="single" w:sz="4" w:space="0" w:color="auto"/>
            </w:tcBorders>
            <w:shd w:val="clear" w:color="auto" w:fill="auto"/>
            <w:hideMark/>
          </w:tcPr>
          <w:p w14:paraId="31F2E600"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tcPr>
          <w:p w14:paraId="4E6E54A8" w14:textId="77777777" w:rsidR="00C7129C" w:rsidRPr="00EB3771" w:rsidRDefault="001F1265" w:rsidP="00C7129C">
            <w:pPr>
              <w:jc w:val="right"/>
              <w:rPr>
                <w:rFonts w:ascii="Times New Roman" w:hAnsi="Times New Roman"/>
                <w:sz w:val="24"/>
                <w:szCs w:val="24"/>
              </w:rPr>
            </w:pPr>
            <w:r>
              <w:rPr>
                <w:rFonts w:ascii="Times New Roman" w:hAnsi="Times New Roman"/>
                <w:sz w:val="24"/>
                <w:szCs w:val="24"/>
              </w:rPr>
              <w:t>1 697,22</w:t>
            </w:r>
          </w:p>
        </w:tc>
        <w:tc>
          <w:tcPr>
            <w:tcW w:w="2268" w:type="dxa"/>
            <w:tcBorders>
              <w:top w:val="nil"/>
              <w:left w:val="nil"/>
              <w:bottom w:val="single" w:sz="4" w:space="0" w:color="auto"/>
              <w:right w:val="single" w:sz="4" w:space="0" w:color="auto"/>
            </w:tcBorders>
            <w:shd w:val="clear" w:color="auto" w:fill="auto"/>
          </w:tcPr>
          <w:p w14:paraId="79B295E2" w14:textId="77777777" w:rsidR="00C7129C" w:rsidRPr="00EB3771" w:rsidRDefault="001F1265" w:rsidP="00C7129C">
            <w:pPr>
              <w:jc w:val="right"/>
              <w:rPr>
                <w:rFonts w:ascii="Times New Roman" w:hAnsi="Times New Roman"/>
                <w:sz w:val="24"/>
                <w:szCs w:val="24"/>
              </w:rPr>
            </w:pPr>
            <w:r>
              <w:rPr>
                <w:rFonts w:ascii="Times New Roman" w:hAnsi="Times New Roman"/>
                <w:sz w:val="24"/>
                <w:szCs w:val="24"/>
              </w:rPr>
              <w:t>1 697,22</w:t>
            </w:r>
          </w:p>
        </w:tc>
      </w:tr>
      <w:tr w:rsidR="001F1265" w:rsidRPr="00EB3771" w14:paraId="7AC96998" w14:textId="77777777" w:rsidTr="007365B7">
        <w:trPr>
          <w:trHeight w:val="315"/>
        </w:trPr>
        <w:tc>
          <w:tcPr>
            <w:tcW w:w="704" w:type="dxa"/>
            <w:vMerge/>
            <w:tcBorders>
              <w:top w:val="nil"/>
              <w:left w:val="single" w:sz="4" w:space="0" w:color="auto"/>
              <w:bottom w:val="single" w:sz="4" w:space="0" w:color="auto"/>
              <w:right w:val="single" w:sz="4" w:space="0" w:color="auto"/>
            </w:tcBorders>
            <w:vAlign w:val="center"/>
            <w:hideMark/>
          </w:tcPr>
          <w:p w14:paraId="7D5A06F6" w14:textId="77777777" w:rsidR="001F1265" w:rsidRPr="00EB3771" w:rsidRDefault="001F1265" w:rsidP="001F1265">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01CA17A3" w14:textId="77777777" w:rsidR="001F1265" w:rsidRPr="00EB3771" w:rsidRDefault="001F1265" w:rsidP="001F1265">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40F97CE4" w14:textId="77777777" w:rsidR="001F1265" w:rsidRPr="00EB3771" w:rsidRDefault="001F1265" w:rsidP="001F1265">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single" w:sz="4" w:space="0" w:color="auto"/>
              <w:left w:val="single" w:sz="4" w:space="0" w:color="auto"/>
              <w:bottom w:val="single" w:sz="4" w:space="0" w:color="auto"/>
              <w:right w:val="single" w:sz="4" w:space="0" w:color="auto"/>
            </w:tcBorders>
            <w:shd w:val="clear" w:color="auto" w:fill="auto"/>
          </w:tcPr>
          <w:p w14:paraId="3E3904E8" w14:textId="77777777" w:rsidR="001F1265" w:rsidRPr="00EB3771" w:rsidRDefault="001F1265" w:rsidP="001F1265">
            <w:pPr>
              <w:jc w:val="right"/>
              <w:rPr>
                <w:rFonts w:ascii="Times New Roman" w:hAnsi="Times New Roman"/>
                <w:sz w:val="24"/>
                <w:szCs w:val="24"/>
              </w:rPr>
            </w:pPr>
            <w:r>
              <w:rPr>
                <w:rFonts w:ascii="Times New Roman" w:hAnsi="Times New Roman"/>
                <w:sz w:val="24"/>
                <w:szCs w:val="24"/>
              </w:rPr>
              <w:t>565,74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C7E0D1A" w14:textId="77777777" w:rsidR="001F1265" w:rsidRPr="00EB3771" w:rsidRDefault="001F1265" w:rsidP="001F1265">
            <w:pPr>
              <w:jc w:val="right"/>
              <w:rPr>
                <w:rFonts w:ascii="Times New Roman" w:hAnsi="Times New Roman"/>
                <w:sz w:val="24"/>
                <w:szCs w:val="24"/>
              </w:rPr>
            </w:pPr>
            <w:r>
              <w:rPr>
                <w:rFonts w:ascii="Times New Roman" w:hAnsi="Times New Roman"/>
                <w:sz w:val="24"/>
                <w:szCs w:val="24"/>
              </w:rPr>
              <w:t>565,74</w:t>
            </w:r>
          </w:p>
        </w:tc>
      </w:tr>
      <w:tr w:rsidR="001F1265" w:rsidRPr="00EB3771" w14:paraId="5686A7D6" w14:textId="77777777" w:rsidTr="007365B7">
        <w:trPr>
          <w:trHeight w:val="315"/>
        </w:trPr>
        <w:tc>
          <w:tcPr>
            <w:tcW w:w="704" w:type="dxa"/>
            <w:vMerge/>
            <w:tcBorders>
              <w:top w:val="nil"/>
              <w:left w:val="single" w:sz="4" w:space="0" w:color="auto"/>
              <w:bottom w:val="single" w:sz="4" w:space="0" w:color="auto"/>
              <w:right w:val="single" w:sz="4" w:space="0" w:color="auto"/>
            </w:tcBorders>
            <w:vAlign w:val="center"/>
            <w:hideMark/>
          </w:tcPr>
          <w:p w14:paraId="1BE4F38B" w14:textId="77777777" w:rsidR="001F1265" w:rsidRPr="00EB3771" w:rsidRDefault="001F1265" w:rsidP="001F1265">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395FD0C5" w14:textId="77777777" w:rsidR="001F1265" w:rsidRPr="00EB3771" w:rsidRDefault="001F1265" w:rsidP="001F1265">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2BD8F507" w14:textId="77777777" w:rsidR="001F1265" w:rsidRPr="00EB3771" w:rsidRDefault="001F1265" w:rsidP="001F1265">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single" w:sz="4" w:space="0" w:color="auto"/>
              <w:left w:val="single" w:sz="4" w:space="0" w:color="auto"/>
              <w:bottom w:val="single" w:sz="4" w:space="0" w:color="auto"/>
              <w:right w:val="single" w:sz="4" w:space="0" w:color="auto"/>
            </w:tcBorders>
            <w:shd w:val="clear" w:color="auto" w:fill="auto"/>
          </w:tcPr>
          <w:p w14:paraId="3D3CD0C1" w14:textId="77777777" w:rsidR="001F1265" w:rsidRPr="00EB3771" w:rsidRDefault="001F1265" w:rsidP="001F1265">
            <w:pPr>
              <w:jc w:val="right"/>
              <w:rPr>
                <w:rFonts w:ascii="Times New Roman" w:hAnsi="Times New Roman"/>
                <w:sz w:val="24"/>
                <w:szCs w:val="24"/>
              </w:rPr>
            </w:pPr>
            <w:r>
              <w:rPr>
                <w:rFonts w:ascii="Times New Roman" w:hAnsi="Times New Roman"/>
                <w:sz w:val="24"/>
                <w:szCs w:val="24"/>
              </w:rPr>
              <w:t>565,74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1215354" w14:textId="77777777" w:rsidR="001F1265" w:rsidRPr="00EB3771" w:rsidRDefault="001F1265" w:rsidP="001F1265">
            <w:pPr>
              <w:jc w:val="right"/>
              <w:rPr>
                <w:rFonts w:ascii="Times New Roman" w:hAnsi="Times New Roman"/>
                <w:sz w:val="24"/>
                <w:szCs w:val="24"/>
              </w:rPr>
            </w:pPr>
            <w:r>
              <w:rPr>
                <w:rFonts w:ascii="Times New Roman" w:hAnsi="Times New Roman"/>
                <w:sz w:val="24"/>
                <w:szCs w:val="24"/>
              </w:rPr>
              <w:t>565,74</w:t>
            </w:r>
          </w:p>
        </w:tc>
      </w:tr>
      <w:tr w:rsidR="001F1265" w:rsidRPr="00EB3771" w14:paraId="660DE21C" w14:textId="77777777" w:rsidTr="007365B7">
        <w:trPr>
          <w:trHeight w:val="315"/>
        </w:trPr>
        <w:tc>
          <w:tcPr>
            <w:tcW w:w="704" w:type="dxa"/>
            <w:vMerge/>
            <w:tcBorders>
              <w:top w:val="nil"/>
              <w:left w:val="single" w:sz="4" w:space="0" w:color="auto"/>
              <w:bottom w:val="single" w:sz="4" w:space="0" w:color="auto"/>
              <w:right w:val="single" w:sz="4" w:space="0" w:color="auto"/>
            </w:tcBorders>
            <w:vAlign w:val="center"/>
            <w:hideMark/>
          </w:tcPr>
          <w:p w14:paraId="06E1B348" w14:textId="77777777" w:rsidR="001F1265" w:rsidRPr="00EB3771" w:rsidRDefault="001F1265" w:rsidP="001F1265">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1BA79245" w14:textId="77777777" w:rsidR="001F1265" w:rsidRPr="00EB3771" w:rsidRDefault="001F1265" w:rsidP="001F1265">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06A334FD" w14:textId="77777777" w:rsidR="001F1265" w:rsidRPr="00EB3771" w:rsidRDefault="001F1265" w:rsidP="001F1265">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single" w:sz="4" w:space="0" w:color="auto"/>
              <w:left w:val="single" w:sz="4" w:space="0" w:color="auto"/>
              <w:bottom w:val="single" w:sz="4" w:space="0" w:color="auto"/>
              <w:right w:val="single" w:sz="4" w:space="0" w:color="auto"/>
            </w:tcBorders>
            <w:shd w:val="clear" w:color="auto" w:fill="auto"/>
          </w:tcPr>
          <w:p w14:paraId="3E34922C" w14:textId="77777777" w:rsidR="001F1265" w:rsidRPr="00EB3771" w:rsidRDefault="001F1265" w:rsidP="001F1265">
            <w:pPr>
              <w:jc w:val="right"/>
              <w:rPr>
                <w:rFonts w:ascii="Times New Roman" w:hAnsi="Times New Roman"/>
                <w:sz w:val="24"/>
                <w:szCs w:val="24"/>
              </w:rPr>
            </w:pPr>
            <w:r>
              <w:rPr>
                <w:rFonts w:ascii="Times New Roman" w:hAnsi="Times New Roman"/>
                <w:sz w:val="24"/>
                <w:szCs w:val="24"/>
              </w:rPr>
              <w:t>565,74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1D867AC" w14:textId="77777777" w:rsidR="001F1265" w:rsidRPr="00EB3771" w:rsidRDefault="001F1265" w:rsidP="001F1265">
            <w:pPr>
              <w:jc w:val="right"/>
              <w:rPr>
                <w:rFonts w:ascii="Times New Roman" w:hAnsi="Times New Roman"/>
                <w:sz w:val="24"/>
                <w:szCs w:val="24"/>
              </w:rPr>
            </w:pPr>
            <w:r>
              <w:rPr>
                <w:rFonts w:ascii="Times New Roman" w:hAnsi="Times New Roman"/>
                <w:sz w:val="24"/>
                <w:szCs w:val="24"/>
              </w:rPr>
              <w:t>565,74</w:t>
            </w:r>
          </w:p>
        </w:tc>
      </w:tr>
      <w:tr w:rsidR="00C7129C" w:rsidRPr="00EB3771" w14:paraId="051B4E86" w14:textId="77777777" w:rsidTr="001F1265">
        <w:trPr>
          <w:trHeight w:val="64"/>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3DA847F5"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2.3</w:t>
            </w:r>
          </w:p>
        </w:tc>
        <w:tc>
          <w:tcPr>
            <w:tcW w:w="4280" w:type="dxa"/>
            <w:vMerge w:val="restart"/>
            <w:tcBorders>
              <w:top w:val="nil"/>
              <w:left w:val="single" w:sz="4" w:space="0" w:color="auto"/>
              <w:bottom w:val="single" w:sz="4" w:space="0" w:color="auto"/>
              <w:right w:val="single" w:sz="4" w:space="0" w:color="auto"/>
            </w:tcBorders>
            <w:shd w:val="clear" w:color="auto" w:fill="auto"/>
            <w:hideMark/>
          </w:tcPr>
          <w:p w14:paraId="7BDD4F2D" w14:textId="77777777" w:rsidR="00C7129C" w:rsidRPr="00EB3771" w:rsidRDefault="00C7129C" w:rsidP="00C7129C">
            <w:pPr>
              <w:rPr>
                <w:rFonts w:ascii="Times New Roman" w:hAnsi="Times New Roman"/>
                <w:sz w:val="24"/>
                <w:szCs w:val="24"/>
              </w:rPr>
            </w:pPr>
            <w:r w:rsidRPr="00EB3771">
              <w:rPr>
                <w:rFonts w:ascii="Times New Roman" w:hAnsi="Times New Roman"/>
                <w:sz w:val="24"/>
                <w:szCs w:val="24"/>
              </w:rPr>
              <w:t>Основное мероприятие. Реализация мероприятий, направленных на обес</w:t>
            </w:r>
            <w:r w:rsidR="00145BF4">
              <w:rPr>
                <w:rFonts w:ascii="Times New Roman" w:hAnsi="Times New Roman"/>
                <w:sz w:val="24"/>
                <w:szCs w:val="24"/>
              </w:rPr>
              <w:t>-</w:t>
            </w:r>
            <w:r w:rsidRPr="00EB3771">
              <w:rPr>
                <w:rFonts w:ascii="Times New Roman" w:hAnsi="Times New Roman"/>
                <w:sz w:val="24"/>
                <w:szCs w:val="24"/>
              </w:rPr>
              <w:t>печение доступности для субъектов малого и среднего предприниматель</w:t>
            </w:r>
            <w:r w:rsidR="00145BF4">
              <w:rPr>
                <w:rFonts w:ascii="Times New Roman" w:hAnsi="Times New Roman"/>
                <w:sz w:val="24"/>
                <w:szCs w:val="24"/>
              </w:rPr>
              <w:t>-</w:t>
            </w:r>
            <w:r w:rsidRPr="00EB3771">
              <w:rPr>
                <w:rFonts w:ascii="Times New Roman" w:hAnsi="Times New Roman"/>
                <w:sz w:val="24"/>
                <w:szCs w:val="24"/>
              </w:rPr>
              <w:t>ства информационной и консультаци</w:t>
            </w:r>
            <w:r w:rsidR="00145BF4">
              <w:rPr>
                <w:rFonts w:ascii="Times New Roman" w:hAnsi="Times New Roman"/>
                <w:sz w:val="24"/>
                <w:szCs w:val="24"/>
              </w:rPr>
              <w:t>-</w:t>
            </w:r>
            <w:r w:rsidRPr="00EB3771">
              <w:rPr>
                <w:rFonts w:ascii="Times New Roman" w:hAnsi="Times New Roman"/>
                <w:sz w:val="24"/>
                <w:szCs w:val="24"/>
              </w:rPr>
              <w:t>онной поддержки по вопросам ведения предпринимательской деятельности, в т.ч.:</w:t>
            </w:r>
          </w:p>
        </w:tc>
        <w:tc>
          <w:tcPr>
            <w:tcW w:w="965" w:type="dxa"/>
            <w:tcBorders>
              <w:top w:val="nil"/>
              <w:left w:val="nil"/>
              <w:bottom w:val="single" w:sz="4" w:space="0" w:color="auto"/>
              <w:right w:val="single" w:sz="4" w:space="0" w:color="auto"/>
            </w:tcBorders>
            <w:shd w:val="clear" w:color="auto" w:fill="auto"/>
            <w:hideMark/>
          </w:tcPr>
          <w:p w14:paraId="743374FE"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tcPr>
          <w:p w14:paraId="751C3A04" w14:textId="77777777" w:rsidR="00C7129C" w:rsidRPr="00EB3771" w:rsidRDefault="001F1265" w:rsidP="00C7129C">
            <w:pPr>
              <w:jc w:val="right"/>
              <w:rPr>
                <w:rFonts w:ascii="Times New Roman" w:hAnsi="Times New Roman"/>
                <w:sz w:val="24"/>
                <w:szCs w:val="24"/>
              </w:rPr>
            </w:pPr>
            <w:r>
              <w:rPr>
                <w:rFonts w:ascii="Times New Roman" w:hAnsi="Times New Roman"/>
                <w:sz w:val="24"/>
                <w:szCs w:val="24"/>
              </w:rPr>
              <w:t>25,00</w:t>
            </w:r>
          </w:p>
        </w:tc>
        <w:tc>
          <w:tcPr>
            <w:tcW w:w="2268" w:type="dxa"/>
            <w:tcBorders>
              <w:top w:val="nil"/>
              <w:left w:val="nil"/>
              <w:bottom w:val="single" w:sz="4" w:space="0" w:color="auto"/>
              <w:right w:val="single" w:sz="4" w:space="0" w:color="auto"/>
            </w:tcBorders>
            <w:shd w:val="clear" w:color="auto" w:fill="auto"/>
          </w:tcPr>
          <w:p w14:paraId="56EAB47F" w14:textId="77777777" w:rsidR="00C7129C" w:rsidRPr="00EB3771" w:rsidRDefault="001F1265" w:rsidP="00C7129C">
            <w:pPr>
              <w:jc w:val="right"/>
              <w:rPr>
                <w:rFonts w:ascii="Times New Roman" w:hAnsi="Times New Roman"/>
                <w:sz w:val="24"/>
                <w:szCs w:val="24"/>
              </w:rPr>
            </w:pPr>
            <w:r>
              <w:rPr>
                <w:rFonts w:ascii="Times New Roman" w:hAnsi="Times New Roman"/>
                <w:sz w:val="24"/>
                <w:szCs w:val="24"/>
              </w:rPr>
              <w:t>25,00</w:t>
            </w:r>
          </w:p>
        </w:tc>
      </w:tr>
      <w:tr w:rsidR="00C7129C" w:rsidRPr="00EB3771" w14:paraId="36778F45" w14:textId="77777777" w:rsidTr="001F1265">
        <w:trPr>
          <w:trHeight w:val="315"/>
        </w:trPr>
        <w:tc>
          <w:tcPr>
            <w:tcW w:w="704" w:type="dxa"/>
            <w:vMerge/>
            <w:tcBorders>
              <w:top w:val="nil"/>
              <w:left w:val="single" w:sz="4" w:space="0" w:color="auto"/>
              <w:bottom w:val="single" w:sz="4" w:space="0" w:color="auto"/>
              <w:right w:val="single" w:sz="4" w:space="0" w:color="auto"/>
            </w:tcBorders>
            <w:vAlign w:val="center"/>
            <w:hideMark/>
          </w:tcPr>
          <w:p w14:paraId="03A00AC1"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2DC937B3"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1B6AA09A"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tcPr>
          <w:p w14:paraId="649FEDDD" w14:textId="77777777" w:rsidR="00C7129C" w:rsidRPr="00EB3771" w:rsidRDefault="001F1265" w:rsidP="00C7129C">
            <w:pPr>
              <w:jc w:val="right"/>
              <w:rPr>
                <w:rFonts w:ascii="Times New Roman" w:hAnsi="Times New Roman"/>
                <w:sz w:val="24"/>
                <w:szCs w:val="24"/>
              </w:rPr>
            </w:pPr>
            <w:r>
              <w:rPr>
                <w:rFonts w:ascii="Times New Roman" w:hAnsi="Times New Roman"/>
                <w:sz w:val="24"/>
                <w:szCs w:val="24"/>
              </w:rPr>
              <w:t>25,00</w:t>
            </w:r>
          </w:p>
        </w:tc>
        <w:tc>
          <w:tcPr>
            <w:tcW w:w="2268" w:type="dxa"/>
            <w:tcBorders>
              <w:top w:val="nil"/>
              <w:left w:val="nil"/>
              <w:bottom w:val="single" w:sz="4" w:space="0" w:color="auto"/>
              <w:right w:val="single" w:sz="4" w:space="0" w:color="auto"/>
            </w:tcBorders>
            <w:shd w:val="clear" w:color="auto" w:fill="auto"/>
          </w:tcPr>
          <w:p w14:paraId="667520C8" w14:textId="77777777" w:rsidR="00C7129C" w:rsidRPr="00EB3771" w:rsidRDefault="001F1265" w:rsidP="00C7129C">
            <w:pPr>
              <w:jc w:val="right"/>
              <w:rPr>
                <w:rFonts w:ascii="Times New Roman" w:hAnsi="Times New Roman"/>
                <w:sz w:val="24"/>
                <w:szCs w:val="24"/>
              </w:rPr>
            </w:pPr>
            <w:r>
              <w:rPr>
                <w:rFonts w:ascii="Times New Roman" w:hAnsi="Times New Roman"/>
                <w:sz w:val="24"/>
                <w:szCs w:val="24"/>
              </w:rPr>
              <w:t>25,00</w:t>
            </w:r>
          </w:p>
        </w:tc>
      </w:tr>
      <w:tr w:rsidR="00C7129C" w:rsidRPr="00EB3771" w14:paraId="59A281D4"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23C01226"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1A850B9B"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7D1AFDF1"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hideMark/>
          </w:tcPr>
          <w:p w14:paraId="0F8CEF14"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2CBC94BB"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23EBE0B0"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4A5B8F30"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3590F0DE"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1475329E"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hideMark/>
          </w:tcPr>
          <w:p w14:paraId="6F239330"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42D296B1"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43CE7F03" w14:textId="77777777" w:rsidTr="001F1265">
        <w:trPr>
          <w:trHeight w:val="64"/>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2B17985B"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2.3.1</w:t>
            </w:r>
          </w:p>
        </w:tc>
        <w:tc>
          <w:tcPr>
            <w:tcW w:w="4280" w:type="dxa"/>
            <w:vMerge w:val="restart"/>
            <w:tcBorders>
              <w:top w:val="nil"/>
              <w:left w:val="single" w:sz="4" w:space="0" w:color="auto"/>
              <w:bottom w:val="single" w:sz="4" w:space="0" w:color="auto"/>
              <w:right w:val="single" w:sz="4" w:space="0" w:color="auto"/>
            </w:tcBorders>
            <w:shd w:val="clear" w:color="auto" w:fill="auto"/>
            <w:hideMark/>
          </w:tcPr>
          <w:p w14:paraId="433C9B6C" w14:textId="77777777" w:rsidR="00C7129C" w:rsidRPr="00EB3771" w:rsidRDefault="00C7129C" w:rsidP="00C7129C">
            <w:pPr>
              <w:rPr>
                <w:rFonts w:ascii="Times New Roman" w:hAnsi="Times New Roman"/>
                <w:sz w:val="24"/>
                <w:szCs w:val="24"/>
              </w:rPr>
            </w:pPr>
            <w:r w:rsidRPr="00EB3771">
              <w:rPr>
                <w:rFonts w:ascii="Times New Roman" w:hAnsi="Times New Roman"/>
                <w:sz w:val="24"/>
                <w:szCs w:val="24"/>
              </w:rPr>
              <w:t>Обеспечение субъектов малого и среднего предпринимательства справочно-информационными материалами по вопросам ведения предпринимательской деятельности</w:t>
            </w:r>
          </w:p>
        </w:tc>
        <w:tc>
          <w:tcPr>
            <w:tcW w:w="965" w:type="dxa"/>
            <w:tcBorders>
              <w:top w:val="nil"/>
              <w:left w:val="nil"/>
              <w:bottom w:val="single" w:sz="4" w:space="0" w:color="auto"/>
              <w:right w:val="single" w:sz="4" w:space="0" w:color="auto"/>
            </w:tcBorders>
            <w:shd w:val="clear" w:color="auto" w:fill="auto"/>
            <w:hideMark/>
          </w:tcPr>
          <w:p w14:paraId="07235933"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tcPr>
          <w:p w14:paraId="7221C0A2" w14:textId="77777777" w:rsidR="00C7129C" w:rsidRPr="00EB3771" w:rsidRDefault="001F1265" w:rsidP="00C7129C">
            <w:pPr>
              <w:jc w:val="right"/>
              <w:rPr>
                <w:rFonts w:ascii="Times New Roman" w:hAnsi="Times New Roman"/>
                <w:sz w:val="24"/>
                <w:szCs w:val="24"/>
              </w:rPr>
            </w:pPr>
            <w:r>
              <w:rPr>
                <w:rFonts w:ascii="Times New Roman" w:hAnsi="Times New Roman"/>
                <w:sz w:val="24"/>
                <w:szCs w:val="24"/>
              </w:rPr>
              <w:t>25,00</w:t>
            </w:r>
          </w:p>
        </w:tc>
        <w:tc>
          <w:tcPr>
            <w:tcW w:w="2268" w:type="dxa"/>
            <w:tcBorders>
              <w:top w:val="nil"/>
              <w:left w:val="nil"/>
              <w:bottom w:val="single" w:sz="4" w:space="0" w:color="auto"/>
              <w:right w:val="single" w:sz="4" w:space="0" w:color="auto"/>
            </w:tcBorders>
            <w:shd w:val="clear" w:color="auto" w:fill="auto"/>
          </w:tcPr>
          <w:p w14:paraId="13E7EF28" w14:textId="77777777" w:rsidR="00C7129C" w:rsidRPr="00EB3771" w:rsidRDefault="001F1265" w:rsidP="00C7129C">
            <w:pPr>
              <w:jc w:val="right"/>
              <w:rPr>
                <w:rFonts w:ascii="Times New Roman" w:hAnsi="Times New Roman"/>
                <w:sz w:val="24"/>
                <w:szCs w:val="24"/>
              </w:rPr>
            </w:pPr>
            <w:r>
              <w:rPr>
                <w:rFonts w:ascii="Times New Roman" w:hAnsi="Times New Roman"/>
                <w:sz w:val="24"/>
                <w:szCs w:val="24"/>
              </w:rPr>
              <w:t>25,00</w:t>
            </w:r>
          </w:p>
        </w:tc>
      </w:tr>
      <w:tr w:rsidR="00C7129C" w:rsidRPr="00EB3771" w14:paraId="529D9915" w14:textId="77777777" w:rsidTr="001F1265">
        <w:trPr>
          <w:trHeight w:val="315"/>
        </w:trPr>
        <w:tc>
          <w:tcPr>
            <w:tcW w:w="704" w:type="dxa"/>
            <w:vMerge/>
            <w:tcBorders>
              <w:top w:val="nil"/>
              <w:left w:val="single" w:sz="4" w:space="0" w:color="auto"/>
              <w:bottom w:val="single" w:sz="4" w:space="0" w:color="auto"/>
              <w:right w:val="single" w:sz="4" w:space="0" w:color="auto"/>
            </w:tcBorders>
            <w:vAlign w:val="center"/>
            <w:hideMark/>
          </w:tcPr>
          <w:p w14:paraId="63EB79BE"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5BAA5E31"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31EC546B"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tcPr>
          <w:p w14:paraId="526F65CF" w14:textId="77777777" w:rsidR="00C7129C" w:rsidRPr="00EB3771" w:rsidRDefault="001F1265" w:rsidP="00C7129C">
            <w:pPr>
              <w:jc w:val="right"/>
              <w:rPr>
                <w:rFonts w:ascii="Times New Roman" w:hAnsi="Times New Roman"/>
                <w:sz w:val="24"/>
                <w:szCs w:val="24"/>
              </w:rPr>
            </w:pPr>
            <w:r>
              <w:rPr>
                <w:rFonts w:ascii="Times New Roman" w:hAnsi="Times New Roman"/>
                <w:sz w:val="24"/>
                <w:szCs w:val="24"/>
              </w:rPr>
              <w:t>25,00</w:t>
            </w:r>
          </w:p>
        </w:tc>
        <w:tc>
          <w:tcPr>
            <w:tcW w:w="2268" w:type="dxa"/>
            <w:tcBorders>
              <w:top w:val="nil"/>
              <w:left w:val="nil"/>
              <w:bottom w:val="single" w:sz="4" w:space="0" w:color="auto"/>
              <w:right w:val="single" w:sz="4" w:space="0" w:color="auto"/>
            </w:tcBorders>
            <w:shd w:val="clear" w:color="auto" w:fill="auto"/>
          </w:tcPr>
          <w:p w14:paraId="16A1A758" w14:textId="77777777" w:rsidR="00C7129C" w:rsidRPr="00EB3771" w:rsidRDefault="001F1265" w:rsidP="00C7129C">
            <w:pPr>
              <w:jc w:val="right"/>
              <w:rPr>
                <w:rFonts w:ascii="Times New Roman" w:hAnsi="Times New Roman"/>
                <w:sz w:val="24"/>
                <w:szCs w:val="24"/>
              </w:rPr>
            </w:pPr>
            <w:r>
              <w:rPr>
                <w:rFonts w:ascii="Times New Roman" w:hAnsi="Times New Roman"/>
                <w:sz w:val="24"/>
                <w:szCs w:val="24"/>
              </w:rPr>
              <w:t>25,00</w:t>
            </w:r>
          </w:p>
        </w:tc>
      </w:tr>
      <w:tr w:rsidR="00C7129C" w:rsidRPr="00EB3771" w14:paraId="1E2023BF"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0306AABA"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31D04ADB"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1ED490A0"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hideMark/>
          </w:tcPr>
          <w:p w14:paraId="5BBD052B"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7D7C218D"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13DD61AC"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5208243D"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1D630770"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7B210DE7"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hideMark/>
          </w:tcPr>
          <w:p w14:paraId="3E1F5C4A"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54246902"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0D1966B7" w14:textId="77777777" w:rsidTr="0021155C">
        <w:trPr>
          <w:trHeight w:val="64"/>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2EF8C533"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2.3.2</w:t>
            </w:r>
          </w:p>
        </w:tc>
        <w:tc>
          <w:tcPr>
            <w:tcW w:w="4280" w:type="dxa"/>
            <w:vMerge w:val="restart"/>
            <w:tcBorders>
              <w:top w:val="nil"/>
              <w:left w:val="single" w:sz="4" w:space="0" w:color="auto"/>
              <w:bottom w:val="single" w:sz="4" w:space="0" w:color="auto"/>
              <w:right w:val="single" w:sz="4" w:space="0" w:color="auto"/>
            </w:tcBorders>
            <w:shd w:val="clear" w:color="auto" w:fill="auto"/>
            <w:hideMark/>
          </w:tcPr>
          <w:p w14:paraId="18B1F478" w14:textId="77777777" w:rsidR="00C7129C" w:rsidRPr="00EB3771" w:rsidRDefault="00C7129C" w:rsidP="00C7129C">
            <w:pPr>
              <w:rPr>
                <w:rFonts w:ascii="Times New Roman" w:hAnsi="Times New Roman"/>
                <w:sz w:val="24"/>
                <w:szCs w:val="24"/>
              </w:rPr>
            </w:pPr>
            <w:r w:rsidRPr="00EB3771">
              <w:rPr>
                <w:rFonts w:ascii="Times New Roman" w:hAnsi="Times New Roman"/>
                <w:sz w:val="24"/>
                <w:szCs w:val="24"/>
              </w:rPr>
              <w:t>Организация и (или) проведение семинаров, конференций по вопросам развития предпринимательства</w:t>
            </w:r>
          </w:p>
        </w:tc>
        <w:tc>
          <w:tcPr>
            <w:tcW w:w="965" w:type="dxa"/>
            <w:tcBorders>
              <w:top w:val="nil"/>
              <w:left w:val="nil"/>
              <w:bottom w:val="single" w:sz="4" w:space="0" w:color="auto"/>
              <w:right w:val="single" w:sz="4" w:space="0" w:color="auto"/>
            </w:tcBorders>
            <w:shd w:val="clear" w:color="auto" w:fill="auto"/>
            <w:hideMark/>
          </w:tcPr>
          <w:p w14:paraId="7DFC693F"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hideMark/>
          </w:tcPr>
          <w:p w14:paraId="575E84EE"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601E7FCB"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712F5B08"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22863766"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12081162"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5A8FA176"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hideMark/>
          </w:tcPr>
          <w:p w14:paraId="533202EF"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40A76736"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5D7493FA"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40C428A2"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4057A9E4"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7E1D5DE6"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hideMark/>
          </w:tcPr>
          <w:p w14:paraId="47A84B19"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1E55D261"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6414BB74"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5C5DB543"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11FFA435"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174B4911"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hideMark/>
          </w:tcPr>
          <w:p w14:paraId="3E3ED36A"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0B4152DE"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5FFD2F9F" w14:textId="77777777" w:rsidTr="001F1265">
        <w:trPr>
          <w:trHeight w:val="70"/>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0A6842CF"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2.4</w:t>
            </w:r>
          </w:p>
        </w:tc>
        <w:tc>
          <w:tcPr>
            <w:tcW w:w="4280" w:type="dxa"/>
            <w:vMerge w:val="restart"/>
            <w:tcBorders>
              <w:top w:val="nil"/>
              <w:left w:val="single" w:sz="4" w:space="0" w:color="auto"/>
              <w:bottom w:val="single" w:sz="4" w:space="0" w:color="auto"/>
              <w:right w:val="single" w:sz="4" w:space="0" w:color="auto"/>
            </w:tcBorders>
            <w:shd w:val="clear" w:color="auto" w:fill="auto"/>
            <w:hideMark/>
          </w:tcPr>
          <w:p w14:paraId="5CD7C7BA" w14:textId="77777777" w:rsidR="00C7129C" w:rsidRPr="00EB3771" w:rsidRDefault="00C7129C" w:rsidP="00C7129C">
            <w:pPr>
              <w:rPr>
                <w:rFonts w:ascii="Times New Roman" w:hAnsi="Times New Roman"/>
                <w:sz w:val="24"/>
                <w:szCs w:val="24"/>
              </w:rPr>
            </w:pPr>
            <w:r w:rsidRPr="00EB3771">
              <w:rPr>
                <w:rFonts w:ascii="Times New Roman" w:hAnsi="Times New Roman"/>
                <w:sz w:val="24"/>
                <w:szCs w:val="24"/>
              </w:rPr>
              <w:t>Основное мероприятие. Развитие молодежного предпринимательства, в т.ч.:</w:t>
            </w:r>
          </w:p>
        </w:tc>
        <w:tc>
          <w:tcPr>
            <w:tcW w:w="965" w:type="dxa"/>
            <w:tcBorders>
              <w:top w:val="nil"/>
              <w:left w:val="nil"/>
              <w:bottom w:val="single" w:sz="4" w:space="0" w:color="auto"/>
              <w:right w:val="single" w:sz="4" w:space="0" w:color="auto"/>
            </w:tcBorders>
            <w:shd w:val="clear" w:color="auto" w:fill="auto"/>
            <w:hideMark/>
          </w:tcPr>
          <w:p w14:paraId="5D16242D"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tcPr>
          <w:p w14:paraId="3576CAFC" w14:textId="77777777" w:rsidR="00C7129C" w:rsidRPr="00EB3771" w:rsidRDefault="001F1265" w:rsidP="00C7129C">
            <w:pPr>
              <w:jc w:val="right"/>
              <w:rPr>
                <w:rFonts w:ascii="Times New Roman" w:hAnsi="Times New Roman"/>
                <w:sz w:val="24"/>
                <w:szCs w:val="24"/>
              </w:rPr>
            </w:pPr>
            <w:r>
              <w:rPr>
                <w:rFonts w:ascii="Times New Roman" w:hAnsi="Times New Roman"/>
                <w:sz w:val="24"/>
                <w:szCs w:val="24"/>
              </w:rPr>
              <w:t>38,55</w:t>
            </w:r>
          </w:p>
        </w:tc>
        <w:tc>
          <w:tcPr>
            <w:tcW w:w="2268" w:type="dxa"/>
            <w:tcBorders>
              <w:top w:val="nil"/>
              <w:left w:val="nil"/>
              <w:bottom w:val="single" w:sz="4" w:space="0" w:color="auto"/>
              <w:right w:val="single" w:sz="4" w:space="0" w:color="auto"/>
            </w:tcBorders>
            <w:shd w:val="clear" w:color="auto" w:fill="auto"/>
          </w:tcPr>
          <w:p w14:paraId="2955E9F5" w14:textId="77777777" w:rsidR="00C7129C" w:rsidRPr="00EB3771" w:rsidRDefault="001F1265" w:rsidP="00C7129C">
            <w:pPr>
              <w:jc w:val="right"/>
              <w:rPr>
                <w:rFonts w:ascii="Times New Roman" w:hAnsi="Times New Roman"/>
                <w:sz w:val="24"/>
                <w:szCs w:val="24"/>
              </w:rPr>
            </w:pPr>
            <w:r>
              <w:rPr>
                <w:rFonts w:ascii="Times New Roman" w:hAnsi="Times New Roman"/>
                <w:sz w:val="24"/>
                <w:szCs w:val="24"/>
              </w:rPr>
              <w:t>38,55</w:t>
            </w:r>
          </w:p>
        </w:tc>
      </w:tr>
      <w:tr w:rsidR="00C7129C" w:rsidRPr="00EB3771" w14:paraId="78CA7D84" w14:textId="77777777" w:rsidTr="001F1265">
        <w:trPr>
          <w:trHeight w:val="315"/>
        </w:trPr>
        <w:tc>
          <w:tcPr>
            <w:tcW w:w="704" w:type="dxa"/>
            <w:vMerge/>
            <w:tcBorders>
              <w:top w:val="nil"/>
              <w:left w:val="single" w:sz="4" w:space="0" w:color="auto"/>
              <w:bottom w:val="single" w:sz="4" w:space="0" w:color="auto"/>
              <w:right w:val="single" w:sz="4" w:space="0" w:color="auto"/>
            </w:tcBorders>
            <w:vAlign w:val="center"/>
            <w:hideMark/>
          </w:tcPr>
          <w:p w14:paraId="0F18DBE1"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47B7F68B"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777A07FC"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tcPr>
          <w:p w14:paraId="1F91586B" w14:textId="77777777" w:rsidR="00C7129C" w:rsidRPr="00EB3771" w:rsidRDefault="001F1265" w:rsidP="00C7129C">
            <w:pPr>
              <w:jc w:val="right"/>
              <w:rPr>
                <w:rFonts w:ascii="Times New Roman" w:hAnsi="Times New Roman"/>
                <w:sz w:val="24"/>
                <w:szCs w:val="24"/>
              </w:rPr>
            </w:pPr>
            <w:r>
              <w:rPr>
                <w:rFonts w:ascii="Times New Roman" w:hAnsi="Times New Roman"/>
                <w:sz w:val="24"/>
                <w:szCs w:val="24"/>
              </w:rPr>
              <w:t>38,55</w:t>
            </w:r>
          </w:p>
        </w:tc>
        <w:tc>
          <w:tcPr>
            <w:tcW w:w="2268" w:type="dxa"/>
            <w:tcBorders>
              <w:top w:val="nil"/>
              <w:left w:val="nil"/>
              <w:bottom w:val="single" w:sz="4" w:space="0" w:color="auto"/>
              <w:right w:val="single" w:sz="4" w:space="0" w:color="auto"/>
            </w:tcBorders>
            <w:shd w:val="clear" w:color="auto" w:fill="auto"/>
          </w:tcPr>
          <w:p w14:paraId="25F9BCBE" w14:textId="77777777" w:rsidR="00C7129C" w:rsidRPr="00EB3771" w:rsidRDefault="001F1265" w:rsidP="00C7129C">
            <w:pPr>
              <w:jc w:val="right"/>
              <w:rPr>
                <w:rFonts w:ascii="Times New Roman" w:hAnsi="Times New Roman"/>
                <w:sz w:val="24"/>
                <w:szCs w:val="24"/>
              </w:rPr>
            </w:pPr>
            <w:r>
              <w:rPr>
                <w:rFonts w:ascii="Times New Roman" w:hAnsi="Times New Roman"/>
                <w:sz w:val="24"/>
                <w:szCs w:val="24"/>
              </w:rPr>
              <w:t>38,55</w:t>
            </w:r>
          </w:p>
        </w:tc>
      </w:tr>
      <w:tr w:rsidR="00C7129C" w:rsidRPr="00EB3771" w14:paraId="510FEE76"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0B3E2F83"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6BB1601F"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0EC1738F"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hideMark/>
          </w:tcPr>
          <w:p w14:paraId="2E7AF6D0"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3E5B5670"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1596FC68"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6B3C14A8"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7AF17188"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1B9D5C07"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hideMark/>
          </w:tcPr>
          <w:p w14:paraId="7EE0487D"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7D49DC57"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1F1265" w:rsidRPr="00EB3771" w14:paraId="2F5C89F6" w14:textId="77777777" w:rsidTr="001F1265">
        <w:trPr>
          <w:trHeight w:val="64"/>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5C5DCC90" w14:textId="77777777" w:rsidR="001F1265" w:rsidRPr="00EB3771" w:rsidRDefault="001F1265" w:rsidP="001F1265">
            <w:pPr>
              <w:jc w:val="center"/>
              <w:rPr>
                <w:rFonts w:ascii="Times New Roman" w:hAnsi="Times New Roman"/>
                <w:sz w:val="24"/>
                <w:szCs w:val="24"/>
              </w:rPr>
            </w:pPr>
            <w:r w:rsidRPr="00EB3771">
              <w:rPr>
                <w:rFonts w:ascii="Times New Roman" w:hAnsi="Times New Roman"/>
                <w:sz w:val="24"/>
                <w:szCs w:val="24"/>
              </w:rPr>
              <w:t>2.4.1</w:t>
            </w:r>
          </w:p>
        </w:tc>
        <w:tc>
          <w:tcPr>
            <w:tcW w:w="4280" w:type="dxa"/>
            <w:vMerge w:val="restart"/>
            <w:tcBorders>
              <w:top w:val="nil"/>
              <w:left w:val="single" w:sz="4" w:space="0" w:color="auto"/>
              <w:bottom w:val="single" w:sz="4" w:space="0" w:color="auto"/>
              <w:right w:val="single" w:sz="4" w:space="0" w:color="auto"/>
            </w:tcBorders>
            <w:shd w:val="clear" w:color="auto" w:fill="auto"/>
            <w:hideMark/>
          </w:tcPr>
          <w:p w14:paraId="157DA5A7" w14:textId="77777777" w:rsidR="001F1265" w:rsidRPr="00EB3771" w:rsidRDefault="001F1265" w:rsidP="001F1265">
            <w:pPr>
              <w:rPr>
                <w:rFonts w:ascii="Times New Roman" w:hAnsi="Times New Roman"/>
                <w:sz w:val="24"/>
                <w:szCs w:val="24"/>
              </w:rPr>
            </w:pPr>
            <w:r w:rsidRPr="00EB3771">
              <w:rPr>
                <w:rFonts w:ascii="Times New Roman" w:hAnsi="Times New Roman"/>
                <w:sz w:val="24"/>
                <w:szCs w:val="24"/>
              </w:rPr>
              <w:t>Организация и (или) проведение мероприятий в сфере предпринимательства, ориентированных на молодежь, включая школьников, в том числе оказание информационно-консультационной поддержки</w:t>
            </w:r>
          </w:p>
        </w:tc>
        <w:tc>
          <w:tcPr>
            <w:tcW w:w="965" w:type="dxa"/>
            <w:tcBorders>
              <w:top w:val="nil"/>
              <w:left w:val="nil"/>
              <w:bottom w:val="single" w:sz="4" w:space="0" w:color="auto"/>
              <w:right w:val="single" w:sz="4" w:space="0" w:color="auto"/>
            </w:tcBorders>
            <w:shd w:val="clear" w:color="auto" w:fill="auto"/>
            <w:hideMark/>
          </w:tcPr>
          <w:p w14:paraId="1048BC61" w14:textId="77777777" w:rsidR="001F1265" w:rsidRPr="00EB3771" w:rsidRDefault="001F1265" w:rsidP="001F1265">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tcPr>
          <w:p w14:paraId="516F9E5E" w14:textId="77777777" w:rsidR="001F1265" w:rsidRPr="00EB3771" w:rsidRDefault="001F1265" w:rsidP="001F1265">
            <w:pPr>
              <w:jc w:val="right"/>
              <w:rPr>
                <w:rFonts w:ascii="Times New Roman" w:hAnsi="Times New Roman"/>
                <w:sz w:val="24"/>
                <w:szCs w:val="24"/>
              </w:rPr>
            </w:pPr>
            <w:r>
              <w:rPr>
                <w:rFonts w:ascii="Times New Roman" w:hAnsi="Times New Roman"/>
                <w:sz w:val="24"/>
                <w:szCs w:val="24"/>
              </w:rPr>
              <w:t>38,55</w:t>
            </w:r>
          </w:p>
        </w:tc>
        <w:tc>
          <w:tcPr>
            <w:tcW w:w="2268" w:type="dxa"/>
            <w:tcBorders>
              <w:top w:val="nil"/>
              <w:left w:val="nil"/>
              <w:bottom w:val="single" w:sz="4" w:space="0" w:color="auto"/>
              <w:right w:val="single" w:sz="4" w:space="0" w:color="auto"/>
            </w:tcBorders>
            <w:shd w:val="clear" w:color="auto" w:fill="auto"/>
          </w:tcPr>
          <w:p w14:paraId="421B60C7" w14:textId="77777777" w:rsidR="001F1265" w:rsidRPr="00EB3771" w:rsidRDefault="001F1265" w:rsidP="001F1265">
            <w:pPr>
              <w:jc w:val="right"/>
              <w:rPr>
                <w:rFonts w:ascii="Times New Roman" w:hAnsi="Times New Roman"/>
                <w:sz w:val="24"/>
                <w:szCs w:val="24"/>
              </w:rPr>
            </w:pPr>
            <w:r>
              <w:rPr>
                <w:rFonts w:ascii="Times New Roman" w:hAnsi="Times New Roman"/>
                <w:sz w:val="24"/>
                <w:szCs w:val="24"/>
              </w:rPr>
              <w:t>38,55</w:t>
            </w:r>
          </w:p>
        </w:tc>
      </w:tr>
      <w:tr w:rsidR="001F1265" w:rsidRPr="00EB3771" w14:paraId="72089315" w14:textId="77777777" w:rsidTr="001F1265">
        <w:trPr>
          <w:trHeight w:val="315"/>
        </w:trPr>
        <w:tc>
          <w:tcPr>
            <w:tcW w:w="704" w:type="dxa"/>
            <w:vMerge/>
            <w:tcBorders>
              <w:top w:val="nil"/>
              <w:left w:val="single" w:sz="4" w:space="0" w:color="auto"/>
              <w:bottom w:val="single" w:sz="4" w:space="0" w:color="auto"/>
              <w:right w:val="single" w:sz="4" w:space="0" w:color="auto"/>
            </w:tcBorders>
            <w:vAlign w:val="center"/>
            <w:hideMark/>
          </w:tcPr>
          <w:p w14:paraId="0C2569C7" w14:textId="77777777" w:rsidR="001F1265" w:rsidRPr="00EB3771" w:rsidRDefault="001F1265" w:rsidP="001F1265">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1257AEBE" w14:textId="77777777" w:rsidR="001F1265" w:rsidRPr="00EB3771" w:rsidRDefault="001F1265" w:rsidP="001F1265">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48D77262" w14:textId="77777777" w:rsidR="001F1265" w:rsidRPr="00EB3771" w:rsidRDefault="001F1265" w:rsidP="001F1265">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tcPr>
          <w:p w14:paraId="0C4BFEC2" w14:textId="77777777" w:rsidR="001F1265" w:rsidRPr="00EB3771" w:rsidRDefault="001F1265" w:rsidP="001F1265">
            <w:pPr>
              <w:jc w:val="right"/>
              <w:rPr>
                <w:rFonts w:ascii="Times New Roman" w:hAnsi="Times New Roman"/>
                <w:sz w:val="24"/>
                <w:szCs w:val="24"/>
              </w:rPr>
            </w:pPr>
            <w:r>
              <w:rPr>
                <w:rFonts w:ascii="Times New Roman" w:hAnsi="Times New Roman"/>
                <w:sz w:val="24"/>
                <w:szCs w:val="24"/>
              </w:rPr>
              <w:t>38,55</w:t>
            </w:r>
          </w:p>
        </w:tc>
        <w:tc>
          <w:tcPr>
            <w:tcW w:w="2268" w:type="dxa"/>
            <w:tcBorders>
              <w:top w:val="nil"/>
              <w:left w:val="nil"/>
              <w:bottom w:val="single" w:sz="4" w:space="0" w:color="auto"/>
              <w:right w:val="single" w:sz="4" w:space="0" w:color="auto"/>
            </w:tcBorders>
            <w:shd w:val="clear" w:color="auto" w:fill="auto"/>
          </w:tcPr>
          <w:p w14:paraId="5A791431" w14:textId="77777777" w:rsidR="001F1265" w:rsidRPr="00EB3771" w:rsidRDefault="001F1265" w:rsidP="001F1265">
            <w:pPr>
              <w:jc w:val="right"/>
              <w:rPr>
                <w:rFonts w:ascii="Times New Roman" w:hAnsi="Times New Roman"/>
                <w:sz w:val="24"/>
                <w:szCs w:val="24"/>
              </w:rPr>
            </w:pPr>
            <w:r>
              <w:rPr>
                <w:rFonts w:ascii="Times New Roman" w:hAnsi="Times New Roman"/>
                <w:sz w:val="24"/>
                <w:szCs w:val="24"/>
              </w:rPr>
              <w:t>38,55</w:t>
            </w:r>
          </w:p>
        </w:tc>
      </w:tr>
      <w:tr w:rsidR="00C7129C" w:rsidRPr="00EB3771" w14:paraId="75EB9954"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4DFF936D"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60C78DBE"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6295A75C"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hideMark/>
          </w:tcPr>
          <w:p w14:paraId="22425F7F"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67565444"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0B567C96"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6A66298B"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6C54A76A"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06A77942"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hideMark/>
          </w:tcPr>
          <w:p w14:paraId="61E3943E"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72BB025C"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79660125" w14:textId="77777777" w:rsidTr="001F1265">
        <w:trPr>
          <w:trHeight w:val="64"/>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0FF62F08"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3.</w:t>
            </w:r>
          </w:p>
        </w:tc>
        <w:tc>
          <w:tcPr>
            <w:tcW w:w="4280" w:type="dxa"/>
            <w:vMerge w:val="restart"/>
            <w:tcBorders>
              <w:top w:val="nil"/>
              <w:left w:val="single" w:sz="4" w:space="0" w:color="auto"/>
              <w:bottom w:val="single" w:sz="4" w:space="0" w:color="auto"/>
              <w:right w:val="single" w:sz="4" w:space="0" w:color="auto"/>
            </w:tcBorders>
            <w:shd w:val="clear" w:color="auto" w:fill="auto"/>
            <w:hideMark/>
          </w:tcPr>
          <w:p w14:paraId="727703A5" w14:textId="77777777" w:rsidR="00C7129C" w:rsidRPr="00EB3771" w:rsidRDefault="00C7129C" w:rsidP="00C7129C">
            <w:pPr>
              <w:rPr>
                <w:rFonts w:ascii="Times New Roman" w:hAnsi="Times New Roman"/>
                <w:sz w:val="24"/>
                <w:szCs w:val="24"/>
              </w:rPr>
            </w:pPr>
            <w:r w:rsidRPr="00EB3771">
              <w:rPr>
                <w:rFonts w:ascii="Times New Roman" w:hAnsi="Times New Roman"/>
                <w:sz w:val="24"/>
                <w:szCs w:val="24"/>
              </w:rPr>
              <w:t xml:space="preserve">Подпрограмма 3 </w:t>
            </w:r>
            <w:r w:rsidR="009F7515">
              <w:rPr>
                <w:rFonts w:ascii="Times New Roman" w:hAnsi="Times New Roman"/>
                <w:sz w:val="24"/>
                <w:szCs w:val="24"/>
              </w:rPr>
              <w:t>«</w:t>
            </w:r>
            <w:r w:rsidRPr="00EB3771">
              <w:rPr>
                <w:rFonts w:ascii="Times New Roman" w:hAnsi="Times New Roman"/>
                <w:sz w:val="24"/>
                <w:szCs w:val="24"/>
              </w:rPr>
              <w:t>Создание общественной (социальной) среды, благоприятной для развития бизнеса</w:t>
            </w:r>
            <w:r w:rsidR="009F7515">
              <w:rPr>
                <w:rFonts w:ascii="Times New Roman" w:hAnsi="Times New Roman"/>
                <w:sz w:val="24"/>
                <w:szCs w:val="24"/>
              </w:rPr>
              <w:t>»</w:t>
            </w:r>
          </w:p>
        </w:tc>
        <w:tc>
          <w:tcPr>
            <w:tcW w:w="965" w:type="dxa"/>
            <w:tcBorders>
              <w:top w:val="nil"/>
              <w:left w:val="nil"/>
              <w:bottom w:val="single" w:sz="4" w:space="0" w:color="auto"/>
              <w:right w:val="single" w:sz="4" w:space="0" w:color="auto"/>
            </w:tcBorders>
            <w:shd w:val="clear" w:color="auto" w:fill="auto"/>
            <w:hideMark/>
          </w:tcPr>
          <w:p w14:paraId="5AD3C48E"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tcPr>
          <w:p w14:paraId="09285FEB" w14:textId="77777777" w:rsidR="00C7129C" w:rsidRPr="00EB3771" w:rsidRDefault="001F1265" w:rsidP="00C7129C">
            <w:pPr>
              <w:jc w:val="right"/>
              <w:rPr>
                <w:rFonts w:ascii="Times New Roman" w:hAnsi="Times New Roman"/>
                <w:sz w:val="24"/>
                <w:szCs w:val="24"/>
              </w:rPr>
            </w:pPr>
            <w:r>
              <w:rPr>
                <w:rFonts w:ascii="Times New Roman" w:hAnsi="Times New Roman"/>
                <w:sz w:val="24"/>
                <w:szCs w:val="24"/>
              </w:rPr>
              <w:t>154,92</w:t>
            </w:r>
          </w:p>
        </w:tc>
        <w:tc>
          <w:tcPr>
            <w:tcW w:w="2268" w:type="dxa"/>
            <w:tcBorders>
              <w:top w:val="nil"/>
              <w:left w:val="nil"/>
              <w:bottom w:val="single" w:sz="4" w:space="0" w:color="auto"/>
              <w:right w:val="single" w:sz="4" w:space="0" w:color="auto"/>
            </w:tcBorders>
            <w:shd w:val="clear" w:color="auto" w:fill="auto"/>
          </w:tcPr>
          <w:p w14:paraId="6CF47629" w14:textId="77777777" w:rsidR="00C7129C" w:rsidRPr="00EB3771" w:rsidRDefault="001F1265" w:rsidP="00C7129C">
            <w:pPr>
              <w:jc w:val="right"/>
              <w:rPr>
                <w:rFonts w:ascii="Times New Roman" w:hAnsi="Times New Roman"/>
                <w:sz w:val="24"/>
                <w:szCs w:val="24"/>
              </w:rPr>
            </w:pPr>
            <w:r>
              <w:rPr>
                <w:rFonts w:ascii="Times New Roman" w:hAnsi="Times New Roman"/>
                <w:sz w:val="24"/>
                <w:szCs w:val="24"/>
              </w:rPr>
              <w:t>154,92</w:t>
            </w:r>
          </w:p>
        </w:tc>
      </w:tr>
      <w:tr w:rsidR="00C7129C" w:rsidRPr="00EB3771" w14:paraId="40363BF2" w14:textId="77777777" w:rsidTr="001F1265">
        <w:trPr>
          <w:trHeight w:val="315"/>
        </w:trPr>
        <w:tc>
          <w:tcPr>
            <w:tcW w:w="704" w:type="dxa"/>
            <w:vMerge/>
            <w:tcBorders>
              <w:top w:val="nil"/>
              <w:left w:val="single" w:sz="4" w:space="0" w:color="auto"/>
              <w:bottom w:val="single" w:sz="4" w:space="0" w:color="auto"/>
              <w:right w:val="single" w:sz="4" w:space="0" w:color="auto"/>
            </w:tcBorders>
            <w:vAlign w:val="center"/>
            <w:hideMark/>
          </w:tcPr>
          <w:p w14:paraId="5946EB31"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10B98F4B"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39BAF794"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tcPr>
          <w:p w14:paraId="54B8BF9B" w14:textId="77777777" w:rsidR="00C7129C" w:rsidRPr="00EB3771" w:rsidRDefault="001F1265" w:rsidP="00C7129C">
            <w:pPr>
              <w:jc w:val="right"/>
              <w:rPr>
                <w:rFonts w:ascii="Times New Roman" w:hAnsi="Times New Roman"/>
                <w:sz w:val="24"/>
                <w:szCs w:val="24"/>
              </w:rPr>
            </w:pPr>
            <w:r>
              <w:rPr>
                <w:rFonts w:ascii="Times New Roman" w:hAnsi="Times New Roman"/>
                <w:sz w:val="24"/>
                <w:szCs w:val="24"/>
              </w:rPr>
              <w:t>154,92</w:t>
            </w:r>
          </w:p>
        </w:tc>
        <w:tc>
          <w:tcPr>
            <w:tcW w:w="2268" w:type="dxa"/>
            <w:tcBorders>
              <w:top w:val="nil"/>
              <w:left w:val="nil"/>
              <w:bottom w:val="single" w:sz="4" w:space="0" w:color="auto"/>
              <w:right w:val="single" w:sz="4" w:space="0" w:color="auto"/>
            </w:tcBorders>
            <w:shd w:val="clear" w:color="auto" w:fill="auto"/>
          </w:tcPr>
          <w:p w14:paraId="4E9B8B27" w14:textId="77777777" w:rsidR="00C7129C" w:rsidRPr="00EB3771" w:rsidRDefault="001F1265" w:rsidP="00C7129C">
            <w:pPr>
              <w:jc w:val="right"/>
              <w:rPr>
                <w:rFonts w:ascii="Times New Roman" w:hAnsi="Times New Roman"/>
                <w:sz w:val="24"/>
                <w:szCs w:val="24"/>
              </w:rPr>
            </w:pPr>
            <w:r>
              <w:rPr>
                <w:rFonts w:ascii="Times New Roman" w:hAnsi="Times New Roman"/>
                <w:sz w:val="24"/>
                <w:szCs w:val="24"/>
              </w:rPr>
              <w:t>154,92</w:t>
            </w:r>
          </w:p>
        </w:tc>
      </w:tr>
      <w:tr w:rsidR="00C7129C" w:rsidRPr="00EB3771" w14:paraId="3C1B5845"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7BA69883"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4135E57B"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4BB17E51"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hideMark/>
          </w:tcPr>
          <w:p w14:paraId="7347D312"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25795E17"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6BD71570"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00162696"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6CD301F6"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75FF206B"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hideMark/>
          </w:tcPr>
          <w:p w14:paraId="578B9FA2"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2277DFF2"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18A75EEC" w14:textId="77777777" w:rsidTr="0021155C">
        <w:trPr>
          <w:trHeight w:val="276"/>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355E5150"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3.1</w:t>
            </w:r>
          </w:p>
        </w:tc>
        <w:tc>
          <w:tcPr>
            <w:tcW w:w="4280" w:type="dxa"/>
            <w:vMerge w:val="restart"/>
            <w:tcBorders>
              <w:top w:val="nil"/>
              <w:left w:val="single" w:sz="4" w:space="0" w:color="auto"/>
              <w:bottom w:val="single" w:sz="4" w:space="0" w:color="auto"/>
              <w:right w:val="single" w:sz="4" w:space="0" w:color="auto"/>
            </w:tcBorders>
            <w:shd w:val="clear" w:color="auto" w:fill="auto"/>
            <w:hideMark/>
          </w:tcPr>
          <w:p w14:paraId="7E624BFE" w14:textId="77777777" w:rsidR="00C7129C" w:rsidRPr="00EB3771" w:rsidRDefault="00C7129C" w:rsidP="00C7129C">
            <w:pPr>
              <w:rPr>
                <w:rFonts w:ascii="Times New Roman" w:hAnsi="Times New Roman"/>
                <w:sz w:val="24"/>
                <w:szCs w:val="24"/>
              </w:rPr>
            </w:pPr>
            <w:r w:rsidRPr="00EB3771">
              <w:rPr>
                <w:rFonts w:ascii="Times New Roman" w:hAnsi="Times New Roman"/>
                <w:sz w:val="24"/>
                <w:szCs w:val="24"/>
              </w:rPr>
              <w:t>Основное мероприятие. Реализация мероприятий, направленных на формирование механизмов эффективного взаимодействия между бизнесом и властью, в т.ч.:</w:t>
            </w:r>
          </w:p>
        </w:tc>
        <w:tc>
          <w:tcPr>
            <w:tcW w:w="965" w:type="dxa"/>
            <w:tcBorders>
              <w:top w:val="nil"/>
              <w:left w:val="nil"/>
              <w:bottom w:val="single" w:sz="4" w:space="0" w:color="auto"/>
              <w:right w:val="single" w:sz="4" w:space="0" w:color="auto"/>
            </w:tcBorders>
            <w:shd w:val="clear" w:color="auto" w:fill="auto"/>
            <w:hideMark/>
          </w:tcPr>
          <w:p w14:paraId="1C0A38A0"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hideMark/>
          </w:tcPr>
          <w:p w14:paraId="4F2B1496"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42C19CC1"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25F0C1D8"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67F15029"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2F9D193A"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38DD81DD"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hideMark/>
          </w:tcPr>
          <w:p w14:paraId="24CBD32E"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3A7141A9"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0CBF76CF"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20493FF5"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35274E3B"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3FF0F810"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hideMark/>
          </w:tcPr>
          <w:p w14:paraId="1A69545B"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55D5F907"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6E574D58"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283DA0F1"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5F540ACD"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362F3EBA"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hideMark/>
          </w:tcPr>
          <w:p w14:paraId="4D8640C2"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326F2E7D"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145BF4" w:rsidRPr="00EB3771" w14:paraId="7B44148E" w14:textId="77777777" w:rsidTr="0021155C">
        <w:trPr>
          <w:trHeight w:val="64"/>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63F244D" w14:textId="77777777" w:rsidR="00145BF4" w:rsidRPr="00EB3771" w:rsidRDefault="00145BF4" w:rsidP="00C7129C">
            <w:pPr>
              <w:jc w:val="center"/>
              <w:rPr>
                <w:rFonts w:ascii="Times New Roman" w:hAnsi="Times New Roman"/>
                <w:sz w:val="24"/>
                <w:szCs w:val="24"/>
              </w:rPr>
            </w:pPr>
            <w:r w:rsidRPr="00EB3771">
              <w:rPr>
                <w:rFonts w:ascii="Times New Roman" w:hAnsi="Times New Roman"/>
                <w:sz w:val="24"/>
                <w:szCs w:val="24"/>
              </w:rPr>
              <w:t>3.1.1</w:t>
            </w:r>
          </w:p>
        </w:tc>
        <w:tc>
          <w:tcPr>
            <w:tcW w:w="428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F607736" w14:textId="77777777" w:rsidR="00145BF4" w:rsidRPr="00EB3771" w:rsidRDefault="00145BF4" w:rsidP="00145BF4">
            <w:pPr>
              <w:rPr>
                <w:rFonts w:ascii="Times New Roman" w:hAnsi="Times New Roman"/>
                <w:sz w:val="24"/>
                <w:szCs w:val="24"/>
              </w:rPr>
            </w:pPr>
            <w:r w:rsidRPr="00EB3771">
              <w:rPr>
                <w:rFonts w:ascii="Times New Roman" w:hAnsi="Times New Roman"/>
                <w:sz w:val="24"/>
                <w:szCs w:val="24"/>
              </w:rPr>
              <w:t>Осуществление деятельности Совета по развитию и поддержке предпринимательства</w:t>
            </w:r>
          </w:p>
        </w:tc>
        <w:tc>
          <w:tcPr>
            <w:tcW w:w="965" w:type="dxa"/>
            <w:tcBorders>
              <w:top w:val="single" w:sz="4" w:space="0" w:color="auto"/>
              <w:left w:val="nil"/>
              <w:bottom w:val="single" w:sz="4" w:space="0" w:color="auto"/>
              <w:right w:val="single" w:sz="4" w:space="0" w:color="auto"/>
            </w:tcBorders>
            <w:shd w:val="clear" w:color="auto" w:fill="auto"/>
            <w:hideMark/>
          </w:tcPr>
          <w:p w14:paraId="12CA3946" w14:textId="77777777" w:rsidR="00145BF4" w:rsidRPr="00EB3771" w:rsidRDefault="00145BF4" w:rsidP="00C7129C">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single" w:sz="4" w:space="0" w:color="auto"/>
              <w:left w:val="nil"/>
              <w:bottom w:val="single" w:sz="4" w:space="0" w:color="auto"/>
              <w:right w:val="single" w:sz="4" w:space="0" w:color="auto"/>
            </w:tcBorders>
            <w:shd w:val="clear" w:color="auto" w:fill="auto"/>
            <w:hideMark/>
          </w:tcPr>
          <w:p w14:paraId="7303E00F" w14:textId="77777777" w:rsidR="00145BF4" w:rsidRPr="00EB3771" w:rsidRDefault="00145BF4"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single" w:sz="4" w:space="0" w:color="auto"/>
              <w:left w:val="nil"/>
              <w:bottom w:val="single" w:sz="4" w:space="0" w:color="auto"/>
              <w:right w:val="single" w:sz="4" w:space="0" w:color="auto"/>
            </w:tcBorders>
            <w:shd w:val="clear" w:color="auto" w:fill="auto"/>
            <w:hideMark/>
          </w:tcPr>
          <w:p w14:paraId="76B7910A" w14:textId="77777777" w:rsidR="00145BF4" w:rsidRPr="00EB3771" w:rsidRDefault="00145BF4" w:rsidP="00C7129C">
            <w:pPr>
              <w:jc w:val="right"/>
              <w:rPr>
                <w:rFonts w:ascii="Times New Roman" w:hAnsi="Times New Roman"/>
                <w:sz w:val="24"/>
                <w:szCs w:val="24"/>
              </w:rPr>
            </w:pPr>
            <w:r w:rsidRPr="00EB3771">
              <w:rPr>
                <w:rFonts w:ascii="Times New Roman" w:hAnsi="Times New Roman"/>
                <w:sz w:val="24"/>
                <w:szCs w:val="24"/>
              </w:rPr>
              <w:t>0,00</w:t>
            </w:r>
          </w:p>
        </w:tc>
      </w:tr>
      <w:tr w:rsidR="00145BF4" w:rsidRPr="00EB3771" w14:paraId="79278193" w14:textId="77777777" w:rsidTr="0021155C">
        <w:trPr>
          <w:trHeight w:val="315"/>
        </w:trPr>
        <w:tc>
          <w:tcPr>
            <w:tcW w:w="7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DD58963" w14:textId="77777777" w:rsidR="00145BF4" w:rsidRPr="00EB3771" w:rsidRDefault="00145BF4" w:rsidP="00C7129C">
            <w:pPr>
              <w:rPr>
                <w:rFonts w:ascii="Times New Roman" w:hAnsi="Times New Roman"/>
                <w:sz w:val="24"/>
                <w:szCs w:val="24"/>
              </w:rPr>
            </w:pPr>
          </w:p>
        </w:tc>
        <w:tc>
          <w:tcPr>
            <w:tcW w:w="42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4049A46" w14:textId="77777777" w:rsidR="00145BF4" w:rsidRPr="00EB3771" w:rsidRDefault="00145BF4" w:rsidP="00C7129C">
            <w:pPr>
              <w:rPr>
                <w:rFonts w:ascii="Times New Roman" w:hAnsi="Times New Roman"/>
                <w:sz w:val="24"/>
                <w:szCs w:val="24"/>
              </w:rPr>
            </w:pPr>
          </w:p>
        </w:tc>
        <w:tc>
          <w:tcPr>
            <w:tcW w:w="965" w:type="dxa"/>
            <w:tcBorders>
              <w:top w:val="single" w:sz="4" w:space="0" w:color="auto"/>
              <w:left w:val="nil"/>
              <w:bottom w:val="single" w:sz="4" w:space="0" w:color="auto"/>
              <w:right w:val="single" w:sz="4" w:space="0" w:color="auto"/>
            </w:tcBorders>
            <w:shd w:val="clear" w:color="auto" w:fill="auto"/>
            <w:hideMark/>
          </w:tcPr>
          <w:p w14:paraId="3F9F13EC" w14:textId="77777777" w:rsidR="00145BF4" w:rsidRPr="00EB3771" w:rsidRDefault="00145BF4" w:rsidP="00C7129C">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single" w:sz="4" w:space="0" w:color="auto"/>
              <w:left w:val="nil"/>
              <w:bottom w:val="single" w:sz="4" w:space="0" w:color="auto"/>
              <w:right w:val="single" w:sz="4" w:space="0" w:color="auto"/>
            </w:tcBorders>
            <w:shd w:val="clear" w:color="auto" w:fill="auto"/>
            <w:hideMark/>
          </w:tcPr>
          <w:p w14:paraId="54CC09D1" w14:textId="77777777" w:rsidR="00145BF4" w:rsidRPr="00EB3771" w:rsidRDefault="00145BF4"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single" w:sz="4" w:space="0" w:color="auto"/>
              <w:left w:val="nil"/>
              <w:bottom w:val="single" w:sz="4" w:space="0" w:color="auto"/>
              <w:right w:val="single" w:sz="4" w:space="0" w:color="auto"/>
            </w:tcBorders>
            <w:shd w:val="clear" w:color="auto" w:fill="auto"/>
            <w:hideMark/>
          </w:tcPr>
          <w:p w14:paraId="32A182E6" w14:textId="77777777" w:rsidR="00145BF4" w:rsidRPr="00EB3771" w:rsidRDefault="00145BF4" w:rsidP="00C7129C">
            <w:pPr>
              <w:jc w:val="right"/>
              <w:rPr>
                <w:rFonts w:ascii="Times New Roman" w:hAnsi="Times New Roman"/>
                <w:sz w:val="24"/>
                <w:szCs w:val="24"/>
              </w:rPr>
            </w:pPr>
            <w:r w:rsidRPr="00EB3771">
              <w:rPr>
                <w:rFonts w:ascii="Times New Roman" w:hAnsi="Times New Roman"/>
                <w:sz w:val="24"/>
                <w:szCs w:val="24"/>
              </w:rPr>
              <w:t>0,00</w:t>
            </w:r>
          </w:p>
        </w:tc>
      </w:tr>
      <w:tr w:rsidR="00145BF4" w:rsidRPr="00EB3771" w14:paraId="17B98873" w14:textId="77777777" w:rsidTr="0021155C">
        <w:trPr>
          <w:trHeight w:val="64"/>
        </w:trPr>
        <w:tc>
          <w:tcPr>
            <w:tcW w:w="7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BA2E44D" w14:textId="77777777" w:rsidR="00145BF4" w:rsidRPr="00EB3771" w:rsidRDefault="00145BF4" w:rsidP="00C7129C">
            <w:pPr>
              <w:rPr>
                <w:rFonts w:ascii="Times New Roman" w:hAnsi="Times New Roman"/>
                <w:sz w:val="24"/>
                <w:szCs w:val="24"/>
              </w:rPr>
            </w:pPr>
          </w:p>
        </w:tc>
        <w:tc>
          <w:tcPr>
            <w:tcW w:w="42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31D6093" w14:textId="77777777" w:rsidR="00145BF4" w:rsidRPr="00EB3771" w:rsidRDefault="00145BF4" w:rsidP="00C7129C">
            <w:pPr>
              <w:rPr>
                <w:rFonts w:ascii="Times New Roman" w:hAnsi="Times New Roman"/>
                <w:sz w:val="24"/>
                <w:szCs w:val="24"/>
              </w:rPr>
            </w:pPr>
          </w:p>
        </w:tc>
        <w:tc>
          <w:tcPr>
            <w:tcW w:w="965" w:type="dxa"/>
            <w:tcBorders>
              <w:top w:val="single" w:sz="4" w:space="0" w:color="auto"/>
              <w:left w:val="nil"/>
              <w:bottom w:val="single" w:sz="4" w:space="0" w:color="auto"/>
              <w:right w:val="single" w:sz="4" w:space="0" w:color="auto"/>
            </w:tcBorders>
            <w:shd w:val="clear" w:color="auto" w:fill="auto"/>
            <w:hideMark/>
          </w:tcPr>
          <w:p w14:paraId="090EB1F6" w14:textId="77777777" w:rsidR="00145BF4" w:rsidRPr="00EB3771" w:rsidRDefault="00145BF4" w:rsidP="00C7129C">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single" w:sz="4" w:space="0" w:color="auto"/>
              <w:left w:val="nil"/>
              <w:bottom w:val="single" w:sz="4" w:space="0" w:color="auto"/>
              <w:right w:val="single" w:sz="4" w:space="0" w:color="auto"/>
            </w:tcBorders>
            <w:shd w:val="clear" w:color="auto" w:fill="auto"/>
            <w:hideMark/>
          </w:tcPr>
          <w:p w14:paraId="13CDD395" w14:textId="77777777" w:rsidR="00145BF4" w:rsidRPr="00EB3771" w:rsidRDefault="00145BF4"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single" w:sz="4" w:space="0" w:color="auto"/>
              <w:left w:val="nil"/>
              <w:bottom w:val="single" w:sz="4" w:space="0" w:color="auto"/>
              <w:right w:val="single" w:sz="4" w:space="0" w:color="auto"/>
            </w:tcBorders>
            <w:shd w:val="clear" w:color="auto" w:fill="auto"/>
            <w:hideMark/>
          </w:tcPr>
          <w:p w14:paraId="5A3AAADB" w14:textId="77777777" w:rsidR="00145BF4" w:rsidRPr="00EB3771" w:rsidRDefault="00145BF4" w:rsidP="00C7129C">
            <w:pPr>
              <w:jc w:val="right"/>
              <w:rPr>
                <w:rFonts w:ascii="Times New Roman" w:hAnsi="Times New Roman"/>
                <w:sz w:val="24"/>
                <w:szCs w:val="24"/>
              </w:rPr>
            </w:pPr>
            <w:r w:rsidRPr="00EB3771">
              <w:rPr>
                <w:rFonts w:ascii="Times New Roman" w:hAnsi="Times New Roman"/>
                <w:sz w:val="24"/>
                <w:szCs w:val="24"/>
              </w:rPr>
              <w:t>0,00</w:t>
            </w:r>
          </w:p>
        </w:tc>
      </w:tr>
      <w:tr w:rsidR="00145BF4" w:rsidRPr="00EB3771" w14:paraId="4258F8DB" w14:textId="77777777" w:rsidTr="0021155C">
        <w:trPr>
          <w:trHeight w:val="315"/>
        </w:trPr>
        <w:tc>
          <w:tcPr>
            <w:tcW w:w="7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3B4650A" w14:textId="77777777" w:rsidR="00145BF4" w:rsidRPr="00EB3771" w:rsidRDefault="00145BF4" w:rsidP="00C7129C">
            <w:pPr>
              <w:rPr>
                <w:rFonts w:ascii="Times New Roman" w:hAnsi="Times New Roman"/>
                <w:sz w:val="24"/>
                <w:szCs w:val="24"/>
              </w:rPr>
            </w:pPr>
          </w:p>
        </w:tc>
        <w:tc>
          <w:tcPr>
            <w:tcW w:w="42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A95127C" w14:textId="77777777" w:rsidR="00145BF4" w:rsidRPr="00EB3771" w:rsidRDefault="00145BF4" w:rsidP="00C7129C">
            <w:pPr>
              <w:rPr>
                <w:rFonts w:ascii="Times New Roman" w:hAnsi="Times New Roman"/>
                <w:sz w:val="24"/>
                <w:szCs w:val="24"/>
              </w:rPr>
            </w:pPr>
          </w:p>
        </w:tc>
        <w:tc>
          <w:tcPr>
            <w:tcW w:w="965" w:type="dxa"/>
            <w:tcBorders>
              <w:top w:val="single" w:sz="4" w:space="0" w:color="auto"/>
              <w:left w:val="single" w:sz="4" w:space="0" w:color="auto"/>
              <w:bottom w:val="single" w:sz="4" w:space="0" w:color="auto"/>
              <w:right w:val="single" w:sz="4" w:space="0" w:color="auto"/>
            </w:tcBorders>
            <w:shd w:val="clear" w:color="auto" w:fill="auto"/>
            <w:hideMark/>
          </w:tcPr>
          <w:p w14:paraId="43F327CB" w14:textId="77777777" w:rsidR="00145BF4" w:rsidRPr="00EB3771" w:rsidRDefault="00145BF4" w:rsidP="00C7129C">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single" w:sz="4" w:space="0" w:color="auto"/>
              <w:left w:val="single" w:sz="4" w:space="0" w:color="auto"/>
              <w:bottom w:val="single" w:sz="4" w:space="0" w:color="auto"/>
              <w:right w:val="single" w:sz="4" w:space="0" w:color="auto"/>
            </w:tcBorders>
            <w:shd w:val="clear" w:color="auto" w:fill="auto"/>
            <w:hideMark/>
          </w:tcPr>
          <w:p w14:paraId="624A5D40" w14:textId="77777777" w:rsidR="00145BF4" w:rsidRPr="00EB3771" w:rsidRDefault="00145BF4"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59E85D87" w14:textId="77777777" w:rsidR="00145BF4" w:rsidRPr="00EB3771" w:rsidRDefault="00145BF4" w:rsidP="00C7129C">
            <w:pPr>
              <w:jc w:val="right"/>
              <w:rPr>
                <w:rFonts w:ascii="Times New Roman" w:hAnsi="Times New Roman"/>
                <w:sz w:val="24"/>
                <w:szCs w:val="24"/>
              </w:rPr>
            </w:pPr>
            <w:r w:rsidRPr="00EB3771">
              <w:rPr>
                <w:rFonts w:ascii="Times New Roman" w:hAnsi="Times New Roman"/>
                <w:sz w:val="24"/>
                <w:szCs w:val="24"/>
              </w:rPr>
              <w:t>0,00</w:t>
            </w:r>
          </w:p>
        </w:tc>
      </w:tr>
      <w:tr w:rsidR="00145BF4" w:rsidRPr="00EB3771" w14:paraId="4E608AEB" w14:textId="77777777" w:rsidTr="0021155C">
        <w:trPr>
          <w:trHeight w:val="286"/>
        </w:trPr>
        <w:tc>
          <w:tcPr>
            <w:tcW w:w="704" w:type="dxa"/>
            <w:tcBorders>
              <w:top w:val="single" w:sz="4" w:space="0" w:color="auto"/>
              <w:left w:val="single" w:sz="4" w:space="0" w:color="auto"/>
              <w:bottom w:val="single" w:sz="4" w:space="0" w:color="auto"/>
              <w:right w:val="single" w:sz="4" w:space="0" w:color="auto"/>
            </w:tcBorders>
            <w:shd w:val="clear" w:color="auto" w:fill="auto"/>
          </w:tcPr>
          <w:p w14:paraId="6A4FCA37" w14:textId="77777777" w:rsidR="00145BF4" w:rsidRPr="00EB3771" w:rsidRDefault="00145BF4" w:rsidP="00145BF4">
            <w:pPr>
              <w:jc w:val="center"/>
              <w:rPr>
                <w:rFonts w:ascii="Times New Roman" w:hAnsi="Times New Roman"/>
                <w:sz w:val="24"/>
                <w:szCs w:val="24"/>
              </w:rPr>
            </w:pPr>
            <w:r>
              <w:rPr>
                <w:rFonts w:ascii="Times New Roman" w:hAnsi="Times New Roman"/>
                <w:sz w:val="24"/>
                <w:szCs w:val="24"/>
              </w:rPr>
              <w:lastRenderedPageBreak/>
              <w:t>1</w:t>
            </w:r>
          </w:p>
        </w:tc>
        <w:tc>
          <w:tcPr>
            <w:tcW w:w="4280" w:type="dxa"/>
            <w:tcBorders>
              <w:top w:val="single" w:sz="4" w:space="0" w:color="auto"/>
              <w:left w:val="single" w:sz="4" w:space="0" w:color="auto"/>
              <w:bottom w:val="single" w:sz="4" w:space="0" w:color="auto"/>
              <w:right w:val="single" w:sz="4" w:space="0" w:color="auto"/>
            </w:tcBorders>
            <w:shd w:val="clear" w:color="auto" w:fill="auto"/>
          </w:tcPr>
          <w:p w14:paraId="120D85F6" w14:textId="77777777" w:rsidR="00145BF4" w:rsidRPr="00EB3771" w:rsidRDefault="00145BF4" w:rsidP="00145BF4">
            <w:pPr>
              <w:jc w:val="center"/>
              <w:rPr>
                <w:rFonts w:ascii="Times New Roman" w:hAnsi="Times New Roman"/>
                <w:sz w:val="24"/>
                <w:szCs w:val="24"/>
              </w:rPr>
            </w:pPr>
            <w:r>
              <w:rPr>
                <w:rFonts w:ascii="Times New Roman" w:hAnsi="Times New Roman"/>
                <w:sz w:val="24"/>
                <w:szCs w:val="24"/>
              </w:rPr>
              <w:t>2</w:t>
            </w:r>
          </w:p>
        </w:tc>
        <w:tc>
          <w:tcPr>
            <w:tcW w:w="965" w:type="dxa"/>
            <w:tcBorders>
              <w:top w:val="single" w:sz="4" w:space="0" w:color="auto"/>
              <w:left w:val="nil"/>
              <w:bottom w:val="single" w:sz="4" w:space="0" w:color="auto"/>
              <w:right w:val="single" w:sz="4" w:space="0" w:color="auto"/>
            </w:tcBorders>
            <w:shd w:val="clear" w:color="auto" w:fill="auto"/>
          </w:tcPr>
          <w:p w14:paraId="2BD8EA03" w14:textId="77777777" w:rsidR="00145BF4" w:rsidRPr="00EB3771" w:rsidRDefault="00145BF4" w:rsidP="00145BF4">
            <w:pPr>
              <w:jc w:val="center"/>
              <w:rPr>
                <w:rFonts w:ascii="Times New Roman" w:hAnsi="Times New Roman"/>
                <w:sz w:val="24"/>
                <w:szCs w:val="24"/>
              </w:rPr>
            </w:pPr>
            <w:r>
              <w:rPr>
                <w:rFonts w:ascii="Times New Roman" w:hAnsi="Times New Roman"/>
                <w:sz w:val="24"/>
                <w:szCs w:val="24"/>
              </w:rPr>
              <w:t>3</w:t>
            </w:r>
          </w:p>
        </w:tc>
        <w:tc>
          <w:tcPr>
            <w:tcW w:w="1304" w:type="dxa"/>
            <w:tcBorders>
              <w:top w:val="single" w:sz="4" w:space="0" w:color="auto"/>
              <w:left w:val="nil"/>
              <w:bottom w:val="single" w:sz="4" w:space="0" w:color="auto"/>
              <w:right w:val="single" w:sz="4" w:space="0" w:color="auto"/>
            </w:tcBorders>
            <w:shd w:val="clear" w:color="auto" w:fill="auto"/>
          </w:tcPr>
          <w:p w14:paraId="3B963F0B" w14:textId="77777777" w:rsidR="00145BF4" w:rsidRPr="00EB3771" w:rsidRDefault="00145BF4" w:rsidP="00145BF4">
            <w:pPr>
              <w:jc w:val="center"/>
              <w:rPr>
                <w:rFonts w:ascii="Times New Roman" w:hAnsi="Times New Roman"/>
                <w:sz w:val="24"/>
                <w:szCs w:val="24"/>
              </w:rPr>
            </w:pPr>
            <w:r>
              <w:rPr>
                <w:rFonts w:ascii="Times New Roman" w:hAnsi="Times New Roman"/>
                <w:sz w:val="24"/>
                <w:szCs w:val="24"/>
              </w:rPr>
              <w:t>4</w:t>
            </w:r>
          </w:p>
        </w:tc>
        <w:tc>
          <w:tcPr>
            <w:tcW w:w="2268" w:type="dxa"/>
            <w:tcBorders>
              <w:top w:val="single" w:sz="4" w:space="0" w:color="auto"/>
              <w:left w:val="nil"/>
              <w:bottom w:val="single" w:sz="4" w:space="0" w:color="auto"/>
              <w:right w:val="single" w:sz="4" w:space="0" w:color="auto"/>
            </w:tcBorders>
            <w:shd w:val="clear" w:color="auto" w:fill="auto"/>
          </w:tcPr>
          <w:p w14:paraId="0DFD6D8E" w14:textId="77777777" w:rsidR="00145BF4" w:rsidRPr="00EB3771" w:rsidRDefault="00145BF4" w:rsidP="00145BF4">
            <w:pPr>
              <w:jc w:val="center"/>
              <w:rPr>
                <w:rFonts w:ascii="Times New Roman" w:hAnsi="Times New Roman"/>
                <w:sz w:val="24"/>
                <w:szCs w:val="24"/>
              </w:rPr>
            </w:pPr>
            <w:r>
              <w:rPr>
                <w:rFonts w:ascii="Times New Roman" w:hAnsi="Times New Roman"/>
                <w:sz w:val="24"/>
                <w:szCs w:val="24"/>
              </w:rPr>
              <w:t>5</w:t>
            </w:r>
          </w:p>
        </w:tc>
      </w:tr>
      <w:tr w:rsidR="00C7129C" w:rsidRPr="00EB3771" w14:paraId="4FFAEAF7" w14:textId="77777777" w:rsidTr="0021155C">
        <w:trPr>
          <w:trHeight w:val="64"/>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8BE4B43"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3.1.2</w:t>
            </w:r>
          </w:p>
        </w:tc>
        <w:tc>
          <w:tcPr>
            <w:tcW w:w="428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75A26C6" w14:textId="77777777" w:rsidR="00C7129C" w:rsidRPr="00EB3771" w:rsidRDefault="00C7129C" w:rsidP="00C7129C">
            <w:pPr>
              <w:rPr>
                <w:rFonts w:ascii="Times New Roman" w:hAnsi="Times New Roman"/>
                <w:sz w:val="24"/>
                <w:szCs w:val="24"/>
              </w:rPr>
            </w:pPr>
            <w:r w:rsidRPr="00EB3771">
              <w:rPr>
                <w:rFonts w:ascii="Times New Roman" w:hAnsi="Times New Roman"/>
                <w:sz w:val="24"/>
                <w:szCs w:val="24"/>
              </w:rPr>
              <w:t>Проведение Единого дня приема предпринимателей</w:t>
            </w:r>
          </w:p>
        </w:tc>
        <w:tc>
          <w:tcPr>
            <w:tcW w:w="965" w:type="dxa"/>
            <w:tcBorders>
              <w:top w:val="single" w:sz="4" w:space="0" w:color="auto"/>
              <w:left w:val="nil"/>
              <w:bottom w:val="single" w:sz="4" w:space="0" w:color="auto"/>
              <w:right w:val="single" w:sz="4" w:space="0" w:color="auto"/>
            </w:tcBorders>
            <w:shd w:val="clear" w:color="auto" w:fill="auto"/>
            <w:hideMark/>
          </w:tcPr>
          <w:p w14:paraId="088E672E"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single" w:sz="4" w:space="0" w:color="auto"/>
              <w:left w:val="nil"/>
              <w:bottom w:val="single" w:sz="4" w:space="0" w:color="auto"/>
              <w:right w:val="single" w:sz="4" w:space="0" w:color="auto"/>
            </w:tcBorders>
            <w:shd w:val="clear" w:color="auto" w:fill="auto"/>
            <w:hideMark/>
          </w:tcPr>
          <w:p w14:paraId="5A18FCBE"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single" w:sz="4" w:space="0" w:color="auto"/>
              <w:left w:val="nil"/>
              <w:bottom w:val="single" w:sz="4" w:space="0" w:color="auto"/>
              <w:right w:val="single" w:sz="4" w:space="0" w:color="auto"/>
            </w:tcBorders>
            <w:shd w:val="clear" w:color="auto" w:fill="auto"/>
            <w:hideMark/>
          </w:tcPr>
          <w:p w14:paraId="0BA4E53C"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72638B4B"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6814DA19"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02FFDF28"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2D20AE7D"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hideMark/>
          </w:tcPr>
          <w:p w14:paraId="59D2CAA7"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06B53FF7"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7B2CF041"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6FE3AEA9"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0CB07153"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67F82E3A"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hideMark/>
          </w:tcPr>
          <w:p w14:paraId="3712664D"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57EB5BC8"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42FFF372"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0609DD56"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437CD920"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27A272E6"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hideMark/>
          </w:tcPr>
          <w:p w14:paraId="1E1EA5F7"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18D1C85A"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1F1265" w:rsidRPr="00EB3771" w14:paraId="7A1C6D0A" w14:textId="77777777" w:rsidTr="001F1265">
        <w:trPr>
          <w:trHeight w:val="64"/>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702B3294" w14:textId="77777777" w:rsidR="001F1265" w:rsidRPr="00EB3771" w:rsidRDefault="001F1265" w:rsidP="001F1265">
            <w:pPr>
              <w:jc w:val="center"/>
              <w:rPr>
                <w:rFonts w:ascii="Times New Roman" w:hAnsi="Times New Roman"/>
                <w:sz w:val="24"/>
                <w:szCs w:val="24"/>
              </w:rPr>
            </w:pPr>
            <w:r w:rsidRPr="00EB3771">
              <w:rPr>
                <w:rFonts w:ascii="Times New Roman" w:hAnsi="Times New Roman"/>
                <w:sz w:val="24"/>
                <w:szCs w:val="24"/>
              </w:rPr>
              <w:t>3.2</w:t>
            </w:r>
          </w:p>
        </w:tc>
        <w:tc>
          <w:tcPr>
            <w:tcW w:w="4280" w:type="dxa"/>
            <w:vMerge w:val="restart"/>
            <w:tcBorders>
              <w:top w:val="nil"/>
              <w:left w:val="single" w:sz="4" w:space="0" w:color="auto"/>
              <w:bottom w:val="single" w:sz="4" w:space="0" w:color="auto"/>
              <w:right w:val="single" w:sz="4" w:space="0" w:color="auto"/>
            </w:tcBorders>
            <w:shd w:val="clear" w:color="auto" w:fill="auto"/>
            <w:hideMark/>
          </w:tcPr>
          <w:p w14:paraId="4440539F" w14:textId="77777777" w:rsidR="001F1265" w:rsidRPr="00EB3771" w:rsidRDefault="001F1265" w:rsidP="001F1265">
            <w:pPr>
              <w:rPr>
                <w:rFonts w:ascii="Times New Roman" w:hAnsi="Times New Roman"/>
                <w:sz w:val="24"/>
                <w:szCs w:val="24"/>
              </w:rPr>
            </w:pPr>
            <w:r w:rsidRPr="00EB3771">
              <w:rPr>
                <w:rFonts w:ascii="Times New Roman" w:hAnsi="Times New Roman"/>
                <w:sz w:val="24"/>
                <w:szCs w:val="24"/>
              </w:rPr>
              <w:t>Основное мероприятие. Реализация мер, направленных на формирование положительного образа субъекта предпринимательства, в т.ч.:</w:t>
            </w:r>
          </w:p>
        </w:tc>
        <w:tc>
          <w:tcPr>
            <w:tcW w:w="965" w:type="dxa"/>
            <w:tcBorders>
              <w:top w:val="nil"/>
              <w:left w:val="nil"/>
              <w:bottom w:val="single" w:sz="4" w:space="0" w:color="auto"/>
              <w:right w:val="single" w:sz="4" w:space="0" w:color="auto"/>
            </w:tcBorders>
            <w:shd w:val="clear" w:color="auto" w:fill="auto"/>
            <w:hideMark/>
          </w:tcPr>
          <w:p w14:paraId="72D4DE57" w14:textId="77777777" w:rsidR="001F1265" w:rsidRPr="00EB3771" w:rsidRDefault="001F1265" w:rsidP="001F1265">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tcPr>
          <w:p w14:paraId="6B6298CD" w14:textId="77777777" w:rsidR="001F1265" w:rsidRPr="00EB3771" w:rsidRDefault="001F1265" w:rsidP="001F1265">
            <w:pPr>
              <w:jc w:val="right"/>
              <w:rPr>
                <w:rFonts w:ascii="Times New Roman" w:hAnsi="Times New Roman"/>
                <w:sz w:val="24"/>
                <w:szCs w:val="24"/>
              </w:rPr>
            </w:pPr>
            <w:r>
              <w:rPr>
                <w:rFonts w:ascii="Times New Roman" w:hAnsi="Times New Roman"/>
                <w:sz w:val="24"/>
                <w:szCs w:val="24"/>
              </w:rPr>
              <w:t>154,92</w:t>
            </w:r>
          </w:p>
        </w:tc>
        <w:tc>
          <w:tcPr>
            <w:tcW w:w="2268" w:type="dxa"/>
            <w:tcBorders>
              <w:top w:val="nil"/>
              <w:left w:val="nil"/>
              <w:bottom w:val="single" w:sz="4" w:space="0" w:color="auto"/>
              <w:right w:val="single" w:sz="4" w:space="0" w:color="auto"/>
            </w:tcBorders>
            <w:shd w:val="clear" w:color="auto" w:fill="auto"/>
          </w:tcPr>
          <w:p w14:paraId="408CF193" w14:textId="77777777" w:rsidR="001F1265" w:rsidRPr="00EB3771" w:rsidRDefault="001F1265" w:rsidP="001F1265">
            <w:pPr>
              <w:jc w:val="right"/>
              <w:rPr>
                <w:rFonts w:ascii="Times New Roman" w:hAnsi="Times New Roman"/>
                <w:sz w:val="24"/>
                <w:szCs w:val="24"/>
              </w:rPr>
            </w:pPr>
            <w:r>
              <w:rPr>
                <w:rFonts w:ascii="Times New Roman" w:hAnsi="Times New Roman"/>
                <w:sz w:val="24"/>
                <w:szCs w:val="24"/>
              </w:rPr>
              <w:t>154,92</w:t>
            </w:r>
          </w:p>
        </w:tc>
      </w:tr>
      <w:tr w:rsidR="001F1265" w:rsidRPr="00EB3771" w14:paraId="3C5AB883" w14:textId="77777777" w:rsidTr="001F1265">
        <w:trPr>
          <w:trHeight w:val="315"/>
        </w:trPr>
        <w:tc>
          <w:tcPr>
            <w:tcW w:w="704" w:type="dxa"/>
            <w:vMerge/>
            <w:tcBorders>
              <w:top w:val="nil"/>
              <w:left w:val="single" w:sz="4" w:space="0" w:color="auto"/>
              <w:bottom w:val="single" w:sz="4" w:space="0" w:color="auto"/>
              <w:right w:val="single" w:sz="4" w:space="0" w:color="auto"/>
            </w:tcBorders>
            <w:vAlign w:val="center"/>
            <w:hideMark/>
          </w:tcPr>
          <w:p w14:paraId="2F901444" w14:textId="77777777" w:rsidR="001F1265" w:rsidRPr="00EB3771" w:rsidRDefault="001F1265" w:rsidP="001F1265">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45664374" w14:textId="77777777" w:rsidR="001F1265" w:rsidRPr="00EB3771" w:rsidRDefault="001F1265" w:rsidP="001F1265">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7F368F4E" w14:textId="77777777" w:rsidR="001F1265" w:rsidRPr="00EB3771" w:rsidRDefault="001F1265" w:rsidP="001F1265">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tcPr>
          <w:p w14:paraId="6B249F31" w14:textId="77777777" w:rsidR="001F1265" w:rsidRPr="00EB3771" w:rsidRDefault="001F1265" w:rsidP="001F1265">
            <w:pPr>
              <w:jc w:val="right"/>
              <w:rPr>
                <w:rFonts w:ascii="Times New Roman" w:hAnsi="Times New Roman"/>
                <w:sz w:val="24"/>
                <w:szCs w:val="24"/>
              </w:rPr>
            </w:pPr>
            <w:r>
              <w:rPr>
                <w:rFonts w:ascii="Times New Roman" w:hAnsi="Times New Roman"/>
                <w:sz w:val="24"/>
                <w:szCs w:val="24"/>
              </w:rPr>
              <w:t>154,92</w:t>
            </w:r>
          </w:p>
        </w:tc>
        <w:tc>
          <w:tcPr>
            <w:tcW w:w="2268" w:type="dxa"/>
            <w:tcBorders>
              <w:top w:val="nil"/>
              <w:left w:val="nil"/>
              <w:bottom w:val="single" w:sz="4" w:space="0" w:color="auto"/>
              <w:right w:val="single" w:sz="4" w:space="0" w:color="auto"/>
            </w:tcBorders>
            <w:shd w:val="clear" w:color="auto" w:fill="auto"/>
          </w:tcPr>
          <w:p w14:paraId="76FBFE61" w14:textId="77777777" w:rsidR="001F1265" w:rsidRPr="00EB3771" w:rsidRDefault="001F1265" w:rsidP="001F1265">
            <w:pPr>
              <w:jc w:val="right"/>
              <w:rPr>
                <w:rFonts w:ascii="Times New Roman" w:hAnsi="Times New Roman"/>
                <w:sz w:val="24"/>
                <w:szCs w:val="24"/>
              </w:rPr>
            </w:pPr>
            <w:r>
              <w:rPr>
                <w:rFonts w:ascii="Times New Roman" w:hAnsi="Times New Roman"/>
                <w:sz w:val="24"/>
                <w:szCs w:val="24"/>
              </w:rPr>
              <w:t>154,92</w:t>
            </w:r>
          </w:p>
        </w:tc>
      </w:tr>
      <w:tr w:rsidR="00C7129C" w:rsidRPr="00EB3771" w14:paraId="42D117D0"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7F655B5E"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6E6F26EC"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39351CA7"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hideMark/>
          </w:tcPr>
          <w:p w14:paraId="45990251"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19FABA7D"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7F23B5F9"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6A8B6E90"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021D68A7"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3D447615"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hideMark/>
          </w:tcPr>
          <w:p w14:paraId="0672CBF1"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7D068B87"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442CFCC7" w14:textId="77777777" w:rsidTr="0021155C">
        <w:trPr>
          <w:trHeight w:val="141"/>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1808FC15"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3.2.1</w:t>
            </w:r>
          </w:p>
        </w:tc>
        <w:tc>
          <w:tcPr>
            <w:tcW w:w="4280" w:type="dxa"/>
            <w:vMerge w:val="restart"/>
            <w:tcBorders>
              <w:top w:val="nil"/>
              <w:left w:val="single" w:sz="4" w:space="0" w:color="auto"/>
              <w:bottom w:val="single" w:sz="4" w:space="0" w:color="auto"/>
              <w:right w:val="single" w:sz="4" w:space="0" w:color="auto"/>
            </w:tcBorders>
            <w:shd w:val="clear" w:color="auto" w:fill="auto"/>
            <w:hideMark/>
          </w:tcPr>
          <w:p w14:paraId="2BBB7764" w14:textId="77777777" w:rsidR="00C7129C" w:rsidRPr="00EB3771" w:rsidRDefault="00C7129C" w:rsidP="00C7129C">
            <w:pPr>
              <w:rPr>
                <w:rFonts w:ascii="Times New Roman" w:hAnsi="Times New Roman"/>
                <w:sz w:val="24"/>
                <w:szCs w:val="24"/>
              </w:rPr>
            </w:pPr>
            <w:r w:rsidRPr="00EB3771">
              <w:rPr>
                <w:rFonts w:ascii="Times New Roman" w:hAnsi="Times New Roman"/>
                <w:sz w:val="24"/>
                <w:szCs w:val="24"/>
              </w:rPr>
              <w:t>Организация и проведение мероприятий в рамках празднования Дня российского предпринимательства</w:t>
            </w:r>
          </w:p>
        </w:tc>
        <w:tc>
          <w:tcPr>
            <w:tcW w:w="965" w:type="dxa"/>
            <w:tcBorders>
              <w:top w:val="nil"/>
              <w:left w:val="nil"/>
              <w:bottom w:val="single" w:sz="4" w:space="0" w:color="auto"/>
              <w:right w:val="single" w:sz="4" w:space="0" w:color="auto"/>
            </w:tcBorders>
            <w:shd w:val="clear" w:color="auto" w:fill="auto"/>
            <w:hideMark/>
          </w:tcPr>
          <w:p w14:paraId="51DFEEED"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hideMark/>
          </w:tcPr>
          <w:p w14:paraId="16DDCB66"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55D0BE9A"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5F713968"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0CEA282D"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0E13FD93"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2FF39EDC"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hideMark/>
          </w:tcPr>
          <w:p w14:paraId="30222914"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298E9EDC"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6B476DAF"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15B442AB"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3F6E6593"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093B8EE0"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hideMark/>
          </w:tcPr>
          <w:p w14:paraId="4CE4CC04"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0073887A"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03522A63"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2E47C9B6"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13122928"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3AC1956F"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hideMark/>
          </w:tcPr>
          <w:p w14:paraId="2F8E9C1E"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0D07E7BE"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1F1265" w:rsidRPr="00EB3771" w14:paraId="077EB00E" w14:textId="77777777" w:rsidTr="001F1265">
        <w:trPr>
          <w:trHeight w:val="64"/>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0230BA96" w14:textId="77777777" w:rsidR="001F1265" w:rsidRPr="00EB3771" w:rsidRDefault="001F1265" w:rsidP="001F1265">
            <w:pPr>
              <w:jc w:val="center"/>
              <w:rPr>
                <w:rFonts w:ascii="Times New Roman" w:hAnsi="Times New Roman"/>
                <w:sz w:val="24"/>
                <w:szCs w:val="24"/>
              </w:rPr>
            </w:pPr>
            <w:r w:rsidRPr="00EB3771">
              <w:rPr>
                <w:rFonts w:ascii="Times New Roman" w:hAnsi="Times New Roman"/>
                <w:sz w:val="24"/>
                <w:szCs w:val="24"/>
              </w:rPr>
              <w:t>3.2.2</w:t>
            </w:r>
          </w:p>
        </w:tc>
        <w:tc>
          <w:tcPr>
            <w:tcW w:w="4280" w:type="dxa"/>
            <w:vMerge w:val="restart"/>
            <w:tcBorders>
              <w:top w:val="nil"/>
              <w:left w:val="single" w:sz="4" w:space="0" w:color="auto"/>
              <w:bottom w:val="single" w:sz="4" w:space="0" w:color="auto"/>
              <w:right w:val="single" w:sz="4" w:space="0" w:color="auto"/>
            </w:tcBorders>
            <w:shd w:val="clear" w:color="auto" w:fill="auto"/>
            <w:hideMark/>
          </w:tcPr>
          <w:p w14:paraId="2272BCD3" w14:textId="77777777" w:rsidR="001F1265" w:rsidRPr="00EB3771" w:rsidRDefault="001F1265" w:rsidP="001F1265">
            <w:pPr>
              <w:rPr>
                <w:rFonts w:ascii="Times New Roman" w:hAnsi="Times New Roman"/>
                <w:sz w:val="24"/>
                <w:szCs w:val="24"/>
              </w:rPr>
            </w:pPr>
            <w:r w:rsidRPr="00EB3771">
              <w:rPr>
                <w:rFonts w:ascii="Times New Roman" w:hAnsi="Times New Roman"/>
                <w:sz w:val="24"/>
                <w:szCs w:val="24"/>
              </w:rPr>
              <w:t>Организация и проведение конкурса на звание лучшего суб</w:t>
            </w:r>
            <w:r>
              <w:rPr>
                <w:rFonts w:ascii="Times New Roman" w:hAnsi="Times New Roman"/>
                <w:sz w:val="24"/>
                <w:szCs w:val="24"/>
              </w:rPr>
              <w:t>ъ</w:t>
            </w:r>
            <w:r w:rsidRPr="00EB3771">
              <w:rPr>
                <w:rFonts w:ascii="Times New Roman" w:hAnsi="Times New Roman"/>
                <w:sz w:val="24"/>
                <w:szCs w:val="24"/>
              </w:rPr>
              <w:t>екта предпринимательской деятельности</w:t>
            </w:r>
          </w:p>
        </w:tc>
        <w:tc>
          <w:tcPr>
            <w:tcW w:w="965" w:type="dxa"/>
            <w:tcBorders>
              <w:top w:val="nil"/>
              <w:left w:val="nil"/>
              <w:bottom w:val="single" w:sz="4" w:space="0" w:color="auto"/>
              <w:right w:val="single" w:sz="4" w:space="0" w:color="auto"/>
            </w:tcBorders>
            <w:shd w:val="clear" w:color="auto" w:fill="auto"/>
            <w:hideMark/>
          </w:tcPr>
          <w:p w14:paraId="26C2BB33" w14:textId="77777777" w:rsidR="001F1265" w:rsidRPr="00EB3771" w:rsidRDefault="001F1265" w:rsidP="001F1265">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tcPr>
          <w:p w14:paraId="1794497A" w14:textId="77777777" w:rsidR="001F1265" w:rsidRPr="00EB3771" w:rsidRDefault="001F1265" w:rsidP="001F1265">
            <w:pPr>
              <w:jc w:val="right"/>
              <w:rPr>
                <w:rFonts w:ascii="Times New Roman" w:hAnsi="Times New Roman"/>
                <w:sz w:val="24"/>
                <w:szCs w:val="24"/>
              </w:rPr>
            </w:pPr>
            <w:r>
              <w:rPr>
                <w:rFonts w:ascii="Times New Roman" w:hAnsi="Times New Roman"/>
                <w:sz w:val="24"/>
                <w:szCs w:val="24"/>
              </w:rPr>
              <w:t>154,92</w:t>
            </w:r>
          </w:p>
        </w:tc>
        <w:tc>
          <w:tcPr>
            <w:tcW w:w="2268" w:type="dxa"/>
            <w:tcBorders>
              <w:top w:val="nil"/>
              <w:left w:val="nil"/>
              <w:bottom w:val="single" w:sz="4" w:space="0" w:color="auto"/>
              <w:right w:val="single" w:sz="4" w:space="0" w:color="auto"/>
            </w:tcBorders>
            <w:shd w:val="clear" w:color="auto" w:fill="auto"/>
          </w:tcPr>
          <w:p w14:paraId="2ED39EC5" w14:textId="77777777" w:rsidR="001F1265" w:rsidRPr="00EB3771" w:rsidRDefault="001F1265" w:rsidP="001F1265">
            <w:pPr>
              <w:jc w:val="right"/>
              <w:rPr>
                <w:rFonts w:ascii="Times New Roman" w:hAnsi="Times New Roman"/>
                <w:sz w:val="24"/>
                <w:szCs w:val="24"/>
              </w:rPr>
            </w:pPr>
            <w:r>
              <w:rPr>
                <w:rFonts w:ascii="Times New Roman" w:hAnsi="Times New Roman"/>
                <w:sz w:val="24"/>
                <w:szCs w:val="24"/>
              </w:rPr>
              <w:t>154,92</w:t>
            </w:r>
          </w:p>
        </w:tc>
      </w:tr>
      <w:tr w:rsidR="001F1265" w:rsidRPr="00EB3771" w14:paraId="508CA320" w14:textId="77777777" w:rsidTr="001F1265">
        <w:trPr>
          <w:trHeight w:val="315"/>
        </w:trPr>
        <w:tc>
          <w:tcPr>
            <w:tcW w:w="704" w:type="dxa"/>
            <w:vMerge/>
            <w:tcBorders>
              <w:top w:val="nil"/>
              <w:left w:val="single" w:sz="4" w:space="0" w:color="auto"/>
              <w:bottom w:val="single" w:sz="4" w:space="0" w:color="auto"/>
              <w:right w:val="single" w:sz="4" w:space="0" w:color="auto"/>
            </w:tcBorders>
            <w:vAlign w:val="center"/>
            <w:hideMark/>
          </w:tcPr>
          <w:p w14:paraId="2234BD50" w14:textId="77777777" w:rsidR="001F1265" w:rsidRPr="00EB3771" w:rsidRDefault="001F1265" w:rsidP="001F1265">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5C4F70B1" w14:textId="77777777" w:rsidR="001F1265" w:rsidRPr="00EB3771" w:rsidRDefault="001F1265" w:rsidP="001F1265">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6EA30CD7" w14:textId="77777777" w:rsidR="001F1265" w:rsidRPr="00EB3771" w:rsidRDefault="001F1265" w:rsidP="001F1265">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tcPr>
          <w:p w14:paraId="00308C72" w14:textId="77777777" w:rsidR="001F1265" w:rsidRPr="00EB3771" w:rsidRDefault="001F1265" w:rsidP="001F1265">
            <w:pPr>
              <w:jc w:val="right"/>
              <w:rPr>
                <w:rFonts w:ascii="Times New Roman" w:hAnsi="Times New Roman"/>
                <w:sz w:val="24"/>
                <w:szCs w:val="24"/>
              </w:rPr>
            </w:pPr>
            <w:r>
              <w:rPr>
                <w:rFonts w:ascii="Times New Roman" w:hAnsi="Times New Roman"/>
                <w:sz w:val="24"/>
                <w:szCs w:val="24"/>
              </w:rPr>
              <w:t>154,92</w:t>
            </w:r>
          </w:p>
        </w:tc>
        <w:tc>
          <w:tcPr>
            <w:tcW w:w="2268" w:type="dxa"/>
            <w:tcBorders>
              <w:top w:val="nil"/>
              <w:left w:val="nil"/>
              <w:bottom w:val="single" w:sz="4" w:space="0" w:color="auto"/>
              <w:right w:val="single" w:sz="4" w:space="0" w:color="auto"/>
            </w:tcBorders>
            <w:shd w:val="clear" w:color="auto" w:fill="auto"/>
          </w:tcPr>
          <w:p w14:paraId="61889A19" w14:textId="77777777" w:rsidR="001F1265" w:rsidRPr="00EB3771" w:rsidRDefault="001F1265" w:rsidP="001F1265">
            <w:pPr>
              <w:jc w:val="right"/>
              <w:rPr>
                <w:rFonts w:ascii="Times New Roman" w:hAnsi="Times New Roman"/>
                <w:sz w:val="24"/>
                <w:szCs w:val="24"/>
              </w:rPr>
            </w:pPr>
            <w:r>
              <w:rPr>
                <w:rFonts w:ascii="Times New Roman" w:hAnsi="Times New Roman"/>
                <w:sz w:val="24"/>
                <w:szCs w:val="24"/>
              </w:rPr>
              <w:t>154,92</w:t>
            </w:r>
          </w:p>
        </w:tc>
      </w:tr>
      <w:tr w:rsidR="00C7129C" w:rsidRPr="00EB3771" w14:paraId="0EE8F939"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3E5AD605"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3DD15E06"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2410EEB6"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hideMark/>
          </w:tcPr>
          <w:p w14:paraId="38A2907D"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4F8DD31E"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15814445"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1AADB296"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14A8E4C9"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2E5DA0A7"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hideMark/>
          </w:tcPr>
          <w:p w14:paraId="58E8F1E5"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7B94C61D"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5E3D416B" w14:textId="77777777" w:rsidTr="0021155C">
        <w:trPr>
          <w:trHeight w:val="64"/>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1B24B6C1"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3.2.3</w:t>
            </w:r>
          </w:p>
        </w:tc>
        <w:tc>
          <w:tcPr>
            <w:tcW w:w="4280" w:type="dxa"/>
            <w:vMerge w:val="restart"/>
            <w:tcBorders>
              <w:top w:val="nil"/>
              <w:left w:val="single" w:sz="4" w:space="0" w:color="auto"/>
              <w:bottom w:val="single" w:sz="4" w:space="0" w:color="auto"/>
              <w:right w:val="single" w:sz="4" w:space="0" w:color="auto"/>
            </w:tcBorders>
            <w:shd w:val="clear" w:color="auto" w:fill="auto"/>
            <w:hideMark/>
          </w:tcPr>
          <w:p w14:paraId="6A83B99E" w14:textId="77777777" w:rsidR="00C7129C" w:rsidRPr="00EB3771" w:rsidRDefault="00145BF4" w:rsidP="00C7129C">
            <w:pPr>
              <w:rPr>
                <w:rFonts w:ascii="Times New Roman" w:hAnsi="Times New Roman"/>
                <w:sz w:val="24"/>
                <w:szCs w:val="24"/>
              </w:rPr>
            </w:pPr>
            <w:r w:rsidRPr="00145BF4">
              <w:rPr>
                <w:rFonts w:ascii="Times New Roman" w:hAnsi="Times New Roman"/>
                <w:sz w:val="24"/>
                <w:szCs w:val="24"/>
              </w:rPr>
              <w:t>Проведение мероприятий, в том числе конкурсов в предпринимательской среде</w:t>
            </w:r>
          </w:p>
        </w:tc>
        <w:tc>
          <w:tcPr>
            <w:tcW w:w="965" w:type="dxa"/>
            <w:tcBorders>
              <w:top w:val="nil"/>
              <w:left w:val="nil"/>
              <w:bottom w:val="single" w:sz="4" w:space="0" w:color="auto"/>
              <w:right w:val="single" w:sz="4" w:space="0" w:color="auto"/>
            </w:tcBorders>
            <w:shd w:val="clear" w:color="auto" w:fill="auto"/>
            <w:hideMark/>
          </w:tcPr>
          <w:p w14:paraId="5A74C261"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hideMark/>
          </w:tcPr>
          <w:p w14:paraId="4C51F73A"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7F864CCD"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0454858F"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6F0383E7"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74E8338B"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0B0E5ACE"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hideMark/>
          </w:tcPr>
          <w:p w14:paraId="40BE3554"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5C109C99"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1693B32D"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3994689C"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0D7E0237"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3627ADC8"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hideMark/>
          </w:tcPr>
          <w:p w14:paraId="2B42952B"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34615F59"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07AF478C" w14:textId="77777777" w:rsidTr="0021155C">
        <w:trPr>
          <w:trHeight w:val="315"/>
        </w:trPr>
        <w:tc>
          <w:tcPr>
            <w:tcW w:w="704" w:type="dxa"/>
            <w:vMerge/>
            <w:tcBorders>
              <w:top w:val="nil"/>
              <w:left w:val="single" w:sz="4" w:space="0" w:color="auto"/>
              <w:bottom w:val="single" w:sz="4" w:space="0" w:color="auto"/>
              <w:right w:val="single" w:sz="4" w:space="0" w:color="auto"/>
            </w:tcBorders>
            <w:vAlign w:val="center"/>
            <w:hideMark/>
          </w:tcPr>
          <w:p w14:paraId="3B4D70A8" w14:textId="77777777" w:rsidR="00C7129C" w:rsidRPr="00EB3771" w:rsidRDefault="00C7129C" w:rsidP="00C7129C">
            <w:pPr>
              <w:rPr>
                <w:rFonts w:ascii="Times New Roman" w:hAnsi="Times New Roman"/>
                <w:sz w:val="24"/>
                <w:szCs w:val="24"/>
              </w:rPr>
            </w:pPr>
          </w:p>
        </w:tc>
        <w:tc>
          <w:tcPr>
            <w:tcW w:w="4280" w:type="dxa"/>
            <w:vMerge/>
            <w:tcBorders>
              <w:top w:val="nil"/>
              <w:left w:val="single" w:sz="4" w:space="0" w:color="auto"/>
              <w:bottom w:val="single" w:sz="4" w:space="0" w:color="auto"/>
              <w:right w:val="single" w:sz="4" w:space="0" w:color="auto"/>
            </w:tcBorders>
            <w:vAlign w:val="center"/>
            <w:hideMark/>
          </w:tcPr>
          <w:p w14:paraId="24E7B66C"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hideMark/>
          </w:tcPr>
          <w:p w14:paraId="684E1B75"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hideMark/>
          </w:tcPr>
          <w:p w14:paraId="1780499F"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2F9524BE"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0476E345" w14:textId="77777777" w:rsidTr="0021155C">
        <w:trPr>
          <w:trHeight w:val="64"/>
        </w:trPr>
        <w:tc>
          <w:tcPr>
            <w:tcW w:w="704" w:type="dxa"/>
            <w:vMerge w:val="restart"/>
            <w:tcBorders>
              <w:top w:val="nil"/>
              <w:left w:val="single" w:sz="4" w:space="0" w:color="auto"/>
              <w:right w:val="single" w:sz="4" w:space="0" w:color="auto"/>
            </w:tcBorders>
            <w:shd w:val="clear" w:color="auto" w:fill="auto"/>
            <w:hideMark/>
          </w:tcPr>
          <w:p w14:paraId="6A587403" w14:textId="77777777" w:rsidR="00C7129C" w:rsidRPr="00DA50F6" w:rsidRDefault="00C7129C" w:rsidP="00C7129C">
            <w:pPr>
              <w:jc w:val="center"/>
              <w:rPr>
                <w:rFonts w:ascii="Times New Roman" w:hAnsi="Times New Roman"/>
                <w:sz w:val="24"/>
                <w:szCs w:val="24"/>
              </w:rPr>
            </w:pPr>
            <w:r w:rsidRPr="00EB3771">
              <w:rPr>
                <w:rFonts w:ascii="Times New Roman" w:hAnsi="Times New Roman"/>
                <w:sz w:val="24"/>
                <w:szCs w:val="24"/>
              </w:rPr>
              <w:t>4</w:t>
            </w:r>
            <w:r w:rsidR="00DA50F6">
              <w:rPr>
                <w:rFonts w:ascii="Times New Roman" w:hAnsi="Times New Roman"/>
                <w:sz w:val="24"/>
                <w:szCs w:val="24"/>
              </w:rPr>
              <w:t>.</w:t>
            </w:r>
          </w:p>
        </w:tc>
        <w:tc>
          <w:tcPr>
            <w:tcW w:w="4280" w:type="dxa"/>
            <w:vMerge w:val="restart"/>
            <w:tcBorders>
              <w:top w:val="nil"/>
              <w:left w:val="nil"/>
              <w:right w:val="single" w:sz="4" w:space="0" w:color="auto"/>
            </w:tcBorders>
            <w:shd w:val="clear" w:color="auto" w:fill="auto"/>
            <w:hideMark/>
          </w:tcPr>
          <w:p w14:paraId="5E679318" w14:textId="77777777" w:rsidR="00C7129C" w:rsidRPr="00EB3771" w:rsidRDefault="00C7129C" w:rsidP="00C7129C">
            <w:pPr>
              <w:rPr>
                <w:rFonts w:ascii="Times New Roman" w:hAnsi="Times New Roman"/>
                <w:sz w:val="24"/>
                <w:szCs w:val="24"/>
              </w:rPr>
            </w:pPr>
            <w:r w:rsidRPr="00EB3771">
              <w:rPr>
                <w:rFonts w:ascii="Times New Roman" w:hAnsi="Times New Roman"/>
                <w:sz w:val="24"/>
                <w:szCs w:val="24"/>
              </w:rPr>
              <w:t xml:space="preserve">Подпрограмма 4 </w:t>
            </w:r>
            <w:r w:rsidR="009F7515">
              <w:rPr>
                <w:rFonts w:ascii="Times New Roman" w:hAnsi="Times New Roman"/>
                <w:sz w:val="24"/>
                <w:szCs w:val="24"/>
              </w:rPr>
              <w:t>«</w:t>
            </w:r>
            <w:r w:rsidRPr="00EB3771">
              <w:rPr>
                <w:rFonts w:ascii="Times New Roman" w:hAnsi="Times New Roman"/>
                <w:sz w:val="24"/>
                <w:szCs w:val="24"/>
              </w:rPr>
              <w:t>Обеспечивающая подпрограмма</w:t>
            </w:r>
            <w:r w:rsidR="009F7515">
              <w:rPr>
                <w:rFonts w:ascii="Times New Roman" w:hAnsi="Times New Roman"/>
                <w:sz w:val="24"/>
                <w:szCs w:val="24"/>
              </w:rPr>
              <w:t>»</w:t>
            </w:r>
          </w:p>
        </w:tc>
        <w:tc>
          <w:tcPr>
            <w:tcW w:w="965" w:type="dxa"/>
            <w:tcBorders>
              <w:top w:val="nil"/>
              <w:left w:val="nil"/>
              <w:bottom w:val="single" w:sz="4" w:space="0" w:color="auto"/>
              <w:right w:val="single" w:sz="4" w:space="0" w:color="auto"/>
            </w:tcBorders>
            <w:shd w:val="clear" w:color="auto" w:fill="auto"/>
            <w:hideMark/>
          </w:tcPr>
          <w:p w14:paraId="4682F129"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Всего</w:t>
            </w:r>
          </w:p>
        </w:tc>
        <w:tc>
          <w:tcPr>
            <w:tcW w:w="1304" w:type="dxa"/>
            <w:tcBorders>
              <w:top w:val="nil"/>
              <w:left w:val="nil"/>
              <w:bottom w:val="single" w:sz="4" w:space="0" w:color="auto"/>
              <w:right w:val="single" w:sz="4" w:space="0" w:color="auto"/>
            </w:tcBorders>
            <w:shd w:val="clear" w:color="auto" w:fill="auto"/>
            <w:hideMark/>
          </w:tcPr>
          <w:p w14:paraId="286A8BE3"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hideMark/>
          </w:tcPr>
          <w:p w14:paraId="1A853CB6"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4A30F86C" w14:textId="77777777" w:rsidTr="0021155C">
        <w:trPr>
          <w:trHeight w:val="236"/>
        </w:trPr>
        <w:tc>
          <w:tcPr>
            <w:tcW w:w="704" w:type="dxa"/>
            <w:vMerge/>
            <w:tcBorders>
              <w:left w:val="single" w:sz="4" w:space="0" w:color="auto"/>
              <w:right w:val="single" w:sz="4" w:space="0" w:color="auto"/>
            </w:tcBorders>
            <w:shd w:val="clear" w:color="auto" w:fill="auto"/>
          </w:tcPr>
          <w:p w14:paraId="5FF976AD" w14:textId="77777777" w:rsidR="00C7129C" w:rsidRPr="00EB3771" w:rsidRDefault="00C7129C" w:rsidP="00C7129C">
            <w:pPr>
              <w:jc w:val="center"/>
              <w:rPr>
                <w:rFonts w:ascii="Times New Roman" w:hAnsi="Times New Roman"/>
                <w:sz w:val="24"/>
                <w:szCs w:val="24"/>
              </w:rPr>
            </w:pPr>
          </w:p>
        </w:tc>
        <w:tc>
          <w:tcPr>
            <w:tcW w:w="4280" w:type="dxa"/>
            <w:vMerge/>
            <w:tcBorders>
              <w:left w:val="nil"/>
              <w:right w:val="single" w:sz="4" w:space="0" w:color="auto"/>
            </w:tcBorders>
            <w:shd w:val="clear" w:color="auto" w:fill="auto"/>
          </w:tcPr>
          <w:p w14:paraId="004AB5ED"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tcPr>
          <w:p w14:paraId="4D31E7DD"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2025</w:t>
            </w:r>
          </w:p>
        </w:tc>
        <w:tc>
          <w:tcPr>
            <w:tcW w:w="1304" w:type="dxa"/>
            <w:tcBorders>
              <w:top w:val="nil"/>
              <w:left w:val="nil"/>
              <w:bottom w:val="single" w:sz="4" w:space="0" w:color="auto"/>
              <w:right w:val="single" w:sz="4" w:space="0" w:color="auto"/>
            </w:tcBorders>
            <w:shd w:val="clear" w:color="auto" w:fill="auto"/>
          </w:tcPr>
          <w:p w14:paraId="0E98EDEB"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tcPr>
          <w:p w14:paraId="1BEC1010"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71F78FAB" w14:textId="77777777" w:rsidTr="0021155C">
        <w:trPr>
          <w:trHeight w:val="225"/>
        </w:trPr>
        <w:tc>
          <w:tcPr>
            <w:tcW w:w="704" w:type="dxa"/>
            <w:vMerge/>
            <w:tcBorders>
              <w:left w:val="single" w:sz="4" w:space="0" w:color="auto"/>
              <w:right w:val="single" w:sz="4" w:space="0" w:color="auto"/>
            </w:tcBorders>
            <w:shd w:val="clear" w:color="auto" w:fill="auto"/>
          </w:tcPr>
          <w:p w14:paraId="53B7336E" w14:textId="77777777" w:rsidR="00C7129C" w:rsidRPr="00EB3771" w:rsidRDefault="00C7129C" w:rsidP="00C7129C">
            <w:pPr>
              <w:jc w:val="center"/>
              <w:rPr>
                <w:rFonts w:ascii="Times New Roman" w:hAnsi="Times New Roman"/>
                <w:sz w:val="24"/>
                <w:szCs w:val="24"/>
              </w:rPr>
            </w:pPr>
          </w:p>
        </w:tc>
        <w:tc>
          <w:tcPr>
            <w:tcW w:w="4280" w:type="dxa"/>
            <w:vMerge/>
            <w:tcBorders>
              <w:left w:val="nil"/>
              <w:right w:val="single" w:sz="4" w:space="0" w:color="auto"/>
            </w:tcBorders>
            <w:shd w:val="clear" w:color="auto" w:fill="auto"/>
          </w:tcPr>
          <w:p w14:paraId="363CE7E4"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tcPr>
          <w:p w14:paraId="5998E301"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2026</w:t>
            </w:r>
          </w:p>
        </w:tc>
        <w:tc>
          <w:tcPr>
            <w:tcW w:w="1304" w:type="dxa"/>
            <w:tcBorders>
              <w:top w:val="nil"/>
              <w:left w:val="nil"/>
              <w:bottom w:val="single" w:sz="4" w:space="0" w:color="auto"/>
              <w:right w:val="single" w:sz="4" w:space="0" w:color="auto"/>
            </w:tcBorders>
            <w:shd w:val="clear" w:color="auto" w:fill="auto"/>
          </w:tcPr>
          <w:p w14:paraId="59497AA6"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tcPr>
          <w:p w14:paraId="72F3119C"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r w:rsidR="00C7129C" w:rsidRPr="00EB3771" w14:paraId="7E9F011A" w14:textId="77777777" w:rsidTr="0021155C">
        <w:trPr>
          <w:trHeight w:val="230"/>
        </w:trPr>
        <w:tc>
          <w:tcPr>
            <w:tcW w:w="704" w:type="dxa"/>
            <w:vMerge/>
            <w:tcBorders>
              <w:left w:val="single" w:sz="4" w:space="0" w:color="auto"/>
              <w:bottom w:val="single" w:sz="4" w:space="0" w:color="auto"/>
              <w:right w:val="single" w:sz="4" w:space="0" w:color="auto"/>
            </w:tcBorders>
            <w:shd w:val="clear" w:color="auto" w:fill="auto"/>
          </w:tcPr>
          <w:p w14:paraId="414F9905" w14:textId="77777777" w:rsidR="00C7129C" w:rsidRPr="00EB3771" w:rsidRDefault="00C7129C" w:rsidP="00C7129C">
            <w:pPr>
              <w:jc w:val="center"/>
              <w:rPr>
                <w:rFonts w:ascii="Times New Roman" w:hAnsi="Times New Roman"/>
                <w:sz w:val="24"/>
                <w:szCs w:val="24"/>
              </w:rPr>
            </w:pPr>
          </w:p>
        </w:tc>
        <w:tc>
          <w:tcPr>
            <w:tcW w:w="4280" w:type="dxa"/>
            <w:vMerge/>
            <w:tcBorders>
              <w:left w:val="nil"/>
              <w:bottom w:val="single" w:sz="4" w:space="0" w:color="auto"/>
              <w:right w:val="single" w:sz="4" w:space="0" w:color="auto"/>
            </w:tcBorders>
            <w:shd w:val="clear" w:color="auto" w:fill="auto"/>
          </w:tcPr>
          <w:p w14:paraId="25AE1F13" w14:textId="77777777" w:rsidR="00C7129C" w:rsidRPr="00EB3771" w:rsidRDefault="00C7129C" w:rsidP="00C7129C">
            <w:pPr>
              <w:rPr>
                <w:rFonts w:ascii="Times New Roman" w:hAnsi="Times New Roman"/>
                <w:sz w:val="24"/>
                <w:szCs w:val="24"/>
              </w:rPr>
            </w:pPr>
          </w:p>
        </w:tc>
        <w:tc>
          <w:tcPr>
            <w:tcW w:w="965" w:type="dxa"/>
            <w:tcBorders>
              <w:top w:val="nil"/>
              <w:left w:val="nil"/>
              <w:bottom w:val="single" w:sz="4" w:space="0" w:color="auto"/>
              <w:right w:val="single" w:sz="4" w:space="0" w:color="auto"/>
            </w:tcBorders>
            <w:shd w:val="clear" w:color="auto" w:fill="auto"/>
          </w:tcPr>
          <w:p w14:paraId="23EACF9B" w14:textId="77777777" w:rsidR="00C7129C" w:rsidRPr="00EB3771" w:rsidRDefault="00C7129C" w:rsidP="00C7129C">
            <w:pPr>
              <w:jc w:val="center"/>
              <w:rPr>
                <w:rFonts w:ascii="Times New Roman" w:hAnsi="Times New Roman"/>
                <w:sz w:val="24"/>
                <w:szCs w:val="24"/>
              </w:rPr>
            </w:pPr>
            <w:r w:rsidRPr="00EB3771">
              <w:rPr>
                <w:rFonts w:ascii="Times New Roman" w:hAnsi="Times New Roman"/>
                <w:sz w:val="24"/>
                <w:szCs w:val="24"/>
              </w:rPr>
              <w:t>2027</w:t>
            </w:r>
          </w:p>
        </w:tc>
        <w:tc>
          <w:tcPr>
            <w:tcW w:w="1304" w:type="dxa"/>
            <w:tcBorders>
              <w:top w:val="nil"/>
              <w:left w:val="nil"/>
              <w:bottom w:val="single" w:sz="4" w:space="0" w:color="auto"/>
              <w:right w:val="single" w:sz="4" w:space="0" w:color="auto"/>
            </w:tcBorders>
            <w:shd w:val="clear" w:color="auto" w:fill="auto"/>
          </w:tcPr>
          <w:p w14:paraId="022B2D87"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c>
          <w:tcPr>
            <w:tcW w:w="2268" w:type="dxa"/>
            <w:tcBorders>
              <w:top w:val="nil"/>
              <w:left w:val="nil"/>
              <w:bottom w:val="single" w:sz="4" w:space="0" w:color="auto"/>
              <w:right w:val="single" w:sz="4" w:space="0" w:color="auto"/>
            </w:tcBorders>
            <w:shd w:val="clear" w:color="auto" w:fill="auto"/>
          </w:tcPr>
          <w:p w14:paraId="4D7E3AB5" w14:textId="77777777" w:rsidR="00C7129C" w:rsidRPr="00EB3771" w:rsidRDefault="00C7129C" w:rsidP="00C7129C">
            <w:pPr>
              <w:jc w:val="right"/>
              <w:rPr>
                <w:rFonts w:ascii="Times New Roman" w:hAnsi="Times New Roman"/>
                <w:sz w:val="24"/>
                <w:szCs w:val="24"/>
              </w:rPr>
            </w:pPr>
            <w:r w:rsidRPr="00EB3771">
              <w:rPr>
                <w:rFonts w:ascii="Times New Roman" w:hAnsi="Times New Roman"/>
                <w:sz w:val="24"/>
                <w:szCs w:val="24"/>
              </w:rPr>
              <w:t>0,00</w:t>
            </w:r>
          </w:p>
        </w:tc>
      </w:tr>
    </w:tbl>
    <w:p w14:paraId="34FA4100" w14:textId="77777777" w:rsidR="00EB3771" w:rsidRDefault="00EB3771" w:rsidP="006718EF">
      <w:pPr>
        <w:widowControl w:val="0"/>
        <w:autoSpaceDE w:val="0"/>
        <w:autoSpaceDN w:val="0"/>
        <w:adjustRightInd w:val="0"/>
        <w:jc w:val="right"/>
        <w:rPr>
          <w:rFonts w:ascii="Times New Roman" w:hAnsi="Times New Roman"/>
          <w:sz w:val="24"/>
          <w:szCs w:val="24"/>
        </w:rPr>
      </w:pPr>
    </w:p>
    <w:p w14:paraId="7F9C6EE5" w14:textId="77777777" w:rsidR="00107502" w:rsidRPr="00414C3C" w:rsidRDefault="00107502" w:rsidP="00C8299D">
      <w:pPr>
        <w:widowControl w:val="0"/>
        <w:autoSpaceDE w:val="0"/>
        <w:autoSpaceDN w:val="0"/>
        <w:adjustRightInd w:val="0"/>
        <w:ind w:firstLine="709"/>
        <w:jc w:val="center"/>
        <w:outlineLvl w:val="1"/>
        <w:rPr>
          <w:rFonts w:ascii="Times New Roman" w:hAnsi="Times New Roman"/>
          <w:bCs/>
          <w:sz w:val="24"/>
          <w:szCs w:val="24"/>
        </w:rPr>
      </w:pPr>
      <w:r w:rsidRPr="00414C3C">
        <w:rPr>
          <w:rFonts w:ascii="Times New Roman" w:hAnsi="Times New Roman"/>
          <w:bCs/>
          <w:sz w:val="24"/>
          <w:szCs w:val="24"/>
        </w:rPr>
        <w:t>VI. УПРАВЛЕНИЕ ПРОГРАММОЙ И КОНТРОЛЬ ЕЕ РЕАЛИЗАЦИИ</w:t>
      </w:r>
    </w:p>
    <w:p w14:paraId="2F57357D" w14:textId="77777777" w:rsidR="00107502" w:rsidRPr="000F2BEF" w:rsidRDefault="00107502" w:rsidP="00C8299D">
      <w:pPr>
        <w:widowControl w:val="0"/>
        <w:autoSpaceDE w:val="0"/>
        <w:autoSpaceDN w:val="0"/>
        <w:adjustRightInd w:val="0"/>
        <w:ind w:firstLine="709"/>
        <w:jc w:val="both"/>
        <w:rPr>
          <w:rFonts w:ascii="Times New Roman" w:hAnsi="Times New Roman"/>
          <w:sz w:val="24"/>
          <w:szCs w:val="24"/>
        </w:rPr>
      </w:pPr>
    </w:p>
    <w:p w14:paraId="3FABBE46" w14:textId="77777777" w:rsidR="00107502" w:rsidRPr="00BB3269" w:rsidRDefault="00107502" w:rsidP="00C8299D">
      <w:pPr>
        <w:widowControl w:val="0"/>
        <w:autoSpaceDE w:val="0"/>
        <w:autoSpaceDN w:val="0"/>
        <w:adjustRightInd w:val="0"/>
        <w:ind w:firstLine="709"/>
        <w:jc w:val="both"/>
        <w:rPr>
          <w:rFonts w:ascii="Times New Roman" w:hAnsi="Times New Roman"/>
          <w:color w:val="000000"/>
          <w:sz w:val="24"/>
          <w:szCs w:val="24"/>
        </w:rPr>
      </w:pPr>
      <w:r w:rsidRPr="00BB3269">
        <w:rPr>
          <w:rFonts w:ascii="Times New Roman" w:hAnsi="Times New Roman"/>
          <w:color w:val="000000"/>
          <w:sz w:val="24"/>
          <w:szCs w:val="24"/>
        </w:rPr>
        <w:t xml:space="preserve">Текущее управление реализацией Программы, </w:t>
      </w:r>
      <w:hyperlink w:anchor="Par3760" w:tooltip="ПОДПРОГРАММА 1" w:history="1">
        <w:r w:rsidRPr="00BB3269">
          <w:rPr>
            <w:rFonts w:ascii="Times New Roman" w:hAnsi="Times New Roman"/>
            <w:color w:val="000000"/>
            <w:sz w:val="24"/>
            <w:szCs w:val="24"/>
          </w:rPr>
          <w:t>подпрограмм</w:t>
        </w:r>
      </w:hyperlink>
      <w:r w:rsidRPr="00BB3269">
        <w:rPr>
          <w:rFonts w:ascii="Times New Roman" w:hAnsi="Times New Roman"/>
          <w:color w:val="000000"/>
          <w:sz w:val="24"/>
          <w:szCs w:val="24"/>
        </w:rPr>
        <w:t xml:space="preserve">, включенных </w:t>
      </w:r>
      <w:r w:rsidR="007F22C7">
        <w:rPr>
          <w:rFonts w:ascii="Times New Roman" w:hAnsi="Times New Roman"/>
          <w:color w:val="000000"/>
          <w:sz w:val="24"/>
          <w:szCs w:val="24"/>
        </w:rPr>
        <w:br/>
        <w:t>в Программу, осуществляется</w:t>
      </w:r>
      <w:r w:rsidRPr="00BB3269">
        <w:rPr>
          <w:rFonts w:ascii="Times New Roman" w:hAnsi="Times New Roman"/>
          <w:color w:val="000000"/>
          <w:sz w:val="24"/>
          <w:szCs w:val="24"/>
        </w:rPr>
        <w:t xml:space="preserve"> в порядке, установленном настоящим разделом.</w:t>
      </w:r>
    </w:p>
    <w:p w14:paraId="3AAF504F" w14:textId="77777777" w:rsidR="00107502" w:rsidRPr="00BB3269" w:rsidRDefault="00107502" w:rsidP="00C8299D">
      <w:pPr>
        <w:widowControl w:val="0"/>
        <w:autoSpaceDE w:val="0"/>
        <w:autoSpaceDN w:val="0"/>
        <w:adjustRightInd w:val="0"/>
        <w:ind w:firstLine="709"/>
        <w:jc w:val="both"/>
        <w:rPr>
          <w:rFonts w:ascii="Times New Roman" w:hAnsi="Times New Roman"/>
          <w:color w:val="000000"/>
          <w:sz w:val="24"/>
          <w:szCs w:val="24"/>
        </w:rPr>
      </w:pPr>
      <w:r w:rsidRPr="00BB3269">
        <w:rPr>
          <w:rFonts w:ascii="Times New Roman" w:hAnsi="Times New Roman"/>
          <w:color w:val="000000"/>
          <w:sz w:val="24"/>
          <w:szCs w:val="24"/>
        </w:rPr>
        <w:t>Реализация Программы осуществляется ответственным исполнителем и участниками мероприятий Программы в соответствии с их полномочиями.</w:t>
      </w:r>
    </w:p>
    <w:p w14:paraId="72A8A81C" w14:textId="77777777" w:rsidR="00107502" w:rsidRPr="00BB3269" w:rsidRDefault="00107502" w:rsidP="00C8299D">
      <w:pPr>
        <w:widowControl w:val="0"/>
        <w:autoSpaceDE w:val="0"/>
        <w:autoSpaceDN w:val="0"/>
        <w:adjustRightInd w:val="0"/>
        <w:ind w:firstLine="709"/>
        <w:jc w:val="both"/>
        <w:rPr>
          <w:rFonts w:ascii="Times New Roman" w:hAnsi="Times New Roman"/>
          <w:color w:val="000000"/>
          <w:sz w:val="24"/>
          <w:szCs w:val="24"/>
        </w:rPr>
      </w:pPr>
      <w:r w:rsidRPr="00BB3269">
        <w:rPr>
          <w:rFonts w:ascii="Times New Roman" w:hAnsi="Times New Roman"/>
          <w:color w:val="000000"/>
          <w:sz w:val="24"/>
          <w:szCs w:val="24"/>
        </w:rPr>
        <w:t>Механизм реализации Программы представляет собой совокупность отношений, складывающихся между ответственным исполнителем и участниками мероприятий Программы в процессе реализации Программы. Отношения между ответственным исполнителем, участниками Программы и участниками мероприятий Программы в случаях, установленных муниципальными правовыми актами ЗАТО Северск, оформляются договорами (соглашениями).</w:t>
      </w:r>
    </w:p>
    <w:p w14:paraId="4B4629F7" w14:textId="77777777" w:rsidR="00107502" w:rsidRPr="00BB3269" w:rsidRDefault="00107502" w:rsidP="00C8299D">
      <w:pPr>
        <w:widowControl w:val="0"/>
        <w:autoSpaceDE w:val="0"/>
        <w:autoSpaceDN w:val="0"/>
        <w:adjustRightInd w:val="0"/>
        <w:ind w:firstLine="709"/>
        <w:jc w:val="both"/>
        <w:rPr>
          <w:rFonts w:ascii="Times New Roman" w:hAnsi="Times New Roman"/>
          <w:color w:val="000000"/>
          <w:sz w:val="24"/>
          <w:szCs w:val="24"/>
        </w:rPr>
      </w:pPr>
      <w:r w:rsidRPr="00BB3269">
        <w:rPr>
          <w:rFonts w:ascii="Times New Roman" w:hAnsi="Times New Roman"/>
          <w:color w:val="000000"/>
          <w:sz w:val="24"/>
          <w:szCs w:val="24"/>
        </w:rPr>
        <w:t xml:space="preserve">Управление Программой осуществляет ответственный исполнитель </w:t>
      </w:r>
      <w:r w:rsidR="007C688B">
        <w:rPr>
          <w:rFonts w:ascii="Times New Roman" w:hAnsi="Times New Roman"/>
          <w:color w:val="000000"/>
          <w:sz w:val="24"/>
          <w:szCs w:val="24"/>
        </w:rPr>
        <w:t>–</w:t>
      </w:r>
      <w:r w:rsidRPr="00BB3269">
        <w:rPr>
          <w:rFonts w:ascii="Times New Roman" w:hAnsi="Times New Roman"/>
          <w:color w:val="000000"/>
          <w:sz w:val="24"/>
          <w:szCs w:val="24"/>
        </w:rPr>
        <w:t xml:space="preserve"> Комитет экономического развития Администрации ЗАТО Северск (далее </w:t>
      </w:r>
      <w:r w:rsidR="007C688B">
        <w:rPr>
          <w:rFonts w:ascii="Times New Roman" w:hAnsi="Times New Roman"/>
          <w:color w:val="000000"/>
          <w:sz w:val="24"/>
          <w:szCs w:val="24"/>
        </w:rPr>
        <w:t>–</w:t>
      </w:r>
      <w:r w:rsidRPr="00BB3269">
        <w:rPr>
          <w:rFonts w:ascii="Times New Roman" w:hAnsi="Times New Roman"/>
          <w:color w:val="000000"/>
          <w:sz w:val="24"/>
          <w:szCs w:val="24"/>
        </w:rPr>
        <w:t xml:space="preserve"> ответственный исполнитель Программы)</w:t>
      </w:r>
      <w:r w:rsidR="002D0142">
        <w:rPr>
          <w:rFonts w:ascii="Times New Roman" w:hAnsi="Times New Roman"/>
          <w:color w:val="000000"/>
          <w:sz w:val="24"/>
          <w:szCs w:val="24"/>
        </w:rPr>
        <w:t>,</w:t>
      </w:r>
      <w:r w:rsidRPr="00BB3269">
        <w:rPr>
          <w:rFonts w:ascii="Times New Roman" w:hAnsi="Times New Roman"/>
          <w:color w:val="000000"/>
          <w:sz w:val="24"/>
          <w:szCs w:val="24"/>
        </w:rPr>
        <w:t xml:space="preserve"> руководствуясь </w:t>
      </w:r>
      <w:hyperlink r:id="rId20" w:history="1">
        <w:r w:rsidRPr="00BB3269">
          <w:rPr>
            <w:rFonts w:ascii="Times New Roman" w:hAnsi="Times New Roman"/>
            <w:color w:val="000000"/>
            <w:sz w:val="24"/>
            <w:szCs w:val="24"/>
          </w:rPr>
          <w:t>Порядком</w:t>
        </w:r>
      </w:hyperlink>
      <w:r w:rsidRPr="00BB3269">
        <w:rPr>
          <w:rFonts w:ascii="Times New Roman" w:hAnsi="Times New Roman"/>
          <w:color w:val="000000"/>
          <w:sz w:val="24"/>
          <w:szCs w:val="24"/>
        </w:rP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w:t>
      </w:r>
      <w:r w:rsidR="00762CC0" w:rsidRPr="00BB3269">
        <w:rPr>
          <w:rFonts w:ascii="Times New Roman" w:hAnsi="Times New Roman"/>
          <w:color w:val="000000"/>
          <w:sz w:val="24"/>
          <w:szCs w:val="24"/>
        </w:rPr>
        <w:t>№</w:t>
      </w:r>
      <w:r w:rsidRPr="00BB3269">
        <w:rPr>
          <w:rFonts w:ascii="Times New Roman" w:hAnsi="Times New Roman"/>
          <w:color w:val="000000"/>
          <w:sz w:val="24"/>
          <w:szCs w:val="24"/>
        </w:rPr>
        <w:t xml:space="preserve"> 1797 </w:t>
      </w:r>
      <w:r w:rsidR="009F7515">
        <w:rPr>
          <w:rFonts w:ascii="Times New Roman" w:hAnsi="Times New Roman"/>
          <w:color w:val="000000"/>
          <w:sz w:val="24"/>
          <w:szCs w:val="24"/>
        </w:rPr>
        <w:t>«</w:t>
      </w:r>
      <w:r w:rsidRPr="00BB3269">
        <w:rPr>
          <w:rFonts w:ascii="Times New Roman" w:hAnsi="Times New Roman"/>
          <w:color w:val="000000"/>
          <w:sz w:val="24"/>
          <w:szCs w:val="24"/>
        </w:rPr>
        <w:t>Об утверждении Порядка принятия решений о разработке муниципальных программ ЗАТО Северск Томской области, их формирования и реализации</w:t>
      </w:r>
      <w:r w:rsidR="009F7515">
        <w:rPr>
          <w:rFonts w:ascii="Times New Roman" w:hAnsi="Times New Roman"/>
          <w:color w:val="000000"/>
          <w:sz w:val="24"/>
          <w:szCs w:val="24"/>
        </w:rPr>
        <w:t>»</w:t>
      </w:r>
      <w:r w:rsidRPr="00BB3269">
        <w:rPr>
          <w:rFonts w:ascii="Times New Roman" w:hAnsi="Times New Roman"/>
          <w:color w:val="000000"/>
          <w:sz w:val="24"/>
          <w:szCs w:val="24"/>
        </w:rPr>
        <w:t xml:space="preserve"> (далее </w:t>
      </w:r>
      <w:r w:rsidR="00E56668">
        <w:rPr>
          <w:rFonts w:ascii="Times New Roman" w:hAnsi="Times New Roman"/>
          <w:color w:val="000000"/>
          <w:sz w:val="24"/>
          <w:szCs w:val="24"/>
        </w:rPr>
        <w:t>–</w:t>
      </w:r>
      <w:r w:rsidRPr="00BB3269">
        <w:rPr>
          <w:rFonts w:ascii="Times New Roman" w:hAnsi="Times New Roman"/>
          <w:color w:val="000000"/>
          <w:sz w:val="24"/>
          <w:szCs w:val="24"/>
        </w:rPr>
        <w:t xml:space="preserve"> Порядок).</w:t>
      </w:r>
    </w:p>
    <w:p w14:paraId="5DC4C2DE" w14:textId="77777777" w:rsidR="00107502" w:rsidRPr="00BB3269" w:rsidRDefault="00107502" w:rsidP="00C8299D">
      <w:pPr>
        <w:widowControl w:val="0"/>
        <w:autoSpaceDE w:val="0"/>
        <w:autoSpaceDN w:val="0"/>
        <w:adjustRightInd w:val="0"/>
        <w:ind w:firstLine="709"/>
        <w:jc w:val="both"/>
        <w:rPr>
          <w:rFonts w:ascii="Times New Roman" w:hAnsi="Times New Roman"/>
          <w:color w:val="000000"/>
          <w:sz w:val="24"/>
          <w:szCs w:val="24"/>
        </w:rPr>
      </w:pPr>
      <w:r w:rsidRPr="00BB3269">
        <w:rPr>
          <w:rFonts w:ascii="Times New Roman" w:hAnsi="Times New Roman"/>
          <w:color w:val="000000"/>
          <w:sz w:val="24"/>
          <w:szCs w:val="24"/>
        </w:rPr>
        <w:t xml:space="preserve">Полномочия ответственного исполнителя Программы установлены </w:t>
      </w:r>
      <w:hyperlink r:id="rId21" w:history="1">
        <w:r w:rsidRPr="00BB3269">
          <w:rPr>
            <w:rFonts w:ascii="Times New Roman" w:hAnsi="Times New Roman"/>
            <w:color w:val="000000"/>
            <w:sz w:val="24"/>
            <w:szCs w:val="24"/>
          </w:rPr>
          <w:t>разделом III</w:t>
        </w:r>
      </w:hyperlink>
      <w:r w:rsidRPr="00BB3269">
        <w:rPr>
          <w:rFonts w:ascii="Times New Roman" w:hAnsi="Times New Roman"/>
          <w:color w:val="000000"/>
          <w:sz w:val="24"/>
          <w:szCs w:val="24"/>
        </w:rPr>
        <w:t xml:space="preserve"> Порядка.</w:t>
      </w:r>
    </w:p>
    <w:p w14:paraId="6074AC31" w14:textId="77777777" w:rsidR="00107502" w:rsidRPr="00BB3269" w:rsidRDefault="00107502" w:rsidP="00C8299D">
      <w:pPr>
        <w:widowControl w:val="0"/>
        <w:autoSpaceDE w:val="0"/>
        <w:autoSpaceDN w:val="0"/>
        <w:adjustRightInd w:val="0"/>
        <w:ind w:firstLine="709"/>
        <w:jc w:val="both"/>
        <w:rPr>
          <w:rFonts w:ascii="Times New Roman" w:hAnsi="Times New Roman"/>
          <w:color w:val="000000"/>
          <w:sz w:val="24"/>
          <w:szCs w:val="24"/>
        </w:rPr>
      </w:pPr>
      <w:r w:rsidRPr="00BB3269">
        <w:rPr>
          <w:rFonts w:ascii="Times New Roman" w:hAnsi="Times New Roman"/>
          <w:color w:val="000000"/>
          <w:sz w:val="24"/>
          <w:szCs w:val="24"/>
        </w:rPr>
        <w:t>Участниками мероприятий Программы являются:</w:t>
      </w:r>
    </w:p>
    <w:p w14:paraId="76FEC311" w14:textId="77777777" w:rsidR="00107502" w:rsidRPr="00BB3269" w:rsidRDefault="00107502" w:rsidP="00C8299D">
      <w:pPr>
        <w:widowControl w:val="0"/>
        <w:autoSpaceDE w:val="0"/>
        <w:autoSpaceDN w:val="0"/>
        <w:adjustRightInd w:val="0"/>
        <w:ind w:firstLine="709"/>
        <w:jc w:val="both"/>
        <w:rPr>
          <w:rFonts w:ascii="Times New Roman" w:hAnsi="Times New Roman"/>
          <w:color w:val="000000"/>
          <w:sz w:val="24"/>
          <w:szCs w:val="24"/>
        </w:rPr>
      </w:pPr>
      <w:r w:rsidRPr="00BB3269">
        <w:rPr>
          <w:rFonts w:ascii="Times New Roman" w:hAnsi="Times New Roman"/>
          <w:color w:val="000000"/>
          <w:sz w:val="24"/>
          <w:szCs w:val="24"/>
        </w:rPr>
        <w:t xml:space="preserve">организации инфраструктуры поддержки предпринимательства: Ассоциация </w:t>
      </w:r>
      <w:r w:rsidR="009F7515">
        <w:rPr>
          <w:rFonts w:ascii="Times New Roman" w:hAnsi="Times New Roman"/>
          <w:color w:val="000000"/>
          <w:sz w:val="24"/>
          <w:szCs w:val="24"/>
        </w:rPr>
        <w:t>«</w:t>
      </w:r>
      <w:r w:rsidRPr="00BB3269">
        <w:rPr>
          <w:rFonts w:ascii="Times New Roman" w:hAnsi="Times New Roman"/>
          <w:color w:val="000000"/>
          <w:sz w:val="24"/>
          <w:szCs w:val="24"/>
        </w:rPr>
        <w:t>Н</w:t>
      </w:r>
      <w:r w:rsidR="00325D57">
        <w:rPr>
          <w:rFonts w:ascii="Times New Roman" w:hAnsi="Times New Roman"/>
          <w:color w:val="000000"/>
          <w:sz w:val="24"/>
          <w:szCs w:val="24"/>
        </w:rPr>
        <w:t>П</w:t>
      </w:r>
      <w:r w:rsidRPr="00BB3269">
        <w:rPr>
          <w:rFonts w:ascii="Times New Roman" w:hAnsi="Times New Roman"/>
          <w:color w:val="000000"/>
          <w:sz w:val="24"/>
          <w:szCs w:val="24"/>
        </w:rPr>
        <w:t xml:space="preserve"> </w:t>
      </w:r>
      <w:r w:rsidR="009F7515">
        <w:rPr>
          <w:rFonts w:ascii="Times New Roman" w:hAnsi="Times New Roman"/>
          <w:color w:val="000000"/>
          <w:sz w:val="24"/>
          <w:szCs w:val="24"/>
        </w:rPr>
        <w:t>«</w:t>
      </w:r>
      <w:r w:rsidRPr="00BB3269">
        <w:rPr>
          <w:rFonts w:ascii="Times New Roman" w:hAnsi="Times New Roman"/>
          <w:color w:val="000000"/>
          <w:sz w:val="24"/>
          <w:szCs w:val="24"/>
        </w:rPr>
        <w:t>А</w:t>
      </w:r>
      <w:r w:rsidR="00325D57">
        <w:rPr>
          <w:rFonts w:ascii="Times New Roman" w:hAnsi="Times New Roman"/>
          <w:color w:val="000000"/>
          <w:sz w:val="24"/>
          <w:szCs w:val="24"/>
        </w:rPr>
        <w:t>РП</w:t>
      </w:r>
      <w:r w:rsidRPr="00BB3269">
        <w:rPr>
          <w:rFonts w:ascii="Times New Roman" w:hAnsi="Times New Roman"/>
          <w:color w:val="000000"/>
          <w:sz w:val="24"/>
          <w:szCs w:val="24"/>
        </w:rPr>
        <w:t>-Северск</w:t>
      </w:r>
      <w:r w:rsidR="009F7515">
        <w:rPr>
          <w:rFonts w:ascii="Times New Roman" w:hAnsi="Times New Roman"/>
          <w:color w:val="000000"/>
          <w:sz w:val="24"/>
          <w:szCs w:val="24"/>
        </w:rPr>
        <w:t>»</w:t>
      </w:r>
      <w:r w:rsidRPr="00BB3269">
        <w:rPr>
          <w:rFonts w:ascii="Times New Roman" w:hAnsi="Times New Roman"/>
          <w:color w:val="000000"/>
          <w:sz w:val="24"/>
          <w:szCs w:val="24"/>
        </w:rPr>
        <w:t xml:space="preserve">, Фонд </w:t>
      </w:r>
      <w:r w:rsidR="009F7515">
        <w:rPr>
          <w:rFonts w:ascii="Times New Roman" w:hAnsi="Times New Roman"/>
          <w:color w:val="000000"/>
          <w:sz w:val="24"/>
          <w:szCs w:val="24"/>
        </w:rPr>
        <w:t>«</w:t>
      </w:r>
      <w:r w:rsidR="004A78E6">
        <w:rPr>
          <w:rFonts w:ascii="Times New Roman" w:hAnsi="Times New Roman"/>
          <w:color w:val="000000"/>
          <w:sz w:val="24"/>
          <w:szCs w:val="24"/>
        </w:rPr>
        <w:t xml:space="preserve">МКК ФРМСП </w:t>
      </w:r>
      <w:r w:rsidRPr="00BB3269">
        <w:rPr>
          <w:rFonts w:ascii="Times New Roman" w:hAnsi="Times New Roman"/>
          <w:color w:val="000000"/>
          <w:sz w:val="24"/>
          <w:szCs w:val="24"/>
        </w:rPr>
        <w:t>ЗАТО Северск</w:t>
      </w:r>
      <w:r w:rsidR="009F7515">
        <w:rPr>
          <w:rFonts w:ascii="Times New Roman" w:hAnsi="Times New Roman"/>
          <w:color w:val="000000"/>
          <w:sz w:val="24"/>
          <w:szCs w:val="24"/>
        </w:rPr>
        <w:t>»</w:t>
      </w:r>
      <w:r w:rsidRPr="00BB3269">
        <w:rPr>
          <w:rFonts w:ascii="Times New Roman" w:hAnsi="Times New Roman"/>
          <w:color w:val="000000"/>
          <w:sz w:val="24"/>
          <w:szCs w:val="24"/>
        </w:rPr>
        <w:t>;</w:t>
      </w:r>
    </w:p>
    <w:p w14:paraId="268E5944" w14:textId="77777777" w:rsidR="00107502" w:rsidRPr="00BB3269" w:rsidRDefault="00107502" w:rsidP="00C8299D">
      <w:pPr>
        <w:widowControl w:val="0"/>
        <w:autoSpaceDE w:val="0"/>
        <w:autoSpaceDN w:val="0"/>
        <w:adjustRightInd w:val="0"/>
        <w:ind w:firstLine="709"/>
        <w:jc w:val="both"/>
        <w:rPr>
          <w:rFonts w:ascii="Times New Roman" w:hAnsi="Times New Roman"/>
          <w:color w:val="000000"/>
          <w:sz w:val="24"/>
          <w:szCs w:val="24"/>
        </w:rPr>
      </w:pPr>
      <w:r w:rsidRPr="00BB3269">
        <w:rPr>
          <w:rFonts w:ascii="Times New Roman" w:hAnsi="Times New Roman"/>
          <w:color w:val="000000"/>
          <w:sz w:val="24"/>
          <w:szCs w:val="24"/>
        </w:rPr>
        <w:lastRenderedPageBreak/>
        <w:t>Совет по развитию и поддержке предпринимательства;</w:t>
      </w:r>
    </w:p>
    <w:p w14:paraId="3E03435F" w14:textId="77777777" w:rsidR="00107502" w:rsidRPr="00BB3269" w:rsidRDefault="009649F6" w:rsidP="00C8299D">
      <w:pPr>
        <w:widowControl w:val="0"/>
        <w:autoSpaceDE w:val="0"/>
        <w:autoSpaceDN w:val="0"/>
        <w:adjustRightInd w:val="0"/>
        <w:ind w:firstLine="709"/>
        <w:jc w:val="both"/>
        <w:rPr>
          <w:rFonts w:ascii="Times New Roman" w:hAnsi="Times New Roman"/>
          <w:color w:val="000000"/>
          <w:sz w:val="24"/>
          <w:szCs w:val="24"/>
        </w:rPr>
      </w:pPr>
      <w:r>
        <w:rPr>
          <w:rFonts w:ascii="Times New Roman" w:hAnsi="Times New Roman"/>
          <w:color w:val="000000"/>
          <w:sz w:val="24"/>
          <w:szCs w:val="24"/>
        </w:rPr>
        <w:t>о</w:t>
      </w:r>
      <w:r w:rsidR="00107502" w:rsidRPr="00BB3269">
        <w:rPr>
          <w:rFonts w:ascii="Times New Roman" w:hAnsi="Times New Roman"/>
          <w:color w:val="000000"/>
          <w:sz w:val="24"/>
          <w:szCs w:val="24"/>
        </w:rPr>
        <w:t>бщественные объединения предпринимателей ЗАТО Северск;</w:t>
      </w:r>
    </w:p>
    <w:p w14:paraId="1E3C59CC" w14:textId="77777777" w:rsidR="00107502" w:rsidRPr="00BB3269" w:rsidRDefault="009649F6" w:rsidP="00C8299D">
      <w:pPr>
        <w:widowControl w:val="0"/>
        <w:autoSpaceDE w:val="0"/>
        <w:autoSpaceDN w:val="0"/>
        <w:adjustRightInd w:val="0"/>
        <w:ind w:firstLine="709"/>
        <w:jc w:val="both"/>
        <w:rPr>
          <w:rFonts w:ascii="Times New Roman" w:hAnsi="Times New Roman"/>
          <w:color w:val="000000"/>
          <w:sz w:val="24"/>
          <w:szCs w:val="24"/>
        </w:rPr>
      </w:pPr>
      <w:r>
        <w:rPr>
          <w:rFonts w:ascii="Times New Roman" w:hAnsi="Times New Roman"/>
          <w:color w:val="000000"/>
          <w:sz w:val="24"/>
          <w:szCs w:val="24"/>
        </w:rPr>
        <w:t>с</w:t>
      </w:r>
      <w:r w:rsidR="00107502" w:rsidRPr="00BB3269">
        <w:rPr>
          <w:rFonts w:ascii="Times New Roman" w:hAnsi="Times New Roman"/>
          <w:color w:val="000000"/>
          <w:sz w:val="24"/>
          <w:szCs w:val="24"/>
        </w:rPr>
        <w:t xml:space="preserve">убъекты малого и среднего предпринимательства </w:t>
      </w:r>
      <w:r w:rsidR="00DE5B78">
        <w:rPr>
          <w:rFonts w:ascii="Times New Roman" w:hAnsi="Times New Roman"/>
          <w:color w:val="000000"/>
          <w:sz w:val="24"/>
          <w:szCs w:val="24"/>
        </w:rPr>
        <w:t>–</w:t>
      </w:r>
      <w:r w:rsidR="00107502" w:rsidRPr="00BB3269">
        <w:rPr>
          <w:rFonts w:ascii="Times New Roman" w:hAnsi="Times New Roman"/>
          <w:color w:val="000000"/>
          <w:sz w:val="24"/>
          <w:szCs w:val="24"/>
        </w:rPr>
        <w:t xml:space="preserve"> юридические лица.</w:t>
      </w:r>
    </w:p>
    <w:p w14:paraId="0C4DA920" w14:textId="77777777" w:rsidR="00107502" w:rsidRPr="00BB3269" w:rsidRDefault="00107502" w:rsidP="00C8299D">
      <w:pPr>
        <w:widowControl w:val="0"/>
        <w:autoSpaceDE w:val="0"/>
        <w:autoSpaceDN w:val="0"/>
        <w:adjustRightInd w:val="0"/>
        <w:ind w:firstLine="709"/>
        <w:jc w:val="both"/>
        <w:rPr>
          <w:rFonts w:ascii="Times New Roman" w:hAnsi="Times New Roman"/>
          <w:color w:val="000000"/>
          <w:sz w:val="24"/>
          <w:szCs w:val="24"/>
        </w:rPr>
      </w:pPr>
      <w:r w:rsidRPr="00BB3269">
        <w:rPr>
          <w:rFonts w:ascii="Times New Roman" w:hAnsi="Times New Roman"/>
          <w:color w:val="000000"/>
          <w:sz w:val="24"/>
          <w:szCs w:val="24"/>
        </w:rPr>
        <w:t xml:space="preserve">Программа поддержки предпринимательства, реализуемая на уровне муниципального образования, является логическим продолжением государственной политики, реализуемой федеральными </w:t>
      </w:r>
      <w:r w:rsidR="00486429">
        <w:rPr>
          <w:rFonts w:ascii="Times New Roman" w:hAnsi="Times New Roman"/>
          <w:color w:val="000000"/>
          <w:sz w:val="24"/>
          <w:szCs w:val="24"/>
        </w:rPr>
        <w:t xml:space="preserve">и региональными </w:t>
      </w:r>
      <w:r w:rsidRPr="00BB3269">
        <w:rPr>
          <w:rFonts w:ascii="Times New Roman" w:hAnsi="Times New Roman"/>
          <w:color w:val="000000"/>
          <w:sz w:val="24"/>
          <w:szCs w:val="24"/>
        </w:rPr>
        <w:t>органами государственной власти в соответствующей сфере. Поэтому изменения государственной политики поддержки предпринимательства оказывают непосредственное влияние на реализуемость мероприятий Программы и оцениваются как политические и правовые риски реализации Программы.</w:t>
      </w:r>
    </w:p>
    <w:p w14:paraId="1A5DE514" w14:textId="77777777" w:rsidR="00107502" w:rsidRPr="00BB3269" w:rsidRDefault="00107502" w:rsidP="00C8299D">
      <w:pPr>
        <w:widowControl w:val="0"/>
        <w:autoSpaceDE w:val="0"/>
        <w:autoSpaceDN w:val="0"/>
        <w:adjustRightInd w:val="0"/>
        <w:ind w:firstLine="709"/>
        <w:jc w:val="both"/>
        <w:rPr>
          <w:rFonts w:ascii="Times New Roman" w:hAnsi="Times New Roman"/>
          <w:color w:val="000000"/>
          <w:sz w:val="24"/>
          <w:szCs w:val="24"/>
        </w:rPr>
      </w:pPr>
      <w:r w:rsidRPr="00BB3269">
        <w:rPr>
          <w:rFonts w:ascii="Times New Roman" w:hAnsi="Times New Roman"/>
          <w:color w:val="000000"/>
          <w:sz w:val="24"/>
          <w:szCs w:val="24"/>
        </w:rPr>
        <w:t>Факторы риска реализации Программы условно можно разделить на следующие группы:</w:t>
      </w:r>
    </w:p>
    <w:p w14:paraId="1F29E970" w14:textId="77777777" w:rsidR="00107502" w:rsidRPr="00BB3269" w:rsidRDefault="00107502" w:rsidP="00C8299D">
      <w:pPr>
        <w:widowControl w:val="0"/>
        <w:autoSpaceDE w:val="0"/>
        <w:autoSpaceDN w:val="0"/>
        <w:adjustRightInd w:val="0"/>
        <w:ind w:firstLine="709"/>
        <w:jc w:val="both"/>
        <w:rPr>
          <w:rFonts w:ascii="Times New Roman" w:hAnsi="Times New Roman"/>
          <w:color w:val="000000"/>
          <w:sz w:val="24"/>
          <w:szCs w:val="24"/>
        </w:rPr>
      </w:pPr>
      <w:r w:rsidRPr="00BB3269">
        <w:rPr>
          <w:rFonts w:ascii="Times New Roman" w:hAnsi="Times New Roman"/>
          <w:color w:val="000000"/>
          <w:sz w:val="24"/>
          <w:szCs w:val="24"/>
        </w:rPr>
        <w:t>1) политические;</w:t>
      </w:r>
    </w:p>
    <w:p w14:paraId="25ED37DE" w14:textId="77777777" w:rsidR="00107502" w:rsidRPr="00BB3269" w:rsidRDefault="00107502" w:rsidP="00C8299D">
      <w:pPr>
        <w:widowControl w:val="0"/>
        <w:autoSpaceDE w:val="0"/>
        <w:autoSpaceDN w:val="0"/>
        <w:adjustRightInd w:val="0"/>
        <w:ind w:firstLine="709"/>
        <w:jc w:val="both"/>
        <w:rPr>
          <w:rFonts w:ascii="Times New Roman" w:hAnsi="Times New Roman"/>
          <w:color w:val="000000"/>
          <w:sz w:val="24"/>
          <w:szCs w:val="24"/>
        </w:rPr>
      </w:pPr>
      <w:r w:rsidRPr="00BB3269">
        <w:rPr>
          <w:rFonts w:ascii="Times New Roman" w:hAnsi="Times New Roman"/>
          <w:color w:val="000000"/>
          <w:sz w:val="24"/>
          <w:szCs w:val="24"/>
        </w:rPr>
        <w:t>2) правовые;</w:t>
      </w:r>
    </w:p>
    <w:p w14:paraId="188512BF" w14:textId="77777777" w:rsidR="00107502" w:rsidRPr="00BB3269" w:rsidRDefault="00107502" w:rsidP="00C8299D">
      <w:pPr>
        <w:widowControl w:val="0"/>
        <w:autoSpaceDE w:val="0"/>
        <w:autoSpaceDN w:val="0"/>
        <w:adjustRightInd w:val="0"/>
        <w:ind w:firstLine="709"/>
        <w:jc w:val="both"/>
        <w:rPr>
          <w:rFonts w:ascii="Times New Roman" w:hAnsi="Times New Roman"/>
          <w:color w:val="000000"/>
          <w:sz w:val="24"/>
          <w:szCs w:val="24"/>
        </w:rPr>
      </w:pPr>
      <w:r w:rsidRPr="00BB3269">
        <w:rPr>
          <w:rFonts w:ascii="Times New Roman" w:hAnsi="Times New Roman"/>
          <w:color w:val="000000"/>
          <w:sz w:val="24"/>
          <w:szCs w:val="24"/>
        </w:rPr>
        <w:t>3) организационные, в том числе финансовые;</w:t>
      </w:r>
    </w:p>
    <w:p w14:paraId="442CEDB9" w14:textId="77777777" w:rsidR="00107502" w:rsidRPr="00BB3269" w:rsidRDefault="00107502" w:rsidP="00C8299D">
      <w:pPr>
        <w:widowControl w:val="0"/>
        <w:autoSpaceDE w:val="0"/>
        <w:autoSpaceDN w:val="0"/>
        <w:adjustRightInd w:val="0"/>
        <w:ind w:firstLine="709"/>
        <w:jc w:val="both"/>
        <w:rPr>
          <w:rFonts w:ascii="Times New Roman" w:hAnsi="Times New Roman"/>
          <w:color w:val="000000"/>
          <w:sz w:val="24"/>
          <w:szCs w:val="24"/>
        </w:rPr>
      </w:pPr>
      <w:r w:rsidRPr="00BB3269">
        <w:rPr>
          <w:rFonts w:ascii="Times New Roman" w:hAnsi="Times New Roman"/>
          <w:color w:val="000000"/>
          <w:sz w:val="24"/>
          <w:szCs w:val="24"/>
        </w:rPr>
        <w:t>4) психологические.</w:t>
      </w:r>
    </w:p>
    <w:p w14:paraId="0AA89EDD" w14:textId="77777777" w:rsidR="00107502" w:rsidRPr="00FD4DF8" w:rsidRDefault="00107502" w:rsidP="00C8299D">
      <w:pPr>
        <w:widowControl w:val="0"/>
        <w:autoSpaceDE w:val="0"/>
        <w:autoSpaceDN w:val="0"/>
        <w:adjustRightInd w:val="0"/>
        <w:ind w:firstLine="709"/>
        <w:jc w:val="both"/>
        <w:rPr>
          <w:rFonts w:ascii="Times New Roman" w:hAnsi="Times New Roman"/>
          <w:sz w:val="24"/>
          <w:szCs w:val="24"/>
        </w:rPr>
      </w:pPr>
      <w:r w:rsidRPr="00FD4DF8">
        <w:rPr>
          <w:rFonts w:ascii="Times New Roman" w:hAnsi="Times New Roman"/>
          <w:sz w:val="24"/>
          <w:szCs w:val="24"/>
        </w:rPr>
        <w:t xml:space="preserve">В современных условиях политические риски реализации Программы приобретают особую актуальность. Введение </w:t>
      </w:r>
      <w:r w:rsidR="00325D57">
        <w:rPr>
          <w:rFonts w:ascii="Times New Roman" w:hAnsi="Times New Roman"/>
          <w:sz w:val="24"/>
          <w:szCs w:val="24"/>
        </w:rPr>
        <w:t>санкций в отношении Росси</w:t>
      </w:r>
      <w:r w:rsidR="00486429">
        <w:rPr>
          <w:rFonts w:ascii="Times New Roman" w:hAnsi="Times New Roman"/>
          <w:sz w:val="24"/>
          <w:szCs w:val="24"/>
        </w:rPr>
        <w:t>йской Федерации</w:t>
      </w:r>
      <w:r w:rsidRPr="00FD4DF8">
        <w:rPr>
          <w:rFonts w:ascii="Times New Roman" w:hAnsi="Times New Roman"/>
          <w:sz w:val="24"/>
          <w:szCs w:val="24"/>
        </w:rPr>
        <w:t xml:space="preserve"> со стороны </w:t>
      </w:r>
      <w:r w:rsidR="00486429">
        <w:rPr>
          <w:rFonts w:ascii="Times New Roman" w:hAnsi="Times New Roman"/>
          <w:sz w:val="24"/>
          <w:szCs w:val="24"/>
        </w:rPr>
        <w:t xml:space="preserve">недружественных </w:t>
      </w:r>
      <w:r w:rsidRPr="00FD4DF8">
        <w:rPr>
          <w:rFonts w:ascii="Times New Roman" w:hAnsi="Times New Roman"/>
          <w:sz w:val="24"/>
          <w:szCs w:val="24"/>
        </w:rPr>
        <w:t xml:space="preserve">стран сужает рынки сбыта товаров, работ и услуг, производимых отечественными предпринимателями, ограничивает приток иностранных инвестиций </w:t>
      </w:r>
      <w:r w:rsidR="00FD4DF8" w:rsidRPr="00FD4DF8">
        <w:rPr>
          <w:rFonts w:ascii="Times New Roman" w:hAnsi="Times New Roman"/>
          <w:sz w:val="24"/>
          <w:szCs w:val="24"/>
        </w:rPr>
        <w:br/>
      </w:r>
      <w:r w:rsidR="00486429">
        <w:rPr>
          <w:rFonts w:ascii="Times New Roman" w:hAnsi="Times New Roman"/>
          <w:sz w:val="24"/>
          <w:szCs w:val="24"/>
        </w:rPr>
        <w:t>на территорию Российской Федерации</w:t>
      </w:r>
      <w:r w:rsidRPr="00FD4DF8">
        <w:rPr>
          <w:rFonts w:ascii="Times New Roman" w:hAnsi="Times New Roman"/>
          <w:sz w:val="24"/>
          <w:szCs w:val="24"/>
        </w:rPr>
        <w:t xml:space="preserve">. </w:t>
      </w:r>
      <w:r w:rsidR="00A568E4" w:rsidRPr="00FD4DF8">
        <w:rPr>
          <w:rFonts w:ascii="Times New Roman" w:hAnsi="Times New Roman"/>
          <w:sz w:val="24"/>
          <w:szCs w:val="24"/>
        </w:rPr>
        <w:t>С</w:t>
      </w:r>
      <w:r w:rsidRPr="00FD4DF8">
        <w:rPr>
          <w:rFonts w:ascii="Times New Roman" w:hAnsi="Times New Roman"/>
          <w:sz w:val="24"/>
          <w:szCs w:val="24"/>
        </w:rPr>
        <w:t>ледствием указанных действий является изменение государственной политики в части поддержки предпринимательства: изменение ее форм (инструментов), объемов финансирования, приоритетов внутри самой системы</w:t>
      </w:r>
      <w:r w:rsidR="00486429">
        <w:rPr>
          <w:rFonts w:ascii="Times New Roman" w:hAnsi="Times New Roman"/>
          <w:sz w:val="24"/>
          <w:szCs w:val="24"/>
        </w:rPr>
        <w:t xml:space="preserve"> поддержки предпринимательства, что</w:t>
      </w:r>
      <w:r w:rsidRPr="00FD4DF8">
        <w:rPr>
          <w:rFonts w:ascii="Times New Roman" w:hAnsi="Times New Roman"/>
          <w:sz w:val="24"/>
          <w:szCs w:val="24"/>
        </w:rPr>
        <w:t xml:space="preserve"> </w:t>
      </w:r>
      <w:r w:rsidR="00486429">
        <w:rPr>
          <w:rFonts w:ascii="Times New Roman" w:hAnsi="Times New Roman"/>
          <w:sz w:val="24"/>
          <w:szCs w:val="24"/>
        </w:rPr>
        <w:t>оказывает</w:t>
      </w:r>
      <w:r w:rsidRPr="00FD4DF8">
        <w:rPr>
          <w:rFonts w:ascii="Times New Roman" w:hAnsi="Times New Roman"/>
          <w:sz w:val="24"/>
          <w:szCs w:val="24"/>
        </w:rPr>
        <w:t xml:space="preserve"> определенное влияние на возможность, объемы </w:t>
      </w:r>
      <w:r w:rsidR="00A1453B">
        <w:rPr>
          <w:rFonts w:ascii="Times New Roman" w:hAnsi="Times New Roman"/>
          <w:sz w:val="24"/>
          <w:szCs w:val="24"/>
        </w:rPr>
        <w:br/>
      </w:r>
      <w:r w:rsidRPr="00FD4DF8">
        <w:rPr>
          <w:rFonts w:ascii="Times New Roman" w:hAnsi="Times New Roman"/>
          <w:sz w:val="24"/>
          <w:szCs w:val="24"/>
        </w:rPr>
        <w:t>и условия финансирования мероприятий Программы.</w:t>
      </w:r>
    </w:p>
    <w:p w14:paraId="01E330CC" w14:textId="77777777" w:rsidR="00107502" w:rsidRPr="00FD4DF8" w:rsidRDefault="00107502" w:rsidP="00C8299D">
      <w:pPr>
        <w:widowControl w:val="0"/>
        <w:autoSpaceDE w:val="0"/>
        <w:autoSpaceDN w:val="0"/>
        <w:adjustRightInd w:val="0"/>
        <w:ind w:firstLine="709"/>
        <w:jc w:val="both"/>
        <w:rPr>
          <w:rFonts w:ascii="Times New Roman" w:hAnsi="Times New Roman"/>
          <w:sz w:val="24"/>
          <w:szCs w:val="24"/>
        </w:rPr>
      </w:pPr>
      <w:r w:rsidRPr="00FD4DF8">
        <w:rPr>
          <w:rFonts w:ascii="Times New Roman" w:hAnsi="Times New Roman"/>
          <w:sz w:val="24"/>
          <w:szCs w:val="24"/>
        </w:rPr>
        <w:t>Инструментом реализации государственной политики в сфере поддержки предпринимательства является нормативно</w:t>
      </w:r>
      <w:r w:rsidR="002D0142">
        <w:rPr>
          <w:rFonts w:ascii="Times New Roman" w:hAnsi="Times New Roman"/>
          <w:sz w:val="24"/>
          <w:szCs w:val="24"/>
        </w:rPr>
        <w:t xml:space="preserve">е </w:t>
      </w:r>
      <w:r w:rsidRPr="00FD4DF8">
        <w:rPr>
          <w:rFonts w:ascii="Times New Roman" w:hAnsi="Times New Roman"/>
          <w:sz w:val="24"/>
          <w:szCs w:val="24"/>
        </w:rPr>
        <w:t>правовое регулирование. Изменение федерального законодательства в части порядка уплаты индивидуальными предпринимателями взносов в государственные внебюджетные фонды привело к сокращению численности индивидуальных предпринимателей. Введение в налоговое законодательство налога с продаж и затем его установлени</w:t>
      </w:r>
      <w:r w:rsidR="00FD4DF8" w:rsidRPr="00FD4DF8">
        <w:rPr>
          <w:rFonts w:ascii="Times New Roman" w:hAnsi="Times New Roman"/>
          <w:sz w:val="24"/>
          <w:szCs w:val="24"/>
        </w:rPr>
        <w:t>е на территории Томской области, увеличение ставки налога на добавленную стоимость с 18</w:t>
      </w:r>
      <w:r w:rsidR="002D0142">
        <w:rPr>
          <w:rFonts w:ascii="Times New Roman" w:hAnsi="Times New Roman"/>
          <w:sz w:val="24"/>
          <w:szCs w:val="24"/>
        </w:rPr>
        <w:t>%</w:t>
      </w:r>
      <w:r w:rsidR="00FD4DF8" w:rsidRPr="00FD4DF8">
        <w:rPr>
          <w:rFonts w:ascii="Times New Roman" w:hAnsi="Times New Roman"/>
          <w:sz w:val="24"/>
          <w:szCs w:val="24"/>
        </w:rPr>
        <w:t xml:space="preserve"> до 20</w:t>
      </w:r>
      <w:r w:rsidR="002D0142">
        <w:rPr>
          <w:rFonts w:ascii="Times New Roman" w:hAnsi="Times New Roman"/>
          <w:sz w:val="24"/>
          <w:szCs w:val="24"/>
        </w:rPr>
        <w:t>%</w:t>
      </w:r>
      <w:r w:rsidRPr="00FD4DF8">
        <w:rPr>
          <w:rFonts w:ascii="Times New Roman" w:hAnsi="Times New Roman"/>
          <w:sz w:val="24"/>
          <w:szCs w:val="24"/>
        </w:rPr>
        <w:t xml:space="preserve"> </w:t>
      </w:r>
      <w:r w:rsidR="00FD4DF8" w:rsidRPr="00FD4DF8">
        <w:rPr>
          <w:rFonts w:ascii="Times New Roman" w:hAnsi="Times New Roman"/>
          <w:sz w:val="24"/>
          <w:szCs w:val="24"/>
        </w:rPr>
        <w:t xml:space="preserve">привело </w:t>
      </w:r>
      <w:r w:rsidRPr="00FD4DF8">
        <w:rPr>
          <w:rFonts w:ascii="Times New Roman" w:hAnsi="Times New Roman"/>
          <w:sz w:val="24"/>
          <w:szCs w:val="24"/>
        </w:rPr>
        <w:t xml:space="preserve">к негативным последствиям: увеличению налогового бремени на субъекты предпринимательской деятельности, реализующие товары, удорожанию товаров народного потребления и, как следствие, </w:t>
      </w:r>
      <w:r w:rsidR="00A1453B">
        <w:rPr>
          <w:rFonts w:ascii="Times New Roman" w:hAnsi="Times New Roman"/>
          <w:sz w:val="24"/>
          <w:szCs w:val="24"/>
        </w:rPr>
        <w:br/>
      </w:r>
      <w:r w:rsidRPr="00FD4DF8">
        <w:rPr>
          <w:rFonts w:ascii="Times New Roman" w:hAnsi="Times New Roman"/>
          <w:sz w:val="24"/>
          <w:szCs w:val="24"/>
        </w:rPr>
        <w:t>к снижению покупательной способности населения. Указанные факторы носят, безусловно, негативный характер и могут оказать негативное воздействие на состояние предпринимательской деятельности на территории Томской области и создать определенные риски реализации Программы.</w:t>
      </w:r>
    </w:p>
    <w:p w14:paraId="03D3B18B" w14:textId="77777777" w:rsidR="00107502" w:rsidRPr="00FD4DF8" w:rsidRDefault="00107502" w:rsidP="00C8299D">
      <w:pPr>
        <w:widowControl w:val="0"/>
        <w:autoSpaceDE w:val="0"/>
        <w:autoSpaceDN w:val="0"/>
        <w:adjustRightInd w:val="0"/>
        <w:ind w:firstLine="709"/>
        <w:jc w:val="both"/>
        <w:rPr>
          <w:rFonts w:ascii="Times New Roman" w:hAnsi="Times New Roman"/>
          <w:sz w:val="24"/>
          <w:szCs w:val="24"/>
        </w:rPr>
      </w:pPr>
      <w:r w:rsidRPr="00FD4DF8">
        <w:rPr>
          <w:rFonts w:ascii="Times New Roman" w:hAnsi="Times New Roman"/>
          <w:sz w:val="24"/>
          <w:szCs w:val="24"/>
        </w:rPr>
        <w:t>К организационным рискам можно отнести:</w:t>
      </w:r>
    </w:p>
    <w:p w14:paraId="6B4ED426" w14:textId="77777777" w:rsidR="00107502" w:rsidRPr="00FD4DF8" w:rsidRDefault="00FD4DF8" w:rsidP="00C8299D">
      <w:pPr>
        <w:widowControl w:val="0"/>
        <w:autoSpaceDE w:val="0"/>
        <w:autoSpaceDN w:val="0"/>
        <w:adjustRightInd w:val="0"/>
        <w:ind w:firstLine="709"/>
        <w:jc w:val="both"/>
        <w:rPr>
          <w:rFonts w:ascii="Times New Roman" w:hAnsi="Times New Roman"/>
          <w:sz w:val="24"/>
          <w:szCs w:val="24"/>
        </w:rPr>
      </w:pPr>
      <w:r w:rsidRPr="00FD4DF8">
        <w:rPr>
          <w:rFonts w:ascii="Times New Roman" w:hAnsi="Times New Roman"/>
          <w:sz w:val="24"/>
          <w:szCs w:val="24"/>
        </w:rPr>
        <w:t>1</w:t>
      </w:r>
      <w:r w:rsidR="00107502" w:rsidRPr="00FD4DF8">
        <w:rPr>
          <w:rFonts w:ascii="Times New Roman" w:hAnsi="Times New Roman"/>
          <w:sz w:val="24"/>
          <w:szCs w:val="24"/>
        </w:rPr>
        <w:t>) снижение объемов и (или) изменение условий софинансирования мероприятий Программы за счет бюджетов различных уровней, внебюджетных источников;</w:t>
      </w:r>
    </w:p>
    <w:p w14:paraId="4A2D9E8B" w14:textId="77777777" w:rsidR="00107502" w:rsidRPr="00FD4DF8" w:rsidRDefault="00FD4DF8" w:rsidP="00C8299D">
      <w:pPr>
        <w:widowControl w:val="0"/>
        <w:autoSpaceDE w:val="0"/>
        <w:autoSpaceDN w:val="0"/>
        <w:adjustRightInd w:val="0"/>
        <w:ind w:firstLine="709"/>
        <w:jc w:val="both"/>
        <w:rPr>
          <w:rFonts w:ascii="Times New Roman" w:hAnsi="Times New Roman"/>
          <w:sz w:val="24"/>
          <w:szCs w:val="24"/>
        </w:rPr>
      </w:pPr>
      <w:r w:rsidRPr="00FD4DF8">
        <w:rPr>
          <w:rFonts w:ascii="Times New Roman" w:hAnsi="Times New Roman"/>
          <w:sz w:val="24"/>
          <w:szCs w:val="24"/>
        </w:rPr>
        <w:t>2</w:t>
      </w:r>
      <w:r w:rsidR="002D0142">
        <w:rPr>
          <w:rFonts w:ascii="Times New Roman" w:hAnsi="Times New Roman"/>
          <w:sz w:val="24"/>
          <w:szCs w:val="24"/>
        </w:rPr>
        <w:t>) </w:t>
      </w:r>
      <w:r w:rsidR="00107502" w:rsidRPr="00FD4DF8">
        <w:rPr>
          <w:rFonts w:ascii="Times New Roman" w:hAnsi="Times New Roman"/>
          <w:sz w:val="24"/>
          <w:szCs w:val="24"/>
        </w:rPr>
        <w:t xml:space="preserve">неэффективное взаимодействие ответственного исполнителя Программы </w:t>
      </w:r>
      <w:r w:rsidR="00A1453B">
        <w:rPr>
          <w:rFonts w:ascii="Times New Roman" w:hAnsi="Times New Roman"/>
          <w:sz w:val="24"/>
          <w:szCs w:val="24"/>
        </w:rPr>
        <w:br/>
      </w:r>
      <w:r w:rsidR="00107502" w:rsidRPr="00FD4DF8">
        <w:rPr>
          <w:rFonts w:ascii="Times New Roman" w:hAnsi="Times New Roman"/>
          <w:sz w:val="24"/>
          <w:szCs w:val="24"/>
        </w:rPr>
        <w:t>и участников мероприятий Программы, в том числе в части неэффективного расходования денежных средств, направляемых на реализацию мероприятий Программы.</w:t>
      </w:r>
    </w:p>
    <w:p w14:paraId="53282904" w14:textId="77777777" w:rsidR="008425AF" w:rsidRDefault="008425AF" w:rsidP="00107502">
      <w:pPr>
        <w:widowControl w:val="0"/>
        <w:autoSpaceDE w:val="0"/>
        <w:autoSpaceDN w:val="0"/>
        <w:adjustRightInd w:val="0"/>
        <w:jc w:val="both"/>
        <w:rPr>
          <w:rFonts w:ascii="Times New Roman" w:hAnsi="Times New Roman"/>
          <w:color w:val="FF0000"/>
          <w:sz w:val="24"/>
          <w:szCs w:val="24"/>
        </w:rPr>
        <w:sectPr w:rsidR="008425AF" w:rsidSect="00541854">
          <w:headerReference w:type="default" r:id="rId22"/>
          <w:footerReference w:type="default" r:id="rId23"/>
          <w:pgSz w:w="11906" w:h="16838" w:code="9"/>
          <w:pgMar w:top="1134" w:right="567" w:bottom="851" w:left="1701" w:header="709" w:footer="709" w:gutter="0"/>
          <w:cols w:space="720"/>
          <w:noEndnote/>
        </w:sectPr>
      </w:pPr>
    </w:p>
    <w:p w14:paraId="46BA5538" w14:textId="77777777" w:rsidR="00A51E06" w:rsidRDefault="00006D6C" w:rsidP="00C27CC7">
      <w:pPr>
        <w:widowControl w:val="0"/>
        <w:autoSpaceDE w:val="0"/>
        <w:autoSpaceDN w:val="0"/>
        <w:adjustRightInd w:val="0"/>
        <w:outlineLvl w:val="1"/>
        <w:rPr>
          <w:rFonts w:ascii="Times New Roman" w:hAnsi="Times New Roman"/>
          <w:bCs/>
          <w:color w:val="000000"/>
          <w:sz w:val="24"/>
          <w:szCs w:val="24"/>
        </w:rPr>
      </w:pPr>
      <w:bookmarkStart w:id="6" w:name="Par3760"/>
      <w:bookmarkEnd w:id="6"/>
      <w:r>
        <w:rPr>
          <w:rFonts w:ascii="Times New Roman" w:hAnsi="Times New Roman"/>
          <w:noProof/>
          <w:sz w:val="24"/>
          <w:szCs w:val="24"/>
        </w:rPr>
        <w:lastRenderedPageBreak/>
        <mc:AlternateContent>
          <mc:Choice Requires="wps">
            <w:drawing>
              <wp:anchor distT="0" distB="0" distL="114300" distR="114300" simplePos="0" relativeHeight="251659264" behindDoc="1" locked="0" layoutInCell="1" allowOverlap="0" wp14:anchorId="699C7D17" wp14:editId="3377B8B8">
                <wp:simplePos x="0" y="0"/>
                <wp:positionH relativeFrom="column">
                  <wp:posOffset>3310890</wp:posOffset>
                </wp:positionH>
                <wp:positionV relativeFrom="paragraph">
                  <wp:posOffset>-32385</wp:posOffset>
                </wp:positionV>
                <wp:extent cx="2752725" cy="914400"/>
                <wp:effectExtent l="0" t="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52725"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129647" w14:textId="77777777" w:rsidR="007F22C7" w:rsidRDefault="007F22C7">
                            <w:pPr>
                              <w:rPr>
                                <w:sz w:val="24"/>
                                <w:szCs w:val="24"/>
                              </w:rPr>
                            </w:pPr>
                            <w:r>
                              <w:rPr>
                                <w:sz w:val="24"/>
                                <w:szCs w:val="24"/>
                              </w:rPr>
                              <w:t>Приложение 1</w:t>
                            </w:r>
                          </w:p>
                          <w:p w14:paraId="381C078C" w14:textId="77777777" w:rsidR="007F22C7" w:rsidRDefault="007F22C7">
                            <w:pPr>
                              <w:rPr>
                                <w:sz w:val="24"/>
                                <w:szCs w:val="24"/>
                              </w:rPr>
                            </w:pPr>
                            <w:r>
                              <w:rPr>
                                <w:sz w:val="24"/>
                                <w:szCs w:val="24"/>
                              </w:rPr>
                              <w:t>к муниципальной программе</w:t>
                            </w:r>
                          </w:p>
                          <w:p w14:paraId="265A52F6" w14:textId="77777777" w:rsidR="007F22C7" w:rsidRDefault="007F22C7">
                            <w:pPr>
                              <w:rPr>
                                <w:sz w:val="24"/>
                                <w:szCs w:val="24"/>
                              </w:rPr>
                            </w:pPr>
                            <w:r>
                              <w:rPr>
                                <w:sz w:val="24"/>
                                <w:szCs w:val="24"/>
                              </w:rPr>
                              <w:t xml:space="preserve">«Развитие предпринимательства </w:t>
                            </w:r>
                          </w:p>
                          <w:p w14:paraId="722D7DAF" w14:textId="77777777" w:rsidR="007F22C7" w:rsidRPr="00C27CC7" w:rsidRDefault="007F22C7">
                            <w:pPr>
                              <w:rPr>
                                <w:sz w:val="24"/>
                                <w:szCs w:val="24"/>
                              </w:rPr>
                            </w:pPr>
                            <w:r>
                              <w:rPr>
                                <w:sz w:val="24"/>
                                <w:szCs w:val="24"/>
                              </w:rPr>
                              <w:t>в ЗАТО Северск» на 2025 - 2027 годы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9C7D17" id="_x0000_s1027" style="position:absolute;margin-left:260.7pt;margin-top:-2.55pt;width:216.75pt;height:1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" o:allowoverlap="f" stroked="f">
                <v:textbox>
                  <w:txbxContent>
                    <w:p w14:paraId="64129647" w14:textId="77777777" w:rsidR="007F22C7" w:rsidRDefault="007F22C7">
                      <w:pPr>
                        <w:rPr>
                          <w:sz w:val="24"/>
                          <w:szCs w:val="24"/>
                        </w:rPr>
                      </w:pPr>
                      <w:r>
                        <w:rPr>
                          <w:sz w:val="24"/>
                          <w:szCs w:val="24"/>
                        </w:rPr>
                        <w:t>Приложение 1</w:t>
                      </w:r>
                    </w:p>
                    <w:p w14:paraId="381C078C" w14:textId="77777777" w:rsidR="007F22C7" w:rsidRDefault="007F22C7">
                      <w:pPr>
                        <w:rPr>
                          <w:sz w:val="24"/>
                          <w:szCs w:val="24"/>
                        </w:rPr>
                      </w:pPr>
                      <w:r>
                        <w:rPr>
                          <w:sz w:val="24"/>
                          <w:szCs w:val="24"/>
                        </w:rPr>
                        <w:t>к муниципальной программе</w:t>
                      </w:r>
                    </w:p>
                    <w:p w14:paraId="265A52F6" w14:textId="77777777" w:rsidR="007F22C7" w:rsidRDefault="007F22C7">
                      <w:pPr>
                        <w:rPr>
                          <w:sz w:val="24"/>
                          <w:szCs w:val="24"/>
                        </w:rPr>
                      </w:pPr>
                      <w:r>
                        <w:rPr>
                          <w:sz w:val="24"/>
                          <w:szCs w:val="24"/>
                        </w:rPr>
                        <w:t xml:space="preserve">«Развитие предпринимательства </w:t>
                      </w:r>
                    </w:p>
                    <w:p w14:paraId="722D7DAF" w14:textId="77777777" w:rsidR="007F22C7" w:rsidRPr="00C27CC7" w:rsidRDefault="007F22C7">
                      <w:pPr>
                        <w:rPr>
                          <w:sz w:val="24"/>
                          <w:szCs w:val="24"/>
                        </w:rPr>
                      </w:pPr>
                      <w:r>
                        <w:rPr>
                          <w:sz w:val="24"/>
                          <w:szCs w:val="24"/>
                        </w:rPr>
                        <w:t>в ЗАТО Северск» на 2025 - 2027 годы</w:t>
                      </w:r>
                    </w:p>
                  </w:txbxContent>
                </v:textbox>
              </v:rect>
            </w:pict>
          </mc:Fallback>
        </mc:AlternateContent>
      </w:r>
    </w:p>
    <w:p w14:paraId="75642C38" w14:textId="77777777" w:rsidR="00A51E06" w:rsidRDefault="00A51E06" w:rsidP="00107502">
      <w:pPr>
        <w:widowControl w:val="0"/>
        <w:autoSpaceDE w:val="0"/>
        <w:autoSpaceDN w:val="0"/>
        <w:adjustRightInd w:val="0"/>
        <w:jc w:val="center"/>
        <w:rPr>
          <w:rFonts w:ascii="Times New Roman" w:hAnsi="Times New Roman"/>
          <w:bCs/>
          <w:color w:val="000000"/>
          <w:sz w:val="24"/>
          <w:szCs w:val="24"/>
        </w:rPr>
      </w:pPr>
    </w:p>
    <w:p w14:paraId="1F01493F" w14:textId="77777777" w:rsidR="00A51E06" w:rsidRDefault="00A51E06" w:rsidP="00107502">
      <w:pPr>
        <w:widowControl w:val="0"/>
        <w:autoSpaceDE w:val="0"/>
        <w:autoSpaceDN w:val="0"/>
        <w:adjustRightInd w:val="0"/>
        <w:jc w:val="center"/>
        <w:rPr>
          <w:rFonts w:ascii="Times New Roman" w:hAnsi="Times New Roman"/>
          <w:bCs/>
          <w:color w:val="000000"/>
          <w:sz w:val="24"/>
          <w:szCs w:val="24"/>
        </w:rPr>
      </w:pPr>
    </w:p>
    <w:p w14:paraId="0F63B4C1" w14:textId="77777777" w:rsidR="00A51E06" w:rsidRDefault="00A51E06" w:rsidP="00107502">
      <w:pPr>
        <w:widowControl w:val="0"/>
        <w:autoSpaceDE w:val="0"/>
        <w:autoSpaceDN w:val="0"/>
        <w:adjustRightInd w:val="0"/>
        <w:jc w:val="center"/>
        <w:rPr>
          <w:rFonts w:ascii="Times New Roman" w:hAnsi="Times New Roman"/>
          <w:bCs/>
          <w:color w:val="000000"/>
          <w:sz w:val="24"/>
          <w:szCs w:val="24"/>
        </w:rPr>
      </w:pPr>
    </w:p>
    <w:p w14:paraId="7F1A12CC" w14:textId="77777777" w:rsidR="00A51E06" w:rsidRDefault="00A51E06" w:rsidP="00107502">
      <w:pPr>
        <w:widowControl w:val="0"/>
        <w:autoSpaceDE w:val="0"/>
        <w:autoSpaceDN w:val="0"/>
        <w:adjustRightInd w:val="0"/>
        <w:jc w:val="center"/>
        <w:rPr>
          <w:rFonts w:ascii="Times New Roman" w:hAnsi="Times New Roman"/>
          <w:bCs/>
          <w:color w:val="000000"/>
          <w:sz w:val="24"/>
          <w:szCs w:val="24"/>
        </w:rPr>
      </w:pPr>
    </w:p>
    <w:p w14:paraId="26500F47" w14:textId="77777777" w:rsidR="00107502" w:rsidRPr="00C80228" w:rsidRDefault="00006D6C" w:rsidP="00107502">
      <w:pPr>
        <w:widowControl w:val="0"/>
        <w:autoSpaceDE w:val="0"/>
        <w:autoSpaceDN w:val="0"/>
        <w:adjustRightInd w:val="0"/>
        <w:jc w:val="center"/>
        <w:rPr>
          <w:rFonts w:ascii="Times New Roman" w:hAnsi="Times New Roman"/>
          <w:bCs/>
          <w:color w:val="000000"/>
          <w:sz w:val="24"/>
          <w:szCs w:val="24"/>
        </w:rPr>
      </w:pPr>
      <w:r>
        <w:rPr>
          <w:rFonts w:ascii="Times New Roman" w:hAnsi="Times New Roman"/>
          <w:bCs/>
          <w:noProof/>
          <w:color w:val="000000"/>
          <w:sz w:val="24"/>
          <w:szCs w:val="24"/>
        </w:rPr>
        <mc:AlternateContent>
          <mc:Choice Requires="wps">
            <w:drawing>
              <wp:anchor distT="0" distB="0" distL="114300" distR="114300" simplePos="0" relativeHeight="251658240" behindDoc="0" locked="0" layoutInCell="1" allowOverlap="1" wp14:anchorId="12F62AC3" wp14:editId="08D32BFF">
                <wp:simplePos x="0" y="0"/>
                <wp:positionH relativeFrom="column">
                  <wp:posOffset>6511290</wp:posOffset>
                </wp:positionH>
                <wp:positionV relativeFrom="paragraph">
                  <wp:posOffset>222885</wp:posOffset>
                </wp:positionV>
                <wp:extent cx="2714625" cy="81915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14625" cy="819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90AFB3" w14:textId="77777777" w:rsidR="007F22C7" w:rsidRPr="0086652D" w:rsidRDefault="007F22C7" w:rsidP="00A51E06">
                            <w:pPr>
                              <w:widowControl w:val="0"/>
                              <w:autoSpaceDE w:val="0"/>
                              <w:autoSpaceDN w:val="0"/>
                              <w:adjustRightInd w:val="0"/>
                              <w:outlineLvl w:val="1"/>
                              <w:rPr>
                                <w:rFonts w:ascii="Times New Roman" w:hAnsi="Times New Roman"/>
                                <w:sz w:val="24"/>
                                <w:szCs w:val="24"/>
                              </w:rPr>
                            </w:pPr>
                            <w:r>
                              <w:rPr>
                                <w:rFonts w:ascii="Times New Roman" w:hAnsi="Times New Roman"/>
                                <w:sz w:val="24"/>
                                <w:szCs w:val="24"/>
                              </w:rPr>
                              <w:t>Пр</w:t>
                            </w:r>
                            <w:r w:rsidRPr="0086652D">
                              <w:rPr>
                                <w:rFonts w:ascii="Times New Roman" w:hAnsi="Times New Roman"/>
                                <w:sz w:val="24"/>
                                <w:szCs w:val="24"/>
                              </w:rPr>
                              <w:t>иложение 3</w:t>
                            </w:r>
                          </w:p>
                          <w:p w14:paraId="7DB14FF9" w14:textId="77777777" w:rsidR="007F22C7" w:rsidRPr="0086652D" w:rsidRDefault="007F22C7" w:rsidP="00A51E06">
                            <w:pPr>
                              <w:widowControl w:val="0"/>
                              <w:autoSpaceDE w:val="0"/>
                              <w:autoSpaceDN w:val="0"/>
                              <w:adjustRightInd w:val="0"/>
                              <w:rPr>
                                <w:rFonts w:ascii="Times New Roman" w:hAnsi="Times New Roman"/>
                                <w:sz w:val="24"/>
                                <w:szCs w:val="24"/>
                              </w:rPr>
                            </w:pPr>
                            <w:r w:rsidRPr="0086652D">
                              <w:rPr>
                                <w:rFonts w:ascii="Times New Roman" w:hAnsi="Times New Roman"/>
                                <w:sz w:val="24"/>
                                <w:szCs w:val="24"/>
                              </w:rPr>
                              <w:t>к муниципальной программе</w:t>
                            </w:r>
                          </w:p>
                          <w:p w14:paraId="1655FD85" w14:textId="77777777" w:rsidR="007F22C7" w:rsidRPr="0086652D" w:rsidRDefault="007F22C7" w:rsidP="00A51E06">
                            <w:pPr>
                              <w:widowControl w:val="0"/>
                              <w:autoSpaceDE w:val="0"/>
                              <w:autoSpaceDN w:val="0"/>
                              <w:adjustRightInd w:val="0"/>
                              <w:rPr>
                                <w:rFonts w:ascii="Times New Roman" w:hAnsi="Times New Roman"/>
                                <w:sz w:val="24"/>
                                <w:szCs w:val="24"/>
                              </w:rPr>
                            </w:pPr>
                            <w:r w:rsidRPr="0086652D">
                              <w:rPr>
                                <w:rFonts w:ascii="Times New Roman" w:hAnsi="Times New Roman"/>
                                <w:sz w:val="24"/>
                                <w:szCs w:val="24"/>
                              </w:rPr>
                              <w:t>«Развитие предпринимательства</w:t>
                            </w:r>
                          </w:p>
                          <w:p w14:paraId="7BEB86BE" w14:textId="77777777" w:rsidR="007F22C7" w:rsidRDefault="007F22C7" w:rsidP="00A51E06">
                            <w:pPr>
                              <w:widowControl w:val="0"/>
                              <w:autoSpaceDE w:val="0"/>
                              <w:autoSpaceDN w:val="0"/>
                              <w:adjustRightInd w:val="0"/>
                            </w:pPr>
                            <w:r w:rsidRPr="0086652D">
                              <w:rPr>
                                <w:rFonts w:ascii="Times New Roman" w:hAnsi="Times New Roman"/>
                                <w:sz w:val="24"/>
                                <w:szCs w:val="24"/>
                              </w:rPr>
                              <w:t>в ЗАТО Северск» на 20</w:t>
                            </w:r>
                            <w:r>
                              <w:rPr>
                                <w:rFonts w:ascii="Times New Roman" w:hAnsi="Times New Roman"/>
                                <w:sz w:val="24"/>
                                <w:szCs w:val="24"/>
                              </w:rPr>
                              <w:t>21</w:t>
                            </w:r>
                            <w:r w:rsidRPr="0086652D">
                              <w:rPr>
                                <w:rFonts w:ascii="Times New Roman" w:hAnsi="Times New Roman"/>
                                <w:sz w:val="24"/>
                                <w:szCs w:val="24"/>
                              </w:rPr>
                              <w:t xml:space="preserve"> - 202</w:t>
                            </w:r>
                            <w:r>
                              <w:rPr>
                                <w:rFonts w:ascii="Times New Roman" w:hAnsi="Times New Roman"/>
                                <w:sz w:val="24"/>
                                <w:szCs w:val="24"/>
                              </w:rPr>
                              <w:t>4</w:t>
                            </w:r>
                            <w:r w:rsidRPr="0086652D">
                              <w:rPr>
                                <w:rFonts w:ascii="Times New Roman" w:hAnsi="Times New Roman"/>
                                <w:sz w:val="24"/>
                                <w:szCs w:val="24"/>
                              </w:rPr>
                              <w:t xml:space="preserve"> годы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F62AC3" id="Rectangle 5" o:spid="_x0000_s1028" style="position:absolute;left:0;text-align:left;margin-left:512.7pt;margin-top:17.55pt;width:213.75pt;height:6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" stroked="f">
                <v:textbox>
                  <w:txbxContent>
                    <w:p w14:paraId="4490AFB3" w14:textId="77777777" w:rsidR="007F22C7" w:rsidRPr="0086652D" w:rsidRDefault="007F22C7" w:rsidP="00A51E06">
                      <w:pPr>
                        <w:widowControl w:val="0"/>
                        <w:autoSpaceDE w:val="0"/>
                        <w:autoSpaceDN w:val="0"/>
                        <w:adjustRightInd w:val="0"/>
                        <w:outlineLvl w:val="1"/>
                        <w:rPr>
                          <w:rFonts w:ascii="Times New Roman" w:hAnsi="Times New Roman"/>
                          <w:sz w:val="24"/>
                          <w:szCs w:val="24"/>
                        </w:rPr>
                      </w:pPr>
                      <w:r>
                        <w:rPr>
                          <w:rFonts w:ascii="Times New Roman" w:hAnsi="Times New Roman"/>
                          <w:sz w:val="24"/>
                          <w:szCs w:val="24"/>
                        </w:rPr>
                        <w:t>Пр</w:t>
                      </w:r>
                      <w:r w:rsidRPr="0086652D">
                        <w:rPr>
                          <w:rFonts w:ascii="Times New Roman" w:hAnsi="Times New Roman"/>
                          <w:sz w:val="24"/>
                          <w:szCs w:val="24"/>
                        </w:rPr>
                        <w:t>иложение 3</w:t>
                      </w:r>
                    </w:p>
                    <w:p w14:paraId="7DB14FF9" w14:textId="77777777" w:rsidR="007F22C7" w:rsidRPr="0086652D" w:rsidRDefault="007F22C7" w:rsidP="00A51E06">
                      <w:pPr>
                        <w:widowControl w:val="0"/>
                        <w:autoSpaceDE w:val="0"/>
                        <w:autoSpaceDN w:val="0"/>
                        <w:adjustRightInd w:val="0"/>
                        <w:rPr>
                          <w:rFonts w:ascii="Times New Roman" w:hAnsi="Times New Roman"/>
                          <w:sz w:val="24"/>
                          <w:szCs w:val="24"/>
                        </w:rPr>
                      </w:pPr>
                      <w:r w:rsidRPr="0086652D">
                        <w:rPr>
                          <w:rFonts w:ascii="Times New Roman" w:hAnsi="Times New Roman"/>
                          <w:sz w:val="24"/>
                          <w:szCs w:val="24"/>
                        </w:rPr>
                        <w:t>к муниципальной программе</w:t>
                      </w:r>
                    </w:p>
                    <w:p w14:paraId="1655FD85" w14:textId="77777777" w:rsidR="007F22C7" w:rsidRPr="0086652D" w:rsidRDefault="007F22C7" w:rsidP="00A51E06">
                      <w:pPr>
                        <w:widowControl w:val="0"/>
                        <w:autoSpaceDE w:val="0"/>
                        <w:autoSpaceDN w:val="0"/>
                        <w:adjustRightInd w:val="0"/>
                        <w:rPr>
                          <w:rFonts w:ascii="Times New Roman" w:hAnsi="Times New Roman"/>
                          <w:sz w:val="24"/>
                          <w:szCs w:val="24"/>
                        </w:rPr>
                      </w:pPr>
                      <w:r w:rsidRPr="0086652D">
                        <w:rPr>
                          <w:rFonts w:ascii="Times New Roman" w:hAnsi="Times New Roman"/>
                          <w:sz w:val="24"/>
                          <w:szCs w:val="24"/>
                        </w:rPr>
                        <w:t>«Развитие предпринимательства</w:t>
                      </w:r>
                    </w:p>
                    <w:p w14:paraId="7BEB86BE" w14:textId="77777777" w:rsidR="007F22C7" w:rsidRDefault="007F22C7" w:rsidP="00A51E06">
                      <w:pPr>
                        <w:widowControl w:val="0"/>
                        <w:autoSpaceDE w:val="0"/>
                        <w:autoSpaceDN w:val="0"/>
                        <w:adjustRightInd w:val="0"/>
                      </w:pPr>
                      <w:r w:rsidRPr="0086652D">
                        <w:rPr>
                          <w:rFonts w:ascii="Times New Roman" w:hAnsi="Times New Roman"/>
                          <w:sz w:val="24"/>
                          <w:szCs w:val="24"/>
                        </w:rPr>
                        <w:t>в ЗАТО Северск» на 20</w:t>
                      </w:r>
                      <w:r>
                        <w:rPr>
                          <w:rFonts w:ascii="Times New Roman" w:hAnsi="Times New Roman"/>
                          <w:sz w:val="24"/>
                          <w:szCs w:val="24"/>
                        </w:rPr>
                        <w:t>21</w:t>
                      </w:r>
                      <w:r w:rsidRPr="0086652D">
                        <w:rPr>
                          <w:rFonts w:ascii="Times New Roman" w:hAnsi="Times New Roman"/>
                          <w:sz w:val="24"/>
                          <w:szCs w:val="24"/>
                        </w:rPr>
                        <w:t xml:space="preserve"> - 202</w:t>
                      </w:r>
                      <w:r>
                        <w:rPr>
                          <w:rFonts w:ascii="Times New Roman" w:hAnsi="Times New Roman"/>
                          <w:sz w:val="24"/>
                          <w:szCs w:val="24"/>
                        </w:rPr>
                        <w:t>4</w:t>
                      </w:r>
                      <w:r w:rsidRPr="0086652D">
                        <w:rPr>
                          <w:rFonts w:ascii="Times New Roman" w:hAnsi="Times New Roman"/>
                          <w:sz w:val="24"/>
                          <w:szCs w:val="24"/>
                        </w:rPr>
                        <w:t xml:space="preserve"> годы</w:t>
                      </w:r>
                    </w:p>
                  </w:txbxContent>
                </v:textbox>
              </v:rect>
            </w:pict>
          </mc:Fallback>
        </mc:AlternateContent>
      </w:r>
      <w:r w:rsidR="00107502" w:rsidRPr="00C80228">
        <w:rPr>
          <w:rFonts w:ascii="Times New Roman" w:hAnsi="Times New Roman"/>
          <w:bCs/>
          <w:color w:val="000000"/>
          <w:sz w:val="24"/>
          <w:szCs w:val="24"/>
        </w:rPr>
        <w:t>ПОДПРОГРАММА 1</w:t>
      </w:r>
    </w:p>
    <w:p w14:paraId="6866D14F" w14:textId="77777777" w:rsidR="00107502" w:rsidRPr="00C80228" w:rsidRDefault="009F7515" w:rsidP="00107502">
      <w:pPr>
        <w:widowControl w:val="0"/>
        <w:autoSpaceDE w:val="0"/>
        <w:autoSpaceDN w:val="0"/>
        <w:adjustRightInd w:val="0"/>
        <w:jc w:val="center"/>
        <w:rPr>
          <w:rFonts w:ascii="Times New Roman" w:hAnsi="Times New Roman"/>
          <w:bCs/>
          <w:color w:val="000000"/>
          <w:sz w:val="24"/>
          <w:szCs w:val="24"/>
        </w:rPr>
      </w:pPr>
      <w:r>
        <w:rPr>
          <w:rFonts w:ascii="Times New Roman" w:hAnsi="Times New Roman"/>
          <w:bCs/>
          <w:color w:val="000000"/>
          <w:sz w:val="24"/>
          <w:szCs w:val="24"/>
        </w:rPr>
        <w:t>«</w:t>
      </w:r>
      <w:r w:rsidR="002D0142">
        <w:rPr>
          <w:rFonts w:ascii="Times New Roman" w:hAnsi="Times New Roman"/>
          <w:bCs/>
          <w:color w:val="000000"/>
          <w:sz w:val="24"/>
          <w:szCs w:val="24"/>
        </w:rPr>
        <w:t>Р</w:t>
      </w:r>
      <w:r w:rsidR="002D0142" w:rsidRPr="00C80228">
        <w:rPr>
          <w:rFonts w:ascii="Times New Roman" w:hAnsi="Times New Roman"/>
          <w:bCs/>
          <w:color w:val="000000"/>
          <w:sz w:val="24"/>
          <w:szCs w:val="24"/>
        </w:rPr>
        <w:t>азвитие эффективной инфраструктуры поддержки</w:t>
      </w:r>
    </w:p>
    <w:p w14:paraId="4B78BE95" w14:textId="77777777" w:rsidR="00107502" w:rsidRPr="00C80228" w:rsidRDefault="002D0142" w:rsidP="00107502">
      <w:pPr>
        <w:widowControl w:val="0"/>
        <w:autoSpaceDE w:val="0"/>
        <w:autoSpaceDN w:val="0"/>
        <w:adjustRightInd w:val="0"/>
        <w:jc w:val="center"/>
        <w:rPr>
          <w:rFonts w:ascii="Times New Roman" w:hAnsi="Times New Roman"/>
          <w:bCs/>
          <w:color w:val="000000"/>
          <w:sz w:val="24"/>
          <w:szCs w:val="24"/>
        </w:rPr>
      </w:pPr>
      <w:r w:rsidRPr="00C80228">
        <w:rPr>
          <w:rFonts w:ascii="Times New Roman" w:hAnsi="Times New Roman"/>
          <w:bCs/>
          <w:color w:val="000000"/>
          <w:sz w:val="24"/>
          <w:szCs w:val="24"/>
        </w:rPr>
        <w:t>предпринимательств</w:t>
      </w:r>
      <w:r>
        <w:rPr>
          <w:rFonts w:ascii="Times New Roman" w:hAnsi="Times New Roman"/>
          <w:bCs/>
          <w:color w:val="000000"/>
          <w:sz w:val="24"/>
          <w:szCs w:val="24"/>
        </w:rPr>
        <w:t>а в ЗАТО Северск</w:t>
      </w:r>
      <w:r w:rsidR="009F7515">
        <w:rPr>
          <w:rFonts w:ascii="Times New Roman" w:hAnsi="Times New Roman"/>
          <w:bCs/>
          <w:color w:val="000000"/>
          <w:sz w:val="24"/>
          <w:szCs w:val="24"/>
        </w:rPr>
        <w:t>»</w:t>
      </w:r>
      <w:r>
        <w:rPr>
          <w:rFonts w:ascii="Times New Roman" w:hAnsi="Times New Roman"/>
          <w:bCs/>
          <w:color w:val="000000"/>
          <w:sz w:val="24"/>
          <w:szCs w:val="24"/>
        </w:rPr>
        <w:t xml:space="preserve"> </w:t>
      </w:r>
      <w:r w:rsidR="00185290">
        <w:rPr>
          <w:rFonts w:ascii="Times New Roman" w:hAnsi="Times New Roman"/>
          <w:bCs/>
          <w:color w:val="000000"/>
          <w:sz w:val="24"/>
          <w:szCs w:val="24"/>
        </w:rPr>
        <w:t xml:space="preserve">муниципальной программы </w:t>
      </w:r>
      <w:r w:rsidR="009F7515">
        <w:rPr>
          <w:rFonts w:ascii="Times New Roman" w:hAnsi="Times New Roman"/>
          <w:bCs/>
          <w:color w:val="000000"/>
          <w:sz w:val="24"/>
          <w:szCs w:val="24"/>
        </w:rPr>
        <w:t>«</w:t>
      </w:r>
      <w:r w:rsidR="00185290">
        <w:rPr>
          <w:rFonts w:ascii="Times New Roman" w:hAnsi="Times New Roman"/>
          <w:bCs/>
          <w:color w:val="000000"/>
          <w:sz w:val="24"/>
          <w:szCs w:val="24"/>
        </w:rPr>
        <w:t>Развитие предпринимательства в ЗАТО Северск</w:t>
      </w:r>
      <w:r w:rsidR="009F7515">
        <w:rPr>
          <w:rFonts w:ascii="Times New Roman" w:hAnsi="Times New Roman"/>
          <w:bCs/>
          <w:color w:val="000000"/>
          <w:sz w:val="24"/>
          <w:szCs w:val="24"/>
        </w:rPr>
        <w:t>»</w:t>
      </w:r>
    </w:p>
    <w:p w14:paraId="72342FC5" w14:textId="77777777" w:rsidR="00107502" w:rsidRPr="00C80228" w:rsidRDefault="00107502" w:rsidP="00107502">
      <w:pPr>
        <w:widowControl w:val="0"/>
        <w:autoSpaceDE w:val="0"/>
        <w:autoSpaceDN w:val="0"/>
        <w:adjustRightInd w:val="0"/>
        <w:rPr>
          <w:rFonts w:ascii="Times New Roman" w:hAnsi="Times New Roman"/>
          <w:color w:val="000000"/>
          <w:sz w:val="24"/>
          <w:szCs w:val="24"/>
        </w:rPr>
      </w:pPr>
    </w:p>
    <w:p w14:paraId="57198A02" w14:textId="77777777" w:rsidR="008425AF" w:rsidRDefault="008425AF" w:rsidP="00107502">
      <w:pPr>
        <w:widowControl w:val="0"/>
        <w:autoSpaceDE w:val="0"/>
        <w:autoSpaceDN w:val="0"/>
        <w:adjustRightInd w:val="0"/>
        <w:jc w:val="center"/>
        <w:outlineLvl w:val="2"/>
        <w:rPr>
          <w:rFonts w:ascii="Times New Roman" w:hAnsi="Times New Roman"/>
          <w:bCs/>
          <w:color w:val="000000"/>
          <w:sz w:val="24"/>
          <w:szCs w:val="24"/>
        </w:rPr>
      </w:pPr>
      <w:r w:rsidRPr="00C80228">
        <w:rPr>
          <w:rFonts w:ascii="Times New Roman" w:hAnsi="Times New Roman"/>
          <w:bCs/>
          <w:color w:val="000000"/>
          <w:sz w:val="24"/>
          <w:szCs w:val="24"/>
        </w:rPr>
        <w:t>ПАСПОРТ</w:t>
      </w:r>
      <w:r w:rsidR="00107502" w:rsidRPr="00C80228">
        <w:rPr>
          <w:rFonts w:ascii="Times New Roman" w:hAnsi="Times New Roman"/>
          <w:bCs/>
          <w:color w:val="000000"/>
          <w:sz w:val="24"/>
          <w:szCs w:val="24"/>
        </w:rPr>
        <w:t xml:space="preserve"> </w:t>
      </w:r>
    </w:p>
    <w:p w14:paraId="09D048DE" w14:textId="77777777" w:rsidR="00107502" w:rsidRDefault="00107502" w:rsidP="00472A46">
      <w:pPr>
        <w:widowControl w:val="0"/>
        <w:autoSpaceDE w:val="0"/>
        <w:autoSpaceDN w:val="0"/>
        <w:adjustRightInd w:val="0"/>
        <w:jc w:val="center"/>
        <w:outlineLvl w:val="2"/>
        <w:rPr>
          <w:rFonts w:ascii="Times New Roman" w:hAnsi="Times New Roman"/>
          <w:bCs/>
          <w:color w:val="000000"/>
          <w:sz w:val="24"/>
          <w:szCs w:val="24"/>
        </w:rPr>
      </w:pPr>
      <w:r w:rsidRPr="00C80228">
        <w:rPr>
          <w:rFonts w:ascii="Times New Roman" w:hAnsi="Times New Roman"/>
          <w:bCs/>
          <w:color w:val="000000"/>
          <w:sz w:val="24"/>
          <w:szCs w:val="24"/>
        </w:rPr>
        <w:t xml:space="preserve">подпрограммы 1 </w:t>
      </w:r>
      <w:r w:rsidR="009F7515">
        <w:rPr>
          <w:rFonts w:ascii="Times New Roman" w:hAnsi="Times New Roman"/>
          <w:bCs/>
          <w:color w:val="000000"/>
          <w:sz w:val="24"/>
          <w:szCs w:val="24"/>
        </w:rPr>
        <w:t>«</w:t>
      </w:r>
      <w:r w:rsidR="0021691B">
        <w:rPr>
          <w:rFonts w:ascii="Times New Roman" w:hAnsi="Times New Roman"/>
          <w:bCs/>
          <w:color w:val="000000"/>
          <w:sz w:val="24"/>
          <w:szCs w:val="24"/>
        </w:rPr>
        <w:t>Р</w:t>
      </w:r>
      <w:r w:rsidRPr="00C80228">
        <w:rPr>
          <w:rFonts w:ascii="Times New Roman" w:hAnsi="Times New Roman"/>
          <w:bCs/>
          <w:color w:val="000000"/>
          <w:sz w:val="24"/>
          <w:szCs w:val="24"/>
        </w:rPr>
        <w:t xml:space="preserve">азвитие </w:t>
      </w:r>
      <w:r w:rsidR="006F54C0" w:rsidRPr="00C80228">
        <w:rPr>
          <w:rFonts w:ascii="Times New Roman" w:hAnsi="Times New Roman"/>
          <w:bCs/>
          <w:color w:val="000000"/>
          <w:sz w:val="24"/>
          <w:szCs w:val="24"/>
        </w:rPr>
        <w:t xml:space="preserve">эффективной </w:t>
      </w:r>
      <w:r w:rsidRPr="00C80228">
        <w:rPr>
          <w:rFonts w:ascii="Times New Roman" w:hAnsi="Times New Roman"/>
          <w:bCs/>
          <w:color w:val="000000"/>
          <w:sz w:val="24"/>
          <w:szCs w:val="24"/>
        </w:rPr>
        <w:t>инфраструктуры</w:t>
      </w:r>
      <w:r w:rsidR="008425AF">
        <w:rPr>
          <w:rFonts w:ascii="Times New Roman" w:hAnsi="Times New Roman"/>
          <w:bCs/>
          <w:color w:val="000000"/>
          <w:sz w:val="24"/>
          <w:szCs w:val="24"/>
        </w:rPr>
        <w:t xml:space="preserve"> </w:t>
      </w:r>
      <w:r w:rsidRPr="00C80228">
        <w:rPr>
          <w:rFonts w:ascii="Times New Roman" w:hAnsi="Times New Roman"/>
          <w:bCs/>
          <w:color w:val="000000"/>
          <w:sz w:val="24"/>
          <w:szCs w:val="24"/>
        </w:rPr>
        <w:t>поддержки предприним</w:t>
      </w:r>
      <w:r w:rsidR="00472A46">
        <w:rPr>
          <w:rFonts w:ascii="Times New Roman" w:hAnsi="Times New Roman"/>
          <w:bCs/>
          <w:color w:val="000000"/>
          <w:sz w:val="24"/>
          <w:szCs w:val="24"/>
        </w:rPr>
        <w:t>ательства в ЗАТО Северск</w:t>
      </w:r>
      <w:r w:rsidR="009F7515">
        <w:rPr>
          <w:rFonts w:ascii="Times New Roman" w:hAnsi="Times New Roman"/>
          <w:bCs/>
          <w:color w:val="000000"/>
          <w:sz w:val="24"/>
          <w:szCs w:val="24"/>
        </w:rPr>
        <w:t>»</w:t>
      </w:r>
      <w:r w:rsidRPr="00C80228">
        <w:rPr>
          <w:rFonts w:ascii="Times New Roman" w:hAnsi="Times New Roman"/>
          <w:bCs/>
          <w:color w:val="000000"/>
          <w:sz w:val="24"/>
          <w:szCs w:val="24"/>
        </w:rPr>
        <w:t xml:space="preserve"> муниципальной программы </w:t>
      </w:r>
      <w:r w:rsidR="009F7515">
        <w:rPr>
          <w:rFonts w:ascii="Times New Roman" w:hAnsi="Times New Roman"/>
          <w:bCs/>
          <w:color w:val="000000"/>
          <w:sz w:val="24"/>
          <w:szCs w:val="24"/>
        </w:rPr>
        <w:t>«</w:t>
      </w:r>
      <w:r w:rsidRPr="00C80228">
        <w:rPr>
          <w:rFonts w:ascii="Times New Roman" w:hAnsi="Times New Roman"/>
          <w:bCs/>
          <w:color w:val="000000"/>
          <w:sz w:val="24"/>
          <w:szCs w:val="24"/>
        </w:rPr>
        <w:t>Развитие</w:t>
      </w:r>
      <w:r w:rsidR="008425AF">
        <w:rPr>
          <w:rFonts w:ascii="Times New Roman" w:hAnsi="Times New Roman"/>
          <w:bCs/>
          <w:color w:val="000000"/>
          <w:sz w:val="24"/>
          <w:szCs w:val="24"/>
        </w:rPr>
        <w:t xml:space="preserve"> </w:t>
      </w:r>
      <w:r w:rsidRPr="00C80228">
        <w:rPr>
          <w:rFonts w:ascii="Times New Roman" w:hAnsi="Times New Roman"/>
          <w:bCs/>
          <w:color w:val="000000"/>
          <w:sz w:val="24"/>
          <w:szCs w:val="24"/>
        </w:rPr>
        <w:t>предпринимательства в ЗАТО Северск</w:t>
      </w:r>
      <w:r w:rsidR="009F7515">
        <w:rPr>
          <w:rFonts w:ascii="Times New Roman" w:hAnsi="Times New Roman"/>
          <w:bCs/>
          <w:color w:val="000000"/>
          <w:sz w:val="24"/>
          <w:szCs w:val="24"/>
        </w:rPr>
        <w:t>»</w:t>
      </w:r>
    </w:p>
    <w:p w14:paraId="168833D5" w14:textId="77777777" w:rsidR="00C33DED" w:rsidRPr="00C80228" w:rsidRDefault="00C33DED" w:rsidP="00472A46">
      <w:pPr>
        <w:widowControl w:val="0"/>
        <w:autoSpaceDE w:val="0"/>
        <w:autoSpaceDN w:val="0"/>
        <w:adjustRightInd w:val="0"/>
        <w:jc w:val="center"/>
        <w:outlineLvl w:val="2"/>
        <w:rPr>
          <w:rFonts w:ascii="Times New Roman" w:hAnsi="Times New Roman"/>
          <w:bCs/>
          <w:color w:val="000000"/>
          <w:sz w:val="24"/>
          <w:szCs w:val="24"/>
        </w:rPr>
      </w:pPr>
    </w:p>
    <w:tbl>
      <w:tblPr>
        <w:tblW w:w="9351" w:type="dxa"/>
        <w:tblInd w:w="113" w:type="dxa"/>
        <w:tblLook w:val="04A0" w:firstRow="1" w:lastRow="0" w:firstColumn="1" w:lastColumn="0" w:noHBand="0" w:noVBand="1"/>
      </w:tblPr>
      <w:tblGrid>
        <w:gridCol w:w="2295"/>
        <w:gridCol w:w="2518"/>
        <w:gridCol w:w="1143"/>
        <w:gridCol w:w="1123"/>
        <w:gridCol w:w="1123"/>
        <w:gridCol w:w="1149"/>
      </w:tblGrid>
      <w:tr w:rsidR="00C33DED" w:rsidRPr="00C33DED" w14:paraId="7DB5418D" w14:textId="77777777" w:rsidTr="00977DAC">
        <w:trPr>
          <w:trHeight w:val="630"/>
        </w:trPr>
        <w:tc>
          <w:tcPr>
            <w:tcW w:w="2295" w:type="dxa"/>
            <w:tcBorders>
              <w:top w:val="single" w:sz="4" w:space="0" w:color="auto"/>
              <w:left w:val="single" w:sz="4" w:space="0" w:color="auto"/>
              <w:bottom w:val="single" w:sz="4" w:space="0" w:color="auto"/>
              <w:right w:val="single" w:sz="4" w:space="0" w:color="auto"/>
            </w:tcBorders>
            <w:shd w:val="clear" w:color="auto" w:fill="auto"/>
            <w:hideMark/>
          </w:tcPr>
          <w:p w14:paraId="02393B4A" w14:textId="77777777" w:rsidR="00C33DED" w:rsidRPr="00C33DED" w:rsidRDefault="00C33DED" w:rsidP="00C33DED">
            <w:pPr>
              <w:rPr>
                <w:rFonts w:ascii="Times New Roman" w:hAnsi="Times New Roman"/>
                <w:sz w:val="24"/>
                <w:szCs w:val="24"/>
              </w:rPr>
            </w:pPr>
            <w:r w:rsidRPr="00C33DED">
              <w:rPr>
                <w:rFonts w:ascii="Times New Roman" w:hAnsi="Times New Roman"/>
                <w:sz w:val="24"/>
                <w:szCs w:val="24"/>
              </w:rPr>
              <w:t>Наименование подпрограммы 1</w:t>
            </w:r>
          </w:p>
        </w:tc>
        <w:tc>
          <w:tcPr>
            <w:tcW w:w="7056" w:type="dxa"/>
            <w:gridSpan w:val="5"/>
            <w:tcBorders>
              <w:top w:val="single" w:sz="4" w:space="0" w:color="auto"/>
              <w:left w:val="nil"/>
              <w:bottom w:val="single" w:sz="4" w:space="0" w:color="auto"/>
              <w:right w:val="single" w:sz="4" w:space="0" w:color="auto"/>
            </w:tcBorders>
            <w:shd w:val="clear" w:color="auto" w:fill="auto"/>
            <w:hideMark/>
          </w:tcPr>
          <w:p w14:paraId="68A42F3E" w14:textId="77777777" w:rsidR="00C33DED" w:rsidRPr="00C33DED" w:rsidRDefault="00C33DED" w:rsidP="00C33DED">
            <w:pPr>
              <w:rPr>
                <w:rFonts w:ascii="Times New Roman" w:hAnsi="Times New Roman"/>
                <w:sz w:val="24"/>
                <w:szCs w:val="24"/>
              </w:rPr>
            </w:pPr>
            <w:r w:rsidRPr="00C33DED">
              <w:rPr>
                <w:rFonts w:ascii="Times New Roman" w:hAnsi="Times New Roman"/>
                <w:sz w:val="24"/>
                <w:szCs w:val="24"/>
              </w:rPr>
              <w:t>Развитие эффективной инфраструктуры поддержки предпринимательства в ЗАТО Северск</w:t>
            </w:r>
          </w:p>
        </w:tc>
      </w:tr>
      <w:tr w:rsidR="00C33DED" w:rsidRPr="00C33DED" w14:paraId="5A9D704C" w14:textId="77777777" w:rsidTr="00977DAC">
        <w:trPr>
          <w:trHeight w:val="630"/>
        </w:trPr>
        <w:tc>
          <w:tcPr>
            <w:tcW w:w="2295" w:type="dxa"/>
            <w:tcBorders>
              <w:top w:val="nil"/>
              <w:left w:val="single" w:sz="4" w:space="0" w:color="auto"/>
              <w:bottom w:val="single" w:sz="4" w:space="0" w:color="auto"/>
              <w:right w:val="single" w:sz="4" w:space="0" w:color="auto"/>
            </w:tcBorders>
            <w:shd w:val="clear" w:color="auto" w:fill="auto"/>
            <w:hideMark/>
          </w:tcPr>
          <w:p w14:paraId="2DA0C1E0" w14:textId="77777777" w:rsidR="00C33DED" w:rsidRPr="00C33DED" w:rsidRDefault="00C33DED" w:rsidP="00C33DED">
            <w:pPr>
              <w:rPr>
                <w:rFonts w:ascii="Times New Roman" w:hAnsi="Times New Roman"/>
                <w:sz w:val="24"/>
                <w:szCs w:val="24"/>
              </w:rPr>
            </w:pPr>
            <w:r w:rsidRPr="00C33DED">
              <w:rPr>
                <w:rFonts w:ascii="Times New Roman" w:hAnsi="Times New Roman"/>
                <w:sz w:val="24"/>
                <w:szCs w:val="24"/>
              </w:rPr>
              <w:t>Срок реализации подпрограммы 1</w:t>
            </w:r>
          </w:p>
        </w:tc>
        <w:tc>
          <w:tcPr>
            <w:tcW w:w="7056" w:type="dxa"/>
            <w:gridSpan w:val="5"/>
            <w:tcBorders>
              <w:top w:val="single" w:sz="4" w:space="0" w:color="auto"/>
              <w:left w:val="nil"/>
              <w:bottom w:val="single" w:sz="4" w:space="0" w:color="auto"/>
              <w:right w:val="single" w:sz="4" w:space="0" w:color="auto"/>
            </w:tcBorders>
            <w:shd w:val="clear" w:color="auto" w:fill="auto"/>
            <w:hideMark/>
          </w:tcPr>
          <w:p w14:paraId="0B3A6766" w14:textId="77777777" w:rsidR="00C33DED" w:rsidRPr="00C33DED" w:rsidRDefault="00C33DED" w:rsidP="00C33DED">
            <w:pPr>
              <w:rPr>
                <w:rFonts w:ascii="Times New Roman" w:hAnsi="Times New Roman"/>
                <w:sz w:val="24"/>
                <w:szCs w:val="24"/>
              </w:rPr>
            </w:pPr>
            <w:r w:rsidRPr="00C33DED">
              <w:rPr>
                <w:rFonts w:ascii="Times New Roman" w:hAnsi="Times New Roman"/>
                <w:sz w:val="24"/>
                <w:szCs w:val="24"/>
              </w:rPr>
              <w:t>2025 - 2027 годы</w:t>
            </w:r>
          </w:p>
        </w:tc>
      </w:tr>
      <w:tr w:rsidR="00C33DED" w:rsidRPr="00C33DED" w14:paraId="4B1B28FB" w14:textId="77777777" w:rsidTr="00977DAC">
        <w:trPr>
          <w:trHeight w:val="1575"/>
        </w:trPr>
        <w:tc>
          <w:tcPr>
            <w:tcW w:w="2295" w:type="dxa"/>
            <w:tcBorders>
              <w:top w:val="nil"/>
              <w:left w:val="single" w:sz="4" w:space="0" w:color="auto"/>
              <w:bottom w:val="single" w:sz="4" w:space="0" w:color="auto"/>
              <w:right w:val="single" w:sz="4" w:space="0" w:color="auto"/>
            </w:tcBorders>
            <w:shd w:val="clear" w:color="auto" w:fill="auto"/>
            <w:hideMark/>
          </w:tcPr>
          <w:p w14:paraId="64E9EEF2" w14:textId="77777777" w:rsidR="00C33DED" w:rsidRPr="00C33DED" w:rsidRDefault="00C33DED" w:rsidP="00C33DED">
            <w:pPr>
              <w:rPr>
                <w:rFonts w:ascii="Times New Roman" w:hAnsi="Times New Roman"/>
                <w:sz w:val="24"/>
                <w:szCs w:val="24"/>
              </w:rPr>
            </w:pPr>
            <w:r w:rsidRPr="00C33DED">
              <w:rPr>
                <w:rFonts w:ascii="Times New Roman" w:hAnsi="Times New Roman"/>
                <w:sz w:val="24"/>
                <w:szCs w:val="24"/>
              </w:rPr>
              <w:t xml:space="preserve">Ответственный исполнитель подпрограммы 1 (соисполнитель Программы) </w:t>
            </w:r>
          </w:p>
        </w:tc>
        <w:tc>
          <w:tcPr>
            <w:tcW w:w="7056" w:type="dxa"/>
            <w:gridSpan w:val="5"/>
            <w:tcBorders>
              <w:top w:val="single" w:sz="4" w:space="0" w:color="auto"/>
              <w:left w:val="nil"/>
              <w:bottom w:val="single" w:sz="4" w:space="0" w:color="auto"/>
              <w:right w:val="single" w:sz="4" w:space="0" w:color="auto"/>
            </w:tcBorders>
            <w:shd w:val="clear" w:color="auto" w:fill="auto"/>
            <w:hideMark/>
          </w:tcPr>
          <w:p w14:paraId="7D80A3DC" w14:textId="77777777" w:rsidR="00C33DED" w:rsidRPr="00C33DED" w:rsidRDefault="00C33DED" w:rsidP="00C33DED">
            <w:pPr>
              <w:rPr>
                <w:rFonts w:ascii="Times New Roman" w:hAnsi="Times New Roman"/>
                <w:sz w:val="24"/>
                <w:szCs w:val="24"/>
              </w:rPr>
            </w:pPr>
            <w:r w:rsidRPr="00C33DED">
              <w:rPr>
                <w:rFonts w:ascii="Times New Roman" w:hAnsi="Times New Roman"/>
                <w:sz w:val="24"/>
                <w:szCs w:val="24"/>
              </w:rPr>
              <w:t>Комитет экономического развития Администрации ЗАТО Северск</w:t>
            </w:r>
          </w:p>
        </w:tc>
      </w:tr>
      <w:tr w:rsidR="00C33DED" w:rsidRPr="00C33DED" w14:paraId="41BAE07D" w14:textId="77777777" w:rsidTr="00977DAC">
        <w:trPr>
          <w:trHeight w:val="630"/>
        </w:trPr>
        <w:tc>
          <w:tcPr>
            <w:tcW w:w="2295" w:type="dxa"/>
            <w:tcBorders>
              <w:top w:val="nil"/>
              <w:left w:val="single" w:sz="4" w:space="0" w:color="auto"/>
              <w:bottom w:val="single" w:sz="4" w:space="0" w:color="auto"/>
              <w:right w:val="single" w:sz="4" w:space="0" w:color="auto"/>
            </w:tcBorders>
            <w:shd w:val="clear" w:color="auto" w:fill="auto"/>
            <w:hideMark/>
          </w:tcPr>
          <w:p w14:paraId="6BFFFAF9" w14:textId="77777777" w:rsidR="00C33DED" w:rsidRPr="00C33DED" w:rsidRDefault="00C33DED" w:rsidP="00C33DED">
            <w:pPr>
              <w:rPr>
                <w:rFonts w:ascii="Times New Roman" w:hAnsi="Times New Roman"/>
                <w:sz w:val="24"/>
                <w:szCs w:val="24"/>
              </w:rPr>
            </w:pPr>
            <w:r w:rsidRPr="00C33DED">
              <w:rPr>
                <w:rFonts w:ascii="Times New Roman" w:hAnsi="Times New Roman"/>
                <w:sz w:val="24"/>
                <w:szCs w:val="24"/>
              </w:rPr>
              <w:t>Участники подпрограммы 1</w:t>
            </w:r>
          </w:p>
        </w:tc>
        <w:tc>
          <w:tcPr>
            <w:tcW w:w="7056" w:type="dxa"/>
            <w:gridSpan w:val="5"/>
            <w:tcBorders>
              <w:top w:val="single" w:sz="4" w:space="0" w:color="auto"/>
              <w:left w:val="nil"/>
              <w:bottom w:val="single" w:sz="4" w:space="0" w:color="auto"/>
              <w:right w:val="single" w:sz="4" w:space="0" w:color="auto"/>
            </w:tcBorders>
            <w:shd w:val="clear" w:color="auto" w:fill="auto"/>
            <w:hideMark/>
          </w:tcPr>
          <w:p w14:paraId="564C21D6" w14:textId="77777777" w:rsidR="00C33DED" w:rsidRPr="003071F3" w:rsidRDefault="003071F3" w:rsidP="00C33DED">
            <w:pPr>
              <w:rPr>
                <w:rFonts w:ascii="Times New Roman" w:hAnsi="Times New Roman"/>
                <w:sz w:val="24"/>
                <w:szCs w:val="24"/>
              </w:rPr>
            </w:pPr>
            <w:r>
              <w:rPr>
                <w:rFonts w:ascii="Times New Roman" w:hAnsi="Times New Roman"/>
                <w:sz w:val="24"/>
                <w:szCs w:val="24"/>
              </w:rPr>
              <w:t>Администрация ЗАТО Северск</w:t>
            </w:r>
          </w:p>
        </w:tc>
      </w:tr>
      <w:tr w:rsidR="00C33DED" w:rsidRPr="00C33DED" w14:paraId="6F25589C" w14:textId="77777777" w:rsidTr="00977DAC">
        <w:trPr>
          <w:trHeight w:val="630"/>
        </w:trPr>
        <w:tc>
          <w:tcPr>
            <w:tcW w:w="2295" w:type="dxa"/>
            <w:tcBorders>
              <w:top w:val="nil"/>
              <w:left w:val="single" w:sz="4" w:space="0" w:color="auto"/>
              <w:bottom w:val="single" w:sz="4" w:space="0" w:color="auto"/>
              <w:right w:val="single" w:sz="4" w:space="0" w:color="auto"/>
            </w:tcBorders>
            <w:shd w:val="clear" w:color="auto" w:fill="auto"/>
            <w:hideMark/>
          </w:tcPr>
          <w:p w14:paraId="3942FBC5" w14:textId="77777777" w:rsidR="00C33DED" w:rsidRPr="00C33DED" w:rsidRDefault="00C33DED" w:rsidP="00C33DED">
            <w:pPr>
              <w:rPr>
                <w:rFonts w:ascii="Times New Roman" w:hAnsi="Times New Roman"/>
                <w:sz w:val="24"/>
                <w:szCs w:val="24"/>
              </w:rPr>
            </w:pPr>
            <w:r w:rsidRPr="00C33DED">
              <w:rPr>
                <w:rFonts w:ascii="Times New Roman" w:hAnsi="Times New Roman"/>
                <w:sz w:val="24"/>
                <w:szCs w:val="24"/>
              </w:rPr>
              <w:t>Цель подпрограммы 1</w:t>
            </w:r>
          </w:p>
        </w:tc>
        <w:tc>
          <w:tcPr>
            <w:tcW w:w="7056" w:type="dxa"/>
            <w:gridSpan w:val="5"/>
            <w:tcBorders>
              <w:top w:val="single" w:sz="4" w:space="0" w:color="auto"/>
              <w:left w:val="nil"/>
              <w:bottom w:val="single" w:sz="4" w:space="0" w:color="auto"/>
              <w:right w:val="single" w:sz="4" w:space="0" w:color="auto"/>
            </w:tcBorders>
            <w:shd w:val="clear" w:color="auto" w:fill="auto"/>
            <w:hideMark/>
          </w:tcPr>
          <w:p w14:paraId="59C17EAB" w14:textId="77777777" w:rsidR="00C33DED" w:rsidRPr="00C33DED" w:rsidRDefault="00C33DED" w:rsidP="00C33DED">
            <w:pPr>
              <w:rPr>
                <w:rFonts w:ascii="Times New Roman" w:hAnsi="Times New Roman"/>
                <w:sz w:val="24"/>
                <w:szCs w:val="24"/>
              </w:rPr>
            </w:pPr>
            <w:r w:rsidRPr="00C33DED">
              <w:rPr>
                <w:rFonts w:ascii="Times New Roman" w:hAnsi="Times New Roman"/>
                <w:sz w:val="24"/>
                <w:szCs w:val="24"/>
              </w:rPr>
              <w:t>Обеспечение субъектов предпринимательства необходимой инфраструктурой</w:t>
            </w:r>
          </w:p>
        </w:tc>
      </w:tr>
      <w:tr w:rsidR="00977DAC" w:rsidRPr="00C33DED" w14:paraId="1746D532" w14:textId="77777777" w:rsidTr="00977DAC">
        <w:trPr>
          <w:trHeight w:val="597"/>
        </w:trPr>
        <w:tc>
          <w:tcPr>
            <w:tcW w:w="2295" w:type="dxa"/>
            <w:vMerge w:val="restart"/>
            <w:tcBorders>
              <w:top w:val="nil"/>
              <w:left w:val="single" w:sz="4" w:space="0" w:color="auto"/>
              <w:right w:val="single" w:sz="4" w:space="0" w:color="auto"/>
            </w:tcBorders>
            <w:shd w:val="clear" w:color="auto" w:fill="auto"/>
            <w:hideMark/>
          </w:tcPr>
          <w:p w14:paraId="06C5477F" w14:textId="77777777" w:rsidR="00977DAC" w:rsidRPr="00C33DED" w:rsidRDefault="00977DAC" w:rsidP="00C33DED">
            <w:pPr>
              <w:rPr>
                <w:rFonts w:ascii="Times New Roman" w:hAnsi="Times New Roman"/>
                <w:sz w:val="24"/>
                <w:szCs w:val="24"/>
              </w:rPr>
            </w:pPr>
            <w:r w:rsidRPr="00C33DED">
              <w:rPr>
                <w:rFonts w:ascii="Times New Roman" w:hAnsi="Times New Roman"/>
                <w:sz w:val="24"/>
                <w:szCs w:val="24"/>
              </w:rPr>
              <w:t>Показатели цели подпрограммы 1 и их значения (по годам реализации)</w:t>
            </w:r>
          </w:p>
        </w:tc>
        <w:tc>
          <w:tcPr>
            <w:tcW w:w="2518" w:type="dxa"/>
            <w:tcBorders>
              <w:top w:val="nil"/>
              <w:left w:val="nil"/>
              <w:bottom w:val="single" w:sz="4" w:space="0" w:color="auto"/>
              <w:right w:val="single" w:sz="4" w:space="0" w:color="auto"/>
            </w:tcBorders>
            <w:shd w:val="clear" w:color="auto" w:fill="auto"/>
            <w:hideMark/>
          </w:tcPr>
          <w:p w14:paraId="59547920" w14:textId="77777777" w:rsidR="00977DAC" w:rsidRPr="00C33DED" w:rsidRDefault="00977DAC" w:rsidP="00C33DED">
            <w:pPr>
              <w:jc w:val="center"/>
              <w:rPr>
                <w:rFonts w:ascii="Times New Roman" w:hAnsi="Times New Roman"/>
                <w:sz w:val="24"/>
                <w:szCs w:val="24"/>
              </w:rPr>
            </w:pPr>
            <w:r w:rsidRPr="00C33DED">
              <w:rPr>
                <w:rFonts w:ascii="Times New Roman" w:hAnsi="Times New Roman"/>
                <w:sz w:val="24"/>
                <w:szCs w:val="24"/>
              </w:rPr>
              <w:t xml:space="preserve">Показатели цели, </w:t>
            </w:r>
            <w:r w:rsidRPr="00C33DED">
              <w:rPr>
                <w:rFonts w:ascii="Times New Roman" w:hAnsi="Times New Roman"/>
                <w:sz w:val="24"/>
                <w:szCs w:val="24"/>
              </w:rPr>
              <w:br/>
              <w:t>единица измерения</w:t>
            </w:r>
          </w:p>
        </w:tc>
        <w:tc>
          <w:tcPr>
            <w:tcW w:w="1143" w:type="dxa"/>
            <w:tcBorders>
              <w:top w:val="nil"/>
              <w:left w:val="nil"/>
              <w:bottom w:val="single" w:sz="4" w:space="0" w:color="auto"/>
              <w:right w:val="single" w:sz="4" w:space="0" w:color="auto"/>
            </w:tcBorders>
            <w:shd w:val="clear" w:color="auto" w:fill="auto"/>
            <w:hideMark/>
          </w:tcPr>
          <w:p w14:paraId="18B79DFD" w14:textId="77777777" w:rsidR="00977DAC" w:rsidRPr="00C33DED" w:rsidRDefault="00977DAC" w:rsidP="00C33DED">
            <w:pPr>
              <w:jc w:val="center"/>
              <w:rPr>
                <w:rFonts w:ascii="Times New Roman" w:hAnsi="Times New Roman"/>
                <w:sz w:val="24"/>
                <w:szCs w:val="24"/>
              </w:rPr>
            </w:pPr>
            <w:r w:rsidRPr="00C33DED">
              <w:rPr>
                <w:rFonts w:ascii="Times New Roman" w:hAnsi="Times New Roman"/>
                <w:sz w:val="24"/>
                <w:szCs w:val="24"/>
              </w:rPr>
              <w:t>2024 год</w:t>
            </w:r>
          </w:p>
        </w:tc>
        <w:tc>
          <w:tcPr>
            <w:tcW w:w="1123" w:type="dxa"/>
            <w:tcBorders>
              <w:top w:val="nil"/>
              <w:left w:val="nil"/>
              <w:bottom w:val="single" w:sz="4" w:space="0" w:color="auto"/>
              <w:right w:val="single" w:sz="4" w:space="0" w:color="auto"/>
            </w:tcBorders>
            <w:shd w:val="clear" w:color="auto" w:fill="auto"/>
            <w:hideMark/>
          </w:tcPr>
          <w:p w14:paraId="5734B2D3" w14:textId="77777777" w:rsidR="00977DAC" w:rsidRPr="00C33DED" w:rsidRDefault="00977DAC" w:rsidP="00C33DED">
            <w:pPr>
              <w:jc w:val="center"/>
              <w:rPr>
                <w:rFonts w:ascii="Times New Roman" w:hAnsi="Times New Roman"/>
                <w:sz w:val="24"/>
                <w:szCs w:val="24"/>
              </w:rPr>
            </w:pPr>
            <w:r w:rsidRPr="00C33DED">
              <w:rPr>
                <w:rFonts w:ascii="Times New Roman" w:hAnsi="Times New Roman"/>
                <w:sz w:val="24"/>
                <w:szCs w:val="24"/>
              </w:rPr>
              <w:t>2025 год</w:t>
            </w:r>
          </w:p>
        </w:tc>
        <w:tc>
          <w:tcPr>
            <w:tcW w:w="1123" w:type="dxa"/>
            <w:tcBorders>
              <w:top w:val="nil"/>
              <w:left w:val="nil"/>
              <w:bottom w:val="single" w:sz="4" w:space="0" w:color="auto"/>
              <w:right w:val="single" w:sz="4" w:space="0" w:color="auto"/>
            </w:tcBorders>
            <w:shd w:val="clear" w:color="auto" w:fill="auto"/>
            <w:hideMark/>
          </w:tcPr>
          <w:p w14:paraId="1BBD202C" w14:textId="77777777" w:rsidR="00977DAC" w:rsidRPr="00C33DED" w:rsidRDefault="00977DAC" w:rsidP="00C33DED">
            <w:pPr>
              <w:jc w:val="center"/>
              <w:rPr>
                <w:rFonts w:ascii="Times New Roman" w:hAnsi="Times New Roman"/>
                <w:sz w:val="24"/>
                <w:szCs w:val="24"/>
              </w:rPr>
            </w:pPr>
            <w:r w:rsidRPr="00C33DED">
              <w:rPr>
                <w:rFonts w:ascii="Times New Roman" w:hAnsi="Times New Roman"/>
                <w:sz w:val="24"/>
                <w:szCs w:val="24"/>
              </w:rPr>
              <w:t>2026 год</w:t>
            </w:r>
          </w:p>
        </w:tc>
        <w:tc>
          <w:tcPr>
            <w:tcW w:w="1149" w:type="dxa"/>
            <w:tcBorders>
              <w:top w:val="nil"/>
              <w:left w:val="nil"/>
              <w:bottom w:val="single" w:sz="4" w:space="0" w:color="auto"/>
              <w:right w:val="single" w:sz="4" w:space="0" w:color="auto"/>
            </w:tcBorders>
            <w:shd w:val="clear" w:color="auto" w:fill="auto"/>
            <w:hideMark/>
          </w:tcPr>
          <w:p w14:paraId="4187F174" w14:textId="77777777" w:rsidR="00977DAC" w:rsidRPr="00C33DED" w:rsidRDefault="00977DAC" w:rsidP="00C33DED">
            <w:pPr>
              <w:jc w:val="center"/>
              <w:rPr>
                <w:rFonts w:ascii="Times New Roman" w:hAnsi="Times New Roman"/>
                <w:sz w:val="24"/>
                <w:szCs w:val="24"/>
              </w:rPr>
            </w:pPr>
            <w:r w:rsidRPr="00C33DED">
              <w:rPr>
                <w:rFonts w:ascii="Times New Roman" w:hAnsi="Times New Roman"/>
                <w:sz w:val="24"/>
                <w:szCs w:val="24"/>
              </w:rPr>
              <w:t>2027 год</w:t>
            </w:r>
          </w:p>
        </w:tc>
      </w:tr>
      <w:tr w:rsidR="00977DAC" w:rsidRPr="00C33DED" w14:paraId="19914969" w14:textId="77777777" w:rsidTr="00977DAC">
        <w:trPr>
          <w:trHeight w:val="1260"/>
        </w:trPr>
        <w:tc>
          <w:tcPr>
            <w:tcW w:w="2295" w:type="dxa"/>
            <w:vMerge/>
            <w:tcBorders>
              <w:left w:val="single" w:sz="4" w:space="0" w:color="auto"/>
              <w:bottom w:val="single" w:sz="4" w:space="0" w:color="auto"/>
              <w:right w:val="single" w:sz="4" w:space="0" w:color="auto"/>
            </w:tcBorders>
            <w:shd w:val="clear" w:color="auto" w:fill="auto"/>
          </w:tcPr>
          <w:p w14:paraId="136DA1C7" w14:textId="77777777" w:rsidR="00977DAC" w:rsidRPr="00C33DED" w:rsidRDefault="00977DAC" w:rsidP="00C33DED">
            <w:pPr>
              <w:rPr>
                <w:rFonts w:ascii="Times New Roman" w:hAnsi="Times New Roman"/>
                <w:sz w:val="24"/>
                <w:szCs w:val="24"/>
              </w:rPr>
            </w:pPr>
          </w:p>
        </w:tc>
        <w:tc>
          <w:tcPr>
            <w:tcW w:w="2518" w:type="dxa"/>
            <w:tcBorders>
              <w:top w:val="nil"/>
              <w:left w:val="nil"/>
              <w:bottom w:val="single" w:sz="4" w:space="0" w:color="auto"/>
              <w:right w:val="single" w:sz="4" w:space="0" w:color="auto"/>
            </w:tcBorders>
            <w:shd w:val="clear" w:color="auto" w:fill="auto"/>
          </w:tcPr>
          <w:p w14:paraId="6FE41520" w14:textId="77777777" w:rsidR="00977DAC" w:rsidRPr="00C33DED" w:rsidRDefault="00977DAC" w:rsidP="00977DAC">
            <w:pPr>
              <w:rPr>
                <w:rFonts w:ascii="Times New Roman" w:hAnsi="Times New Roman"/>
                <w:sz w:val="24"/>
                <w:szCs w:val="24"/>
              </w:rPr>
            </w:pPr>
            <w:r w:rsidRPr="00977DAC">
              <w:rPr>
                <w:rFonts w:ascii="Times New Roman" w:hAnsi="Times New Roman"/>
                <w:sz w:val="24"/>
                <w:szCs w:val="24"/>
              </w:rPr>
              <w:t>1. 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 проц</w:t>
            </w:r>
          </w:p>
        </w:tc>
        <w:tc>
          <w:tcPr>
            <w:tcW w:w="1143" w:type="dxa"/>
            <w:tcBorders>
              <w:top w:val="nil"/>
              <w:left w:val="nil"/>
              <w:bottom w:val="single" w:sz="4" w:space="0" w:color="auto"/>
              <w:right w:val="single" w:sz="4" w:space="0" w:color="auto"/>
            </w:tcBorders>
            <w:shd w:val="clear" w:color="auto" w:fill="auto"/>
          </w:tcPr>
          <w:p w14:paraId="1C0B518E" w14:textId="77777777" w:rsidR="00977DAC" w:rsidRPr="009F0CA1" w:rsidRDefault="00E36257" w:rsidP="00E6710A">
            <w:pPr>
              <w:jc w:val="center"/>
              <w:rPr>
                <w:rFonts w:ascii="Times New Roman" w:hAnsi="Times New Roman"/>
                <w:sz w:val="24"/>
                <w:szCs w:val="24"/>
              </w:rPr>
            </w:pPr>
            <w:r>
              <w:rPr>
                <w:rFonts w:ascii="Times New Roman" w:hAnsi="Times New Roman"/>
                <w:sz w:val="24"/>
                <w:szCs w:val="24"/>
              </w:rPr>
              <w:t>12,</w:t>
            </w:r>
            <w:r w:rsidR="00E6710A">
              <w:rPr>
                <w:rFonts w:ascii="Times New Roman" w:hAnsi="Times New Roman"/>
                <w:sz w:val="24"/>
                <w:szCs w:val="24"/>
              </w:rPr>
              <w:t>1</w:t>
            </w:r>
          </w:p>
        </w:tc>
        <w:tc>
          <w:tcPr>
            <w:tcW w:w="1123" w:type="dxa"/>
            <w:tcBorders>
              <w:top w:val="nil"/>
              <w:left w:val="nil"/>
              <w:bottom w:val="single" w:sz="4" w:space="0" w:color="auto"/>
              <w:right w:val="single" w:sz="4" w:space="0" w:color="auto"/>
            </w:tcBorders>
            <w:shd w:val="clear" w:color="auto" w:fill="auto"/>
          </w:tcPr>
          <w:p w14:paraId="794481D5" w14:textId="77777777" w:rsidR="00977DAC" w:rsidRPr="009F0CA1" w:rsidRDefault="009F0CA1" w:rsidP="00E36257">
            <w:pPr>
              <w:jc w:val="center"/>
              <w:rPr>
                <w:rFonts w:ascii="Times New Roman" w:hAnsi="Times New Roman"/>
                <w:sz w:val="24"/>
                <w:szCs w:val="24"/>
              </w:rPr>
            </w:pPr>
            <w:r>
              <w:rPr>
                <w:rFonts w:ascii="Times New Roman" w:hAnsi="Times New Roman"/>
                <w:sz w:val="24"/>
                <w:szCs w:val="24"/>
              </w:rPr>
              <w:t>4,</w:t>
            </w:r>
            <w:r w:rsidR="003071F3">
              <w:rPr>
                <w:rFonts w:ascii="Times New Roman" w:hAnsi="Times New Roman"/>
                <w:sz w:val="24"/>
                <w:szCs w:val="24"/>
              </w:rPr>
              <w:t>3</w:t>
            </w:r>
          </w:p>
        </w:tc>
        <w:tc>
          <w:tcPr>
            <w:tcW w:w="1123" w:type="dxa"/>
            <w:tcBorders>
              <w:top w:val="nil"/>
              <w:left w:val="nil"/>
              <w:bottom w:val="single" w:sz="4" w:space="0" w:color="auto"/>
              <w:right w:val="single" w:sz="4" w:space="0" w:color="auto"/>
            </w:tcBorders>
            <w:shd w:val="clear" w:color="auto" w:fill="auto"/>
          </w:tcPr>
          <w:p w14:paraId="5435D2FF" w14:textId="77777777" w:rsidR="00977DAC" w:rsidRPr="009F0CA1" w:rsidRDefault="00E36257" w:rsidP="00E36257">
            <w:pPr>
              <w:jc w:val="center"/>
              <w:rPr>
                <w:rFonts w:ascii="Times New Roman" w:hAnsi="Times New Roman"/>
                <w:sz w:val="24"/>
                <w:szCs w:val="24"/>
              </w:rPr>
            </w:pPr>
            <w:r>
              <w:rPr>
                <w:rFonts w:ascii="Times New Roman" w:hAnsi="Times New Roman"/>
                <w:sz w:val="24"/>
                <w:szCs w:val="24"/>
              </w:rPr>
              <w:t>1</w:t>
            </w:r>
            <w:r w:rsidR="009F0CA1">
              <w:rPr>
                <w:rFonts w:ascii="Times New Roman" w:hAnsi="Times New Roman"/>
                <w:sz w:val="24"/>
                <w:szCs w:val="24"/>
              </w:rPr>
              <w:t>,</w:t>
            </w:r>
            <w:r>
              <w:rPr>
                <w:rFonts w:ascii="Times New Roman" w:hAnsi="Times New Roman"/>
                <w:sz w:val="24"/>
                <w:szCs w:val="24"/>
              </w:rPr>
              <w:t>9</w:t>
            </w:r>
          </w:p>
        </w:tc>
        <w:tc>
          <w:tcPr>
            <w:tcW w:w="1149" w:type="dxa"/>
            <w:tcBorders>
              <w:top w:val="nil"/>
              <w:left w:val="nil"/>
              <w:bottom w:val="single" w:sz="4" w:space="0" w:color="auto"/>
              <w:right w:val="single" w:sz="4" w:space="0" w:color="auto"/>
            </w:tcBorders>
            <w:shd w:val="clear" w:color="auto" w:fill="auto"/>
          </w:tcPr>
          <w:p w14:paraId="2FEC5BFA" w14:textId="77777777" w:rsidR="00977DAC" w:rsidRPr="009F0CA1" w:rsidRDefault="00E36257" w:rsidP="00E36257">
            <w:pPr>
              <w:jc w:val="center"/>
              <w:rPr>
                <w:rFonts w:ascii="Times New Roman" w:hAnsi="Times New Roman"/>
                <w:sz w:val="24"/>
                <w:szCs w:val="24"/>
              </w:rPr>
            </w:pPr>
            <w:r>
              <w:rPr>
                <w:rFonts w:ascii="Times New Roman" w:hAnsi="Times New Roman"/>
                <w:sz w:val="24"/>
                <w:szCs w:val="24"/>
              </w:rPr>
              <w:t>1</w:t>
            </w:r>
            <w:r w:rsidR="009F0CA1">
              <w:rPr>
                <w:rFonts w:ascii="Times New Roman" w:hAnsi="Times New Roman"/>
                <w:sz w:val="24"/>
                <w:szCs w:val="24"/>
              </w:rPr>
              <w:t>,</w:t>
            </w:r>
            <w:r>
              <w:rPr>
                <w:rFonts w:ascii="Times New Roman" w:hAnsi="Times New Roman"/>
                <w:sz w:val="24"/>
                <w:szCs w:val="24"/>
              </w:rPr>
              <w:t>9</w:t>
            </w:r>
          </w:p>
        </w:tc>
      </w:tr>
      <w:tr w:rsidR="00E56668" w:rsidRPr="00C33DED" w14:paraId="598215AE" w14:textId="77777777" w:rsidTr="00E56668">
        <w:trPr>
          <w:trHeight w:val="535"/>
        </w:trPr>
        <w:tc>
          <w:tcPr>
            <w:tcW w:w="2295" w:type="dxa"/>
            <w:vMerge w:val="restart"/>
            <w:tcBorders>
              <w:top w:val="nil"/>
              <w:left w:val="single" w:sz="4" w:space="0" w:color="auto"/>
              <w:right w:val="single" w:sz="4" w:space="0" w:color="auto"/>
            </w:tcBorders>
            <w:shd w:val="clear" w:color="auto" w:fill="auto"/>
            <w:hideMark/>
          </w:tcPr>
          <w:p w14:paraId="75B9EE79" w14:textId="77777777" w:rsidR="00E56668" w:rsidRPr="00C33DED" w:rsidRDefault="00E56668" w:rsidP="00C33DED">
            <w:pPr>
              <w:rPr>
                <w:rFonts w:ascii="Times New Roman" w:hAnsi="Times New Roman"/>
                <w:sz w:val="24"/>
                <w:szCs w:val="24"/>
              </w:rPr>
            </w:pPr>
            <w:r w:rsidRPr="00C33DED">
              <w:rPr>
                <w:rFonts w:ascii="Times New Roman" w:hAnsi="Times New Roman"/>
                <w:sz w:val="24"/>
                <w:szCs w:val="24"/>
              </w:rPr>
              <w:t>Задачи подпрограммы 1</w:t>
            </w:r>
          </w:p>
        </w:tc>
        <w:tc>
          <w:tcPr>
            <w:tcW w:w="7056" w:type="dxa"/>
            <w:gridSpan w:val="5"/>
            <w:tcBorders>
              <w:top w:val="single" w:sz="4" w:space="0" w:color="auto"/>
              <w:left w:val="nil"/>
              <w:bottom w:val="single" w:sz="4" w:space="0" w:color="auto"/>
              <w:right w:val="single" w:sz="4" w:space="0" w:color="auto"/>
            </w:tcBorders>
            <w:shd w:val="clear" w:color="auto" w:fill="auto"/>
            <w:hideMark/>
          </w:tcPr>
          <w:p w14:paraId="78FE9409" w14:textId="77777777" w:rsidR="00E56668" w:rsidRPr="00C33DED" w:rsidRDefault="00E56668" w:rsidP="00E56668">
            <w:pPr>
              <w:rPr>
                <w:rFonts w:ascii="Times New Roman" w:hAnsi="Times New Roman"/>
                <w:sz w:val="24"/>
                <w:szCs w:val="24"/>
              </w:rPr>
            </w:pPr>
            <w:r w:rsidRPr="00C33DED">
              <w:rPr>
                <w:rFonts w:ascii="Times New Roman" w:hAnsi="Times New Roman"/>
                <w:sz w:val="24"/>
                <w:szCs w:val="24"/>
              </w:rPr>
              <w:t>1. Обеспечение текущей деятельности инфраструктуры поддержки малого и среднего предпринимательства</w:t>
            </w:r>
          </w:p>
        </w:tc>
      </w:tr>
      <w:tr w:rsidR="00E56668" w:rsidRPr="00C33DED" w14:paraId="4ABF2BEA" w14:textId="77777777" w:rsidTr="00E973A8">
        <w:trPr>
          <w:trHeight w:val="690"/>
        </w:trPr>
        <w:tc>
          <w:tcPr>
            <w:tcW w:w="2295" w:type="dxa"/>
            <w:vMerge/>
            <w:tcBorders>
              <w:left w:val="single" w:sz="4" w:space="0" w:color="auto"/>
              <w:bottom w:val="single" w:sz="4" w:space="0" w:color="auto"/>
              <w:right w:val="single" w:sz="4" w:space="0" w:color="auto"/>
            </w:tcBorders>
            <w:shd w:val="clear" w:color="auto" w:fill="auto"/>
          </w:tcPr>
          <w:p w14:paraId="6E868A27" w14:textId="77777777" w:rsidR="00E56668" w:rsidRPr="00C33DED" w:rsidRDefault="00E56668" w:rsidP="00C33DED">
            <w:pPr>
              <w:rPr>
                <w:rFonts w:ascii="Times New Roman" w:hAnsi="Times New Roman"/>
                <w:sz w:val="24"/>
                <w:szCs w:val="24"/>
              </w:rPr>
            </w:pPr>
          </w:p>
        </w:tc>
        <w:tc>
          <w:tcPr>
            <w:tcW w:w="7056" w:type="dxa"/>
            <w:gridSpan w:val="5"/>
            <w:tcBorders>
              <w:top w:val="single" w:sz="4" w:space="0" w:color="auto"/>
              <w:left w:val="nil"/>
              <w:bottom w:val="single" w:sz="4" w:space="0" w:color="auto"/>
              <w:right w:val="single" w:sz="4" w:space="0" w:color="auto"/>
            </w:tcBorders>
            <w:shd w:val="clear" w:color="auto" w:fill="auto"/>
          </w:tcPr>
          <w:p w14:paraId="3A6EE11F" w14:textId="77777777" w:rsidR="00E56668" w:rsidRPr="00C33DED" w:rsidRDefault="00E56668" w:rsidP="00C33DED">
            <w:pPr>
              <w:rPr>
                <w:rFonts w:ascii="Times New Roman" w:hAnsi="Times New Roman"/>
                <w:sz w:val="24"/>
                <w:szCs w:val="24"/>
              </w:rPr>
            </w:pPr>
            <w:r w:rsidRPr="00C33DED">
              <w:rPr>
                <w:rFonts w:ascii="Times New Roman" w:hAnsi="Times New Roman"/>
                <w:sz w:val="24"/>
                <w:szCs w:val="24"/>
              </w:rPr>
              <w:t>2. Содействие в формировании благоприятных условий для привлечения в ЗАТО Северск инвестиций в целях обеспечения социально-экономического развития территории</w:t>
            </w:r>
          </w:p>
        </w:tc>
      </w:tr>
      <w:tr w:rsidR="00C33DED" w:rsidRPr="00C33DED" w14:paraId="60F24888" w14:textId="77777777" w:rsidTr="00E973A8">
        <w:trPr>
          <w:trHeight w:val="131"/>
        </w:trPr>
        <w:tc>
          <w:tcPr>
            <w:tcW w:w="229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3049F0E" w14:textId="77777777" w:rsidR="00C33DED" w:rsidRPr="00C33DED" w:rsidRDefault="00C33DED" w:rsidP="00C33DED">
            <w:pPr>
              <w:rPr>
                <w:rFonts w:ascii="Times New Roman" w:hAnsi="Times New Roman"/>
                <w:sz w:val="24"/>
                <w:szCs w:val="24"/>
              </w:rPr>
            </w:pPr>
            <w:r w:rsidRPr="00C33DED">
              <w:rPr>
                <w:rFonts w:ascii="Times New Roman" w:hAnsi="Times New Roman"/>
                <w:sz w:val="24"/>
                <w:szCs w:val="24"/>
              </w:rPr>
              <w:t xml:space="preserve">Объем финансирования </w:t>
            </w:r>
            <w:r w:rsidRPr="00C33DED">
              <w:rPr>
                <w:rFonts w:ascii="Times New Roman" w:hAnsi="Times New Roman"/>
                <w:sz w:val="24"/>
                <w:szCs w:val="24"/>
              </w:rPr>
              <w:lastRenderedPageBreak/>
              <w:t>подпрограммы 1, всего, в т.ч. по годам ее реализации, тыс. руб.</w:t>
            </w:r>
          </w:p>
        </w:tc>
        <w:tc>
          <w:tcPr>
            <w:tcW w:w="2518" w:type="dxa"/>
            <w:tcBorders>
              <w:top w:val="single" w:sz="4" w:space="0" w:color="auto"/>
              <w:left w:val="single" w:sz="4" w:space="0" w:color="auto"/>
              <w:bottom w:val="single" w:sz="4" w:space="0" w:color="auto"/>
              <w:right w:val="single" w:sz="4" w:space="0" w:color="auto"/>
            </w:tcBorders>
            <w:shd w:val="clear" w:color="auto" w:fill="auto"/>
            <w:hideMark/>
          </w:tcPr>
          <w:p w14:paraId="035696E9" w14:textId="77777777" w:rsidR="00C33DED" w:rsidRPr="00C33DED" w:rsidRDefault="00C33DED" w:rsidP="00C33DED">
            <w:pPr>
              <w:jc w:val="center"/>
              <w:rPr>
                <w:rFonts w:ascii="Times New Roman" w:hAnsi="Times New Roman"/>
                <w:sz w:val="24"/>
                <w:szCs w:val="24"/>
              </w:rPr>
            </w:pPr>
            <w:r w:rsidRPr="00C33DED">
              <w:rPr>
                <w:rFonts w:ascii="Times New Roman" w:hAnsi="Times New Roman"/>
                <w:sz w:val="24"/>
                <w:szCs w:val="24"/>
              </w:rPr>
              <w:lastRenderedPageBreak/>
              <w:t>Источники</w:t>
            </w:r>
          </w:p>
        </w:tc>
        <w:tc>
          <w:tcPr>
            <w:tcW w:w="1143" w:type="dxa"/>
            <w:tcBorders>
              <w:top w:val="single" w:sz="4" w:space="0" w:color="auto"/>
              <w:left w:val="single" w:sz="4" w:space="0" w:color="auto"/>
              <w:bottom w:val="single" w:sz="4" w:space="0" w:color="auto"/>
              <w:right w:val="single" w:sz="4" w:space="0" w:color="auto"/>
            </w:tcBorders>
            <w:shd w:val="clear" w:color="auto" w:fill="auto"/>
            <w:hideMark/>
          </w:tcPr>
          <w:p w14:paraId="2BE80C50" w14:textId="77777777" w:rsidR="00C33DED" w:rsidRPr="00C33DED" w:rsidRDefault="00C33DED" w:rsidP="00C33DED">
            <w:pPr>
              <w:jc w:val="center"/>
              <w:rPr>
                <w:rFonts w:ascii="Times New Roman" w:hAnsi="Times New Roman"/>
                <w:sz w:val="24"/>
                <w:szCs w:val="24"/>
              </w:rPr>
            </w:pPr>
            <w:r w:rsidRPr="00C33DED">
              <w:rPr>
                <w:rFonts w:ascii="Times New Roman" w:hAnsi="Times New Roman"/>
                <w:sz w:val="24"/>
                <w:szCs w:val="24"/>
              </w:rPr>
              <w:t>Всего</w:t>
            </w:r>
          </w:p>
        </w:tc>
        <w:tc>
          <w:tcPr>
            <w:tcW w:w="1123" w:type="dxa"/>
            <w:tcBorders>
              <w:top w:val="single" w:sz="4" w:space="0" w:color="auto"/>
              <w:left w:val="single" w:sz="4" w:space="0" w:color="auto"/>
              <w:bottom w:val="single" w:sz="4" w:space="0" w:color="auto"/>
              <w:right w:val="single" w:sz="4" w:space="0" w:color="auto"/>
            </w:tcBorders>
            <w:shd w:val="clear" w:color="auto" w:fill="auto"/>
            <w:hideMark/>
          </w:tcPr>
          <w:p w14:paraId="002D1E3A" w14:textId="77777777" w:rsidR="00C33DED" w:rsidRPr="00C33DED" w:rsidRDefault="00C33DED" w:rsidP="00C33DED">
            <w:pPr>
              <w:jc w:val="center"/>
              <w:rPr>
                <w:rFonts w:ascii="Times New Roman" w:hAnsi="Times New Roman"/>
                <w:sz w:val="24"/>
                <w:szCs w:val="24"/>
              </w:rPr>
            </w:pPr>
            <w:r w:rsidRPr="00C33DED">
              <w:rPr>
                <w:rFonts w:ascii="Times New Roman" w:hAnsi="Times New Roman"/>
                <w:sz w:val="24"/>
                <w:szCs w:val="24"/>
              </w:rPr>
              <w:t>2025 год</w:t>
            </w:r>
          </w:p>
        </w:tc>
        <w:tc>
          <w:tcPr>
            <w:tcW w:w="1123" w:type="dxa"/>
            <w:tcBorders>
              <w:top w:val="single" w:sz="4" w:space="0" w:color="auto"/>
              <w:left w:val="single" w:sz="4" w:space="0" w:color="auto"/>
              <w:bottom w:val="single" w:sz="4" w:space="0" w:color="auto"/>
              <w:right w:val="single" w:sz="4" w:space="0" w:color="auto"/>
            </w:tcBorders>
            <w:shd w:val="clear" w:color="auto" w:fill="auto"/>
            <w:hideMark/>
          </w:tcPr>
          <w:p w14:paraId="5DED3D48" w14:textId="77777777" w:rsidR="00C33DED" w:rsidRPr="00C33DED" w:rsidRDefault="00C33DED" w:rsidP="00C33DED">
            <w:pPr>
              <w:jc w:val="center"/>
              <w:rPr>
                <w:rFonts w:ascii="Times New Roman" w:hAnsi="Times New Roman"/>
                <w:sz w:val="24"/>
                <w:szCs w:val="24"/>
              </w:rPr>
            </w:pPr>
            <w:r w:rsidRPr="00C33DED">
              <w:rPr>
                <w:rFonts w:ascii="Times New Roman" w:hAnsi="Times New Roman"/>
                <w:sz w:val="24"/>
                <w:szCs w:val="24"/>
              </w:rPr>
              <w:t>2026 год</w:t>
            </w:r>
          </w:p>
        </w:tc>
        <w:tc>
          <w:tcPr>
            <w:tcW w:w="1149" w:type="dxa"/>
            <w:tcBorders>
              <w:top w:val="single" w:sz="4" w:space="0" w:color="auto"/>
              <w:left w:val="single" w:sz="4" w:space="0" w:color="auto"/>
              <w:bottom w:val="single" w:sz="4" w:space="0" w:color="auto"/>
              <w:right w:val="single" w:sz="4" w:space="0" w:color="auto"/>
            </w:tcBorders>
            <w:shd w:val="clear" w:color="auto" w:fill="auto"/>
            <w:hideMark/>
          </w:tcPr>
          <w:p w14:paraId="7154E56C" w14:textId="77777777" w:rsidR="00C33DED" w:rsidRPr="00C33DED" w:rsidRDefault="00C33DED" w:rsidP="00C33DED">
            <w:pPr>
              <w:jc w:val="center"/>
              <w:rPr>
                <w:rFonts w:ascii="Times New Roman" w:hAnsi="Times New Roman"/>
                <w:sz w:val="24"/>
                <w:szCs w:val="24"/>
              </w:rPr>
            </w:pPr>
            <w:r w:rsidRPr="00C33DED">
              <w:rPr>
                <w:rFonts w:ascii="Times New Roman" w:hAnsi="Times New Roman"/>
                <w:sz w:val="24"/>
                <w:szCs w:val="24"/>
              </w:rPr>
              <w:t>2027 год</w:t>
            </w:r>
          </w:p>
        </w:tc>
      </w:tr>
      <w:tr w:rsidR="00C33DED" w:rsidRPr="00C33DED" w14:paraId="390C2C20" w14:textId="77777777" w:rsidTr="00E973A8">
        <w:trPr>
          <w:trHeight w:val="315"/>
        </w:trPr>
        <w:tc>
          <w:tcPr>
            <w:tcW w:w="2295" w:type="dxa"/>
            <w:vMerge/>
            <w:tcBorders>
              <w:top w:val="single" w:sz="4" w:space="0" w:color="auto"/>
              <w:left w:val="single" w:sz="4" w:space="0" w:color="auto"/>
              <w:bottom w:val="single" w:sz="4" w:space="0" w:color="auto"/>
              <w:right w:val="single" w:sz="4" w:space="0" w:color="auto"/>
            </w:tcBorders>
            <w:vAlign w:val="center"/>
            <w:hideMark/>
          </w:tcPr>
          <w:p w14:paraId="49D5839D" w14:textId="77777777" w:rsidR="00C33DED" w:rsidRPr="00C33DED" w:rsidRDefault="00C33DED" w:rsidP="00C33DED">
            <w:pPr>
              <w:rPr>
                <w:rFonts w:ascii="Times New Roman" w:hAnsi="Times New Roman"/>
                <w:sz w:val="24"/>
                <w:szCs w:val="24"/>
              </w:rPr>
            </w:pPr>
          </w:p>
        </w:tc>
        <w:tc>
          <w:tcPr>
            <w:tcW w:w="2518" w:type="dxa"/>
            <w:tcBorders>
              <w:top w:val="single" w:sz="4" w:space="0" w:color="auto"/>
              <w:left w:val="single" w:sz="4" w:space="0" w:color="auto"/>
              <w:bottom w:val="single" w:sz="4" w:space="0" w:color="auto"/>
              <w:right w:val="single" w:sz="4" w:space="0" w:color="auto"/>
            </w:tcBorders>
            <w:shd w:val="clear" w:color="auto" w:fill="auto"/>
            <w:hideMark/>
          </w:tcPr>
          <w:p w14:paraId="1F2701B1" w14:textId="77777777" w:rsidR="00C33DED" w:rsidRPr="00C33DED" w:rsidRDefault="00C33DED" w:rsidP="00C33DED">
            <w:pPr>
              <w:rPr>
                <w:rFonts w:ascii="Times New Roman" w:hAnsi="Times New Roman"/>
                <w:sz w:val="24"/>
                <w:szCs w:val="24"/>
              </w:rPr>
            </w:pPr>
            <w:r w:rsidRPr="00C33DED">
              <w:rPr>
                <w:rFonts w:ascii="Times New Roman" w:hAnsi="Times New Roman"/>
                <w:sz w:val="24"/>
                <w:szCs w:val="24"/>
              </w:rPr>
              <w:t>Местный бюджет</w:t>
            </w:r>
          </w:p>
        </w:tc>
        <w:tc>
          <w:tcPr>
            <w:tcW w:w="1143" w:type="dxa"/>
            <w:tcBorders>
              <w:top w:val="single" w:sz="4" w:space="0" w:color="auto"/>
              <w:left w:val="single" w:sz="4" w:space="0" w:color="auto"/>
              <w:bottom w:val="single" w:sz="4" w:space="0" w:color="auto"/>
              <w:right w:val="single" w:sz="4" w:space="0" w:color="auto"/>
            </w:tcBorders>
            <w:shd w:val="clear" w:color="auto" w:fill="auto"/>
          </w:tcPr>
          <w:p w14:paraId="3678AD1B" w14:textId="77777777" w:rsidR="00C33DED" w:rsidRPr="00C33DED" w:rsidRDefault="007365B7" w:rsidP="00C33DED">
            <w:pPr>
              <w:jc w:val="right"/>
              <w:rPr>
                <w:rFonts w:ascii="Times New Roman" w:hAnsi="Times New Roman"/>
                <w:sz w:val="24"/>
                <w:szCs w:val="24"/>
              </w:rPr>
            </w:pPr>
            <w:r>
              <w:rPr>
                <w:rFonts w:ascii="Times New Roman" w:hAnsi="Times New Roman"/>
                <w:sz w:val="24"/>
                <w:szCs w:val="24"/>
              </w:rPr>
              <w:t>8 259,86</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4E95BB6D" w14:textId="77777777" w:rsidR="00C33DED" w:rsidRPr="00C33DED" w:rsidRDefault="007365B7" w:rsidP="00C33DED">
            <w:pPr>
              <w:jc w:val="right"/>
              <w:rPr>
                <w:rFonts w:ascii="Times New Roman" w:hAnsi="Times New Roman"/>
                <w:sz w:val="24"/>
                <w:szCs w:val="24"/>
              </w:rPr>
            </w:pPr>
            <w:r>
              <w:rPr>
                <w:rFonts w:ascii="Times New Roman" w:hAnsi="Times New Roman"/>
                <w:sz w:val="24"/>
                <w:szCs w:val="24"/>
              </w:rPr>
              <w:t>3 559,34</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61441D89" w14:textId="77777777" w:rsidR="00C33DED" w:rsidRPr="00C33DED" w:rsidRDefault="007365B7" w:rsidP="00C33DED">
            <w:pPr>
              <w:jc w:val="right"/>
              <w:rPr>
                <w:rFonts w:ascii="Times New Roman" w:hAnsi="Times New Roman"/>
                <w:sz w:val="24"/>
                <w:szCs w:val="24"/>
              </w:rPr>
            </w:pPr>
            <w:r>
              <w:rPr>
                <w:rFonts w:ascii="Times New Roman" w:hAnsi="Times New Roman"/>
                <w:sz w:val="24"/>
                <w:szCs w:val="24"/>
              </w:rPr>
              <w:t>2 350,26</w:t>
            </w:r>
          </w:p>
        </w:tc>
        <w:tc>
          <w:tcPr>
            <w:tcW w:w="1149" w:type="dxa"/>
            <w:tcBorders>
              <w:top w:val="single" w:sz="4" w:space="0" w:color="auto"/>
              <w:left w:val="single" w:sz="4" w:space="0" w:color="auto"/>
              <w:bottom w:val="single" w:sz="4" w:space="0" w:color="auto"/>
              <w:right w:val="single" w:sz="4" w:space="0" w:color="auto"/>
            </w:tcBorders>
            <w:shd w:val="clear" w:color="auto" w:fill="auto"/>
          </w:tcPr>
          <w:p w14:paraId="0D2E01EA" w14:textId="77777777" w:rsidR="00C33DED" w:rsidRPr="00C33DED" w:rsidRDefault="007365B7" w:rsidP="00C33DED">
            <w:pPr>
              <w:jc w:val="right"/>
              <w:rPr>
                <w:rFonts w:ascii="Times New Roman" w:hAnsi="Times New Roman"/>
                <w:sz w:val="24"/>
                <w:szCs w:val="24"/>
              </w:rPr>
            </w:pPr>
            <w:r>
              <w:rPr>
                <w:rFonts w:ascii="Times New Roman" w:hAnsi="Times New Roman"/>
                <w:sz w:val="24"/>
                <w:szCs w:val="24"/>
              </w:rPr>
              <w:t>2 350,26</w:t>
            </w:r>
          </w:p>
        </w:tc>
      </w:tr>
      <w:tr w:rsidR="00C33DED" w:rsidRPr="00C33DED" w14:paraId="02F61BBD" w14:textId="77777777" w:rsidTr="00E973A8">
        <w:trPr>
          <w:trHeight w:val="239"/>
        </w:trPr>
        <w:tc>
          <w:tcPr>
            <w:tcW w:w="2295" w:type="dxa"/>
            <w:vMerge/>
            <w:tcBorders>
              <w:top w:val="single" w:sz="4" w:space="0" w:color="auto"/>
              <w:left w:val="single" w:sz="4" w:space="0" w:color="auto"/>
              <w:bottom w:val="single" w:sz="4" w:space="0" w:color="auto"/>
              <w:right w:val="single" w:sz="4" w:space="0" w:color="auto"/>
            </w:tcBorders>
            <w:vAlign w:val="center"/>
            <w:hideMark/>
          </w:tcPr>
          <w:p w14:paraId="2305915B" w14:textId="77777777" w:rsidR="00C33DED" w:rsidRPr="00C33DED" w:rsidRDefault="00C33DED" w:rsidP="00C33DED">
            <w:pPr>
              <w:rPr>
                <w:rFonts w:ascii="Times New Roman" w:hAnsi="Times New Roman"/>
                <w:sz w:val="24"/>
                <w:szCs w:val="24"/>
              </w:rPr>
            </w:pPr>
          </w:p>
        </w:tc>
        <w:tc>
          <w:tcPr>
            <w:tcW w:w="2518" w:type="dxa"/>
            <w:tcBorders>
              <w:top w:val="single" w:sz="4" w:space="0" w:color="auto"/>
              <w:left w:val="single" w:sz="4" w:space="0" w:color="auto"/>
              <w:bottom w:val="single" w:sz="4" w:space="0" w:color="auto"/>
              <w:right w:val="single" w:sz="4" w:space="0" w:color="auto"/>
            </w:tcBorders>
            <w:shd w:val="clear" w:color="auto" w:fill="auto"/>
            <w:hideMark/>
          </w:tcPr>
          <w:p w14:paraId="27A61FB6" w14:textId="77777777" w:rsidR="00C33DED" w:rsidRPr="00C33DED" w:rsidRDefault="00C33DED" w:rsidP="00C33DED">
            <w:pPr>
              <w:rPr>
                <w:rFonts w:ascii="Times New Roman" w:hAnsi="Times New Roman"/>
                <w:sz w:val="24"/>
                <w:szCs w:val="24"/>
              </w:rPr>
            </w:pPr>
            <w:r w:rsidRPr="00C33DED">
              <w:rPr>
                <w:rFonts w:ascii="Times New Roman" w:hAnsi="Times New Roman"/>
                <w:sz w:val="24"/>
                <w:szCs w:val="24"/>
              </w:rPr>
              <w:t>Другие источники:</w:t>
            </w:r>
          </w:p>
        </w:tc>
        <w:tc>
          <w:tcPr>
            <w:tcW w:w="1143" w:type="dxa"/>
            <w:tcBorders>
              <w:top w:val="single" w:sz="4" w:space="0" w:color="auto"/>
              <w:left w:val="single" w:sz="4" w:space="0" w:color="auto"/>
              <w:bottom w:val="single" w:sz="4" w:space="0" w:color="auto"/>
              <w:right w:val="single" w:sz="4" w:space="0" w:color="auto"/>
            </w:tcBorders>
            <w:shd w:val="clear" w:color="auto" w:fill="auto"/>
            <w:hideMark/>
          </w:tcPr>
          <w:p w14:paraId="2B1B3FD1" w14:textId="77777777" w:rsidR="00C33DED" w:rsidRPr="00C33DED" w:rsidRDefault="00C33DED" w:rsidP="00C33DED">
            <w:pPr>
              <w:jc w:val="right"/>
              <w:rPr>
                <w:rFonts w:ascii="Times New Roman" w:hAnsi="Times New Roman"/>
                <w:sz w:val="24"/>
                <w:szCs w:val="24"/>
              </w:rPr>
            </w:pPr>
            <w:r w:rsidRPr="00C33DED">
              <w:rPr>
                <w:rFonts w:ascii="Times New Roman" w:hAnsi="Times New Roman"/>
                <w:sz w:val="24"/>
                <w:szCs w:val="24"/>
              </w:rPr>
              <w:t> </w:t>
            </w:r>
          </w:p>
        </w:tc>
        <w:tc>
          <w:tcPr>
            <w:tcW w:w="1123" w:type="dxa"/>
            <w:tcBorders>
              <w:top w:val="single" w:sz="4" w:space="0" w:color="auto"/>
              <w:left w:val="single" w:sz="4" w:space="0" w:color="auto"/>
              <w:bottom w:val="single" w:sz="4" w:space="0" w:color="auto"/>
              <w:right w:val="single" w:sz="4" w:space="0" w:color="auto"/>
            </w:tcBorders>
            <w:shd w:val="clear" w:color="auto" w:fill="auto"/>
            <w:hideMark/>
          </w:tcPr>
          <w:p w14:paraId="4F6BFF54" w14:textId="77777777" w:rsidR="00C33DED" w:rsidRPr="00C33DED" w:rsidRDefault="00C33DED" w:rsidP="00C33DED">
            <w:pPr>
              <w:jc w:val="right"/>
              <w:rPr>
                <w:rFonts w:ascii="Times New Roman" w:hAnsi="Times New Roman"/>
                <w:sz w:val="24"/>
                <w:szCs w:val="24"/>
              </w:rPr>
            </w:pPr>
            <w:r w:rsidRPr="00C33DED">
              <w:rPr>
                <w:rFonts w:ascii="Times New Roman" w:hAnsi="Times New Roman"/>
                <w:sz w:val="24"/>
                <w:szCs w:val="24"/>
              </w:rPr>
              <w:t> </w:t>
            </w:r>
          </w:p>
        </w:tc>
        <w:tc>
          <w:tcPr>
            <w:tcW w:w="1123" w:type="dxa"/>
            <w:tcBorders>
              <w:top w:val="single" w:sz="4" w:space="0" w:color="auto"/>
              <w:left w:val="single" w:sz="4" w:space="0" w:color="auto"/>
              <w:bottom w:val="single" w:sz="4" w:space="0" w:color="auto"/>
              <w:right w:val="single" w:sz="4" w:space="0" w:color="auto"/>
            </w:tcBorders>
            <w:shd w:val="clear" w:color="auto" w:fill="auto"/>
            <w:hideMark/>
          </w:tcPr>
          <w:p w14:paraId="7D2F2183" w14:textId="77777777" w:rsidR="00C33DED" w:rsidRPr="00C33DED" w:rsidRDefault="00C33DED" w:rsidP="00C33DED">
            <w:pPr>
              <w:jc w:val="right"/>
              <w:rPr>
                <w:rFonts w:ascii="Times New Roman" w:hAnsi="Times New Roman"/>
                <w:sz w:val="24"/>
                <w:szCs w:val="24"/>
              </w:rPr>
            </w:pPr>
            <w:r w:rsidRPr="00C33DED">
              <w:rPr>
                <w:rFonts w:ascii="Times New Roman" w:hAnsi="Times New Roman"/>
                <w:sz w:val="24"/>
                <w:szCs w:val="24"/>
              </w:rPr>
              <w:t> </w:t>
            </w:r>
          </w:p>
        </w:tc>
        <w:tc>
          <w:tcPr>
            <w:tcW w:w="1149" w:type="dxa"/>
            <w:tcBorders>
              <w:top w:val="single" w:sz="4" w:space="0" w:color="auto"/>
              <w:left w:val="single" w:sz="4" w:space="0" w:color="auto"/>
              <w:bottom w:val="single" w:sz="4" w:space="0" w:color="auto"/>
              <w:right w:val="single" w:sz="4" w:space="0" w:color="auto"/>
            </w:tcBorders>
            <w:shd w:val="clear" w:color="auto" w:fill="auto"/>
            <w:hideMark/>
          </w:tcPr>
          <w:p w14:paraId="1425A34A" w14:textId="77777777" w:rsidR="00C33DED" w:rsidRPr="00C33DED" w:rsidRDefault="00C33DED" w:rsidP="00C33DED">
            <w:pPr>
              <w:jc w:val="right"/>
              <w:rPr>
                <w:rFonts w:ascii="Times New Roman" w:hAnsi="Times New Roman"/>
                <w:sz w:val="24"/>
                <w:szCs w:val="24"/>
              </w:rPr>
            </w:pPr>
            <w:r w:rsidRPr="00C33DED">
              <w:rPr>
                <w:rFonts w:ascii="Times New Roman" w:hAnsi="Times New Roman"/>
                <w:sz w:val="24"/>
                <w:szCs w:val="24"/>
              </w:rPr>
              <w:t> </w:t>
            </w:r>
          </w:p>
        </w:tc>
      </w:tr>
      <w:tr w:rsidR="00C33DED" w:rsidRPr="00C33DED" w14:paraId="14F9B92B" w14:textId="77777777" w:rsidTr="00E973A8">
        <w:trPr>
          <w:trHeight w:val="654"/>
        </w:trPr>
        <w:tc>
          <w:tcPr>
            <w:tcW w:w="2295" w:type="dxa"/>
            <w:vMerge/>
            <w:tcBorders>
              <w:top w:val="single" w:sz="4" w:space="0" w:color="auto"/>
              <w:left w:val="single" w:sz="4" w:space="0" w:color="auto"/>
              <w:bottom w:val="single" w:sz="4" w:space="0" w:color="auto"/>
              <w:right w:val="single" w:sz="4" w:space="0" w:color="auto"/>
            </w:tcBorders>
            <w:vAlign w:val="center"/>
            <w:hideMark/>
          </w:tcPr>
          <w:p w14:paraId="3692CA92" w14:textId="77777777" w:rsidR="00C33DED" w:rsidRPr="00C33DED" w:rsidRDefault="00C33DED" w:rsidP="00C33DED">
            <w:pPr>
              <w:rPr>
                <w:rFonts w:ascii="Times New Roman" w:hAnsi="Times New Roman"/>
                <w:sz w:val="24"/>
                <w:szCs w:val="24"/>
              </w:rPr>
            </w:pPr>
          </w:p>
        </w:tc>
        <w:tc>
          <w:tcPr>
            <w:tcW w:w="2518" w:type="dxa"/>
            <w:tcBorders>
              <w:top w:val="single" w:sz="4" w:space="0" w:color="auto"/>
              <w:left w:val="single" w:sz="4" w:space="0" w:color="auto"/>
              <w:bottom w:val="single" w:sz="4" w:space="0" w:color="auto"/>
              <w:right w:val="single" w:sz="4" w:space="0" w:color="auto"/>
            </w:tcBorders>
            <w:shd w:val="clear" w:color="auto" w:fill="auto"/>
            <w:hideMark/>
          </w:tcPr>
          <w:p w14:paraId="387223A0" w14:textId="77777777" w:rsidR="00C33DED" w:rsidRPr="00C33DED" w:rsidRDefault="00C33DED" w:rsidP="00C33DED">
            <w:pPr>
              <w:rPr>
                <w:rFonts w:ascii="Times New Roman" w:hAnsi="Times New Roman"/>
                <w:sz w:val="24"/>
                <w:szCs w:val="24"/>
              </w:rPr>
            </w:pPr>
            <w:r w:rsidRPr="00C33DED">
              <w:rPr>
                <w:rFonts w:ascii="Times New Roman" w:hAnsi="Times New Roman"/>
                <w:sz w:val="24"/>
                <w:szCs w:val="24"/>
              </w:rPr>
              <w:t>федеральный бюджет</w:t>
            </w:r>
            <w:r w:rsidRPr="00C33DED">
              <w:rPr>
                <w:rFonts w:ascii="Times New Roman" w:hAnsi="Times New Roman"/>
                <w:sz w:val="24"/>
                <w:szCs w:val="24"/>
              </w:rPr>
              <w:br/>
              <w:t>(по согласованию (прогноз)</w:t>
            </w:r>
          </w:p>
        </w:tc>
        <w:tc>
          <w:tcPr>
            <w:tcW w:w="1143" w:type="dxa"/>
            <w:tcBorders>
              <w:top w:val="single" w:sz="4" w:space="0" w:color="auto"/>
              <w:left w:val="single" w:sz="4" w:space="0" w:color="auto"/>
              <w:bottom w:val="single" w:sz="4" w:space="0" w:color="auto"/>
              <w:right w:val="single" w:sz="4" w:space="0" w:color="auto"/>
            </w:tcBorders>
            <w:shd w:val="clear" w:color="auto" w:fill="auto"/>
            <w:hideMark/>
          </w:tcPr>
          <w:p w14:paraId="0DCD80C7" w14:textId="77777777" w:rsidR="00C33DED" w:rsidRPr="00C33DED" w:rsidRDefault="00C33DED" w:rsidP="00C33DED">
            <w:pPr>
              <w:jc w:val="right"/>
              <w:rPr>
                <w:rFonts w:ascii="Times New Roman" w:hAnsi="Times New Roman"/>
                <w:sz w:val="24"/>
                <w:szCs w:val="24"/>
              </w:rPr>
            </w:pPr>
            <w:r w:rsidRPr="00C33DED">
              <w:rPr>
                <w:rFonts w:ascii="Times New Roman" w:hAnsi="Times New Roman"/>
                <w:sz w:val="24"/>
                <w:szCs w:val="24"/>
              </w:rPr>
              <w:t>0,00</w:t>
            </w:r>
          </w:p>
        </w:tc>
        <w:tc>
          <w:tcPr>
            <w:tcW w:w="1123" w:type="dxa"/>
            <w:tcBorders>
              <w:top w:val="single" w:sz="4" w:space="0" w:color="auto"/>
              <w:left w:val="single" w:sz="4" w:space="0" w:color="auto"/>
              <w:bottom w:val="single" w:sz="4" w:space="0" w:color="auto"/>
              <w:right w:val="single" w:sz="4" w:space="0" w:color="auto"/>
            </w:tcBorders>
            <w:shd w:val="clear" w:color="auto" w:fill="auto"/>
            <w:hideMark/>
          </w:tcPr>
          <w:p w14:paraId="1FD208FE" w14:textId="77777777" w:rsidR="00C33DED" w:rsidRPr="00C33DED" w:rsidRDefault="00C33DED" w:rsidP="00C33DED">
            <w:pPr>
              <w:jc w:val="right"/>
              <w:rPr>
                <w:rFonts w:ascii="Times New Roman" w:hAnsi="Times New Roman"/>
                <w:sz w:val="24"/>
                <w:szCs w:val="24"/>
              </w:rPr>
            </w:pPr>
            <w:r w:rsidRPr="00C33DED">
              <w:rPr>
                <w:rFonts w:ascii="Times New Roman" w:hAnsi="Times New Roman"/>
                <w:sz w:val="24"/>
                <w:szCs w:val="24"/>
              </w:rPr>
              <w:t>0,00</w:t>
            </w:r>
          </w:p>
        </w:tc>
        <w:tc>
          <w:tcPr>
            <w:tcW w:w="1123" w:type="dxa"/>
            <w:tcBorders>
              <w:top w:val="single" w:sz="4" w:space="0" w:color="auto"/>
              <w:left w:val="single" w:sz="4" w:space="0" w:color="auto"/>
              <w:bottom w:val="single" w:sz="4" w:space="0" w:color="auto"/>
              <w:right w:val="single" w:sz="4" w:space="0" w:color="auto"/>
            </w:tcBorders>
            <w:shd w:val="clear" w:color="auto" w:fill="auto"/>
            <w:hideMark/>
          </w:tcPr>
          <w:p w14:paraId="57AFC2AD" w14:textId="77777777" w:rsidR="00C33DED" w:rsidRPr="00C33DED" w:rsidRDefault="00C33DED" w:rsidP="00C33DED">
            <w:pPr>
              <w:jc w:val="right"/>
              <w:rPr>
                <w:rFonts w:ascii="Times New Roman" w:hAnsi="Times New Roman"/>
                <w:sz w:val="24"/>
                <w:szCs w:val="24"/>
              </w:rPr>
            </w:pPr>
            <w:r w:rsidRPr="00C33DED">
              <w:rPr>
                <w:rFonts w:ascii="Times New Roman" w:hAnsi="Times New Roman"/>
                <w:sz w:val="24"/>
                <w:szCs w:val="24"/>
              </w:rPr>
              <w:t>0,00</w:t>
            </w:r>
          </w:p>
        </w:tc>
        <w:tc>
          <w:tcPr>
            <w:tcW w:w="1149" w:type="dxa"/>
            <w:tcBorders>
              <w:top w:val="single" w:sz="4" w:space="0" w:color="auto"/>
              <w:left w:val="single" w:sz="4" w:space="0" w:color="auto"/>
              <w:bottom w:val="single" w:sz="4" w:space="0" w:color="auto"/>
              <w:right w:val="single" w:sz="4" w:space="0" w:color="auto"/>
            </w:tcBorders>
            <w:shd w:val="clear" w:color="auto" w:fill="auto"/>
            <w:hideMark/>
          </w:tcPr>
          <w:p w14:paraId="0CCC4EDA" w14:textId="77777777" w:rsidR="00C33DED" w:rsidRPr="00C33DED" w:rsidRDefault="00C33DED" w:rsidP="00C33DED">
            <w:pPr>
              <w:jc w:val="right"/>
              <w:rPr>
                <w:rFonts w:ascii="Times New Roman" w:hAnsi="Times New Roman"/>
                <w:sz w:val="24"/>
                <w:szCs w:val="24"/>
              </w:rPr>
            </w:pPr>
            <w:r w:rsidRPr="00C33DED">
              <w:rPr>
                <w:rFonts w:ascii="Times New Roman" w:hAnsi="Times New Roman"/>
                <w:sz w:val="24"/>
                <w:szCs w:val="24"/>
              </w:rPr>
              <w:t>0,00</w:t>
            </w:r>
          </w:p>
        </w:tc>
      </w:tr>
      <w:tr w:rsidR="00C33DED" w:rsidRPr="00C33DED" w14:paraId="1AD99AE7" w14:textId="77777777" w:rsidTr="00E973A8">
        <w:trPr>
          <w:trHeight w:val="949"/>
        </w:trPr>
        <w:tc>
          <w:tcPr>
            <w:tcW w:w="2295" w:type="dxa"/>
            <w:vMerge/>
            <w:tcBorders>
              <w:top w:val="single" w:sz="4" w:space="0" w:color="auto"/>
              <w:left w:val="single" w:sz="4" w:space="0" w:color="auto"/>
              <w:bottom w:val="single" w:sz="4" w:space="0" w:color="auto"/>
              <w:right w:val="single" w:sz="4" w:space="0" w:color="auto"/>
            </w:tcBorders>
            <w:vAlign w:val="center"/>
            <w:hideMark/>
          </w:tcPr>
          <w:p w14:paraId="4B417465" w14:textId="77777777" w:rsidR="00C33DED" w:rsidRPr="00C33DED" w:rsidRDefault="00C33DED" w:rsidP="00C33DED">
            <w:pPr>
              <w:rPr>
                <w:rFonts w:ascii="Times New Roman" w:hAnsi="Times New Roman"/>
                <w:sz w:val="24"/>
                <w:szCs w:val="24"/>
              </w:rPr>
            </w:pPr>
          </w:p>
        </w:tc>
        <w:tc>
          <w:tcPr>
            <w:tcW w:w="2518" w:type="dxa"/>
            <w:tcBorders>
              <w:top w:val="single" w:sz="4" w:space="0" w:color="auto"/>
              <w:left w:val="single" w:sz="4" w:space="0" w:color="auto"/>
              <w:bottom w:val="single" w:sz="4" w:space="0" w:color="auto"/>
              <w:right w:val="single" w:sz="4" w:space="0" w:color="auto"/>
            </w:tcBorders>
            <w:shd w:val="clear" w:color="auto" w:fill="auto"/>
            <w:hideMark/>
          </w:tcPr>
          <w:p w14:paraId="291B355D" w14:textId="77777777" w:rsidR="00C33DED" w:rsidRPr="00C33DED" w:rsidRDefault="00C33DED" w:rsidP="00C33DED">
            <w:pPr>
              <w:rPr>
                <w:rFonts w:ascii="Times New Roman" w:hAnsi="Times New Roman"/>
                <w:sz w:val="24"/>
                <w:szCs w:val="24"/>
              </w:rPr>
            </w:pPr>
            <w:r w:rsidRPr="00C33DED">
              <w:rPr>
                <w:rFonts w:ascii="Times New Roman" w:hAnsi="Times New Roman"/>
                <w:sz w:val="24"/>
                <w:szCs w:val="24"/>
              </w:rPr>
              <w:t>бюджет Томской области</w:t>
            </w:r>
            <w:r w:rsidRPr="00C33DED">
              <w:rPr>
                <w:rFonts w:ascii="Times New Roman" w:hAnsi="Times New Roman"/>
                <w:sz w:val="24"/>
                <w:szCs w:val="24"/>
              </w:rPr>
              <w:br/>
              <w:t>(по согласованию (прогноз)</w:t>
            </w:r>
          </w:p>
        </w:tc>
        <w:tc>
          <w:tcPr>
            <w:tcW w:w="1143" w:type="dxa"/>
            <w:tcBorders>
              <w:top w:val="single" w:sz="4" w:space="0" w:color="auto"/>
              <w:left w:val="single" w:sz="4" w:space="0" w:color="auto"/>
              <w:bottom w:val="single" w:sz="4" w:space="0" w:color="auto"/>
              <w:right w:val="single" w:sz="4" w:space="0" w:color="auto"/>
            </w:tcBorders>
            <w:shd w:val="clear" w:color="auto" w:fill="auto"/>
            <w:hideMark/>
          </w:tcPr>
          <w:p w14:paraId="13DAEF21" w14:textId="77777777" w:rsidR="00C33DED" w:rsidRPr="00C33DED" w:rsidRDefault="00C33DED" w:rsidP="00C33DED">
            <w:pPr>
              <w:jc w:val="right"/>
              <w:rPr>
                <w:rFonts w:ascii="Times New Roman" w:hAnsi="Times New Roman"/>
                <w:sz w:val="24"/>
                <w:szCs w:val="24"/>
              </w:rPr>
            </w:pPr>
            <w:r w:rsidRPr="00C33DED">
              <w:rPr>
                <w:rFonts w:ascii="Times New Roman" w:hAnsi="Times New Roman"/>
                <w:sz w:val="24"/>
                <w:szCs w:val="24"/>
              </w:rPr>
              <w:t>0,00</w:t>
            </w:r>
          </w:p>
        </w:tc>
        <w:tc>
          <w:tcPr>
            <w:tcW w:w="1123" w:type="dxa"/>
            <w:tcBorders>
              <w:top w:val="single" w:sz="4" w:space="0" w:color="auto"/>
              <w:left w:val="single" w:sz="4" w:space="0" w:color="auto"/>
              <w:bottom w:val="single" w:sz="4" w:space="0" w:color="auto"/>
              <w:right w:val="single" w:sz="4" w:space="0" w:color="auto"/>
            </w:tcBorders>
            <w:shd w:val="clear" w:color="auto" w:fill="auto"/>
            <w:hideMark/>
          </w:tcPr>
          <w:p w14:paraId="51147D42" w14:textId="77777777" w:rsidR="00C33DED" w:rsidRPr="00C33DED" w:rsidRDefault="00C33DED" w:rsidP="00C33DED">
            <w:pPr>
              <w:jc w:val="right"/>
              <w:rPr>
                <w:rFonts w:ascii="Times New Roman" w:hAnsi="Times New Roman"/>
                <w:sz w:val="24"/>
                <w:szCs w:val="24"/>
              </w:rPr>
            </w:pPr>
            <w:r w:rsidRPr="00C33DED">
              <w:rPr>
                <w:rFonts w:ascii="Times New Roman" w:hAnsi="Times New Roman"/>
                <w:sz w:val="24"/>
                <w:szCs w:val="24"/>
              </w:rPr>
              <w:t>0,00</w:t>
            </w:r>
          </w:p>
        </w:tc>
        <w:tc>
          <w:tcPr>
            <w:tcW w:w="1123" w:type="dxa"/>
            <w:tcBorders>
              <w:top w:val="single" w:sz="4" w:space="0" w:color="auto"/>
              <w:left w:val="single" w:sz="4" w:space="0" w:color="auto"/>
              <w:bottom w:val="single" w:sz="4" w:space="0" w:color="auto"/>
              <w:right w:val="single" w:sz="4" w:space="0" w:color="auto"/>
            </w:tcBorders>
            <w:shd w:val="clear" w:color="auto" w:fill="auto"/>
            <w:hideMark/>
          </w:tcPr>
          <w:p w14:paraId="1A1636A1" w14:textId="77777777" w:rsidR="00C33DED" w:rsidRPr="00C33DED" w:rsidRDefault="00C33DED" w:rsidP="00C33DED">
            <w:pPr>
              <w:jc w:val="right"/>
              <w:rPr>
                <w:rFonts w:ascii="Times New Roman" w:hAnsi="Times New Roman"/>
                <w:sz w:val="24"/>
                <w:szCs w:val="24"/>
              </w:rPr>
            </w:pPr>
            <w:r w:rsidRPr="00C33DED">
              <w:rPr>
                <w:rFonts w:ascii="Times New Roman" w:hAnsi="Times New Roman"/>
                <w:sz w:val="24"/>
                <w:szCs w:val="24"/>
              </w:rPr>
              <w:t>0,00</w:t>
            </w:r>
          </w:p>
        </w:tc>
        <w:tc>
          <w:tcPr>
            <w:tcW w:w="1149" w:type="dxa"/>
            <w:tcBorders>
              <w:top w:val="single" w:sz="4" w:space="0" w:color="auto"/>
              <w:left w:val="single" w:sz="4" w:space="0" w:color="auto"/>
              <w:bottom w:val="single" w:sz="4" w:space="0" w:color="auto"/>
              <w:right w:val="single" w:sz="4" w:space="0" w:color="auto"/>
            </w:tcBorders>
            <w:shd w:val="clear" w:color="auto" w:fill="auto"/>
            <w:hideMark/>
          </w:tcPr>
          <w:p w14:paraId="613A764F" w14:textId="77777777" w:rsidR="00C33DED" w:rsidRPr="00C33DED" w:rsidRDefault="00C33DED" w:rsidP="00C33DED">
            <w:pPr>
              <w:jc w:val="right"/>
              <w:rPr>
                <w:rFonts w:ascii="Times New Roman" w:hAnsi="Times New Roman"/>
                <w:sz w:val="24"/>
                <w:szCs w:val="24"/>
              </w:rPr>
            </w:pPr>
            <w:r w:rsidRPr="00C33DED">
              <w:rPr>
                <w:rFonts w:ascii="Times New Roman" w:hAnsi="Times New Roman"/>
                <w:sz w:val="24"/>
                <w:szCs w:val="24"/>
              </w:rPr>
              <w:t>0,00</w:t>
            </w:r>
          </w:p>
        </w:tc>
      </w:tr>
      <w:tr w:rsidR="00C33DED" w:rsidRPr="00C33DED" w14:paraId="70DFE909" w14:textId="77777777" w:rsidTr="00E973A8">
        <w:trPr>
          <w:trHeight w:val="965"/>
        </w:trPr>
        <w:tc>
          <w:tcPr>
            <w:tcW w:w="2295" w:type="dxa"/>
            <w:vMerge/>
            <w:tcBorders>
              <w:top w:val="single" w:sz="4" w:space="0" w:color="auto"/>
              <w:left w:val="single" w:sz="4" w:space="0" w:color="auto"/>
              <w:bottom w:val="single" w:sz="4" w:space="0" w:color="auto"/>
              <w:right w:val="single" w:sz="4" w:space="0" w:color="auto"/>
            </w:tcBorders>
            <w:vAlign w:val="center"/>
            <w:hideMark/>
          </w:tcPr>
          <w:p w14:paraId="29186078" w14:textId="77777777" w:rsidR="00C33DED" w:rsidRPr="00C33DED" w:rsidRDefault="00C33DED" w:rsidP="00C33DED">
            <w:pPr>
              <w:rPr>
                <w:rFonts w:ascii="Times New Roman" w:hAnsi="Times New Roman"/>
                <w:sz w:val="24"/>
                <w:szCs w:val="24"/>
              </w:rPr>
            </w:pPr>
          </w:p>
        </w:tc>
        <w:tc>
          <w:tcPr>
            <w:tcW w:w="2518" w:type="dxa"/>
            <w:tcBorders>
              <w:top w:val="single" w:sz="4" w:space="0" w:color="auto"/>
              <w:left w:val="single" w:sz="4" w:space="0" w:color="auto"/>
              <w:bottom w:val="single" w:sz="4" w:space="0" w:color="auto"/>
              <w:right w:val="single" w:sz="4" w:space="0" w:color="auto"/>
            </w:tcBorders>
            <w:shd w:val="clear" w:color="auto" w:fill="auto"/>
            <w:hideMark/>
          </w:tcPr>
          <w:p w14:paraId="27399930" w14:textId="77777777" w:rsidR="00C33DED" w:rsidRPr="00C33DED" w:rsidRDefault="00C33DED" w:rsidP="00C33DED">
            <w:pPr>
              <w:rPr>
                <w:rFonts w:ascii="Times New Roman" w:hAnsi="Times New Roman"/>
                <w:sz w:val="24"/>
                <w:szCs w:val="24"/>
              </w:rPr>
            </w:pPr>
            <w:r w:rsidRPr="00C33DED">
              <w:rPr>
                <w:rFonts w:ascii="Times New Roman" w:hAnsi="Times New Roman"/>
                <w:sz w:val="24"/>
                <w:szCs w:val="24"/>
              </w:rPr>
              <w:t>внебюджетные источники</w:t>
            </w:r>
            <w:r w:rsidRPr="00C33DED">
              <w:rPr>
                <w:rFonts w:ascii="Times New Roman" w:hAnsi="Times New Roman"/>
                <w:sz w:val="24"/>
                <w:szCs w:val="24"/>
              </w:rPr>
              <w:br/>
              <w:t>(по согласованию (прогноз)</w:t>
            </w:r>
          </w:p>
        </w:tc>
        <w:tc>
          <w:tcPr>
            <w:tcW w:w="1143" w:type="dxa"/>
            <w:tcBorders>
              <w:top w:val="single" w:sz="4" w:space="0" w:color="auto"/>
              <w:left w:val="single" w:sz="4" w:space="0" w:color="auto"/>
              <w:bottom w:val="single" w:sz="4" w:space="0" w:color="auto"/>
              <w:right w:val="single" w:sz="4" w:space="0" w:color="auto"/>
            </w:tcBorders>
            <w:shd w:val="clear" w:color="auto" w:fill="auto"/>
            <w:hideMark/>
          </w:tcPr>
          <w:p w14:paraId="67B685C0" w14:textId="77777777" w:rsidR="00C33DED" w:rsidRPr="00C33DED" w:rsidRDefault="00C33DED" w:rsidP="00C33DED">
            <w:pPr>
              <w:jc w:val="right"/>
              <w:rPr>
                <w:rFonts w:ascii="Times New Roman" w:hAnsi="Times New Roman"/>
                <w:sz w:val="24"/>
                <w:szCs w:val="24"/>
              </w:rPr>
            </w:pPr>
            <w:r w:rsidRPr="00C33DED">
              <w:rPr>
                <w:rFonts w:ascii="Times New Roman" w:hAnsi="Times New Roman"/>
                <w:sz w:val="24"/>
                <w:szCs w:val="24"/>
              </w:rPr>
              <w:t>0,00</w:t>
            </w:r>
          </w:p>
        </w:tc>
        <w:tc>
          <w:tcPr>
            <w:tcW w:w="1123" w:type="dxa"/>
            <w:tcBorders>
              <w:top w:val="single" w:sz="4" w:space="0" w:color="auto"/>
              <w:left w:val="single" w:sz="4" w:space="0" w:color="auto"/>
              <w:bottom w:val="single" w:sz="4" w:space="0" w:color="auto"/>
              <w:right w:val="single" w:sz="4" w:space="0" w:color="auto"/>
            </w:tcBorders>
            <w:shd w:val="clear" w:color="auto" w:fill="auto"/>
            <w:hideMark/>
          </w:tcPr>
          <w:p w14:paraId="6036033F" w14:textId="77777777" w:rsidR="00C33DED" w:rsidRPr="00C33DED" w:rsidRDefault="00C33DED" w:rsidP="00C33DED">
            <w:pPr>
              <w:jc w:val="right"/>
              <w:rPr>
                <w:rFonts w:ascii="Times New Roman" w:hAnsi="Times New Roman"/>
                <w:sz w:val="24"/>
                <w:szCs w:val="24"/>
              </w:rPr>
            </w:pPr>
            <w:r w:rsidRPr="00C33DED">
              <w:rPr>
                <w:rFonts w:ascii="Times New Roman" w:hAnsi="Times New Roman"/>
                <w:sz w:val="24"/>
                <w:szCs w:val="24"/>
              </w:rPr>
              <w:t>0,00</w:t>
            </w:r>
          </w:p>
        </w:tc>
        <w:tc>
          <w:tcPr>
            <w:tcW w:w="1123" w:type="dxa"/>
            <w:tcBorders>
              <w:top w:val="single" w:sz="4" w:space="0" w:color="auto"/>
              <w:left w:val="single" w:sz="4" w:space="0" w:color="auto"/>
              <w:bottom w:val="single" w:sz="4" w:space="0" w:color="auto"/>
              <w:right w:val="single" w:sz="4" w:space="0" w:color="auto"/>
            </w:tcBorders>
            <w:shd w:val="clear" w:color="auto" w:fill="auto"/>
            <w:hideMark/>
          </w:tcPr>
          <w:p w14:paraId="13276254" w14:textId="77777777" w:rsidR="00C33DED" w:rsidRPr="00C33DED" w:rsidRDefault="00C33DED" w:rsidP="00C33DED">
            <w:pPr>
              <w:jc w:val="right"/>
              <w:rPr>
                <w:rFonts w:ascii="Times New Roman" w:hAnsi="Times New Roman"/>
                <w:sz w:val="24"/>
                <w:szCs w:val="24"/>
              </w:rPr>
            </w:pPr>
            <w:r w:rsidRPr="00C33DED">
              <w:rPr>
                <w:rFonts w:ascii="Times New Roman" w:hAnsi="Times New Roman"/>
                <w:sz w:val="24"/>
                <w:szCs w:val="24"/>
              </w:rPr>
              <w:t>0,00</w:t>
            </w:r>
          </w:p>
        </w:tc>
        <w:tc>
          <w:tcPr>
            <w:tcW w:w="1149" w:type="dxa"/>
            <w:tcBorders>
              <w:top w:val="single" w:sz="4" w:space="0" w:color="auto"/>
              <w:left w:val="single" w:sz="4" w:space="0" w:color="auto"/>
              <w:bottom w:val="single" w:sz="4" w:space="0" w:color="auto"/>
              <w:right w:val="single" w:sz="4" w:space="0" w:color="auto"/>
            </w:tcBorders>
            <w:shd w:val="clear" w:color="auto" w:fill="auto"/>
            <w:hideMark/>
          </w:tcPr>
          <w:p w14:paraId="68F3ED35" w14:textId="77777777" w:rsidR="00C33DED" w:rsidRPr="00C33DED" w:rsidRDefault="00C33DED" w:rsidP="00C33DED">
            <w:pPr>
              <w:jc w:val="right"/>
              <w:rPr>
                <w:rFonts w:ascii="Times New Roman" w:hAnsi="Times New Roman"/>
                <w:sz w:val="24"/>
                <w:szCs w:val="24"/>
              </w:rPr>
            </w:pPr>
            <w:r w:rsidRPr="00C33DED">
              <w:rPr>
                <w:rFonts w:ascii="Times New Roman" w:hAnsi="Times New Roman"/>
                <w:sz w:val="24"/>
                <w:szCs w:val="24"/>
              </w:rPr>
              <w:t>0,00</w:t>
            </w:r>
          </w:p>
        </w:tc>
      </w:tr>
      <w:tr w:rsidR="007365B7" w:rsidRPr="00C33DED" w14:paraId="60024A30" w14:textId="77777777" w:rsidTr="00E973A8">
        <w:trPr>
          <w:trHeight w:val="315"/>
        </w:trPr>
        <w:tc>
          <w:tcPr>
            <w:tcW w:w="2295" w:type="dxa"/>
            <w:vMerge/>
            <w:tcBorders>
              <w:top w:val="single" w:sz="4" w:space="0" w:color="auto"/>
              <w:left w:val="single" w:sz="4" w:space="0" w:color="auto"/>
              <w:bottom w:val="single" w:sz="4" w:space="0" w:color="auto"/>
              <w:right w:val="single" w:sz="4" w:space="0" w:color="auto"/>
            </w:tcBorders>
            <w:vAlign w:val="center"/>
            <w:hideMark/>
          </w:tcPr>
          <w:p w14:paraId="58FBF5DB" w14:textId="77777777" w:rsidR="007365B7" w:rsidRPr="00C33DED" w:rsidRDefault="007365B7" w:rsidP="007365B7">
            <w:pPr>
              <w:rPr>
                <w:rFonts w:ascii="Times New Roman" w:hAnsi="Times New Roman"/>
                <w:sz w:val="24"/>
                <w:szCs w:val="24"/>
              </w:rPr>
            </w:pPr>
          </w:p>
        </w:tc>
        <w:tc>
          <w:tcPr>
            <w:tcW w:w="2518" w:type="dxa"/>
            <w:tcBorders>
              <w:top w:val="single" w:sz="4" w:space="0" w:color="auto"/>
              <w:left w:val="single" w:sz="4" w:space="0" w:color="auto"/>
              <w:bottom w:val="single" w:sz="4" w:space="0" w:color="auto"/>
              <w:right w:val="single" w:sz="4" w:space="0" w:color="auto"/>
            </w:tcBorders>
            <w:shd w:val="clear" w:color="auto" w:fill="auto"/>
            <w:hideMark/>
          </w:tcPr>
          <w:p w14:paraId="5513A880" w14:textId="77777777" w:rsidR="007365B7" w:rsidRPr="00C33DED" w:rsidRDefault="007365B7" w:rsidP="007365B7">
            <w:pPr>
              <w:rPr>
                <w:rFonts w:ascii="Times New Roman" w:hAnsi="Times New Roman"/>
                <w:sz w:val="24"/>
                <w:szCs w:val="24"/>
              </w:rPr>
            </w:pPr>
            <w:r w:rsidRPr="00C33DED">
              <w:rPr>
                <w:rFonts w:ascii="Times New Roman" w:hAnsi="Times New Roman"/>
                <w:sz w:val="24"/>
                <w:szCs w:val="24"/>
              </w:rPr>
              <w:t>Всего</w:t>
            </w:r>
          </w:p>
        </w:tc>
        <w:tc>
          <w:tcPr>
            <w:tcW w:w="1143" w:type="dxa"/>
            <w:tcBorders>
              <w:top w:val="single" w:sz="4" w:space="0" w:color="auto"/>
              <w:left w:val="single" w:sz="4" w:space="0" w:color="auto"/>
              <w:bottom w:val="single" w:sz="4" w:space="0" w:color="auto"/>
              <w:right w:val="single" w:sz="4" w:space="0" w:color="auto"/>
            </w:tcBorders>
            <w:shd w:val="clear" w:color="auto" w:fill="auto"/>
            <w:hideMark/>
          </w:tcPr>
          <w:p w14:paraId="6E341D73" w14:textId="77777777" w:rsidR="007365B7" w:rsidRPr="00C33DED" w:rsidRDefault="007365B7" w:rsidP="007365B7">
            <w:pPr>
              <w:jc w:val="right"/>
              <w:rPr>
                <w:rFonts w:ascii="Times New Roman" w:hAnsi="Times New Roman"/>
                <w:sz w:val="24"/>
                <w:szCs w:val="24"/>
              </w:rPr>
            </w:pPr>
            <w:r>
              <w:rPr>
                <w:rFonts w:ascii="Times New Roman" w:hAnsi="Times New Roman"/>
                <w:sz w:val="24"/>
                <w:szCs w:val="24"/>
              </w:rPr>
              <w:t>8 259,86</w:t>
            </w:r>
          </w:p>
        </w:tc>
        <w:tc>
          <w:tcPr>
            <w:tcW w:w="1123" w:type="dxa"/>
            <w:tcBorders>
              <w:top w:val="single" w:sz="4" w:space="0" w:color="auto"/>
              <w:left w:val="single" w:sz="4" w:space="0" w:color="auto"/>
              <w:bottom w:val="single" w:sz="4" w:space="0" w:color="auto"/>
              <w:right w:val="single" w:sz="4" w:space="0" w:color="auto"/>
            </w:tcBorders>
            <w:shd w:val="clear" w:color="auto" w:fill="auto"/>
            <w:hideMark/>
          </w:tcPr>
          <w:p w14:paraId="605AB4A5" w14:textId="77777777" w:rsidR="007365B7" w:rsidRPr="00C33DED" w:rsidRDefault="007365B7" w:rsidP="007365B7">
            <w:pPr>
              <w:jc w:val="right"/>
              <w:rPr>
                <w:rFonts w:ascii="Times New Roman" w:hAnsi="Times New Roman"/>
                <w:sz w:val="24"/>
                <w:szCs w:val="24"/>
              </w:rPr>
            </w:pPr>
            <w:r>
              <w:rPr>
                <w:rFonts w:ascii="Times New Roman" w:hAnsi="Times New Roman"/>
                <w:sz w:val="24"/>
                <w:szCs w:val="24"/>
              </w:rPr>
              <w:t>3 559,34</w:t>
            </w:r>
          </w:p>
        </w:tc>
        <w:tc>
          <w:tcPr>
            <w:tcW w:w="1123" w:type="dxa"/>
            <w:tcBorders>
              <w:top w:val="single" w:sz="4" w:space="0" w:color="auto"/>
              <w:left w:val="single" w:sz="4" w:space="0" w:color="auto"/>
              <w:bottom w:val="single" w:sz="4" w:space="0" w:color="auto"/>
              <w:right w:val="single" w:sz="4" w:space="0" w:color="auto"/>
            </w:tcBorders>
            <w:shd w:val="clear" w:color="auto" w:fill="auto"/>
            <w:hideMark/>
          </w:tcPr>
          <w:p w14:paraId="12D0FF20" w14:textId="77777777" w:rsidR="007365B7" w:rsidRPr="00C33DED" w:rsidRDefault="007365B7" w:rsidP="007365B7">
            <w:pPr>
              <w:jc w:val="right"/>
              <w:rPr>
                <w:rFonts w:ascii="Times New Roman" w:hAnsi="Times New Roman"/>
                <w:sz w:val="24"/>
                <w:szCs w:val="24"/>
              </w:rPr>
            </w:pPr>
            <w:r>
              <w:rPr>
                <w:rFonts w:ascii="Times New Roman" w:hAnsi="Times New Roman"/>
                <w:sz w:val="24"/>
                <w:szCs w:val="24"/>
              </w:rPr>
              <w:t>2 350,26</w:t>
            </w:r>
          </w:p>
        </w:tc>
        <w:tc>
          <w:tcPr>
            <w:tcW w:w="1149" w:type="dxa"/>
            <w:tcBorders>
              <w:top w:val="single" w:sz="4" w:space="0" w:color="auto"/>
              <w:left w:val="single" w:sz="4" w:space="0" w:color="auto"/>
              <w:bottom w:val="single" w:sz="4" w:space="0" w:color="auto"/>
              <w:right w:val="single" w:sz="4" w:space="0" w:color="auto"/>
            </w:tcBorders>
            <w:shd w:val="clear" w:color="auto" w:fill="auto"/>
            <w:hideMark/>
          </w:tcPr>
          <w:p w14:paraId="76D838A7" w14:textId="77777777" w:rsidR="007365B7" w:rsidRPr="00C33DED" w:rsidRDefault="007365B7" w:rsidP="007365B7">
            <w:pPr>
              <w:jc w:val="right"/>
              <w:rPr>
                <w:rFonts w:ascii="Times New Roman" w:hAnsi="Times New Roman"/>
                <w:sz w:val="24"/>
                <w:szCs w:val="24"/>
              </w:rPr>
            </w:pPr>
            <w:r>
              <w:rPr>
                <w:rFonts w:ascii="Times New Roman" w:hAnsi="Times New Roman"/>
                <w:sz w:val="24"/>
                <w:szCs w:val="24"/>
              </w:rPr>
              <w:t>2 350,26</w:t>
            </w:r>
          </w:p>
        </w:tc>
      </w:tr>
    </w:tbl>
    <w:p w14:paraId="52E50674" w14:textId="77777777" w:rsidR="00107502" w:rsidRPr="000F2BEF" w:rsidRDefault="00107502" w:rsidP="00107502">
      <w:pPr>
        <w:widowControl w:val="0"/>
        <w:autoSpaceDE w:val="0"/>
        <w:autoSpaceDN w:val="0"/>
        <w:adjustRightInd w:val="0"/>
        <w:jc w:val="both"/>
        <w:rPr>
          <w:rFonts w:ascii="Times New Roman" w:hAnsi="Times New Roman"/>
          <w:sz w:val="24"/>
          <w:szCs w:val="24"/>
        </w:rPr>
      </w:pPr>
    </w:p>
    <w:p w14:paraId="37356303" w14:textId="77777777" w:rsidR="00C33DED" w:rsidRPr="000F2BEF" w:rsidRDefault="00C33DED" w:rsidP="00107502">
      <w:pPr>
        <w:widowControl w:val="0"/>
        <w:autoSpaceDE w:val="0"/>
        <w:autoSpaceDN w:val="0"/>
        <w:adjustRightInd w:val="0"/>
        <w:jc w:val="both"/>
        <w:rPr>
          <w:rFonts w:ascii="Times New Roman" w:hAnsi="Times New Roman"/>
          <w:sz w:val="24"/>
          <w:szCs w:val="24"/>
        </w:rPr>
      </w:pPr>
    </w:p>
    <w:p w14:paraId="16243FE3" w14:textId="77777777" w:rsidR="00C33DED" w:rsidRPr="000F2BEF" w:rsidRDefault="00C33DED" w:rsidP="00107502">
      <w:pPr>
        <w:widowControl w:val="0"/>
        <w:autoSpaceDE w:val="0"/>
        <w:autoSpaceDN w:val="0"/>
        <w:adjustRightInd w:val="0"/>
        <w:jc w:val="both"/>
        <w:rPr>
          <w:rFonts w:ascii="Times New Roman" w:hAnsi="Times New Roman"/>
          <w:sz w:val="24"/>
          <w:szCs w:val="24"/>
        </w:rPr>
      </w:pPr>
    </w:p>
    <w:p w14:paraId="07B39A1F" w14:textId="77777777" w:rsidR="00107502" w:rsidRPr="00A2395B" w:rsidRDefault="00107502" w:rsidP="00107502">
      <w:pPr>
        <w:widowControl w:val="0"/>
        <w:autoSpaceDE w:val="0"/>
        <w:autoSpaceDN w:val="0"/>
        <w:adjustRightInd w:val="0"/>
        <w:jc w:val="both"/>
        <w:rPr>
          <w:rFonts w:ascii="Times New Roman" w:hAnsi="Times New Roman"/>
          <w:color w:val="FF0000"/>
          <w:sz w:val="24"/>
          <w:szCs w:val="24"/>
        </w:rPr>
        <w:sectPr w:rsidR="00107502" w:rsidRPr="00A2395B" w:rsidSect="00C33DED">
          <w:headerReference w:type="default" r:id="rId24"/>
          <w:footerReference w:type="default" r:id="rId25"/>
          <w:pgSz w:w="11906" w:h="16838" w:code="9"/>
          <w:pgMar w:top="1134" w:right="567" w:bottom="1134" w:left="1701" w:header="709" w:footer="567" w:gutter="0"/>
          <w:cols w:space="720"/>
          <w:noEndnote/>
          <w:docGrid w:linePitch="272"/>
        </w:sectPr>
      </w:pPr>
    </w:p>
    <w:p w14:paraId="102C42A6" w14:textId="77777777" w:rsidR="00107502" w:rsidRPr="00C80228" w:rsidRDefault="00107502" w:rsidP="00107502">
      <w:pPr>
        <w:widowControl w:val="0"/>
        <w:autoSpaceDE w:val="0"/>
        <w:autoSpaceDN w:val="0"/>
        <w:adjustRightInd w:val="0"/>
        <w:jc w:val="center"/>
        <w:outlineLvl w:val="2"/>
        <w:rPr>
          <w:rFonts w:ascii="Times New Roman" w:hAnsi="Times New Roman"/>
          <w:bCs/>
          <w:color w:val="000000"/>
          <w:sz w:val="24"/>
          <w:szCs w:val="24"/>
        </w:rPr>
      </w:pPr>
      <w:r w:rsidRPr="00C80228">
        <w:rPr>
          <w:rFonts w:ascii="Times New Roman" w:hAnsi="Times New Roman"/>
          <w:bCs/>
          <w:color w:val="000000"/>
          <w:sz w:val="24"/>
          <w:szCs w:val="24"/>
        </w:rPr>
        <w:lastRenderedPageBreak/>
        <w:t xml:space="preserve">I. </w:t>
      </w:r>
      <w:r w:rsidR="00CB72E3" w:rsidRPr="00C80228">
        <w:rPr>
          <w:rFonts w:ascii="Times New Roman" w:hAnsi="Times New Roman"/>
          <w:bCs/>
          <w:color w:val="000000"/>
          <w:sz w:val="24"/>
          <w:szCs w:val="24"/>
        </w:rPr>
        <w:t>ХАРАКТЕРИСТИКА ТЕКУЩЕГО СОСТОЯНИЯ</w:t>
      </w:r>
    </w:p>
    <w:p w14:paraId="0D05944D" w14:textId="77777777" w:rsidR="00107502" w:rsidRPr="00C80228" w:rsidRDefault="00CB72E3" w:rsidP="00107502">
      <w:pPr>
        <w:widowControl w:val="0"/>
        <w:autoSpaceDE w:val="0"/>
        <w:autoSpaceDN w:val="0"/>
        <w:adjustRightInd w:val="0"/>
        <w:jc w:val="center"/>
        <w:rPr>
          <w:rFonts w:ascii="Times New Roman" w:hAnsi="Times New Roman"/>
          <w:bCs/>
          <w:color w:val="000000"/>
          <w:sz w:val="24"/>
          <w:szCs w:val="24"/>
        </w:rPr>
      </w:pPr>
      <w:r w:rsidRPr="00C80228">
        <w:rPr>
          <w:rFonts w:ascii="Times New Roman" w:hAnsi="Times New Roman"/>
          <w:bCs/>
          <w:color w:val="000000"/>
          <w:sz w:val="24"/>
          <w:szCs w:val="24"/>
        </w:rPr>
        <w:t>СФЕРЫ РЕАЛИЗАЦИИ ПОДПРОГРАММЫ 1</w:t>
      </w:r>
    </w:p>
    <w:p w14:paraId="2A171814" w14:textId="77777777" w:rsidR="00107502" w:rsidRPr="00CB72E3" w:rsidRDefault="00107502" w:rsidP="00107502">
      <w:pPr>
        <w:widowControl w:val="0"/>
        <w:autoSpaceDE w:val="0"/>
        <w:autoSpaceDN w:val="0"/>
        <w:adjustRightInd w:val="0"/>
        <w:jc w:val="both"/>
        <w:rPr>
          <w:rFonts w:ascii="Times New Roman" w:hAnsi="Times New Roman"/>
          <w:sz w:val="24"/>
          <w:szCs w:val="24"/>
        </w:rPr>
      </w:pPr>
    </w:p>
    <w:p w14:paraId="53038364" w14:textId="77777777" w:rsidR="00107502" w:rsidRPr="00CB72E3" w:rsidRDefault="00107502" w:rsidP="00CB72E3">
      <w:pPr>
        <w:widowControl w:val="0"/>
        <w:autoSpaceDE w:val="0"/>
        <w:autoSpaceDN w:val="0"/>
        <w:adjustRightInd w:val="0"/>
        <w:ind w:firstLine="709"/>
        <w:jc w:val="both"/>
        <w:rPr>
          <w:rFonts w:ascii="Times New Roman" w:hAnsi="Times New Roman"/>
          <w:sz w:val="24"/>
          <w:szCs w:val="24"/>
        </w:rPr>
      </w:pPr>
      <w:r w:rsidRPr="00CB72E3">
        <w:rPr>
          <w:rFonts w:ascii="Times New Roman" w:hAnsi="Times New Roman"/>
          <w:sz w:val="24"/>
          <w:szCs w:val="24"/>
        </w:rPr>
        <w:t>На территории ЗАТО Северск сложилась развитая инфраструктура поддержки предпринимательства, в состав</w:t>
      </w:r>
      <w:r w:rsidR="008D595A">
        <w:rPr>
          <w:rFonts w:ascii="Times New Roman" w:hAnsi="Times New Roman"/>
          <w:sz w:val="24"/>
          <w:szCs w:val="24"/>
        </w:rPr>
        <w:t xml:space="preserve"> которой входят как организации</w:t>
      </w:r>
      <w:r w:rsidRPr="00CB72E3">
        <w:rPr>
          <w:rFonts w:ascii="Times New Roman" w:hAnsi="Times New Roman"/>
          <w:sz w:val="24"/>
          <w:szCs w:val="24"/>
        </w:rPr>
        <w:t>, так</w:t>
      </w:r>
      <w:r w:rsidR="008D595A">
        <w:rPr>
          <w:rFonts w:ascii="Times New Roman" w:hAnsi="Times New Roman"/>
          <w:sz w:val="24"/>
          <w:szCs w:val="24"/>
        </w:rPr>
        <w:t xml:space="preserve"> </w:t>
      </w:r>
      <w:r w:rsidRPr="00CB72E3">
        <w:rPr>
          <w:rFonts w:ascii="Times New Roman" w:hAnsi="Times New Roman"/>
          <w:sz w:val="24"/>
          <w:szCs w:val="24"/>
        </w:rPr>
        <w:t>и объекты недвижимости.</w:t>
      </w:r>
    </w:p>
    <w:p w14:paraId="48D48226" w14:textId="77777777" w:rsidR="00107502" w:rsidRPr="00CB72E3" w:rsidRDefault="00107502" w:rsidP="00CB72E3">
      <w:pPr>
        <w:widowControl w:val="0"/>
        <w:autoSpaceDE w:val="0"/>
        <w:autoSpaceDN w:val="0"/>
        <w:adjustRightInd w:val="0"/>
        <w:ind w:firstLine="709"/>
        <w:jc w:val="both"/>
        <w:rPr>
          <w:rFonts w:ascii="Times New Roman" w:hAnsi="Times New Roman"/>
          <w:sz w:val="24"/>
          <w:szCs w:val="24"/>
        </w:rPr>
      </w:pPr>
      <w:r w:rsidRPr="00CB72E3">
        <w:rPr>
          <w:rFonts w:ascii="Times New Roman" w:hAnsi="Times New Roman"/>
          <w:sz w:val="24"/>
          <w:szCs w:val="24"/>
        </w:rPr>
        <w:t xml:space="preserve">Организацией инфраструктуры поддержки предпринимательства признается организация, включенная в установленном порядке в реестр организаций, образующих инфраструктуру поддержки субъектов малого и среднего предпринимательства Томской области. </w:t>
      </w:r>
      <w:r w:rsidR="00A0325B">
        <w:rPr>
          <w:rFonts w:ascii="Times New Roman" w:hAnsi="Times New Roman"/>
          <w:sz w:val="24"/>
          <w:szCs w:val="24"/>
        </w:rPr>
        <w:t>В ЗАТО Северск у</w:t>
      </w:r>
      <w:r w:rsidRPr="00CB72E3">
        <w:rPr>
          <w:rFonts w:ascii="Times New Roman" w:hAnsi="Times New Roman"/>
          <w:sz w:val="24"/>
          <w:szCs w:val="24"/>
        </w:rPr>
        <w:t xml:space="preserve">казанными организациями являются муниципальный центр поддержки предпринимательства </w:t>
      </w:r>
      <w:r w:rsidR="00CB72E3" w:rsidRPr="00CB72E3">
        <w:rPr>
          <w:rFonts w:ascii="Times New Roman" w:hAnsi="Times New Roman"/>
          <w:sz w:val="24"/>
          <w:szCs w:val="24"/>
        </w:rPr>
        <w:t>–</w:t>
      </w:r>
      <w:r w:rsidRPr="00CB72E3">
        <w:rPr>
          <w:rFonts w:ascii="Times New Roman" w:hAnsi="Times New Roman"/>
          <w:sz w:val="24"/>
          <w:szCs w:val="24"/>
        </w:rPr>
        <w:t xml:space="preserve"> </w:t>
      </w:r>
      <w:r w:rsidR="00CB72E3" w:rsidRPr="00CB72E3">
        <w:rPr>
          <w:rFonts w:ascii="Times New Roman" w:hAnsi="Times New Roman"/>
          <w:sz w:val="24"/>
          <w:szCs w:val="24"/>
        </w:rPr>
        <w:t xml:space="preserve">Ассоциация </w:t>
      </w:r>
      <w:r w:rsidR="009F7515">
        <w:rPr>
          <w:rFonts w:ascii="Times New Roman" w:hAnsi="Times New Roman"/>
          <w:sz w:val="24"/>
          <w:szCs w:val="24"/>
        </w:rPr>
        <w:t>«</w:t>
      </w:r>
      <w:r w:rsidRPr="00CB72E3">
        <w:rPr>
          <w:rFonts w:ascii="Times New Roman" w:hAnsi="Times New Roman"/>
          <w:sz w:val="24"/>
          <w:szCs w:val="24"/>
        </w:rPr>
        <w:t>Н</w:t>
      </w:r>
      <w:r w:rsidR="004A78E6">
        <w:rPr>
          <w:rFonts w:ascii="Times New Roman" w:hAnsi="Times New Roman"/>
          <w:sz w:val="24"/>
          <w:szCs w:val="24"/>
        </w:rPr>
        <w:t>П</w:t>
      </w:r>
      <w:r w:rsidRPr="00CB72E3">
        <w:rPr>
          <w:rFonts w:ascii="Times New Roman" w:hAnsi="Times New Roman"/>
          <w:sz w:val="24"/>
          <w:szCs w:val="24"/>
        </w:rPr>
        <w:t xml:space="preserve"> </w:t>
      </w:r>
      <w:r w:rsidR="009F7515">
        <w:rPr>
          <w:rFonts w:ascii="Times New Roman" w:hAnsi="Times New Roman"/>
          <w:sz w:val="24"/>
          <w:szCs w:val="24"/>
        </w:rPr>
        <w:t>«</w:t>
      </w:r>
      <w:r w:rsidRPr="00CB72E3">
        <w:rPr>
          <w:rFonts w:ascii="Times New Roman" w:hAnsi="Times New Roman"/>
          <w:sz w:val="24"/>
          <w:szCs w:val="24"/>
        </w:rPr>
        <w:t>А</w:t>
      </w:r>
      <w:r w:rsidR="004A78E6">
        <w:rPr>
          <w:rFonts w:ascii="Times New Roman" w:hAnsi="Times New Roman"/>
          <w:sz w:val="24"/>
          <w:szCs w:val="24"/>
        </w:rPr>
        <w:t>РП</w:t>
      </w:r>
      <w:r w:rsidRPr="00CB72E3">
        <w:rPr>
          <w:rFonts w:ascii="Times New Roman" w:hAnsi="Times New Roman"/>
          <w:sz w:val="24"/>
          <w:szCs w:val="24"/>
        </w:rPr>
        <w:t>-Северск</w:t>
      </w:r>
      <w:r w:rsidR="009F7515">
        <w:rPr>
          <w:rFonts w:ascii="Times New Roman" w:hAnsi="Times New Roman"/>
          <w:sz w:val="24"/>
          <w:szCs w:val="24"/>
        </w:rPr>
        <w:t>»</w:t>
      </w:r>
      <w:r w:rsidR="00CC1BA5">
        <w:rPr>
          <w:rFonts w:ascii="Times New Roman" w:hAnsi="Times New Roman"/>
          <w:sz w:val="24"/>
          <w:szCs w:val="24"/>
        </w:rPr>
        <w:t>, Ф</w:t>
      </w:r>
      <w:r w:rsidRPr="00CB72E3">
        <w:rPr>
          <w:rFonts w:ascii="Times New Roman" w:hAnsi="Times New Roman"/>
          <w:sz w:val="24"/>
          <w:szCs w:val="24"/>
        </w:rPr>
        <w:t xml:space="preserve">онд </w:t>
      </w:r>
      <w:r w:rsidR="009F7515">
        <w:rPr>
          <w:rFonts w:ascii="Times New Roman" w:hAnsi="Times New Roman"/>
          <w:sz w:val="24"/>
          <w:szCs w:val="24"/>
        </w:rPr>
        <w:t>«</w:t>
      </w:r>
      <w:r w:rsidR="004A78E6">
        <w:rPr>
          <w:rFonts w:ascii="Times New Roman" w:hAnsi="Times New Roman"/>
          <w:sz w:val="24"/>
          <w:szCs w:val="24"/>
        </w:rPr>
        <w:t xml:space="preserve">МКК ФРМСП </w:t>
      </w:r>
      <w:r w:rsidRPr="00CB72E3">
        <w:rPr>
          <w:rFonts w:ascii="Times New Roman" w:hAnsi="Times New Roman"/>
          <w:sz w:val="24"/>
          <w:szCs w:val="24"/>
        </w:rPr>
        <w:t>ЗАТО Северск</w:t>
      </w:r>
      <w:r w:rsidR="009F7515">
        <w:rPr>
          <w:rFonts w:ascii="Times New Roman" w:hAnsi="Times New Roman"/>
          <w:sz w:val="24"/>
          <w:szCs w:val="24"/>
        </w:rPr>
        <w:t>»</w:t>
      </w:r>
      <w:r w:rsidRPr="00CB72E3">
        <w:rPr>
          <w:rFonts w:ascii="Times New Roman" w:hAnsi="Times New Roman"/>
          <w:sz w:val="24"/>
          <w:szCs w:val="24"/>
        </w:rPr>
        <w:t>.</w:t>
      </w:r>
    </w:p>
    <w:p w14:paraId="1B91B816" w14:textId="77777777" w:rsidR="00107502" w:rsidRPr="00CB72E3" w:rsidRDefault="00107502" w:rsidP="00CB72E3">
      <w:pPr>
        <w:widowControl w:val="0"/>
        <w:autoSpaceDE w:val="0"/>
        <w:autoSpaceDN w:val="0"/>
        <w:adjustRightInd w:val="0"/>
        <w:ind w:firstLine="709"/>
        <w:jc w:val="both"/>
        <w:rPr>
          <w:rFonts w:ascii="Times New Roman" w:hAnsi="Times New Roman"/>
          <w:sz w:val="24"/>
          <w:szCs w:val="24"/>
        </w:rPr>
      </w:pPr>
      <w:r w:rsidRPr="00CB72E3">
        <w:rPr>
          <w:rFonts w:ascii="Times New Roman" w:hAnsi="Times New Roman"/>
          <w:sz w:val="24"/>
          <w:szCs w:val="24"/>
        </w:rPr>
        <w:t>Бизнес-инкубатор ЗАТО Северск, технопарковая зона ЗАТО Северск, являясь элементами инфраструктуры поддержки предпринимательства, представляют собой объекты недвижимого имущества, находящегося в собственности городского округа ЗАТО Северск.</w:t>
      </w:r>
    </w:p>
    <w:p w14:paraId="404FD406" w14:textId="77777777" w:rsidR="00107502" w:rsidRPr="00CB72E3" w:rsidRDefault="00107502" w:rsidP="00CB72E3">
      <w:pPr>
        <w:widowControl w:val="0"/>
        <w:autoSpaceDE w:val="0"/>
        <w:autoSpaceDN w:val="0"/>
        <w:adjustRightInd w:val="0"/>
        <w:ind w:firstLine="709"/>
        <w:jc w:val="both"/>
        <w:rPr>
          <w:rFonts w:ascii="Times New Roman" w:hAnsi="Times New Roman"/>
          <w:sz w:val="24"/>
          <w:szCs w:val="24"/>
        </w:rPr>
      </w:pPr>
      <w:r w:rsidRPr="00CB72E3">
        <w:rPr>
          <w:rFonts w:ascii="Times New Roman" w:hAnsi="Times New Roman"/>
          <w:sz w:val="24"/>
          <w:szCs w:val="24"/>
        </w:rPr>
        <w:t xml:space="preserve">Наличие инфраструктуры </w:t>
      </w:r>
      <w:r w:rsidR="00185290">
        <w:rPr>
          <w:rFonts w:ascii="Times New Roman" w:hAnsi="Times New Roman"/>
          <w:sz w:val="24"/>
          <w:szCs w:val="24"/>
        </w:rPr>
        <w:t xml:space="preserve">поддержки предпринимательства </w:t>
      </w:r>
      <w:r w:rsidRPr="00CB72E3">
        <w:rPr>
          <w:rFonts w:ascii="Times New Roman" w:hAnsi="Times New Roman"/>
          <w:sz w:val="24"/>
          <w:szCs w:val="24"/>
        </w:rPr>
        <w:t xml:space="preserve">является необходимым условием существования и функционирования системы поддержки предпринимательства </w:t>
      </w:r>
      <w:r w:rsidR="00185290">
        <w:rPr>
          <w:rFonts w:ascii="Times New Roman" w:hAnsi="Times New Roman"/>
          <w:sz w:val="24"/>
          <w:szCs w:val="24"/>
        </w:rPr>
        <w:br/>
      </w:r>
      <w:r w:rsidRPr="00CB72E3">
        <w:rPr>
          <w:rFonts w:ascii="Times New Roman" w:hAnsi="Times New Roman"/>
          <w:sz w:val="24"/>
          <w:szCs w:val="24"/>
        </w:rPr>
        <w:t xml:space="preserve">в ЗАТО Северск. Большинство мероприятий Программы в части финансовой, имущественной, консультационной поддержки реализуются </w:t>
      </w:r>
      <w:r w:rsidR="00CB72E3" w:rsidRPr="00CB72E3">
        <w:rPr>
          <w:rFonts w:ascii="Times New Roman" w:hAnsi="Times New Roman"/>
          <w:sz w:val="24"/>
          <w:szCs w:val="24"/>
        </w:rPr>
        <w:t xml:space="preserve">организациями </w:t>
      </w:r>
      <w:r w:rsidRPr="00CB72E3">
        <w:rPr>
          <w:rFonts w:ascii="Times New Roman" w:hAnsi="Times New Roman"/>
          <w:sz w:val="24"/>
          <w:szCs w:val="24"/>
        </w:rPr>
        <w:t>инфраструктуры</w:t>
      </w:r>
      <w:r w:rsidR="00CB72E3" w:rsidRPr="00CB72E3">
        <w:rPr>
          <w:rFonts w:ascii="Times New Roman" w:hAnsi="Times New Roman"/>
          <w:sz w:val="24"/>
          <w:szCs w:val="24"/>
        </w:rPr>
        <w:t>, в том числе посредством использования элементов инфраструктуры поддержки предпринимательства</w:t>
      </w:r>
      <w:r w:rsidRPr="00CB72E3">
        <w:rPr>
          <w:rFonts w:ascii="Times New Roman" w:hAnsi="Times New Roman"/>
          <w:sz w:val="24"/>
          <w:szCs w:val="24"/>
        </w:rPr>
        <w:t xml:space="preserve">. Органы местного самоуправления, формируя инфраструктуру </w:t>
      </w:r>
      <w:r w:rsidR="00185290">
        <w:rPr>
          <w:rFonts w:ascii="Times New Roman" w:hAnsi="Times New Roman"/>
          <w:sz w:val="24"/>
          <w:szCs w:val="24"/>
        </w:rPr>
        <w:t xml:space="preserve">поддержки предпринимательства </w:t>
      </w:r>
      <w:r w:rsidRPr="00CB72E3">
        <w:rPr>
          <w:rFonts w:ascii="Times New Roman" w:hAnsi="Times New Roman"/>
          <w:sz w:val="24"/>
          <w:szCs w:val="24"/>
        </w:rPr>
        <w:t>и обеспечивая ее функционирование, создают условия для развития предпринимательства на территории муниципального образования.</w:t>
      </w:r>
    </w:p>
    <w:p w14:paraId="5185AE37" w14:textId="77777777" w:rsidR="00107502" w:rsidRPr="00CB72E3" w:rsidRDefault="00107502" w:rsidP="00CB72E3">
      <w:pPr>
        <w:widowControl w:val="0"/>
        <w:autoSpaceDE w:val="0"/>
        <w:autoSpaceDN w:val="0"/>
        <w:adjustRightInd w:val="0"/>
        <w:ind w:firstLine="709"/>
        <w:jc w:val="both"/>
        <w:rPr>
          <w:rFonts w:ascii="Times New Roman" w:hAnsi="Times New Roman"/>
          <w:sz w:val="24"/>
          <w:szCs w:val="24"/>
        </w:rPr>
      </w:pPr>
      <w:r w:rsidRPr="00CB72E3">
        <w:rPr>
          <w:rFonts w:ascii="Times New Roman" w:hAnsi="Times New Roman"/>
          <w:sz w:val="24"/>
          <w:szCs w:val="24"/>
        </w:rPr>
        <w:t>Разработка и реализация подпрограммы 1 направлена на решение проблем системной поддержки субъектов п</w:t>
      </w:r>
      <w:r w:rsidR="008D595A">
        <w:rPr>
          <w:rFonts w:ascii="Times New Roman" w:hAnsi="Times New Roman"/>
          <w:sz w:val="24"/>
          <w:szCs w:val="24"/>
        </w:rPr>
        <w:t>редпринимательской деятельности и</w:t>
      </w:r>
      <w:r w:rsidRPr="00CB72E3">
        <w:rPr>
          <w:rFonts w:ascii="Times New Roman" w:hAnsi="Times New Roman"/>
          <w:sz w:val="24"/>
          <w:szCs w:val="24"/>
        </w:rPr>
        <w:t xml:space="preserve"> ограниченности площадей, привлекательных для осуществления бизнеса. Применительно к сфере реализации подпрограммы 1 системные проблемы трансформируются в узко специфические:</w:t>
      </w:r>
    </w:p>
    <w:p w14:paraId="10794B20" w14:textId="77777777" w:rsidR="00107502" w:rsidRPr="00CB72E3" w:rsidRDefault="00107502" w:rsidP="00CB72E3">
      <w:pPr>
        <w:widowControl w:val="0"/>
        <w:autoSpaceDE w:val="0"/>
        <w:autoSpaceDN w:val="0"/>
        <w:adjustRightInd w:val="0"/>
        <w:ind w:firstLine="709"/>
        <w:jc w:val="both"/>
        <w:rPr>
          <w:rFonts w:ascii="Times New Roman" w:hAnsi="Times New Roman"/>
          <w:sz w:val="24"/>
          <w:szCs w:val="24"/>
        </w:rPr>
      </w:pPr>
      <w:r w:rsidRPr="00CB72E3">
        <w:rPr>
          <w:rFonts w:ascii="Times New Roman" w:hAnsi="Times New Roman"/>
          <w:sz w:val="24"/>
          <w:szCs w:val="24"/>
        </w:rPr>
        <w:t>1) проблем</w:t>
      </w:r>
      <w:r w:rsidR="008D595A">
        <w:rPr>
          <w:rFonts w:ascii="Times New Roman" w:hAnsi="Times New Roman"/>
          <w:sz w:val="24"/>
          <w:szCs w:val="24"/>
        </w:rPr>
        <w:t>у</w:t>
      </w:r>
      <w:r w:rsidRPr="00CB72E3">
        <w:rPr>
          <w:rFonts w:ascii="Times New Roman" w:hAnsi="Times New Roman"/>
          <w:sz w:val="24"/>
          <w:szCs w:val="24"/>
        </w:rPr>
        <w:t xml:space="preserve"> обеспечения деятельности организаций инфраструктуры поддержки предпринимательства.</w:t>
      </w:r>
    </w:p>
    <w:p w14:paraId="1843C79F" w14:textId="77777777" w:rsidR="00107502" w:rsidRPr="00CB72E3" w:rsidRDefault="00107502" w:rsidP="00CB72E3">
      <w:pPr>
        <w:widowControl w:val="0"/>
        <w:autoSpaceDE w:val="0"/>
        <w:autoSpaceDN w:val="0"/>
        <w:adjustRightInd w:val="0"/>
        <w:ind w:firstLine="709"/>
        <w:jc w:val="both"/>
        <w:rPr>
          <w:rFonts w:ascii="Times New Roman" w:hAnsi="Times New Roman"/>
          <w:sz w:val="24"/>
          <w:szCs w:val="24"/>
        </w:rPr>
      </w:pPr>
      <w:r w:rsidRPr="00CB72E3">
        <w:rPr>
          <w:rFonts w:ascii="Times New Roman" w:hAnsi="Times New Roman"/>
          <w:sz w:val="24"/>
          <w:szCs w:val="24"/>
        </w:rPr>
        <w:t>Федеральное законодательство устанавливает ряд требований к организациям, осуществляющим предоставление отдельных видов поддержки субъектам предпринимательской деятельности. В этой связи органы местного самоуправления вынуждены создавать некоммерческие организации различных организационно-правовых форм.</w:t>
      </w:r>
    </w:p>
    <w:p w14:paraId="7B4DCCB1" w14:textId="77777777" w:rsidR="00107502" w:rsidRPr="00CB72E3" w:rsidRDefault="00107502" w:rsidP="00CB72E3">
      <w:pPr>
        <w:widowControl w:val="0"/>
        <w:autoSpaceDE w:val="0"/>
        <w:autoSpaceDN w:val="0"/>
        <w:adjustRightInd w:val="0"/>
        <w:ind w:firstLine="709"/>
        <w:jc w:val="both"/>
        <w:rPr>
          <w:rFonts w:ascii="Times New Roman" w:hAnsi="Times New Roman"/>
          <w:sz w:val="24"/>
          <w:szCs w:val="24"/>
        </w:rPr>
      </w:pPr>
      <w:r w:rsidRPr="00CB72E3">
        <w:rPr>
          <w:rFonts w:ascii="Times New Roman" w:hAnsi="Times New Roman"/>
          <w:sz w:val="24"/>
          <w:szCs w:val="24"/>
        </w:rPr>
        <w:t>Ограниченность некоммерческих организаций в осуществлении предпринимательской деятельности предполагает ежегодные затраты бюджетов различных уровней на осуществление текущей деятельности организаций инфраструктуры</w:t>
      </w:r>
      <w:r w:rsidR="00974B15">
        <w:rPr>
          <w:rFonts w:ascii="Times New Roman" w:hAnsi="Times New Roman"/>
          <w:sz w:val="24"/>
          <w:szCs w:val="24"/>
        </w:rPr>
        <w:t xml:space="preserve"> поддержки предпринимательства</w:t>
      </w:r>
      <w:r w:rsidRPr="00CB72E3">
        <w:rPr>
          <w:rFonts w:ascii="Times New Roman" w:hAnsi="Times New Roman"/>
          <w:sz w:val="24"/>
          <w:szCs w:val="24"/>
        </w:rPr>
        <w:t>. В целях минимизации затрат организациям инфраструктуры поддержки предпринимательства предоставляются муниципальные преференции в виде льгот по арендной плате в порядке, установленном муниципальными правовыми актами ЗАТО Северск;</w:t>
      </w:r>
    </w:p>
    <w:p w14:paraId="72B28966" w14:textId="77777777" w:rsidR="00107502" w:rsidRPr="00CB72E3" w:rsidRDefault="00107502" w:rsidP="00CB72E3">
      <w:pPr>
        <w:widowControl w:val="0"/>
        <w:autoSpaceDE w:val="0"/>
        <w:autoSpaceDN w:val="0"/>
        <w:adjustRightInd w:val="0"/>
        <w:ind w:firstLine="709"/>
        <w:jc w:val="both"/>
        <w:rPr>
          <w:rFonts w:ascii="Times New Roman" w:hAnsi="Times New Roman"/>
          <w:sz w:val="24"/>
          <w:szCs w:val="24"/>
        </w:rPr>
      </w:pPr>
      <w:r w:rsidRPr="00CB72E3">
        <w:rPr>
          <w:rFonts w:ascii="Times New Roman" w:hAnsi="Times New Roman"/>
          <w:sz w:val="24"/>
          <w:szCs w:val="24"/>
        </w:rPr>
        <w:t>2) проблем</w:t>
      </w:r>
      <w:r w:rsidR="00974B15">
        <w:rPr>
          <w:rFonts w:ascii="Times New Roman" w:hAnsi="Times New Roman"/>
          <w:sz w:val="24"/>
          <w:szCs w:val="24"/>
        </w:rPr>
        <w:t>у</w:t>
      </w:r>
      <w:r w:rsidRPr="00CB72E3">
        <w:rPr>
          <w:rFonts w:ascii="Times New Roman" w:hAnsi="Times New Roman"/>
          <w:sz w:val="24"/>
          <w:szCs w:val="24"/>
        </w:rPr>
        <w:t xml:space="preserve"> создания и содержания объектов недвижимого имущества, находящегося в собственности ЗАТО Северск и используемого в целях поддержки предпринимательской деятельности.</w:t>
      </w:r>
    </w:p>
    <w:p w14:paraId="464E0BDC" w14:textId="77777777" w:rsidR="00107502" w:rsidRPr="00FE0827" w:rsidRDefault="00107502" w:rsidP="00CB72E3">
      <w:pPr>
        <w:widowControl w:val="0"/>
        <w:autoSpaceDE w:val="0"/>
        <w:autoSpaceDN w:val="0"/>
        <w:adjustRightInd w:val="0"/>
        <w:ind w:firstLine="709"/>
        <w:jc w:val="both"/>
        <w:rPr>
          <w:rFonts w:ascii="Times New Roman" w:hAnsi="Times New Roman"/>
          <w:sz w:val="24"/>
          <w:szCs w:val="24"/>
        </w:rPr>
      </w:pPr>
      <w:r w:rsidRPr="00FE0827">
        <w:rPr>
          <w:rFonts w:ascii="Times New Roman" w:hAnsi="Times New Roman"/>
          <w:sz w:val="24"/>
          <w:szCs w:val="24"/>
        </w:rPr>
        <w:t>Необходимость поддержки и развития как начинающего бизнеса, так и действующего (от малого до крупного) требует создания и (или) обеспечения функционирования различных элементов инфраструктуры</w:t>
      </w:r>
      <w:r w:rsidR="00974B15">
        <w:rPr>
          <w:rFonts w:ascii="Times New Roman" w:hAnsi="Times New Roman"/>
          <w:sz w:val="24"/>
          <w:szCs w:val="24"/>
        </w:rPr>
        <w:t xml:space="preserve"> поддержки предпринимательства</w:t>
      </w:r>
      <w:r w:rsidRPr="00FE0827">
        <w:rPr>
          <w:rFonts w:ascii="Times New Roman" w:hAnsi="Times New Roman"/>
          <w:sz w:val="24"/>
          <w:szCs w:val="24"/>
        </w:rPr>
        <w:t>: бизнес-инкубатора, технопарковой зоны</w:t>
      </w:r>
      <w:r w:rsidR="00CB72E3" w:rsidRPr="00FE0827">
        <w:rPr>
          <w:rFonts w:ascii="Times New Roman" w:hAnsi="Times New Roman"/>
          <w:sz w:val="24"/>
          <w:szCs w:val="24"/>
        </w:rPr>
        <w:t>, что требует финансовых вложений за счет бюджетов всех уровней.</w:t>
      </w:r>
    </w:p>
    <w:p w14:paraId="3B29CFDD" w14:textId="77777777" w:rsidR="00107502" w:rsidRDefault="00107502" w:rsidP="00CB72E3">
      <w:pPr>
        <w:widowControl w:val="0"/>
        <w:autoSpaceDE w:val="0"/>
        <w:autoSpaceDN w:val="0"/>
        <w:adjustRightInd w:val="0"/>
        <w:ind w:firstLine="709"/>
        <w:jc w:val="both"/>
        <w:rPr>
          <w:rFonts w:ascii="Times New Roman" w:hAnsi="Times New Roman"/>
          <w:sz w:val="24"/>
          <w:szCs w:val="24"/>
        </w:rPr>
      </w:pPr>
      <w:r w:rsidRPr="00FE0827">
        <w:rPr>
          <w:rFonts w:ascii="Times New Roman" w:hAnsi="Times New Roman"/>
          <w:sz w:val="24"/>
          <w:szCs w:val="24"/>
        </w:rPr>
        <w:t xml:space="preserve">Также средства бюджета ЗАТО Северск ежегодно должны направляться </w:t>
      </w:r>
      <w:r w:rsidR="000C63A8">
        <w:rPr>
          <w:rFonts w:ascii="Times New Roman" w:hAnsi="Times New Roman"/>
          <w:sz w:val="24"/>
          <w:szCs w:val="24"/>
        </w:rPr>
        <w:br/>
      </w:r>
      <w:r w:rsidRPr="00FE0827">
        <w:rPr>
          <w:rFonts w:ascii="Times New Roman" w:hAnsi="Times New Roman"/>
          <w:sz w:val="24"/>
          <w:szCs w:val="24"/>
        </w:rPr>
        <w:t>на содержание и ремонт объектов технопарковой</w:t>
      </w:r>
      <w:r w:rsidR="00974B15">
        <w:rPr>
          <w:rFonts w:ascii="Times New Roman" w:hAnsi="Times New Roman"/>
          <w:sz w:val="24"/>
          <w:szCs w:val="24"/>
        </w:rPr>
        <w:t xml:space="preserve"> зоны, бизнес-инкубатора, являющихся</w:t>
      </w:r>
      <w:r w:rsidRPr="00FE0827">
        <w:rPr>
          <w:rFonts w:ascii="Times New Roman" w:hAnsi="Times New Roman"/>
          <w:sz w:val="24"/>
          <w:szCs w:val="24"/>
        </w:rPr>
        <w:t xml:space="preserve"> муни</w:t>
      </w:r>
      <w:r w:rsidR="00FE0827">
        <w:rPr>
          <w:rFonts w:ascii="Times New Roman" w:hAnsi="Times New Roman"/>
          <w:sz w:val="24"/>
          <w:szCs w:val="24"/>
        </w:rPr>
        <w:t>ципальны</w:t>
      </w:r>
      <w:r w:rsidR="00974B15">
        <w:rPr>
          <w:rFonts w:ascii="Times New Roman" w:hAnsi="Times New Roman"/>
          <w:sz w:val="24"/>
          <w:szCs w:val="24"/>
        </w:rPr>
        <w:t>ми</w:t>
      </w:r>
      <w:r w:rsidR="00FE0827">
        <w:rPr>
          <w:rFonts w:ascii="Times New Roman" w:hAnsi="Times New Roman"/>
          <w:sz w:val="24"/>
          <w:szCs w:val="24"/>
        </w:rPr>
        <w:t xml:space="preserve"> объект</w:t>
      </w:r>
      <w:r w:rsidR="00974B15">
        <w:rPr>
          <w:rFonts w:ascii="Times New Roman" w:hAnsi="Times New Roman"/>
          <w:sz w:val="24"/>
          <w:szCs w:val="24"/>
        </w:rPr>
        <w:t>ами</w:t>
      </w:r>
      <w:r w:rsidR="00FE0827">
        <w:rPr>
          <w:rFonts w:ascii="Times New Roman" w:hAnsi="Times New Roman"/>
          <w:sz w:val="24"/>
          <w:szCs w:val="24"/>
        </w:rPr>
        <w:t xml:space="preserve"> недвижимости;</w:t>
      </w:r>
    </w:p>
    <w:p w14:paraId="4E181C10" w14:textId="77777777" w:rsidR="00FE0827" w:rsidRDefault="00FE0827" w:rsidP="00CB72E3">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3) проблем</w:t>
      </w:r>
      <w:r w:rsidR="00185290">
        <w:rPr>
          <w:rFonts w:ascii="Times New Roman" w:hAnsi="Times New Roman"/>
          <w:sz w:val="24"/>
          <w:szCs w:val="24"/>
        </w:rPr>
        <w:t>у</w:t>
      </w:r>
      <w:r>
        <w:rPr>
          <w:rFonts w:ascii="Times New Roman" w:hAnsi="Times New Roman"/>
          <w:sz w:val="24"/>
          <w:szCs w:val="24"/>
        </w:rPr>
        <w:t xml:space="preserve"> привлечения инвестиций, обусловленн</w:t>
      </w:r>
      <w:r w:rsidR="00185290">
        <w:rPr>
          <w:rFonts w:ascii="Times New Roman" w:hAnsi="Times New Roman"/>
          <w:sz w:val="24"/>
          <w:szCs w:val="24"/>
        </w:rPr>
        <w:t>ую</w:t>
      </w:r>
      <w:r>
        <w:rPr>
          <w:rFonts w:ascii="Times New Roman" w:hAnsi="Times New Roman"/>
          <w:sz w:val="24"/>
          <w:szCs w:val="24"/>
        </w:rPr>
        <w:t xml:space="preserve"> спецификой г</w:t>
      </w:r>
      <w:r w:rsidR="00974B15">
        <w:rPr>
          <w:rFonts w:ascii="Times New Roman" w:hAnsi="Times New Roman"/>
          <w:sz w:val="24"/>
          <w:szCs w:val="24"/>
        </w:rPr>
        <w:t>.</w:t>
      </w:r>
      <w:r>
        <w:rPr>
          <w:rFonts w:ascii="Times New Roman" w:hAnsi="Times New Roman"/>
          <w:sz w:val="24"/>
          <w:szCs w:val="24"/>
        </w:rPr>
        <w:t xml:space="preserve">Северска </w:t>
      </w:r>
      <w:r w:rsidR="00974B15">
        <w:rPr>
          <w:rFonts w:ascii="Times New Roman" w:hAnsi="Times New Roman"/>
          <w:sz w:val="24"/>
          <w:szCs w:val="24"/>
        </w:rPr>
        <w:br/>
      </w:r>
      <w:r>
        <w:rPr>
          <w:rFonts w:ascii="Times New Roman" w:hAnsi="Times New Roman"/>
          <w:sz w:val="24"/>
          <w:szCs w:val="24"/>
        </w:rPr>
        <w:t>как закрытого административно-территориального образования и моногорода.</w:t>
      </w:r>
    </w:p>
    <w:p w14:paraId="0DF9764B" w14:textId="77777777" w:rsidR="00FE0827" w:rsidRDefault="00FE0827" w:rsidP="00CB72E3">
      <w:pPr>
        <w:widowControl w:val="0"/>
        <w:autoSpaceDE w:val="0"/>
        <w:autoSpaceDN w:val="0"/>
        <w:adjustRightInd w:val="0"/>
        <w:ind w:firstLine="709"/>
        <w:jc w:val="both"/>
        <w:rPr>
          <w:rFonts w:ascii="Times New Roman" w:hAnsi="Times New Roman"/>
          <w:sz w:val="24"/>
          <w:szCs w:val="24"/>
        </w:rPr>
      </w:pPr>
      <w:r w:rsidRPr="00FE0827">
        <w:rPr>
          <w:rFonts w:ascii="Times New Roman" w:hAnsi="Times New Roman"/>
          <w:sz w:val="24"/>
          <w:szCs w:val="24"/>
        </w:rPr>
        <w:t>Постановлением Правительства Российской Федерации от 12</w:t>
      </w:r>
      <w:r w:rsidR="00974B15">
        <w:rPr>
          <w:rFonts w:ascii="Times New Roman" w:hAnsi="Times New Roman"/>
          <w:sz w:val="24"/>
          <w:szCs w:val="24"/>
        </w:rPr>
        <w:t xml:space="preserve"> февраля </w:t>
      </w:r>
      <w:r w:rsidRPr="00FE0827">
        <w:rPr>
          <w:rFonts w:ascii="Times New Roman" w:hAnsi="Times New Roman"/>
          <w:sz w:val="24"/>
          <w:szCs w:val="24"/>
        </w:rPr>
        <w:t xml:space="preserve">2019 </w:t>
      </w:r>
      <w:r w:rsidR="00974B15">
        <w:rPr>
          <w:rFonts w:ascii="Times New Roman" w:hAnsi="Times New Roman"/>
          <w:sz w:val="24"/>
          <w:szCs w:val="24"/>
        </w:rPr>
        <w:t xml:space="preserve">г. </w:t>
      </w:r>
      <w:r w:rsidRPr="00FE0827">
        <w:rPr>
          <w:rFonts w:ascii="Times New Roman" w:hAnsi="Times New Roman"/>
          <w:sz w:val="24"/>
          <w:szCs w:val="24"/>
        </w:rPr>
        <w:t xml:space="preserve">№ 132 </w:t>
      </w:r>
      <w:r w:rsidR="000C63A8">
        <w:rPr>
          <w:rFonts w:ascii="Times New Roman" w:hAnsi="Times New Roman"/>
          <w:sz w:val="24"/>
          <w:szCs w:val="24"/>
        </w:rPr>
        <w:br/>
      </w:r>
      <w:r w:rsidRPr="00FE0827">
        <w:rPr>
          <w:rFonts w:ascii="Times New Roman" w:hAnsi="Times New Roman"/>
          <w:sz w:val="24"/>
          <w:szCs w:val="24"/>
        </w:rPr>
        <w:lastRenderedPageBreak/>
        <w:t>на территор</w:t>
      </w:r>
      <w:r w:rsidR="00185290">
        <w:rPr>
          <w:rFonts w:ascii="Times New Roman" w:hAnsi="Times New Roman"/>
          <w:sz w:val="24"/>
          <w:szCs w:val="24"/>
        </w:rPr>
        <w:t>ии городского округа</w:t>
      </w:r>
      <w:r w:rsidRPr="00FE0827">
        <w:rPr>
          <w:rFonts w:ascii="Times New Roman" w:hAnsi="Times New Roman"/>
          <w:sz w:val="24"/>
          <w:szCs w:val="24"/>
        </w:rPr>
        <w:t xml:space="preserve"> закрытого административно-территориального образования Северск Томской области создана ТОР </w:t>
      </w:r>
      <w:r w:rsidR="009F7515">
        <w:rPr>
          <w:rFonts w:ascii="Times New Roman" w:hAnsi="Times New Roman"/>
          <w:sz w:val="24"/>
          <w:szCs w:val="24"/>
        </w:rPr>
        <w:t>«</w:t>
      </w:r>
      <w:r w:rsidRPr="00FE0827">
        <w:rPr>
          <w:rFonts w:ascii="Times New Roman" w:hAnsi="Times New Roman"/>
          <w:sz w:val="24"/>
          <w:szCs w:val="24"/>
        </w:rPr>
        <w:t>Северск</w:t>
      </w:r>
      <w:r w:rsidR="009F7515">
        <w:rPr>
          <w:rFonts w:ascii="Times New Roman" w:hAnsi="Times New Roman"/>
          <w:sz w:val="24"/>
          <w:szCs w:val="24"/>
        </w:rPr>
        <w:t>»</w:t>
      </w:r>
      <w:r w:rsidRPr="00FE0827">
        <w:rPr>
          <w:rFonts w:ascii="Times New Roman" w:hAnsi="Times New Roman"/>
          <w:sz w:val="24"/>
          <w:szCs w:val="24"/>
        </w:rPr>
        <w:t>, определены ее границы, указаны виды экономической деятельности, при осуществлении которых на территории опережающего развития действует особый правовой режим осуществления предпринимательской деятельности при реализации резидентами инвестиционных проектов.</w:t>
      </w:r>
    </w:p>
    <w:p w14:paraId="363BE4FA" w14:textId="77777777" w:rsidR="00FE0827" w:rsidRPr="00FE0827" w:rsidRDefault="00FE0827" w:rsidP="00CB72E3">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Реализация подпрограммы 1 направлена на содействие в формировании благоприятных условий для привлечения в ЗАТО Северск инвестиций, что в свою очередь будет способствовать социально-экономическому развитию </w:t>
      </w:r>
      <w:r w:rsidR="00486429">
        <w:rPr>
          <w:rFonts w:ascii="Times New Roman" w:hAnsi="Times New Roman"/>
          <w:sz w:val="24"/>
          <w:szCs w:val="24"/>
        </w:rPr>
        <w:t>муниципального образования</w:t>
      </w:r>
      <w:r>
        <w:rPr>
          <w:rFonts w:ascii="Times New Roman" w:hAnsi="Times New Roman"/>
          <w:sz w:val="24"/>
          <w:szCs w:val="24"/>
        </w:rPr>
        <w:t>.</w:t>
      </w:r>
    </w:p>
    <w:p w14:paraId="32CC1A78" w14:textId="77777777" w:rsidR="00107502" w:rsidRPr="00FD653B" w:rsidRDefault="00107502" w:rsidP="00CB72E3">
      <w:pPr>
        <w:widowControl w:val="0"/>
        <w:autoSpaceDE w:val="0"/>
        <w:autoSpaceDN w:val="0"/>
        <w:adjustRightInd w:val="0"/>
        <w:ind w:firstLine="709"/>
        <w:jc w:val="both"/>
        <w:rPr>
          <w:rFonts w:ascii="Times New Roman" w:hAnsi="Times New Roman"/>
          <w:sz w:val="24"/>
          <w:szCs w:val="24"/>
        </w:rPr>
      </w:pPr>
    </w:p>
    <w:p w14:paraId="5B204AA7" w14:textId="77777777" w:rsidR="00107502" w:rsidRPr="00FD653B" w:rsidRDefault="00107502" w:rsidP="00CB72E3">
      <w:pPr>
        <w:widowControl w:val="0"/>
        <w:autoSpaceDE w:val="0"/>
        <w:autoSpaceDN w:val="0"/>
        <w:adjustRightInd w:val="0"/>
        <w:ind w:firstLine="709"/>
        <w:jc w:val="center"/>
        <w:outlineLvl w:val="2"/>
        <w:rPr>
          <w:rFonts w:ascii="Times New Roman" w:hAnsi="Times New Roman"/>
          <w:bCs/>
          <w:sz w:val="24"/>
          <w:szCs w:val="24"/>
        </w:rPr>
      </w:pPr>
      <w:r w:rsidRPr="00FD653B">
        <w:rPr>
          <w:rFonts w:ascii="Times New Roman" w:hAnsi="Times New Roman"/>
          <w:bCs/>
          <w:sz w:val="24"/>
          <w:szCs w:val="24"/>
        </w:rPr>
        <w:t xml:space="preserve">II. </w:t>
      </w:r>
      <w:r w:rsidR="00FD653B" w:rsidRPr="00FD653B">
        <w:rPr>
          <w:rFonts w:ascii="Times New Roman" w:hAnsi="Times New Roman"/>
          <w:bCs/>
          <w:sz w:val="24"/>
          <w:szCs w:val="24"/>
        </w:rPr>
        <w:t>ЦЕЛЬ И ЗАДАЧИ ПОДПРОГРАММЫ 1, СРОКИ ЕЕ РЕАЛИЗАЦИИ,</w:t>
      </w:r>
    </w:p>
    <w:p w14:paraId="00DCD970" w14:textId="77777777" w:rsidR="00107502" w:rsidRPr="00FD653B" w:rsidRDefault="00FD653B" w:rsidP="00CB72E3">
      <w:pPr>
        <w:widowControl w:val="0"/>
        <w:autoSpaceDE w:val="0"/>
        <w:autoSpaceDN w:val="0"/>
        <w:adjustRightInd w:val="0"/>
        <w:ind w:firstLine="709"/>
        <w:jc w:val="center"/>
        <w:rPr>
          <w:rFonts w:ascii="Times New Roman" w:hAnsi="Times New Roman"/>
          <w:bCs/>
          <w:sz w:val="24"/>
          <w:szCs w:val="24"/>
        </w:rPr>
      </w:pPr>
      <w:r w:rsidRPr="00FD653B">
        <w:rPr>
          <w:rFonts w:ascii="Times New Roman" w:hAnsi="Times New Roman"/>
          <w:bCs/>
          <w:sz w:val="24"/>
          <w:szCs w:val="24"/>
        </w:rPr>
        <w:t>ЦЕЛЕВЫЕ ПОКАЗАТЕЛИ (ИНДИКАТОРЫ) РЕЗУЛЬТАТИВНОСТИ</w:t>
      </w:r>
    </w:p>
    <w:p w14:paraId="338E5F53" w14:textId="77777777" w:rsidR="00107502" w:rsidRPr="00FD653B" w:rsidRDefault="00FD653B" w:rsidP="00CB72E3">
      <w:pPr>
        <w:widowControl w:val="0"/>
        <w:autoSpaceDE w:val="0"/>
        <w:autoSpaceDN w:val="0"/>
        <w:adjustRightInd w:val="0"/>
        <w:ind w:firstLine="709"/>
        <w:jc w:val="center"/>
        <w:rPr>
          <w:rFonts w:ascii="Times New Roman" w:hAnsi="Times New Roman"/>
          <w:bCs/>
          <w:sz w:val="24"/>
          <w:szCs w:val="24"/>
        </w:rPr>
      </w:pPr>
      <w:r w:rsidRPr="00FD653B">
        <w:rPr>
          <w:rFonts w:ascii="Times New Roman" w:hAnsi="Times New Roman"/>
          <w:bCs/>
          <w:sz w:val="24"/>
          <w:szCs w:val="24"/>
        </w:rPr>
        <w:t>РЕАЛИЗАЦИИ ПОДПРОГРАММЫ 1</w:t>
      </w:r>
    </w:p>
    <w:p w14:paraId="77EBD17C" w14:textId="77777777" w:rsidR="00107502" w:rsidRPr="00FD653B" w:rsidRDefault="00107502" w:rsidP="00CB72E3">
      <w:pPr>
        <w:widowControl w:val="0"/>
        <w:autoSpaceDE w:val="0"/>
        <w:autoSpaceDN w:val="0"/>
        <w:adjustRightInd w:val="0"/>
        <w:ind w:firstLine="709"/>
        <w:jc w:val="both"/>
        <w:rPr>
          <w:rFonts w:ascii="Times New Roman" w:hAnsi="Times New Roman"/>
          <w:sz w:val="24"/>
          <w:szCs w:val="24"/>
        </w:rPr>
      </w:pPr>
    </w:p>
    <w:p w14:paraId="2CD081B0" w14:textId="77777777" w:rsidR="00107502" w:rsidRPr="00FD653B" w:rsidRDefault="00107502" w:rsidP="00CB72E3">
      <w:pPr>
        <w:widowControl w:val="0"/>
        <w:autoSpaceDE w:val="0"/>
        <w:autoSpaceDN w:val="0"/>
        <w:adjustRightInd w:val="0"/>
        <w:ind w:firstLine="709"/>
        <w:jc w:val="both"/>
        <w:rPr>
          <w:rFonts w:ascii="Times New Roman" w:hAnsi="Times New Roman"/>
          <w:sz w:val="24"/>
          <w:szCs w:val="24"/>
        </w:rPr>
      </w:pPr>
      <w:r w:rsidRPr="00FD653B">
        <w:rPr>
          <w:rFonts w:ascii="Times New Roman" w:hAnsi="Times New Roman"/>
          <w:sz w:val="24"/>
          <w:szCs w:val="24"/>
        </w:rPr>
        <w:t>Основной целью подпрограммы 1 является обеспечение субъектов предпринимательства необходимой инфраструктурой.</w:t>
      </w:r>
    </w:p>
    <w:p w14:paraId="560C13EE" w14:textId="77777777" w:rsidR="00107502" w:rsidRPr="00FD653B" w:rsidRDefault="00107502" w:rsidP="00CB72E3">
      <w:pPr>
        <w:widowControl w:val="0"/>
        <w:autoSpaceDE w:val="0"/>
        <w:autoSpaceDN w:val="0"/>
        <w:adjustRightInd w:val="0"/>
        <w:ind w:firstLine="709"/>
        <w:jc w:val="both"/>
        <w:rPr>
          <w:rFonts w:ascii="Times New Roman" w:hAnsi="Times New Roman"/>
          <w:sz w:val="24"/>
          <w:szCs w:val="24"/>
        </w:rPr>
      </w:pPr>
      <w:r w:rsidRPr="00FD653B">
        <w:rPr>
          <w:rFonts w:ascii="Times New Roman" w:hAnsi="Times New Roman"/>
          <w:sz w:val="24"/>
          <w:szCs w:val="24"/>
        </w:rPr>
        <w:t>Достижение цели обеспечивается путем решения следующих задач:</w:t>
      </w:r>
    </w:p>
    <w:p w14:paraId="286566E2" w14:textId="77777777" w:rsidR="00107502" w:rsidRPr="00FD653B" w:rsidRDefault="00107502" w:rsidP="00CB72E3">
      <w:pPr>
        <w:widowControl w:val="0"/>
        <w:autoSpaceDE w:val="0"/>
        <w:autoSpaceDN w:val="0"/>
        <w:adjustRightInd w:val="0"/>
        <w:ind w:firstLine="709"/>
        <w:jc w:val="both"/>
        <w:rPr>
          <w:rFonts w:ascii="Times New Roman" w:hAnsi="Times New Roman"/>
          <w:sz w:val="24"/>
          <w:szCs w:val="24"/>
        </w:rPr>
      </w:pPr>
      <w:r w:rsidRPr="00FD653B">
        <w:rPr>
          <w:rFonts w:ascii="Times New Roman" w:hAnsi="Times New Roman"/>
          <w:sz w:val="24"/>
          <w:szCs w:val="24"/>
        </w:rPr>
        <w:t>1) обеспечение текущей деятельности инфраструктуры поддержки малого и среднего предпринимательства;</w:t>
      </w:r>
    </w:p>
    <w:p w14:paraId="5528A246" w14:textId="77777777" w:rsidR="00107502" w:rsidRPr="00FD653B" w:rsidRDefault="00107502" w:rsidP="00CB72E3">
      <w:pPr>
        <w:widowControl w:val="0"/>
        <w:autoSpaceDE w:val="0"/>
        <w:autoSpaceDN w:val="0"/>
        <w:adjustRightInd w:val="0"/>
        <w:ind w:firstLine="709"/>
        <w:jc w:val="both"/>
        <w:rPr>
          <w:rFonts w:ascii="Times New Roman" w:hAnsi="Times New Roman"/>
          <w:sz w:val="24"/>
          <w:szCs w:val="24"/>
        </w:rPr>
      </w:pPr>
      <w:r w:rsidRPr="00FD653B">
        <w:rPr>
          <w:rFonts w:ascii="Times New Roman" w:hAnsi="Times New Roman"/>
          <w:sz w:val="24"/>
          <w:szCs w:val="24"/>
        </w:rPr>
        <w:t xml:space="preserve">2) </w:t>
      </w:r>
      <w:r w:rsidR="00FD653B" w:rsidRPr="00FD653B">
        <w:rPr>
          <w:rFonts w:ascii="Times New Roman" w:hAnsi="Times New Roman"/>
          <w:sz w:val="24"/>
          <w:szCs w:val="24"/>
        </w:rPr>
        <w:t>содействие в формировании благоприятны</w:t>
      </w:r>
      <w:r w:rsidR="000C63A8">
        <w:rPr>
          <w:rFonts w:ascii="Times New Roman" w:hAnsi="Times New Roman"/>
          <w:sz w:val="24"/>
          <w:szCs w:val="24"/>
        </w:rPr>
        <w:t>х</w:t>
      </w:r>
      <w:r w:rsidR="00FD653B" w:rsidRPr="00FD653B">
        <w:rPr>
          <w:rFonts w:ascii="Times New Roman" w:hAnsi="Times New Roman"/>
          <w:sz w:val="24"/>
          <w:szCs w:val="24"/>
        </w:rPr>
        <w:t xml:space="preserve"> условий для привлечения в ЗАТО Северск инвестиций в целях обеспечения социально-экономического развития </w:t>
      </w:r>
      <w:r w:rsidR="008C78AC">
        <w:rPr>
          <w:rFonts w:ascii="Times New Roman" w:hAnsi="Times New Roman"/>
          <w:sz w:val="24"/>
          <w:szCs w:val="24"/>
        </w:rPr>
        <w:t>территории</w:t>
      </w:r>
      <w:r w:rsidR="00FD653B" w:rsidRPr="00FD653B">
        <w:rPr>
          <w:rFonts w:ascii="Times New Roman" w:hAnsi="Times New Roman"/>
          <w:sz w:val="24"/>
          <w:szCs w:val="24"/>
        </w:rPr>
        <w:t>.</w:t>
      </w:r>
    </w:p>
    <w:p w14:paraId="12E63DC9" w14:textId="77777777" w:rsidR="00107502" w:rsidRPr="00FD653B" w:rsidRDefault="00107502" w:rsidP="00CB72E3">
      <w:pPr>
        <w:widowControl w:val="0"/>
        <w:autoSpaceDE w:val="0"/>
        <w:autoSpaceDN w:val="0"/>
        <w:adjustRightInd w:val="0"/>
        <w:ind w:firstLine="709"/>
        <w:jc w:val="both"/>
        <w:rPr>
          <w:rFonts w:ascii="Times New Roman" w:hAnsi="Times New Roman"/>
          <w:sz w:val="24"/>
          <w:szCs w:val="24"/>
        </w:rPr>
      </w:pPr>
      <w:r w:rsidRPr="00FD653B">
        <w:rPr>
          <w:rFonts w:ascii="Times New Roman" w:hAnsi="Times New Roman"/>
          <w:sz w:val="24"/>
          <w:szCs w:val="24"/>
        </w:rPr>
        <w:t>Сроки реализации подпрограммы 1</w:t>
      </w:r>
      <w:r w:rsidR="000254F3">
        <w:rPr>
          <w:rFonts w:ascii="Times New Roman" w:hAnsi="Times New Roman"/>
          <w:sz w:val="24"/>
          <w:szCs w:val="24"/>
        </w:rPr>
        <w:t>:</w:t>
      </w:r>
      <w:r w:rsidRPr="00FD653B">
        <w:rPr>
          <w:rFonts w:ascii="Times New Roman" w:hAnsi="Times New Roman"/>
          <w:sz w:val="24"/>
          <w:szCs w:val="24"/>
        </w:rPr>
        <w:t xml:space="preserve"> 20</w:t>
      </w:r>
      <w:r w:rsidR="00FD653B" w:rsidRPr="00FD653B">
        <w:rPr>
          <w:rFonts w:ascii="Times New Roman" w:hAnsi="Times New Roman"/>
          <w:sz w:val="24"/>
          <w:szCs w:val="24"/>
        </w:rPr>
        <w:t>2</w:t>
      </w:r>
      <w:r w:rsidR="00A0325B">
        <w:rPr>
          <w:rFonts w:ascii="Times New Roman" w:hAnsi="Times New Roman"/>
          <w:sz w:val="24"/>
          <w:szCs w:val="24"/>
        </w:rPr>
        <w:t>5</w:t>
      </w:r>
      <w:r w:rsidRPr="00FD653B">
        <w:rPr>
          <w:rFonts w:ascii="Times New Roman" w:hAnsi="Times New Roman"/>
          <w:sz w:val="24"/>
          <w:szCs w:val="24"/>
        </w:rPr>
        <w:t xml:space="preserve"> - 202</w:t>
      </w:r>
      <w:r w:rsidR="00A0325B">
        <w:rPr>
          <w:rFonts w:ascii="Times New Roman" w:hAnsi="Times New Roman"/>
          <w:sz w:val="24"/>
          <w:szCs w:val="24"/>
        </w:rPr>
        <w:t>7</w:t>
      </w:r>
      <w:r w:rsidRPr="00FD653B">
        <w:rPr>
          <w:rFonts w:ascii="Times New Roman" w:hAnsi="Times New Roman"/>
          <w:sz w:val="24"/>
          <w:szCs w:val="24"/>
        </w:rPr>
        <w:t xml:space="preserve"> годы.</w:t>
      </w:r>
      <w:r w:rsidR="00974B15">
        <w:rPr>
          <w:rFonts w:ascii="Times New Roman" w:hAnsi="Times New Roman"/>
          <w:sz w:val="24"/>
          <w:szCs w:val="24"/>
        </w:rPr>
        <w:t xml:space="preserve"> Этапы не предусмотрены.</w:t>
      </w:r>
    </w:p>
    <w:p w14:paraId="25DD0025" w14:textId="77777777" w:rsidR="00107502" w:rsidRPr="00FD653B" w:rsidRDefault="00107502" w:rsidP="00CB72E3">
      <w:pPr>
        <w:widowControl w:val="0"/>
        <w:autoSpaceDE w:val="0"/>
        <w:autoSpaceDN w:val="0"/>
        <w:adjustRightInd w:val="0"/>
        <w:ind w:firstLine="709"/>
        <w:jc w:val="both"/>
        <w:rPr>
          <w:rFonts w:ascii="Times New Roman" w:hAnsi="Times New Roman"/>
          <w:sz w:val="24"/>
          <w:szCs w:val="24"/>
        </w:rPr>
      </w:pPr>
      <w:r w:rsidRPr="00FD653B">
        <w:rPr>
          <w:rFonts w:ascii="Times New Roman" w:hAnsi="Times New Roman"/>
          <w:sz w:val="24"/>
          <w:szCs w:val="24"/>
        </w:rPr>
        <w:t>Сведения о составе и значениях целевых показателей (индикаторах) результативности подпрограммы 1 представлены в таблице 1.</w:t>
      </w:r>
    </w:p>
    <w:p w14:paraId="2A5B40CB" w14:textId="77777777" w:rsidR="00697C2D" w:rsidRDefault="00697C2D" w:rsidP="00107502">
      <w:pPr>
        <w:widowControl w:val="0"/>
        <w:autoSpaceDE w:val="0"/>
        <w:autoSpaceDN w:val="0"/>
        <w:adjustRightInd w:val="0"/>
        <w:jc w:val="both"/>
        <w:rPr>
          <w:rFonts w:ascii="Times New Roman" w:hAnsi="Times New Roman"/>
          <w:color w:val="FF0000"/>
          <w:sz w:val="24"/>
          <w:szCs w:val="24"/>
        </w:rPr>
        <w:sectPr w:rsidR="00697C2D" w:rsidSect="0054458B">
          <w:headerReference w:type="default" r:id="rId26"/>
          <w:footerReference w:type="default" r:id="rId27"/>
          <w:pgSz w:w="11906" w:h="16838" w:code="9"/>
          <w:pgMar w:top="1134" w:right="567" w:bottom="992" w:left="1701" w:header="709" w:footer="567" w:gutter="0"/>
          <w:cols w:space="720"/>
          <w:noEndnote/>
        </w:sectPr>
      </w:pPr>
    </w:p>
    <w:p w14:paraId="09D16BD0" w14:textId="77777777" w:rsidR="00697C2D" w:rsidRPr="005134CF" w:rsidRDefault="00697C2D" w:rsidP="00107502">
      <w:pPr>
        <w:widowControl w:val="0"/>
        <w:autoSpaceDE w:val="0"/>
        <w:autoSpaceDN w:val="0"/>
        <w:adjustRightInd w:val="0"/>
        <w:jc w:val="center"/>
        <w:outlineLvl w:val="3"/>
        <w:rPr>
          <w:rFonts w:ascii="Times New Roman" w:hAnsi="Times New Roman"/>
          <w:bCs/>
          <w:sz w:val="24"/>
          <w:szCs w:val="24"/>
        </w:rPr>
      </w:pPr>
      <w:r w:rsidRPr="005134CF">
        <w:rPr>
          <w:rFonts w:ascii="Times New Roman" w:hAnsi="Times New Roman"/>
          <w:bCs/>
          <w:sz w:val="24"/>
          <w:szCs w:val="24"/>
        </w:rPr>
        <w:lastRenderedPageBreak/>
        <w:t xml:space="preserve">СВЕДЕНИЯ </w:t>
      </w:r>
    </w:p>
    <w:p w14:paraId="4221C9A7" w14:textId="77777777" w:rsidR="00107502" w:rsidRDefault="00107502" w:rsidP="0021691B">
      <w:pPr>
        <w:widowControl w:val="0"/>
        <w:autoSpaceDE w:val="0"/>
        <w:autoSpaceDN w:val="0"/>
        <w:adjustRightInd w:val="0"/>
        <w:jc w:val="center"/>
        <w:outlineLvl w:val="3"/>
        <w:rPr>
          <w:rFonts w:ascii="Times New Roman" w:hAnsi="Times New Roman"/>
          <w:bCs/>
          <w:sz w:val="24"/>
          <w:szCs w:val="24"/>
        </w:rPr>
      </w:pPr>
      <w:r w:rsidRPr="005134CF">
        <w:rPr>
          <w:rFonts w:ascii="Times New Roman" w:hAnsi="Times New Roman"/>
          <w:bCs/>
          <w:sz w:val="24"/>
          <w:szCs w:val="24"/>
        </w:rPr>
        <w:t>о составе и значениях целевых показателей</w:t>
      </w:r>
      <w:r w:rsidR="00697C2D" w:rsidRPr="005134CF">
        <w:rPr>
          <w:rFonts w:ascii="Times New Roman" w:hAnsi="Times New Roman"/>
          <w:bCs/>
          <w:sz w:val="24"/>
          <w:szCs w:val="24"/>
        </w:rPr>
        <w:t xml:space="preserve"> </w:t>
      </w:r>
      <w:r w:rsidRPr="005134CF">
        <w:rPr>
          <w:rFonts w:ascii="Times New Roman" w:hAnsi="Times New Roman"/>
          <w:bCs/>
          <w:sz w:val="24"/>
          <w:szCs w:val="24"/>
        </w:rPr>
        <w:t xml:space="preserve">(индикаторов) результативности подпрограммы 1 </w:t>
      </w:r>
      <w:r w:rsidR="009F7515">
        <w:rPr>
          <w:rFonts w:ascii="Times New Roman" w:hAnsi="Times New Roman"/>
          <w:bCs/>
          <w:sz w:val="24"/>
          <w:szCs w:val="24"/>
        </w:rPr>
        <w:t>«</w:t>
      </w:r>
      <w:r w:rsidR="0021691B">
        <w:rPr>
          <w:rFonts w:ascii="Times New Roman" w:hAnsi="Times New Roman"/>
          <w:bCs/>
          <w:sz w:val="24"/>
          <w:szCs w:val="24"/>
        </w:rPr>
        <w:t>Р</w:t>
      </w:r>
      <w:r w:rsidRPr="005134CF">
        <w:rPr>
          <w:rFonts w:ascii="Times New Roman" w:hAnsi="Times New Roman"/>
          <w:bCs/>
          <w:sz w:val="24"/>
          <w:szCs w:val="24"/>
        </w:rPr>
        <w:t xml:space="preserve">азвитие </w:t>
      </w:r>
      <w:r w:rsidR="00FD653B">
        <w:rPr>
          <w:rFonts w:ascii="Times New Roman" w:hAnsi="Times New Roman"/>
          <w:bCs/>
          <w:sz w:val="24"/>
          <w:szCs w:val="24"/>
        </w:rPr>
        <w:t xml:space="preserve">эффективной </w:t>
      </w:r>
      <w:r w:rsidRPr="005134CF">
        <w:rPr>
          <w:rFonts w:ascii="Times New Roman" w:hAnsi="Times New Roman"/>
          <w:bCs/>
          <w:sz w:val="24"/>
          <w:szCs w:val="24"/>
        </w:rPr>
        <w:t>инфраструктуры поддержки предпринимательства</w:t>
      </w:r>
      <w:r w:rsidR="00697C2D" w:rsidRPr="005134CF">
        <w:rPr>
          <w:rFonts w:ascii="Times New Roman" w:hAnsi="Times New Roman"/>
          <w:bCs/>
          <w:sz w:val="24"/>
          <w:szCs w:val="24"/>
        </w:rPr>
        <w:t xml:space="preserve"> </w:t>
      </w:r>
      <w:r w:rsidRPr="005134CF">
        <w:rPr>
          <w:rFonts w:ascii="Times New Roman" w:hAnsi="Times New Roman"/>
          <w:bCs/>
          <w:sz w:val="24"/>
          <w:szCs w:val="24"/>
        </w:rPr>
        <w:t>в ЗАТО Северск</w:t>
      </w:r>
      <w:r w:rsidR="009F7515">
        <w:rPr>
          <w:rFonts w:ascii="Times New Roman" w:hAnsi="Times New Roman"/>
          <w:bCs/>
          <w:sz w:val="24"/>
          <w:szCs w:val="24"/>
        </w:rPr>
        <w:t>»</w:t>
      </w:r>
      <w:r w:rsidRPr="005134CF">
        <w:rPr>
          <w:rFonts w:ascii="Times New Roman" w:hAnsi="Times New Roman"/>
          <w:bCs/>
          <w:sz w:val="24"/>
          <w:szCs w:val="24"/>
        </w:rPr>
        <w:t xml:space="preserve"> муниципальной программы</w:t>
      </w:r>
      <w:r w:rsidR="0021691B">
        <w:rPr>
          <w:rFonts w:ascii="Times New Roman" w:hAnsi="Times New Roman"/>
          <w:bCs/>
          <w:sz w:val="24"/>
          <w:szCs w:val="24"/>
        </w:rPr>
        <w:t xml:space="preserve"> </w:t>
      </w:r>
      <w:r w:rsidR="009F7515">
        <w:rPr>
          <w:rFonts w:ascii="Times New Roman" w:hAnsi="Times New Roman"/>
          <w:bCs/>
          <w:sz w:val="24"/>
          <w:szCs w:val="24"/>
        </w:rPr>
        <w:t>«</w:t>
      </w:r>
      <w:r w:rsidRPr="005134CF">
        <w:rPr>
          <w:rFonts w:ascii="Times New Roman" w:hAnsi="Times New Roman"/>
          <w:bCs/>
          <w:sz w:val="24"/>
          <w:szCs w:val="24"/>
        </w:rPr>
        <w:t>Развитие предпринимательства в ЗАТО Северск</w:t>
      </w:r>
      <w:r w:rsidR="009F7515">
        <w:rPr>
          <w:rFonts w:ascii="Times New Roman" w:hAnsi="Times New Roman"/>
          <w:bCs/>
          <w:sz w:val="24"/>
          <w:szCs w:val="24"/>
        </w:rPr>
        <w:t>»</w:t>
      </w:r>
    </w:p>
    <w:p w14:paraId="2541E343" w14:textId="77777777" w:rsidR="0021691B" w:rsidRPr="005134CF" w:rsidRDefault="0021691B" w:rsidP="0021691B">
      <w:pPr>
        <w:widowControl w:val="0"/>
        <w:autoSpaceDE w:val="0"/>
        <w:autoSpaceDN w:val="0"/>
        <w:adjustRightInd w:val="0"/>
        <w:jc w:val="center"/>
        <w:outlineLvl w:val="3"/>
        <w:rPr>
          <w:rFonts w:ascii="Times New Roman" w:hAnsi="Times New Roman"/>
          <w:bCs/>
          <w:sz w:val="24"/>
          <w:szCs w:val="24"/>
        </w:rPr>
      </w:pPr>
    </w:p>
    <w:p w14:paraId="6BB841C7" w14:textId="77777777" w:rsidR="00107502" w:rsidRDefault="00107502" w:rsidP="00697C2D">
      <w:pPr>
        <w:widowControl w:val="0"/>
        <w:autoSpaceDE w:val="0"/>
        <w:autoSpaceDN w:val="0"/>
        <w:adjustRightInd w:val="0"/>
        <w:jc w:val="right"/>
        <w:rPr>
          <w:rFonts w:ascii="Times New Roman" w:hAnsi="Times New Roman"/>
          <w:sz w:val="24"/>
          <w:szCs w:val="24"/>
        </w:rPr>
      </w:pPr>
      <w:r w:rsidRPr="005134CF">
        <w:rPr>
          <w:rFonts w:ascii="Times New Roman" w:hAnsi="Times New Roman"/>
          <w:sz w:val="24"/>
          <w:szCs w:val="24"/>
        </w:rPr>
        <w:t>Таблица 1</w:t>
      </w:r>
    </w:p>
    <w:tbl>
      <w:tblPr>
        <w:tblW w:w="14607" w:type="dxa"/>
        <w:tblInd w:w="113" w:type="dxa"/>
        <w:tblLayout w:type="fixed"/>
        <w:tblLook w:val="04A0" w:firstRow="1" w:lastRow="0" w:firstColumn="1" w:lastColumn="0" w:noHBand="0" w:noVBand="1"/>
      </w:tblPr>
      <w:tblGrid>
        <w:gridCol w:w="585"/>
        <w:gridCol w:w="4372"/>
        <w:gridCol w:w="833"/>
        <w:gridCol w:w="805"/>
        <w:gridCol w:w="805"/>
        <w:gridCol w:w="805"/>
        <w:gridCol w:w="805"/>
        <w:gridCol w:w="805"/>
        <w:gridCol w:w="1316"/>
        <w:gridCol w:w="1622"/>
        <w:gridCol w:w="1854"/>
      </w:tblGrid>
      <w:tr w:rsidR="00A239E4" w:rsidRPr="00A239E4" w14:paraId="443B0DC8" w14:textId="77777777" w:rsidTr="00A239E4">
        <w:trPr>
          <w:trHeight w:val="313"/>
        </w:trPr>
        <w:tc>
          <w:tcPr>
            <w:tcW w:w="58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6C0513A"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 п/п</w:t>
            </w:r>
          </w:p>
        </w:tc>
        <w:tc>
          <w:tcPr>
            <w:tcW w:w="437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AF8E121"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Наименование целевого показателя (индикатора)</w:t>
            </w:r>
          </w:p>
        </w:tc>
        <w:tc>
          <w:tcPr>
            <w:tcW w:w="83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8E19EA1"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Еди-</w:t>
            </w:r>
            <w:r w:rsidRPr="00A239E4">
              <w:rPr>
                <w:rFonts w:ascii="Times New Roman" w:hAnsi="Times New Roman"/>
                <w:sz w:val="24"/>
                <w:szCs w:val="24"/>
              </w:rPr>
              <w:br/>
              <w:t>ница изме-</w:t>
            </w:r>
            <w:r w:rsidRPr="00A239E4">
              <w:rPr>
                <w:rFonts w:ascii="Times New Roman" w:hAnsi="Times New Roman"/>
                <w:sz w:val="24"/>
                <w:szCs w:val="24"/>
              </w:rPr>
              <w:br/>
              <w:t>рения</w:t>
            </w:r>
          </w:p>
        </w:tc>
        <w:tc>
          <w:tcPr>
            <w:tcW w:w="4025" w:type="dxa"/>
            <w:gridSpan w:val="5"/>
            <w:tcBorders>
              <w:top w:val="single" w:sz="4" w:space="0" w:color="auto"/>
              <w:left w:val="nil"/>
              <w:bottom w:val="single" w:sz="4" w:space="0" w:color="auto"/>
              <w:right w:val="single" w:sz="4" w:space="0" w:color="auto"/>
            </w:tcBorders>
            <w:shd w:val="clear" w:color="auto" w:fill="auto"/>
            <w:hideMark/>
          </w:tcPr>
          <w:p w14:paraId="328F7934"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Значения целевых показателей</w:t>
            </w:r>
          </w:p>
        </w:tc>
        <w:tc>
          <w:tcPr>
            <w:tcW w:w="131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5299D40"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Периодич-</w:t>
            </w:r>
            <w:r w:rsidRPr="00A239E4">
              <w:rPr>
                <w:rFonts w:ascii="Times New Roman" w:hAnsi="Times New Roman"/>
                <w:sz w:val="24"/>
                <w:szCs w:val="24"/>
              </w:rPr>
              <w:br/>
              <w:t>ность сбора данных</w:t>
            </w:r>
          </w:p>
        </w:tc>
        <w:tc>
          <w:tcPr>
            <w:tcW w:w="162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8828686"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Метод сбора информации</w:t>
            </w:r>
          </w:p>
        </w:tc>
        <w:tc>
          <w:tcPr>
            <w:tcW w:w="185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26FC08E"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Ответственный за сбор данных по показателю</w:t>
            </w:r>
          </w:p>
        </w:tc>
      </w:tr>
      <w:tr w:rsidR="00A239E4" w:rsidRPr="00A239E4" w14:paraId="12C168E6" w14:textId="77777777" w:rsidTr="00A239E4">
        <w:trPr>
          <w:trHeight w:val="416"/>
        </w:trPr>
        <w:tc>
          <w:tcPr>
            <w:tcW w:w="585" w:type="dxa"/>
            <w:vMerge/>
            <w:tcBorders>
              <w:top w:val="single" w:sz="4" w:space="0" w:color="auto"/>
              <w:left w:val="single" w:sz="4" w:space="0" w:color="auto"/>
              <w:bottom w:val="single" w:sz="4" w:space="0" w:color="auto"/>
              <w:right w:val="single" w:sz="4" w:space="0" w:color="auto"/>
            </w:tcBorders>
            <w:vAlign w:val="center"/>
            <w:hideMark/>
          </w:tcPr>
          <w:p w14:paraId="288C97C9" w14:textId="77777777" w:rsidR="00A239E4" w:rsidRPr="00A239E4" w:rsidRDefault="00A239E4" w:rsidP="00A239E4">
            <w:pPr>
              <w:rPr>
                <w:rFonts w:ascii="Times New Roman" w:hAnsi="Times New Roman"/>
                <w:sz w:val="24"/>
                <w:szCs w:val="24"/>
              </w:rPr>
            </w:pPr>
          </w:p>
        </w:tc>
        <w:tc>
          <w:tcPr>
            <w:tcW w:w="4372" w:type="dxa"/>
            <w:vMerge/>
            <w:tcBorders>
              <w:top w:val="single" w:sz="4" w:space="0" w:color="auto"/>
              <w:left w:val="single" w:sz="4" w:space="0" w:color="auto"/>
              <w:bottom w:val="single" w:sz="4" w:space="0" w:color="auto"/>
              <w:right w:val="single" w:sz="4" w:space="0" w:color="auto"/>
            </w:tcBorders>
            <w:vAlign w:val="center"/>
            <w:hideMark/>
          </w:tcPr>
          <w:p w14:paraId="34A7C39A" w14:textId="77777777" w:rsidR="00A239E4" w:rsidRPr="00A239E4" w:rsidRDefault="00A239E4" w:rsidP="00A239E4">
            <w:pPr>
              <w:rPr>
                <w:rFonts w:ascii="Times New Roman" w:hAnsi="Times New Roman"/>
                <w:sz w:val="24"/>
                <w:szCs w:val="24"/>
              </w:rPr>
            </w:pPr>
          </w:p>
        </w:tc>
        <w:tc>
          <w:tcPr>
            <w:tcW w:w="833" w:type="dxa"/>
            <w:vMerge/>
            <w:tcBorders>
              <w:top w:val="single" w:sz="4" w:space="0" w:color="auto"/>
              <w:left w:val="single" w:sz="4" w:space="0" w:color="auto"/>
              <w:bottom w:val="single" w:sz="4" w:space="0" w:color="auto"/>
              <w:right w:val="single" w:sz="4" w:space="0" w:color="auto"/>
            </w:tcBorders>
            <w:vAlign w:val="center"/>
            <w:hideMark/>
          </w:tcPr>
          <w:p w14:paraId="2307ACA9" w14:textId="77777777" w:rsidR="00A239E4" w:rsidRPr="00A239E4" w:rsidRDefault="00A239E4" w:rsidP="00A239E4">
            <w:pPr>
              <w:rPr>
                <w:rFonts w:ascii="Times New Roman" w:hAnsi="Times New Roman"/>
                <w:sz w:val="24"/>
                <w:szCs w:val="24"/>
              </w:rPr>
            </w:pPr>
          </w:p>
        </w:tc>
        <w:tc>
          <w:tcPr>
            <w:tcW w:w="805" w:type="dxa"/>
            <w:tcBorders>
              <w:top w:val="nil"/>
              <w:left w:val="nil"/>
              <w:bottom w:val="single" w:sz="4" w:space="0" w:color="auto"/>
              <w:right w:val="single" w:sz="4" w:space="0" w:color="auto"/>
            </w:tcBorders>
            <w:shd w:val="clear" w:color="auto" w:fill="auto"/>
            <w:hideMark/>
          </w:tcPr>
          <w:p w14:paraId="78778E55"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2023 год</w:t>
            </w:r>
          </w:p>
        </w:tc>
        <w:tc>
          <w:tcPr>
            <w:tcW w:w="805" w:type="dxa"/>
            <w:tcBorders>
              <w:top w:val="nil"/>
              <w:left w:val="nil"/>
              <w:bottom w:val="single" w:sz="4" w:space="0" w:color="auto"/>
              <w:right w:val="single" w:sz="4" w:space="0" w:color="auto"/>
            </w:tcBorders>
            <w:shd w:val="clear" w:color="auto" w:fill="auto"/>
            <w:hideMark/>
          </w:tcPr>
          <w:p w14:paraId="1D9C42E6"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2024 год</w:t>
            </w:r>
          </w:p>
        </w:tc>
        <w:tc>
          <w:tcPr>
            <w:tcW w:w="805" w:type="dxa"/>
            <w:tcBorders>
              <w:top w:val="nil"/>
              <w:left w:val="nil"/>
              <w:bottom w:val="single" w:sz="4" w:space="0" w:color="auto"/>
              <w:right w:val="single" w:sz="4" w:space="0" w:color="auto"/>
            </w:tcBorders>
            <w:shd w:val="clear" w:color="auto" w:fill="auto"/>
            <w:hideMark/>
          </w:tcPr>
          <w:p w14:paraId="0EBF3A50"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2025 год</w:t>
            </w:r>
          </w:p>
        </w:tc>
        <w:tc>
          <w:tcPr>
            <w:tcW w:w="805" w:type="dxa"/>
            <w:tcBorders>
              <w:top w:val="nil"/>
              <w:left w:val="nil"/>
              <w:bottom w:val="single" w:sz="4" w:space="0" w:color="auto"/>
              <w:right w:val="single" w:sz="4" w:space="0" w:color="auto"/>
            </w:tcBorders>
            <w:shd w:val="clear" w:color="auto" w:fill="auto"/>
            <w:hideMark/>
          </w:tcPr>
          <w:p w14:paraId="592CD0D9"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2026 год</w:t>
            </w:r>
          </w:p>
        </w:tc>
        <w:tc>
          <w:tcPr>
            <w:tcW w:w="805" w:type="dxa"/>
            <w:tcBorders>
              <w:top w:val="nil"/>
              <w:left w:val="nil"/>
              <w:bottom w:val="single" w:sz="4" w:space="0" w:color="auto"/>
              <w:right w:val="single" w:sz="4" w:space="0" w:color="auto"/>
            </w:tcBorders>
            <w:shd w:val="clear" w:color="auto" w:fill="auto"/>
            <w:hideMark/>
          </w:tcPr>
          <w:p w14:paraId="2755011B"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2027 год</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03182E59" w14:textId="77777777" w:rsidR="00A239E4" w:rsidRPr="00A239E4" w:rsidRDefault="00A239E4" w:rsidP="00A239E4">
            <w:pPr>
              <w:rPr>
                <w:rFonts w:ascii="Times New Roman" w:hAnsi="Times New Roman"/>
                <w:sz w:val="24"/>
                <w:szCs w:val="24"/>
              </w:rPr>
            </w:pPr>
          </w:p>
        </w:tc>
        <w:tc>
          <w:tcPr>
            <w:tcW w:w="1622" w:type="dxa"/>
            <w:vMerge/>
            <w:tcBorders>
              <w:top w:val="single" w:sz="4" w:space="0" w:color="auto"/>
              <w:left w:val="single" w:sz="4" w:space="0" w:color="auto"/>
              <w:bottom w:val="single" w:sz="4" w:space="0" w:color="auto"/>
              <w:right w:val="single" w:sz="4" w:space="0" w:color="auto"/>
            </w:tcBorders>
            <w:vAlign w:val="center"/>
            <w:hideMark/>
          </w:tcPr>
          <w:p w14:paraId="51B6AF06" w14:textId="77777777" w:rsidR="00A239E4" w:rsidRPr="00A239E4" w:rsidRDefault="00A239E4" w:rsidP="00A239E4">
            <w:pPr>
              <w:rPr>
                <w:rFonts w:ascii="Times New Roman" w:hAnsi="Times New Roman"/>
                <w:sz w:val="24"/>
                <w:szCs w:val="24"/>
              </w:rPr>
            </w:pPr>
          </w:p>
        </w:tc>
        <w:tc>
          <w:tcPr>
            <w:tcW w:w="1854" w:type="dxa"/>
            <w:vMerge/>
            <w:tcBorders>
              <w:top w:val="single" w:sz="4" w:space="0" w:color="auto"/>
              <w:left w:val="single" w:sz="4" w:space="0" w:color="auto"/>
              <w:bottom w:val="single" w:sz="4" w:space="0" w:color="auto"/>
              <w:right w:val="single" w:sz="4" w:space="0" w:color="auto"/>
            </w:tcBorders>
            <w:vAlign w:val="center"/>
            <w:hideMark/>
          </w:tcPr>
          <w:p w14:paraId="686556D7" w14:textId="77777777" w:rsidR="00A239E4" w:rsidRPr="00A239E4" w:rsidRDefault="00A239E4" w:rsidP="00A239E4">
            <w:pPr>
              <w:rPr>
                <w:rFonts w:ascii="Times New Roman" w:hAnsi="Times New Roman"/>
                <w:sz w:val="24"/>
                <w:szCs w:val="24"/>
              </w:rPr>
            </w:pPr>
          </w:p>
        </w:tc>
      </w:tr>
      <w:tr w:rsidR="00A239E4" w:rsidRPr="00A239E4" w14:paraId="55CC4414" w14:textId="77777777" w:rsidTr="00A239E4">
        <w:trPr>
          <w:trHeight w:val="315"/>
        </w:trPr>
        <w:tc>
          <w:tcPr>
            <w:tcW w:w="585" w:type="dxa"/>
            <w:tcBorders>
              <w:top w:val="nil"/>
              <w:left w:val="single" w:sz="4" w:space="0" w:color="auto"/>
              <w:bottom w:val="single" w:sz="4" w:space="0" w:color="auto"/>
              <w:right w:val="single" w:sz="4" w:space="0" w:color="auto"/>
            </w:tcBorders>
            <w:shd w:val="clear" w:color="auto" w:fill="auto"/>
            <w:hideMark/>
          </w:tcPr>
          <w:p w14:paraId="20E1FD86"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1</w:t>
            </w:r>
          </w:p>
        </w:tc>
        <w:tc>
          <w:tcPr>
            <w:tcW w:w="4372" w:type="dxa"/>
            <w:tcBorders>
              <w:top w:val="nil"/>
              <w:left w:val="nil"/>
              <w:bottom w:val="single" w:sz="4" w:space="0" w:color="auto"/>
              <w:right w:val="single" w:sz="4" w:space="0" w:color="auto"/>
            </w:tcBorders>
            <w:shd w:val="clear" w:color="auto" w:fill="auto"/>
            <w:hideMark/>
          </w:tcPr>
          <w:p w14:paraId="18C7B97A"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2</w:t>
            </w:r>
          </w:p>
        </w:tc>
        <w:tc>
          <w:tcPr>
            <w:tcW w:w="833" w:type="dxa"/>
            <w:tcBorders>
              <w:top w:val="nil"/>
              <w:left w:val="nil"/>
              <w:bottom w:val="single" w:sz="4" w:space="0" w:color="auto"/>
              <w:right w:val="single" w:sz="4" w:space="0" w:color="auto"/>
            </w:tcBorders>
            <w:shd w:val="clear" w:color="auto" w:fill="auto"/>
            <w:hideMark/>
          </w:tcPr>
          <w:p w14:paraId="41232ED9"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3</w:t>
            </w:r>
          </w:p>
        </w:tc>
        <w:tc>
          <w:tcPr>
            <w:tcW w:w="805" w:type="dxa"/>
            <w:tcBorders>
              <w:top w:val="nil"/>
              <w:left w:val="nil"/>
              <w:bottom w:val="single" w:sz="4" w:space="0" w:color="auto"/>
              <w:right w:val="single" w:sz="4" w:space="0" w:color="auto"/>
            </w:tcBorders>
            <w:shd w:val="clear" w:color="auto" w:fill="auto"/>
            <w:hideMark/>
          </w:tcPr>
          <w:p w14:paraId="7DC91724"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4</w:t>
            </w:r>
          </w:p>
        </w:tc>
        <w:tc>
          <w:tcPr>
            <w:tcW w:w="805" w:type="dxa"/>
            <w:tcBorders>
              <w:top w:val="nil"/>
              <w:left w:val="nil"/>
              <w:bottom w:val="single" w:sz="4" w:space="0" w:color="auto"/>
              <w:right w:val="single" w:sz="4" w:space="0" w:color="auto"/>
            </w:tcBorders>
            <w:shd w:val="clear" w:color="auto" w:fill="auto"/>
            <w:hideMark/>
          </w:tcPr>
          <w:p w14:paraId="2689B7E4"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5</w:t>
            </w:r>
          </w:p>
        </w:tc>
        <w:tc>
          <w:tcPr>
            <w:tcW w:w="805" w:type="dxa"/>
            <w:tcBorders>
              <w:top w:val="nil"/>
              <w:left w:val="nil"/>
              <w:bottom w:val="single" w:sz="4" w:space="0" w:color="auto"/>
              <w:right w:val="single" w:sz="4" w:space="0" w:color="auto"/>
            </w:tcBorders>
            <w:shd w:val="clear" w:color="auto" w:fill="auto"/>
            <w:hideMark/>
          </w:tcPr>
          <w:p w14:paraId="0C606A64"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6</w:t>
            </w:r>
          </w:p>
        </w:tc>
        <w:tc>
          <w:tcPr>
            <w:tcW w:w="805" w:type="dxa"/>
            <w:tcBorders>
              <w:top w:val="nil"/>
              <w:left w:val="nil"/>
              <w:bottom w:val="single" w:sz="4" w:space="0" w:color="auto"/>
              <w:right w:val="single" w:sz="4" w:space="0" w:color="auto"/>
            </w:tcBorders>
            <w:shd w:val="clear" w:color="auto" w:fill="auto"/>
            <w:hideMark/>
          </w:tcPr>
          <w:p w14:paraId="69DE3985"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7</w:t>
            </w:r>
          </w:p>
        </w:tc>
        <w:tc>
          <w:tcPr>
            <w:tcW w:w="805" w:type="dxa"/>
            <w:tcBorders>
              <w:top w:val="nil"/>
              <w:left w:val="nil"/>
              <w:bottom w:val="single" w:sz="4" w:space="0" w:color="auto"/>
              <w:right w:val="single" w:sz="4" w:space="0" w:color="auto"/>
            </w:tcBorders>
            <w:shd w:val="clear" w:color="auto" w:fill="auto"/>
            <w:hideMark/>
          </w:tcPr>
          <w:p w14:paraId="0D519031"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8</w:t>
            </w:r>
          </w:p>
        </w:tc>
        <w:tc>
          <w:tcPr>
            <w:tcW w:w="1316" w:type="dxa"/>
            <w:tcBorders>
              <w:top w:val="nil"/>
              <w:left w:val="nil"/>
              <w:bottom w:val="single" w:sz="4" w:space="0" w:color="auto"/>
              <w:right w:val="single" w:sz="4" w:space="0" w:color="auto"/>
            </w:tcBorders>
            <w:shd w:val="clear" w:color="auto" w:fill="auto"/>
            <w:hideMark/>
          </w:tcPr>
          <w:p w14:paraId="0D15585C"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9</w:t>
            </w:r>
          </w:p>
        </w:tc>
        <w:tc>
          <w:tcPr>
            <w:tcW w:w="1622" w:type="dxa"/>
            <w:tcBorders>
              <w:top w:val="nil"/>
              <w:left w:val="nil"/>
              <w:bottom w:val="single" w:sz="4" w:space="0" w:color="auto"/>
              <w:right w:val="single" w:sz="4" w:space="0" w:color="auto"/>
            </w:tcBorders>
            <w:shd w:val="clear" w:color="auto" w:fill="auto"/>
            <w:hideMark/>
          </w:tcPr>
          <w:p w14:paraId="06EB6983"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10</w:t>
            </w:r>
          </w:p>
        </w:tc>
        <w:tc>
          <w:tcPr>
            <w:tcW w:w="1854" w:type="dxa"/>
            <w:tcBorders>
              <w:top w:val="nil"/>
              <w:left w:val="nil"/>
              <w:bottom w:val="single" w:sz="4" w:space="0" w:color="auto"/>
              <w:right w:val="single" w:sz="4" w:space="0" w:color="auto"/>
            </w:tcBorders>
            <w:shd w:val="clear" w:color="auto" w:fill="auto"/>
            <w:hideMark/>
          </w:tcPr>
          <w:p w14:paraId="103B80E3"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11</w:t>
            </w:r>
          </w:p>
        </w:tc>
      </w:tr>
      <w:tr w:rsidR="00A239E4" w:rsidRPr="00A239E4" w14:paraId="32D76863" w14:textId="77777777" w:rsidTr="00A239E4">
        <w:trPr>
          <w:trHeight w:val="289"/>
        </w:trPr>
        <w:tc>
          <w:tcPr>
            <w:tcW w:w="14607" w:type="dxa"/>
            <w:gridSpan w:val="11"/>
            <w:tcBorders>
              <w:top w:val="single" w:sz="4" w:space="0" w:color="auto"/>
              <w:left w:val="single" w:sz="4" w:space="0" w:color="auto"/>
              <w:bottom w:val="single" w:sz="4" w:space="0" w:color="auto"/>
              <w:right w:val="single" w:sz="4" w:space="0" w:color="auto"/>
            </w:tcBorders>
            <w:shd w:val="clear" w:color="auto" w:fill="auto"/>
            <w:hideMark/>
          </w:tcPr>
          <w:p w14:paraId="185C9546" w14:textId="77777777" w:rsidR="00A239E4" w:rsidRPr="00A239E4" w:rsidRDefault="00A239E4" w:rsidP="00A239E4">
            <w:pPr>
              <w:rPr>
                <w:rFonts w:ascii="Times New Roman" w:hAnsi="Times New Roman"/>
                <w:sz w:val="24"/>
                <w:szCs w:val="24"/>
              </w:rPr>
            </w:pPr>
            <w:r w:rsidRPr="00A239E4">
              <w:rPr>
                <w:rFonts w:ascii="Times New Roman" w:hAnsi="Times New Roman"/>
                <w:sz w:val="24"/>
                <w:szCs w:val="24"/>
              </w:rPr>
              <w:t xml:space="preserve">Показатели подпрограммы 1 </w:t>
            </w:r>
            <w:r w:rsidR="009F7515">
              <w:rPr>
                <w:rFonts w:ascii="Times New Roman" w:hAnsi="Times New Roman"/>
                <w:sz w:val="24"/>
                <w:szCs w:val="24"/>
              </w:rPr>
              <w:t>«</w:t>
            </w:r>
            <w:r w:rsidRPr="00A239E4">
              <w:rPr>
                <w:rFonts w:ascii="Times New Roman" w:hAnsi="Times New Roman"/>
                <w:sz w:val="24"/>
                <w:szCs w:val="24"/>
              </w:rPr>
              <w:t>Развитие эффективной инфраструктуры поддержки предпринимательства в ЗАТО Северск</w:t>
            </w:r>
            <w:r w:rsidR="009F7515">
              <w:rPr>
                <w:rFonts w:ascii="Times New Roman" w:hAnsi="Times New Roman"/>
                <w:sz w:val="24"/>
                <w:szCs w:val="24"/>
              </w:rPr>
              <w:t>»</w:t>
            </w:r>
          </w:p>
        </w:tc>
      </w:tr>
      <w:tr w:rsidR="00A239E4" w:rsidRPr="00A239E4" w14:paraId="02DCDB46" w14:textId="77777777" w:rsidTr="009F0CA1">
        <w:trPr>
          <w:trHeight w:val="1555"/>
        </w:trPr>
        <w:tc>
          <w:tcPr>
            <w:tcW w:w="585" w:type="dxa"/>
            <w:tcBorders>
              <w:top w:val="nil"/>
              <w:left w:val="single" w:sz="4" w:space="0" w:color="auto"/>
              <w:bottom w:val="single" w:sz="4" w:space="0" w:color="auto"/>
              <w:right w:val="single" w:sz="4" w:space="0" w:color="auto"/>
            </w:tcBorders>
            <w:shd w:val="clear" w:color="auto" w:fill="auto"/>
            <w:hideMark/>
          </w:tcPr>
          <w:p w14:paraId="0CCC5C29"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1.</w:t>
            </w:r>
          </w:p>
        </w:tc>
        <w:tc>
          <w:tcPr>
            <w:tcW w:w="4372" w:type="dxa"/>
            <w:tcBorders>
              <w:top w:val="nil"/>
              <w:left w:val="nil"/>
              <w:bottom w:val="single" w:sz="4" w:space="0" w:color="auto"/>
              <w:right w:val="single" w:sz="4" w:space="0" w:color="auto"/>
            </w:tcBorders>
            <w:shd w:val="clear" w:color="auto" w:fill="auto"/>
            <w:hideMark/>
          </w:tcPr>
          <w:p w14:paraId="16F83B3B" w14:textId="77777777" w:rsidR="00A239E4" w:rsidRPr="00A239E4" w:rsidRDefault="00A239E4" w:rsidP="00A239E4">
            <w:pPr>
              <w:rPr>
                <w:rFonts w:ascii="Times New Roman" w:hAnsi="Times New Roman"/>
                <w:sz w:val="24"/>
                <w:szCs w:val="24"/>
              </w:rPr>
            </w:pPr>
            <w:r w:rsidRPr="00A239E4">
              <w:rPr>
                <w:rFonts w:ascii="Times New Roman" w:hAnsi="Times New Roman"/>
                <w:sz w:val="24"/>
                <w:szCs w:val="24"/>
              </w:rPr>
              <w:t>Доля субъектов малого и среднего предпринимательства, воспользовав</w:t>
            </w:r>
            <w:r>
              <w:rPr>
                <w:rFonts w:ascii="Times New Roman" w:hAnsi="Times New Roman"/>
                <w:sz w:val="24"/>
                <w:szCs w:val="24"/>
              </w:rPr>
              <w:t>-</w:t>
            </w:r>
            <w:r w:rsidRPr="00A239E4">
              <w:rPr>
                <w:rFonts w:ascii="Times New Roman" w:hAnsi="Times New Roman"/>
                <w:sz w:val="24"/>
                <w:szCs w:val="24"/>
              </w:rPr>
              <w:t>шихся услугами организаций инфраст</w:t>
            </w:r>
            <w:r>
              <w:rPr>
                <w:rFonts w:ascii="Times New Roman" w:hAnsi="Times New Roman"/>
                <w:sz w:val="24"/>
                <w:szCs w:val="24"/>
              </w:rPr>
              <w:t>-</w:t>
            </w:r>
            <w:r w:rsidRPr="00A239E4">
              <w:rPr>
                <w:rFonts w:ascii="Times New Roman" w:hAnsi="Times New Roman"/>
                <w:sz w:val="24"/>
                <w:szCs w:val="24"/>
              </w:rPr>
              <w:t>руктуры поддержки предприниматель</w:t>
            </w:r>
            <w:r>
              <w:rPr>
                <w:rFonts w:ascii="Times New Roman" w:hAnsi="Times New Roman"/>
                <w:sz w:val="24"/>
                <w:szCs w:val="24"/>
              </w:rPr>
              <w:t>-</w:t>
            </w:r>
            <w:r w:rsidRPr="00A239E4">
              <w:rPr>
                <w:rFonts w:ascii="Times New Roman" w:hAnsi="Times New Roman"/>
                <w:sz w:val="24"/>
                <w:szCs w:val="24"/>
              </w:rPr>
              <w:t>ства, от общего числа субъектов малого и среднего предпринимательства</w:t>
            </w:r>
          </w:p>
        </w:tc>
        <w:tc>
          <w:tcPr>
            <w:tcW w:w="833" w:type="dxa"/>
            <w:tcBorders>
              <w:top w:val="nil"/>
              <w:left w:val="nil"/>
              <w:bottom w:val="single" w:sz="4" w:space="0" w:color="auto"/>
              <w:right w:val="single" w:sz="4" w:space="0" w:color="auto"/>
            </w:tcBorders>
            <w:shd w:val="clear" w:color="auto" w:fill="auto"/>
            <w:hideMark/>
          </w:tcPr>
          <w:p w14:paraId="4C0511F6"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проц</w:t>
            </w:r>
          </w:p>
        </w:tc>
        <w:tc>
          <w:tcPr>
            <w:tcW w:w="805" w:type="dxa"/>
            <w:tcBorders>
              <w:top w:val="nil"/>
              <w:left w:val="nil"/>
              <w:bottom w:val="single" w:sz="4" w:space="0" w:color="auto"/>
              <w:right w:val="single" w:sz="4" w:space="0" w:color="auto"/>
            </w:tcBorders>
            <w:shd w:val="clear" w:color="auto" w:fill="auto"/>
            <w:hideMark/>
          </w:tcPr>
          <w:p w14:paraId="798EE7CD"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13,6</w:t>
            </w:r>
          </w:p>
        </w:tc>
        <w:tc>
          <w:tcPr>
            <w:tcW w:w="805" w:type="dxa"/>
            <w:tcBorders>
              <w:top w:val="nil"/>
              <w:left w:val="nil"/>
              <w:bottom w:val="single" w:sz="4" w:space="0" w:color="auto"/>
              <w:right w:val="single" w:sz="4" w:space="0" w:color="auto"/>
            </w:tcBorders>
            <w:shd w:val="clear" w:color="auto" w:fill="auto"/>
            <w:hideMark/>
          </w:tcPr>
          <w:p w14:paraId="7A5F90B7" w14:textId="77777777" w:rsidR="00A239E4" w:rsidRPr="00A239E4" w:rsidRDefault="00E36257" w:rsidP="00E6710A">
            <w:pPr>
              <w:jc w:val="center"/>
              <w:rPr>
                <w:rFonts w:ascii="Times New Roman" w:hAnsi="Times New Roman"/>
                <w:sz w:val="24"/>
                <w:szCs w:val="24"/>
              </w:rPr>
            </w:pPr>
            <w:r>
              <w:rPr>
                <w:rFonts w:ascii="Times New Roman" w:hAnsi="Times New Roman"/>
                <w:sz w:val="24"/>
                <w:szCs w:val="24"/>
              </w:rPr>
              <w:t>12,</w:t>
            </w:r>
            <w:r w:rsidR="00E6710A">
              <w:rPr>
                <w:rFonts w:ascii="Times New Roman" w:hAnsi="Times New Roman"/>
                <w:sz w:val="24"/>
                <w:szCs w:val="24"/>
              </w:rPr>
              <w:t>1</w:t>
            </w:r>
          </w:p>
        </w:tc>
        <w:tc>
          <w:tcPr>
            <w:tcW w:w="805" w:type="dxa"/>
            <w:tcBorders>
              <w:top w:val="nil"/>
              <w:left w:val="nil"/>
              <w:bottom w:val="single" w:sz="4" w:space="0" w:color="auto"/>
              <w:right w:val="single" w:sz="4" w:space="0" w:color="auto"/>
            </w:tcBorders>
            <w:shd w:val="clear" w:color="auto" w:fill="auto"/>
          </w:tcPr>
          <w:p w14:paraId="3F3FB664" w14:textId="77777777" w:rsidR="00A239E4" w:rsidRPr="00974B15" w:rsidRDefault="006A6C17" w:rsidP="00974B15">
            <w:pPr>
              <w:jc w:val="center"/>
              <w:rPr>
                <w:rFonts w:ascii="Times New Roman" w:hAnsi="Times New Roman"/>
                <w:sz w:val="24"/>
                <w:szCs w:val="24"/>
              </w:rPr>
            </w:pPr>
            <w:r>
              <w:rPr>
                <w:rFonts w:ascii="Times New Roman" w:hAnsi="Times New Roman"/>
                <w:sz w:val="24"/>
                <w:szCs w:val="24"/>
                <w:lang w:val="en-US"/>
              </w:rPr>
              <w:t>4,</w:t>
            </w:r>
            <w:r w:rsidR="00974B15">
              <w:rPr>
                <w:rFonts w:ascii="Times New Roman" w:hAnsi="Times New Roman"/>
                <w:sz w:val="24"/>
                <w:szCs w:val="24"/>
              </w:rPr>
              <w:t>3</w:t>
            </w:r>
          </w:p>
        </w:tc>
        <w:tc>
          <w:tcPr>
            <w:tcW w:w="805" w:type="dxa"/>
            <w:tcBorders>
              <w:top w:val="nil"/>
              <w:left w:val="nil"/>
              <w:bottom w:val="single" w:sz="4" w:space="0" w:color="auto"/>
              <w:right w:val="single" w:sz="4" w:space="0" w:color="auto"/>
            </w:tcBorders>
            <w:shd w:val="clear" w:color="auto" w:fill="auto"/>
          </w:tcPr>
          <w:p w14:paraId="0A44E230" w14:textId="77777777" w:rsidR="00A239E4" w:rsidRPr="00A239E4" w:rsidRDefault="00E36257" w:rsidP="00A239E4">
            <w:pPr>
              <w:jc w:val="center"/>
              <w:rPr>
                <w:rFonts w:ascii="Times New Roman" w:hAnsi="Times New Roman"/>
                <w:sz w:val="24"/>
                <w:szCs w:val="24"/>
              </w:rPr>
            </w:pPr>
            <w:r>
              <w:rPr>
                <w:rFonts w:ascii="Times New Roman" w:hAnsi="Times New Roman"/>
                <w:sz w:val="24"/>
                <w:szCs w:val="24"/>
              </w:rPr>
              <w:t>1,9</w:t>
            </w:r>
          </w:p>
        </w:tc>
        <w:tc>
          <w:tcPr>
            <w:tcW w:w="805" w:type="dxa"/>
            <w:tcBorders>
              <w:top w:val="nil"/>
              <w:left w:val="nil"/>
              <w:bottom w:val="single" w:sz="4" w:space="0" w:color="auto"/>
              <w:right w:val="single" w:sz="4" w:space="0" w:color="auto"/>
            </w:tcBorders>
            <w:shd w:val="clear" w:color="auto" w:fill="auto"/>
          </w:tcPr>
          <w:p w14:paraId="0FA60656" w14:textId="77777777" w:rsidR="00A239E4" w:rsidRPr="00A239E4" w:rsidRDefault="00E36257" w:rsidP="00A239E4">
            <w:pPr>
              <w:jc w:val="center"/>
              <w:rPr>
                <w:rFonts w:ascii="Times New Roman" w:hAnsi="Times New Roman"/>
                <w:sz w:val="24"/>
                <w:szCs w:val="24"/>
              </w:rPr>
            </w:pPr>
            <w:r>
              <w:rPr>
                <w:rFonts w:ascii="Times New Roman" w:hAnsi="Times New Roman"/>
                <w:sz w:val="24"/>
                <w:szCs w:val="24"/>
              </w:rPr>
              <w:t>1,9</w:t>
            </w:r>
          </w:p>
        </w:tc>
        <w:tc>
          <w:tcPr>
            <w:tcW w:w="1316" w:type="dxa"/>
            <w:tcBorders>
              <w:top w:val="nil"/>
              <w:left w:val="nil"/>
              <w:bottom w:val="single" w:sz="4" w:space="0" w:color="auto"/>
              <w:right w:val="single" w:sz="4" w:space="0" w:color="auto"/>
            </w:tcBorders>
            <w:shd w:val="clear" w:color="auto" w:fill="auto"/>
            <w:hideMark/>
          </w:tcPr>
          <w:p w14:paraId="6F4DBBE0" w14:textId="77777777" w:rsidR="00A239E4" w:rsidRPr="00A239E4" w:rsidRDefault="00A239E4" w:rsidP="00A239E4">
            <w:pPr>
              <w:rPr>
                <w:rFonts w:ascii="Times New Roman" w:hAnsi="Times New Roman"/>
                <w:sz w:val="24"/>
                <w:szCs w:val="24"/>
              </w:rPr>
            </w:pPr>
            <w:r w:rsidRPr="00A239E4">
              <w:rPr>
                <w:rFonts w:ascii="Times New Roman" w:hAnsi="Times New Roman"/>
                <w:sz w:val="24"/>
                <w:szCs w:val="24"/>
              </w:rPr>
              <w:t>Ежеквар-тально</w:t>
            </w:r>
          </w:p>
        </w:tc>
        <w:tc>
          <w:tcPr>
            <w:tcW w:w="1622" w:type="dxa"/>
            <w:tcBorders>
              <w:top w:val="nil"/>
              <w:left w:val="nil"/>
              <w:bottom w:val="single" w:sz="4" w:space="0" w:color="auto"/>
              <w:right w:val="single" w:sz="4" w:space="0" w:color="auto"/>
            </w:tcBorders>
            <w:shd w:val="clear" w:color="auto" w:fill="auto"/>
            <w:hideMark/>
          </w:tcPr>
          <w:p w14:paraId="142D67C7" w14:textId="77777777" w:rsidR="00A239E4" w:rsidRPr="00A239E4" w:rsidRDefault="00A239E4" w:rsidP="00A239E4">
            <w:pPr>
              <w:rPr>
                <w:rFonts w:ascii="Times New Roman" w:hAnsi="Times New Roman"/>
                <w:sz w:val="24"/>
                <w:szCs w:val="24"/>
              </w:rPr>
            </w:pPr>
            <w:r w:rsidRPr="00A239E4">
              <w:rPr>
                <w:rFonts w:ascii="Times New Roman" w:hAnsi="Times New Roman"/>
                <w:sz w:val="24"/>
                <w:szCs w:val="24"/>
              </w:rPr>
              <w:t>Периодичес</w:t>
            </w:r>
            <w:r>
              <w:rPr>
                <w:rFonts w:ascii="Times New Roman" w:hAnsi="Times New Roman"/>
                <w:sz w:val="24"/>
                <w:szCs w:val="24"/>
              </w:rPr>
              <w:t>-</w:t>
            </w:r>
            <w:r w:rsidRPr="00A239E4">
              <w:rPr>
                <w:rFonts w:ascii="Times New Roman" w:hAnsi="Times New Roman"/>
                <w:sz w:val="24"/>
                <w:szCs w:val="24"/>
              </w:rPr>
              <w:t>кая отчетность</w:t>
            </w:r>
          </w:p>
        </w:tc>
        <w:tc>
          <w:tcPr>
            <w:tcW w:w="1854" w:type="dxa"/>
            <w:tcBorders>
              <w:top w:val="nil"/>
              <w:left w:val="nil"/>
              <w:bottom w:val="single" w:sz="4" w:space="0" w:color="auto"/>
              <w:right w:val="single" w:sz="4" w:space="0" w:color="auto"/>
            </w:tcBorders>
            <w:shd w:val="clear" w:color="auto" w:fill="auto"/>
            <w:hideMark/>
          </w:tcPr>
          <w:p w14:paraId="2CF30A3F" w14:textId="77777777" w:rsidR="00A239E4" w:rsidRPr="00A239E4" w:rsidRDefault="00A239E4" w:rsidP="00A239E4">
            <w:pPr>
              <w:rPr>
                <w:rFonts w:ascii="Times New Roman" w:hAnsi="Times New Roman"/>
                <w:sz w:val="24"/>
                <w:szCs w:val="24"/>
              </w:rPr>
            </w:pPr>
            <w:r w:rsidRPr="00A239E4">
              <w:rPr>
                <w:rFonts w:ascii="Times New Roman" w:hAnsi="Times New Roman"/>
                <w:sz w:val="24"/>
                <w:szCs w:val="24"/>
              </w:rPr>
              <w:t>Администрация ЗАТО Северск</w:t>
            </w:r>
          </w:p>
        </w:tc>
      </w:tr>
      <w:tr w:rsidR="00A239E4" w:rsidRPr="00A239E4" w14:paraId="12BF5C65" w14:textId="77777777" w:rsidTr="00A239E4">
        <w:trPr>
          <w:trHeight w:val="630"/>
        </w:trPr>
        <w:tc>
          <w:tcPr>
            <w:tcW w:w="14607" w:type="dxa"/>
            <w:gridSpan w:val="11"/>
            <w:tcBorders>
              <w:top w:val="single" w:sz="4" w:space="0" w:color="auto"/>
              <w:left w:val="single" w:sz="4" w:space="0" w:color="auto"/>
              <w:bottom w:val="single" w:sz="4" w:space="0" w:color="auto"/>
              <w:right w:val="single" w:sz="4" w:space="0" w:color="auto"/>
            </w:tcBorders>
            <w:shd w:val="clear" w:color="auto" w:fill="auto"/>
            <w:hideMark/>
          </w:tcPr>
          <w:p w14:paraId="6DD4AB5F" w14:textId="77777777" w:rsidR="00A239E4" w:rsidRPr="00A239E4" w:rsidRDefault="00A239E4" w:rsidP="00A239E4">
            <w:pPr>
              <w:rPr>
                <w:rFonts w:ascii="Times New Roman" w:hAnsi="Times New Roman"/>
                <w:sz w:val="24"/>
                <w:szCs w:val="24"/>
              </w:rPr>
            </w:pPr>
            <w:r w:rsidRPr="00A239E4">
              <w:rPr>
                <w:rFonts w:ascii="Times New Roman" w:hAnsi="Times New Roman"/>
                <w:sz w:val="24"/>
                <w:szCs w:val="24"/>
              </w:rPr>
              <w:t xml:space="preserve">Показатели задачи 1 </w:t>
            </w:r>
            <w:r w:rsidR="009F7515">
              <w:rPr>
                <w:rFonts w:ascii="Times New Roman" w:hAnsi="Times New Roman"/>
                <w:sz w:val="24"/>
                <w:szCs w:val="24"/>
              </w:rPr>
              <w:t>«</w:t>
            </w:r>
            <w:r w:rsidRPr="00A239E4">
              <w:rPr>
                <w:rFonts w:ascii="Times New Roman" w:hAnsi="Times New Roman"/>
                <w:sz w:val="24"/>
                <w:szCs w:val="24"/>
              </w:rPr>
              <w:t>Обеспечение текущей деятельности инфраструктуры поддержки малого и среднего предпринимательства</w:t>
            </w:r>
            <w:r w:rsidR="009F7515">
              <w:rPr>
                <w:rFonts w:ascii="Times New Roman" w:hAnsi="Times New Roman"/>
                <w:sz w:val="24"/>
                <w:szCs w:val="24"/>
              </w:rPr>
              <w:t>»</w:t>
            </w:r>
            <w:r w:rsidRPr="00A239E4">
              <w:rPr>
                <w:rFonts w:ascii="Times New Roman" w:hAnsi="Times New Roman"/>
                <w:sz w:val="24"/>
                <w:szCs w:val="24"/>
              </w:rPr>
              <w:t xml:space="preserve"> подпрограммы 1</w:t>
            </w:r>
          </w:p>
        </w:tc>
      </w:tr>
      <w:tr w:rsidR="00A239E4" w:rsidRPr="00A239E4" w14:paraId="3B017431" w14:textId="77777777" w:rsidTr="009F0CA1">
        <w:trPr>
          <w:trHeight w:val="1182"/>
        </w:trPr>
        <w:tc>
          <w:tcPr>
            <w:tcW w:w="585" w:type="dxa"/>
            <w:tcBorders>
              <w:top w:val="nil"/>
              <w:left w:val="single" w:sz="4" w:space="0" w:color="auto"/>
              <w:bottom w:val="single" w:sz="4" w:space="0" w:color="auto"/>
              <w:right w:val="single" w:sz="4" w:space="0" w:color="auto"/>
            </w:tcBorders>
            <w:shd w:val="clear" w:color="auto" w:fill="auto"/>
            <w:hideMark/>
          </w:tcPr>
          <w:p w14:paraId="52484311"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1.1</w:t>
            </w:r>
          </w:p>
        </w:tc>
        <w:tc>
          <w:tcPr>
            <w:tcW w:w="4372" w:type="dxa"/>
            <w:tcBorders>
              <w:top w:val="nil"/>
              <w:left w:val="nil"/>
              <w:bottom w:val="single" w:sz="4" w:space="0" w:color="auto"/>
              <w:right w:val="single" w:sz="4" w:space="0" w:color="auto"/>
            </w:tcBorders>
            <w:shd w:val="clear" w:color="auto" w:fill="auto"/>
            <w:hideMark/>
          </w:tcPr>
          <w:p w14:paraId="3941BBBE" w14:textId="77777777" w:rsidR="00A239E4" w:rsidRPr="00A239E4" w:rsidRDefault="00A239E4" w:rsidP="00A239E4">
            <w:pPr>
              <w:rPr>
                <w:rFonts w:ascii="Times New Roman" w:hAnsi="Times New Roman"/>
                <w:sz w:val="24"/>
                <w:szCs w:val="24"/>
              </w:rPr>
            </w:pPr>
            <w:r w:rsidRPr="00A239E4">
              <w:rPr>
                <w:rFonts w:ascii="Times New Roman" w:hAnsi="Times New Roman"/>
                <w:sz w:val="24"/>
                <w:szCs w:val="24"/>
              </w:rPr>
              <w:t>Количество субъектов малого и среднего предпринимательства, воспользовавшихся услугами организаций инфраструктуры поддержки субъектов малого и среднего предпринимательства</w:t>
            </w:r>
          </w:p>
        </w:tc>
        <w:tc>
          <w:tcPr>
            <w:tcW w:w="833" w:type="dxa"/>
            <w:tcBorders>
              <w:top w:val="nil"/>
              <w:left w:val="nil"/>
              <w:bottom w:val="single" w:sz="4" w:space="0" w:color="auto"/>
              <w:right w:val="single" w:sz="4" w:space="0" w:color="auto"/>
            </w:tcBorders>
            <w:shd w:val="clear" w:color="auto" w:fill="auto"/>
            <w:hideMark/>
          </w:tcPr>
          <w:p w14:paraId="29CC3653"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ед</w:t>
            </w:r>
          </w:p>
        </w:tc>
        <w:tc>
          <w:tcPr>
            <w:tcW w:w="805" w:type="dxa"/>
            <w:tcBorders>
              <w:top w:val="nil"/>
              <w:left w:val="nil"/>
              <w:bottom w:val="single" w:sz="4" w:space="0" w:color="auto"/>
              <w:right w:val="single" w:sz="4" w:space="0" w:color="auto"/>
            </w:tcBorders>
            <w:shd w:val="clear" w:color="auto" w:fill="auto"/>
            <w:hideMark/>
          </w:tcPr>
          <w:p w14:paraId="1A4CE0E0"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445</w:t>
            </w:r>
          </w:p>
        </w:tc>
        <w:tc>
          <w:tcPr>
            <w:tcW w:w="805" w:type="dxa"/>
            <w:tcBorders>
              <w:top w:val="nil"/>
              <w:left w:val="nil"/>
              <w:bottom w:val="single" w:sz="4" w:space="0" w:color="auto"/>
              <w:right w:val="single" w:sz="4" w:space="0" w:color="auto"/>
            </w:tcBorders>
            <w:shd w:val="clear" w:color="auto" w:fill="auto"/>
            <w:hideMark/>
          </w:tcPr>
          <w:p w14:paraId="125BB93C" w14:textId="77777777" w:rsidR="00A239E4" w:rsidRPr="00A239E4" w:rsidRDefault="00E36257" w:rsidP="00A239E4">
            <w:pPr>
              <w:jc w:val="center"/>
              <w:rPr>
                <w:rFonts w:ascii="Times New Roman" w:hAnsi="Times New Roman"/>
                <w:sz w:val="24"/>
                <w:szCs w:val="24"/>
              </w:rPr>
            </w:pPr>
            <w:r>
              <w:rPr>
                <w:rFonts w:ascii="Times New Roman" w:hAnsi="Times New Roman"/>
                <w:sz w:val="24"/>
                <w:szCs w:val="24"/>
              </w:rPr>
              <w:t>419</w:t>
            </w:r>
          </w:p>
        </w:tc>
        <w:tc>
          <w:tcPr>
            <w:tcW w:w="805" w:type="dxa"/>
            <w:tcBorders>
              <w:top w:val="nil"/>
              <w:left w:val="nil"/>
              <w:bottom w:val="single" w:sz="4" w:space="0" w:color="auto"/>
              <w:right w:val="single" w:sz="4" w:space="0" w:color="auto"/>
            </w:tcBorders>
            <w:shd w:val="clear" w:color="auto" w:fill="auto"/>
          </w:tcPr>
          <w:p w14:paraId="63DDEDB0" w14:textId="77777777" w:rsidR="00A239E4" w:rsidRPr="00A239E4" w:rsidRDefault="006A6C17" w:rsidP="00A239E4">
            <w:pPr>
              <w:jc w:val="center"/>
              <w:rPr>
                <w:rFonts w:ascii="Times New Roman" w:hAnsi="Times New Roman"/>
                <w:sz w:val="24"/>
                <w:szCs w:val="24"/>
              </w:rPr>
            </w:pPr>
            <w:r>
              <w:rPr>
                <w:rFonts w:ascii="Times New Roman" w:hAnsi="Times New Roman"/>
                <w:sz w:val="24"/>
                <w:szCs w:val="24"/>
              </w:rPr>
              <w:t>148</w:t>
            </w:r>
          </w:p>
        </w:tc>
        <w:tc>
          <w:tcPr>
            <w:tcW w:w="805" w:type="dxa"/>
            <w:tcBorders>
              <w:top w:val="nil"/>
              <w:left w:val="nil"/>
              <w:bottom w:val="single" w:sz="4" w:space="0" w:color="auto"/>
              <w:right w:val="single" w:sz="4" w:space="0" w:color="auto"/>
            </w:tcBorders>
            <w:shd w:val="clear" w:color="auto" w:fill="auto"/>
          </w:tcPr>
          <w:p w14:paraId="53F4704C" w14:textId="77777777" w:rsidR="00A239E4" w:rsidRPr="00A239E4" w:rsidRDefault="006A6C17" w:rsidP="00A239E4">
            <w:pPr>
              <w:jc w:val="center"/>
              <w:rPr>
                <w:rFonts w:ascii="Times New Roman" w:hAnsi="Times New Roman"/>
                <w:sz w:val="24"/>
                <w:szCs w:val="24"/>
              </w:rPr>
            </w:pPr>
            <w:r>
              <w:rPr>
                <w:rFonts w:ascii="Times New Roman" w:hAnsi="Times New Roman"/>
                <w:sz w:val="24"/>
                <w:szCs w:val="24"/>
              </w:rPr>
              <w:t>65</w:t>
            </w:r>
          </w:p>
        </w:tc>
        <w:tc>
          <w:tcPr>
            <w:tcW w:w="805" w:type="dxa"/>
            <w:tcBorders>
              <w:top w:val="nil"/>
              <w:left w:val="nil"/>
              <w:bottom w:val="single" w:sz="4" w:space="0" w:color="auto"/>
              <w:right w:val="single" w:sz="4" w:space="0" w:color="auto"/>
            </w:tcBorders>
            <w:shd w:val="clear" w:color="auto" w:fill="auto"/>
          </w:tcPr>
          <w:p w14:paraId="6384FB02" w14:textId="77777777" w:rsidR="00A239E4" w:rsidRPr="00A239E4" w:rsidRDefault="006A6C17" w:rsidP="00A239E4">
            <w:pPr>
              <w:jc w:val="center"/>
              <w:rPr>
                <w:rFonts w:ascii="Times New Roman" w:hAnsi="Times New Roman"/>
                <w:sz w:val="24"/>
                <w:szCs w:val="24"/>
              </w:rPr>
            </w:pPr>
            <w:r>
              <w:rPr>
                <w:rFonts w:ascii="Times New Roman" w:hAnsi="Times New Roman"/>
                <w:sz w:val="24"/>
                <w:szCs w:val="24"/>
              </w:rPr>
              <w:t>65</w:t>
            </w:r>
          </w:p>
        </w:tc>
        <w:tc>
          <w:tcPr>
            <w:tcW w:w="1316" w:type="dxa"/>
            <w:tcBorders>
              <w:top w:val="nil"/>
              <w:left w:val="nil"/>
              <w:bottom w:val="single" w:sz="4" w:space="0" w:color="auto"/>
              <w:right w:val="single" w:sz="4" w:space="0" w:color="auto"/>
            </w:tcBorders>
            <w:shd w:val="clear" w:color="auto" w:fill="auto"/>
            <w:hideMark/>
          </w:tcPr>
          <w:p w14:paraId="7F9E6F0A" w14:textId="77777777" w:rsidR="00A239E4" w:rsidRPr="00A239E4" w:rsidRDefault="00A239E4" w:rsidP="00A239E4">
            <w:pPr>
              <w:rPr>
                <w:rFonts w:ascii="Times New Roman" w:hAnsi="Times New Roman"/>
                <w:sz w:val="24"/>
                <w:szCs w:val="24"/>
              </w:rPr>
            </w:pPr>
            <w:r w:rsidRPr="00A239E4">
              <w:rPr>
                <w:rFonts w:ascii="Times New Roman" w:hAnsi="Times New Roman"/>
                <w:sz w:val="24"/>
                <w:szCs w:val="24"/>
              </w:rPr>
              <w:t>Ежеквар-тально</w:t>
            </w:r>
          </w:p>
        </w:tc>
        <w:tc>
          <w:tcPr>
            <w:tcW w:w="1622" w:type="dxa"/>
            <w:tcBorders>
              <w:top w:val="nil"/>
              <w:left w:val="nil"/>
              <w:bottom w:val="single" w:sz="4" w:space="0" w:color="auto"/>
              <w:right w:val="single" w:sz="4" w:space="0" w:color="auto"/>
            </w:tcBorders>
            <w:shd w:val="clear" w:color="auto" w:fill="auto"/>
            <w:hideMark/>
          </w:tcPr>
          <w:p w14:paraId="7C16C160" w14:textId="77777777" w:rsidR="00A239E4" w:rsidRPr="00A239E4" w:rsidRDefault="00A239E4" w:rsidP="00A239E4">
            <w:pPr>
              <w:rPr>
                <w:rFonts w:ascii="Times New Roman" w:hAnsi="Times New Roman"/>
                <w:sz w:val="24"/>
                <w:szCs w:val="24"/>
              </w:rPr>
            </w:pPr>
            <w:r w:rsidRPr="00A239E4">
              <w:rPr>
                <w:rFonts w:ascii="Times New Roman" w:hAnsi="Times New Roman"/>
                <w:sz w:val="24"/>
                <w:szCs w:val="24"/>
              </w:rPr>
              <w:t>Ежеквар</w:t>
            </w:r>
            <w:r>
              <w:rPr>
                <w:rFonts w:ascii="Times New Roman" w:hAnsi="Times New Roman"/>
                <w:sz w:val="24"/>
                <w:szCs w:val="24"/>
              </w:rPr>
              <w:t>-</w:t>
            </w:r>
            <w:r w:rsidRPr="00A239E4">
              <w:rPr>
                <w:rFonts w:ascii="Times New Roman" w:hAnsi="Times New Roman"/>
                <w:sz w:val="24"/>
                <w:szCs w:val="24"/>
              </w:rPr>
              <w:t>тальная отчетность</w:t>
            </w:r>
          </w:p>
        </w:tc>
        <w:tc>
          <w:tcPr>
            <w:tcW w:w="1854" w:type="dxa"/>
            <w:tcBorders>
              <w:top w:val="nil"/>
              <w:left w:val="nil"/>
              <w:bottom w:val="single" w:sz="4" w:space="0" w:color="auto"/>
              <w:right w:val="single" w:sz="4" w:space="0" w:color="auto"/>
            </w:tcBorders>
            <w:shd w:val="clear" w:color="auto" w:fill="auto"/>
            <w:hideMark/>
          </w:tcPr>
          <w:p w14:paraId="10056BB3" w14:textId="77777777" w:rsidR="00A239E4" w:rsidRPr="00A239E4" w:rsidRDefault="00A239E4" w:rsidP="00A239E4">
            <w:pPr>
              <w:rPr>
                <w:rFonts w:ascii="Times New Roman" w:hAnsi="Times New Roman"/>
                <w:sz w:val="24"/>
                <w:szCs w:val="24"/>
              </w:rPr>
            </w:pPr>
            <w:r w:rsidRPr="00A239E4">
              <w:rPr>
                <w:rFonts w:ascii="Times New Roman" w:hAnsi="Times New Roman"/>
                <w:sz w:val="24"/>
                <w:szCs w:val="24"/>
              </w:rPr>
              <w:t>Администрация ЗАТО Северск</w:t>
            </w:r>
          </w:p>
        </w:tc>
      </w:tr>
      <w:tr w:rsidR="00A239E4" w:rsidRPr="00A239E4" w14:paraId="60058EBA" w14:textId="77777777" w:rsidTr="00A239E4">
        <w:trPr>
          <w:trHeight w:val="511"/>
        </w:trPr>
        <w:tc>
          <w:tcPr>
            <w:tcW w:w="14607" w:type="dxa"/>
            <w:gridSpan w:val="11"/>
            <w:tcBorders>
              <w:top w:val="single" w:sz="4" w:space="0" w:color="auto"/>
              <w:left w:val="single" w:sz="4" w:space="0" w:color="auto"/>
              <w:bottom w:val="single" w:sz="4" w:space="0" w:color="auto"/>
              <w:right w:val="single" w:sz="4" w:space="0" w:color="auto"/>
            </w:tcBorders>
            <w:shd w:val="clear" w:color="auto" w:fill="auto"/>
            <w:hideMark/>
          </w:tcPr>
          <w:p w14:paraId="41D33E30" w14:textId="77777777" w:rsidR="00A239E4" w:rsidRPr="00A239E4" w:rsidRDefault="00A239E4" w:rsidP="00A239E4">
            <w:pPr>
              <w:rPr>
                <w:rFonts w:ascii="Times New Roman" w:hAnsi="Times New Roman"/>
                <w:sz w:val="24"/>
                <w:szCs w:val="24"/>
              </w:rPr>
            </w:pPr>
            <w:r w:rsidRPr="00A239E4">
              <w:rPr>
                <w:rFonts w:ascii="Times New Roman" w:hAnsi="Times New Roman"/>
                <w:sz w:val="24"/>
                <w:szCs w:val="24"/>
              </w:rPr>
              <w:t xml:space="preserve">Показатели задачи 2 </w:t>
            </w:r>
            <w:r w:rsidR="009F7515">
              <w:rPr>
                <w:rFonts w:ascii="Times New Roman" w:hAnsi="Times New Roman"/>
                <w:sz w:val="24"/>
                <w:szCs w:val="24"/>
              </w:rPr>
              <w:t>«</w:t>
            </w:r>
            <w:r w:rsidRPr="00A239E4">
              <w:rPr>
                <w:rFonts w:ascii="Times New Roman" w:hAnsi="Times New Roman"/>
                <w:sz w:val="24"/>
                <w:szCs w:val="24"/>
              </w:rPr>
              <w:t>Содействие в формировании благоприятных условий для привлечения в ЗАТО Северск инвестиций в целях обеспечения социально-экономического развития территории</w:t>
            </w:r>
            <w:r w:rsidR="009F7515">
              <w:rPr>
                <w:rFonts w:ascii="Times New Roman" w:hAnsi="Times New Roman"/>
                <w:sz w:val="24"/>
                <w:szCs w:val="24"/>
              </w:rPr>
              <w:t>»</w:t>
            </w:r>
            <w:r w:rsidRPr="00A239E4">
              <w:rPr>
                <w:rFonts w:ascii="Times New Roman" w:hAnsi="Times New Roman"/>
                <w:sz w:val="24"/>
                <w:szCs w:val="24"/>
              </w:rPr>
              <w:t xml:space="preserve"> подпрограммы 1</w:t>
            </w:r>
          </w:p>
        </w:tc>
      </w:tr>
      <w:tr w:rsidR="00A239E4" w:rsidRPr="00A239E4" w14:paraId="02C7BEFE" w14:textId="77777777" w:rsidTr="00986D81">
        <w:trPr>
          <w:trHeight w:val="278"/>
        </w:trPr>
        <w:tc>
          <w:tcPr>
            <w:tcW w:w="585" w:type="dxa"/>
            <w:tcBorders>
              <w:top w:val="nil"/>
              <w:left w:val="single" w:sz="4" w:space="0" w:color="auto"/>
              <w:bottom w:val="single" w:sz="4" w:space="0" w:color="auto"/>
              <w:right w:val="single" w:sz="4" w:space="0" w:color="auto"/>
            </w:tcBorders>
            <w:shd w:val="clear" w:color="auto" w:fill="auto"/>
            <w:hideMark/>
          </w:tcPr>
          <w:p w14:paraId="504166DC"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2.1</w:t>
            </w:r>
          </w:p>
        </w:tc>
        <w:tc>
          <w:tcPr>
            <w:tcW w:w="4372" w:type="dxa"/>
            <w:tcBorders>
              <w:top w:val="nil"/>
              <w:left w:val="nil"/>
              <w:bottom w:val="single" w:sz="4" w:space="0" w:color="auto"/>
              <w:right w:val="single" w:sz="4" w:space="0" w:color="auto"/>
            </w:tcBorders>
            <w:shd w:val="clear" w:color="auto" w:fill="auto"/>
            <w:hideMark/>
          </w:tcPr>
          <w:p w14:paraId="7813F856" w14:textId="77777777" w:rsidR="00A239E4" w:rsidRPr="00A239E4" w:rsidRDefault="00A239E4" w:rsidP="00A239E4">
            <w:pPr>
              <w:rPr>
                <w:rFonts w:ascii="Times New Roman" w:hAnsi="Times New Roman"/>
                <w:sz w:val="24"/>
                <w:szCs w:val="24"/>
              </w:rPr>
            </w:pPr>
            <w:r w:rsidRPr="00A239E4">
              <w:rPr>
                <w:rFonts w:ascii="Times New Roman" w:hAnsi="Times New Roman"/>
                <w:sz w:val="24"/>
                <w:szCs w:val="24"/>
              </w:rPr>
              <w:t xml:space="preserve">Количество рабочих мест, созданных резидентами территории опережающего развития </w:t>
            </w:r>
            <w:r w:rsidR="009F7515">
              <w:rPr>
                <w:rFonts w:ascii="Times New Roman" w:hAnsi="Times New Roman"/>
                <w:sz w:val="24"/>
                <w:szCs w:val="24"/>
              </w:rPr>
              <w:t>«</w:t>
            </w:r>
            <w:r w:rsidRPr="00A239E4">
              <w:rPr>
                <w:rFonts w:ascii="Times New Roman" w:hAnsi="Times New Roman"/>
                <w:sz w:val="24"/>
                <w:szCs w:val="24"/>
              </w:rPr>
              <w:t>Северск</w:t>
            </w:r>
            <w:r w:rsidR="009F7515">
              <w:rPr>
                <w:rFonts w:ascii="Times New Roman" w:hAnsi="Times New Roman"/>
                <w:sz w:val="24"/>
                <w:szCs w:val="24"/>
              </w:rPr>
              <w:t>»</w:t>
            </w:r>
            <w:r w:rsidRPr="00A239E4">
              <w:rPr>
                <w:rFonts w:ascii="Times New Roman" w:hAnsi="Times New Roman"/>
                <w:sz w:val="24"/>
                <w:szCs w:val="24"/>
              </w:rPr>
              <w:t xml:space="preserve"> (нарастающим итогом)</w:t>
            </w:r>
          </w:p>
        </w:tc>
        <w:tc>
          <w:tcPr>
            <w:tcW w:w="833" w:type="dxa"/>
            <w:tcBorders>
              <w:top w:val="nil"/>
              <w:left w:val="nil"/>
              <w:bottom w:val="single" w:sz="4" w:space="0" w:color="auto"/>
              <w:right w:val="single" w:sz="4" w:space="0" w:color="auto"/>
            </w:tcBorders>
            <w:shd w:val="clear" w:color="auto" w:fill="auto"/>
            <w:hideMark/>
          </w:tcPr>
          <w:p w14:paraId="312AE318"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ед</w:t>
            </w:r>
          </w:p>
        </w:tc>
        <w:tc>
          <w:tcPr>
            <w:tcW w:w="805" w:type="dxa"/>
            <w:tcBorders>
              <w:top w:val="nil"/>
              <w:left w:val="nil"/>
              <w:bottom w:val="single" w:sz="4" w:space="0" w:color="auto"/>
              <w:right w:val="single" w:sz="4" w:space="0" w:color="auto"/>
            </w:tcBorders>
            <w:shd w:val="clear" w:color="auto" w:fill="auto"/>
            <w:hideMark/>
          </w:tcPr>
          <w:p w14:paraId="5556E044" w14:textId="77777777" w:rsidR="00A239E4" w:rsidRPr="00A239E4" w:rsidRDefault="00A239E4" w:rsidP="00A239E4">
            <w:pPr>
              <w:jc w:val="center"/>
              <w:rPr>
                <w:rFonts w:ascii="Times New Roman" w:hAnsi="Times New Roman"/>
                <w:sz w:val="24"/>
                <w:szCs w:val="24"/>
              </w:rPr>
            </w:pPr>
            <w:r w:rsidRPr="00A239E4">
              <w:rPr>
                <w:rFonts w:ascii="Times New Roman" w:hAnsi="Times New Roman"/>
                <w:sz w:val="24"/>
                <w:szCs w:val="24"/>
              </w:rPr>
              <w:t>455</w:t>
            </w:r>
          </w:p>
        </w:tc>
        <w:tc>
          <w:tcPr>
            <w:tcW w:w="805" w:type="dxa"/>
            <w:tcBorders>
              <w:top w:val="nil"/>
              <w:left w:val="nil"/>
              <w:bottom w:val="single" w:sz="4" w:space="0" w:color="auto"/>
              <w:right w:val="single" w:sz="4" w:space="0" w:color="auto"/>
            </w:tcBorders>
            <w:shd w:val="clear" w:color="auto" w:fill="auto"/>
            <w:hideMark/>
          </w:tcPr>
          <w:p w14:paraId="00E674A9" w14:textId="77777777" w:rsidR="00A239E4" w:rsidRPr="00A239E4" w:rsidRDefault="00E36257" w:rsidP="00A239E4">
            <w:pPr>
              <w:jc w:val="center"/>
              <w:rPr>
                <w:rFonts w:ascii="Times New Roman" w:hAnsi="Times New Roman"/>
                <w:sz w:val="24"/>
                <w:szCs w:val="24"/>
              </w:rPr>
            </w:pPr>
            <w:r>
              <w:rPr>
                <w:rFonts w:ascii="Times New Roman" w:hAnsi="Times New Roman"/>
                <w:sz w:val="24"/>
                <w:szCs w:val="24"/>
              </w:rPr>
              <w:t>535</w:t>
            </w:r>
          </w:p>
        </w:tc>
        <w:tc>
          <w:tcPr>
            <w:tcW w:w="805" w:type="dxa"/>
            <w:tcBorders>
              <w:top w:val="nil"/>
              <w:left w:val="nil"/>
              <w:bottom w:val="single" w:sz="4" w:space="0" w:color="auto"/>
              <w:right w:val="single" w:sz="4" w:space="0" w:color="auto"/>
            </w:tcBorders>
            <w:shd w:val="clear" w:color="auto" w:fill="auto"/>
          </w:tcPr>
          <w:p w14:paraId="241636B6" w14:textId="77777777" w:rsidR="00A239E4" w:rsidRPr="00A239E4" w:rsidRDefault="00986D81" w:rsidP="00A239E4">
            <w:pPr>
              <w:jc w:val="center"/>
              <w:rPr>
                <w:rFonts w:ascii="Times New Roman" w:hAnsi="Times New Roman"/>
                <w:sz w:val="24"/>
                <w:szCs w:val="24"/>
              </w:rPr>
            </w:pPr>
            <w:r>
              <w:rPr>
                <w:rFonts w:ascii="Times New Roman" w:hAnsi="Times New Roman"/>
                <w:sz w:val="24"/>
                <w:szCs w:val="24"/>
              </w:rPr>
              <w:t>718</w:t>
            </w:r>
          </w:p>
        </w:tc>
        <w:tc>
          <w:tcPr>
            <w:tcW w:w="805" w:type="dxa"/>
            <w:tcBorders>
              <w:top w:val="nil"/>
              <w:left w:val="nil"/>
              <w:bottom w:val="single" w:sz="4" w:space="0" w:color="auto"/>
              <w:right w:val="single" w:sz="4" w:space="0" w:color="auto"/>
            </w:tcBorders>
            <w:shd w:val="clear" w:color="auto" w:fill="auto"/>
          </w:tcPr>
          <w:p w14:paraId="033DAA41" w14:textId="77777777" w:rsidR="00A239E4" w:rsidRPr="00A239E4" w:rsidRDefault="00986D81" w:rsidP="00A239E4">
            <w:pPr>
              <w:jc w:val="center"/>
              <w:rPr>
                <w:rFonts w:ascii="Times New Roman" w:hAnsi="Times New Roman"/>
                <w:sz w:val="24"/>
                <w:szCs w:val="24"/>
              </w:rPr>
            </w:pPr>
            <w:r>
              <w:rPr>
                <w:rFonts w:ascii="Times New Roman" w:hAnsi="Times New Roman"/>
                <w:sz w:val="24"/>
                <w:szCs w:val="24"/>
              </w:rPr>
              <w:t>918</w:t>
            </w:r>
          </w:p>
        </w:tc>
        <w:tc>
          <w:tcPr>
            <w:tcW w:w="805" w:type="dxa"/>
            <w:tcBorders>
              <w:top w:val="nil"/>
              <w:left w:val="nil"/>
              <w:bottom w:val="single" w:sz="4" w:space="0" w:color="auto"/>
              <w:right w:val="single" w:sz="4" w:space="0" w:color="auto"/>
            </w:tcBorders>
            <w:shd w:val="clear" w:color="auto" w:fill="auto"/>
          </w:tcPr>
          <w:p w14:paraId="6FB93F30" w14:textId="77777777" w:rsidR="00A239E4" w:rsidRPr="00A239E4" w:rsidRDefault="00986D81" w:rsidP="00A239E4">
            <w:pPr>
              <w:jc w:val="center"/>
              <w:rPr>
                <w:rFonts w:ascii="Times New Roman" w:hAnsi="Times New Roman"/>
                <w:sz w:val="24"/>
                <w:szCs w:val="24"/>
              </w:rPr>
            </w:pPr>
            <w:r>
              <w:rPr>
                <w:rFonts w:ascii="Times New Roman" w:hAnsi="Times New Roman"/>
                <w:sz w:val="24"/>
                <w:szCs w:val="24"/>
              </w:rPr>
              <w:t>1008</w:t>
            </w:r>
          </w:p>
        </w:tc>
        <w:tc>
          <w:tcPr>
            <w:tcW w:w="1316" w:type="dxa"/>
            <w:tcBorders>
              <w:top w:val="nil"/>
              <w:left w:val="nil"/>
              <w:bottom w:val="single" w:sz="4" w:space="0" w:color="auto"/>
              <w:right w:val="single" w:sz="4" w:space="0" w:color="auto"/>
            </w:tcBorders>
            <w:shd w:val="clear" w:color="auto" w:fill="auto"/>
            <w:hideMark/>
          </w:tcPr>
          <w:p w14:paraId="30BA0625" w14:textId="77777777" w:rsidR="00A239E4" w:rsidRPr="00A239E4" w:rsidRDefault="00A239E4" w:rsidP="00A239E4">
            <w:pPr>
              <w:rPr>
                <w:rFonts w:ascii="Times New Roman" w:hAnsi="Times New Roman"/>
                <w:sz w:val="24"/>
                <w:szCs w:val="24"/>
              </w:rPr>
            </w:pPr>
            <w:r w:rsidRPr="00A239E4">
              <w:rPr>
                <w:rFonts w:ascii="Times New Roman" w:hAnsi="Times New Roman"/>
                <w:sz w:val="24"/>
                <w:szCs w:val="24"/>
              </w:rPr>
              <w:t>Ежеквар-тально</w:t>
            </w:r>
          </w:p>
        </w:tc>
        <w:tc>
          <w:tcPr>
            <w:tcW w:w="1622" w:type="dxa"/>
            <w:tcBorders>
              <w:top w:val="nil"/>
              <w:left w:val="nil"/>
              <w:bottom w:val="single" w:sz="4" w:space="0" w:color="auto"/>
              <w:right w:val="single" w:sz="4" w:space="0" w:color="auto"/>
            </w:tcBorders>
            <w:shd w:val="clear" w:color="auto" w:fill="auto"/>
            <w:hideMark/>
          </w:tcPr>
          <w:p w14:paraId="6B8A8963" w14:textId="77777777" w:rsidR="00A239E4" w:rsidRPr="00A239E4" w:rsidRDefault="00A239E4" w:rsidP="00A239E4">
            <w:pPr>
              <w:rPr>
                <w:rFonts w:ascii="Times New Roman" w:hAnsi="Times New Roman"/>
                <w:sz w:val="24"/>
                <w:szCs w:val="24"/>
              </w:rPr>
            </w:pPr>
            <w:r w:rsidRPr="00A239E4">
              <w:rPr>
                <w:rFonts w:ascii="Times New Roman" w:hAnsi="Times New Roman"/>
                <w:sz w:val="24"/>
                <w:szCs w:val="24"/>
              </w:rPr>
              <w:t>Ежеквар</w:t>
            </w:r>
            <w:r w:rsidR="00E56668">
              <w:rPr>
                <w:rFonts w:ascii="Times New Roman" w:hAnsi="Times New Roman"/>
                <w:sz w:val="24"/>
                <w:szCs w:val="24"/>
              </w:rPr>
              <w:t>-</w:t>
            </w:r>
            <w:r w:rsidRPr="00A239E4">
              <w:rPr>
                <w:rFonts w:ascii="Times New Roman" w:hAnsi="Times New Roman"/>
                <w:sz w:val="24"/>
                <w:szCs w:val="24"/>
              </w:rPr>
              <w:t>тальная отчетность</w:t>
            </w:r>
          </w:p>
        </w:tc>
        <w:tc>
          <w:tcPr>
            <w:tcW w:w="1854" w:type="dxa"/>
            <w:tcBorders>
              <w:top w:val="nil"/>
              <w:left w:val="nil"/>
              <w:bottom w:val="single" w:sz="4" w:space="0" w:color="auto"/>
              <w:right w:val="single" w:sz="4" w:space="0" w:color="auto"/>
            </w:tcBorders>
            <w:shd w:val="clear" w:color="auto" w:fill="auto"/>
            <w:hideMark/>
          </w:tcPr>
          <w:p w14:paraId="3CC593E6" w14:textId="77777777" w:rsidR="00A239E4" w:rsidRPr="00A239E4" w:rsidRDefault="00A239E4" w:rsidP="00A239E4">
            <w:pPr>
              <w:rPr>
                <w:rFonts w:ascii="Times New Roman" w:hAnsi="Times New Roman"/>
                <w:sz w:val="24"/>
                <w:szCs w:val="24"/>
              </w:rPr>
            </w:pPr>
            <w:r w:rsidRPr="00A239E4">
              <w:rPr>
                <w:rFonts w:ascii="Times New Roman" w:hAnsi="Times New Roman"/>
                <w:sz w:val="24"/>
                <w:szCs w:val="24"/>
              </w:rPr>
              <w:t>Администрация ЗАТО Северск</w:t>
            </w:r>
          </w:p>
        </w:tc>
      </w:tr>
    </w:tbl>
    <w:p w14:paraId="43F6C0FC" w14:textId="77777777" w:rsidR="00A239E4" w:rsidRDefault="00A239E4" w:rsidP="00697C2D">
      <w:pPr>
        <w:widowControl w:val="0"/>
        <w:autoSpaceDE w:val="0"/>
        <w:autoSpaceDN w:val="0"/>
        <w:adjustRightInd w:val="0"/>
        <w:jc w:val="right"/>
        <w:rPr>
          <w:rFonts w:ascii="Times New Roman" w:hAnsi="Times New Roman"/>
          <w:sz w:val="24"/>
          <w:szCs w:val="24"/>
        </w:rPr>
      </w:pPr>
    </w:p>
    <w:p w14:paraId="6C564B8E" w14:textId="77777777" w:rsidR="00A239E4" w:rsidRPr="005134CF" w:rsidRDefault="00A239E4" w:rsidP="00697C2D">
      <w:pPr>
        <w:widowControl w:val="0"/>
        <w:autoSpaceDE w:val="0"/>
        <w:autoSpaceDN w:val="0"/>
        <w:adjustRightInd w:val="0"/>
        <w:jc w:val="right"/>
        <w:rPr>
          <w:rFonts w:ascii="Times New Roman" w:hAnsi="Times New Roman"/>
          <w:sz w:val="24"/>
          <w:szCs w:val="24"/>
        </w:rPr>
      </w:pPr>
    </w:p>
    <w:p w14:paraId="459D666B" w14:textId="77777777" w:rsidR="00107502" w:rsidRPr="00A2395B" w:rsidRDefault="00107502" w:rsidP="00107502">
      <w:pPr>
        <w:widowControl w:val="0"/>
        <w:autoSpaceDE w:val="0"/>
        <w:autoSpaceDN w:val="0"/>
        <w:adjustRightInd w:val="0"/>
        <w:jc w:val="both"/>
        <w:rPr>
          <w:rFonts w:ascii="Times New Roman" w:hAnsi="Times New Roman"/>
          <w:color w:val="FF0000"/>
          <w:sz w:val="24"/>
          <w:szCs w:val="24"/>
        </w:rPr>
        <w:sectPr w:rsidR="00107502" w:rsidRPr="00A2395B" w:rsidSect="006B4828">
          <w:headerReference w:type="default" r:id="rId28"/>
          <w:footerReference w:type="default" r:id="rId29"/>
          <w:pgSz w:w="16838" w:h="11906" w:orient="landscape" w:code="9"/>
          <w:pgMar w:top="1701" w:right="1134" w:bottom="567" w:left="1134" w:header="709" w:footer="567" w:gutter="0"/>
          <w:cols w:space="720"/>
          <w:noEndnote/>
        </w:sectPr>
      </w:pPr>
    </w:p>
    <w:p w14:paraId="426EFD00" w14:textId="77777777" w:rsidR="00107502" w:rsidRPr="00D31C1F" w:rsidRDefault="00107502" w:rsidP="00107502">
      <w:pPr>
        <w:widowControl w:val="0"/>
        <w:autoSpaceDE w:val="0"/>
        <w:autoSpaceDN w:val="0"/>
        <w:adjustRightInd w:val="0"/>
        <w:jc w:val="center"/>
        <w:outlineLvl w:val="2"/>
        <w:rPr>
          <w:rFonts w:ascii="Times New Roman" w:hAnsi="Times New Roman"/>
          <w:bCs/>
          <w:sz w:val="24"/>
          <w:szCs w:val="24"/>
        </w:rPr>
      </w:pPr>
      <w:r w:rsidRPr="00D31C1F">
        <w:rPr>
          <w:rFonts w:ascii="Times New Roman" w:hAnsi="Times New Roman"/>
          <w:bCs/>
          <w:sz w:val="24"/>
          <w:szCs w:val="24"/>
        </w:rPr>
        <w:lastRenderedPageBreak/>
        <w:t xml:space="preserve">III. </w:t>
      </w:r>
      <w:r w:rsidR="00DD3429" w:rsidRPr="00D31C1F">
        <w:rPr>
          <w:rFonts w:ascii="Times New Roman" w:hAnsi="Times New Roman"/>
          <w:bCs/>
          <w:sz w:val="24"/>
          <w:szCs w:val="24"/>
        </w:rPr>
        <w:t>СИСТЕМА МЕРОПРИЯТИЙ ПОДПРОГРАММЫ 1</w:t>
      </w:r>
    </w:p>
    <w:p w14:paraId="36ECB295" w14:textId="77777777" w:rsidR="00107502" w:rsidRPr="00D31C1F" w:rsidRDefault="00DD3429" w:rsidP="00107502">
      <w:pPr>
        <w:widowControl w:val="0"/>
        <w:autoSpaceDE w:val="0"/>
        <w:autoSpaceDN w:val="0"/>
        <w:adjustRightInd w:val="0"/>
        <w:jc w:val="center"/>
        <w:rPr>
          <w:rFonts w:ascii="Times New Roman" w:hAnsi="Times New Roman"/>
          <w:bCs/>
          <w:sz w:val="24"/>
          <w:szCs w:val="24"/>
        </w:rPr>
      </w:pPr>
      <w:r w:rsidRPr="00D31C1F">
        <w:rPr>
          <w:rFonts w:ascii="Times New Roman" w:hAnsi="Times New Roman"/>
          <w:bCs/>
          <w:sz w:val="24"/>
          <w:szCs w:val="24"/>
        </w:rPr>
        <w:t>И ЕЕ РЕСУРСНОЕ ОБЕСПЕЧЕНИЕ</w:t>
      </w:r>
    </w:p>
    <w:p w14:paraId="318BBFD8" w14:textId="77777777" w:rsidR="00107502" w:rsidRPr="00D31C1F" w:rsidRDefault="00107502" w:rsidP="00DD3429">
      <w:pPr>
        <w:widowControl w:val="0"/>
        <w:autoSpaceDE w:val="0"/>
        <w:autoSpaceDN w:val="0"/>
        <w:adjustRightInd w:val="0"/>
        <w:ind w:firstLine="709"/>
        <w:jc w:val="both"/>
        <w:rPr>
          <w:rFonts w:ascii="Times New Roman" w:hAnsi="Times New Roman"/>
          <w:sz w:val="24"/>
          <w:szCs w:val="24"/>
        </w:rPr>
      </w:pPr>
    </w:p>
    <w:p w14:paraId="594B8068" w14:textId="77777777" w:rsidR="00107502" w:rsidRPr="00D31C1F" w:rsidRDefault="00107502" w:rsidP="00DD3429">
      <w:pPr>
        <w:widowControl w:val="0"/>
        <w:autoSpaceDE w:val="0"/>
        <w:autoSpaceDN w:val="0"/>
        <w:adjustRightInd w:val="0"/>
        <w:ind w:firstLine="709"/>
        <w:jc w:val="both"/>
        <w:rPr>
          <w:rFonts w:ascii="Times New Roman" w:hAnsi="Times New Roman"/>
          <w:sz w:val="24"/>
          <w:szCs w:val="24"/>
        </w:rPr>
      </w:pPr>
      <w:r w:rsidRPr="00D31C1F">
        <w:rPr>
          <w:rFonts w:ascii="Times New Roman" w:hAnsi="Times New Roman"/>
          <w:sz w:val="24"/>
          <w:szCs w:val="24"/>
        </w:rPr>
        <w:t>В рамках подпрограммы 1 планируется реализация следующих мероприятий:</w:t>
      </w:r>
    </w:p>
    <w:p w14:paraId="408A05CD" w14:textId="77777777" w:rsidR="00107502" w:rsidRPr="00D31C1F" w:rsidRDefault="00107502" w:rsidP="00DD3429">
      <w:pPr>
        <w:widowControl w:val="0"/>
        <w:autoSpaceDE w:val="0"/>
        <w:autoSpaceDN w:val="0"/>
        <w:adjustRightInd w:val="0"/>
        <w:ind w:firstLine="709"/>
        <w:jc w:val="both"/>
        <w:rPr>
          <w:rFonts w:ascii="Times New Roman" w:hAnsi="Times New Roman"/>
          <w:sz w:val="24"/>
          <w:szCs w:val="24"/>
        </w:rPr>
      </w:pPr>
      <w:r w:rsidRPr="00D31C1F">
        <w:rPr>
          <w:rFonts w:ascii="Times New Roman" w:hAnsi="Times New Roman"/>
          <w:sz w:val="24"/>
          <w:szCs w:val="24"/>
        </w:rPr>
        <w:t xml:space="preserve">1) развитие и обеспечение деятельности муниципального центра поддержки предпринимательства Ассоциации </w:t>
      </w:r>
      <w:r w:rsidR="009F7515">
        <w:rPr>
          <w:rFonts w:ascii="Times New Roman" w:hAnsi="Times New Roman"/>
          <w:sz w:val="24"/>
          <w:szCs w:val="24"/>
        </w:rPr>
        <w:t>«</w:t>
      </w:r>
      <w:r w:rsidRPr="00D31C1F">
        <w:rPr>
          <w:rFonts w:ascii="Times New Roman" w:hAnsi="Times New Roman"/>
          <w:sz w:val="24"/>
          <w:szCs w:val="24"/>
        </w:rPr>
        <w:t xml:space="preserve">Некоммерческое партнерство </w:t>
      </w:r>
      <w:r w:rsidR="009F7515">
        <w:rPr>
          <w:rFonts w:ascii="Times New Roman" w:hAnsi="Times New Roman"/>
          <w:sz w:val="24"/>
          <w:szCs w:val="24"/>
        </w:rPr>
        <w:t>«</w:t>
      </w:r>
      <w:r w:rsidRPr="00D31C1F">
        <w:rPr>
          <w:rFonts w:ascii="Times New Roman" w:hAnsi="Times New Roman"/>
          <w:sz w:val="24"/>
          <w:szCs w:val="24"/>
        </w:rPr>
        <w:t>Агентство развития предпринимательства-Северск</w:t>
      </w:r>
      <w:r w:rsidR="009F7515">
        <w:rPr>
          <w:rFonts w:ascii="Times New Roman" w:hAnsi="Times New Roman"/>
          <w:sz w:val="24"/>
          <w:szCs w:val="24"/>
        </w:rPr>
        <w:t>»</w:t>
      </w:r>
      <w:r w:rsidRPr="00D31C1F">
        <w:rPr>
          <w:rFonts w:ascii="Times New Roman" w:hAnsi="Times New Roman"/>
          <w:sz w:val="24"/>
          <w:szCs w:val="24"/>
        </w:rPr>
        <w:t>;</w:t>
      </w:r>
    </w:p>
    <w:p w14:paraId="0A0D5228" w14:textId="77777777" w:rsidR="00107502" w:rsidRPr="00D31C1F" w:rsidRDefault="00107502" w:rsidP="00DD3429">
      <w:pPr>
        <w:widowControl w:val="0"/>
        <w:autoSpaceDE w:val="0"/>
        <w:autoSpaceDN w:val="0"/>
        <w:adjustRightInd w:val="0"/>
        <w:ind w:firstLine="709"/>
        <w:jc w:val="both"/>
        <w:rPr>
          <w:rFonts w:ascii="Times New Roman" w:hAnsi="Times New Roman"/>
          <w:sz w:val="24"/>
          <w:szCs w:val="24"/>
        </w:rPr>
      </w:pPr>
      <w:r w:rsidRPr="00D31C1F">
        <w:rPr>
          <w:rFonts w:ascii="Times New Roman" w:hAnsi="Times New Roman"/>
          <w:sz w:val="24"/>
          <w:szCs w:val="24"/>
        </w:rPr>
        <w:t>2) развитие и обеспечение деятельности бизнес-инкубатора ЗАТО Северск;</w:t>
      </w:r>
    </w:p>
    <w:p w14:paraId="3C15835A" w14:textId="77777777" w:rsidR="00107502" w:rsidRPr="00D31C1F" w:rsidRDefault="00107502" w:rsidP="00DD3429">
      <w:pPr>
        <w:widowControl w:val="0"/>
        <w:autoSpaceDE w:val="0"/>
        <w:autoSpaceDN w:val="0"/>
        <w:adjustRightInd w:val="0"/>
        <w:ind w:firstLine="709"/>
        <w:jc w:val="both"/>
        <w:rPr>
          <w:rFonts w:ascii="Times New Roman" w:hAnsi="Times New Roman"/>
          <w:sz w:val="24"/>
          <w:szCs w:val="24"/>
        </w:rPr>
      </w:pPr>
      <w:r w:rsidRPr="00D31C1F">
        <w:rPr>
          <w:rFonts w:ascii="Times New Roman" w:hAnsi="Times New Roman"/>
          <w:sz w:val="24"/>
          <w:szCs w:val="24"/>
        </w:rPr>
        <w:t xml:space="preserve">3) </w:t>
      </w:r>
      <w:r w:rsidR="00D31C1F">
        <w:rPr>
          <w:rFonts w:ascii="Times New Roman" w:hAnsi="Times New Roman"/>
          <w:sz w:val="24"/>
          <w:szCs w:val="24"/>
        </w:rPr>
        <w:t>о</w:t>
      </w:r>
      <w:r w:rsidR="00D31C1F" w:rsidRPr="00D31C1F">
        <w:rPr>
          <w:rFonts w:ascii="Times New Roman" w:hAnsi="Times New Roman"/>
          <w:sz w:val="24"/>
          <w:szCs w:val="24"/>
        </w:rPr>
        <w:t>беспечение деятельности технопарковой зоны (технопарка);</w:t>
      </w:r>
    </w:p>
    <w:p w14:paraId="205CDDBA" w14:textId="77777777" w:rsidR="00D31C1F" w:rsidRPr="00D31C1F" w:rsidRDefault="00107502" w:rsidP="00DD3429">
      <w:pPr>
        <w:widowControl w:val="0"/>
        <w:autoSpaceDE w:val="0"/>
        <w:autoSpaceDN w:val="0"/>
        <w:adjustRightInd w:val="0"/>
        <w:ind w:firstLine="709"/>
        <w:jc w:val="both"/>
        <w:rPr>
          <w:rFonts w:ascii="Times New Roman" w:hAnsi="Times New Roman"/>
          <w:sz w:val="24"/>
          <w:szCs w:val="24"/>
        </w:rPr>
      </w:pPr>
      <w:r w:rsidRPr="00D31C1F">
        <w:rPr>
          <w:rFonts w:ascii="Times New Roman" w:hAnsi="Times New Roman"/>
          <w:sz w:val="24"/>
          <w:szCs w:val="24"/>
        </w:rPr>
        <w:t>4)</w:t>
      </w:r>
      <w:r w:rsidR="00E56668">
        <w:rPr>
          <w:rFonts w:ascii="Times New Roman" w:hAnsi="Times New Roman"/>
          <w:sz w:val="24"/>
          <w:szCs w:val="24"/>
        </w:rPr>
        <w:t> </w:t>
      </w:r>
      <w:r w:rsidR="00D31C1F" w:rsidRPr="00D31C1F">
        <w:rPr>
          <w:rFonts w:ascii="Times New Roman" w:hAnsi="Times New Roman"/>
          <w:sz w:val="24"/>
          <w:szCs w:val="24"/>
        </w:rPr>
        <w:t xml:space="preserve">обеспечение </w:t>
      </w:r>
      <w:r w:rsidR="00CC77F8">
        <w:rPr>
          <w:rFonts w:ascii="Times New Roman" w:hAnsi="Times New Roman"/>
          <w:sz w:val="24"/>
          <w:szCs w:val="24"/>
        </w:rPr>
        <w:t xml:space="preserve">текущей </w:t>
      </w:r>
      <w:r w:rsidR="00D31C1F" w:rsidRPr="00D31C1F">
        <w:rPr>
          <w:rFonts w:ascii="Times New Roman" w:hAnsi="Times New Roman"/>
          <w:sz w:val="24"/>
          <w:szCs w:val="24"/>
        </w:rPr>
        <w:t xml:space="preserve">деятельности Фонда </w:t>
      </w:r>
      <w:r w:rsidR="009F7515">
        <w:rPr>
          <w:rFonts w:ascii="Times New Roman" w:hAnsi="Times New Roman"/>
          <w:sz w:val="24"/>
          <w:szCs w:val="24"/>
        </w:rPr>
        <w:t>«</w:t>
      </w:r>
      <w:r w:rsidR="00D31C1F" w:rsidRPr="00D31C1F">
        <w:rPr>
          <w:rFonts w:ascii="Times New Roman" w:hAnsi="Times New Roman"/>
          <w:sz w:val="24"/>
          <w:szCs w:val="24"/>
        </w:rPr>
        <w:t>Микрокредитная компания фонд развития малого и среднего предпринимательства ЗАТО Северск</w:t>
      </w:r>
      <w:r w:rsidR="009F7515">
        <w:rPr>
          <w:rFonts w:ascii="Times New Roman" w:hAnsi="Times New Roman"/>
          <w:sz w:val="24"/>
          <w:szCs w:val="24"/>
        </w:rPr>
        <w:t>»</w:t>
      </w:r>
      <w:r w:rsidR="00D31C1F" w:rsidRPr="00D31C1F">
        <w:rPr>
          <w:rFonts w:ascii="Times New Roman" w:hAnsi="Times New Roman"/>
          <w:sz w:val="24"/>
          <w:szCs w:val="24"/>
        </w:rPr>
        <w:t>;</w:t>
      </w:r>
    </w:p>
    <w:p w14:paraId="25B2EDBB" w14:textId="77777777" w:rsidR="00107502" w:rsidRPr="00CC77F8" w:rsidRDefault="00107502" w:rsidP="00DD3429">
      <w:pPr>
        <w:widowControl w:val="0"/>
        <w:autoSpaceDE w:val="0"/>
        <w:autoSpaceDN w:val="0"/>
        <w:adjustRightInd w:val="0"/>
        <w:ind w:firstLine="709"/>
        <w:jc w:val="both"/>
        <w:rPr>
          <w:rFonts w:ascii="Times New Roman" w:hAnsi="Times New Roman"/>
          <w:sz w:val="24"/>
          <w:szCs w:val="24"/>
        </w:rPr>
      </w:pPr>
      <w:r w:rsidRPr="00CC77F8">
        <w:rPr>
          <w:rFonts w:ascii="Times New Roman" w:hAnsi="Times New Roman"/>
          <w:sz w:val="24"/>
          <w:szCs w:val="24"/>
        </w:rPr>
        <w:t>5)</w:t>
      </w:r>
      <w:r w:rsidR="00E56668">
        <w:rPr>
          <w:rFonts w:ascii="Times New Roman" w:hAnsi="Times New Roman"/>
          <w:sz w:val="24"/>
          <w:szCs w:val="24"/>
        </w:rPr>
        <w:t> </w:t>
      </w:r>
      <w:r w:rsidR="006F0744">
        <w:rPr>
          <w:rFonts w:ascii="Times New Roman" w:hAnsi="Times New Roman"/>
          <w:sz w:val="24"/>
          <w:szCs w:val="24"/>
        </w:rPr>
        <w:t>в</w:t>
      </w:r>
      <w:r w:rsidR="006F0744" w:rsidRPr="006F0744">
        <w:rPr>
          <w:rFonts w:ascii="Times New Roman" w:hAnsi="Times New Roman"/>
          <w:sz w:val="24"/>
          <w:szCs w:val="24"/>
        </w:rPr>
        <w:t xml:space="preserve">заимодействие с управляющей компанией, осуществляющей функции по управлению территорией опережающего развития </w:t>
      </w:r>
      <w:r w:rsidR="009F7515">
        <w:rPr>
          <w:rFonts w:ascii="Times New Roman" w:hAnsi="Times New Roman"/>
          <w:sz w:val="24"/>
          <w:szCs w:val="24"/>
        </w:rPr>
        <w:t>«</w:t>
      </w:r>
      <w:r w:rsidR="006F0744" w:rsidRPr="006F0744">
        <w:rPr>
          <w:rFonts w:ascii="Times New Roman" w:hAnsi="Times New Roman"/>
          <w:sz w:val="24"/>
          <w:szCs w:val="24"/>
        </w:rPr>
        <w:t>Северск</w:t>
      </w:r>
      <w:r w:rsidR="009F7515">
        <w:rPr>
          <w:rFonts w:ascii="Times New Roman" w:hAnsi="Times New Roman"/>
          <w:sz w:val="24"/>
          <w:szCs w:val="24"/>
        </w:rPr>
        <w:t>»</w:t>
      </w:r>
      <w:r w:rsidR="006F0744" w:rsidRPr="006F0744">
        <w:rPr>
          <w:rFonts w:ascii="Times New Roman" w:hAnsi="Times New Roman"/>
          <w:sz w:val="24"/>
          <w:szCs w:val="24"/>
        </w:rPr>
        <w:t>, в целях развития инвестиционного потенциала ЗАТО Северск</w:t>
      </w:r>
      <w:r w:rsidR="006F0744">
        <w:rPr>
          <w:rFonts w:ascii="Times New Roman" w:hAnsi="Times New Roman"/>
          <w:sz w:val="24"/>
          <w:szCs w:val="24"/>
        </w:rPr>
        <w:t>.</w:t>
      </w:r>
    </w:p>
    <w:p w14:paraId="5C56EB82" w14:textId="77777777" w:rsidR="00107502" w:rsidRPr="00833AEB" w:rsidRDefault="00CC77F8" w:rsidP="00833AEB">
      <w:pPr>
        <w:widowControl w:val="0"/>
        <w:autoSpaceDE w:val="0"/>
        <w:autoSpaceDN w:val="0"/>
        <w:adjustRightInd w:val="0"/>
        <w:ind w:firstLine="709"/>
        <w:jc w:val="both"/>
        <w:rPr>
          <w:rFonts w:ascii="Times New Roman" w:hAnsi="Times New Roman"/>
          <w:sz w:val="24"/>
          <w:szCs w:val="24"/>
        </w:rPr>
      </w:pPr>
      <w:r w:rsidRPr="00833AEB">
        <w:rPr>
          <w:rFonts w:ascii="Times New Roman" w:hAnsi="Times New Roman"/>
          <w:sz w:val="24"/>
          <w:szCs w:val="24"/>
        </w:rPr>
        <w:t>С</w:t>
      </w:r>
      <w:r w:rsidR="00107502" w:rsidRPr="00833AEB">
        <w:rPr>
          <w:rFonts w:ascii="Times New Roman" w:hAnsi="Times New Roman"/>
          <w:sz w:val="24"/>
          <w:szCs w:val="24"/>
        </w:rPr>
        <w:t xml:space="preserve">офинансирование мероприятий подпрограммы 1 из областного бюджета осуществляется в </w:t>
      </w:r>
      <w:r w:rsidR="00806F47">
        <w:rPr>
          <w:rFonts w:ascii="Times New Roman" w:hAnsi="Times New Roman"/>
          <w:sz w:val="24"/>
          <w:szCs w:val="24"/>
        </w:rPr>
        <w:t xml:space="preserve">соответствии с </w:t>
      </w:r>
      <w:r w:rsidR="00107502" w:rsidRPr="00833AEB">
        <w:rPr>
          <w:rFonts w:ascii="Times New Roman" w:hAnsi="Times New Roman"/>
          <w:sz w:val="24"/>
          <w:szCs w:val="24"/>
        </w:rPr>
        <w:t>условия</w:t>
      </w:r>
      <w:r w:rsidR="00806F47">
        <w:rPr>
          <w:rFonts w:ascii="Times New Roman" w:hAnsi="Times New Roman"/>
          <w:sz w:val="24"/>
          <w:szCs w:val="24"/>
        </w:rPr>
        <w:t>ми</w:t>
      </w:r>
      <w:r w:rsidR="00107502" w:rsidRPr="00833AEB">
        <w:rPr>
          <w:rFonts w:ascii="Times New Roman" w:hAnsi="Times New Roman"/>
          <w:sz w:val="24"/>
          <w:szCs w:val="24"/>
        </w:rPr>
        <w:t>, установленны</w:t>
      </w:r>
      <w:r w:rsidR="00806F47">
        <w:rPr>
          <w:rFonts w:ascii="Times New Roman" w:hAnsi="Times New Roman"/>
          <w:sz w:val="24"/>
          <w:szCs w:val="24"/>
        </w:rPr>
        <w:t>ми</w:t>
      </w:r>
      <w:r w:rsidR="00107502" w:rsidRPr="00833AEB">
        <w:rPr>
          <w:rFonts w:ascii="Times New Roman" w:hAnsi="Times New Roman"/>
          <w:sz w:val="24"/>
          <w:szCs w:val="24"/>
        </w:rPr>
        <w:t xml:space="preserve"> </w:t>
      </w:r>
      <w:r w:rsidR="00806F47">
        <w:rPr>
          <w:rFonts w:ascii="Times New Roman" w:hAnsi="Times New Roman"/>
          <w:sz w:val="24"/>
          <w:szCs w:val="24"/>
        </w:rPr>
        <w:t>п</w:t>
      </w:r>
      <w:r w:rsidR="00833AEB" w:rsidRPr="00833AEB">
        <w:rPr>
          <w:rFonts w:ascii="Times New Roman" w:hAnsi="Times New Roman"/>
          <w:sz w:val="24"/>
          <w:szCs w:val="24"/>
        </w:rPr>
        <w:t>оряд</w:t>
      </w:r>
      <w:r w:rsidR="0078284C" w:rsidRPr="00833AEB">
        <w:rPr>
          <w:rFonts w:ascii="Times New Roman" w:hAnsi="Times New Roman"/>
          <w:sz w:val="24"/>
          <w:szCs w:val="24"/>
        </w:rPr>
        <w:t>к</w:t>
      </w:r>
      <w:r w:rsidR="00806F47">
        <w:rPr>
          <w:rFonts w:ascii="Times New Roman" w:hAnsi="Times New Roman"/>
          <w:sz w:val="24"/>
          <w:szCs w:val="24"/>
        </w:rPr>
        <w:t>ами</w:t>
      </w:r>
      <w:r w:rsidR="0078284C" w:rsidRPr="00833AEB">
        <w:rPr>
          <w:rFonts w:ascii="Times New Roman" w:hAnsi="Times New Roman"/>
          <w:sz w:val="24"/>
          <w:szCs w:val="24"/>
        </w:rPr>
        <w:t xml:space="preserve"> предоставления </w:t>
      </w:r>
      <w:r w:rsidR="00833AEB">
        <w:rPr>
          <w:rFonts w:ascii="Times New Roman" w:hAnsi="Times New Roman"/>
          <w:sz w:val="24"/>
          <w:szCs w:val="24"/>
        </w:rPr>
        <w:br/>
      </w:r>
      <w:r w:rsidR="0078284C" w:rsidRPr="00833AEB">
        <w:rPr>
          <w:rFonts w:ascii="Times New Roman" w:hAnsi="Times New Roman"/>
          <w:sz w:val="24"/>
          <w:szCs w:val="24"/>
        </w:rPr>
        <w:t>и распределения субсидий</w:t>
      </w:r>
      <w:r w:rsidR="00833AEB" w:rsidRPr="00833AEB">
        <w:rPr>
          <w:rFonts w:ascii="Times New Roman" w:hAnsi="Times New Roman"/>
          <w:sz w:val="24"/>
          <w:szCs w:val="24"/>
        </w:rPr>
        <w:t xml:space="preserve"> </w:t>
      </w:r>
      <w:r w:rsidR="0078284C" w:rsidRPr="00833AEB">
        <w:rPr>
          <w:rFonts w:ascii="Times New Roman" w:hAnsi="Times New Roman"/>
          <w:sz w:val="24"/>
          <w:szCs w:val="24"/>
        </w:rPr>
        <w:t>из областного бюджета бюджетам муниципальных образований</w:t>
      </w:r>
      <w:r w:rsidR="00833AEB" w:rsidRPr="00833AEB">
        <w:rPr>
          <w:rFonts w:ascii="Times New Roman" w:hAnsi="Times New Roman"/>
          <w:sz w:val="24"/>
          <w:szCs w:val="24"/>
        </w:rPr>
        <w:t xml:space="preserve"> </w:t>
      </w:r>
      <w:r w:rsidR="0078284C" w:rsidRPr="00833AEB">
        <w:rPr>
          <w:rFonts w:ascii="Times New Roman" w:hAnsi="Times New Roman"/>
          <w:sz w:val="24"/>
          <w:szCs w:val="24"/>
        </w:rPr>
        <w:t>Томской области</w:t>
      </w:r>
      <w:r w:rsidR="00486429">
        <w:rPr>
          <w:rFonts w:ascii="Times New Roman" w:hAnsi="Times New Roman"/>
          <w:sz w:val="24"/>
          <w:szCs w:val="24"/>
        </w:rPr>
        <w:t>,</w:t>
      </w:r>
      <w:r w:rsidR="00486429" w:rsidRPr="00486429">
        <w:rPr>
          <w:rFonts w:ascii="Times New Roman" w:hAnsi="Times New Roman"/>
          <w:sz w:val="24"/>
          <w:szCs w:val="24"/>
        </w:rPr>
        <w:t xml:space="preserve"> </w:t>
      </w:r>
      <w:r w:rsidR="00486429" w:rsidRPr="00833AEB">
        <w:rPr>
          <w:rFonts w:ascii="Times New Roman" w:hAnsi="Times New Roman"/>
          <w:sz w:val="24"/>
          <w:szCs w:val="24"/>
        </w:rPr>
        <w:t xml:space="preserve">в рамках реализации мероприятий подпрограммы </w:t>
      </w:r>
      <w:r w:rsidR="00486429">
        <w:rPr>
          <w:rFonts w:ascii="Times New Roman" w:hAnsi="Times New Roman"/>
          <w:sz w:val="24"/>
          <w:szCs w:val="24"/>
        </w:rPr>
        <w:t>«</w:t>
      </w:r>
      <w:r w:rsidR="00486429" w:rsidRPr="00833AEB">
        <w:rPr>
          <w:rFonts w:ascii="Times New Roman" w:hAnsi="Times New Roman"/>
          <w:sz w:val="24"/>
          <w:szCs w:val="24"/>
        </w:rPr>
        <w:t xml:space="preserve">Развитие малого </w:t>
      </w:r>
      <w:r w:rsidR="00486429">
        <w:rPr>
          <w:rFonts w:ascii="Times New Roman" w:hAnsi="Times New Roman"/>
          <w:sz w:val="24"/>
          <w:szCs w:val="24"/>
        </w:rPr>
        <w:br/>
      </w:r>
      <w:r w:rsidR="00486429" w:rsidRPr="00833AEB">
        <w:rPr>
          <w:rFonts w:ascii="Times New Roman" w:hAnsi="Times New Roman"/>
          <w:sz w:val="24"/>
          <w:szCs w:val="24"/>
        </w:rPr>
        <w:t>и среднего предпринимательства в Томской области</w:t>
      </w:r>
      <w:r w:rsidR="00486429">
        <w:rPr>
          <w:rFonts w:ascii="Times New Roman" w:hAnsi="Times New Roman"/>
          <w:sz w:val="24"/>
          <w:szCs w:val="24"/>
        </w:rPr>
        <w:t>»</w:t>
      </w:r>
      <w:r w:rsidR="00486429" w:rsidRPr="00833AEB">
        <w:rPr>
          <w:rFonts w:ascii="Times New Roman" w:hAnsi="Times New Roman"/>
          <w:sz w:val="24"/>
          <w:szCs w:val="24"/>
        </w:rPr>
        <w:t xml:space="preserve"> государственной программы </w:t>
      </w:r>
      <w:r w:rsidR="00486429">
        <w:rPr>
          <w:rFonts w:ascii="Times New Roman" w:hAnsi="Times New Roman"/>
          <w:sz w:val="24"/>
          <w:szCs w:val="24"/>
        </w:rPr>
        <w:t>«</w:t>
      </w:r>
      <w:r w:rsidR="00486429" w:rsidRPr="00833AEB">
        <w:rPr>
          <w:rFonts w:ascii="Times New Roman" w:hAnsi="Times New Roman"/>
          <w:sz w:val="24"/>
          <w:szCs w:val="24"/>
        </w:rPr>
        <w:t>Развитие предпринимательства и повышение эффективности государственного управления социально-экономическим развитием Томской области</w:t>
      </w:r>
      <w:r w:rsidR="00486429">
        <w:rPr>
          <w:rFonts w:ascii="Times New Roman" w:hAnsi="Times New Roman"/>
          <w:sz w:val="24"/>
          <w:szCs w:val="24"/>
        </w:rPr>
        <w:t>»</w:t>
      </w:r>
      <w:r w:rsidR="00107502" w:rsidRPr="00833AEB">
        <w:rPr>
          <w:rFonts w:ascii="Times New Roman" w:hAnsi="Times New Roman"/>
          <w:sz w:val="24"/>
          <w:szCs w:val="24"/>
        </w:rPr>
        <w:t>, утвержденн</w:t>
      </w:r>
      <w:r w:rsidR="00486429">
        <w:rPr>
          <w:rFonts w:ascii="Times New Roman" w:hAnsi="Times New Roman"/>
          <w:sz w:val="24"/>
          <w:szCs w:val="24"/>
        </w:rPr>
        <w:t>ой</w:t>
      </w:r>
      <w:r w:rsidR="00107502" w:rsidRPr="00833AEB">
        <w:rPr>
          <w:rFonts w:ascii="Times New Roman" w:hAnsi="Times New Roman"/>
          <w:sz w:val="24"/>
          <w:szCs w:val="24"/>
        </w:rPr>
        <w:t xml:space="preserve"> постановлением Администрации Томской области от </w:t>
      </w:r>
      <w:r w:rsidR="00833AEB" w:rsidRPr="00833AEB">
        <w:rPr>
          <w:rFonts w:ascii="Times New Roman" w:hAnsi="Times New Roman"/>
          <w:sz w:val="24"/>
          <w:szCs w:val="24"/>
        </w:rPr>
        <w:t>27</w:t>
      </w:r>
      <w:r w:rsidR="00107502" w:rsidRPr="00833AEB">
        <w:rPr>
          <w:rFonts w:ascii="Times New Roman" w:hAnsi="Times New Roman"/>
          <w:sz w:val="24"/>
          <w:szCs w:val="24"/>
        </w:rPr>
        <w:t>.09.20</w:t>
      </w:r>
      <w:r w:rsidR="00833AEB" w:rsidRPr="00833AEB">
        <w:rPr>
          <w:rFonts w:ascii="Times New Roman" w:hAnsi="Times New Roman"/>
          <w:sz w:val="24"/>
          <w:szCs w:val="24"/>
        </w:rPr>
        <w:t>19</w:t>
      </w:r>
      <w:r w:rsidR="00107502" w:rsidRPr="00833AEB">
        <w:rPr>
          <w:rFonts w:ascii="Times New Roman" w:hAnsi="Times New Roman"/>
          <w:sz w:val="24"/>
          <w:szCs w:val="24"/>
        </w:rPr>
        <w:t xml:space="preserve"> </w:t>
      </w:r>
      <w:r w:rsidR="00833AEB" w:rsidRPr="00833AEB">
        <w:rPr>
          <w:rFonts w:ascii="Times New Roman" w:hAnsi="Times New Roman"/>
          <w:sz w:val="24"/>
          <w:szCs w:val="24"/>
        </w:rPr>
        <w:t>№</w:t>
      </w:r>
      <w:r w:rsidR="00107502" w:rsidRPr="00833AEB">
        <w:rPr>
          <w:rFonts w:ascii="Times New Roman" w:hAnsi="Times New Roman"/>
          <w:sz w:val="24"/>
          <w:szCs w:val="24"/>
        </w:rPr>
        <w:t xml:space="preserve"> 3</w:t>
      </w:r>
      <w:r w:rsidR="00833AEB" w:rsidRPr="00833AEB">
        <w:rPr>
          <w:rFonts w:ascii="Times New Roman" w:hAnsi="Times New Roman"/>
          <w:sz w:val="24"/>
          <w:szCs w:val="24"/>
        </w:rPr>
        <w:t>60а</w:t>
      </w:r>
      <w:r w:rsidR="00486429">
        <w:rPr>
          <w:rFonts w:ascii="Times New Roman" w:hAnsi="Times New Roman"/>
          <w:sz w:val="24"/>
          <w:szCs w:val="24"/>
        </w:rPr>
        <w:t>.</w:t>
      </w:r>
      <w:r w:rsidR="00107502" w:rsidRPr="00833AEB">
        <w:rPr>
          <w:rFonts w:ascii="Times New Roman" w:hAnsi="Times New Roman"/>
          <w:sz w:val="24"/>
          <w:szCs w:val="24"/>
        </w:rPr>
        <w:t xml:space="preserve"> </w:t>
      </w:r>
    </w:p>
    <w:p w14:paraId="0D95CC7F" w14:textId="77777777" w:rsidR="00107502" w:rsidRPr="00806F47" w:rsidRDefault="00107502" w:rsidP="00DD3429">
      <w:pPr>
        <w:widowControl w:val="0"/>
        <w:autoSpaceDE w:val="0"/>
        <w:autoSpaceDN w:val="0"/>
        <w:adjustRightInd w:val="0"/>
        <w:ind w:firstLine="709"/>
        <w:jc w:val="both"/>
        <w:rPr>
          <w:rFonts w:ascii="Times New Roman" w:hAnsi="Times New Roman"/>
          <w:sz w:val="24"/>
          <w:szCs w:val="24"/>
        </w:rPr>
      </w:pPr>
      <w:r w:rsidRPr="00806F47">
        <w:rPr>
          <w:rFonts w:ascii="Times New Roman" w:hAnsi="Times New Roman"/>
          <w:sz w:val="24"/>
          <w:szCs w:val="24"/>
        </w:rPr>
        <w:t>Предоставление субсиди</w:t>
      </w:r>
      <w:r w:rsidR="003D4B52">
        <w:rPr>
          <w:rFonts w:ascii="Times New Roman" w:hAnsi="Times New Roman"/>
          <w:sz w:val="24"/>
          <w:szCs w:val="24"/>
        </w:rPr>
        <w:t>и</w:t>
      </w:r>
      <w:r w:rsidRPr="00806F47">
        <w:rPr>
          <w:rFonts w:ascii="Times New Roman" w:hAnsi="Times New Roman"/>
          <w:sz w:val="24"/>
          <w:szCs w:val="24"/>
        </w:rPr>
        <w:t xml:space="preserve"> из бюджета Томской области по мероприятию подпрограммы 1 </w:t>
      </w:r>
      <w:r w:rsidR="009F7515">
        <w:rPr>
          <w:rFonts w:ascii="Times New Roman" w:hAnsi="Times New Roman"/>
          <w:sz w:val="24"/>
          <w:szCs w:val="24"/>
        </w:rPr>
        <w:t>«</w:t>
      </w:r>
      <w:r w:rsidRPr="00806F47">
        <w:rPr>
          <w:rFonts w:ascii="Times New Roman" w:hAnsi="Times New Roman"/>
          <w:sz w:val="24"/>
          <w:szCs w:val="24"/>
        </w:rPr>
        <w:t xml:space="preserve">Развитие и обеспечение деятельности муниципального центра поддержки предпринимательства Ассоциации </w:t>
      </w:r>
      <w:r w:rsidR="009F7515">
        <w:rPr>
          <w:rFonts w:ascii="Times New Roman" w:hAnsi="Times New Roman"/>
          <w:sz w:val="24"/>
          <w:szCs w:val="24"/>
        </w:rPr>
        <w:t>«</w:t>
      </w:r>
      <w:r w:rsidRPr="00806F47">
        <w:rPr>
          <w:rFonts w:ascii="Times New Roman" w:hAnsi="Times New Roman"/>
          <w:sz w:val="24"/>
          <w:szCs w:val="24"/>
        </w:rPr>
        <w:t xml:space="preserve">Некоммерческое партнерство </w:t>
      </w:r>
      <w:r w:rsidR="009F7515">
        <w:rPr>
          <w:rFonts w:ascii="Times New Roman" w:hAnsi="Times New Roman"/>
          <w:sz w:val="24"/>
          <w:szCs w:val="24"/>
        </w:rPr>
        <w:t>«</w:t>
      </w:r>
      <w:r w:rsidRPr="00806F47">
        <w:rPr>
          <w:rFonts w:ascii="Times New Roman" w:hAnsi="Times New Roman"/>
          <w:sz w:val="24"/>
          <w:szCs w:val="24"/>
        </w:rPr>
        <w:t>Агентство развития предпринимательства-Северск</w:t>
      </w:r>
      <w:r w:rsidR="009F7515">
        <w:rPr>
          <w:rFonts w:ascii="Times New Roman" w:hAnsi="Times New Roman"/>
          <w:sz w:val="24"/>
          <w:szCs w:val="24"/>
        </w:rPr>
        <w:t>»</w:t>
      </w:r>
      <w:r w:rsidRPr="00806F47">
        <w:rPr>
          <w:rFonts w:ascii="Times New Roman" w:hAnsi="Times New Roman"/>
          <w:sz w:val="24"/>
          <w:szCs w:val="24"/>
        </w:rPr>
        <w:t xml:space="preserve"> </w:t>
      </w:r>
      <w:r w:rsidR="002D5280">
        <w:rPr>
          <w:rFonts w:ascii="Times New Roman" w:hAnsi="Times New Roman"/>
          <w:sz w:val="24"/>
          <w:szCs w:val="24"/>
        </w:rPr>
        <w:t xml:space="preserve">Программы </w:t>
      </w:r>
      <w:r w:rsidRPr="00806F47">
        <w:rPr>
          <w:rFonts w:ascii="Times New Roman" w:hAnsi="Times New Roman"/>
          <w:sz w:val="24"/>
          <w:szCs w:val="24"/>
        </w:rPr>
        <w:t>осуществляется при соблюдении следующих условий:</w:t>
      </w:r>
    </w:p>
    <w:p w14:paraId="46D2D7B0" w14:textId="77777777" w:rsidR="00EA6DD0" w:rsidRPr="00EA6DD0" w:rsidRDefault="00107502" w:rsidP="00AD54CF">
      <w:pPr>
        <w:widowControl w:val="0"/>
        <w:autoSpaceDE w:val="0"/>
        <w:autoSpaceDN w:val="0"/>
        <w:adjustRightInd w:val="0"/>
        <w:ind w:firstLine="709"/>
        <w:jc w:val="both"/>
        <w:rPr>
          <w:rFonts w:ascii="Times New Roman" w:hAnsi="Times New Roman"/>
          <w:sz w:val="24"/>
          <w:szCs w:val="24"/>
        </w:rPr>
      </w:pPr>
      <w:r w:rsidRPr="00EA6DD0">
        <w:rPr>
          <w:rFonts w:ascii="Times New Roman" w:hAnsi="Times New Roman"/>
          <w:sz w:val="24"/>
          <w:szCs w:val="24"/>
        </w:rPr>
        <w:t>расходные обязательства муниципального образования для развития и обеспечения деятельности муниципальн</w:t>
      </w:r>
      <w:r w:rsidR="002D5280">
        <w:rPr>
          <w:rFonts w:ascii="Times New Roman" w:hAnsi="Times New Roman"/>
          <w:sz w:val="24"/>
          <w:szCs w:val="24"/>
        </w:rPr>
        <w:t>ого</w:t>
      </w:r>
      <w:r w:rsidRPr="00EA6DD0">
        <w:rPr>
          <w:rFonts w:ascii="Times New Roman" w:hAnsi="Times New Roman"/>
          <w:sz w:val="24"/>
          <w:szCs w:val="24"/>
        </w:rPr>
        <w:t xml:space="preserve"> центр</w:t>
      </w:r>
      <w:r w:rsidR="002D5280">
        <w:rPr>
          <w:rFonts w:ascii="Times New Roman" w:hAnsi="Times New Roman"/>
          <w:sz w:val="24"/>
          <w:szCs w:val="24"/>
        </w:rPr>
        <w:t>а</w:t>
      </w:r>
      <w:r w:rsidRPr="00EA6DD0">
        <w:rPr>
          <w:rFonts w:ascii="Times New Roman" w:hAnsi="Times New Roman"/>
          <w:sz w:val="24"/>
          <w:szCs w:val="24"/>
        </w:rPr>
        <w:t xml:space="preserve"> поддержки предпринимательства </w:t>
      </w:r>
      <w:r w:rsidR="00AD54CF" w:rsidRPr="00EA6DD0">
        <w:rPr>
          <w:rFonts w:ascii="Times New Roman" w:hAnsi="Times New Roman"/>
          <w:sz w:val="24"/>
          <w:szCs w:val="24"/>
        </w:rPr>
        <w:t xml:space="preserve">(далее – Центр) </w:t>
      </w:r>
      <w:r w:rsidRPr="00EA6DD0">
        <w:rPr>
          <w:rFonts w:ascii="Times New Roman" w:hAnsi="Times New Roman"/>
          <w:sz w:val="24"/>
          <w:szCs w:val="24"/>
        </w:rPr>
        <w:t xml:space="preserve">должны предусматривать расходы </w:t>
      </w:r>
      <w:r w:rsidR="00AD54CF" w:rsidRPr="00EA6DD0">
        <w:rPr>
          <w:rFonts w:ascii="Times New Roman" w:hAnsi="Times New Roman"/>
          <w:sz w:val="24"/>
          <w:szCs w:val="24"/>
        </w:rPr>
        <w:t xml:space="preserve">на приобретение высокотехнологичного оборудования </w:t>
      </w:r>
      <w:r w:rsidR="00EA6DD0">
        <w:rPr>
          <w:rFonts w:ascii="Times New Roman" w:hAnsi="Times New Roman"/>
          <w:sz w:val="24"/>
          <w:szCs w:val="24"/>
        </w:rPr>
        <w:br/>
      </w:r>
      <w:r w:rsidR="00AD54CF" w:rsidRPr="00EA6DD0">
        <w:rPr>
          <w:rFonts w:ascii="Times New Roman" w:hAnsi="Times New Roman"/>
          <w:sz w:val="24"/>
          <w:szCs w:val="24"/>
        </w:rPr>
        <w:t xml:space="preserve">(с комплектом запчастей и расходных материалов), электронно-вычислительной техники (оборудования для обработки информации), программного обеспечения, оборудования </w:t>
      </w:r>
      <w:r w:rsidR="00A5265C">
        <w:rPr>
          <w:rFonts w:ascii="Times New Roman" w:hAnsi="Times New Roman"/>
          <w:sz w:val="24"/>
          <w:szCs w:val="24"/>
        </w:rPr>
        <w:br/>
      </w:r>
      <w:r w:rsidR="00AD54CF" w:rsidRPr="00EA6DD0">
        <w:rPr>
          <w:rFonts w:ascii="Times New Roman" w:hAnsi="Times New Roman"/>
          <w:sz w:val="24"/>
          <w:szCs w:val="24"/>
        </w:rPr>
        <w:t xml:space="preserve">для проведения видеоконференций, периферийных устройств, копировально-множительного оборудования, запчастей и комплектующих к высокотехнологичному оборудованию, оборудования для работы с электронными компонентами, расходных материалов, электронных компонентов, ручного инструмента, офисной и производственной мебели; </w:t>
      </w:r>
      <w:r w:rsidR="00A5265C">
        <w:rPr>
          <w:rFonts w:ascii="Times New Roman" w:hAnsi="Times New Roman"/>
          <w:sz w:val="24"/>
          <w:szCs w:val="24"/>
        </w:rPr>
        <w:br/>
      </w:r>
      <w:r w:rsidR="00AD54CF" w:rsidRPr="00EA6DD0">
        <w:rPr>
          <w:rFonts w:ascii="Times New Roman" w:hAnsi="Times New Roman"/>
          <w:sz w:val="24"/>
          <w:szCs w:val="24"/>
        </w:rPr>
        <w:t xml:space="preserve">на оплату услуг по повышению квалификации работников Центра, коммунальных услуг, охранных услуг, </w:t>
      </w:r>
      <w:r w:rsidR="00A5265C">
        <w:rPr>
          <w:rFonts w:ascii="Times New Roman" w:hAnsi="Times New Roman"/>
          <w:sz w:val="24"/>
          <w:szCs w:val="24"/>
        </w:rPr>
        <w:t xml:space="preserve">обеспечение связи, </w:t>
      </w:r>
      <w:r w:rsidR="00AD54CF" w:rsidRPr="00EA6DD0">
        <w:rPr>
          <w:rFonts w:ascii="Times New Roman" w:hAnsi="Times New Roman"/>
          <w:sz w:val="24"/>
          <w:szCs w:val="24"/>
        </w:rPr>
        <w:t xml:space="preserve">услуг по содержанию недвижимого имущества, используемого при осуществлении деятельности Центра, арендной платы за аренду недвижимого имущества, не принадлежащего муниципальному образованию, в целях размещения Центра, оплату труда работников Центра, на оплату других затрат, связанных </w:t>
      </w:r>
      <w:r w:rsidR="00A5265C">
        <w:rPr>
          <w:rFonts w:ascii="Times New Roman" w:hAnsi="Times New Roman"/>
          <w:sz w:val="24"/>
          <w:szCs w:val="24"/>
        </w:rPr>
        <w:br/>
      </w:r>
      <w:r w:rsidR="00AD54CF" w:rsidRPr="00EA6DD0">
        <w:rPr>
          <w:rFonts w:ascii="Times New Roman" w:hAnsi="Times New Roman"/>
          <w:sz w:val="24"/>
          <w:szCs w:val="24"/>
        </w:rPr>
        <w:t>с созданием, развитием и о</w:t>
      </w:r>
      <w:r w:rsidR="00EA6DD0" w:rsidRPr="00EA6DD0">
        <w:rPr>
          <w:rFonts w:ascii="Times New Roman" w:hAnsi="Times New Roman"/>
          <w:sz w:val="24"/>
          <w:szCs w:val="24"/>
        </w:rPr>
        <w:t>беспечением деятельности Центра</w:t>
      </w:r>
      <w:r w:rsidR="00AD54CF" w:rsidRPr="00EA6DD0">
        <w:rPr>
          <w:rFonts w:ascii="Times New Roman" w:hAnsi="Times New Roman"/>
          <w:sz w:val="24"/>
          <w:szCs w:val="24"/>
        </w:rPr>
        <w:t>.</w:t>
      </w:r>
    </w:p>
    <w:p w14:paraId="21A95394" w14:textId="77777777" w:rsidR="00EA6DD0" w:rsidRPr="00EA6DD0" w:rsidRDefault="00EA6DD0" w:rsidP="004D1BF2">
      <w:pPr>
        <w:widowControl w:val="0"/>
        <w:autoSpaceDE w:val="0"/>
        <w:autoSpaceDN w:val="0"/>
        <w:adjustRightInd w:val="0"/>
        <w:ind w:firstLine="709"/>
        <w:jc w:val="both"/>
        <w:rPr>
          <w:rFonts w:ascii="Times New Roman" w:hAnsi="Times New Roman"/>
          <w:sz w:val="24"/>
          <w:szCs w:val="24"/>
        </w:rPr>
      </w:pPr>
      <w:r w:rsidRPr="00EA6DD0">
        <w:rPr>
          <w:rFonts w:ascii="Times New Roman" w:hAnsi="Times New Roman"/>
          <w:sz w:val="24"/>
          <w:szCs w:val="24"/>
        </w:rPr>
        <w:t>Предельный уровень софинансирования расходного обязательства муниципального образования за счет средств субсидии устан</w:t>
      </w:r>
      <w:r w:rsidR="00E22986">
        <w:rPr>
          <w:rFonts w:ascii="Times New Roman" w:hAnsi="Times New Roman"/>
          <w:sz w:val="24"/>
          <w:szCs w:val="24"/>
        </w:rPr>
        <w:t>о</w:t>
      </w:r>
      <w:r w:rsidRPr="00EA6DD0">
        <w:rPr>
          <w:rFonts w:ascii="Times New Roman" w:hAnsi="Times New Roman"/>
          <w:sz w:val="24"/>
          <w:szCs w:val="24"/>
        </w:rPr>
        <w:t>вл</w:t>
      </w:r>
      <w:r w:rsidR="009D2EF7">
        <w:rPr>
          <w:rFonts w:ascii="Times New Roman" w:hAnsi="Times New Roman"/>
          <w:sz w:val="24"/>
          <w:szCs w:val="24"/>
        </w:rPr>
        <w:t>ен</w:t>
      </w:r>
      <w:r w:rsidRPr="00EA6DD0">
        <w:rPr>
          <w:rFonts w:ascii="Times New Roman" w:hAnsi="Times New Roman"/>
          <w:sz w:val="24"/>
          <w:szCs w:val="24"/>
        </w:rPr>
        <w:t xml:space="preserve"> в размере 80%.</w:t>
      </w:r>
    </w:p>
    <w:p w14:paraId="77F82A08" w14:textId="77777777" w:rsidR="004D1BF2" w:rsidRPr="00833AEB" w:rsidRDefault="004D1BF2" w:rsidP="004D1BF2">
      <w:pPr>
        <w:widowControl w:val="0"/>
        <w:autoSpaceDE w:val="0"/>
        <w:autoSpaceDN w:val="0"/>
        <w:adjustRightInd w:val="0"/>
        <w:ind w:firstLine="709"/>
        <w:jc w:val="both"/>
        <w:rPr>
          <w:rFonts w:ascii="Times New Roman" w:hAnsi="Times New Roman"/>
          <w:sz w:val="24"/>
          <w:szCs w:val="24"/>
        </w:rPr>
      </w:pPr>
      <w:r w:rsidRPr="00833AEB">
        <w:rPr>
          <w:rFonts w:ascii="Times New Roman" w:hAnsi="Times New Roman"/>
          <w:sz w:val="24"/>
          <w:szCs w:val="24"/>
        </w:rPr>
        <w:t>Предоставление субсиди</w:t>
      </w:r>
      <w:r w:rsidR="002D5280">
        <w:rPr>
          <w:rFonts w:ascii="Times New Roman" w:hAnsi="Times New Roman"/>
          <w:sz w:val="24"/>
          <w:szCs w:val="24"/>
        </w:rPr>
        <w:t>и</w:t>
      </w:r>
      <w:r w:rsidRPr="00833AEB">
        <w:rPr>
          <w:rFonts w:ascii="Times New Roman" w:hAnsi="Times New Roman"/>
          <w:sz w:val="24"/>
          <w:szCs w:val="24"/>
        </w:rPr>
        <w:t xml:space="preserve"> из бюджета Томской области по мероприятию подпрограммы 1 </w:t>
      </w:r>
      <w:r w:rsidR="009F7515">
        <w:rPr>
          <w:rFonts w:ascii="Times New Roman" w:hAnsi="Times New Roman"/>
          <w:sz w:val="24"/>
          <w:szCs w:val="24"/>
        </w:rPr>
        <w:t>«</w:t>
      </w:r>
      <w:r w:rsidRPr="00833AEB">
        <w:rPr>
          <w:rFonts w:ascii="Times New Roman" w:hAnsi="Times New Roman"/>
          <w:sz w:val="24"/>
          <w:szCs w:val="24"/>
        </w:rPr>
        <w:t>Развитие и обеспечение деятельности бизнес-инкубатора</w:t>
      </w:r>
      <w:r w:rsidR="00806F47">
        <w:rPr>
          <w:rFonts w:ascii="Times New Roman" w:hAnsi="Times New Roman"/>
          <w:sz w:val="24"/>
          <w:szCs w:val="24"/>
        </w:rPr>
        <w:t xml:space="preserve"> ЗАТО Северск</w:t>
      </w:r>
      <w:r w:rsidR="009F7515">
        <w:rPr>
          <w:rFonts w:ascii="Times New Roman" w:hAnsi="Times New Roman"/>
          <w:sz w:val="24"/>
          <w:szCs w:val="24"/>
        </w:rPr>
        <w:t>»</w:t>
      </w:r>
      <w:r w:rsidRPr="00833AEB">
        <w:rPr>
          <w:rFonts w:ascii="Times New Roman" w:hAnsi="Times New Roman"/>
          <w:sz w:val="24"/>
          <w:szCs w:val="24"/>
        </w:rPr>
        <w:t xml:space="preserve"> </w:t>
      </w:r>
      <w:r w:rsidR="002D5280">
        <w:rPr>
          <w:rFonts w:ascii="Times New Roman" w:hAnsi="Times New Roman"/>
          <w:sz w:val="24"/>
          <w:szCs w:val="24"/>
        </w:rPr>
        <w:t xml:space="preserve">Программы </w:t>
      </w:r>
      <w:r w:rsidRPr="00833AEB">
        <w:rPr>
          <w:rFonts w:ascii="Times New Roman" w:hAnsi="Times New Roman"/>
          <w:sz w:val="24"/>
          <w:szCs w:val="24"/>
        </w:rPr>
        <w:t>осуществляется при соблюдении следующих условий:</w:t>
      </w:r>
    </w:p>
    <w:p w14:paraId="067169E0" w14:textId="77777777" w:rsidR="004D1BF2" w:rsidRPr="00833AEB" w:rsidRDefault="004D1BF2" w:rsidP="004D1BF2">
      <w:pPr>
        <w:widowControl w:val="0"/>
        <w:autoSpaceDE w:val="0"/>
        <w:autoSpaceDN w:val="0"/>
        <w:adjustRightInd w:val="0"/>
        <w:ind w:firstLine="709"/>
        <w:jc w:val="both"/>
        <w:rPr>
          <w:rFonts w:ascii="Times New Roman" w:hAnsi="Times New Roman"/>
          <w:sz w:val="24"/>
          <w:szCs w:val="24"/>
        </w:rPr>
      </w:pPr>
      <w:r w:rsidRPr="00833AEB">
        <w:rPr>
          <w:rFonts w:ascii="Times New Roman" w:hAnsi="Times New Roman"/>
          <w:sz w:val="24"/>
          <w:szCs w:val="24"/>
        </w:rPr>
        <w:t>расходные обязательства муниципального образования предусматривают обязанность муниципального образования предоставить муниципальн</w:t>
      </w:r>
      <w:r w:rsidR="002D5280">
        <w:rPr>
          <w:rFonts w:ascii="Times New Roman" w:hAnsi="Times New Roman"/>
          <w:sz w:val="24"/>
          <w:szCs w:val="24"/>
        </w:rPr>
        <w:t>ому</w:t>
      </w:r>
      <w:r w:rsidRPr="00833AEB">
        <w:rPr>
          <w:rFonts w:ascii="Times New Roman" w:hAnsi="Times New Roman"/>
          <w:sz w:val="24"/>
          <w:szCs w:val="24"/>
        </w:rPr>
        <w:t xml:space="preserve"> бизнес-инкубатор</w:t>
      </w:r>
      <w:r w:rsidR="002D5280">
        <w:rPr>
          <w:rFonts w:ascii="Times New Roman" w:hAnsi="Times New Roman"/>
          <w:sz w:val="24"/>
          <w:szCs w:val="24"/>
        </w:rPr>
        <w:t>у</w:t>
      </w:r>
      <w:r w:rsidRPr="00833AEB">
        <w:rPr>
          <w:rFonts w:ascii="Times New Roman" w:hAnsi="Times New Roman"/>
          <w:sz w:val="24"/>
          <w:szCs w:val="24"/>
        </w:rPr>
        <w:t xml:space="preserve"> </w:t>
      </w:r>
      <w:r w:rsidR="00EA6DD0">
        <w:rPr>
          <w:rFonts w:ascii="Times New Roman" w:hAnsi="Times New Roman"/>
          <w:sz w:val="24"/>
          <w:szCs w:val="24"/>
        </w:rPr>
        <w:br/>
      </w:r>
      <w:r w:rsidRPr="00833AEB">
        <w:rPr>
          <w:rFonts w:ascii="Times New Roman" w:hAnsi="Times New Roman"/>
          <w:sz w:val="24"/>
          <w:szCs w:val="24"/>
        </w:rPr>
        <w:t>или организаци</w:t>
      </w:r>
      <w:r w:rsidR="002D5280">
        <w:rPr>
          <w:rFonts w:ascii="Times New Roman" w:hAnsi="Times New Roman"/>
          <w:sz w:val="24"/>
          <w:szCs w:val="24"/>
        </w:rPr>
        <w:t>и</w:t>
      </w:r>
      <w:r w:rsidRPr="00833AEB">
        <w:rPr>
          <w:rFonts w:ascii="Times New Roman" w:hAnsi="Times New Roman"/>
          <w:sz w:val="24"/>
          <w:szCs w:val="24"/>
        </w:rPr>
        <w:t>, являющ</w:t>
      </w:r>
      <w:r w:rsidR="002D5280">
        <w:rPr>
          <w:rFonts w:ascii="Times New Roman" w:hAnsi="Times New Roman"/>
          <w:sz w:val="24"/>
          <w:szCs w:val="24"/>
        </w:rPr>
        <w:t>ейся</w:t>
      </w:r>
      <w:r w:rsidRPr="00833AEB">
        <w:rPr>
          <w:rFonts w:ascii="Times New Roman" w:hAnsi="Times New Roman"/>
          <w:sz w:val="24"/>
          <w:szCs w:val="24"/>
        </w:rPr>
        <w:t xml:space="preserve"> </w:t>
      </w:r>
      <w:r w:rsidR="002D5280">
        <w:rPr>
          <w:rFonts w:ascii="Times New Roman" w:hAnsi="Times New Roman"/>
          <w:sz w:val="24"/>
          <w:szCs w:val="24"/>
        </w:rPr>
        <w:t>его</w:t>
      </w:r>
      <w:r w:rsidRPr="00833AEB">
        <w:rPr>
          <w:rFonts w:ascii="Times New Roman" w:hAnsi="Times New Roman"/>
          <w:sz w:val="24"/>
          <w:szCs w:val="24"/>
        </w:rPr>
        <w:t xml:space="preserve"> управляющ</w:t>
      </w:r>
      <w:r w:rsidR="002D5280">
        <w:rPr>
          <w:rFonts w:ascii="Times New Roman" w:hAnsi="Times New Roman"/>
          <w:sz w:val="24"/>
          <w:szCs w:val="24"/>
        </w:rPr>
        <w:t>ей</w:t>
      </w:r>
      <w:r w:rsidRPr="00833AEB">
        <w:rPr>
          <w:rFonts w:ascii="Times New Roman" w:hAnsi="Times New Roman"/>
          <w:sz w:val="24"/>
          <w:szCs w:val="24"/>
        </w:rPr>
        <w:t xml:space="preserve"> компани</w:t>
      </w:r>
      <w:r w:rsidR="002D5280">
        <w:rPr>
          <w:rFonts w:ascii="Times New Roman" w:hAnsi="Times New Roman"/>
          <w:sz w:val="24"/>
          <w:szCs w:val="24"/>
        </w:rPr>
        <w:t>ей</w:t>
      </w:r>
      <w:r w:rsidRPr="00833AEB">
        <w:rPr>
          <w:rFonts w:ascii="Times New Roman" w:hAnsi="Times New Roman"/>
          <w:sz w:val="24"/>
          <w:szCs w:val="24"/>
        </w:rPr>
        <w:t>, бюджетные ассигнования для обеспечения деятельности муниципальн</w:t>
      </w:r>
      <w:r w:rsidR="002D5280">
        <w:rPr>
          <w:rFonts w:ascii="Times New Roman" w:hAnsi="Times New Roman"/>
          <w:sz w:val="24"/>
          <w:szCs w:val="24"/>
        </w:rPr>
        <w:t>ого</w:t>
      </w:r>
      <w:r w:rsidRPr="00833AEB">
        <w:rPr>
          <w:rFonts w:ascii="Times New Roman" w:hAnsi="Times New Roman"/>
          <w:sz w:val="24"/>
          <w:szCs w:val="24"/>
        </w:rPr>
        <w:t xml:space="preserve"> бизнес-инкубатор</w:t>
      </w:r>
      <w:r w:rsidR="002D5280">
        <w:rPr>
          <w:rFonts w:ascii="Times New Roman" w:hAnsi="Times New Roman"/>
          <w:sz w:val="24"/>
          <w:szCs w:val="24"/>
        </w:rPr>
        <w:t>а</w:t>
      </w:r>
      <w:r w:rsidRPr="00833AEB">
        <w:rPr>
          <w:rFonts w:ascii="Times New Roman" w:hAnsi="Times New Roman"/>
          <w:sz w:val="24"/>
          <w:szCs w:val="24"/>
        </w:rPr>
        <w:t xml:space="preserve"> (оплаты коммунальных услуг, услуг по содержанию имущества, услуг связи, охранных услуг, расходов </w:t>
      </w:r>
      <w:r w:rsidR="00EA6DD0">
        <w:rPr>
          <w:rFonts w:ascii="Times New Roman" w:hAnsi="Times New Roman"/>
          <w:sz w:val="24"/>
          <w:szCs w:val="24"/>
        </w:rPr>
        <w:br/>
      </w:r>
      <w:r w:rsidRPr="00833AEB">
        <w:rPr>
          <w:rFonts w:ascii="Times New Roman" w:hAnsi="Times New Roman"/>
          <w:sz w:val="24"/>
          <w:szCs w:val="24"/>
        </w:rPr>
        <w:t xml:space="preserve">на содержание, обслуживание и текущий ремонт коммуникаций, систем видеонаблюдения, </w:t>
      </w:r>
      <w:r w:rsidRPr="00833AEB">
        <w:rPr>
          <w:rFonts w:ascii="Times New Roman" w:hAnsi="Times New Roman"/>
          <w:sz w:val="24"/>
          <w:szCs w:val="24"/>
        </w:rPr>
        <w:lastRenderedPageBreak/>
        <w:t>охранно-пожарной сигнализации и оборудования, сопровождение программного обеспечения, справочно-правовых и аналитических систем, привлечение резидентов бизнес-инкубатор</w:t>
      </w:r>
      <w:r w:rsidR="002D5280">
        <w:rPr>
          <w:rFonts w:ascii="Times New Roman" w:hAnsi="Times New Roman"/>
          <w:sz w:val="24"/>
          <w:szCs w:val="24"/>
        </w:rPr>
        <w:t>а</w:t>
      </w:r>
      <w:r w:rsidRPr="00833AEB">
        <w:rPr>
          <w:rFonts w:ascii="Times New Roman" w:hAnsi="Times New Roman"/>
          <w:sz w:val="24"/>
          <w:szCs w:val="24"/>
        </w:rPr>
        <w:t>, оплаты труда работников бизнес-инкубатор</w:t>
      </w:r>
      <w:r w:rsidR="002D5280">
        <w:rPr>
          <w:rFonts w:ascii="Times New Roman" w:hAnsi="Times New Roman"/>
          <w:sz w:val="24"/>
          <w:szCs w:val="24"/>
        </w:rPr>
        <w:t>а</w:t>
      </w:r>
      <w:r w:rsidRPr="00833AEB">
        <w:rPr>
          <w:rFonts w:ascii="Times New Roman" w:hAnsi="Times New Roman"/>
          <w:sz w:val="24"/>
          <w:szCs w:val="24"/>
        </w:rPr>
        <w:t xml:space="preserve"> или организаци</w:t>
      </w:r>
      <w:r w:rsidR="002D5280">
        <w:rPr>
          <w:rFonts w:ascii="Times New Roman" w:hAnsi="Times New Roman"/>
          <w:sz w:val="24"/>
          <w:szCs w:val="24"/>
        </w:rPr>
        <w:t>и</w:t>
      </w:r>
      <w:r w:rsidRPr="00833AEB">
        <w:rPr>
          <w:rFonts w:ascii="Times New Roman" w:hAnsi="Times New Roman"/>
          <w:sz w:val="24"/>
          <w:szCs w:val="24"/>
        </w:rPr>
        <w:t>, являющ</w:t>
      </w:r>
      <w:r w:rsidR="002D5280">
        <w:rPr>
          <w:rFonts w:ascii="Times New Roman" w:hAnsi="Times New Roman"/>
          <w:sz w:val="24"/>
          <w:szCs w:val="24"/>
        </w:rPr>
        <w:t>ейся</w:t>
      </w:r>
      <w:r w:rsidRPr="00833AEB">
        <w:rPr>
          <w:rFonts w:ascii="Times New Roman" w:hAnsi="Times New Roman"/>
          <w:sz w:val="24"/>
          <w:szCs w:val="24"/>
        </w:rPr>
        <w:t xml:space="preserve"> </w:t>
      </w:r>
      <w:r w:rsidR="002D5280">
        <w:rPr>
          <w:rFonts w:ascii="Times New Roman" w:hAnsi="Times New Roman"/>
          <w:sz w:val="24"/>
          <w:szCs w:val="24"/>
        </w:rPr>
        <w:t>его</w:t>
      </w:r>
      <w:r w:rsidRPr="00833AEB">
        <w:rPr>
          <w:rFonts w:ascii="Times New Roman" w:hAnsi="Times New Roman"/>
          <w:sz w:val="24"/>
          <w:szCs w:val="24"/>
        </w:rPr>
        <w:t xml:space="preserve"> управляющ</w:t>
      </w:r>
      <w:r w:rsidR="002D5280">
        <w:rPr>
          <w:rFonts w:ascii="Times New Roman" w:hAnsi="Times New Roman"/>
          <w:sz w:val="24"/>
          <w:szCs w:val="24"/>
        </w:rPr>
        <w:t>ей</w:t>
      </w:r>
      <w:r w:rsidRPr="00833AEB">
        <w:rPr>
          <w:rFonts w:ascii="Times New Roman" w:hAnsi="Times New Roman"/>
          <w:sz w:val="24"/>
          <w:szCs w:val="24"/>
        </w:rPr>
        <w:t xml:space="preserve"> компани</w:t>
      </w:r>
      <w:r w:rsidR="002D5280">
        <w:rPr>
          <w:rFonts w:ascii="Times New Roman" w:hAnsi="Times New Roman"/>
          <w:sz w:val="24"/>
          <w:szCs w:val="24"/>
        </w:rPr>
        <w:t>ей</w:t>
      </w:r>
      <w:r w:rsidRPr="00833AEB">
        <w:rPr>
          <w:rFonts w:ascii="Times New Roman" w:hAnsi="Times New Roman"/>
          <w:sz w:val="24"/>
          <w:szCs w:val="24"/>
        </w:rPr>
        <w:t>, и других расходов, связанных с обеспечением деятельности муниципальн</w:t>
      </w:r>
      <w:r w:rsidR="002D5280">
        <w:rPr>
          <w:rFonts w:ascii="Times New Roman" w:hAnsi="Times New Roman"/>
          <w:sz w:val="24"/>
          <w:szCs w:val="24"/>
        </w:rPr>
        <w:t>ого</w:t>
      </w:r>
      <w:r w:rsidRPr="00833AEB">
        <w:rPr>
          <w:rFonts w:ascii="Times New Roman" w:hAnsi="Times New Roman"/>
          <w:sz w:val="24"/>
          <w:szCs w:val="24"/>
        </w:rPr>
        <w:t xml:space="preserve"> бизнес-инкубатор</w:t>
      </w:r>
      <w:r w:rsidR="002D5280">
        <w:rPr>
          <w:rFonts w:ascii="Times New Roman" w:hAnsi="Times New Roman"/>
          <w:sz w:val="24"/>
          <w:szCs w:val="24"/>
        </w:rPr>
        <w:t>а</w:t>
      </w:r>
      <w:r w:rsidRPr="00833AEB">
        <w:rPr>
          <w:rFonts w:ascii="Times New Roman" w:hAnsi="Times New Roman"/>
          <w:sz w:val="24"/>
          <w:szCs w:val="24"/>
        </w:rPr>
        <w:t>)</w:t>
      </w:r>
      <w:r>
        <w:rPr>
          <w:rFonts w:ascii="Times New Roman" w:hAnsi="Times New Roman"/>
          <w:sz w:val="24"/>
          <w:szCs w:val="24"/>
        </w:rPr>
        <w:t>.</w:t>
      </w:r>
    </w:p>
    <w:p w14:paraId="47F75851" w14:textId="77777777" w:rsidR="004D1BF2" w:rsidRPr="00101E5C" w:rsidRDefault="004D1BF2" w:rsidP="004D1BF2">
      <w:pPr>
        <w:widowControl w:val="0"/>
        <w:autoSpaceDE w:val="0"/>
        <w:autoSpaceDN w:val="0"/>
        <w:adjustRightInd w:val="0"/>
        <w:ind w:firstLine="709"/>
        <w:jc w:val="both"/>
        <w:rPr>
          <w:rFonts w:ascii="Times New Roman" w:hAnsi="Times New Roman"/>
          <w:sz w:val="24"/>
          <w:szCs w:val="24"/>
        </w:rPr>
      </w:pPr>
      <w:r w:rsidRPr="00101E5C">
        <w:rPr>
          <w:rFonts w:ascii="Times New Roman" w:hAnsi="Times New Roman"/>
          <w:sz w:val="24"/>
          <w:szCs w:val="24"/>
        </w:rPr>
        <w:t>Предельный уровень софинансирования расходного обязательства муниципального образования за счет средств субсидии устан</w:t>
      </w:r>
      <w:r>
        <w:rPr>
          <w:rFonts w:ascii="Times New Roman" w:hAnsi="Times New Roman"/>
          <w:sz w:val="24"/>
          <w:szCs w:val="24"/>
        </w:rPr>
        <w:t>о</w:t>
      </w:r>
      <w:r w:rsidRPr="00101E5C">
        <w:rPr>
          <w:rFonts w:ascii="Times New Roman" w:hAnsi="Times New Roman"/>
          <w:sz w:val="24"/>
          <w:szCs w:val="24"/>
        </w:rPr>
        <w:t>влен в размере 90</w:t>
      </w:r>
      <w:r w:rsidR="00EA6DD0">
        <w:rPr>
          <w:rFonts w:ascii="Times New Roman" w:hAnsi="Times New Roman"/>
          <w:sz w:val="24"/>
          <w:szCs w:val="24"/>
        </w:rPr>
        <w:t>%</w:t>
      </w:r>
      <w:r w:rsidRPr="00101E5C">
        <w:rPr>
          <w:rFonts w:ascii="Times New Roman" w:hAnsi="Times New Roman"/>
          <w:sz w:val="24"/>
          <w:szCs w:val="24"/>
        </w:rPr>
        <w:t>.</w:t>
      </w:r>
    </w:p>
    <w:p w14:paraId="77040020" w14:textId="77777777" w:rsidR="00107502" w:rsidRPr="00EA6DD0" w:rsidRDefault="00013BEE" w:rsidP="00DD3429">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Финансирование мероприятий</w:t>
      </w:r>
      <w:r w:rsidR="00107502" w:rsidRPr="00EA6DD0">
        <w:rPr>
          <w:rFonts w:ascii="Times New Roman" w:hAnsi="Times New Roman"/>
          <w:sz w:val="24"/>
          <w:szCs w:val="24"/>
        </w:rPr>
        <w:t xml:space="preserve"> </w:t>
      </w:r>
      <w:r w:rsidR="009F7515">
        <w:rPr>
          <w:rFonts w:ascii="Times New Roman" w:hAnsi="Times New Roman"/>
          <w:sz w:val="24"/>
          <w:szCs w:val="24"/>
        </w:rPr>
        <w:t>«</w:t>
      </w:r>
      <w:r>
        <w:rPr>
          <w:rFonts w:ascii="Times New Roman" w:hAnsi="Times New Roman"/>
          <w:sz w:val="24"/>
          <w:szCs w:val="24"/>
        </w:rPr>
        <w:t>Обеспечение технопарковой зоны (технопарка)</w:t>
      </w:r>
      <w:r w:rsidR="009F7515">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br/>
        <w:t xml:space="preserve">и </w:t>
      </w:r>
      <w:r w:rsidR="009F7515">
        <w:rPr>
          <w:rFonts w:ascii="Times New Roman" w:hAnsi="Times New Roman"/>
          <w:sz w:val="24"/>
          <w:szCs w:val="24"/>
        </w:rPr>
        <w:t>«</w:t>
      </w:r>
      <w:r w:rsidR="00107502" w:rsidRPr="00EA6DD0">
        <w:rPr>
          <w:rFonts w:ascii="Times New Roman" w:hAnsi="Times New Roman"/>
          <w:sz w:val="24"/>
          <w:szCs w:val="24"/>
        </w:rPr>
        <w:t xml:space="preserve">Обеспечение текущей деятельности Фонда </w:t>
      </w:r>
      <w:r w:rsidR="009F7515">
        <w:rPr>
          <w:rFonts w:ascii="Times New Roman" w:hAnsi="Times New Roman"/>
          <w:sz w:val="24"/>
          <w:szCs w:val="24"/>
        </w:rPr>
        <w:t>«</w:t>
      </w:r>
      <w:r w:rsidR="00107502" w:rsidRPr="00EA6DD0">
        <w:rPr>
          <w:rFonts w:ascii="Times New Roman" w:hAnsi="Times New Roman"/>
          <w:sz w:val="24"/>
          <w:szCs w:val="24"/>
        </w:rPr>
        <w:t>Микрокредитная компания фонд развития малого и среднего предпринимательства ЗАТО Северск</w:t>
      </w:r>
      <w:r w:rsidR="009F7515">
        <w:rPr>
          <w:rFonts w:ascii="Times New Roman" w:hAnsi="Times New Roman"/>
          <w:sz w:val="24"/>
          <w:szCs w:val="24"/>
        </w:rPr>
        <w:t>»</w:t>
      </w:r>
      <w:r>
        <w:rPr>
          <w:rFonts w:ascii="Times New Roman" w:hAnsi="Times New Roman"/>
          <w:sz w:val="24"/>
          <w:szCs w:val="24"/>
        </w:rPr>
        <w:t xml:space="preserve"> </w:t>
      </w:r>
      <w:r w:rsidR="00107502" w:rsidRPr="00EA6DD0">
        <w:rPr>
          <w:rFonts w:ascii="Times New Roman" w:hAnsi="Times New Roman"/>
          <w:sz w:val="24"/>
          <w:szCs w:val="24"/>
        </w:rPr>
        <w:t>осуществля</w:t>
      </w:r>
      <w:r w:rsidR="00EA6DD0" w:rsidRPr="00EA6DD0">
        <w:rPr>
          <w:rFonts w:ascii="Times New Roman" w:hAnsi="Times New Roman"/>
          <w:sz w:val="24"/>
          <w:szCs w:val="24"/>
        </w:rPr>
        <w:t>ется</w:t>
      </w:r>
      <w:r w:rsidR="00107502" w:rsidRPr="00EA6DD0">
        <w:rPr>
          <w:rFonts w:ascii="Times New Roman" w:hAnsi="Times New Roman"/>
          <w:sz w:val="24"/>
          <w:szCs w:val="24"/>
        </w:rPr>
        <w:t xml:space="preserve"> исключительно </w:t>
      </w:r>
      <w:r w:rsidR="00A5265C">
        <w:rPr>
          <w:rFonts w:ascii="Times New Roman" w:hAnsi="Times New Roman"/>
          <w:sz w:val="24"/>
          <w:szCs w:val="24"/>
        </w:rPr>
        <w:br/>
      </w:r>
      <w:r w:rsidR="00107502" w:rsidRPr="00EA6DD0">
        <w:rPr>
          <w:rFonts w:ascii="Times New Roman" w:hAnsi="Times New Roman"/>
          <w:sz w:val="24"/>
          <w:szCs w:val="24"/>
        </w:rPr>
        <w:t>за счет средств местного бюджета.</w:t>
      </w:r>
    </w:p>
    <w:p w14:paraId="6F85D09F" w14:textId="77777777" w:rsidR="00675D15" w:rsidRPr="00675D15" w:rsidRDefault="00E56668" w:rsidP="00675D15">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Ресурсное обеспечение</w:t>
      </w:r>
      <w:r w:rsidR="00107502" w:rsidRPr="00675D15">
        <w:rPr>
          <w:rFonts w:ascii="Times New Roman" w:hAnsi="Times New Roman"/>
          <w:sz w:val="24"/>
          <w:szCs w:val="24"/>
        </w:rPr>
        <w:t xml:space="preserve"> подпрограммы 1 представлен</w:t>
      </w:r>
      <w:r>
        <w:rPr>
          <w:rFonts w:ascii="Times New Roman" w:hAnsi="Times New Roman"/>
          <w:sz w:val="24"/>
          <w:szCs w:val="24"/>
        </w:rPr>
        <w:t xml:space="preserve">о </w:t>
      </w:r>
      <w:r w:rsidR="00107502" w:rsidRPr="00675D15">
        <w:rPr>
          <w:rFonts w:ascii="Times New Roman" w:hAnsi="Times New Roman"/>
          <w:sz w:val="24"/>
          <w:szCs w:val="24"/>
        </w:rPr>
        <w:t>в таблице 2</w:t>
      </w:r>
      <w:r w:rsidR="00675D15">
        <w:rPr>
          <w:rFonts w:ascii="Times New Roman" w:hAnsi="Times New Roman"/>
          <w:sz w:val="24"/>
          <w:szCs w:val="24"/>
        </w:rPr>
        <w:t>.</w:t>
      </w:r>
    </w:p>
    <w:p w14:paraId="7BA14D7B" w14:textId="77777777" w:rsidR="00675D15" w:rsidRDefault="00675D15" w:rsidP="00675D15">
      <w:pPr>
        <w:widowControl w:val="0"/>
        <w:autoSpaceDE w:val="0"/>
        <w:autoSpaceDN w:val="0"/>
        <w:adjustRightInd w:val="0"/>
        <w:ind w:firstLine="709"/>
        <w:rPr>
          <w:rFonts w:ascii="Times New Roman" w:hAnsi="Times New Roman"/>
          <w:color w:val="FF0000"/>
          <w:sz w:val="24"/>
          <w:szCs w:val="24"/>
        </w:rPr>
      </w:pPr>
    </w:p>
    <w:p w14:paraId="76267346" w14:textId="77777777" w:rsidR="0099031D" w:rsidRDefault="00107502" w:rsidP="00675D15">
      <w:pPr>
        <w:widowControl w:val="0"/>
        <w:autoSpaceDE w:val="0"/>
        <w:autoSpaceDN w:val="0"/>
        <w:adjustRightInd w:val="0"/>
        <w:ind w:firstLine="709"/>
        <w:rPr>
          <w:rFonts w:ascii="Times New Roman" w:hAnsi="Times New Roman"/>
          <w:color w:val="FF0000"/>
          <w:sz w:val="24"/>
          <w:szCs w:val="24"/>
        </w:rPr>
        <w:sectPr w:rsidR="0099031D" w:rsidSect="006B4828">
          <w:headerReference w:type="default" r:id="rId30"/>
          <w:footerReference w:type="default" r:id="rId31"/>
          <w:pgSz w:w="11906" w:h="16838" w:code="9"/>
          <w:pgMar w:top="1134" w:right="567" w:bottom="992" w:left="1701" w:header="709" w:footer="567" w:gutter="0"/>
          <w:cols w:space="720"/>
          <w:noEndnote/>
        </w:sectPr>
      </w:pPr>
      <w:r w:rsidRPr="00A2395B">
        <w:rPr>
          <w:rFonts w:ascii="Times New Roman" w:hAnsi="Times New Roman"/>
          <w:color w:val="FF0000"/>
          <w:sz w:val="24"/>
          <w:szCs w:val="24"/>
        </w:rPr>
        <w:t>.</w:t>
      </w:r>
    </w:p>
    <w:p w14:paraId="3C212D8E" w14:textId="77777777" w:rsidR="0099031D" w:rsidRDefault="0099031D" w:rsidP="00107502">
      <w:pPr>
        <w:widowControl w:val="0"/>
        <w:autoSpaceDE w:val="0"/>
        <w:autoSpaceDN w:val="0"/>
        <w:adjustRightInd w:val="0"/>
        <w:jc w:val="center"/>
        <w:outlineLvl w:val="3"/>
        <w:rPr>
          <w:rFonts w:ascii="Times New Roman" w:hAnsi="Times New Roman"/>
          <w:bCs/>
          <w:color w:val="000000"/>
          <w:sz w:val="24"/>
          <w:szCs w:val="24"/>
        </w:rPr>
      </w:pPr>
      <w:r w:rsidRPr="008A007D">
        <w:rPr>
          <w:rFonts w:ascii="Times New Roman" w:hAnsi="Times New Roman"/>
          <w:bCs/>
          <w:color w:val="000000"/>
          <w:sz w:val="24"/>
          <w:szCs w:val="24"/>
        </w:rPr>
        <w:lastRenderedPageBreak/>
        <w:t xml:space="preserve">ПЕРЕЧЕНЬ </w:t>
      </w:r>
    </w:p>
    <w:p w14:paraId="5FDD746E" w14:textId="77777777" w:rsidR="00107502" w:rsidRDefault="004C45B8" w:rsidP="004C45B8">
      <w:pPr>
        <w:widowControl w:val="0"/>
        <w:autoSpaceDE w:val="0"/>
        <w:autoSpaceDN w:val="0"/>
        <w:adjustRightInd w:val="0"/>
        <w:jc w:val="center"/>
        <w:outlineLvl w:val="3"/>
        <w:rPr>
          <w:rFonts w:ascii="Times New Roman" w:hAnsi="Times New Roman"/>
          <w:bCs/>
          <w:color w:val="000000"/>
          <w:sz w:val="24"/>
          <w:szCs w:val="24"/>
        </w:rPr>
      </w:pPr>
      <w:r w:rsidRPr="004C45B8">
        <w:rPr>
          <w:rFonts w:ascii="Times New Roman" w:hAnsi="Times New Roman"/>
          <w:bCs/>
          <w:color w:val="000000"/>
          <w:sz w:val="24"/>
          <w:szCs w:val="24"/>
        </w:rPr>
        <w:t>комплексов процессных мероприятий, основных</w:t>
      </w:r>
      <w:r>
        <w:rPr>
          <w:rFonts w:ascii="Times New Roman" w:hAnsi="Times New Roman"/>
          <w:bCs/>
          <w:color w:val="000000"/>
          <w:sz w:val="24"/>
          <w:szCs w:val="24"/>
        </w:rPr>
        <w:t xml:space="preserve"> </w:t>
      </w:r>
      <w:r w:rsidRPr="004C45B8">
        <w:rPr>
          <w:rFonts w:ascii="Times New Roman" w:hAnsi="Times New Roman"/>
          <w:bCs/>
          <w:color w:val="000000"/>
          <w:sz w:val="24"/>
          <w:szCs w:val="24"/>
        </w:rPr>
        <w:t>мероприятий и ресурсное обеспечение</w:t>
      </w:r>
      <w:r w:rsidR="00107502" w:rsidRPr="008A007D">
        <w:rPr>
          <w:rFonts w:ascii="Times New Roman" w:hAnsi="Times New Roman"/>
          <w:bCs/>
          <w:color w:val="000000"/>
          <w:sz w:val="24"/>
          <w:szCs w:val="24"/>
        </w:rPr>
        <w:t xml:space="preserve"> подпрограммы 1 </w:t>
      </w:r>
      <w:r w:rsidR="009F7515">
        <w:rPr>
          <w:rFonts w:ascii="Times New Roman" w:hAnsi="Times New Roman"/>
          <w:bCs/>
          <w:color w:val="000000"/>
          <w:sz w:val="24"/>
          <w:szCs w:val="24"/>
        </w:rPr>
        <w:t>«</w:t>
      </w:r>
      <w:r w:rsidR="00940100">
        <w:rPr>
          <w:rFonts w:ascii="Times New Roman" w:hAnsi="Times New Roman"/>
          <w:bCs/>
          <w:color w:val="000000"/>
          <w:sz w:val="24"/>
          <w:szCs w:val="24"/>
        </w:rPr>
        <w:t>Р</w:t>
      </w:r>
      <w:r w:rsidR="00107502" w:rsidRPr="008A007D">
        <w:rPr>
          <w:rFonts w:ascii="Times New Roman" w:hAnsi="Times New Roman"/>
          <w:bCs/>
          <w:color w:val="000000"/>
          <w:sz w:val="24"/>
          <w:szCs w:val="24"/>
        </w:rPr>
        <w:t xml:space="preserve">азвитие </w:t>
      </w:r>
      <w:r w:rsidR="0099031D">
        <w:rPr>
          <w:rFonts w:ascii="Times New Roman" w:hAnsi="Times New Roman"/>
          <w:bCs/>
          <w:color w:val="000000"/>
          <w:sz w:val="24"/>
          <w:szCs w:val="24"/>
        </w:rPr>
        <w:t xml:space="preserve">эффективной </w:t>
      </w:r>
      <w:r w:rsidR="00107502" w:rsidRPr="008A007D">
        <w:rPr>
          <w:rFonts w:ascii="Times New Roman" w:hAnsi="Times New Roman"/>
          <w:bCs/>
          <w:color w:val="000000"/>
          <w:sz w:val="24"/>
          <w:szCs w:val="24"/>
        </w:rPr>
        <w:t>инфраструктуры поддержки предпринимательства</w:t>
      </w:r>
      <w:r w:rsidR="0099031D">
        <w:rPr>
          <w:rFonts w:ascii="Times New Roman" w:hAnsi="Times New Roman"/>
          <w:bCs/>
          <w:color w:val="000000"/>
          <w:sz w:val="24"/>
          <w:szCs w:val="24"/>
        </w:rPr>
        <w:t xml:space="preserve"> </w:t>
      </w:r>
      <w:r w:rsidR="00107502" w:rsidRPr="008A007D">
        <w:rPr>
          <w:rFonts w:ascii="Times New Roman" w:hAnsi="Times New Roman"/>
          <w:bCs/>
          <w:color w:val="000000"/>
          <w:sz w:val="24"/>
          <w:szCs w:val="24"/>
        </w:rPr>
        <w:t>в ЗАТО Северск</w:t>
      </w:r>
      <w:r w:rsidR="009F7515">
        <w:rPr>
          <w:rFonts w:ascii="Times New Roman" w:hAnsi="Times New Roman"/>
          <w:bCs/>
          <w:color w:val="000000"/>
          <w:sz w:val="24"/>
          <w:szCs w:val="24"/>
        </w:rPr>
        <w:t>»</w:t>
      </w:r>
      <w:r w:rsidR="00107502" w:rsidRPr="008A007D">
        <w:rPr>
          <w:rFonts w:ascii="Times New Roman" w:hAnsi="Times New Roman"/>
          <w:bCs/>
          <w:color w:val="000000"/>
          <w:sz w:val="24"/>
          <w:szCs w:val="24"/>
        </w:rPr>
        <w:t xml:space="preserve"> муниципальной программы</w:t>
      </w:r>
      <w:r w:rsidR="00631095">
        <w:rPr>
          <w:rFonts w:ascii="Times New Roman" w:hAnsi="Times New Roman"/>
          <w:bCs/>
          <w:color w:val="000000"/>
          <w:sz w:val="24"/>
          <w:szCs w:val="24"/>
        </w:rPr>
        <w:t xml:space="preserve"> </w:t>
      </w:r>
      <w:r w:rsidR="009F7515">
        <w:rPr>
          <w:rFonts w:ascii="Times New Roman" w:hAnsi="Times New Roman"/>
          <w:bCs/>
          <w:color w:val="000000"/>
          <w:sz w:val="24"/>
          <w:szCs w:val="24"/>
        </w:rPr>
        <w:t>«</w:t>
      </w:r>
      <w:r w:rsidR="00107502" w:rsidRPr="008A007D">
        <w:rPr>
          <w:rFonts w:ascii="Times New Roman" w:hAnsi="Times New Roman"/>
          <w:bCs/>
          <w:color w:val="000000"/>
          <w:sz w:val="24"/>
          <w:szCs w:val="24"/>
        </w:rPr>
        <w:t>Развитие предпринимательства в ЗАТО Северск</w:t>
      </w:r>
      <w:r w:rsidR="009F7515">
        <w:rPr>
          <w:rFonts w:ascii="Times New Roman" w:hAnsi="Times New Roman"/>
          <w:bCs/>
          <w:color w:val="000000"/>
          <w:sz w:val="24"/>
          <w:szCs w:val="24"/>
        </w:rPr>
        <w:t>»</w:t>
      </w:r>
    </w:p>
    <w:p w14:paraId="4DC8839D" w14:textId="77777777" w:rsidR="004C4DBA" w:rsidRPr="008A007D" w:rsidRDefault="004C4DBA" w:rsidP="00631095">
      <w:pPr>
        <w:widowControl w:val="0"/>
        <w:autoSpaceDE w:val="0"/>
        <w:autoSpaceDN w:val="0"/>
        <w:adjustRightInd w:val="0"/>
        <w:jc w:val="center"/>
        <w:outlineLvl w:val="3"/>
        <w:rPr>
          <w:rFonts w:ascii="Times New Roman" w:hAnsi="Times New Roman"/>
          <w:bCs/>
          <w:color w:val="000000"/>
          <w:sz w:val="24"/>
          <w:szCs w:val="24"/>
        </w:rPr>
      </w:pPr>
    </w:p>
    <w:p w14:paraId="206E0E34" w14:textId="77777777" w:rsidR="00107502" w:rsidRDefault="00107502" w:rsidP="00107502">
      <w:pPr>
        <w:widowControl w:val="0"/>
        <w:autoSpaceDE w:val="0"/>
        <w:autoSpaceDN w:val="0"/>
        <w:adjustRightInd w:val="0"/>
        <w:jc w:val="right"/>
        <w:rPr>
          <w:rFonts w:ascii="Times New Roman" w:hAnsi="Times New Roman"/>
          <w:color w:val="000000"/>
          <w:sz w:val="24"/>
          <w:szCs w:val="24"/>
        </w:rPr>
      </w:pPr>
      <w:r w:rsidRPr="008A007D">
        <w:rPr>
          <w:rFonts w:ascii="Times New Roman" w:hAnsi="Times New Roman"/>
          <w:color w:val="000000"/>
          <w:sz w:val="24"/>
          <w:szCs w:val="24"/>
        </w:rPr>
        <w:t>Таблица 2</w:t>
      </w:r>
    </w:p>
    <w:tbl>
      <w:tblPr>
        <w:tblW w:w="14748" w:type="dxa"/>
        <w:tblInd w:w="113" w:type="dxa"/>
        <w:tblLayout w:type="fixed"/>
        <w:tblLook w:val="04A0" w:firstRow="1" w:lastRow="0" w:firstColumn="1" w:lastColumn="0" w:noHBand="0" w:noVBand="1"/>
      </w:tblPr>
      <w:tblGrid>
        <w:gridCol w:w="696"/>
        <w:gridCol w:w="2843"/>
        <w:gridCol w:w="878"/>
        <w:gridCol w:w="1107"/>
        <w:gridCol w:w="1021"/>
        <w:gridCol w:w="1134"/>
        <w:gridCol w:w="1134"/>
        <w:gridCol w:w="989"/>
        <w:gridCol w:w="1543"/>
        <w:gridCol w:w="2552"/>
        <w:gridCol w:w="851"/>
      </w:tblGrid>
      <w:tr w:rsidR="00220D41" w:rsidRPr="00220D41" w14:paraId="455C280D" w14:textId="77777777" w:rsidTr="009F0CA1">
        <w:trPr>
          <w:trHeight w:val="315"/>
        </w:trPr>
        <w:tc>
          <w:tcPr>
            <w:tcW w:w="69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923B782" w14:textId="77777777" w:rsidR="00220D41" w:rsidRPr="00220D41" w:rsidRDefault="00220D41" w:rsidP="00220D41">
            <w:pPr>
              <w:jc w:val="center"/>
              <w:rPr>
                <w:rFonts w:ascii="Times New Roman" w:hAnsi="Times New Roman"/>
                <w:sz w:val="24"/>
                <w:szCs w:val="24"/>
              </w:rPr>
            </w:pPr>
            <w:r w:rsidRPr="00220D41">
              <w:rPr>
                <w:rFonts w:ascii="Times New Roman" w:hAnsi="Times New Roman"/>
                <w:sz w:val="24"/>
                <w:szCs w:val="24"/>
              </w:rPr>
              <w:t>№ п/п</w:t>
            </w:r>
          </w:p>
        </w:tc>
        <w:tc>
          <w:tcPr>
            <w:tcW w:w="284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A43CF2B" w14:textId="77777777" w:rsidR="00220D41" w:rsidRPr="00220D41" w:rsidRDefault="00220D41" w:rsidP="00125913">
            <w:pPr>
              <w:jc w:val="center"/>
              <w:rPr>
                <w:rFonts w:ascii="Times New Roman" w:hAnsi="Times New Roman"/>
                <w:sz w:val="24"/>
                <w:szCs w:val="24"/>
              </w:rPr>
            </w:pPr>
            <w:r w:rsidRPr="00220D41">
              <w:rPr>
                <w:rFonts w:ascii="Times New Roman" w:hAnsi="Times New Roman"/>
                <w:sz w:val="24"/>
                <w:szCs w:val="24"/>
              </w:rPr>
              <w:t xml:space="preserve">Наименование подпрограммы, задачи подпрограммы, комплекса процессных мероприятий (далее </w:t>
            </w:r>
            <w:r w:rsidR="00125913">
              <w:rPr>
                <w:rFonts w:ascii="Times New Roman" w:hAnsi="Times New Roman"/>
                <w:sz w:val="24"/>
                <w:szCs w:val="24"/>
              </w:rPr>
              <w:t>–</w:t>
            </w:r>
            <w:r w:rsidRPr="00220D41">
              <w:rPr>
                <w:rFonts w:ascii="Times New Roman" w:hAnsi="Times New Roman"/>
                <w:sz w:val="24"/>
                <w:szCs w:val="24"/>
              </w:rPr>
              <w:t xml:space="preserve"> КПМ), основного мероприятия, мероприятия муниципальной программы</w:t>
            </w:r>
          </w:p>
        </w:tc>
        <w:tc>
          <w:tcPr>
            <w:tcW w:w="87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66F6F67" w14:textId="77777777" w:rsidR="00220D41" w:rsidRPr="00220D41" w:rsidRDefault="00220D41" w:rsidP="00220D41">
            <w:pPr>
              <w:jc w:val="center"/>
              <w:rPr>
                <w:rFonts w:ascii="Times New Roman" w:hAnsi="Times New Roman"/>
                <w:sz w:val="24"/>
                <w:szCs w:val="24"/>
              </w:rPr>
            </w:pPr>
            <w:r w:rsidRPr="00220D41">
              <w:rPr>
                <w:rFonts w:ascii="Times New Roman" w:hAnsi="Times New Roman"/>
                <w:sz w:val="24"/>
                <w:szCs w:val="24"/>
              </w:rPr>
              <w:t>Срок реали-</w:t>
            </w:r>
            <w:r w:rsidRPr="00220D41">
              <w:rPr>
                <w:rFonts w:ascii="Times New Roman" w:hAnsi="Times New Roman"/>
                <w:sz w:val="24"/>
                <w:szCs w:val="24"/>
              </w:rPr>
              <w:br/>
              <w:t xml:space="preserve">зации, </w:t>
            </w:r>
            <w:r w:rsidRPr="00220D41">
              <w:rPr>
                <w:rFonts w:ascii="Times New Roman" w:hAnsi="Times New Roman"/>
                <w:sz w:val="24"/>
                <w:szCs w:val="24"/>
              </w:rPr>
              <w:br/>
              <w:t>год</w:t>
            </w:r>
          </w:p>
        </w:tc>
        <w:tc>
          <w:tcPr>
            <w:tcW w:w="110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C118088" w14:textId="77777777" w:rsidR="00220D41" w:rsidRPr="00220D41" w:rsidRDefault="00220D41" w:rsidP="00822617">
            <w:pPr>
              <w:jc w:val="center"/>
              <w:rPr>
                <w:rFonts w:ascii="Times New Roman" w:hAnsi="Times New Roman"/>
                <w:sz w:val="24"/>
                <w:szCs w:val="24"/>
              </w:rPr>
            </w:pPr>
            <w:r w:rsidRPr="00220D41">
              <w:rPr>
                <w:rFonts w:ascii="Times New Roman" w:hAnsi="Times New Roman"/>
                <w:sz w:val="24"/>
                <w:szCs w:val="24"/>
              </w:rPr>
              <w:t>Объем финан</w:t>
            </w:r>
            <w:r w:rsidR="00822617">
              <w:rPr>
                <w:rFonts w:ascii="Times New Roman" w:hAnsi="Times New Roman"/>
                <w:sz w:val="24"/>
                <w:szCs w:val="24"/>
              </w:rPr>
              <w:t>-</w:t>
            </w:r>
            <w:r w:rsidRPr="00220D41">
              <w:rPr>
                <w:rFonts w:ascii="Times New Roman" w:hAnsi="Times New Roman"/>
                <w:sz w:val="24"/>
                <w:szCs w:val="24"/>
              </w:rPr>
              <w:t>сирова</w:t>
            </w:r>
            <w:r w:rsidR="00822617">
              <w:rPr>
                <w:rFonts w:ascii="Times New Roman" w:hAnsi="Times New Roman"/>
                <w:sz w:val="24"/>
                <w:szCs w:val="24"/>
              </w:rPr>
              <w:t>-</w:t>
            </w:r>
            <w:r w:rsidRPr="00220D41">
              <w:rPr>
                <w:rFonts w:ascii="Times New Roman" w:hAnsi="Times New Roman"/>
                <w:sz w:val="24"/>
                <w:szCs w:val="24"/>
              </w:rPr>
              <w:t>ния, тыс. руб.</w:t>
            </w:r>
          </w:p>
        </w:tc>
        <w:tc>
          <w:tcPr>
            <w:tcW w:w="4278" w:type="dxa"/>
            <w:gridSpan w:val="4"/>
            <w:tcBorders>
              <w:top w:val="single" w:sz="4" w:space="0" w:color="auto"/>
              <w:left w:val="nil"/>
              <w:bottom w:val="single" w:sz="4" w:space="0" w:color="auto"/>
              <w:right w:val="single" w:sz="4" w:space="0" w:color="auto"/>
            </w:tcBorders>
            <w:shd w:val="clear" w:color="auto" w:fill="auto"/>
            <w:hideMark/>
          </w:tcPr>
          <w:p w14:paraId="467CD180" w14:textId="77777777" w:rsidR="00220D41" w:rsidRPr="00220D41" w:rsidRDefault="00220D41" w:rsidP="00220D41">
            <w:pPr>
              <w:jc w:val="center"/>
              <w:rPr>
                <w:rFonts w:ascii="Times New Roman" w:hAnsi="Times New Roman"/>
                <w:sz w:val="24"/>
                <w:szCs w:val="24"/>
              </w:rPr>
            </w:pPr>
            <w:r w:rsidRPr="00220D41">
              <w:rPr>
                <w:rFonts w:ascii="Times New Roman" w:hAnsi="Times New Roman"/>
                <w:sz w:val="24"/>
                <w:szCs w:val="24"/>
              </w:rPr>
              <w:t>В том числе за счет средств</w:t>
            </w:r>
          </w:p>
        </w:tc>
        <w:tc>
          <w:tcPr>
            <w:tcW w:w="154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D7DEB26" w14:textId="77777777" w:rsidR="00220D41" w:rsidRPr="00220D41" w:rsidRDefault="00220D41" w:rsidP="00220D41">
            <w:pPr>
              <w:jc w:val="center"/>
              <w:rPr>
                <w:rFonts w:ascii="Times New Roman" w:hAnsi="Times New Roman"/>
                <w:sz w:val="24"/>
                <w:szCs w:val="24"/>
              </w:rPr>
            </w:pPr>
            <w:r w:rsidRPr="00220D41">
              <w:rPr>
                <w:rFonts w:ascii="Times New Roman" w:hAnsi="Times New Roman"/>
                <w:sz w:val="24"/>
                <w:szCs w:val="24"/>
              </w:rPr>
              <w:t>Участники подпрог</w:t>
            </w:r>
            <w:r w:rsidR="00656064">
              <w:rPr>
                <w:rFonts w:ascii="Times New Roman" w:hAnsi="Times New Roman"/>
                <w:sz w:val="24"/>
                <w:szCs w:val="24"/>
              </w:rPr>
              <w:t>-</w:t>
            </w:r>
            <w:r w:rsidRPr="00220D41">
              <w:rPr>
                <w:rFonts w:ascii="Times New Roman" w:hAnsi="Times New Roman"/>
                <w:sz w:val="24"/>
                <w:szCs w:val="24"/>
              </w:rPr>
              <w:t>раммы, участники мероприя</w:t>
            </w:r>
            <w:r>
              <w:rPr>
                <w:rFonts w:ascii="Times New Roman" w:hAnsi="Times New Roman"/>
                <w:sz w:val="24"/>
                <w:szCs w:val="24"/>
              </w:rPr>
              <w:t>-</w:t>
            </w:r>
            <w:r w:rsidRPr="00220D41">
              <w:rPr>
                <w:rFonts w:ascii="Times New Roman" w:hAnsi="Times New Roman"/>
                <w:sz w:val="24"/>
                <w:szCs w:val="24"/>
              </w:rPr>
              <w:t>тия</w:t>
            </w:r>
          </w:p>
        </w:tc>
        <w:tc>
          <w:tcPr>
            <w:tcW w:w="3403" w:type="dxa"/>
            <w:gridSpan w:val="2"/>
            <w:tcBorders>
              <w:top w:val="single" w:sz="4" w:space="0" w:color="auto"/>
              <w:left w:val="nil"/>
              <w:bottom w:val="single" w:sz="4" w:space="0" w:color="auto"/>
              <w:right w:val="single" w:sz="4" w:space="0" w:color="auto"/>
            </w:tcBorders>
            <w:shd w:val="clear" w:color="auto" w:fill="auto"/>
            <w:hideMark/>
          </w:tcPr>
          <w:p w14:paraId="22B2EDDE" w14:textId="77777777" w:rsidR="00220D41" w:rsidRPr="00220D41" w:rsidRDefault="00220D41" w:rsidP="00220D41">
            <w:pPr>
              <w:jc w:val="center"/>
              <w:rPr>
                <w:rFonts w:ascii="Times New Roman" w:hAnsi="Times New Roman"/>
                <w:sz w:val="24"/>
                <w:szCs w:val="24"/>
              </w:rPr>
            </w:pPr>
            <w:r w:rsidRPr="00220D41">
              <w:rPr>
                <w:rFonts w:ascii="Times New Roman" w:hAnsi="Times New Roman"/>
                <w:sz w:val="24"/>
                <w:szCs w:val="24"/>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220D41" w:rsidRPr="00220D41" w14:paraId="7A7E7AB0" w14:textId="77777777" w:rsidTr="009F0CA1">
        <w:trPr>
          <w:trHeight w:val="1890"/>
        </w:trPr>
        <w:tc>
          <w:tcPr>
            <w:tcW w:w="696" w:type="dxa"/>
            <w:vMerge/>
            <w:tcBorders>
              <w:top w:val="single" w:sz="4" w:space="0" w:color="auto"/>
              <w:left w:val="single" w:sz="4" w:space="0" w:color="auto"/>
              <w:bottom w:val="single" w:sz="4" w:space="0" w:color="auto"/>
              <w:right w:val="single" w:sz="4" w:space="0" w:color="auto"/>
            </w:tcBorders>
            <w:vAlign w:val="center"/>
            <w:hideMark/>
          </w:tcPr>
          <w:p w14:paraId="7B7962B8" w14:textId="77777777" w:rsidR="00220D41" w:rsidRPr="00220D41" w:rsidRDefault="00220D41" w:rsidP="00220D41">
            <w:pPr>
              <w:rPr>
                <w:rFonts w:ascii="Times New Roman" w:hAnsi="Times New Roman"/>
                <w:sz w:val="24"/>
                <w:szCs w:val="24"/>
              </w:rPr>
            </w:pPr>
          </w:p>
        </w:tc>
        <w:tc>
          <w:tcPr>
            <w:tcW w:w="2843" w:type="dxa"/>
            <w:vMerge/>
            <w:tcBorders>
              <w:top w:val="single" w:sz="4" w:space="0" w:color="auto"/>
              <w:left w:val="single" w:sz="4" w:space="0" w:color="auto"/>
              <w:bottom w:val="single" w:sz="4" w:space="0" w:color="auto"/>
              <w:right w:val="single" w:sz="4" w:space="0" w:color="auto"/>
            </w:tcBorders>
            <w:vAlign w:val="center"/>
            <w:hideMark/>
          </w:tcPr>
          <w:p w14:paraId="7ACD318A" w14:textId="77777777" w:rsidR="00220D41" w:rsidRPr="00220D41" w:rsidRDefault="00220D41" w:rsidP="00220D41">
            <w:pPr>
              <w:rPr>
                <w:rFonts w:ascii="Times New Roman" w:hAnsi="Times New Roman"/>
                <w:sz w:val="24"/>
                <w:szCs w:val="24"/>
              </w:rPr>
            </w:pPr>
          </w:p>
        </w:tc>
        <w:tc>
          <w:tcPr>
            <w:tcW w:w="878" w:type="dxa"/>
            <w:vMerge/>
            <w:tcBorders>
              <w:top w:val="single" w:sz="4" w:space="0" w:color="auto"/>
              <w:left w:val="single" w:sz="4" w:space="0" w:color="auto"/>
              <w:bottom w:val="single" w:sz="4" w:space="0" w:color="auto"/>
              <w:right w:val="single" w:sz="4" w:space="0" w:color="auto"/>
            </w:tcBorders>
            <w:vAlign w:val="center"/>
            <w:hideMark/>
          </w:tcPr>
          <w:p w14:paraId="2CF26F59" w14:textId="77777777" w:rsidR="00220D41" w:rsidRPr="00220D41" w:rsidRDefault="00220D41" w:rsidP="00220D41">
            <w:pPr>
              <w:rPr>
                <w:rFonts w:ascii="Times New Roman" w:hAnsi="Times New Roman"/>
                <w:sz w:val="24"/>
                <w:szCs w:val="24"/>
              </w:rPr>
            </w:pPr>
          </w:p>
        </w:tc>
        <w:tc>
          <w:tcPr>
            <w:tcW w:w="1107" w:type="dxa"/>
            <w:vMerge/>
            <w:tcBorders>
              <w:top w:val="single" w:sz="4" w:space="0" w:color="auto"/>
              <w:left w:val="single" w:sz="4" w:space="0" w:color="auto"/>
              <w:bottom w:val="single" w:sz="4" w:space="0" w:color="auto"/>
              <w:right w:val="single" w:sz="4" w:space="0" w:color="auto"/>
            </w:tcBorders>
            <w:vAlign w:val="center"/>
            <w:hideMark/>
          </w:tcPr>
          <w:p w14:paraId="6BA678AE" w14:textId="77777777" w:rsidR="00220D41" w:rsidRPr="00220D41" w:rsidRDefault="00220D41" w:rsidP="00220D41">
            <w:pPr>
              <w:rPr>
                <w:rFonts w:ascii="Times New Roman" w:hAnsi="Times New Roman"/>
                <w:sz w:val="24"/>
                <w:szCs w:val="24"/>
              </w:rPr>
            </w:pPr>
          </w:p>
        </w:tc>
        <w:tc>
          <w:tcPr>
            <w:tcW w:w="1021" w:type="dxa"/>
            <w:tcBorders>
              <w:top w:val="nil"/>
              <w:left w:val="nil"/>
              <w:bottom w:val="single" w:sz="4" w:space="0" w:color="auto"/>
              <w:right w:val="single" w:sz="4" w:space="0" w:color="auto"/>
            </w:tcBorders>
            <w:shd w:val="clear" w:color="auto" w:fill="auto"/>
            <w:hideMark/>
          </w:tcPr>
          <w:p w14:paraId="6C7092C2" w14:textId="77777777" w:rsidR="00220D41" w:rsidRPr="00220D41" w:rsidRDefault="00220D41" w:rsidP="009F0CA1">
            <w:pPr>
              <w:ind w:left="-113" w:right="-113"/>
              <w:jc w:val="center"/>
              <w:rPr>
                <w:rFonts w:ascii="Times New Roman" w:hAnsi="Times New Roman"/>
                <w:sz w:val="24"/>
                <w:szCs w:val="24"/>
              </w:rPr>
            </w:pPr>
            <w:r w:rsidRPr="00220D41">
              <w:rPr>
                <w:rFonts w:ascii="Times New Roman" w:hAnsi="Times New Roman"/>
                <w:sz w:val="24"/>
                <w:szCs w:val="24"/>
              </w:rPr>
              <w:t>феде</w:t>
            </w:r>
            <w:r w:rsidR="009F0CA1">
              <w:rPr>
                <w:rFonts w:ascii="Times New Roman" w:hAnsi="Times New Roman"/>
                <w:sz w:val="24"/>
                <w:szCs w:val="24"/>
              </w:rPr>
              <w:t>-</w:t>
            </w:r>
            <w:r w:rsidRPr="00220D41">
              <w:rPr>
                <w:rFonts w:ascii="Times New Roman" w:hAnsi="Times New Roman"/>
                <w:sz w:val="24"/>
                <w:szCs w:val="24"/>
              </w:rPr>
              <w:t>раль-</w:t>
            </w:r>
            <w:r w:rsidRPr="00220D41">
              <w:rPr>
                <w:rFonts w:ascii="Times New Roman" w:hAnsi="Times New Roman"/>
                <w:sz w:val="24"/>
                <w:szCs w:val="24"/>
              </w:rPr>
              <w:br/>
              <w:t>ного бюджета (по сог</w:t>
            </w:r>
            <w:r>
              <w:rPr>
                <w:rFonts w:ascii="Times New Roman" w:hAnsi="Times New Roman"/>
                <w:sz w:val="24"/>
                <w:szCs w:val="24"/>
              </w:rPr>
              <w:t>-ласо</w:t>
            </w:r>
            <w:r w:rsidRPr="00220D41">
              <w:rPr>
                <w:rFonts w:ascii="Times New Roman" w:hAnsi="Times New Roman"/>
                <w:sz w:val="24"/>
                <w:szCs w:val="24"/>
              </w:rPr>
              <w:t>ва</w:t>
            </w:r>
            <w:r>
              <w:rPr>
                <w:rFonts w:ascii="Times New Roman" w:hAnsi="Times New Roman"/>
                <w:sz w:val="24"/>
                <w:szCs w:val="24"/>
              </w:rPr>
              <w:t>-</w:t>
            </w:r>
            <w:r w:rsidRPr="00220D41">
              <w:rPr>
                <w:rFonts w:ascii="Times New Roman" w:hAnsi="Times New Roman"/>
                <w:sz w:val="24"/>
                <w:szCs w:val="24"/>
              </w:rPr>
              <w:t>нию (прогноз)</w:t>
            </w:r>
          </w:p>
        </w:tc>
        <w:tc>
          <w:tcPr>
            <w:tcW w:w="1134" w:type="dxa"/>
            <w:tcBorders>
              <w:top w:val="nil"/>
              <w:left w:val="nil"/>
              <w:bottom w:val="single" w:sz="4" w:space="0" w:color="auto"/>
              <w:right w:val="single" w:sz="4" w:space="0" w:color="auto"/>
            </w:tcBorders>
            <w:shd w:val="clear" w:color="auto" w:fill="auto"/>
            <w:hideMark/>
          </w:tcPr>
          <w:p w14:paraId="35BB1DE1" w14:textId="77777777" w:rsidR="00220D41" w:rsidRPr="00220D41" w:rsidRDefault="00220D41" w:rsidP="00822617">
            <w:pPr>
              <w:ind w:left="-57" w:right="-57"/>
              <w:jc w:val="center"/>
              <w:rPr>
                <w:rFonts w:ascii="Times New Roman" w:hAnsi="Times New Roman"/>
                <w:sz w:val="24"/>
                <w:szCs w:val="24"/>
              </w:rPr>
            </w:pPr>
            <w:r w:rsidRPr="00220D41">
              <w:rPr>
                <w:rFonts w:ascii="Times New Roman" w:hAnsi="Times New Roman"/>
                <w:sz w:val="24"/>
                <w:szCs w:val="24"/>
              </w:rPr>
              <w:t>област</w:t>
            </w:r>
            <w:r>
              <w:rPr>
                <w:rFonts w:ascii="Times New Roman" w:hAnsi="Times New Roman"/>
                <w:sz w:val="24"/>
                <w:szCs w:val="24"/>
              </w:rPr>
              <w:t>-</w:t>
            </w:r>
            <w:r w:rsidRPr="00220D41">
              <w:rPr>
                <w:rFonts w:ascii="Times New Roman" w:hAnsi="Times New Roman"/>
                <w:sz w:val="24"/>
                <w:szCs w:val="24"/>
              </w:rPr>
              <w:t>ного бюджета (по сог</w:t>
            </w:r>
            <w:r w:rsidR="00822617">
              <w:rPr>
                <w:rFonts w:ascii="Times New Roman" w:hAnsi="Times New Roman"/>
                <w:sz w:val="24"/>
                <w:szCs w:val="24"/>
              </w:rPr>
              <w:t>-</w:t>
            </w:r>
            <w:r w:rsidRPr="00220D41">
              <w:rPr>
                <w:rFonts w:ascii="Times New Roman" w:hAnsi="Times New Roman"/>
                <w:sz w:val="24"/>
                <w:szCs w:val="24"/>
              </w:rPr>
              <w:t>ласова</w:t>
            </w:r>
            <w:r w:rsidR="00822617">
              <w:rPr>
                <w:rFonts w:ascii="Times New Roman" w:hAnsi="Times New Roman"/>
                <w:sz w:val="24"/>
                <w:szCs w:val="24"/>
              </w:rPr>
              <w:t>-</w:t>
            </w:r>
            <w:r w:rsidRPr="00220D41">
              <w:rPr>
                <w:rFonts w:ascii="Times New Roman" w:hAnsi="Times New Roman"/>
                <w:sz w:val="24"/>
                <w:szCs w:val="24"/>
              </w:rPr>
              <w:t>нию (прогноз)</w:t>
            </w:r>
          </w:p>
        </w:tc>
        <w:tc>
          <w:tcPr>
            <w:tcW w:w="1134" w:type="dxa"/>
            <w:tcBorders>
              <w:top w:val="nil"/>
              <w:left w:val="nil"/>
              <w:bottom w:val="single" w:sz="4" w:space="0" w:color="auto"/>
              <w:right w:val="single" w:sz="4" w:space="0" w:color="auto"/>
            </w:tcBorders>
            <w:shd w:val="clear" w:color="auto" w:fill="auto"/>
            <w:hideMark/>
          </w:tcPr>
          <w:p w14:paraId="66760EE3" w14:textId="77777777" w:rsidR="00220D41" w:rsidRPr="00220D41" w:rsidRDefault="00220D41" w:rsidP="009F0CA1">
            <w:pPr>
              <w:ind w:left="-57" w:right="-57"/>
              <w:jc w:val="center"/>
              <w:rPr>
                <w:rFonts w:ascii="Times New Roman" w:hAnsi="Times New Roman"/>
                <w:sz w:val="24"/>
                <w:szCs w:val="24"/>
              </w:rPr>
            </w:pPr>
            <w:r w:rsidRPr="00220D41">
              <w:rPr>
                <w:rFonts w:ascii="Times New Roman" w:hAnsi="Times New Roman"/>
                <w:sz w:val="24"/>
                <w:szCs w:val="24"/>
              </w:rPr>
              <w:t>местного бюджета</w:t>
            </w:r>
          </w:p>
        </w:tc>
        <w:tc>
          <w:tcPr>
            <w:tcW w:w="989" w:type="dxa"/>
            <w:tcBorders>
              <w:top w:val="nil"/>
              <w:left w:val="nil"/>
              <w:bottom w:val="single" w:sz="4" w:space="0" w:color="auto"/>
              <w:right w:val="single" w:sz="4" w:space="0" w:color="auto"/>
            </w:tcBorders>
            <w:shd w:val="clear" w:color="auto" w:fill="auto"/>
            <w:hideMark/>
          </w:tcPr>
          <w:p w14:paraId="5A26059C" w14:textId="77777777" w:rsidR="00220D41" w:rsidRPr="00220D41" w:rsidRDefault="00220D41" w:rsidP="00220D41">
            <w:pPr>
              <w:ind w:left="-57" w:right="-57"/>
              <w:jc w:val="center"/>
              <w:rPr>
                <w:rFonts w:ascii="Times New Roman" w:hAnsi="Times New Roman"/>
                <w:sz w:val="24"/>
                <w:szCs w:val="24"/>
              </w:rPr>
            </w:pPr>
            <w:r w:rsidRPr="00220D41">
              <w:rPr>
                <w:rFonts w:ascii="Times New Roman" w:hAnsi="Times New Roman"/>
                <w:sz w:val="24"/>
                <w:szCs w:val="24"/>
              </w:rPr>
              <w:t>внебюд</w:t>
            </w:r>
            <w:r>
              <w:rPr>
                <w:rFonts w:ascii="Times New Roman" w:hAnsi="Times New Roman"/>
                <w:sz w:val="24"/>
                <w:szCs w:val="24"/>
              </w:rPr>
              <w:t>-</w:t>
            </w:r>
            <w:r w:rsidRPr="00220D41">
              <w:rPr>
                <w:rFonts w:ascii="Times New Roman" w:hAnsi="Times New Roman"/>
                <w:sz w:val="24"/>
                <w:szCs w:val="24"/>
              </w:rPr>
              <w:br/>
              <w:t>жетных источ</w:t>
            </w:r>
            <w:r>
              <w:rPr>
                <w:rFonts w:ascii="Times New Roman" w:hAnsi="Times New Roman"/>
                <w:sz w:val="24"/>
                <w:szCs w:val="24"/>
              </w:rPr>
              <w:t>-</w:t>
            </w:r>
            <w:r w:rsidRPr="00220D41">
              <w:rPr>
                <w:rFonts w:ascii="Times New Roman" w:hAnsi="Times New Roman"/>
                <w:sz w:val="24"/>
                <w:szCs w:val="24"/>
              </w:rPr>
              <w:t>ников (по сог</w:t>
            </w:r>
            <w:r>
              <w:rPr>
                <w:rFonts w:ascii="Times New Roman" w:hAnsi="Times New Roman"/>
                <w:sz w:val="24"/>
                <w:szCs w:val="24"/>
              </w:rPr>
              <w:t>-</w:t>
            </w:r>
            <w:r w:rsidRPr="00220D41">
              <w:rPr>
                <w:rFonts w:ascii="Times New Roman" w:hAnsi="Times New Roman"/>
                <w:sz w:val="24"/>
                <w:szCs w:val="24"/>
              </w:rPr>
              <w:t>ласова</w:t>
            </w:r>
            <w:r>
              <w:rPr>
                <w:rFonts w:ascii="Times New Roman" w:hAnsi="Times New Roman"/>
                <w:sz w:val="24"/>
                <w:szCs w:val="24"/>
              </w:rPr>
              <w:t>-</w:t>
            </w:r>
            <w:r w:rsidRPr="00220D41">
              <w:rPr>
                <w:rFonts w:ascii="Times New Roman" w:hAnsi="Times New Roman"/>
                <w:sz w:val="24"/>
                <w:szCs w:val="24"/>
              </w:rPr>
              <w:t>нию (прог</w:t>
            </w:r>
            <w:r>
              <w:rPr>
                <w:rFonts w:ascii="Times New Roman" w:hAnsi="Times New Roman"/>
                <w:sz w:val="24"/>
                <w:szCs w:val="24"/>
              </w:rPr>
              <w:t>-</w:t>
            </w:r>
            <w:r w:rsidRPr="00220D41">
              <w:rPr>
                <w:rFonts w:ascii="Times New Roman" w:hAnsi="Times New Roman"/>
                <w:sz w:val="24"/>
                <w:szCs w:val="24"/>
              </w:rPr>
              <w:t>ноз)</w:t>
            </w:r>
          </w:p>
        </w:tc>
        <w:tc>
          <w:tcPr>
            <w:tcW w:w="1543" w:type="dxa"/>
            <w:vMerge/>
            <w:tcBorders>
              <w:top w:val="single" w:sz="4" w:space="0" w:color="auto"/>
              <w:left w:val="single" w:sz="4" w:space="0" w:color="auto"/>
              <w:bottom w:val="single" w:sz="4" w:space="0" w:color="auto"/>
              <w:right w:val="single" w:sz="4" w:space="0" w:color="auto"/>
            </w:tcBorders>
            <w:vAlign w:val="center"/>
            <w:hideMark/>
          </w:tcPr>
          <w:p w14:paraId="7FB22821" w14:textId="77777777" w:rsidR="00220D41" w:rsidRPr="00220D41" w:rsidRDefault="00220D41" w:rsidP="00220D41">
            <w:pPr>
              <w:rPr>
                <w:rFonts w:ascii="Times New Roman" w:hAnsi="Times New Roman"/>
                <w:sz w:val="24"/>
                <w:szCs w:val="24"/>
              </w:rPr>
            </w:pPr>
          </w:p>
        </w:tc>
        <w:tc>
          <w:tcPr>
            <w:tcW w:w="2552" w:type="dxa"/>
            <w:tcBorders>
              <w:top w:val="nil"/>
              <w:left w:val="nil"/>
              <w:bottom w:val="single" w:sz="4" w:space="0" w:color="auto"/>
              <w:right w:val="single" w:sz="4" w:space="0" w:color="auto"/>
            </w:tcBorders>
            <w:shd w:val="clear" w:color="auto" w:fill="auto"/>
            <w:hideMark/>
          </w:tcPr>
          <w:p w14:paraId="70BA80DB" w14:textId="77777777" w:rsidR="00220D41" w:rsidRPr="00220D41" w:rsidRDefault="00220D41" w:rsidP="00220D41">
            <w:pPr>
              <w:jc w:val="center"/>
              <w:rPr>
                <w:rFonts w:ascii="Times New Roman" w:hAnsi="Times New Roman"/>
                <w:sz w:val="24"/>
                <w:szCs w:val="24"/>
              </w:rPr>
            </w:pPr>
            <w:r w:rsidRPr="00220D41">
              <w:rPr>
                <w:rFonts w:ascii="Times New Roman" w:hAnsi="Times New Roman"/>
                <w:sz w:val="24"/>
                <w:szCs w:val="24"/>
              </w:rPr>
              <w:t>наименование и единица измерения</w:t>
            </w:r>
          </w:p>
        </w:tc>
        <w:tc>
          <w:tcPr>
            <w:tcW w:w="851" w:type="dxa"/>
            <w:tcBorders>
              <w:top w:val="nil"/>
              <w:left w:val="nil"/>
              <w:bottom w:val="single" w:sz="4" w:space="0" w:color="auto"/>
              <w:right w:val="single" w:sz="4" w:space="0" w:color="auto"/>
            </w:tcBorders>
            <w:shd w:val="clear" w:color="auto" w:fill="auto"/>
            <w:hideMark/>
          </w:tcPr>
          <w:p w14:paraId="3DEE4FF7" w14:textId="77777777" w:rsidR="00220D41" w:rsidRPr="00220D41" w:rsidRDefault="00220D41" w:rsidP="00220D41">
            <w:pPr>
              <w:ind w:left="-57" w:right="-57"/>
              <w:jc w:val="center"/>
              <w:rPr>
                <w:rFonts w:ascii="Times New Roman" w:hAnsi="Times New Roman"/>
                <w:sz w:val="24"/>
                <w:szCs w:val="24"/>
              </w:rPr>
            </w:pPr>
            <w:r w:rsidRPr="00220D41">
              <w:rPr>
                <w:rFonts w:ascii="Times New Roman" w:hAnsi="Times New Roman"/>
                <w:sz w:val="24"/>
                <w:szCs w:val="24"/>
              </w:rPr>
              <w:t>значе</w:t>
            </w:r>
            <w:r>
              <w:rPr>
                <w:rFonts w:ascii="Times New Roman" w:hAnsi="Times New Roman"/>
                <w:sz w:val="24"/>
                <w:szCs w:val="24"/>
              </w:rPr>
              <w:t>-</w:t>
            </w:r>
            <w:r w:rsidRPr="00220D41">
              <w:rPr>
                <w:rFonts w:ascii="Times New Roman" w:hAnsi="Times New Roman"/>
                <w:sz w:val="24"/>
                <w:szCs w:val="24"/>
              </w:rPr>
              <w:t>ния по годам реали</w:t>
            </w:r>
            <w:r>
              <w:rPr>
                <w:rFonts w:ascii="Times New Roman" w:hAnsi="Times New Roman"/>
                <w:sz w:val="24"/>
                <w:szCs w:val="24"/>
              </w:rPr>
              <w:t>-</w:t>
            </w:r>
            <w:r w:rsidRPr="00220D41">
              <w:rPr>
                <w:rFonts w:ascii="Times New Roman" w:hAnsi="Times New Roman"/>
                <w:sz w:val="24"/>
                <w:szCs w:val="24"/>
              </w:rPr>
              <w:t>зации</w:t>
            </w:r>
          </w:p>
        </w:tc>
      </w:tr>
      <w:tr w:rsidR="00220D41" w:rsidRPr="00220D41" w14:paraId="2D82B99F" w14:textId="77777777" w:rsidTr="009F0CA1">
        <w:trPr>
          <w:trHeight w:val="315"/>
        </w:trPr>
        <w:tc>
          <w:tcPr>
            <w:tcW w:w="696" w:type="dxa"/>
            <w:tcBorders>
              <w:top w:val="nil"/>
              <w:left w:val="single" w:sz="4" w:space="0" w:color="auto"/>
              <w:bottom w:val="single" w:sz="4" w:space="0" w:color="auto"/>
              <w:right w:val="single" w:sz="4" w:space="0" w:color="auto"/>
            </w:tcBorders>
            <w:shd w:val="clear" w:color="auto" w:fill="auto"/>
            <w:hideMark/>
          </w:tcPr>
          <w:p w14:paraId="6135A879" w14:textId="77777777" w:rsidR="00220D41" w:rsidRPr="00220D41" w:rsidRDefault="00220D41" w:rsidP="00220D41">
            <w:pPr>
              <w:jc w:val="center"/>
              <w:rPr>
                <w:rFonts w:ascii="Times New Roman" w:hAnsi="Times New Roman"/>
                <w:sz w:val="24"/>
                <w:szCs w:val="24"/>
              </w:rPr>
            </w:pPr>
            <w:r w:rsidRPr="00220D41">
              <w:rPr>
                <w:rFonts w:ascii="Times New Roman" w:hAnsi="Times New Roman"/>
                <w:sz w:val="24"/>
                <w:szCs w:val="24"/>
              </w:rPr>
              <w:t>1</w:t>
            </w:r>
          </w:p>
        </w:tc>
        <w:tc>
          <w:tcPr>
            <w:tcW w:w="2843" w:type="dxa"/>
            <w:tcBorders>
              <w:top w:val="nil"/>
              <w:left w:val="nil"/>
              <w:bottom w:val="single" w:sz="4" w:space="0" w:color="auto"/>
              <w:right w:val="single" w:sz="4" w:space="0" w:color="auto"/>
            </w:tcBorders>
            <w:shd w:val="clear" w:color="auto" w:fill="auto"/>
            <w:hideMark/>
          </w:tcPr>
          <w:p w14:paraId="628D1195" w14:textId="77777777" w:rsidR="00220D41" w:rsidRPr="00220D41" w:rsidRDefault="00220D41" w:rsidP="00220D41">
            <w:pPr>
              <w:jc w:val="center"/>
              <w:rPr>
                <w:rFonts w:ascii="Times New Roman" w:hAnsi="Times New Roman"/>
                <w:sz w:val="24"/>
                <w:szCs w:val="24"/>
              </w:rPr>
            </w:pPr>
            <w:r w:rsidRPr="00220D41">
              <w:rPr>
                <w:rFonts w:ascii="Times New Roman" w:hAnsi="Times New Roman"/>
                <w:sz w:val="24"/>
                <w:szCs w:val="24"/>
              </w:rPr>
              <w:t>2</w:t>
            </w:r>
          </w:p>
        </w:tc>
        <w:tc>
          <w:tcPr>
            <w:tcW w:w="878" w:type="dxa"/>
            <w:tcBorders>
              <w:top w:val="nil"/>
              <w:left w:val="nil"/>
              <w:bottom w:val="single" w:sz="4" w:space="0" w:color="auto"/>
              <w:right w:val="single" w:sz="4" w:space="0" w:color="auto"/>
            </w:tcBorders>
            <w:shd w:val="clear" w:color="auto" w:fill="auto"/>
            <w:hideMark/>
          </w:tcPr>
          <w:p w14:paraId="58E862FC" w14:textId="77777777" w:rsidR="00220D41" w:rsidRPr="00220D41" w:rsidRDefault="00220D41" w:rsidP="00220D41">
            <w:pPr>
              <w:jc w:val="center"/>
              <w:rPr>
                <w:rFonts w:ascii="Times New Roman" w:hAnsi="Times New Roman"/>
                <w:sz w:val="24"/>
                <w:szCs w:val="24"/>
              </w:rPr>
            </w:pPr>
            <w:r w:rsidRPr="00220D41">
              <w:rPr>
                <w:rFonts w:ascii="Times New Roman" w:hAnsi="Times New Roman"/>
                <w:sz w:val="24"/>
                <w:szCs w:val="24"/>
              </w:rPr>
              <w:t>3</w:t>
            </w:r>
          </w:p>
        </w:tc>
        <w:tc>
          <w:tcPr>
            <w:tcW w:w="1107" w:type="dxa"/>
            <w:tcBorders>
              <w:top w:val="nil"/>
              <w:left w:val="nil"/>
              <w:bottom w:val="single" w:sz="4" w:space="0" w:color="auto"/>
              <w:right w:val="single" w:sz="4" w:space="0" w:color="auto"/>
            </w:tcBorders>
            <w:shd w:val="clear" w:color="auto" w:fill="auto"/>
            <w:hideMark/>
          </w:tcPr>
          <w:p w14:paraId="662A3FED" w14:textId="77777777" w:rsidR="00220D41" w:rsidRPr="00220D41" w:rsidRDefault="00220D41" w:rsidP="00220D41">
            <w:pPr>
              <w:jc w:val="center"/>
              <w:rPr>
                <w:rFonts w:ascii="Times New Roman" w:hAnsi="Times New Roman"/>
                <w:sz w:val="24"/>
                <w:szCs w:val="24"/>
              </w:rPr>
            </w:pPr>
            <w:r w:rsidRPr="00220D41">
              <w:rPr>
                <w:rFonts w:ascii="Times New Roman" w:hAnsi="Times New Roman"/>
                <w:sz w:val="24"/>
                <w:szCs w:val="24"/>
              </w:rPr>
              <w:t>4</w:t>
            </w:r>
          </w:p>
        </w:tc>
        <w:tc>
          <w:tcPr>
            <w:tcW w:w="1021" w:type="dxa"/>
            <w:tcBorders>
              <w:top w:val="nil"/>
              <w:left w:val="nil"/>
              <w:bottom w:val="single" w:sz="4" w:space="0" w:color="auto"/>
              <w:right w:val="single" w:sz="4" w:space="0" w:color="auto"/>
            </w:tcBorders>
            <w:shd w:val="clear" w:color="auto" w:fill="auto"/>
            <w:hideMark/>
          </w:tcPr>
          <w:p w14:paraId="7DE353E4" w14:textId="77777777" w:rsidR="00220D41" w:rsidRPr="00220D41" w:rsidRDefault="00220D41" w:rsidP="00220D41">
            <w:pPr>
              <w:jc w:val="center"/>
              <w:rPr>
                <w:rFonts w:ascii="Times New Roman" w:hAnsi="Times New Roman"/>
                <w:sz w:val="24"/>
                <w:szCs w:val="24"/>
              </w:rPr>
            </w:pPr>
            <w:r w:rsidRPr="00220D41">
              <w:rPr>
                <w:rFonts w:ascii="Times New Roman" w:hAnsi="Times New Roman"/>
                <w:sz w:val="24"/>
                <w:szCs w:val="24"/>
              </w:rPr>
              <w:t>5</w:t>
            </w:r>
          </w:p>
        </w:tc>
        <w:tc>
          <w:tcPr>
            <w:tcW w:w="1134" w:type="dxa"/>
            <w:tcBorders>
              <w:top w:val="nil"/>
              <w:left w:val="nil"/>
              <w:bottom w:val="single" w:sz="4" w:space="0" w:color="auto"/>
              <w:right w:val="single" w:sz="4" w:space="0" w:color="auto"/>
            </w:tcBorders>
            <w:shd w:val="clear" w:color="auto" w:fill="auto"/>
            <w:hideMark/>
          </w:tcPr>
          <w:p w14:paraId="15164825" w14:textId="77777777" w:rsidR="00220D41" w:rsidRPr="00220D41" w:rsidRDefault="00220D41" w:rsidP="00220D41">
            <w:pPr>
              <w:jc w:val="center"/>
              <w:rPr>
                <w:rFonts w:ascii="Times New Roman" w:hAnsi="Times New Roman"/>
                <w:sz w:val="24"/>
                <w:szCs w:val="24"/>
              </w:rPr>
            </w:pPr>
            <w:r w:rsidRPr="00220D41">
              <w:rPr>
                <w:rFonts w:ascii="Times New Roman" w:hAnsi="Times New Roman"/>
                <w:sz w:val="24"/>
                <w:szCs w:val="24"/>
              </w:rPr>
              <w:t>6</w:t>
            </w:r>
          </w:p>
        </w:tc>
        <w:tc>
          <w:tcPr>
            <w:tcW w:w="1134" w:type="dxa"/>
            <w:tcBorders>
              <w:top w:val="nil"/>
              <w:left w:val="nil"/>
              <w:bottom w:val="single" w:sz="4" w:space="0" w:color="auto"/>
              <w:right w:val="single" w:sz="4" w:space="0" w:color="auto"/>
            </w:tcBorders>
            <w:shd w:val="clear" w:color="auto" w:fill="auto"/>
            <w:hideMark/>
          </w:tcPr>
          <w:p w14:paraId="12DA5FBA" w14:textId="77777777" w:rsidR="00220D41" w:rsidRPr="00220D41" w:rsidRDefault="00220D41" w:rsidP="00220D41">
            <w:pPr>
              <w:jc w:val="center"/>
              <w:rPr>
                <w:rFonts w:ascii="Times New Roman" w:hAnsi="Times New Roman"/>
                <w:sz w:val="24"/>
                <w:szCs w:val="24"/>
              </w:rPr>
            </w:pPr>
            <w:r w:rsidRPr="00220D41">
              <w:rPr>
                <w:rFonts w:ascii="Times New Roman" w:hAnsi="Times New Roman"/>
                <w:sz w:val="24"/>
                <w:szCs w:val="24"/>
              </w:rPr>
              <w:t>7</w:t>
            </w:r>
          </w:p>
        </w:tc>
        <w:tc>
          <w:tcPr>
            <w:tcW w:w="989" w:type="dxa"/>
            <w:tcBorders>
              <w:top w:val="nil"/>
              <w:left w:val="nil"/>
              <w:bottom w:val="single" w:sz="4" w:space="0" w:color="auto"/>
              <w:right w:val="single" w:sz="4" w:space="0" w:color="auto"/>
            </w:tcBorders>
            <w:shd w:val="clear" w:color="auto" w:fill="auto"/>
            <w:hideMark/>
          </w:tcPr>
          <w:p w14:paraId="5E972375" w14:textId="77777777" w:rsidR="00220D41" w:rsidRPr="00220D41" w:rsidRDefault="00220D41" w:rsidP="00220D41">
            <w:pPr>
              <w:jc w:val="center"/>
              <w:rPr>
                <w:rFonts w:ascii="Times New Roman" w:hAnsi="Times New Roman"/>
                <w:sz w:val="24"/>
                <w:szCs w:val="24"/>
              </w:rPr>
            </w:pPr>
            <w:r w:rsidRPr="00220D41">
              <w:rPr>
                <w:rFonts w:ascii="Times New Roman" w:hAnsi="Times New Roman"/>
                <w:sz w:val="24"/>
                <w:szCs w:val="24"/>
              </w:rPr>
              <w:t>8</w:t>
            </w:r>
          </w:p>
        </w:tc>
        <w:tc>
          <w:tcPr>
            <w:tcW w:w="1543" w:type="dxa"/>
            <w:tcBorders>
              <w:top w:val="nil"/>
              <w:left w:val="nil"/>
              <w:bottom w:val="single" w:sz="4" w:space="0" w:color="auto"/>
              <w:right w:val="single" w:sz="4" w:space="0" w:color="auto"/>
            </w:tcBorders>
            <w:shd w:val="clear" w:color="auto" w:fill="auto"/>
            <w:hideMark/>
          </w:tcPr>
          <w:p w14:paraId="673824E1" w14:textId="77777777" w:rsidR="00220D41" w:rsidRPr="00220D41" w:rsidRDefault="00220D41" w:rsidP="00220D41">
            <w:pPr>
              <w:jc w:val="center"/>
              <w:rPr>
                <w:rFonts w:ascii="Times New Roman" w:hAnsi="Times New Roman"/>
                <w:sz w:val="24"/>
                <w:szCs w:val="24"/>
              </w:rPr>
            </w:pPr>
            <w:r w:rsidRPr="00220D41">
              <w:rPr>
                <w:rFonts w:ascii="Times New Roman" w:hAnsi="Times New Roman"/>
                <w:sz w:val="24"/>
                <w:szCs w:val="24"/>
              </w:rPr>
              <w:t>9</w:t>
            </w:r>
          </w:p>
        </w:tc>
        <w:tc>
          <w:tcPr>
            <w:tcW w:w="2552" w:type="dxa"/>
            <w:tcBorders>
              <w:top w:val="nil"/>
              <w:left w:val="nil"/>
              <w:bottom w:val="single" w:sz="4" w:space="0" w:color="auto"/>
              <w:right w:val="single" w:sz="4" w:space="0" w:color="auto"/>
            </w:tcBorders>
            <w:shd w:val="clear" w:color="auto" w:fill="auto"/>
            <w:hideMark/>
          </w:tcPr>
          <w:p w14:paraId="6FEBC2B9" w14:textId="77777777" w:rsidR="00220D41" w:rsidRPr="00220D41" w:rsidRDefault="00220D41" w:rsidP="00220D41">
            <w:pPr>
              <w:jc w:val="center"/>
              <w:rPr>
                <w:rFonts w:ascii="Times New Roman" w:hAnsi="Times New Roman"/>
                <w:sz w:val="24"/>
                <w:szCs w:val="24"/>
              </w:rPr>
            </w:pPr>
            <w:r w:rsidRPr="00220D41">
              <w:rPr>
                <w:rFonts w:ascii="Times New Roman" w:hAnsi="Times New Roman"/>
                <w:sz w:val="24"/>
                <w:szCs w:val="24"/>
              </w:rPr>
              <w:t>10</w:t>
            </w:r>
          </w:p>
        </w:tc>
        <w:tc>
          <w:tcPr>
            <w:tcW w:w="851" w:type="dxa"/>
            <w:tcBorders>
              <w:top w:val="nil"/>
              <w:left w:val="nil"/>
              <w:bottom w:val="single" w:sz="4" w:space="0" w:color="auto"/>
              <w:right w:val="single" w:sz="4" w:space="0" w:color="auto"/>
            </w:tcBorders>
            <w:shd w:val="clear" w:color="auto" w:fill="auto"/>
            <w:hideMark/>
          </w:tcPr>
          <w:p w14:paraId="429A1E21" w14:textId="77777777" w:rsidR="00220D41" w:rsidRPr="00220D41" w:rsidRDefault="00220D41" w:rsidP="00220D41">
            <w:pPr>
              <w:jc w:val="center"/>
              <w:rPr>
                <w:rFonts w:ascii="Times New Roman" w:hAnsi="Times New Roman"/>
                <w:sz w:val="24"/>
                <w:szCs w:val="24"/>
              </w:rPr>
            </w:pPr>
            <w:r w:rsidRPr="00220D41">
              <w:rPr>
                <w:rFonts w:ascii="Times New Roman" w:hAnsi="Times New Roman"/>
                <w:sz w:val="24"/>
                <w:szCs w:val="24"/>
              </w:rPr>
              <w:t>11</w:t>
            </w:r>
          </w:p>
        </w:tc>
      </w:tr>
      <w:tr w:rsidR="00220D41" w:rsidRPr="00220D41" w14:paraId="2D64E9D4" w14:textId="77777777" w:rsidTr="009F0CA1">
        <w:trPr>
          <w:trHeight w:val="315"/>
        </w:trPr>
        <w:tc>
          <w:tcPr>
            <w:tcW w:w="696" w:type="dxa"/>
            <w:tcBorders>
              <w:top w:val="nil"/>
              <w:left w:val="single" w:sz="4" w:space="0" w:color="auto"/>
              <w:bottom w:val="single" w:sz="4" w:space="0" w:color="auto"/>
              <w:right w:val="single" w:sz="4" w:space="0" w:color="auto"/>
            </w:tcBorders>
            <w:shd w:val="clear" w:color="auto" w:fill="auto"/>
            <w:hideMark/>
          </w:tcPr>
          <w:p w14:paraId="0B17D63E" w14:textId="77777777" w:rsidR="00220D41" w:rsidRPr="00220D41" w:rsidRDefault="00220D41" w:rsidP="00220D41">
            <w:pPr>
              <w:jc w:val="center"/>
              <w:rPr>
                <w:rFonts w:ascii="Times New Roman" w:hAnsi="Times New Roman"/>
                <w:sz w:val="24"/>
                <w:szCs w:val="24"/>
              </w:rPr>
            </w:pPr>
            <w:r w:rsidRPr="00220D41">
              <w:rPr>
                <w:rFonts w:ascii="Times New Roman" w:hAnsi="Times New Roman"/>
                <w:sz w:val="24"/>
                <w:szCs w:val="24"/>
              </w:rPr>
              <w:t>1.</w:t>
            </w:r>
          </w:p>
        </w:tc>
        <w:tc>
          <w:tcPr>
            <w:tcW w:w="14052" w:type="dxa"/>
            <w:gridSpan w:val="10"/>
            <w:tcBorders>
              <w:top w:val="single" w:sz="4" w:space="0" w:color="auto"/>
              <w:left w:val="nil"/>
              <w:bottom w:val="single" w:sz="4" w:space="0" w:color="auto"/>
              <w:right w:val="single" w:sz="4" w:space="0" w:color="auto"/>
            </w:tcBorders>
            <w:shd w:val="clear" w:color="auto" w:fill="auto"/>
            <w:hideMark/>
          </w:tcPr>
          <w:p w14:paraId="2C82B4F5" w14:textId="77777777" w:rsidR="00220D41" w:rsidRPr="00220D41" w:rsidRDefault="00220D41" w:rsidP="00125913">
            <w:pPr>
              <w:ind w:right="-57"/>
              <w:rPr>
                <w:rFonts w:ascii="Times New Roman" w:hAnsi="Times New Roman"/>
                <w:sz w:val="24"/>
                <w:szCs w:val="24"/>
              </w:rPr>
            </w:pPr>
            <w:r w:rsidRPr="00220D41">
              <w:rPr>
                <w:rFonts w:ascii="Times New Roman" w:hAnsi="Times New Roman"/>
                <w:sz w:val="24"/>
                <w:szCs w:val="24"/>
              </w:rPr>
              <w:t xml:space="preserve">Задача 1 </w:t>
            </w:r>
            <w:r w:rsidR="009F7515">
              <w:rPr>
                <w:rFonts w:ascii="Times New Roman" w:hAnsi="Times New Roman"/>
                <w:sz w:val="24"/>
                <w:szCs w:val="24"/>
              </w:rPr>
              <w:t>«</w:t>
            </w:r>
            <w:r w:rsidRPr="00220D41">
              <w:rPr>
                <w:rFonts w:ascii="Times New Roman" w:hAnsi="Times New Roman"/>
                <w:sz w:val="24"/>
                <w:szCs w:val="24"/>
              </w:rPr>
              <w:t>Обеспечение</w:t>
            </w:r>
            <w:r w:rsidR="00125913">
              <w:rPr>
                <w:rFonts w:ascii="Times New Roman" w:hAnsi="Times New Roman"/>
                <w:sz w:val="24"/>
                <w:szCs w:val="24"/>
              </w:rPr>
              <w:t xml:space="preserve"> текущей деятельности инфраструктуры поддержки малого и среднего предпринимательства</w:t>
            </w:r>
            <w:r w:rsidR="009F7515">
              <w:rPr>
                <w:rFonts w:ascii="Times New Roman" w:hAnsi="Times New Roman"/>
                <w:sz w:val="24"/>
                <w:szCs w:val="24"/>
              </w:rPr>
              <w:t>»</w:t>
            </w:r>
            <w:r w:rsidRPr="00220D41">
              <w:rPr>
                <w:rFonts w:ascii="Times New Roman" w:hAnsi="Times New Roman"/>
                <w:sz w:val="24"/>
                <w:szCs w:val="24"/>
              </w:rPr>
              <w:t xml:space="preserve"> подпрограммы 1</w:t>
            </w:r>
          </w:p>
        </w:tc>
      </w:tr>
      <w:tr w:rsidR="009F0CA1" w:rsidRPr="00220D41" w14:paraId="646B76B9" w14:textId="77777777" w:rsidTr="009F0CA1">
        <w:trPr>
          <w:trHeight w:val="315"/>
        </w:trPr>
        <w:tc>
          <w:tcPr>
            <w:tcW w:w="696" w:type="dxa"/>
            <w:vMerge w:val="restart"/>
            <w:tcBorders>
              <w:top w:val="single" w:sz="4" w:space="0" w:color="auto"/>
              <w:left w:val="single" w:sz="4" w:space="0" w:color="auto"/>
              <w:bottom w:val="single" w:sz="4" w:space="0" w:color="auto"/>
              <w:right w:val="single" w:sz="4" w:space="0" w:color="auto"/>
            </w:tcBorders>
            <w:shd w:val="clear" w:color="auto" w:fill="auto"/>
          </w:tcPr>
          <w:p w14:paraId="136B4728" w14:textId="77777777" w:rsidR="009F0CA1" w:rsidRPr="00220D41" w:rsidRDefault="009F0CA1" w:rsidP="009F0CA1">
            <w:pPr>
              <w:jc w:val="center"/>
              <w:rPr>
                <w:rFonts w:ascii="Times New Roman" w:hAnsi="Times New Roman"/>
                <w:sz w:val="24"/>
                <w:szCs w:val="24"/>
              </w:rPr>
            </w:pPr>
            <w:r w:rsidRPr="00220D41">
              <w:rPr>
                <w:rFonts w:ascii="Times New Roman" w:hAnsi="Times New Roman"/>
                <w:sz w:val="24"/>
                <w:szCs w:val="24"/>
              </w:rPr>
              <w:t>1.1</w:t>
            </w:r>
          </w:p>
        </w:tc>
        <w:tc>
          <w:tcPr>
            <w:tcW w:w="2843" w:type="dxa"/>
            <w:vMerge w:val="restart"/>
            <w:tcBorders>
              <w:top w:val="single" w:sz="4" w:space="0" w:color="auto"/>
              <w:left w:val="single" w:sz="4" w:space="0" w:color="auto"/>
              <w:bottom w:val="single" w:sz="4" w:space="0" w:color="auto"/>
              <w:right w:val="single" w:sz="4" w:space="0" w:color="auto"/>
            </w:tcBorders>
            <w:shd w:val="clear" w:color="auto" w:fill="auto"/>
          </w:tcPr>
          <w:p w14:paraId="1595748B" w14:textId="77777777" w:rsidR="009F0CA1" w:rsidRPr="00220D41" w:rsidRDefault="009F0CA1" w:rsidP="009F0CA1">
            <w:pPr>
              <w:rPr>
                <w:rFonts w:ascii="Times New Roman" w:hAnsi="Times New Roman"/>
                <w:sz w:val="24"/>
                <w:szCs w:val="24"/>
              </w:rPr>
            </w:pPr>
            <w:r w:rsidRPr="00220D41">
              <w:rPr>
                <w:rFonts w:ascii="Times New Roman" w:hAnsi="Times New Roman"/>
                <w:sz w:val="24"/>
                <w:szCs w:val="24"/>
              </w:rPr>
              <w:t>Основное мероприятие. Предоставление субсидий на текущую деятельность инфраст</w:t>
            </w:r>
            <w:r>
              <w:rPr>
                <w:rFonts w:ascii="Times New Roman" w:hAnsi="Times New Roman"/>
                <w:sz w:val="24"/>
                <w:szCs w:val="24"/>
              </w:rPr>
              <w:t>-</w:t>
            </w:r>
            <w:r w:rsidRPr="00220D41">
              <w:rPr>
                <w:rFonts w:ascii="Times New Roman" w:hAnsi="Times New Roman"/>
                <w:sz w:val="24"/>
                <w:szCs w:val="24"/>
              </w:rPr>
              <w:t>руктуры поддержки малого и среднего предпринимательства, в т.ч.:</w:t>
            </w:r>
          </w:p>
        </w:tc>
        <w:tc>
          <w:tcPr>
            <w:tcW w:w="878" w:type="dxa"/>
            <w:tcBorders>
              <w:top w:val="single" w:sz="4" w:space="0" w:color="auto"/>
              <w:left w:val="nil"/>
              <w:bottom w:val="single" w:sz="4" w:space="0" w:color="auto"/>
              <w:right w:val="single" w:sz="4" w:space="0" w:color="auto"/>
            </w:tcBorders>
            <w:shd w:val="clear" w:color="auto" w:fill="auto"/>
          </w:tcPr>
          <w:p w14:paraId="21A4B604" w14:textId="77777777" w:rsidR="009F0CA1" w:rsidRPr="00220D41" w:rsidRDefault="009F0CA1" w:rsidP="009F0CA1">
            <w:pPr>
              <w:jc w:val="center"/>
              <w:rPr>
                <w:rFonts w:ascii="Times New Roman" w:hAnsi="Times New Roman"/>
                <w:sz w:val="24"/>
                <w:szCs w:val="24"/>
              </w:rPr>
            </w:pPr>
            <w:r w:rsidRPr="00220D41">
              <w:rPr>
                <w:rFonts w:ascii="Times New Roman" w:hAnsi="Times New Roman"/>
                <w:sz w:val="24"/>
                <w:szCs w:val="24"/>
              </w:rPr>
              <w:t>Всего</w:t>
            </w:r>
          </w:p>
        </w:tc>
        <w:tc>
          <w:tcPr>
            <w:tcW w:w="1107" w:type="dxa"/>
            <w:tcBorders>
              <w:top w:val="single" w:sz="4" w:space="0" w:color="auto"/>
              <w:left w:val="nil"/>
              <w:bottom w:val="single" w:sz="4" w:space="0" w:color="auto"/>
              <w:right w:val="single" w:sz="4" w:space="0" w:color="auto"/>
            </w:tcBorders>
            <w:shd w:val="clear" w:color="auto" w:fill="auto"/>
          </w:tcPr>
          <w:p w14:paraId="46E76FCD" w14:textId="77777777" w:rsidR="009F0CA1" w:rsidRPr="00220D41" w:rsidRDefault="009F0CA1" w:rsidP="009F0CA1">
            <w:pPr>
              <w:jc w:val="right"/>
              <w:rPr>
                <w:rFonts w:ascii="Times New Roman" w:hAnsi="Times New Roman"/>
                <w:sz w:val="24"/>
                <w:szCs w:val="24"/>
              </w:rPr>
            </w:pPr>
            <w:r>
              <w:rPr>
                <w:rFonts w:ascii="Times New Roman" w:hAnsi="Times New Roman"/>
                <w:sz w:val="24"/>
                <w:szCs w:val="24"/>
              </w:rPr>
              <w:t>8 259,86</w:t>
            </w:r>
          </w:p>
        </w:tc>
        <w:tc>
          <w:tcPr>
            <w:tcW w:w="1021" w:type="dxa"/>
            <w:tcBorders>
              <w:top w:val="single" w:sz="4" w:space="0" w:color="auto"/>
              <w:left w:val="nil"/>
              <w:bottom w:val="single" w:sz="4" w:space="0" w:color="auto"/>
              <w:right w:val="single" w:sz="4" w:space="0" w:color="auto"/>
            </w:tcBorders>
            <w:shd w:val="clear" w:color="auto" w:fill="auto"/>
          </w:tcPr>
          <w:p w14:paraId="37B8D5BA" w14:textId="77777777" w:rsidR="009F0CA1" w:rsidRPr="00220D41" w:rsidRDefault="009F0CA1" w:rsidP="009F0CA1">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tcPr>
          <w:p w14:paraId="48EC1AA2" w14:textId="77777777" w:rsidR="009F0CA1" w:rsidRPr="00220D41" w:rsidRDefault="009F0CA1" w:rsidP="009F0CA1">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tcPr>
          <w:p w14:paraId="24C69F6E" w14:textId="77777777" w:rsidR="009F0CA1" w:rsidRPr="00220D41" w:rsidRDefault="009F0CA1" w:rsidP="009F0CA1">
            <w:pPr>
              <w:ind w:left="-113"/>
              <w:jc w:val="right"/>
              <w:rPr>
                <w:rFonts w:ascii="Times New Roman" w:hAnsi="Times New Roman"/>
                <w:sz w:val="24"/>
                <w:szCs w:val="24"/>
              </w:rPr>
            </w:pPr>
            <w:r>
              <w:rPr>
                <w:rFonts w:ascii="Times New Roman" w:hAnsi="Times New Roman"/>
                <w:sz w:val="24"/>
                <w:szCs w:val="24"/>
              </w:rPr>
              <w:t>8 259,86</w:t>
            </w:r>
          </w:p>
        </w:tc>
        <w:tc>
          <w:tcPr>
            <w:tcW w:w="989" w:type="dxa"/>
            <w:tcBorders>
              <w:top w:val="single" w:sz="4" w:space="0" w:color="auto"/>
              <w:left w:val="nil"/>
              <w:bottom w:val="single" w:sz="4" w:space="0" w:color="auto"/>
              <w:right w:val="single" w:sz="4" w:space="0" w:color="auto"/>
            </w:tcBorders>
            <w:shd w:val="clear" w:color="auto" w:fill="auto"/>
          </w:tcPr>
          <w:p w14:paraId="72DF0BFC" w14:textId="77777777" w:rsidR="009F0CA1" w:rsidRPr="00220D41" w:rsidRDefault="009F0CA1" w:rsidP="009F0CA1">
            <w:pPr>
              <w:jc w:val="right"/>
              <w:rPr>
                <w:rFonts w:ascii="Times New Roman" w:hAnsi="Times New Roman"/>
                <w:sz w:val="24"/>
                <w:szCs w:val="24"/>
              </w:rPr>
            </w:pPr>
            <w:r w:rsidRPr="00220D41">
              <w:rPr>
                <w:rFonts w:ascii="Times New Roman" w:hAnsi="Times New Roman"/>
                <w:sz w:val="24"/>
                <w:szCs w:val="24"/>
              </w:rPr>
              <w:t>0,00</w:t>
            </w:r>
          </w:p>
        </w:tc>
        <w:tc>
          <w:tcPr>
            <w:tcW w:w="1543" w:type="dxa"/>
            <w:vMerge w:val="restart"/>
            <w:tcBorders>
              <w:top w:val="single" w:sz="4" w:space="0" w:color="auto"/>
              <w:left w:val="single" w:sz="4" w:space="0" w:color="auto"/>
              <w:bottom w:val="single" w:sz="4" w:space="0" w:color="auto"/>
              <w:right w:val="single" w:sz="4" w:space="0" w:color="auto"/>
            </w:tcBorders>
            <w:shd w:val="clear" w:color="auto" w:fill="auto"/>
          </w:tcPr>
          <w:p w14:paraId="71DBB842" w14:textId="77777777" w:rsidR="009F0CA1" w:rsidRPr="00220D41" w:rsidRDefault="009F0CA1" w:rsidP="009F0CA1">
            <w:pPr>
              <w:rPr>
                <w:rFonts w:ascii="Times New Roman" w:hAnsi="Times New Roman"/>
                <w:sz w:val="24"/>
                <w:szCs w:val="24"/>
              </w:rPr>
            </w:pPr>
            <w:r w:rsidRPr="00220D41">
              <w:rPr>
                <w:rFonts w:ascii="Times New Roman" w:hAnsi="Times New Roman"/>
                <w:sz w:val="24"/>
                <w:szCs w:val="24"/>
              </w:rPr>
              <w:t>Админист</w:t>
            </w:r>
            <w:r>
              <w:rPr>
                <w:rFonts w:ascii="Times New Roman" w:hAnsi="Times New Roman"/>
                <w:sz w:val="24"/>
                <w:szCs w:val="24"/>
              </w:rPr>
              <w:t>-</w:t>
            </w:r>
            <w:r w:rsidRPr="00220D41">
              <w:rPr>
                <w:rFonts w:ascii="Times New Roman" w:hAnsi="Times New Roman"/>
                <w:sz w:val="24"/>
                <w:szCs w:val="24"/>
              </w:rPr>
              <w:t xml:space="preserve">рация ЗАТО Северск, Ассоциация </w:t>
            </w:r>
            <w:r>
              <w:rPr>
                <w:rFonts w:ascii="Times New Roman" w:hAnsi="Times New Roman"/>
                <w:sz w:val="24"/>
                <w:szCs w:val="24"/>
              </w:rPr>
              <w:t xml:space="preserve">«НП «АРП-Северск», </w:t>
            </w:r>
            <w:r w:rsidRPr="00220D41">
              <w:rPr>
                <w:rFonts w:ascii="Times New Roman" w:hAnsi="Times New Roman"/>
                <w:sz w:val="24"/>
                <w:szCs w:val="24"/>
              </w:rPr>
              <w:t xml:space="preserve">Фонд </w:t>
            </w:r>
            <w:r>
              <w:rPr>
                <w:rFonts w:ascii="Times New Roman" w:hAnsi="Times New Roman"/>
                <w:sz w:val="24"/>
                <w:szCs w:val="24"/>
              </w:rPr>
              <w:t>«</w:t>
            </w:r>
            <w:r w:rsidRPr="00220D41">
              <w:rPr>
                <w:rFonts w:ascii="Times New Roman" w:hAnsi="Times New Roman"/>
                <w:sz w:val="24"/>
                <w:szCs w:val="24"/>
              </w:rPr>
              <w:t xml:space="preserve">МКК ФРМСП </w:t>
            </w:r>
          </w:p>
        </w:tc>
        <w:tc>
          <w:tcPr>
            <w:tcW w:w="2552" w:type="dxa"/>
            <w:tcBorders>
              <w:top w:val="single" w:sz="4" w:space="0" w:color="auto"/>
              <w:left w:val="nil"/>
              <w:bottom w:val="single" w:sz="4" w:space="0" w:color="auto"/>
              <w:right w:val="single" w:sz="4" w:space="0" w:color="auto"/>
            </w:tcBorders>
            <w:shd w:val="clear" w:color="auto" w:fill="auto"/>
          </w:tcPr>
          <w:p w14:paraId="1538A39B" w14:textId="77777777" w:rsidR="009F0CA1" w:rsidRPr="00220D41" w:rsidRDefault="009F0CA1" w:rsidP="009F0CA1">
            <w:pPr>
              <w:jc w:val="center"/>
              <w:rPr>
                <w:rFonts w:ascii="Times New Roman" w:hAnsi="Times New Roman"/>
                <w:sz w:val="24"/>
                <w:szCs w:val="24"/>
              </w:rPr>
            </w:pPr>
            <w:r w:rsidRPr="00220D41">
              <w:rPr>
                <w:rFonts w:ascii="Times New Roman" w:hAnsi="Times New Roman"/>
                <w:sz w:val="24"/>
                <w:szCs w:val="24"/>
              </w:rPr>
              <w:t>X</w:t>
            </w:r>
          </w:p>
        </w:tc>
        <w:tc>
          <w:tcPr>
            <w:tcW w:w="851" w:type="dxa"/>
            <w:tcBorders>
              <w:top w:val="single" w:sz="4" w:space="0" w:color="auto"/>
              <w:left w:val="nil"/>
              <w:bottom w:val="single" w:sz="4" w:space="0" w:color="auto"/>
              <w:right w:val="single" w:sz="4" w:space="0" w:color="auto"/>
            </w:tcBorders>
            <w:shd w:val="clear" w:color="auto" w:fill="auto"/>
          </w:tcPr>
          <w:p w14:paraId="38E92CE1" w14:textId="77777777" w:rsidR="009F0CA1" w:rsidRPr="00220D41" w:rsidRDefault="009F0CA1" w:rsidP="009F0CA1">
            <w:pPr>
              <w:jc w:val="center"/>
              <w:rPr>
                <w:rFonts w:ascii="Times New Roman" w:hAnsi="Times New Roman"/>
                <w:sz w:val="24"/>
                <w:szCs w:val="24"/>
              </w:rPr>
            </w:pPr>
            <w:r w:rsidRPr="00220D41">
              <w:rPr>
                <w:rFonts w:ascii="Times New Roman" w:hAnsi="Times New Roman"/>
                <w:sz w:val="24"/>
                <w:szCs w:val="24"/>
              </w:rPr>
              <w:t>X</w:t>
            </w:r>
          </w:p>
        </w:tc>
      </w:tr>
      <w:tr w:rsidR="009F0CA1" w:rsidRPr="00220D41" w14:paraId="2E291CCC" w14:textId="77777777" w:rsidTr="009F0CA1">
        <w:trPr>
          <w:trHeight w:val="1932"/>
        </w:trPr>
        <w:tc>
          <w:tcPr>
            <w:tcW w:w="696" w:type="dxa"/>
            <w:vMerge/>
            <w:tcBorders>
              <w:top w:val="single" w:sz="4" w:space="0" w:color="auto"/>
              <w:left w:val="single" w:sz="4" w:space="0" w:color="auto"/>
              <w:bottom w:val="single" w:sz="4" w:space="0" w:color="auto"/>
              <w:right w:val="single" w:sz="4" w:space="0" w:color="auto"/>
            </w:tcBorders>
            <w:shd w:val="clear" w:color="auto" w:fill="auto"/>
          </w:tcPr>
          <w:p w14:paraId="09B67FE3" w14:textId="77777777" w:rsidR="009F0CA1" w:rsidRPr="00220D41" w:rsidRDefault="009F0CA1" w:rsidP="009F0CA1">
            <w:pPr>
              <w:jc w:val="center"/>
              <w:rPr>
                <w:rFonts w:ascii="Times New Roman" w:hAnsi="Times New Roman"/>
                <w:sz w:val="24"/>
                <w:szCs w:val="24"/>
              </w:rPr>
            </w:pPr>
          </w:p>
        </w:tc>
        <w:tc>
          <w:tcPr>
            <w:tcW w:w="2843" w:type="dxa"/>
            <w:vMerge/>
            <w:tcBorders>
              <w:top w:val="single" w:sz="4" w:space="0" w:color="auto"/>
              <w:left w:val="single" w:sz="4" w:space="0" w:color="auto"/>
              <w:bottom w:val="single" w:sz="4" w:space="0" w:color="auto"/>
              <w:right w:val="single" w:sz="4" w:space="0" w:color="auto"/>
            </w:tcBorders>
            <w:shd w:val="clear" w:color="auto" w:fill="auto"/>
          </w:tcPr>
          <w:p w14:paraId="3954D16D" w14:textId="77777777" w:rsidR="009F0CA1" w:rsidRPr="00220D41" w:rsidRDefault="009F0CA1" w:rsidP="009F0CA1">
            <w:pPr>
              <w:rPr>
                <w:rFonts w:ascii="Times New Roman" w:hAnsi="Times New Roman"/>
                <w:sz w:val="24"/>
                <w:szCs w:val="24"/>
              </w:rPr>
            </w:pPr>
          </w:p>
        </w:tc>
        <w:tc>
          <w:tcPr>
            <w:tcW w:w="878" w:type="dxa"/>
            <w:tcBorders>
              <w:top w:val="single" w:sz="4" w:space="0" w:color="auto"/>
              <w:left w:val="nil"/>
              <w:bottom w:val="single" w:sz="4" w:space="0" w:color="auto"/>
              <w:right w:val="single" w:sz="4" w:space="0" w:color="auto"/>
            </w:tcBorders>
            <w:shd w:val="clear" w:color="auto" w:fill="auto"/>
          </w:tcPr>
          <w:p w14:paraId="05F311A7" w14:textId="77777777" w:rsidR="009F0CA1" w:rsidRPr="00220D41" w:rsidRDefault="009F0CA1" w:rsidP="009F0CA1">
            <w:pPr>
              <w:jc w:val="center"/>
              <w:rPr>
                <w:rFonts w:ascii="Times New Roman" w:hAnsi="Times New Roman"/>
                <w:sz w:val="24"/>
                <w:szCs w:val="24"/>
              </w:rPr>
            </w:pPr>
            <w:r w:rsidRPr="00220D41">
              <w:rPr>
                <w:rFonts w:ascii="Times New Roman" w:hAnsi="Times New Roman"/>
                <w:sz w:val="24"/>
                <w:szCs w:val="24"/>
              </w:rPr>
              <w:t>2025</w:t>
            </w:r>
          </w:p>
        </w:tc>
        <w:tc>
          <w:tcPr>
            <w:tcW w:w="1107" w:type="dxa"/>
            <w:tcBorders>
              <w:top w:val="single" w:sz="4" w:space="0" w:color="auto"/>
              <w:left w:val="nil"/>
              <w:bottom w:val="single" w:sz="4" w:space="0" w:color="auto"/>
              <w:right w:val="single" w:sz="4" w:space="0" w:color="auto"/>
            </w:tcBorders>
            <w:shd w:val="clear" w:color="auto" w:fill="auto"/>
          </w:tcPr>
          <w:p w14:paraId="58F8D8FB" w14:textId="77777777" w:rsidR="009F0CA1" w:rsidRPr="00220D41" w:rsidRDefault="009F0CA1" w:rsidP="009F0CA1">
            <w:pPr>
              <w:jc w:val="right"/>
              <w:rPr>
                <w:rFonts w:ascii="Times New Roman" w:hAnsi="Times New Roman"/>
                <w:sz w:val="24"/>
                <w:szCs w:val="24"/>
              </w:rPr>
            </w:pPr>
            <w:r>
              <w:rPr>
                <w:rFonts w:ascii="Times New Roman" w:hAnsi="Times New Roman"/>
                <w:sz w:val="24"/>
                <w:szCs w:val="24"/>
              </w:rPr>
              <w:t>3 559,34</w:t>
            </w:r>
          </w:p>
        </w:tc>
        <w:tc>
          <w:tcPr>
            <w:tcW w:w="1021" w:type="dxa"/>
            <w:tcBorders>
              <w:top w:val="single" w:sz="4" w:space="0" w:color="auto"/>
              <w:left w:val="nil"/>
              <w:bottom w:val="single" w:sz="4" w:space="0" w:color="auto"/>
              <w:right w:val="single" w:sz="4" w:space="0" w:color="auto"/>
            </w:tcBorders>
            <w:shd w:val="clear" w:color="auto" w:fill="auto"/>
          </w:tcPr>
          <w:p w14:paraId="5DA9008E" w14:textId="77777777" w:rsidR="009F0CA1" w:rsidRPr="00220D41" w:rsidRDefault="009F0CA1" w:rsidP="009F0CA1">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tcPr>
          <w:p w14:paraId="37872C97" w14:textId="77777777" w:rsidR="009F0CA1" w:rsidRPr="00220D41" w:rsidRDefault="009F0CA1" w:rsidP="009F0CA1">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tcPr>
          <w:p w14:paraId="57C67100" w14:textId="77777777" w:rsidR="009F0CA1" w:rsidRPr="00220D41" w:rsidRDefault="009F0CA1" w:rsidP="009F0CA1">
            <w:pPr>
              <w:ind w:left="-113"/>
              <w:jc w:val="right"/>
              <w:rPr>
                <w:rFonts w:ascii="Times New Roman" w:hAnsi="Times New Roman"/>
                <w:sz w:val="24"/>
                <w:szCs w:val="24"/>
              </w:rPr>
            </w:pPr>
            <w:r>
              <w:rPr>
                <w:rFonts w:ascii="Times New Roman" w:hAnsi="Times New Roman"/>
                <w:sz w:val="24"/>
                <w:szCs w:val="24"/>
              </w:rPr>
              <w:t>3 559,34</w:t>
            </w:r>
          </w:p>
        </w:tc>
        <w:tc>
          <w:tcPr>
            <w:tcW w:w="989" w:type="dxa"/>
            <w:tcBorders>
              <w:top w:val="single" w:sz="4" w:space="0" w:color="auto"/>
              <w:left w:val="nil"/>
              <w:bottom w:val="single" w:sz="4" w:space="0" w:color="auto"/>
              <w:right w:val="single" w:sz="4" w:space="0" w:color="auto"/>
            </w:tcBorders>
            <w:shd w:val="clear" w:color="auto" w:fill="auto"/>
          </w:tcPr>
          <w:p w14:paraId="72E9E629" w14:textId="77777777" w:rsidR="009F0CA1" w:rsidRPr="00220D41" w:rsidRDefault="009F0CA1" w:rsidP="009F0CA1">
            <w:pPr>
              <w:jc w:val="right"/>
              <w:rPr>
                <w:rFonts w:ascii="Times New Roman" w:hAnsi="Times New Roman"/>
                <w:sz w:val="24"/>
                <w:szCs w:val="24"/>
              </w:rPr>
            </w:pPr>
            <w:r w:rsidRPr="00220D41">
              <w:rPr>
                <w:rFonts w:ascii="Times New Roman" w:hAnsi="Times New Roman"/>
                <w:sz w:val="24"/>
                <w:szCs w:val="24"/>
              </w:rPr>
              <w:t>0,00</w:t>
            </w:r>
          </w:p>
        </w:tc>
        <w:tc>
          <w:tcPr>
            <w:tcW w:w="1543" w:type="dxa"/>
            <w:vMerge/>
            <w:tcBorders>
              <w:top w:val="single" w:sz="4" w:space="0" w:color="auto"/>
              <w:left w:val="single" w:sz="4" w:space="0" w:color="auto"/>
              <w:bottom w:val="single" w:sz="4" w:space="0" w:color="auto"/>
              <w:right w:val="single" w:sz="4" w:space="0" w:color="auto"/>
            </w:tcBorders>
            <w:shd w:val="clear" w:color="auto" w:fill="auto"/>
          </w:tcPr>
          <w:p w14:paraId="122FB8F2" w14:textId="77777777" w:rsidR="009F0CA1" w:rsidRPr="00220D41" w:rsidRDefault="009F0CA1" w:rsidP="009F0CA1">
            <w:pPr>
              <w:rPr>
                <w:rFonts w:ascii="Times New Roman" w:hAnsi="Times New Roman"/>
                <w:sz w:val="24"/>
                <w:szCs w:val="24"/>
              </w:rPr>
            </w:pPr>
          </w:p>
        </w:tc>
        <w:tc>
          <w:tcPr>
            <w:tcW w:w="2552" w:type="dxa"/>
            <w:tcBorders>
              <w:top w:val="single" w:sz="4" w:space="0" w:color="auto"/>
              <w:left w:val="nil"/>
              <w:bottom w:val="single" w:sz="4" w:space="0" w:color="auto"/>
              <w:right w:val="single" w:sz="4" w:space="0" w:color="auto"/>
            </w:tcBorders>
            <w:shd w:val="clear" w:color="auto" w:fill="auto"/>
          </w:tcPr>
          <w:p w14:paraId="4BD6CDBE" w14:textId="77777777" w:rsidR="009F0CA1" w:rsidRPr="00220D41" w:rsidRDefault="009F0CA1" w:rsidP="009F0CA1">
            <w:pPr>
              <w:rPr>
                <w:rFonts w:ascii="Times New Roman" w:hAnsi="Times New Roman"/>
                <w:sz w:val="24"/>
                <w:szCs w:val="24"/>
              </w:rPr>
            </w:pPr>
            <w:r w:rsidRPr="00220D41">
              <w:rPr>
                <w:rFonts w:ascii="Times New Roman" w:hAnsi="Times New Roman"/>
                <w:sz w:val="24"/>
                <w:szCs w:val="24"/>
              </w:rPr>
              <w:t>1. Количество субъектов малого и среднего предприни</w:t>
            </w:r>
            <w:r>
              <w:rPr>
                <w:rFonts w:ascii="Times New Roman" w:hAnsi="Times New Roman"/>
                <w:sz w:val="24"/>
                <w:szCs w:val="24"/>
              </w:rPr>
              <w:t>-</w:t>
            </w:r>
            <w:r w:rsidRPr="00220D41">
              <w:rPr>
                <w:rFonts w:ascii="Times New Roman" w:hAnsi="Times New Roman"/>
                <w:sz w:val="24"/>
                <w:szCs w:val="24"/>
              </w:rPr>
              <w:t>мательства, восполь</w:t>
            </w:r>
            <w:r>
              <w:rPr>
                <w:rFonts w:ascii="Times New Roman" w:hAnsi="Times New Roman"/>
                <w:sz w:val="24"/>
                <w:szCs w:val="24"/>
              </w:rPr>
              <w:t>-</w:t>
            </w:r>
            <w:r w:rsidRPr="00220D41">
              <w:rPr>
                <w:rFonts w:ascii="Times New Roman" w:hAnsi="Times New Roman"/>
                <w:sz w:val="24"/>
                <w:szCs w:val="24"/>
              </w:rPr>
              <w:t>зовавшихся услугами организаций инфра</w:t>
            </w:r>
            <w:r>
              <w:rPr>
                <w:rFonts w:ascii="Times New Roman" w:hAnsi="Times New Roman"/>
                <w:sz w:val="24"/>
                <w:szCs w:val="24"/>
              </w:rPr>
              <w:t>-</w:t>
            </w:r>
            <w:r w:rsidRPr="00220D41">
              <w:rPr>
                <w:rFonts w:ascii="Times New Roman" w:hAnsi="Times New Roman"/>
                <w:sz w:val="24"/>
                <w:szCs w:val="24"/>
              </w:rPr>
              <w:t>структуры</w:t>
            </w:r>
            <w:r>
              <w:rPr>
                <w:rFonts w:ascii="Times New Roman" w:hAnsi="Times New Roman"/>
                <w:sz w:val="24"/>
                <w:szCs w:val="24"/>
              </w:rPr>
              <w:t xml:space="preserve"> </w:t>
            </w:r>
            <w:r w:rsidRPr="00220D41">
              <w:rPr>
                <w:rFonts w:ascii="Times New Roman" w:hAnsi="Times New Roman"/>
                <w:sz w:val="24"/>
                <w:szCs w:val="24"/>
              </w:rPr>
              <w:t>поддерж</w:t>
            </w:r>
            <w:r>
              <w:rPr>
                <w:rFonts w:ascii="Times New Roman" w:hAnsi="Times New Roman"/>
                <w:sz w:val="24"/>
                <w:szCs w:val="24"/>
              </w:rPr>
              <w:t>ки</w:t>
            </w:r>
          </w:p>
        </w:tc>
        <w:tc>
          <w:tcPr>
            <w:tcW w:w="851" w:type="dxa"/>
            <w:tcBorders>
              <w:top w:val="single" w:sz="4" w:space="0" w:color="auto"/>
              <w:left w:val="nil"/>
              <w:bottom w:val="single" w:sz="4" w:space="0" w:color="auto"/>
              <w:right w:val="single" w:sz="4" w:space="0" w:color="auto"/>
            </w:tcBorders>
            <w:shd w:val="clear" w:color="auto" w:fill="auto"/>
          </w:tcPr>
          <w:p w14:paraId="0A9FC3D9" w14:textId="77777777" w:rsidR="009F0CA1" w:rsidRPr="00220D41" w:rsidRDefault="001B3C49" w:rsidP="00183008">
            <w:pPr>
              <w:jc w:val="right"/>
              <w:rPr>
                <w:rFonts w:ascii="Times New Roman" w:hAnsi="Times New Roman"/>
                <w:sz w:val="24"/>
                <w:szCs w:val="24"/>
              </w:rPr>
            </w:pPr>
            <w:r>
              <w:rPr>
                <w:rFonts w:ascii="Times New Roman" w:hAnsi="Times New Roman"/>
                <w:sz w:val="24"/>
                <w:szCs w:val="24"/>
              </w:rPr>
              <w:t>1</w:t>
            </w:r>
            <w:r w:rsidR="00183008">
              <w:rPr>
                <w:rFonts w:ascii="Times New Roman" w:hAnsi="Times New Roman"/>
                <w:sz w:val="24"/>
                <w:szCs w:val="24"/>
              </w:rPr>
              <w:t>48</w:t>
            </w:r>
          </w:p>
        </w:tc>
      </w:tr>
      <w:tr w:rsidR="00656064" w:rsidRPr="00220D41" w14:paraId="65F63928" w14:textId="77777777" w:rsidTr="009F0CA1">
        <w:trPr>
          <w:trHeight w:val="278"/>
        </w:trPr>
        <w:tc>
          <w:tcPr>
            <w:tcW w:w="696" w:type="dxa"/>
            <w:tcBorders>
              <w:top w:val="single" w:sz="4" w:space="0" w:color="auto"/>
              <w:left w:val="single" w:sz="4" w:space="0" w:color="auto"/>
              <w:bottom w:val="single" w:sz="4" w:space="0" w:color="auto"/>
              <w:right w:val="single" w:sz="4" w:space="0" w:color="auto"/>
            </w:tcBorders>
            <w:shd w:val="clear" w:color="auto" w:fill="auto"/>
          </w:tcPr>
          <w:p w14:paraId="7A428417" w14:textId="77777777" w:rsidR="00656064" w:rsidRPr="00220D41" w:rsidRDefault="00656064" w:rsidP="00656064">
            <w:pPr>
              <w:jc w:val="center"/>
              <w:rPr>
                <w:rFonts w:ascii="Times New Roman" w:hAnsi="Times New Roman"/>
                <w:sz w:val="24"/>
                <w:szCs w:val="24"/>
              </w:rPr>
            </w:pPr>
            <w:r>
              <w:rPr>
                <w:rFonts w:ascii="Times New Roman" w:hAnsi="Times New Roman"/>
                <w:sz w:val="24"/>
                <w:szCs w:val="24"/>
              </w:rPr>
              <w:lastRenderedPageBreak/>
              <w:t>1</w:t>
            </w:r>
          </w:p>
        </w:tc>
        <w:tc>
          <w:tcPr>
            <w:tcW w:w="2843" w:type="dxa"/>
            <w:tcBorders>
              <w:top w:val="single" w:sz="4" w:space="0" w:color="auto"/>
              <w:left w:val="single" w:sz="4" w:space="0" w:color="auto"/>
              <w:bottom w:val="single" w:sz="4" w:space="0" w:color="auto"/>
              <w:right w:val="single" w:sz="4" w:space="0" w:color="auto"/>
            </w:tcBorders>
            <w:shd w:val="clear" w:color="auto" w:fill="auto"/>
          </w:tcPr>
          <w:p w14:paraId="64D25938" w14:textId="77777777" w:rsidR="00656064" w:rsidRPr="00220D41" w:rsidRDefault="00656064" w:rsidP="00656064">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74B5A4B7" w14:textId="77777777" w:rsidR="00656064" w:rsidRPr="00220D41" w:rsidRDefault="00656064" w:rsidP="00656064">
            <w:pPr>
              <w:jc w:val="center"/>
              <w:rPr>
                <w:rFonts w:ascii="Times New Roman" w:hAnsi="Times New Roman"/>
                <w:sz w:val="24"/>
                <w:szCs w:val="24"/>
              </w:rPr>
            </w:pPr>
            <w:r>
              <w:rPr>
                <w:rFonts w:ascii="Times New Roman" w:hAnsi="Times New Roman"/>
                <w:sz w:val="24"/>
                <w:szCs w:val="24"/>
              </w:rPr>
              <w:t>3</w:t>
            </w: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777CE57B" w14:textId="77777777" w:rsidR="00656064" w:rsidRPr="00220D41" w:rsidRDefault="00656064" w:rsidP="00656064">
            <w:pPr>
              <w:jc w:val="center"/>
              <w:rPr>
                <w:rFonts w:ascii="Times New Roman" w:hAnsi="Times New Roman"/>
                <w:sz w:val="24"/>
                <w:szCs w:val="24"/>
              </w:rPr>
            </w:pPr>
            <w:r>
              <w:rPr>
                <w:rFonts w:ascii="Times New Roman" w:hAnsi="Times New Roman"/>
                <w:sz w:val="24"/>
                <w:szCs w:val="24"/>
              </w:rPr>
              <w:t>4</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0D7C9A32" w14:textId="77777777" w:rsidR="00656064" w:rsidRPr="00220D41" w:rsidRDefault="00656064" w:rsidP="00656064">
            <w:pPr>
              <w:jc w:val="center"/>
              <w:rPr>
                <w:rFonts w:ascii="Times New Roman" w:hAnsi="Times New Roman"/>
                <w:sz w:val="24"/>
                <w:szCs w:val="24"/>
              </w:rPr>
            </w:pPr>
            <w:r>
              <w:rPr>
                <w:rFonts w:ascii="Times New Roman" w:hAnsi="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34230B" w14:textId="77777777" w:rsidR="00656064" w:rsidRPr="00220D41" w:rsidRDefault="00656064" w:rsidP="00656064">
            <w:pPr>
              <w:jc w:val="center"/>
              <w:rPr>
                <w:rFonts w:ascii="Times New Roman" w:hAnsi="Times New Roman"/>
                <w:sz w:val="24"/>
                <w:szCs w:val="24"/>
              </w:rPr>
            </w:pPr>
            <w:r>
              <w:rPr>
                <w:rFonts w:ascii="Times New Roman" w:hAnsi="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311D48" w14:textId="77777777" w:rsidR="00656064" w:rsidRPr="00220D41" w:rsidRDefault="00656064" w:rsidP="00656064">
            <w:pPr>
              <w:jc w:val="center"/>
              <w:rPr>
                <w:rFonts w:ascii="Times New Roman" w:hAnsi="Times New Roman"/>
                <w:sz w:val="24"/>
                <w:szCs w:val="24"/>
              </w:rPr>
            </w:pPr>
            <w:r>
              <w:rPr>
                <w:rFonts w:ascii="Times New Roman" w:hAnsi="Times New Roman"/>
                <w:sz w:val="24"/>
                <w:szCs w:val="24"/>
              </w:rPr>
              <w:t>7</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563D4D84" w14:textId="77777777" w:rsidR="00656064" w:rsidRPr="00220D41" w:rsidRDefault="00656064" w:rsidP="00656064">
            <w:pPr>
              <w:jc w:val="center"/>
              <w:rPr>
                <w:rFonts w:ascii="Times New Roman" w:hAnsi="Times New Roman"/>
                <w:sz w:val="24"/>
                <w:szCs w:val="24"/>
              </w:rPr>
            </w:pPr>
            <w:r>
              <w:rPr>
                <w:rFonts w:ascii="Times New Roman" w:hAnsi="Times New Roman"/>
                <w:sz w:val="24"/>
                <w:szCs w:val="24"/>
              </w:rPr>
              <w:t>8</w:t>
            </w:r>
          </w:p>
        </w:tc>
        <w:tc>
          <w:tcPr>
            <w:tcW w:w="1543" w:type="dxa"/>
            <w:tcBorders>
              <w:top w:val="single" w:sz="4" w:space="0" w:color="auto"/>
              <w:left w:val="single" w:sz="4" w:space="0" w:color="auto"/>
              <w:bottom w:val="single" w:sz="4" w:space="0" w:color="auto"/>
              <w:right w:val="single" w:sz="4" w:space="0" w:color="auto"/>
            </w:tcBorders>
            <w:shd w:val="clear" w:color="auto" w:fill="auto"/>
          </w:tcPr>
          <w:p w14:paraId="08D39AA5" w14:textId="77777777" w:rsidR="00656064" w:rsidRPr="00220D41" w:rsidRDefault="00656064" w:rsidP="00656064">
            <w:pPr>
              <w:jc w:val="center"/>
              <w:rPr>
                <w:rFonts w:ascii="Times New Roman" w:hAnsi="Times New Roman"/>
                <w:sz w:val="24"/>
                <w:szCs w:val="24"/>
              </w:rPr>
            </w:pPr>
            <w:r>
              <w:rPr>
                <w:rFonts w:ascii="Times New Roman" w:hAnsi="Times New Roman"/>
                <w:sz w:val="24"/>
                <w:szCs w:val="24"/>
              </w:rPr>
              <w:t>9</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8E06FAD" w14:textId="77777777" w:rsidR="00656064" w:rsidRPr="00220D41" w:rsidRDefault="00656064" w:rsidP="00656064">
            <w:pPr>
              <w:jc w:val="center"/>
              <w:rPr>
                <w:rFonts w:ascii="Times New Roman" w:hAnsi="Times New Roman"/>
                <w:sz w:val="24"/>
                <w:szCs w:val="24"/>
              </w:rPr>
            </w:pPr>
            <w:r>
              <w:rPr>
                <w:rFonts w:ascii="Times New Roman" w:hAnsi="Times New Roman"/>
                <w:sz w:val="24"/>
                <w:szCs w:val="24"/>
              </w:rPr>
              <w:t>10</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529217B" w14:textId="77777777" w:rsidR="00656064" w:rsidRPr="00220D41" w:rsidRDefault="00656064" w:rsidP="00656064">
            <w:pPr>
              <w:jc w:val="center"/>
              <w:rPr>
                <w:rFonts w:ascii="Times New Roman" w:hAnsi="Times New Roman"/>
                <w:sz w:val="24"/>
                <w:szCs w:val="24"/>
              </w:rPr>
            </w:pPr>
            <w:r>
              <w:rPr>
                <w:rFonts w:ascii="Times New Roman" w:hAnsi="Times New Roman"/>
                <w:sz w:val="24"/>
                <w:szCs w:val="24"/>
              </w:rPr>
              <w:t>11</w:t>
            </w:r>
          </w:p>
        </w:tc>
      </w:tr>
      <w:tr w:rsidR="00656064" w:rsidRPr="00220D41" w14:paraId="7353A5B2" w14:textId="77777777" w:rsidTr="009F0CA1">
        <w:trPr>
          <w:trHeight w:val="694"/>
        </w:trPr>
        <w:tc>
          <w:tcPr>
            <w:tcW w:w="69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1FBACB1" w14:textId="77777777" w:rsidR="00656064" w:rsidRPr="00220D41" w:rsidRDefault="00656064" w:rsidP="00220D41">
            <w:pPr>
              <w:jc w:val="center"/>
              <w:rPr>
                <w:rFonts w:ascii="Times New Roman" w:hAnsi="Times New Roman"/>
                <w:sz w:val="24"/>
                <w:szCs w:val="24"/>
              </w:rPr>
            </w:pPr>
          </w:p>
        </w:tc>
        <w:tc>
          <w:tcPr>
            <w:tcW w:w="284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F1CD121" w14:textId="77777777" w:rsidR="00656064" w:rsidRPr="00220D41" w:rsidRDefault="00656064" w:rsidP="00220D41">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2F8F95C3" w14:textId="77777777" w:rsidR="00656064" w:rsidRPr="00220D41" w:rsidRDefault="00656064" w:rsidP="00220D41">
            <w:pPr>
              <w:jc w:val="center"/>
              <w:rPr>
                <w:rFonts w:ascii="Times New Roman" w:hAnsi="Times New Roman"/>
                <w:sz w:val="24"/>
                <w:szCs w:val="24"/>
              </w:rPr>
            </w:pP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32712B37" w14:textId="77777777" w:rsidR="00656064" w:rsidRPr="00220D41" w:rsidRDefault="00656064" w:rsidP="00220D41">
            <w:pPr>
              <w:jc w:val="right"/>
              <w:rPr>
                <w:rFonts w:ascii="Times New Roman" w:hAnsi="Times New Roman"/>
                <w:sz w:val="24"/>
                <w:szCs w:val="24"/>
              </w:rPr>
            </w:pP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3A939A7F" w14:textId="77777777" w:rsidR="00656064" w:rsidRPr="00220D41" w:rsidRDefault="00656064" w:rsidP="00220D41">
            <w:pPr>
              <w:jc w:val="right"/>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B9AD8D8" w14:textId="77777777" w:rsidR="00656064" w:rsidRPr="00220D41" w:rsidRDefault="00656064" w:rsidP="00220D41">
            <w:pPr>
              <w:jc w:val="right"/>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7DC717" w14:textId="77777777" w:rsidR="00656064" w:rsidRPr="00220D41" w:rsidRDefault="00656064" w:rsidP="00220D41">
            <w:pPr>
              <w:jc w:val="right"/>
              <w:rPr>
                <w:rFonts w:ascii="Times New Roman" w:hAnsi="Times New Roman"/>
                <w:sz w:val="24"/>
                <w:szCs w:val="24"/>
              </w:rPr>
            </w:pP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0A4B710F" w14:textId="77777777" w:rsidR="00656064" w:rsidRPr="00220D41" w:rsidRDefault="00656064" w:rsidP="00220D41">
            <w:pPr>
              <w:jc w:val="right"/>
              <w:rPr>
                <w:rFonts w:ascii="Times New Roman" w:hAnsi="Times New Roman"/>
                <w:sz w:val="24"/>
                <w:szCs w:val="24"/>
              </w:rPr>
            </w:pPr>
          </w:p>
        </w:tc>
        <w:tc>
          <w:tcPr>
            <w:tcW w:w="154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B3D0CAB" w14:textId="77777777" w:rsidR="00656064" w:rsidRPr="00220D41" w:rsidRDefault="00656064" w:rsidP="00220D41">
            <w:pPr>
              <w:rPr>
                <w:rFonts w:ascii="Times New Roman" w:hAnsi="Times New Roman"/>
                <w:sz w:val="24"/>
                <w:szCs w:val="24"/>
              </w:rPr>
            </w:pPr>
            <w:r w:rsidRPr="00220D41">
              <w:rPr>
                <w:rFonts w:ascii="Times New Roman" w:hAnsi="Times New Roman"/>
                <w:sz w:val="24"/>
                <w:szCs w:val="24"/>
              </w:rPr>
              <w:t>ЗАТО Северск</w:t>
            </w:r>
            <w:r w:rsidR="009F7515">
              <w:rPr>
                <w:rFonts w:ascii="Times New Roman" w:hAnsi="Times New Roman"/>
                <w:sz w:val="24"/>
                <w:szCs w:val="24"/>
              </w:rPr>
              <w: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01BA2C9" w14:textId="77777777" w:rsidR="00656064" w:rsidRPr="00220D41" w:rsidRDefault="00656064" w:rsidP="00220D41">
            <w:pPr>
              <w:rPr>
                <w:rFonts w:ascii="Times New Roman" w:hAnsi="Times New Roman"/>
                <w:sz w:val="24"/>
                <w:szCs w:val="24"/>
              </w:rPr>
            </w:pPr>
            <w:r w:rsidRPr="00220D41">
              <w:rPr>
                <w:rFonts w:ascii="Times New Roman" w:hAnsi="Times New Roman"/>
                <w:sz w:val="24"/>
                <w:szCs w:val="24"/>
              </w:rPr>
              <w:t>субъектов малого и среднего предприни</w:t>
            </w:r>
            <w:r>
              <w:rPr>
                <w:rFonts w:ascii="Times New Roman" w:hAnsi="Times New Roman"/>
                <w:sz w:val="24"/>
                <w:szCs w:val="24"/>
              </w:rPr>
              <w:t>-</w:t>
            </w:r>
            <w:r w:rsidRPr="00220D41">
              <w:rPr>
                <w:rFonts w:ascii="Times New Roman" w:hAnsi="Times New Roman"/>
                <w:sz w:val="24"/>
                <w:szCs w:val="24"/>
              </w:rPr>
              <w:t>мательства, ед</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F40C85D" w14:textId="77777777" w:rsidR="00656064" w:rsidRPr="00220D41" w:rsidRDefault="00656064" w:rsidP="00220D41">
            <w:pPr>
              <w:jc w:val="center"/>
              <w:rPr>
                <w:rFonts w:ascii="Times New Roman" w:hAnsi="Times New Roman"/>
                <w:sz w:val="24"/>
                <w:szCs w:val="24"/>
              </w:rPr>
            </w:pPr>
          </w:p>
        </w:tc>
      </w:tr>
      <w:tr w:rsidR="001B3C49" w:rsidRPr="00220D41" w14:paraId="62D778FE" w14:textId="77777777" w:rsidTr="009F0CA1">
        <w:trPr>
          <w:trHeight w:val="2520"/>
        </w:trPr>
        <w:tc>
          <w:tcPr>
            <w:tcW w:w="696" w:type="dxa"/>
            <w:vMerge/>
            <w:tcBorders>
              <w:top w:val="single" w:sz="4" w:space="0" w:color="auto"/>
              <w:left w:val="single" w:sz="4" w:space="0" w:color="auto"/>
              <w:bottom w:val="single" w:sz="4" w:space="0" w:color="auto"/>
              <w:right w:val="single" w:sz="4" w:space="0" w:color="auto"/>
            </w:tcBorders>
            <w:vAlign w:val="center"/>
            <w:hideMark/>
          </w:tcPr>
          <w:p w14:paraId="6B089F10" w14:textId="77777777" w:rsidR="001B3C49" w:rsidRPr="00220D41" w:rsidRDefault="001B3C49" w:rsidP="001B3C49">
            <w:pPr>
              <w:rPr>
                <w:rFonts w:ascii="Times New Roman" w:hAnsi="Times New Roman"/>
                <w:sz w:val="24"/>
                <w:szCs w:val="24"/>
              </w:rPr>
            </w:pPr>
          </w:p>
        </w:tc>
        <w:tc>
          <w:tcPr>
            <w:tcW w:w="2843" w:type="dxa"/>
            <w:vMerge/>
            <w:tcBorders>
              <w:top w:val="single" w:sz="4" w:space="0" w:color="auto"/>
              <w:left w:val="single" w:sz="4" w:space="0" w:color="auto"/>
              <w:bottom w:val="single" w:sz="4" w:space="0" w:color="auto"/>
              <w:right w:val="single" w:sz="4" w:space="0" w:color="auto"/>
            </w:tcBorders>
            <w:vAlign w:val="center"/>
            <w:hideMark/>
          </w:tcPr>
          <w:p w14:paraId="44CB1D53" w14:textId="77777777" w:rsidR="001B3C49" w:rsidRPr="00220D41" w:rsidRDefault="001B3C49" w:rsidP="001B3C49">
            <w:pPr>
              <w:rPr>
                <w:rFonts w:ascii="Times New Roman" w:hAnsi="Times New Roman"/>
                <w:sz w:val="24"/>
                <w:szCs w:val="24"/>
              </w:rPr>
            </w:pPr>
          </w:p>
        </w:tc>
        <w:tc>
          <w:tcPr>
            <w:tcW w:w="878" w:type="dxa"/>
            <w:tcBorders>
              <w:top w:val="single" w:sz="4" w:space="0" w:color="auto"/>
              <w:left w:val="nil"/>
              <w:bottom w:val="single" w:sz="4" w:space="0" w:color="auto"/>
              <w:right w:val="single" w:sz="4" w:space="0" w:color="auto"/>
            </w:tcBorders>
            <w:shd w:val="clear" w:color="auto" w:fill="auto"/>
            <w:hideMark/>
          </w:tcPr>
          <w:p w14:paraId="3F30E460" w14:textId="77777777" w:rsidR="001B3C49" w:rsidRPr="00220D41" w:rsidRDefault="001B3C49" w:rsidP="001B3C49">
            <w:pPr>
              <w:jc w:val="center"/>
              <w:rPr>
                <w:rFonts w:ascii="Times New Roman" w:hAnsi="Times New Roman"/>
                <w:sz w:val="24"/>
                <w:szCs w:val="24"/>
              </w:rPr>
            </w:pPr>
            <w:r w:rsidRPr="00220D41">
              <w:rPr>
                <w:rFonts w:ascii="Times New Roman" w:hAnsi="Times New Roman"/>
                <w:sz w:val="24"/>
                <w:szCs w:val="24"/>
              </w:rPr>
              <w:t>2026</w:t>
            </w:r>
          </w:p>
        </w:tc>
        <w:tc>
          <w:tcPr>
            <w:tcW w:w="1107" w:type="dxa"/>
            <w:tcBorders>
              <w:top w:val="single" w:sz="4" w:space="0" w:color="auto"/>
              <w:left w:val="nil"/>
              <w:bottom w:val="single" w:sz="4" w:space="0" w:color="auto"/>
              <w:right w:val="single" w:sz="4" w:space="0" w:color="auto"/>
            </w:tcBorders>
            <w:shd w:val="clear" w:color="auto" w:fill="auto"/>
          </w:tcPr>
          <w:p w14:paraId="51B60DF1" w14:textId="77777777" w:rsidR="001B3C49" w:rsidRPr="00220D41" w:rsidRDefault="001B3C49" w:rsidP="001B3C49">
            <w:pPr>
              <w:jc w:val="right"/>
              <w:rPr>
                <w:rFonts w:ascii="Times New Roman" w:hAnsi="Times New Roman"/>
                <w:sz w:val="24"/>
                <w:szCs w:val="24"/>
              </w:rPr>
            </w:pPr>
            <w:r>
              <w:rPr>
                <w:rFonts w:ascii="Times New Roman" w:hAnsi="Times New Roman"/>
                <w:sz w:val="24"/>
                <w:szCs w:val="24"/>
              </w:rPr>
              <w:t>2 350,26</w:t>
            </w:r>
          </w:p>
        </w:tc>
        <w:tc>
          <w:tcPr>
            <w:tcW w:w="1021" w:type="dxa"/>
            <w:tcBorders>
              <w:top w:val="single" w:sz="4" w:space="0" w:color="auto"/>
              <w:left w:val="nil"/>
              <w:bottom w:val="single" w:sz="4" w:space="0" w:color="auto"/>
              <w:right w:val="single" w:sz="4" w:space="0" w:color="auto"/>
            </w:tcBorders>
            <w:shd w:val="clear" w:color="auto" w:fill="auto"/>
            <w:hideMark/>
          </w:tcPr>
          <w:p w14:paraId="5041B2F0" w14:textId="77777777" w:rsidR="001B3C49" w:rsidRPr="00220D41" w:rsidRDefault="001B3C49" w:rsidP="001B3C49">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37A799B" w14:textId="77777777" w:rsidR="001B3C49" w:rsidRPr="00220D41" w:rsidRDefault="001B3C49" w:rsidP="001B3C49">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tcPr>
          <w:p w14:paraId="0C97EFAD" w14:textId="77777777" w:rsidR="001B3C49" w:rsidRPr="00220D41" w:rsidRDefault="001B3C49" w:rsidP="001B3C49">
            <w:pPr>
              <w:jc w:val="right"/>
              <w:rPr>
                <w:rFonts w:ascii="Times New Roman" w:hAnsi="Times New Roman"/>
                <w:sz w:val="24"/>
                <w:szCs w:val="24"/>
              </w:rPr>
            </w:pPr>
            <w:r>
              <w:rPr>
                <w:rFonts w:ascii="Times New Roman" w:hAnsi="Times New Roman"/>
                <w:sz w:val="24"/>
                <w:szCs w:val="24"/>
              </w:rPr>
              <w:t>2 350,26</w:t>
            </w:r>
          </w:p>
        </w:tc>
        <w:tc>
          <w:tcPr>
            <w:tcW w:w="989" w:type="dxa"/>
            <w:tcBorders>
              <w:top w:val="single" w:sz="4" w:space="0" w:color="auto"/>
              <w:left w:val="nil"/>
              <w:bottom w:val="single" w:sz="4" w:space="0" w:color="auto"/>
              <w:right w:val="single" w:sz="4" w:space="0" w:color="auto"/>
            </w:tcBorders>
            <w:shd w:val="clear" w:color="auto" w:fill="auto"/>
            <w:hideMark/>
          </w:tcPr>
          <w:p w14:paraId="3BD27473" w14:textId="77777777" w:rsidR="001B3C49" w:rsidRPr="00220D41" w:rsidRDefault="001B3C49" w:rsidP="001B3C49">
            <w:pPr>
              <w:jc w:val="right"/>
              <w:rPr>
                <w:rFonts w:ascii="Times New Roman" w:hAnsi="Times New Roman"/>
                <w:sz w:val="24"/>
                <w:szCs w:val="24"/>
              </w:rPr>
            </w:pPr>
            <w:r w:rsidRPr="00220D41">
              <w:rPr>
                <w:rFonts w:ascii="Times New Roman" w:hAnsi="Times New Roman"/>
                <w:sz w:val="24"/>
                <w:szCs w:val="24"/>
              </w:rPr>
              <w:t>0,00</w:t>
            </w:r>
          </w:p>
        </w:tc>
        <w:tc>
          <w:tcPr>
            <w:tcW w:w="1543" w:type="dxa"/>
            <w:vMerge/>
            <w:tcBorders>
              <w:top w:val="single" w:sz="4" w:space="0" w:color="auto"/>
              <w:left w:val="single" w:sz="4" w:space="0" w:color="auto"/>
              <w:bottom w:val="single" w:sz="4" w:space="0" w:color="auto"/>
              <w:right w:val="single" w:sz="4" w:space="0" w:color="auto"/>
            </w:tcBorders>
            <w:vAlign w:val="center"/>
            <w:hideMark/>
          </w:tcPr>
          <w:p w14:paraId="13CA26E3" w14:textId="77777777" w:rsidR="001B3C49" w:rsidRPr="00220D41" w:rsidRDefault="001B3C49" w:rsidP="001B3C49">
            <w:pPr>
              <w:rPr>
                <w:rFonts w:ascii="Times New Roman" w:hAnsi="Times New Roman"/>
                <w:sz w:val="24"/>
                <w:szCs w:val="24"/>
              </w:rPr>
            </w:pPr>
          </w:p>
        </w:tc>
        <w:tc>
          <w:tcPr>
            <w:tcW w:w="2552" w:type="dxa"/>
            <w:tcBorders>
              <w:top w:val="single" w:sz="4" w:space="0" w:color="auto"/>
              <w:left w:val="nil"/>
              <w:bottom w:val="single" w:sz="4" w:space="0" w:color="auto"/>
              <w:right w:val="single" w:sz="4" w:space="0" w:color="auto"/>
            </w:tcBorders>
            <w:shd w:val="clear" w:color="auto" w:fill="auto"/>
            <w:hideMark/>
          </w:tcPr>
          <w:p w14:paraId="4D429467" w14:textId="77777777" w:rsidR="001B3C49" w:rsidRPr="00220D41" w:rsidRDefault="001B3C49" w:rsidP="001B3C49">
            <w:pPr>
              <w:rPr>
                <w:rFonts w:ascii="Times New Roman" w:hAnsi="Times New Roman"/>
                <w:sz w:val="24"/>
                <w:szCs w:val="24"/>
              </w:rPr>
            </w:pPr>
            <w:r w:rsidRPr="00220D41">
              <w:rPr>
                <w:rFonts w:ascii="Times New Roman" w:hAnsi="Times New Roman"/>
                <w:sz w:val="24"/>
                <w:szCs w:val="24"/>
              </w:rPr>
              <w:t>1. Количество субъектов малого и среднего предприни</w:t>
            </w:r>
            <w:r>
              <w:rPr>
                <w:rFonts w:ascii="Times New Roman" w:hAnsi="Times New Roman"/>
                <w:sz w:val="24"/>
                <w:szCs w:val="24"/>
              </w:rPr>
              <w:t>-</w:t>
            </w:r>
            <w:r w:rsidRPr="00220D41">
              <w:rPr>
                <w:rFonts w:ascii="Times New Roman" w:hAnsi="Times New Roman"/>
                <w:sz w:val="24"/>
                <w:szCs w:val="24"/>
              </w:rPr>
              <w:t>мательства, восполь</w:t>
            </w:r>
            <w:r>
              <w:rPr>
                <w:rFonts w:ascii="Times New Roman" w:hAnsi="Times New Roman"/>
                <w:sz w:val="24"/>
                <w:szCs w:val="24"/>
              </w:rPr>
              <w:t>-</w:t>
            </w:r>
            <w:r w:rsidRPr="00220D41">
              <w:rPr>
                <w:rFonts w:ascii="Times New Roman" w:hAnsi="Times New Roman"/>
                <w:sz w:val="24"/>
                <w:szCs w:val="24"/>
              </w:rPr>
              <w:t>зовавшихся услугами организаций инфра</w:t>
            </w:r>
            <w:r>
              <w:rPr>
                <w:rFonts w:ascii="Times New Roman" w:hAnsi="Times New Roman"/>
                <w:sz w:val="24"/>
                <w:szCs w:val="24"/>
              </w:rPr>
              <w:t>-</w:t>
            </w:r>
            <w:r w:rsidRPr="00220D41">
              <w:rPr>
                <w:rFonts w:ascii="Times New Roman" w:hAnsi="Times New Roman"/>
                <w:sz w:val="24"/>
                <w:szCs w:val="24"/>
              </w:rPr>
              <w:t>структуры поддержки субъектов малого и среднего предпри</w:t>
            </w:r>
            <w:r>
              <w:rPr>
                <w:rFonts w:ascii="Times New Roman" w:hAnsi="Times New Roman"/>
                <w:sz w:val="24"/>
                <w:szCs w:val="24"/>
              </w:rPr>
              <w:t>-</w:t>
            </w:r>
            <w:r w:rsidRPr="00220D41">
              <w:rPr>
                <w:rFonts w:ascii="Times New Roman" w:hAnsi="Times New Roman"/>
                <w:sz w:val="24"/>
                <w:szCs w:val="24"/>
              </w:rPr>
              <w:t>нимательства, ед</w:t>
            </w:r>
          </w:p>
        </w:tc>
        <w:tc>
          <w:tcPr>
            <w:tcW w:w="851" w:type="dxa"/>
            <w:tcBorders>
              <w:top w:val="single" w:sz="4" w:space="0" w:color="auto"/>
              <w:left w:val="nil"/>
              <w:bottom w:val="single" w:sz="4" w:space="0" w:color="auto"/>
              <w:right w:val="single" w:sz="4" w:space="0" w:color="auto"/>
            </w:tcBorders>
            <w:shd w:val="clear" w:color="auto" w:fill="auto"/>
            <w:hideMark/>
          </w:tcPr>
          <w:p w14:paraId="0E440744" w14:textId="77777777" w:rsidR="001B3C49" w:rsidRPr="00220D41" w:rsidRDefault="00183008" w:rsidP="001B3C49">
            <w:pPr>
              <w:jc w:val="right"/>
              <w:rPr>
                <w:rFonts w:ascii="Times New Roman" w:hAnsi="Times New Roman"/>
                <w:sz w:val="24"/>
                <w:szCs w:val="24"/>
              </w:rPr>
            </w:pPr>
            <w:r>
              <w:rPr>
                <w:rFonts w:ascii="Times New Roman" w:hAnsi="Times New Roman"/>
                <w:sz w:val="24"/>
                <w:szCs w:val="24"/>
              </w:rPr>
              <w:t>65</w:t>
            </w:r>
          </w:p>
        </w:tc>
      </w:tr>
      <w:tr w:rsidR="001B3C49" w:rsidRPr="00220D41" w14:paraId="61B62116" w14:textId="77777777" w:rsidTr="009F0CA1">
        <w:trPr>
          <w:trHeight w:val="2520"/>
        </w:trPr>
        <w:tc>
          <w:tcPr>
            <w:tcW w:w="696" w:type="dxa"/>
            <w:vMerge/>
            <w:tcBorders>
              <w:top w:val="nil"/>
              <w:left w:val="single" w:sz="4" w:space="0" w:color="auto"/>
              <w:bottom w:val="single" w:sz="4" w:space="0" w:color="auto"/>
              <w:right w:val="single" w:sz="4" w:space="0" w:color="auto"/>
            </w:tcBorders>
            <w:vAlign w:val="center"/>
            <w:hideMark/>
          </w:tcPr>
          <w:p w14:paraId="7F499870" w14:textId="77777777" w:rsidR="001B3C49" w:rsidRPr="00220D41" w:rsidRDefault="001B3C49" w:rsidP="001B3C49">
            <w:pPr>
              <w:rPr>
                <w:rFonts w:ascii="Times New Roman" w:hAnsi="Times New Roman"/>
                <w:sz w:val="24"/>
                <w:szCs w:val="24"/>
              </w:rPr>
            </w:pPr>
          </w:p>
        </w:tc>
        <w:tc>
          <w:tcPr>
            <w:tcW w:w="2843" w:type="dxa"/>
            <w:vMerge/>
            <w:tcBorders>
              <w:top w:val="nil"/>
              <w:left w:val="single" w:sz="4" w:space="0" w:color="auto"/>
              <w:bottom w:val="single" w:sz="4" w:space="0" w:color="auto"/>
              <w:right w:val="single" w:sz="4" w:space="0" w:color="auto"/>
            </w:tcBorders>
            <w:vAlign w:val="center"/>
            <w:hideMark/>
          </w:tcPr>
          <w:p w14:paraId="4569FDAB" w14:textId="77777777" w:rsidR="001B3C49" w:rsidRPr="00220D41" w:rsidRDefault="001B3C49" w:rsidP="001B3C49">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0E356210" w14:textId="77777777" w:rsidR="001B3C49" w:rsidRPr="00220D41" w:rsidRDefault="001B3C49" w:rsidP="001B3C49">
            <w:pPr>
              <w:jc w:val="center"/>
              <w:rPr>
                <w:rFonts w:ascii="Times New Roman" w:hAnsi="Times New Roman"/>
                <w:sz w:val="24"/>
                <w:szCs w:val="24"/>
              </w:rPr>
            </w:pPr>
            <w:r w:rsidRPr="00220D41">
              <w:rPr>
                <w:rFonts w:ascii="Times New Roman" w:hAnsi="Times New Roman"/>
                <w:sz w:val="24"/>
                <w:szCs w:val="24"/>
              </w:rPr>
              <w:t>2027</w:t>
            </w:r>
          </w:p>
        </w:tc>
        <w:tc>
          <w:tcPr>
            <w:tcW w:w="1107" w:type="dxa"/>
            <w:tcBorders>
              <w:top w:val="nil"/>
              <w:left w:val="nil"/>
              <w:bottom w:val="single" w:sz="4" w:space="0" w:color="auto"/>
              <w:right w:val="single" w:sz="4" w:space="0" w:color="auto"/>
            </w:tcBorders>
            <w:shd w:val="clear" w:color="auto" w:fill="auto"/>
          </w:tcPr>
          <w:p w14:paraId="30FFCA98" w14:textId="77777777" w:rsidR="001B3C49" w:rsidRPr="00220D41" w:rsidRDefault="001B3C49" w:rsidP="001B3C49">
            <w:pPr>
              <w:jc w:val="right"/>
              <w:rPr>
                <w:rFonts w:ascii="Times New Roman" w:hAnsi="Times New Roman"/>
                <w:sz w:val="24"/>
                <w:szCs w:val="24"/>
              </w:rPr>
            </w:pPr>
            <w:r>
              <w:rPr>
                <w:rFonts w:ascii="Times New Roman" w:hAnsi="Times New Roman"/>
                <w:sz w:val="24"/>
                <w:szCs w:val="24"/>
              </w:rPr>
              <w:t>2 350,26</w:t>
            </w:r>
          </w:p>
        </w:tc>
        <w:tc>
          <w:tcPr>
            <w:tcW w:w="1021" w:type="dxa"/>
            <w:tcBorders>
              <w:top w:val="nil"/>
              <w:left w:val="nil"/>
              <w:bottom w:val="single" w:sz="4" w:space="0" w:color="auto"/>
              <w:right w:val="single" w:sz="4" w:space="0" w:color="auto"/>
            </w:tcBorders>
            <w:shd w:val="clear" w:color="auto" w:fill="auto"/>
            <w:hideMark/>
          </w:tcPr>
          <w:p w14:paraId="600BE755" w14:textId="77777777" w:rsidR="001B3C49" w:rsidRPr="00220D41" w:rsidRDefault="001B3C49" w:rsidP="001B3C49">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43B697F9" w14:textId="77777777" w:rsidR="001B3C49" w:rsidRPr="00220D41" w:rsidRDefault="001B3C49" w:rsidP="001B3C49">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4EF0FB1B" w14:textId="77777777" w:rsidR="001B3C49" w:rsidRPr="00220D41" w:rsidRDefault="001B3C49" w:rsidP="001B3C49">
            <w:pPr>
              <w:jc w:val="right"/>
              <w:rPr>
                <w:rFonts w:ascii="Times New Roman" w:hAnsi="Times New Roman"/>
                <w:sz w:val="24"/>
                <w:szCs w:val="24"/>
              </w:rPr>
            </w:pPr>
            <w:r>
              <w:rPr>
                <w:rFonts w:ascii="Times New Roman" w:hAnsi="Times New Roman"/>
                <w:sz w:val="24"/>
                <w:szCs w:val="24"/>
              </w:rPr>
              <w:t>2 350,26</w:t>
            </w:r>
          </w:p>
        </w:tc>
        <w:tc>
          <w:tcPr>
            <w:tcW w:w="989" w:type="dxa"/>
            <w:tcBorders>
              <w:top w:val="nil"/>
              <w:left w:val="nil"/>
              <w:bottom w:val="single" w:sz="4" w:space="0" w:color="auto"/>
              <w:right w:val="single" w:sz="4" w:space="0" w:color="auto"/>
            </w:tcBorders>
            <w:shd w:val="clear" w:color="auto" w:fill="auto"/>
            <w:hideMark/>
          </w:tcPr>
          <w:p w14:paraId="0DDE17DF" w14:textId="77777777" w:rsidR="001B3C49" w:rsidRPr="00220D41" w:rsidRDefault="001B3C49" w:rsidP="001B3C49">
            <w:pPr>
              <w:jc w:val="right"/>
              <w:rPr>
                <w:rFonts w:ascii="Times New Roman" w:hAnsi="Times New Roman"/>
                <w:sz w:val="24"/>
                <w:szCs w:val="24"/>
              </w:rPr>
            </w:pPr>
            <w:r w:rsidRPr="00220D41">
              <w:rPr>
                <w:rFonts w:ascii="Times New Roman" w:hAnsi="Times New Roman"/>
                <w:sz w:val="24"/>
                <w:szCs w:val="24"/>
              </w:rPr>
              <w:t>0,00</w:t>
            </w:r>
          </w:p>
        </w:tc>
        <w:tc>
          <w:tcPr>
            <w:tcW w:w="1543" w:type="dxa"/>
            <w:vMerge/>
            <w:tcBorders>
              <w:top w:val="nil"/>
              <w:left w:val="single" w:sz="4" w:space="0" w:color="auto"/>
              <w:bottom w:val="single" w:sz="4" w:space="0" w:color="auto"/>
              <w:right w:val="single" w:sz="4" w:space="0" w:color="auto"/>
            </w:tcBorders>
            <w:vAlign w:val="center"/>
            <w:hideMark/>
          </w:tcPr>
          <w:p w14:paraId="1C46906B" w14:textId="77777777" w:rsidR="001B3C49" w:rsidRPr="00220D41" w:rsidRDefault="001B3C49" w:rsidP="001B3C49">
            <w:pPr>
              <w:rPr>
                <w:rFonts w:ascii="Times New Roman" w:hAnsi="Times New Roman"/>
                <w:sz w:val="24"/>
                <w:szCs w:val="24"/>
              </w:rPr>
            </w:pPr>
          </w:p>
        </w:tc>
        <w:tc>
          <w:tcPr>
            <w:tcW w:w="2552" w:type="dxa"/>
            <w:tcBorders>
              <w:top w:val="nil"/>
              <w:left w:val="nil"/>
              <w:bottom w:val="single" w:sz="4" w:space="0" w:color="auto"/>
              <w:right w:val="single" w:sz="4" w:space="0" w:color="auto"/>
            </w:tcBorders>
            <w:shd w:val="clear" w:color="auto" w:fill="auto"/>
            <w:hideMark/>
          </w:tcPr>
          <w:p w14:paraId="5A1F1A82" w14:textId="77777777" w:rsidR="001B3C49" w:rsidRPr="00220D41" w:rsidRDefault="001B3C49" w:rsidP="001B3C49">
            <w:pPr>
              <w:rPr>
                <w:rFonts w:ascii="Times New Roman" w:hAnsi="Times New Roman"/>
                <w:sz w:val="24"/>
                <w:szCs w:val="24"/>
              </w:rPr>
            </w:pPr>
            <w:r w:rsidRPr="00220D41">
              <w:rPr>
                <w:rFonts w:ascii="Times New Roman" w:hAnsi="Times New Roman"/>
                <w:sz w:val="24"/>
                <w:szCs w:val="24"/>
              </w:rPr>
              <w:t>1. Количество субъектов малого и среднего предприни</w:t>
            </w:r>
            <w:r>
              <w:rPr>
                <w:rFonts w:ascii="Times New Roman" w:hAnsi="Times New Roman"/>
                <w:sz w:val="24"/>
                <w:szCs w:val="24"/>
              </w:rPr>
              <w:t>-</w:t>
            </w:r>
            <w:r w:rsidRPr="00220D41">
              <w:rPr>
                <w:rFonts w:ascii="Times New Roman" w:hAnsi="Times New Roman"/>
                <w:sz w:val="24"/>
                <w:szCs w:val="24"/>
              </w:rPr>
              <w:t>мательства, восполь</w:t>
            </w:r>
            <w:r>
              <w:rPr>
                <w:rFonts w:ascii="Times New Roman" w:hAnsi="Times New Roman"/>
                <w:sz w:val="24"/>
                <w:szCs w:val="24"/>
              </w:rPr>
              <w:t>-</w:t>
            </w:r>
            <w:r w:rsidRPr="00220D41">
              <w:rPr>
                <w:rFonts w:ascii="Times New Roman" w:hAnsi="Times New Roman"/>
                <w:sz w:val="24"/>
                <w:szCs w:val="24"/>
              </w:rPr>
              <w:t>зовавшихся услугами организаций инфра</w:t>
            </w:r>
            <w:r>
              <w:rPr>
                <w:rFonts w:ascii="Times New Roman" w:hAnsi="Times New Roman"/>
                <w:sz w:val="24"/>
                <w:szCs w:val="24"/>
              </w:rPr>
              <w:t>-</w:t>
            </w:r>
            <w:r w:rsidRPr="00220D41">
              <w:rPr>
                <w:rFonts w:ascii="Times New Roman" w:hAnsi="Times New Roman"/>
                <w:sz w:val="24"/>
                <w:szCs w:val="24"/>
              </w:rPr>
              <w:t>структуры поддержки субъектов малого и среднего предприни</w:t>
            </w:r>
            <w:r>
              <w:rPr>
                <w:rFonts w:ascii="Times New Roman" w:hAnsi="Times New Roman"/>
                <w:sz w:val="24"/>
                <w:szCs w:val="24"/>
              </w:rPr>
              <w:t>-</w:t>
            </w:r>
            <w:r w:rsidRPr="00220D41">
              <w:rPr>
                <w:rFonts w:ascii="Times New Roman" w:hAnsi="Times New Roman"/>
                <w:sz w:val="24"/>
                <w:szCs w:val="24"/>
              </w:rPr>
              <w:t>мательства, ед</w:t>
            </w:r>
          </w:p>
        </w:tc>
        <w:tc>
          <w:tcPr>
            <w:tcW w:w="851" w:type="dxa"/>
            <w:tcBorders>
              <w:top w:val="nil"/>
              <w:left w:val="nil"/>
              <w:bottom w:val="single" w:sz="4" w:space="0" w:color="auto"/>
              <w:right w:val="single" w:sz="4" w:space="0" w:color="auto"/>
            </w:tcBorders>
            <w:shd w:val="clear" w:color="auto" w:fill="auto"/>
            <w:hideMark/>
          </w:tcPr>
          <w:p w14:paraId="7648CB8F" w14:textId="77777777" w:rsidR="001B3C49" w:rsidRPr="00220D41" w:rsidRDefault="00183008" w:rsidP="001B3C49">
            <w:pPr>
              <w:jc w:val="right"/>
              <w:rPr>
                <w:rFonts w:ascii="Times New Roman" w:hAnsi="Times New Roman"/>
                <w:sz w:val="24"/>
                <w:szCs w:val="24"/>
              </w:rPr>
            </w:pPr>
            <w:r>
              <w:rPr>
                <w:rFonts w:ascii="Times New Roman" w:hAnsi="Times New Roman"/>
                <w:sz w:val="24"/>
                <w:szCs w:val="24"/>
              </w:rPr>
              <w:t>65</w:t>
            </w:r>
          </w:p>
        </w:tc>
      </w:tr>
      <w:tr w:rsidR="00373768" w:rsidRPr="00220D41" w14:paraId="244FBADE" w14:textId="77777777" w:rsidTr="001B3C49">
        <w:trPr>
          <w:trHeight w:val="315"/>
        </w:trPr>
        <w:tc>
          <w:tcPr>
            <w:tcW w:w="696" w:type="dxa"/>
            <w:vMerge w:val="restart"/>
            <w:tcBorders>
              <w:top w:val="nil"/>
              <w:left w:val="single" w:sz="4" w:space="0" w:color="auto"/>
              <w:right w:val="single" w:sz="4" w:space="0" w:color="auto"/>
            </w:tcBorders>
            <w:shd w:val="clear" w:color="auto" w:fill="auto"/>
            <w:hideMark/>
          </w:tcPr>
          <w:p w14:paraId="232037D0" w14:textId="77777777" w:rsidR="00373768" w:rsidRPr="00220D41" w:rsidRDefault="00373768" w:rsidP="00220D41">
            <w:pPr>
              <w:jc w:val="center"/>
              <w:rPr>
                <w:rFonts w:ascii="Times New Roman" w:hAnsi="Times New Roman"/>
                <w:sz w:val="24"/>
                <w:szCs w:val="24"/>
              </w:rPr>
            </w:pPr>
            <w:r w:rsidRPr="00220D41">
              <w:rPr>
                <w:rFonts w:ascii="Times New Roman" w:hAnsi="Times New Roman"/>
                <w:sz w:val="24"/>
                <w:szCs w:val="24"/>
              </w:rPr>
              <w:t>1.1.1</w:t>
            </w:r>
          </w:p>
        </w:tc>
        <w:tc>
          <w:tcPr>
            <w:tcW w:w="2843" w:type="dxa"/>
            <w:vMerge w:val="restart"/>
            <w:tcBorders>
              <w:top w:val="nil"/>
              <w:left w:val="single" w:sz="4" w:space="0" w:color="auto"/>
              <w:right w:val="single" w:sz="4" w:space="0" w:color="auto"/>
            </w:tcBorders>
            <w:shd w:val="clear" w:color="auto" w:fill="auto"/>
            <w:hideMark/>
          </w:tcPr>
          <w:p w14:paraId="2609F2D7" w14:textId="77777777" w:rsidR="00373768" w:rsidRPr="00220D41" w:rsidRDefault="00373768" w:rsidP="00210DB7">
            <w:pPr>
              <w:rPr>
                <w:rFonts w:ascii="Times New Roman" w:hAnsi="Times New Roman"/>
                <w:sz w:val="24"/>
                <w:szCs w:val="24"/>
              </w:rPr>
            </w:pPr>
            <w:r w:rsidRPr="00220D41">
              <w:rPr>
                <w:rFonts w:ascii="Times New Roman" w:hAnsi="Times New Roman"/>
                <w:sz w:val="24"/>
                <w:szCs w:val="24"/>
              </w:rPr>
              <w:t>Развитие и обеспечение деятельности муници</w:t>
            </w:r>
            <w:r>
              <w:rPr>
                <w:rFonts w:ascii="Times New Roman" w:hAnsi="Times New Roman"/>
                <w:sz w:val="24"/>
                <w:szCs w:val="24"/>
              </w:rPr>
              <w:t>-</w:t>
            </w:r>
            <w:r w:rsidRPr="00220D41">
              <w:rPr>
                <w:rFonts w:ascii="Times New Roman" w:hAnsi="Times New Roman"/>
                <w:sz w:val="24"/>
                <w:szCs w:val="24"/>
              </w:rPr>
              <w:t>пального центра поддер</w:t>
            </w:r>
            <w:r>
              <w:rPr>
                <w:rFonts w:ascii="Times New Roman" w:hAnsi="Times New Roman"/>
                <w:sz w:val="24"/>
                <w:szCs w:val="24"/>
              </w:rPr>
              <w:t>-</w:t>
            </w:r>
            <w:r w:rsidRPr="00220D41">
              <w:rPr>
                <w:rFonts w:ascii="Times New Roman" w:hAnsi="Times New Roman"/>
                <w:sz w:val="24"/>
                <w:szCs w:val="24"/>
              </w:rPr>
              <w:t>жки предприниматель</w:t>
            </w:r>
            <w:r>
              <w:rPr>
                <w:rFonts w:ascii="Times New Roman" w:hAnsi="Times New Roman"/>
                <w:sz w:val="24"/>
                <w:szCs w:val="24"/>
              </w:rPr>
              <w:t>-</w:t>
            </w:r>
            <w:r w:rsidRPr="00220D41">
              <w:rPr>
                <w:rFonts w:ascii="Times New Roman" w:hAnsi="Times New Roman"/>
                <w:sz w:val="24"/>
                <w:szCs w:val="24"/>
              </w:rPr>
              <w:t xml:space="preserve">ства Ассоциации </w:t>
            </w:r>
            <w:r w:rsidR="009F7515">
              <w:rPr>
                <w:rFonts w:ascii="Times New Roman" w:hAnsi="Times New Roman"/>
                <w:sz w:val="24"/>
                <w:szCs w:val="24"/>
              </w:rPr>
              <w:t>«</w:t>
            </w:r>
            <w:r w:rsidRPr="00220D41">
              <w:rPr>
                <w:rFonts w:ascii="Times New Roman" w:hAnsi="Times New Roman"/>
                <w:sz w:val="24"/>
                <w:szCs w:val="24"/>
              </w:rPr>
              <w:t>Некоммерческое парт</w:t>
            </w:r>
            <w:r>
              <w:rPr>
                <w:rFonts w:ascii="Times New Roman" w:hAnsi="Times New Roman"/>
                <w:sz w:val="24"/>
                <w:szCs w:val="24"/>
              </w:rPr>
              <w:t>-</w:t>
            </w:r>
            <w:r w:rsidRPr="00220D41">
              <w:rPr>
                <w:rFonts w:ascii="Times New Roman" w:hAnsi="Times New Roman"/>
                <w:sz w:val="24"/>
                <w:szCs w:val="24"/>
              </w:rPr>
              <w:t xml:space="preserve">нерство </w:t>
            </w:r>
            <w:r w:rsidR="009F7515">
              <w:rPr>
                <w:rFonts w:ascii="Times New Roman" w:hAnsi="Times New Roman"/>
                <w:sz w:val="24"/>
                <w:szCs w:val="24"/>
              </w:rPr>
              <w:t>«</w:t>
            </w:r>
            <w:r w:rsidRPr="00220D41">
              <w:rPr>
                <w:rFonts w:ascii="Times New Roman" w:hAnsi="Times New Roman"/>
                <w:sz w:val="24"/>
                <w:szCs w:val="24"/>
              </w:rPr>
              <w:t>Агентство раз</w:t>
            </w:r>
            <w:r>
              <w:rPr>
                <w:rFonts w:ascii="Times New Roman" w:hAnsi="Times New Roman"/>
                <w:sz w:val="24"/>
                <w:szCs w:val="24"/>
              </w:rPr>
              <w:t>-</w:t>
            </w:r>
            <w:r w:rsidRPr="00220D41">
              <w:rPr>
                <w:rFonts w:ascii="Times New Roman" w:hAnsi="Times New Roman"/>
                <w:sz w:val="24"/>
                <w:szCs w:val="24"/>
              </w:rPr>
              <w:t>вития предприниматель</w:t>
            </w:r>
            <w:r>
              <w:rPr>
                <w:rFonts w:ascii="Times New Roman" w:hAnsi="Times New Roman"/>
                <w:sz w:val="24"/>
                <w:szCs w:val="24"/>
              </w:rPr>
              <w:t>-</w:t>
            </w:r>
            <w:r w:rsidRPr="00220D41">
              <w:rPr>
                <w:rFonts w:ascii="Times New Roman" w:hAnsi="Times New Roman"/>
                <w:sz w:val="24"/>
                <w:szCs w:val="24"/>
              </w:rPr>
              <w:t>ства-Северск</w:t>
            </w:r>
            <w:r w:rsidR="009F7515">
              <w:rPr>
                <w:rFonts w:ascii="Times New Roman" w:hAnsi="Times New Roman"/>
                <w:sz w:val="24"/>
                <w:szCs w:val="24"/>
              </w:rPr>
              <w:t>»</w:t>
            </w:r>
          </w:p>
        </w:tc>
        <w:tc>
          <w:tcPr>
            <w:tcW w:w="878" w:type="dxa"/>
            <w:tcBorders>
              <w:top w:val="nil"/>
              <w:left w:val="nil"/>
              <w:bottom w:val="single" w:sz="4" w:space="0" w:color="auto"/>
              <w:right w:val="single" w:sz="4" w:space="0" w:color="auto"/>
            </w:tcBorders>
            <w:shd w:val="clear" w:color="auto" w:fill="auto"/>
            <w:hideMark/>
          </w:tcPr>
          <w:p w14:paraId="66B5F87F" w14:textId="77777777" w:rsidR="00373768" w:rsidRPr="00220D41" w:rsidRDefault="00373768" w:rsidP="00220D41">
            <w:pPr>
              <w:jc w:val="center"/>
              <w:rPr>
                <w:rFonts w:ascii="Times New Roman" w:hAnsi="Times New Roman"/>
                <w:sz w:val="24"/>
                <w:szCs w:val="24"/>
              </w:rPr>
            </w:pPr>
            <w:r w:rsidRPr="00220D41">
              <w:rPr>
                <w:rFonts w:ascii="Times New Roman" w:hAnsi="Times New Roman"/>
                <w:sz w:val="24"/>
                <w:szCs w:val="24"/>
              </w:rPr>
              <w:t>Всего</w:t>
            </w:r>
          </w:p>
        </w:tc>
        <w:tc>
          <w:tcPr>
            <w:tcW w:w="1107" w:type="dxa"/>
            <w:tcBorders>
              <w:top w:val="nil"/>
              <w:left w:val="nil"/>
              <w:bottom w:val="single" w:sz="4" w:space="0" w:color="auto"/>
              <w:right w:val="single" w:sz="4" w:space="0" w:color="auto"/>
            </w:tcBorders>
            <w:shd w:val="clear" w:color="auto" w:fill="auto"/>
          </w:tcPr>
          <w:p w14:paraId="6E0B0A88" w14:textId="77777777" w:rsidR="00373768" w:rsidRPr="00220D41" w:rsidRDefault="001B3C49" w:rsidP="00220D41">
            <w:pPr>
              <w:jc w:val="right"/>
              <w:rPr>
                <w:rFonts w:ascii="Times New Roman" w:hAnsi="Times New Roman"/>
                <w:sz w:val="24"/>
                <w:szCs w:val="24"/>
              </w:rPr>
            </w:pPr>
            <w:r>
              <w:rPr>
                <w:rFonts w:ascii="Times New Roman" w:hAnsi="Times New Roman"/>
                <w:sz w:val="24"/>
                <w:szCs w:val="24"/>
              </w:rPr>
              <w:t>200,28</w:t>
            </w:r>
          </w:p>
        </w:tc>
        <w:tc>
          <w:tcPr>
            <w:tcW w:w="1021" w:type="dxa"/>
            <w:tcBorders>
              <w:top w:val="nil"/>
              <w:left w:val="nil"/>
              <w:bottom w:val="single" w:sz="4" w:space="0" w:color="auto"/>
              <w:right w:val="single" w:sz="4" w:space="0" w:color="auto"/>
            </w:tcBorders>
            <w:shd w:val="clear" w:color="auto" w:fill="auto"/>
            <w:hideMark/>
          </w:tcPr>
          <w:p w14:paraId="38A000E9" w14:textId="77777777" w:rsidR="00373768" w:rsidRPr="00220D41" w:rsidRDefault="00373768" w:rsidP="00220D41">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6D4FCE12" w14:textId="77777777" w:rsidR="00373768" w:rsidRPr="00220D41" w:rsidRDefault="00373768" w:rsidP="00220D41">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29A18A2B" w14:textId="77777777" w:rsidR="00373768" w:rsidRPr="00220D41" w:rsidRDefault="001B3C49" w:rsidP="00220D41">
            <w:pPr>
              <w:jc w:val="right"/>
              <w:rPr>
                <w:rFonts w:ascii="Times New Roman" w:hAnsi="Times New Roman"/>
                <w:sz w:val="24"/>
                <w:szCs w:val="24"/>
              </w:rPr>
            </w:pPr>
            <w:r>
              <w:rPr>
                <w:rFonts w:ascii="Times New Roman" w:hAnsi="Times New Roman"/>
                <w:sz w:val="24"/>
                <w:szCs w:val="24"/>
              </w:rPr>
              <w:t>200,28</w:t>
            </w:r>
          </w:p>
        </w:tc>
        <w:tc>
          <w:tcPr>
            <w:tcW w:w="989" w:type="dxa"/>
            <w:tcBorders>
              <w:top w:val="nil"/>
              <w:left w:val="nil"/>
              <w:bottom w:val="single" w:sz="4" w:space="0" w:color="auto"/>
              <w:right w:val="single" w:sz="4" w:space="0" w:color="auto"/>
            </w:tcBorders>
            <w:shd w:val="clear" w:color="auto" w:fill="auto"/>
            <w:hideMark/>
          </w:tcPr>
          <w:p w14:paraId="353E5064" w14:textId="77777777" w:rsidR="00373768" w:rsidRPr="00220D41" w:rsidRDefault="00373768" w:rsidP="00220D41">
            <w:pPr>
              <w:jc w:val="right"/>
              <w:rPr>
                <w:rFonts w:ascii="Times New Roman" w:hAnsi="Times New Roman"/>
                <w:sz w:val="24"/>
                <w:szCs w:val="24"/>
              </w:rPr>
            </w:pPr>
            <w:r w:rsidRPr="00220D41">
              <w:rPr>
                <w:rFonts w:ascii="Times New Roman" w:hAnsi="Times New Roman"/>
                <w:sz w:val="24"/>
                <w:szCs w:val="24"/>
              </w:rPr>
              <w:t>0,00</w:t>
            </w:r>
          </w:p>
        </w:tc>
        <w:tc>
          <w:tcPr>
            <w:tcW w:w="1543" w:type="dxa"/>
            <w:vMerge w:val="restart"/>
            <w:tcBorders>
              <w:top w:val="nil"/>
              <w:left w:val="single" w:sz="4" w:space="0" w:color="auto"/>
              <w:right w:val="single" w:sz="4" w:space="0" w:color="auto"/>
            </w:tcBorders>
            <w:shd w:val="clear" w:color="auto" w:fill="auto"/>
            <w:hideMark/>
          </w:tcPr>
          <w:p w14:paraId="329ECBB8" w14:textId="77777777" w:rsidR="00373768" w:rsidRPr="00220D41" w:rsidRDefault="00373768" w:rsidP="00220D41">
            <w:pPr>
              <w:rPr>
                <w:rFonts w:ascii="Times New Roman" w:hAnsi="Times New Roman"/>
                <w:sz w:val="24"/>
                <w:szCs w:val="24"/>
              </w:rPr>
            </w:pPr>
            <w:r w:rsidRPr="00220D41">
              <w:rPr>
                <w:rFonts w:ascii="Times New Roman" w:hAnsi="Times New Roman"/>
                <w:sz w:val="24"/>
                <w:szCs w:val="24"/>
              </w:rPr>
              <w:t>Админист</w:t>
            </w:r>
            <w:r w:rsidR="00F878B3">
              <w:rPr>
                <w:rFonts w:ascii="Times New Roman" w:hAnsi="Times New Roman"/>
                <w:sz w:val="24"/>
                <w:szCs w:val="24"/>
              </w:rPr>
              <w:t>-</w:t>
            </w:r>
            <w:r w:rsidRPr="00220D41">
              <w:rPr>
                <w:rFonts w:ascii="Times New Roman" w:hAnsi="Times New Roman"/>
                <w:sz w:val="24"/>
                <w:szCs w:val="24"/>
              </w:rPr>
              <w:t xml:space="preserve">рация ЗАТО Северск, Ассоциация </w:t>
            </w:r>
            <w:r w:rsidR="009F7515">
              <w:rPr>
                <w:rFonts w:ascii="Times New Roman" w:hAnsi="Times New Roman"/>
                <w:sz w:val="24"/>
                <w:szCs w:val="24"/>
              </w:rPr>
              <w:t>«</w:t>
            </w:r>
            <w:r w:rsidRPr="00220D41">
              <w:rPr>
                <w:rFonts w:ascii="Times New Roman" w:hAnsi="Times New Roman"/>
                <w:sz w:val="24"/>
                <w:szCs w:val="24"/>
              </w:rPr>
              <w:t xml:space="preserve">НП </w:t>
            </w:r>
            <w:r w:rsidR="009F7515">
              <w:rPr>
                <w:rFonts w:ascii="Times New Roman" w:hAnsi="Times New Roman"/>
                <w:sz w:val="24"/>
                <w:szCs w:val="24"/>
              </w:rPr>
              <w:t>«</w:t>
            </w:r>
            <w:r w:rsidRPr="00220D41">
              <w:rPr>
                <w:rFonts w:ascii="Times New Roman" w:hAnsi="Times New Roman"/>
                <w:sz w:val="24"/>
                <w:szCs w:val="24"/>
              </w:rPr>
              <w:t>АРП-Северск</w:t>
            </w:r>
            <w:r w:rsidR="009F7515">
              <w:rPr>
                <w:rFonts w:ascii="Times New Roman" w:hAnsi="Times New Roman"/>
                <w:sz w:val="24"/>
                <w:szCs w:val="24"/>
              </w:rPr>
              <w:t>»</w:t>
            </w:r>
          </w:p>
        </w:tc>
        <w:tc>
          <w:tcPr>
            <w:tcW w:w="2552" w:type="dxa"/>
            <w:tcBorders>
              <w:top w:val="nil"/>
              <w:left w:val="nil"/>
              <w:bottom w:val="single" w:sz="4" w:space="0" w:color="auto"/>
              <w:right w:val="single" w:sz="4" w:space="0" w:color="auto"/>
            </w:tcBorders>
            <w:shd w:val="clear" w:color="auto" w:fill="auto"/>
            <w:hideMark/>
          </w:tcPr>
          <w:p w14:paraId="10FA1EF3" w14:textId="77777777" w:rsidR="00373768" w:rsidRPr="00220D41" w:rsidRDefault="00373768" w:rsidP="00220D41">
            <w:pPr>
              <w:jc w:val="center"/>
              <w:rPr>
                <w:rFonts w:ascii="Times New Roman" w:hAnsi="Times New Roman"/>
                <w:sz w:val="24"/>
                <w:szCs w:val="24"/>
              </w:rPr>
            </w:pPr>
            <w:r w:rsidRPr="00220D41">
              <w:rPr>
                <w:rFonts w:ascii="Times New Roman" w:hAnsi="Times New Roman"/>
                <w:sz w:val="24"/>
                <w:szCs w:val="24"/>
              </w:rPr>
              <w:t>X</w:t>
            </w:r>
          </w:p>
        </w:tc>
        <w:tc>
          <w:tcPr>
            <w:tcW w:w="851" w:type="dxa"/>
            <w:tcBorders>
              <w:top w:val="nil"/>
              <w:left w:val="nil"/>
              <w:bottom w:val="single" w:sz="4" w:space="0" w:color="auto"/>
              <w:right w:val="single" w:sz="4" w:space="0" w:color="auto"/>
            </w:tcBorders>
            <w:shd w:val="clear" w:color="auto" w:fill="auto"/>
            <w:hideMark/>
          </w:tcPr>
          <w:p w14:paraId="6682003B" w14:textId="77777777" w:rsidR="00373768" w:rsidRPr="00220D41" w:rsidRDefault="00373768" w:rsidP="00220D41">
            <w:pPr>
              <w:jc w:val="center"/>
              <w:rPr>
                <w:rFonts w:ascii="Times New Roman" w:hAnsi="Times New Roman"/>
                <w:sz w:val="24"/>
                <w:szCs w:val="24"/>
              </w:rPr>
            </w:pPr>
            <w:r w:rsidRPr="00220D41">
              <w:rPr>
                <w:rFonts w:ascii="Times New Roman" w:hAnsi="Times New Roman"/>
                <w:sz w:val="24"/>
                <w:szCs w:val="24"/>
              </w:rPr>
              <w:t>X</w:t>
            </w:r>
          </w:p>
        </w:tc>
      </w:tr>
      <w:tr w:rsidR="00373768" w:rsidRPr="00220D41" w14:paraId="23412F48" w14:textId="77777777" w:rsidTr="001B3C49">
        <w:trPr>
          <w:trHeight w:val="2205"/>
        </w:trPr>
        <w:tc>
          <w:tcPr>
            <w:tcW w:w="696" w:type="dxa"/>
            <w:vMerge/>
            <w:tcBorders>
              <w:left w:val="single" w:sz="4" w:space="0" w:color="auto"/>
              <w:bottom w:val="single" w:sz="4" w:space="0" w:color="auto"/>
              <w:right w:val="single" w:sz="4" w:space="0" w:color="auto"/>
            </w:tcBorders>
            <w:shd w:val="clear" w:color="auto" w:fill="auto"/>
            <w:vAlign w:val="center"/>
            <w:hideMark/>
          </w:tcPr>
          <w:p w14:paraId="21C08B8D" w14:textId="77777777" w:rsidR="00373768" w:rsidRPr="00220D41" w:rsidRDefault="00373768" w:rsidP="00220D41">
            <w:pPr>
              <w:rPr>
                <w:rFonts w:ascii="Times New Roman" w:hAnsi="Times New Roman"/>
                <w:sz w:val="24"/>
                <w:szCs w:val="24"/>
              </w:rPr>
            </w:pPr>
          </w:p>
        </w:tc>
        <w:tc>
          <w:tcPr>
            <w:tcW w:w="2843" w:type="dxa"/>
            <w:vMerge/>
            <w:tcBorders>
              <w:left w:val="single" w:sz="4" w:space="0" w:color="auto"/>
              <w:bottom w:val="single" w:sz="4" w:space="0" w:color="auto"/>
              <w:right w:val="single" w:sz="4" w:space="0" w:color="auto"/>
            </w:tcBorders>
            <w:shd w:val="clear" w:color="auto" w:fill="auto"/>
            <w:vAlign w:val="center"/>
            <w:hideMark/>
          </w:tcPr>
          <w:p w14:paraId="72B65CD6" w14:textId="77777777" w:rsidR="00373768" w:rsidRPr="00220D41" w:rsidRDefault="00373768" w:rsidP="00220D41">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59147BEC" w14:textId="77777777" w:rsidR="00373768" w:rsidRPr="00220D41" w:rsidRDefault="00373768" w:rsidP="00220D41">
            <w:pPr>
              <w:jc w:val="center"/>
              <w:rPr>
                <w:rFonts w:ascii="Times New Roman" w:hAnsi="Times New Roman"/>
                <w:sz w:val="24"/>
                <w:szCs w:val="24"/>
              </w:rPr>
            </w:pPr>
            <w:r w:rsidRPr="00220D41">
              <w:rPr>
                <w:rFonts w:ascii="Times New Roman" w:hAnsi="Times New Roman"/>
                <w:sz w:val="24"/>
                <w:szCs w:val="24"/>
              </w:rPr>
              <w:t>2025</w:t>
            </w:r>
          </w:p>
        </w:tc>
        <w:tc>
          <w:tcPr>
            <w:tcW w:w="1107" w:type="dxa"/>
            <w:tcBorders>
              <w:top w:val="nil"/>
              <w:left w:val="nil"/>
              <w:bottom w:val="single" w:sz="4" w:space="0" w:color="auto"/>
              <w:right w:val="single" w:sz="4" w:space="0" w:color="auto"/>
            </w:tcBorders>
            <w:shd w:val="clear" w:color="auto" w:fill="auto"/>
          </w:tcPr>
          <w:p w14:paraId="01E2E215" w14:textId="77777777" w:rsidR="00373768" w:rsidRPr="00220D41" w:rsidRDefault="001B3C49" w:rsidP="00220D41">
            <w:pPr>
              <w:jc w:val="right"/>
              <w:rPr>
                <w:rFonts w:ascii="Times New Roman" w:hAnsi="Times New Roman"/>
                <w:sz w:val="24"/>
                <w:szCs w:val="24"/>
              </w:rPr>
            </w:pPr>
            <w:r>
              <w:rPr>
                <w:rFonts w:ascii="Times New Roman" w:hAnsi="Times New Roman"/>
                <w:sz w:val="24"/>
                <w:szCs w:val="24"/>
              </w:rPr>
              <w:t>200,28</w:t>
            </w:r>
          </w:p>
        </w:tc>
        <w:tc>
          <w:tcPr>
            <w:tcW w:w="1021" w:type="dxa"/>
            <w:tcBorders>
              <w:top w:val="nil"/>
              <w:left w:val="nil"/>
              <w:bottom w:val="single" w:sz="4" w:space="0" w:color="auto"/>
              <w:right w:val="single" w:sz="4" w:space="0" w:color="auto"/>
            </w:tcBorders>
            <w:shd w:val="clear" w:color="auto" w:fill="auto"/>
            <w:hideMark/>
          </w:tcPr>
          <w:p w14:paraId="7807EED5" w14:textId="77777777" w:rsidR="00373768" w:rsidRPr="00220D41" w:rsidRDefault="00373768" w:rsidP="00220D41">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63624BDA" w14:textId="77777777" w:rsidR="00373768" w:rsidRPr="00220D41" w:rsidRDefault="00373768" w:rsidP="00220D41">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4D04DF4F" w14:textId="77777777" w:rsidR="00373768" w:rsidRPr="00220D41" w:rsidRDefault="001B3C49" w:rsidP="00220D41">
            <w:pPr>
              <w:jc w:val="right"/>
              <w:rPr>
                <w:rFonts w:ascii="Times New Roman" w:hAnsi="Times New Roman"/>
                <w:sz w:val="24"/>
                <w:szCs w:val="24"/>
              </w:rPr>
            </w:pPr>
            <w:r>
              <w:rPr>
                <w:rFonts w:ascii="Times New Roman" w:hAnsi="Times New Roman"/>
                <w:sz w:val="24"/>
                <w:szCs w:val="24"/>
              </w:rPr>
              <w:t>200,28</w:t>
            </w:r>
          </w:p>
        </w:tc>
        <w:tc>
          <w:tcPr>
            <w:tcW w:w="989" w:type="dxa"/>
            <w:tcBorders>
              <w:top w:val="nil"/>
              <w:left w:val="nil"/>
              <w:bottom w:val="single" w:sz="4" w:space="0" w:color="auto"/>
              <w:right w:val="single" w:sz="4" w:space="0" w:color="auto"/>
            </w:tcBorders>
            <w:shd w:val="clear" w:color="auto" w:fill="auto"/>
            <w:hideMark/>
          </w:tcPr>
          <w:p w14:paraId="4EF7AFDE" w14:textId="77777777" w:rsidR="00373768" w:rsidRPr="00220D41" w:rsidRDefault="00373768" w:rsidP="00220D41">
            <w:pPr>
              <w:jc w:val="right"/>
              <w:rPr>
                <w:rFonts w:ascii="Times New Roman" w:hAnsi="Times New Roman"/>
                <w:sz w:val="24"/>
                <w:szCs w:val="24"/>
              </w:rPr>
            </w:pPr>
            <w:r w:rsidRPr="00220D41">
              <w:rPr>
                <w:rFonts w:ascii="Times New Roman" w:hAnsi="Times New Roman"/>
                <w:sz w:val="24"/>
                <w:szCs w:val="24"/>
              </w:rPr>
              <w:t>0,00</w:t>
            </w:r>
          </w:p>
        </w:tc>
        <w:tc>
          <w:tcPr>
            <w:tcW w:w="1543" w:type="dxa"/>
            <w:vMerge/>
            <w:tcBorders>
              <w:left w:val="single" w:sz="4" w:space="0" w:color="auto"/>
              <w:bottom w:val="single" w:sz="4" w:space="0" w:color="auto"/>
              <w:right w:val="single" w:sz="4" w:space="0" w:color="auto"/>
            </w:tcBorders>
            <w:shd w:val="clear" w:color="auto" w:fill="auto"/>
            <w:vAlign w:val="center"/>
            <w:hideMark/>
          </w:tcPr>
          <w:p w14:paraId="0F22AD25" w14:textId="77777777" w:rsidR="00373768" w:rsidRPr="00220D41" w:rsidRDefault="00373768" w:rsidP="00220D41">
            <w:pPr>
              <w:rPr>
                <w:rFonts w:ascii="Times New Roman" w:hAnsi="Times New Roman"/>
                <w:sz w:val="24"/>
                <w:szCs w:val="24"/>
              </w:rPr>
            </w:pPr>
          </w:p>
        </w:tc>
        <w:tc>
          <w:tcPr>
            <w:tcW w:w="2552" w:type="dxa"/>
            <w:tcBorders>
              <w:top w:val="nil"/>
              <w:left w:val="nil"/>
              <w:bottom w:val="single" w:sz="4" w:space="0" w:color="auto"/>
              <w:right w:val="single" w:sz="4" w:space="0" w:color="auto"/>
            </w:tcBorders>
            <w:shd w:val="clear" w:color="auto" w:fill="auto"/>
            <w:hideMark/>
          </w:tcPr>
          <w:p w14:paraId="40592195" w14:textId="77777777" w:rsidR="00373768" w:rsidRPr="00220D41" w:rsidRDefault="00373768" w:rsidP="00373768">
            <w:pPr>
              <w:rPr>
                <w:rFonts w:ascii="Times New Roman" w:hAnsi="Times New Roman"/>
                <w:sz w:val="24"/>
                <w:szCs w:val="24"/>
              </w:rPr>
            </w:pPr>
            <w:r w:rsidRPr="00220D41">
              <w:rPr>
                <w:rFonts w:ascii="Times New Roman" w:hAnsi="Times New Roman"/>
                <w:sz w:val="24"/>
                <w:szCs w:val="24"/>
              </w:rPr>
              <w:t>1. Количество субъек</w:t>
            </w:r>
            <w:r>
              <w:rPr>
                <w:rFonts w:ascii="Times New Roman" w:hAnsi="Times New Roman"/>
                <w:sz w:val="24"/>
                <w:szCs w:val="24"/>
              </w:rPr>
              <w:t>-</w:t>
            </w:r>
            <w:r w:rsidRPr="00220D41">
              <w:rPr>
                <w:rFonts w:ascii="Times New Roman" w:hAnsi="Times New Roman"/>
                <w:sz w:val="24"/>
                <w:szCs w:val="24"/>
              </w:rPr>
              <w:t>тов малого и среднего предпринимательства, воспользовавшихся услугами муници</w:t>
            </w:r>
            <w:r>
              <w:rPr>
                <w:rFonts w:ascii="Times New Roman" w:hAnsi="Times New Roman"/>
                <w:sz w:val="24"/>
                <w:szCs w:val="24"/>
              </w:rPr>
              <w:t>-</w:t>
            </w:r>
            <w:r w:rsidRPr="00220D41">
              <w:rPr>
                <w:rFonts w:ascii="Times New Roman" w:hAnsi="Times New Roman"/>
                <w:sz w:val="24"/>
                <w:szCs w:val="24"/>
              </w:rPr>
              <w:t>пального центра под</w:t>
            </w:r>
            <w:r>
              <w:rPr>
                <w:rFonts w:ascii="Times New Roman" w:hAnsi="Times New Roman"/>
                <w:sz w:val="24"/>
                <w:szCs w:val="24"/>
              </w:rPr>
              <w:t>-</w:t>
            </w:r>
            <w:r w:rsidRPr="00220D41">
              <w:rPr>
                <w:rFonts w:ascii="Times New Roman" w:hAnsi="Times New Roman"/>
                <w:sz w:val="24"/>
                <w:szCs w:val="24"/>
              </w:rPr>
              <w:t>держки предприним</w:t>
            </w:r>
            <w:r>
              <w:rPr>
                <w:rFonts w:ascii="Times New Roman" w:hAnsi="Times New Roman"/>
                <w:sz w:val="24"/>
                <w:szCs w:val="24"/>
              </w:rPr>
              <w:t>а-</w:t>
            </w:r>
            <w:r w:rsidRPr="00220D41">
              <w:rPr>
                <w:rFonts w:ascii="Times New Roman" w:hAnsi="Times New Roman"/>
                <w:sz w:val="24"/>
                <w:szCs w:val="24"/>
              </w:rPr>
              <w:t xml:space="preserve"> тельства, ед</w:t>
            </w:r>
          </w:p>
        </w:tc>
        <w:tc>
          <w:tcPr>
            <w:tcW w:w="851" w:type="dxa"/>
            <w:tcBorders>
              <w:top w:val="nil"/>
              <w:left w:val="nil"/>
              <w:bottom w:val="single" w:sz="4" w:space="0" w:color="auto"/>
              <w:right w:val="single" w:sz="4" w:space="0" w:color="auto"/>
            </w:tcBorders>
            <w:shd w:val="clear" w:color="auto" w:fill="auto"/>
            <w:hideMark/>
          </w:tcPr>
          <w:p w14:paraId="366A335C" w14:textId="77777777" w:rsidR="00373768" w:rsidRPr="00220D41" w:rsidRDefault="001B3C49" w:rsidP="00220D41">
            <w:pPr>
              <w:jc w:val="right"/>
              <w:rPr>
                <w:rFonts w:ascii="Times New Roman" w:hAnsi="Times New Roman"/>
                <w:sz w:val="24"/>
                <w:szCs w:val="24"/>
              </w:rPr>
            </w:pPr>
            <w:r>
              <w:rPr>
                <w:rFonts w:ascii="Times New Roman" w:hAnsi="Times New Roman"/>
                <w:sz w:val="24"/>
                <w:szCs w:val="24"/>
              </w:rPr>
              <w:t>67</w:t>
            </w:r>
          </w:p>
        </w:tc>
      </w:tr>
      <w:tr w:rsidR="00373768" w:rsidRPr="00220D41" w14:paraId="6498C64D" w14:textId="77777777" w:rsidTr="009F0CA1">
        <w:trPr>
          <w:trHeight w:val="337"/>
        </w:trPr>
        <w:tc>
          <w:tcPr>
            <w:tcW w:w="696" w:type="dxa"/>
            <w:tcBorders>
              <w:top w:val="single" w:sz="4" w:space="0" w:color="auto"/>
              <w:left w:val="single" w:sz="4" w:space="0" w:color="auto"/>
              <w:bottom w:val="single" w:sz="4" w:space="0" w:color="auto"/>
              <w:right w:val="single" w:sz="4" w:space="0" w:color="auto"/>
            </w:tcBorders>
            <w:shd w:val="clear" w:color="auto" w:fill="auto"/>
          </w:tcPr>
          <w:p w14:paraId="16BFB55A" w14:textId="77777777" w:rsidR="00373768" w:rsidRPr="00220D41" w:rsidRDefault="00373768" w:rsidP="00373768">
            <w:pPr>
              <w:jc w:val="center"/>
              <w:rPr>
                <w:rFonts w:ascii="Times New Roman" w:hAnsi="Times New Roman"/>
                <w:sz w:val="24"/>
                <w:szCs w:val="24"/>
              </w:rPr>
            </w:pPr>
            <w:r>
              <w:rPr>
                <w:rFonts w:ascii="Times New Roman" w:hAnsi="Times New Roman"/>
                <w:sz w:val="24"/>
                <w:szCs w:val="24"/>
              </w:rPr>
              <w:lastRenderedPageBreak/>
              <w:t>1</w:t>
            </w:r>
          </w:p>
        </w:tc>
        <w:tc>
          <w:tcPr>
            <w:tcW w:w="2843" w:type="dxa"/>
            <w:tcBorders>
              <w:top w:val="single" w:sz="4" w:space="0" w:color="auto"/>
              <w:left w:val="single" w:sz="4" w:space="0" w:color="auto"/>
              <w:bottom w:val="single" w:sz="4" w:space="0" w:color="auto"/>
              <w:right w:val="single" w:sz="4" w:space="0" w:color="auto"/>
            </w:tcBorders>
            <w:shd w:val="clear" w:color="auto" w:fill="auto"/>
          </w:tcPr>
          <w:p w14:paraId="539CE927" w14:textId="77777777" w:rsidR="00373768" w:rsidRPr="00220D41" w:rsidRDefault="00373768" w:rsidP="00373768">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45A9647E" w14:textId="77777777" w:rsidR="00373768" w:rsidRPr="00220D41" w:rsidRDefault="00373768" w:rsidP="00373768">
            <w:pPr>
              <w:jc w:val="center"/>
              <w:rPr>
                <w:rFonts w:ascii="Times New Roman" w:hAnsi="Times New Roman"/>
                <w:sz w:val="24"/>
                <w:szCs w:val="24"/>
              </w:rPr>
            </w:pPr>
            <w:r>
              <w:rPr>
                <w:rFonts w:ascii="Times New Roman" w:hAnsi="Times New Roman"/>
                <w:sz w:val="24"/>
                <w:szCs w:val="24"/>
              </w:rPr>
              <w:t>3</w:t>
            </w: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0E812220" w14:textId="77777777" w:rsidR="00373768" w:rsidRPr="00220D41" w:rsidRDefault="00373768" w:rsidP="00373768">
            <w:pPr>
              <w:jc w:val="center"/>
              <w:rPr>
                <w:rFonts w:ascii="Times New Roman" w:hAnsi="Times New Roman"/>
                <w:sz w:val="24"/>
                <w:szCs w:val="24"/>
              </w:rPr>
            </w:pPr>
            <w:r>
              <w:rPr>
                <w:rFonts w:ascii="Times New Roman" w:hAnsi="Times New Roman"/>
                <w:sz w:val="24"/>
                <w:szCs w:val="24"/>
              </w:rPr>
              <w:t>4</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0B06CBC4" w14:textId="77777777" w:rsidR="00373768" w:rsidRPr="00220D41" w:rsidRDefault="00373768" w:rsidP="00373768">
            <w:pPr>
              <w:jc w:val="center"/>
              <w:rPr>
                <w:rFonts w:ascii="Times New Roman" w:hAnsi="Times New Roman"/>
                <w:sz w:val="24"/>
                <w:szCs w:val="24"/>
              </w:rPr>
            </w:pPr>
            <w:r>
              <w:rPr>
                <w:rFonts w:ascii="Times New Roman" w:hAnsi="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C3E324" w14:textId="77777777" w:rsidR="00373768" w:rsidRPr="00220D41" w:rsidRDefault="00373768" w:rsidP="00373768">
            <w:pPr>
              <w:jc w:val="center"/>
              <w:rPr>
                <w:rFonts w:ascii="Times New Roman" w:hAnsi="Times New Roman"/>
                <w:sz w:val="24"/>
                <w:szCs w:val="24"/>
              </w:rPr>
            </w:pPr>
            <w:r>
              <w:rPr>
                <w:rFonts w:ascii="Times New Roman" w:hAnsi="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ED93C0" w14:textId="77777777" w:rsidR="00373768" w:rsidRPr="00220D41" w:rsidRDefault="00373768" w:rsidP="00373768">
            <w:pPr>
              <w:jc w:val="center"/>
              <w:rPr>
                <w:rFonts w:ascii="Times New Roman" w:hAnsi="Times New Roman"/>
                <w:sz w:val="24"/>
                <w:szCs w:val="24"/>
              </w:rPr>
            </w:pPr>
            <w:r>
              <w:rPr>
                <w:rFonts w:ascii="Times New Roman" w:hAnsi="Times New Roman"/>
                <w:sz w:val="24"/>
                <w:szCs w:val="24"/>
              </w:rPr>
              <w:t>7</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444A0504" w14:textId="77777777" w:rsidR="00373768" w:rsidRPr="00220D41" w:rsidRDefault="00373768" w:rsidP="00373768">
            <w:pPr>
              <w:jc w:val="center"/>
              <w:rPr>
                <w:rFonts w:ascii="Times New Roman" w:hAnsi="Times New Roman"/>
                <w:sz w:val="24"/>
                <w:szCs w:val="24"/>
              </w:rPr>
            </w:pPr>
            <w:r>
              <w:rPr>
                <w:rFonts w:ascii="Times New Roman" w:hAnsi="Times New Roman"/>
                <w:sz w:val="24"/>
                <w:szCs w:val="24"/>
              </w:rPr>
              <w:t>8</w:t>
            </w:r>
          </w:p>
        </w:tc>
        <w:tc>
          <w:tcPr>
            <w:tcW w:w="1543" w:type="dxa"/>
            <w:tcBorders>
              <w:top w:val="single" w:sz="4" w:space="0" w:color="auto"/>
              <w:left w:val="single" w:sz="4" w:space="0" w:color="auto"/>
              <w:bottom w:val="single" w:sz="4" w:space="0" w:color="auto"/>
              <w:right w:val="single" w:sz="4" w:space="0" w:color="auto"/>
            </w:tcBorders>
            <w:shd w:val="clear" w:color="auto" w:fill="auto"/>
          </w:tcPr>
          <w:p w14:paraId="66AF433E" w14:textId="77777777" w:rsidR="00373768" w:rsidRPr="00220D41" w:rsidRDefault="00373768" w:rsidP="00373768">
            <w:pPr>
              <w:jc w:val="center"/>
              <w:rPr>
                <w:rFonts w:ascii="Times New Roman" w:hAnsi="Times New Roman"/>
                <w:sz w:val="24"/>
                <w:szCs w:val="24"/>
              </w:rPr>
            </w:pPr>
            <w:r>
              <w:rPr>
                <w:rFonts w:ascii="Times New Roman" w:hAnsi="Times New Roman"/>
                <w:sz w:val="24"/>
                <w:szCs w:val="24"/>
              </w:rPr>
              <w:t>9</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CB384BA" w14:textId="77777777" w:rsidR="00373768" w:rsidRPr="00220D41" w:rsidRDefault="00373768" w:rsidP="00373768">
            <w:pPr>
              <w:jc w:val="center"/>
              <w:rPr>
                <w:rFonts w:ascii="Times New Roman" w:hAnsi="Times New Roman"/>
                <w:sz w:val="24"/>
                <w:szCs w:val="24"/>
              </w:rPr>
            </w:pPr>
            <w:r>
              <w:rPr>
                <w:rFonts w:ascii="Times New Roman" w:hAnsi="Times New Roman"/>
                <w:sz w:val="24"/>
                <w:szCs w:val="24"/>
              </w:rPr>
              <w:t>10</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DF7C04B" w14:textId="77777777" w:rsidR="00373768" w:rsidRPr="00220D41" w:rsidRDefault="00373768" w:rsidP="00373768">
            <w:pPr>
              <w:jc w:val="center"/>
              <w:rPr>
                <w:rFonts w:ascii="Times New Roman" w:hAnsi="Times New Roman"/>
                <w:sz w:val="24"/>
                <w:szCs w:val="24"/>
              </w:rPr>
            </w:pPr>
            <w:r>
              <w:rPr>
                <w:rFonts w:ascii="Times New Roman" w:hAnsi="Times New Roman"/>
                <w:sz w:val="24"/>
                <w:szCs w:val="24"/>
              </w:rPr>
              <w:t>11</w:t>
            </w:r>
          </w:p>
        </w:tc>
      </w:tr>
      <w:tr w:rsidR="00373768" w:rsidRPr="00220D41" w14:paraId="50D589E7" w14:textId="77777777" w:rsidTr="001B3C49">
        <w:trPr>
          <w:trHeight w:val="2205"/>
        </w:trPr>
        <w:tc>
          <w:tcPr>
            <w:tcW w:w="696" w:type="dxa"/>
            <w:vMerge w:val="restart"/>
            <w:tcBorders>
              <w:top w:val="nil"/>
              <w:left w:val="single" w:sz="4" w:space="0" w:color="auto"/>
              <w:right w:val="single" w:sz="4" w:space="0" w:color="auto"/>
            </w:tcBorders>
            <w:shd w:val="clear" w:color="auto" w:fill="auto"/>
            <w:hideMark/>
          </w:tcPr>
          <w:p w14:paraId="53FC55A2" w14:textId="77777777" w:rsidR="00373768" w:rsidRPr="00220D41" w:rsidRDefault="00373768" w:rsidP="00373768">
            <w:pPr>
              <w:rPr>
                <w:rFonts w:ascii="Times New Roman" w:hAnsi="Times New Roman"/>
                <w:sz w:val="24"/>
                <w:szCs w:val="24"/>
              </w:rPr>
            </w:pPr>
          </w:p>
        </w:tc>
        <w:tc>
          <w:tcPr>
            <w:tcW w:w="2843" w:type="dxa"/>
            <w:vMerge w:val="restart"/>
            <w:tcBorders>
              <w:top w:val="nil"/>
              <w:left w:val="single" w:sz="4" w:space="0" w:color="auto"/>
              <w:right w:val="single" w:sz="4" w:space="0" w:color="auto"/>
            </w:tcBorders>
            <w:shd w:val="clear" w:color="auto" w:fill="auto"/>
            <w:hideMark/>
          </w:tcPr>
          <w:p w14:paraId="126E03A4" w14:textId="77777777" w:rsidR="00373768" w:rsidRPr="00220D41" w:rsidRDefault="00373768" w:rsidP="00373768">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218E719D" w14:textId="77777777" w:rsidR="00373768" w:rsidRPr="00220D41" w:rsidRDefault="00373768" w:rsidP="00373768">
            <w:pPr>
              <w:jc w:val="center"/>
              <w:rPr>
                <w:rFonts w:ascii="Times New Roman" w:hAnsi="Times New Roman"/>
                <w:sz w:val="24"/>
                <w:szCs w:val="24"/>
              </w:rPr>
            </w:pPr>
            <w:r w:rsidRPr="00220D41">
              <w:rPr>
                <w:rFonts w:ascii="Times New Roman" w:hAnsi="Times New Roman"/>
                <w:sz w:val="24"/>
                <w:szCs w:val="24"/>
              </w:rPr>
              <w:t>2026</w:t>
            </w:r>
          </w:p>
        </w:tc>
        <w:tc>
          <w:tcPr>
            <w:tcW w:w="1107" w:type="dxa"/>
            <w:tcBorders>
              <w:top w:val="nil"/>
              <w:left w:val="nil"/>
              <w:bottom w:val="single" w:sz="4" w:space="0" w:color="auto"/>
              <w:right w:val="single" w:sz="4" w:space="0" w:color="auto"/>
            </w:tcBorders>
            <w:shd w:val="clear" w:color="auto" w:fill="auto"/>
          </w:tcPr>
          <w:p w14:paraId="70A94F00" w14:textId="77777777" w:rsidR="00373768" w:rsidRPr="00220D41" w:rsidRDefault="001B3C49" w:rsidP="00373768">
            <w:pPr>
              <w:jc w:val="right"/>
              <w:rPr>
                <w:rFonts w:ascii="Times New Roman" w:hAnsi="Times New Roman"/>
                <w:sz w:val="24"/>
                <w:szCs w:val="24"/>
              </w:rPr>
            </w:pPr>
            <w:r>
              <w:rPr>
                <w:rFonts w:ascii="Times New Roman" w:hAnsi="Times New Roman"/>
                <w:sz w:val="24"/>
                <w:szCs w:val="24"/>
              </w:rPr>
              <w:t>0,00</w:t>
            </w:r>
          </w:p>
        </w:tc>
        <w:tc>
          <w:tcPr>
            <w:tcW w:w="1021" w:type="dxa"/>
            <w:tcBorders>
              <w:top w:val="nil"/>
              <w:left w:val="nil"/>
              <w:bottom w:val="single" w:sz="4" w:space="0" w:color="auto"/>
              <w:right w:val="single" w:sz="4" w:space="0" w:color="auto"/>
            </w:tcBorders>
            <w:shd w:val="clear" w:color="auto" w:fill="auto"/>
            <w:hideMark/>
          </w:tcPr>
          <w:p w14:paraId="2A48B155" w14:textId="77777777" w:rsidR="00373768" w:rsidRPr="00220D41" w:rsidRDefault="00373768" w:rsidP="00373768">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41C7C6F2" w14:textId="77777777" w:rsidR="00373768" w:rsidRPr="00220D41" w:rsidRDefault="00373768" w:rsidP="00373768">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28280D2E" w14:textId="77777777" w:rsidR="00373768" w:rsidRPr="00220D41" w:rsidRDefault="001B3C49" w:rsidP="00373768">
            <w:pPr>
              <w:jc w:val="right"/>
              <w:rPr>
                <w:rFonts w:ascii="Times New Roman" w:hAnsi="Times New Roman"/>
                <w:sz w:val="24"/>
                <w:szCs w:val="24"/>
              </w:rPr>
            </w:pPr>
            <w:r>
              <w:rPr>
                <w:rFonts w:ascii="Times New Roman" w:hAnsi="Times New Roman"/>
                <w:sz w:val="24"/>
                <w:szCs w:val="24"/>
              </w:rPr>
              <w:t>0,00</w:t>
            </w:r>
          </w:p>
        </w:tc>
        <w:tc>
          <w:tcPr>
            <w:tcW w:w="989" w:type="dxa"/>
            <w:tcBorders>
              <w:top w:val="nil"/>
              <w:left w:val="nil"/>
              <w:bottom w:val="single" w:sz="4" w:space="0" w:color="auto"/>
              <w:right w:val="single" w:sz="4" w:space="0" w:color="auto"/>
            </w:tcBorders>
            <w:shd w:val="clear" w:color="auto" w:fill="auto"/>
            <w:hideMark/>
          </w:tcPr>
          <w:p w14:paraId="238E5A54" w14:textId="77777777" w:rsidR="00373768" w:rsidRPr="00220D41" w:rsidRDefault="00373768" w:rsidP="00373768">
            <w:pPr>
              <w:jc w:val="right"/>
              <w:rPr>
                <w:rFonts w:ascii="Times New Roman" w:hAnsi="Times New Roman"/>
                <w:sz w:val="24"/>
                <w:szCs w:val="24"/>
              </w:rPr>
            </w:pPr>
            <w:r w:rsidRPr="00220D41">
              <w:rPr>
                <w:rFonts w:ascii="Times New Roman" w:hAnsi="Times New Roman"/>
                <w:sz w:val="24"/>
                <w:szCs w:val="24"/>
              </w:rPr>
              <w:t>0,00</w:t>
            </w:r>
          </w:p>
        </w:tc>
        <w:tc>
          <w:tcPr>
            <w:tcW w:w="1543" w:type="dxa"/>
            <w:vMerge w:val="restart"/>
            <w:tcBorders>
              <w:top w:val="nil"/>
              <w:left w:val="single" w:sz="4" w:space="0" w:color="auto"/>
              <w:right w:val="single" w:sz="4" w:space="0" w:color="auto"/>
            </w:tcBorders>
            <w:shd w:val="clear" w:color="auto" w:fill="auto"/>
            <w:hideMark/>
          </w:tcPr>
          <w:p w14:paraId="272C2055" w14:textId="77777777" w:rsidR="00373768" w:rsidRPr="00220D41" w:rsidRDefault="00373768" w:rsidP="00373768">
            <w:pPr>
              <w:rPr>
                <w:rFonts w:ascii="Times New Roman" w:hAnsi="Times New Roman"/>
                <w:sz w:val="24"/>
                <w:szCs w:val="24"/>
              </w:rPr>
            </w:pPr>
          </w:p>
        </w:tc>
        <w:tc>
          <w:tcPr>
            <w:tcW w:w="2552" w:type="dxa"/>
            <w:tcBorders>
              <w:top w:val="nil"/>
              <w:left w:val="nil"/>
              <w:bottom w:val="single" w:sz="4" w:space="0" w:color="auto"/>
              <w:right w:val="single" w:sz="4" w:space="0" w:color="auto"/>
            </w:tcBorders>
            <w:shd w:val="clear" w:color="auto" w:fill="auto"/>
            <w:hideMark/>
          </w:tcPr>
          <w:p w14:paraId="62E13238" w14:textId="77777777" w:rsidR="00373768" w:rsidRDefault="00373768" w:rsidP="00373768">
            <w:r w:rsidRPr="00EF47EC">
              <w:rPr>
                <w:rFonts w:ascii="Times New Roman" w:hAnsi="Times New Roman"/>
                <w:sz w:val="24"/>
                <w:szCs w:val="24"/>
              </w:rPr>
              <w:t>1. Количество субъек-тов малого и среднего предпринимательства, воспользовавшихся услугами муници-пального центра под-держки предпринима- тельства, ед</w:t>
            </w:r>
          </w:p>
        </w:tc>
        <w:tc>
          <w:tcPr>
            <w:tcW w:w="851" w:type="dxa"/>
            <w:tcBorders>
              <w:top w:val="nil"/>
              <w:left w:val="nil"/>
              <w:bottom w:val="single" w:sz="4" w:space="0" w:color="auto"/>
              <w:right w:val="single" w:sz="4" w:space="0" w:color="auto"/>
            </w:tcBorders>
            <w:shd w:val="clear" w:color="auto" w:fill="auto"/>
          </w:tcPr>
          <w:p w14:paraId="74508A46" w14:textId="77777777" w:rsidR="00373768" w:rsidRPr="00220D41" w:rsidRDefault="001B3C49" w:rsidP="00373768">
            <w:pPr>
              <w:jc w:val="right"/>
              <w:rPr>
                <w:rFonts w:ascii="Times New Roman" w:hAnsi="Times New Roman"/>
                <w:sz w:val="24"/>
                <w:szCs w:val="24"/>
              </w:rPr>
            </w:pPr>
            <w:r>
              <w:rPr>
                <w:rFonts w:ascii="Times New Roman" w:hAnsi="Times New Roman"/>
                <w:sz w:val="24"/>
                <w:szCs w:val="24"/>
              </w:rPr>
              <w:t>0</w:t>
            </w:r>
          </w:p>
        </w:tc>
      </w:tr>
      <w:tr w:rsidR="00373768" w:rsidRPr="00220D41" w14:paraId="17C8CDCB" w14:textId="77777777" w:rsidTr="001B3C49">
        <w:trPr>
          <w:trHeight w:val="2205"/>
        </w:trPr>
        <w:tc>
          <w:tcPr>
            <w:tcW w:w="696" w:type="dxa"/>
            <w:vMerge/>
            <w:tcBorders>
              <w:left w:val="single" w:sz="4" w:space="0" w:color="auto"/>
              <w:bottom w:val="single" w:sz="4" w:space="0" w:color="auto"/>
              <w:right w:val="single" w:sz="4" w:space="0" w:color="auto"/>
            </w:tcBorders>
            <w:shd w:val="clear" w:color="auto" w:fill="auto"/>
            <w:vAlign w:val="center"/>
            <w:hideMark/>
          </w:tcPr>
          <w:p w14:paraId="2B18411B" w14:textId="77777777" w:rsidR="00373768" w:rsidRPr="00220D41" w:rsidRDefault="00373768" w:rsidP="00373768">
            <w:pPr>
              <w:rPr>
                <w:rFonts w:ascii="Times New Roman" w:hAnsi="Times New Roman"/>
                <w:sz w:val="24"/>
                <w:szCs w:val="24"/>
              </w:rPr>
            </w:pPr>
          </w:p>
        </w:tc>
        <w:tc>
          <w:tcPr>
            <w:tcW w:w="2843" w:type="dxa"/>
            <w:vMerge/>
            <w:tcBorders>
              <w:left w:val="single" w:sz="4" w:space="0" w:color="auto"/>
              <w:bottom w:val="single" w:sz="4" w:space="0" w:color="auto"/>
              <w:right w:val="single" w:sz="4" w:space="0" w:color="auto"/>
            </w:tcBorders>
            <w:shd w:val="clear" w:color="auto" w:fill="auto"/>
            <w:vAlign w:val="center"/>
            <w:hideMark/>
          </w:tcPr>
          <w:p w14:paraId="5C8668A5" w14:textId="77777777" w:rsidR="00373768" w:rsidRPr="00220D41" w:rsidRDefault="00373768" w:rsidP="00373768">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2B6978DB" w14:textId="77777777" w:rsidR="00373768" w:rsidRPr="00220D41" w:rsidRDefault="00373768" w:rsidP="00373768">
            <w:pPr>
              <w:jc w:val="center"/>
              <w:rPr>
                <w:rFonts w:ascii="Times New Roman" w:hAnsi="Times New Roman"/>
                <w:sz w:val="24"/>
                <w:szCs w:val="24"/>
              </w:rPr>
            </w:pPr>
            <w:r w:rsidRPr="00220D41">
              <w:rPr>
                <w:rFonts w:ascii="Times New Roman" w:hAnsi="Times New Roman"/>
                <w:sz w:val="24"/>
                <w:szCs w:val="24"/>
              </w:rPr>
              <w:t>2027</w:t>
            </w:r>
          </w:p>
        </w:tc>
        <w:tc>
          <w:tcPr>
            <w:tcW w:w="1107" w:type="dxa"/>
            <w:tcBorders>
              <w:top w:val="nil"/>
              <w:left w:val="nil"/>
              <w:bottom w:val="single" w:sz="4" w:space="0" w:color="auto"/>
              <w:right w:val="single" w:sz="4" w:space="0" w:color="auto"/>
            </w:tcBorders>
            <w:shd w:val="clear" w:color="auto" w:fill="auto"/>
          </w:tcPr>
          <w:p w14:paraId="084E2727" w14:textId="77777777" w:rsidR="00373768" w:rsidRPr="00220D41" w:rsidRDefault="001B3C49" w:rsidP="00373768">
            <w:pPr>
              <w:jc w:val="right"/>
              <w:rPr>
                <w:rFonts w:ascii="Times New Roman" w:hAnsi="Times New Roman"/>
                <w:sz w:val="24"/>
                <w:szCs w:val="24"/>
              </w:rPr>
            </w:pPr>
            <w:r>
              <w:rPr>
                <w:rFonts w:ascii="Times New Roman" w:hAnsi="Times New Roman"/>
                <w:sz w:val="24"/>
                <w:szCs w:val="24"/>
              </w:rPr>
              <w:t>0,00</w:t>
            </w:r>
          </w:p>
        </w:tc>
        <w:tc>
          <w:tcPr>
            <w:tcW w:w="1021" w:type="dxa"/>
            <w:tcBorders>
              <w:top w:val="nil"/>
              <w:left w:val="nil"/>
              <w:bottom w:val="single" w:sz="4" w:space="0" w:color="auto"/>
              <w:right w:val="single" w:sz="4" w:space="0" w:color="auto"/>
            </w:tcBorders>
            <w:shd w:val="clear" w:color="auto" w:fill="auto"/>
            <w:hideMark/>
          </w:tcPr>
          <w:p w14:paraId="3940C27C" w14:textId="77777777" w:rsidR="00373768" w:rsidRPr="00220D41" w:rsidRDefault="00373768" w:rsidP="00373768">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0471D52F" w14:textId="77777777" w:rsidR="00373768" w:rsidRPr="00220D41" w:rsidRDefault="00373768" w:rsidP="00373768">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1E0C2027" w14:textId="77777777" w:rsidR="00373768" w:rsidRPr="00220D41" w:rsidRDefault="001B3C49" w:rsidP="00373768">
            <w:pPr>
              <w:jc w:val="right"/>
              <w:rPr>
                <w:rFonts w:ascii="Times New Roman" w:hAnsi="Times New Roman"/>
                <w:sz w:val="24"/>
                <w:szCs w:val="24"/>
              </w:rPr>
            </w:pPr>
            <w:r>
              <w:rPr>
                <w:rFonts w:ascii="Times New Roman" w:hAnsi="Times New Roman"/>
                <w:sz w:val="24"/>
                <w:szCs w:val="24"/>
              </w:rPr>
              <w:t>0,00</w:t>
            </w:r>
          </w:p>
        </w:tc>
        <w:tc>
          <w:tcPr>
            <w:tcW w:w="989" w:type="dxa"/>
            <w:tcBorders>
              <w:top w:val="nil"/>
              <w:left w:val="nil"/>
              <w:bottom w:val="single" w:sz="4" w:space="0" w:color="auto"/>
              <w:right w:val="single" w:sz="4" w:space="0" w:color="auto"/>
            </w:tcBorders>
            <w:shd w:val="clear" w:color="auto" w:fill="auto"/>
            <w:hideMark/>
          </w:tcPr>
          <w:p w14:paraId="523A34DC" w14:textId="77777777" w:rsidR="00373768" w:rsidRPr="00220D41" w:rsidRDefault="00373768" w:rsidP="00373768">
            <w:pPr>
              <w:jc w:val="right"/>
              <w:rPr>
                <w:rFonts w:ascii="Times New Roman" w:hAnsi="Times New Roman"/>
                <w:sz w:val="24"/>
                <w:szCs w:val="24"/>
              </w:rPr>
            </w:pPr>
            <w:r w:rsidRPr="00220D41">
              <w:rPr>
                <w:rFonts w:ascii="Times New Roman" w:hAnsi="Times New Roman"/>
                <w:sz w:val="24"/>
                <w:szCs w:val="24"/>
              </w:rPr>
              <w:t>0,00</w:t>
            </w:r>
          </w:p>
        </w:tc>
        <w:tc>
          <w:tcPr>
            <w:tcW w:w="1543" w:type="dxa"/>
            <w:vMerge/>
            <w:tcBorders>
              <w:left w:val="single" w:sz="4" w:space="0" w:color="auto"/>
              <w:bottom w:val="single" w:sz="4" w:space="0" w:color="auto"/>
              <w:right w:val="single" w:sz="4" w:space="0" w:color="auto"/>
            </w:tcBorders>
            <w:shd w:val="clear" w:color="auto" w:fill="auto"/>
            <w:vAlign w:val="center"/>
            <w:hideMark/>
          </w:tcPr>
          <w:p w14:paraId="1E0ABAB5" w14:textId="77777777" w:rsidR="00373768" w:rsidRPr="00220D41" w:rsidRDefault="00373768" w:rsidP="00373768">
            <w:pPr>
              <w:rPr>
                <w:rFonts w:ascii="Times New Roman" w:hAnsi="Times New Roman"/>
                <w:sz w:val="24"/>
                <w:szCs w:val="24"/>
              </w:rPr>
            </w:pPr>
          </w:p>
        </w:tc>
        <w:tc>
          <w:tcPr>
            <w:tcW w:w="2552" w:type="dxa"/>
            <w:tcBorders>
              <w:top w:val="nil"/>
              <w:left w:val="nil"/>
              <w:bottom w:val="single" w:sz="4" w:space="0" w:color="auto"/>
              <w:right w:val="single" w:sz="4" w:space="0" w:color="auto"/>
            </w:tcBorders>
            <w:shd w:val="clear" w:color="auto" w:fill="auto"/>
            <w:hideMark/>
          </w:tcPr>
          <w:p w14:paraId="1CA982FB" w14:textId="77777777" w:rsidR="00373768" w:rsidRDefault="00373768" w:rsidP="00373768">
            <w:r w:rsidRPr="00EF47EC">
              <w:rPr>
                <w:rFonts w:ascii="Times New Roman" w:hAnsi="Times New Roman"/>
                <w:sz w:val="24"/>
                <w:szCs w:val="24"/>
              </w:rPr>
              <w:t>1. Количество субъек-тов малого и среднего предпринимательства, воспользовавшихся услугами муници-пального центра под-держки предпринима- тельства, ед</w:t>
            </w:r>
          </w:p>
        </w:tc>
        <w:tc>
          <w:tcPr>
            <w:tcW w:w="851" w:type="dxa"/>
            <w:tcBorders>
              <w:top w:val="nil"/>
              <w:left w:val="nil"/>
              <w:bottom w:val="single" w:sz="4" w:space="0" w:color="auto"/>
              <w:right w:val="single" w:sz="4" w:space="0" w:color="auto"/>
            </w:tcBorders>
            <w:shd w:val="clear" w:color="auto" w:fill="auto"/>
          </w:tcPr>
          <w:p w14:paraId="2E1286C4" w14:textId="77777777" w:rsidR="00373768" w:rsidRPr="00220D41" w:rsidRDefault="001B3C49" w:rsidP="00373768">
            <w:pPr>
              <w:jc w:val="right"/>
              <w:rPr>
                <w:rFonts w:ascii="Times New Roman" w:hAnsi="Times New Roman"/>
                <w:sz w:val="24"/>
                <w:szCs w:val="24"/>
              </w:rPr>
            </w:pPr>
            <w:r>
              <w:rPr>
                <w:rFonts w:ascii="Times New Roman" w:hAnsi="Times New Roman"/>
                <w:sz w:val="24"/>
                <w:szCs w:val="24"/>
              </w:rPr>
              <w:t>0</w:t>
            </w:r>
          </w:p>
        </w:tc>
      </w:tr>
      <w:tr w:rsidR="001B3C49" w:rsidRPr="00220D41" w14:paraId="20B024AC" w14:textId="77777777" w:rsidTr="001B3C49">
        <w:trPr>
          <w:trHeight w:val="315"/>
        </w:trPr>
        <w:tc>
          <w:tcPr>
            <w:tcW w:w="696" w:type="dxa"/>
            <w:vMerge w:val="restart"/>
            <w:tcBorders>
              <w:top w:val="nil"/>
              <w:left w:val="single" w:sz="4" w:space="0" w:color="auto"/>
              <w:right w:val="single" w:sz="4" w:space="0" w:color="auto"/>
            </w:tcBorders>
            <w:shd w:val="clear" w:color="auto" w:fill="auto"/>
            <w:hideMark/>
          </w:tcPr>
          <w:p w14:paraId="0D8BAE41" w14:textId="77777777" w:rsidR="001B3C49" w:rsidRPr="00220D41" w:rsidRDefault="001B3C49" w:rsidP="001B3C49">
            <w:pPr>
              <w:jc w:val="center"/>
              <w:rPr>
                <w:rFonts w:ascii="Times New Roman" w:hAnsi="Times New Roman"/>
                <w:sz w:val="24"/>
                <w:szCs w:val="24"/>
              </w:rPr>
            </w:pPr>
            <w:r w:rsidRPr="00220D41">
              <w:rPr>
                <w:rFonts w:ascii="Times New Roman" w:hAnsi="Times New Roman"/>
                <w:sz w:val="24"/>
                <w:szCs w:val="24"/>
              </w:rPr>
              <w:t>1.1.2</w:t>
            </w:r>
          </w:p>
        </w:tc>
        <w:tc>
          <w:tcPr>
            <w:tcW w:w="2843" w:type="dxa"/>
            <w:vMerge w:val="restart"/>
            <w:tcBorders>
              <w:top w:val="nil"/>
              <w:left w:val="single" w:sz="4" w:space="0" w:color="auto"/>
              <w:right w:val="single" w:sz="4" w:space="0" w:color="auto"/>
            </w:tcBorders>
            <w:shd w:val="clear" w:color="auto" w:fill="auto"/>
            <w:hideMark/>
          </w:tcPr>
          <w:p w14:paraId="42A8AE5B" w14:textId="77777777" w:rsidR="001B3C49" w:rsidRPr="00220D41" w:rsidRDefault="001B3C49" w:rsidP="001B3C49">
            <w:pPr>
              <w:rPr>
                <w:rFonts w:ascii="Times New Roman" w:hAnsi="Times New Roman"/>
                <w:sz w:val="24"/>
                <w:szCs w:val="24"/>
              </w:rPr>
            </w:pPr>
            <w:r w:rsidRPr="00220D41">
              <w:rPr>
                <w:rFonts w:ascii="Times New Roman" w:hAnsi="Times New Roman"/>
                <w:sz w:val="24"/>
                <w:szCs w:val="24"/>
              </w:rPr>
              <w:t>Развитие и обеспечение деятельности бизнес-инкубатора ЗАТО Северск</w:t>
            </w:r>
          </w:p>
        </w:tc>
        <w:tc>
          <w:tcPr>
            <w:tcW w:w="878" w:type="dxa"/>
            <w:tcBorders>
              <w:top w:val="nil"/>
              <w:left w:val="nil"/>
              <w:bottom w:val="single" w:sz="4" w:space="0" w:color="auto"/>
              <w:right w:val="single" w:sz="4" w:space="0" w:color="auto"/>
            </w:tcBorders>
            <w:shd w:val="clear" w:color="auto" w:fill="auto"/>
            <w:hideMark/>
          </w:tcPr>
          <w:p w14:paraId="5C35C27B" w14:textId="77777777" w:rsidR="001B3C49" w:rsidRPr="00220D41" w:rsidRDefault="001B3C49" w:rsidP="001B3C49">
            <w:pPr>
              <w:jc w:val="center"/>
              <w:rPr>
                <w:rFonts w:ascii="Times New Roman" w:hAnsi="Times New Roman"/>
                <w:sz w:val="24"/>
                <w:szCs w:val="24"/>
              </w:rPr>
            </w:pPr>
            <w:r w:rsidRPr="00220D41">
              <w:rPr>
                <w:rFonts w:ascii="Times New Roman" w:hAnsi="Times New Roman"/>
                <w:sz w:val="24"/>
                <w:szCs w:val="24"/>
              </w:rPr>
              <w:t>Всего</w:t>
            </w:r>
          </w:p>
        </w:tc>
        <w:tc>
          <w:tcPr>
            <w:tcW w:w="1107" w:type="dxa"/>
            <w:tcBorders>
              <w:top w:val="nil"/>
              <w:left w:val="nil"/>
              <w:bottom w:val="single" w:sz="4" w:space="0" w:color="auto"/>
              <w:right w:val="single" w:sz="4" w:space="0" w:color="auto"/>
            </w:tcBorders>
            <w:shd w:val="clear" w:color="auto" w:fill="auto"/>
          </w:tcPr>
          <w:p w14:paraId="1572D854" w14:textId="77777777" w:rsidR="001B3C49" w:rsidRPr="00220D41" w:rsidRDefault="001B3C49" w:rsidP="001B3C49">
            <w:pPr>
              <w:jc w:val="right"/>
              <w:rPr>
                <w:rFonts w:ascii="Times New Roman" w:hAnsi="Times New Roman"/>
                <w:sz w:val="24"/>
                <w:szCs w:val="24"/>
              </w:rPr>
            </w:pPr>
            <w:r>
              <w:rPr>
                <w:rFonts w:ascii="Times New Roman" w:hAnsi="Times New Roman"/>
                <w:sz w:val="24"/>
                <w:szCs w:val="24"/>
              </w:rPr>
              <w:t>841,80</w:t>
            </w:r>
          </w:p>
        </w:tc>
        <w:tc>
          <w:tcPr>
            <w:tcW w:w="1021" w:type="dxa"/>
            <w:tcBorders>
              <w:top w:val="nil"/>
              <w:left w:val="nil"/>
              <w:bottom w:val="single" w:sz="4" w:space="0" w:color="auto"/>
              <w:right w:val="single" w:sz="4" w:space="0" w:color="auto"/>
            </w:tcBorders>
            <w:shd w:val="clear" w:color="auto" w:fill="auto"/>
            <w:hideMark/>
          </w:tcPr>
          <w:p w14:paraId="71E1DAB7" w14:textId="77777777" w:rsidR="001B3C49" w:rsidRPr="00220D41" w:rsidRDefault="001B3C49" w:rsidP="001B3C49">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00909446" w14:textId="77777777" w:rsidR="001B3C49" w:rsidRPr="00220D41" w:rsidRDefault="001B3C49" w:rsidP="001B3C49">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4594E339" w14:textId="77777777" w:rsidR="001B3C49" w:rsidRPr="00220D41" w:rsidRDefault="001B3C49" w:rsidP="001B3C49">
            <w:pPr>
              <w:jc w:val="right"/>
              <w:rPr>
                <w:rFonts w:ascii="Times New Roman" w:hAnsi="Times New Roman"/>
                <w:sz w:val="24"/>
                <w:szCs w:val="24"/>
              </w:rPr>
            </w:pPr>
            <w:r>
              <w:rPr>
                <w:rFonts w:ascii="Times New Roman" w:hAnsi="Times New Roman"/>
                <w:sz w:val="24"/>
                <w:szCs w:val="24"/>
              </w:rPr>
              <w:t>841,80</w:t>
            </w:r>
          </w:p>
        </w:tc>
        <w:tc>
          <w:tcPr>
            <w:tcW w:w="989" w:type="dxa"/>
            <w:tcBorders>
              <w:top w:val="nil"/>
              <w:left w:val="nil"/>
              <w:bottom w:val="single" w:sz="4" w:space="0" w:color="auto"/>
              <w:right w:val="single" w:sz="4" w:space="0" w:color="auto"/>
            </w:tcBorders>
            <w:shd w:val="clear" w:color="auto" w:fill="auto"/>
            <w:hideMark/>
          </w:tcPr>
          <w:p w14:paraId="7BDDD879" w14:textId="77777777" w:rsidR="001B3C49" w:rsidRPr="00220D41" w:rsidRDefault="001B3C49" w:rsidP="001B3C49">
            <w:pPr>
              <w:jc w:val="right"/>
              <w:rPr>
                <w:rFonts w:ascii="Times New Roman" w:hAnsi="Times New Roman"/>
                <w:sz w:val="24"/>
                <w:szCs w:val="24"/>
              </w:rPr>
            </w:pPr>
            <w:r w:rsidRPr="00220D41">
              <w:rPr>
                <w:rFonts w:ascii="Times New Roman" w:hAnsi="Times New Roman"/>
                <w:sz w:val="24"/>
                <w:szCs w:val="24"/>
              </w:rPr>
              <w:t>0,00</w:t>
            </w:r>
          </w:p>
        </w:tc>
        <w:tc>
          <w:tcPr>
            <w:tcW w:w="1543" w:type="dxa"/>
            <w:vMerge w:val="restart"/>
            <w:tcBorders>
              <w:top w:val="nil"/>
              <w:left w:val="single" w:sz="4" w:space="0" w:color="auto"/>
              <w:right w:val="single" w:sz="4" w:space="0" w:color="auto"/>
            </w:tcBorders>
            <w:shd w:val="clear" w:color="auto" w:fill="auto"/>
            <w:hideMark/>
          </w:tcPr>
          <w:p w14:paraId="08C68C4D" w14:textId="77777777" w:rsidR="001B3C49" w:rsidRPr="00220D41" w:rsidRDefault="001B3C49" w:rsidP="001B3C49">
            <w:pPr>
              <w:rPr>
                <w:rFonts w:ascii="Times New Roman" w:hAnsi="Times New Roman"/>
                <w:sz w:val="24"/>
                <w:szCs w:val="24"/>
              </w:rPr>
            </w:pPr>
            <w:r w:rsidRPr="00220D41">
              <w:rPr>
                <w:rFonts w:ascii="Times New Roman" w:hAnsi="Times New Roman"/>
                <w:sz w:val="24"/>
                <w:szCs w:val="24"/>
              </w:rPr>
              <w:t>Админист</w:t>
            </w:r>
            <w:r>
              <w:rPr>
                <w:rFonts w:ascii="Times New Roman" w:hAnsi="Times New Roman"/>
                <w:sz w:val="24"/>
                <w:szCs w:val="24"/>
              </w:rPr>
              <w:t>-</w:t>
            </w:r>
            <w:r w:rsidRPr="00220D41">
              <w:rPr>
                <w:rFonts w:ascii="Times New Roman" w:hAnsi="Times New Roman"/>
                <w:sz w:val="24"/>
                <w:szCs w:val="24"/>
              </w:rPr>
              <w:t xml:space="preserve">рация ЗАТО Северск, Ассоциация </w:t>
            </w:r>
            <w:r>
              <w:rPr>
                <w:rFonts w:ascii="Times New Roman" w:hAnsi="Times New Roman"/>
                <w:sz w:val="24"/>
                <w:szCs w:val="24"/>
              </w:rPr>
              <w:t>«</w:t>
            </w:r>
            <w:r w:rsidRPr="00220D41">
              <w:rPr>
                <w:rFonts w:ascii="Times New Roman" w:hAnsi="Times New Roman"/>
                <w:sz w:val="24"/>
                <w:szCs w:val="24"/>
              </w:rPr>
              <w:t xml:space="preserve">НП </w:t>
            </w:r>
            <w:r>
              <w:rPr>
                <w:rFonts w:ascii="Times New Roman" w:hAnsi="Times New Roman"/>
                <w:sz w:val="24"/>
                <w:szCs w:val="24"/>
              </w:rPr>
              <w:t>«</w:t>
            </w:r>
            <w:r w:rsidRPr="00220D41">
              <w:rPr>
                <w:rFonts w:ascii="Times New Roman" w:hAnsi="Times New Roman"/>
                <w:sz w:val="24"/>
                <w:szCs w:val="24"/>
              </w:rPr>
              <w:t>АРП-Северск</w:t>
            </w:r>
            <w:r>
              <w:rPr>
                <w:rFonts w:ascii="Times New Roman" w:hAnsi="Times New Roman"/>
                <w:sz w:val="24"/>
                <w:szCs w:val="24"/>
              </w:rPr>
              <w:t>»</w:t>
            </w:r>
          </w:p>
        </w:tc>
        <w:tc>
          <w:tcPr>
            <w:tcW w:w="2552" w:type="dxa"/>
            <w:tcBorders>
              <w:top w:val="nil"/>
              <w:left w:val="nil"/>
              <w:bottom w:val="single" w:sz="4" w:space="0" w:color="auto"/>
              <w:right w:val="single" w:sz="4" w:space="0" w:color="auto"/>
            </w:tcBorders>
            <w:shd w:val="clear" w:color="auto" w:fill="auto"/>
            <w:hideMark/>
          </w:tcPr>
          <w:p w14:paraId="440120A4" w14:textId="77777777" w:rsidR="001B3C49" w:rsidRPr="00220D41" w:rsidRDefault="001B3C49" w:rsidP="001B3C49">
            <w:pPr>
              <w:jc w:val="center"/>
              <w:rPr>
                <w:rFonts w:ascii="Times New Roman" w:hAnsi="Times New Roman"/>
                <w:sz w:val="24"/>
                <w:szCs w:val="24"/>
              </w:rPr>
            </w:pPr>
            <w:r w:rsidRPr="00220D41">
              <w:rPr>
                <w:rFonts w:ascii="Times New Roman" w:hAnsi="Times New Roman"/>
                <w:sz w:val="24"/>
                <w:szCs w:val="24"/>
              </w:rPr>
              <w:t>X</w:t>
            </w:r>
          </w:p>
        </w:tc>
        <w:tc>
          <w:tcPr>
            <w:tcW w:w="851" w:type="dxa"/>
            <w:tcBorders>
              <w:top w:val="nil"/>
              <w:left w:val="nil"/>
              <w:bottom w:val="single" w:sz="4" w:space="0" w:color="auto"/>
              <w:right w:val="single" w:sz="4" w:space="0" w:color="auto"/>
            </w:tcBorders>
            <w:shd w:val="clear" w:color="auto" w:fill="auto"/>
            <w:hideMark/>
          </w:tcPr>
          <w:p w14:paraId="7A4E1608" w14:textId="77777777" w:rsidR="001B3C49" w:rsidRPr="00220D41" w:rsidRDefault="001B3C49" w:rsidP="001B3C49">
            <w:pPr>
              <w:jc w:val="center"/>
              <w:rPr>
                <w:rFonts w:ascii="Times New Roman" w:hAnsi="Times New Roman"/>
                <w:sz w:val="24"/>
                <w:szCs w:val="24"/>
              </w:rPr>
            </w:pPr>
            <w:r w:rsidRPr="00220D41">
              <w:rPr>
                <w:rFonts w:ascii="Times New Roman" w:hAnsi="Times New Roman"/>
                <w:sz w:val="24"/>
                <w:szCs w:val="24"/>
              </w:rPr>
              <w:t>X</w:t>
            </w:r>
          </w:p>
        </w:tc>
      </w:tr>
      <w:tr w:rsidR="001B3C49" w:rsidRPr="00220D41" w14:paraId="1F334756" w14:textId="77777777" w:rsidTr="001B3C49">
        <w:trPr>
          <w:trHeight w:val="2205"/>
        </w:trPr>
        <w:tc>
          <w:tcPr>
            <w:tcW w:w="696" w:type="dxa"/>
            <w:vMerge/>
            <w:tcBorders>
              <w:left w:val="single" w:sz="4" w:space="0" w:color="auto"/>
              <w:right w:val="single" w:sz="4" w:space="0" w:color="auto"/>
            </w:tcBorders>
            <w:shd w:val="clear" w:color="auto" w:fill="auto"/>
            <w:vAlign w:val="center"/>
            <w:hideMark/>
          </w:tcPr>
          <w:p w14:paraId="207BA664" w14:textId="77777777" w:rsidR="001B3C49" w:rsidRPr="00220D41" w:rsidRDefault="001B3C49" w:rsidP="001B3C49">
            <w:pPr>
              <w:rPr>
                <w:rFonts w:ascii="Times New Roman" w:hAnsi="Times New Roman"/>
                <w:sz w:val="24"/>
                <w:szCs w:val="24"/>
              </w:rPr>
            </w:pPr>
          </w:p>
        </w:tc>
        <w:tc>
          <w:tcPr>
            <w:tcW w:w="2843" w:type="dxa"/>
            <w:vMerge/>
            <w:tcBorders>
              <w:left w:val="single" w:sz="4" w:space="0" w:color="auto"/>
              <w:right w:val="single" w:sz="4" w:space="0" w:color="auto"/>
            </w:tcBorders>
            <w:shd w:val="clear" w:color="auto" w:fill="auto"/>
            <w:vAlign w:val="center"/>
            <w:hideMark/>
          </w:tcPr>
          <w:p w14:paraId="42AAFDE1" w14:textId="77777777" w:rsidR="001B3C49" w:rsidRPr="00220D41" w:rsidRDefault="001B3C49" w:rsidP="001B3C49">
            <w:pPr>
              <w:rPr>
                <w:rFonts w:ascii="Times New Roman" w:hAnsi="Times New Roman"/>
                <w:sz w:val="24"/>
                <w:szCs w:val="24"/>
              </w:rPr>
            </w:pPr>
          </w:p>
        </w:tc>
        <w:tc>
          <w:tcPr>
            <w:tcW w:w="878" w:type="dxa"/>
            <w:vMerge w:val="restart"/>
            <w:tcBorders>
              <w:top w:val="nil"/>
              <w:left w:val="single" w:sz="4" w:space="0" w:color="auto"/>
              <w:right w:val="single" w:sz="4" w:space="0" w:color="auto"/>
            </w:tcBorders>
            <w:shd w:val="clear" w:color="auto" w:fill="auto"/>
            <w:hideMark/>
          </w:tcPr>
          <w:p w14:paraId="34DA7961" w14:textId="77777777" w:rsidR="001B3C49" w:rsidRPr="00220D41" w:rsidRDefault="001B3C49" w:rsidP="001B3C49">
            <w:pPr>
              <w:jc w:val="center"/>
              <w:rPr>
                <w:rFonts w:ascii="Times New Roman" w:hAnsi="Times New Roman"/>
                <w:sz w:val="24"/>
                <w:szCs w:val="24"/>
              </w:rPr>
            </w:pPr>
            <w:r w:rsidRPr="00220D41">
              <w:rPr>
                <w:rFonts w:ascii="Times New Roman" w:hAnsi="Times New Roman"/>
                <w:sz w:val="24"/>
                <w:szCs w:val="24"/>
              </w:rPr>
              <w:t>2025</w:t>
            </w:r>
          </w:p>
        </w:tc>
        <w:tc>
          <w:tcPr>
            <w:tcW w:w="1107" w:type="dxa"/>
            <w:vMerge w:val="restart"/>
            <w:tcBorders>
              <w:top w:val="nil"/>
              <w:left w:val="single" w:sz="4" w:space="0" w:color="auto"/>
              <w:right w:val="single" w:sz="4" w:space="0" w:color="auto"/>
            </w:tcBorders>
            <w:shd w:val="clear" w:color="auto" w:fill="auto"/>
          </w:tcPr>
          <w:p w14:paraId="3C6F5382" w14:textId="77777777" w:rsidR="001B3C49" w:rsidRPr="00220D41" w:rsidRDefault="001B3C49" w:rsidP="001B3C49">
            <w:pPr>
              <w:jc w:val="right"/>
              <w:rPr>
                <w:rFonts w:ascii="Times New Roman" w:hAnsi="Times New Roman"/>
                <w:sz w:val="24"/>
                <w:szCs w:val="24"/>
              </w:rPr>
            </w:pPr>
            <w:r>
              <w:rPr>
                <w:rFonts w:ascii="Times New Roman" w:hAnsi="Times New Roman"/>
                <w:sz w:val="24"/>
                <w:szCs w:val="24"/>
              </w:rPr>
              <w:t>300,00</w:t>
            </w:r>
          </w:p>
        </w:tc>
        <w:tc>
          <w:tcPr>
            <w:tcW w:w="1021" w:type="dxa"/>
            <w:vMerge w:val="restart"/>
            <w:tcBorders>
              <w:top w:val="nil"/>
              <w:left w:val="single" w:sz="4" w:space="0" w:color="auto"/>
              <w:right w:val="single" w:sz="4" w:space="0" w:color="auto"/>
            </w:tcBorders>
            <w:shd w:val="clear" w:color="auto" w:fill="auto"/>
            <w:hideMark/>
          </w:tcPr>
          <w:p w14:paraId="15E370D4" w14:textId="77777777" w:rsidR="001B3C49" w:rsidRPr="00220D41" w:rsidRDefault="001B3C49" w:rsidP="001B3C49">
            <w:pPr>
              <w:jc w:val="right"/>
              <w:rPr>
                <w:rFonts w:ascii="Times New Roman" w:hAnsi="Times New Roman"/>
                <w:sz w:val="24"/>
                <w:szCs w:val="24"/>
              </w:rPr>
            </w:pPr>
            <w:r w:rsidRPr="00220D41">
              <w:rPr>
                <w:rFonts w:ascii="Times New Roman" w:hAnsi="Times New Roman"/>
                <w:sz w:val="24"/>
                <w:szCs w:val="24"/>
              </w:rPr>
              <w:t>0,00</w:t>
            </w:r>
          </w:p>
        </w:tc>
        <w:tc>
          <w:tcPr>
            <w:tcW w:w="1134" w:type="dxa"/>
            <w:vMerge w:val="restart"/>
            <w:tcBorders>
              <w:top w:val="nil"/>
              <w:left w:val="single" w:sz="4" w:space="0" w:color="auto"/>
              <w:right w:val="single" w:sz="4" w:space="0" w:color="auto"/>
            </w:tcBorders>
            <w:shd w:val="clear" w:color="auto" w:fill="auto"/>
            <w:hideMark/>
          </w:tcPr>
          <w:p w14:paraId="516C3D3F" w14:textId="77777777" w:rsidR="001B3C49" w:rsidRPr="00220D41" w:rsidRDefault="001B3C49" w:rsidP="001B3C49">
            <w:pPr>
              <w:jc w:val="right"/>
              <w:rPr>
                <w:rFonts w:ascii="Times New Roman" w:hAnsi="Times New Roman"/>
                <w:sz w:val="24"/>
                <w:szCs w:val="24"/>
              </w:rPr>
            </w:pPr>
            <w:r w:rsidRPr="00220D41">
              <w:rPr>
                <w:rFonts w:ascii="Times New Roman" w:hAnsi="Times New Roman"/>
                <w:sz w:val="24"/>
                <w:szCs w:val="24"/>
              </w:rPr>
              <w:t>0,00</w:t>
            </w:r>
          </w:p>
        </w:tc>
        <w:tc>
          <w:tcPr>
            <w:tcW w:w="1134" w:type="dxa"/>
            <w:vMerge w:val="restart"/>
            <w:tcBorders>
              <w:top w:val="nil"/>
              <w:left w:val="single" w:sz="4" w:space="0" w:color="auto"/>
              <w:right w:val="single" w:sz="4" w:space="0" w:color="auto"/>
            </w:tcBorders>
            <w:shd w:val="clear" w:color="auto" w:fill="auto"/>
          </w:tcPr>
          <w:p w14:paraId="4076779F" w14:textId="77777777" w:rsidR="001B3C49" w:rsidRPr="00220D41" w:rsidRDefault="001B3C49" w:rsidP="001B3C49">
            <w:pPr>
              <w:jc w:val="right"/>
              <w:rPr>
                <w:rFonts w:ascii="Times New Roman" w:hAnsi="Times New Roman"/>
                <w:sz w:val="24"/>
                <w:szCs w:val="24"/>
              </w:rPr>
            </w:pPr>
            <w:r>
              <w:rPr>
                <w:rFonts w:ascii="Times New Roman" w:hAnsi="Times New Roman"/>
                <w:sz w:val="24"/>
                <w:szCs w:val="24"/>
              </w:rPr>
              <w:t>300,00</w:t>
            </w:r>
          </w:p>
        </w:tc>
        <w:tc>
          <w:tcPr>
            <w:tcW w:w="989" w:type="dxa"/>
            <w:vMerge w:val="restart"/>
            <w:tcBorders>
              <w:top w:val="nil"/>
              <w:left w:val="single" w:sz="4" w:space="0" w:color="auto"/>
              <w:right w:val="single" w:sz="4" w:space="0" w:color="auto"/>
            </w:tcBorders>
            <w:shd w:val="clear" w:color="auto" w:fill="auto"/>
            <w:hideMark/>
          </w:tcPr>
          <w:p w14:paraId="1BD7F185" w14:textId="77777777" w:rsidR="001B3C49" w:rsidRPr="00220D41" w:rsidRDefault="001B3C49" w:rsidP="001B3C49">
            <w:pPr>
              <w:jc w:val="right"/>
              <w:rPr>
                <w:rFonts w:ascii="Times New Roman" w:hAnsi="Times New Roman"/>
                <w:sz w:val="24"/>
                <w:szCs w:val="24"/>
              </w:rPr>
            </w:pPr>
            <w:r w:rsidRPr="00220D41">
              <w:rPr>
                <w:rFonts w:ascii="Times New Roman" w:hAnsi="Times New Roman"/>
                <w:sz w:val="24"/>
                <w:szCs w:val="24"/>
              </w:rPr>
              <w:t>0,00</w:t>
            </w:r>
          </w:p>
        </w:tc>
        <w:tc>
          <w:tcPr>
            <w:tcW w:w="1543" w:type="dxa"/>
            <w:vMerge/>
            <w:tcBorders>
              <w:left w:val="single" w:sz="4" w:space="0" w:color="auto"/>
              <w:right w:val="single" w:sz="4" w:space="0" w:color="auto"/>
            </w:tcBorders>
            <w:shd w:val="clear" w:color="auto" w:fill="auto"/>
            <w:vAlign w:val="center"/>
            <w:hideMark/>
          </w:tcPr>
          <w:p w14:paraId="46593E3A" w14:textId="77777777" w:rsidR="001B3C49" w:rsidRPr="00220D41" w:rsidRDefault="001B3C49" w:rsidP="001B3C49">
            <w:pPr>
              <w:rPr>
                <w:rFonts w:ascii="Times New Roman" w:hAnsi="Times New Roman"/>
                <w:sz w:val="24"/>
                <w:szCs w:val="24"/>
              </w:rPr>
            </w:pPr>
          </w:p>
        </w:tc>
        <w:tc>
          <w:tcPr>
            <w:tcW w:w="2552" w:type="dxa"/>
            <w:tcBorders>
              <w:top w:val="nil"/>
              <w:left w:val="nil"/>
              <w:bottom w:val="single" w:sz="4" w:space="0" w:color="auto"/>
              <w:right w:val="single" w:sz="4" w:space="0" w:color="auto"/>
            </w:tcBorders>
            <w:shd w:val="clear" w:color="auto" w:fill="auto"/>
            <w:hideMark/>
          </w:tcPr>
          <w:p w14:paraId="68B518C6" w14:textId="77777777" w:rsidR="001B3C49" w:rsidRPr="00220D41" w:rsidRDefault="001B3C49" w:rsidP="001B3C49">
            <w:pPr>
              <w:rPr>
                <w:rFonts w:ascii="Times New Roman" w:hAnsi="Times New Roman"/>
                <w:sz w:val="24"/>
                <w:szCs w:val="24"/>
              </w:rPr>
            </w:pPr>
            <w:r w:rsidRPr="00220D41">
              <w:rPr>
                <w:rFonts w:ascii="Times New Roman" w:hAnsi="Times New Roman"/>
                <w:sz w:val="24"/>
                <w:szCs w:val="24"/>
              </w:rPr>
              <w:t>1. Доля действующих субъектов малого и среднего предприни</w:t>
            </w:r>
            <w:r>
              <w:rPr>
                <w:rFonts w:ascii="Times New Roman" w:hAnsi="Times New Roman"/>
                <w:sz w:val="24"/>
                <w:szCs w:val="24"/>
              </w:rPr>
              <w:t>-</w:t>
            </w:r>
            <w:r w:rsidRPr="00220D41">
              <w:rPr>
                <w:rFonts w:ascii="Times New Roman" w:hAnsi="Times New Roman"/>
                <w:sz w:val="24"/>
                <w:szCs w:val="24"/>
              </w:rPr>
              <w:t>мательства от общего числа субъектов мало</w:t>
            </w:r>
            <w:r>
              <w:rPr>
                <w:rFonts w:ascii="Times New Roman" w:hAnsi="Times New Roman"/>
                <w:sz w:val="24"/>
                <w:szCs w:val="24"/>
              </w:rPr>
              <w:t>-</w:t>
            </w:r>
            <w:r w:rsidRPr="00220D41">
              <w:rPr>
                <w:rFonts w:ascii="Times New Roman" w:hAnsi="Times New Roman"/>
                <w:sz w:val="24"/>
                <w:szCs w:val="24"/>
              </w:rPr>
              <w:t>го и среднего пред</w:t>
            </w:r>
            <w:r>
              <w:rPr>
                <w:rFonts w:ascii="Times New Roman" w:hAnsi="Times New Roman"/>
                <w:sz w:val="24"/>
                <w:szCs w:val="24"/>
              </w:rPr>
              <w:t>-</w:t>
            </w:r>
            <w:r w:rsidRPr="00220D41">
              <w:rPr>
                <w:rFonts w:ascii="Times New Roman" w:hAnsi="Times New Roman"/>
                <w:sz w:val="24"/>
                <w:szCs w:val="24"/>
              </w:rPr>
              <w:t>принимательства, про</w:t>
            </w:r>
            <w:r>
              <w:rPr>
                <w:rFonts w:ascii="Times New Roman" w:hAnsi="Times New Roman"/>
                <w:sz w:val="24"/>
                <w:szCs w:val="24"/>
              </w:rPr>
              <w:t>-</w:t>
            </w:r>
            <w:r w:rsidRPr="00220D41">
              <w:rPr>
                <w:rFonts w:ascii="Times New Roman" w:hAnsi="Times New Roman"/>
                <w:sz w:val="24"/>
                <w:szCs w:val="24"/>
              </w:rPr>
              <w:t>шедших процесс бизнес-инкубирова</w:t>
            </w:r>
            <w:r>
              <w:rPr>
                <w:rFonts w:ascii="Times New Roman" w:hAnsi="Times New Roman"/>
                <w:sz w:val="24"/>
                <w:szCs w:val="24"/>
              </w:rPr>
              <w:t>-</w:t>
            </w:r>
            <w:r w:rsidRPr="00220D41">
              <w:rPr>
                <w:rFonts w:ascii="Times New Roman" w:hAnsi="Times New Roman"/>
                <w:sz w:val="24"/>
                <w:szCs w:val="24"/>
              </w:rPr>
              <w:t>ния, проц</w:t>
            </w:r>
          </w:p>
        </w:tc>
        <w:tc>
          <w:tcPr>
            <w:tcW w:w="851" w:type="dxa"/>
            <w:tcBorders>
              <w:top w:val="nil"/>
              <w:left w:val="nil"/>
              <w:bottom w:val="single" w:sz="4" w:space="0" w:color="auto"/>
              <w:right w:val="single" w:sz="4" w:space="0" w:color="auto"/>
            </w:tcBorders>
            <w:shd w:val="clear" w:color="auto" w:fill="auto"/>
            <w:hideMark/>
          </w:tcPr>
          <w:p w14:paraId="06845EBE" w14:textId="77777777" w:rsidR="001B3C49" w:rsidRPr="00220D41" w:rsidRDefault="001B3C49" w:rsidP="001B3C49">
            <w:pPr>
              <w:jc w:val="right"/>
              <w:rPr>
                <w:rFonts w:ascii="Times New Roman" w:hAnsi="Times New Roman"/>
                <w:sz w:val="24"/>
                <w:szCs w:val="24"/>
              </w:rPr>
            </w:pPr>
            <w:r w:rsidRPr="00220D41">
              <w:rPr>
                <w:rFonts w:ascii="Times New Roman" w:hAnsi="Times New Roman"/>
                <w:sz w:val="24"/>
                <w:szCs w:val="24"/>
              </w:rPr>
              <w:t>70</w:t>
            </w:r>
          </w:p>
        </w:tc>
      </w:tr>
      <w:tr w:rsidR="00B262CC" w:rsidRPr="00220D41" w14:paraId="2CC5C25C" w14:textId="77777777" w:rsidTr="009F0CA1">
        <w:trPr>
          <w:trHeight w:val="278"/>
        </w:trPr>
        <w:tc>
          <w:tcPr>
            <w:tcW w:w="696" w:type="dxa"/>
            <w:vMerge/>
            <w:tcBorders>
              <w:left w:val="single" w:sz="4" w:space="0" w:color="auto"/>
              <w:bottom w:val="single" w:sz="4" w:space="0" w:color="auto"/>
              <w:right w:val="single" w:sz="4" w:space="0" w:color="auto"/>
            </w:tcBorders>
            <w:shd w:val="clear" w:color="auto" w:fill="auto"/>
          </w:tcPr>
          <w:p w14:paraId="0D447D72" w14:textId="77777777" w:rsidR="00B262CC" w:rsidRPr="00220D41" w:rsidRDefault="00B262CC" w:rsidP="00220D41">
            <w:pPr>
              <w:rPr>
                <w:rFonts w:ascii="Times New Roman" w:hAnsi="Times New Roman"/>
                <w:sz w:val="24"/>
                <w:szCs w:val="24"/>
              </w:rPr>
            </w:pPr>
          </w:p>
        </w:tc>
        <w:tc>
          <w:tcPr>
            <w:tcW w:w="2843" w:type="dxa"/>
            <w:vMerge/>
            <w:tcBorders>
              <w:left w:val="single" w:sz="4" w:space="0" w:color="auto"/>
              <w:bottom w:val="single" w:sz="4" w:space="0" w:color="auto"/>
              <w:right w:val="single" w:sz="4" w:space="0" w:color="auto"/>
            </w:tcBorders>
            <w:shd w:val="clear" w:color="auto" w:fill="auto"/>
          </w:tcPr>
          <w:p w14:paraId="178D31AB" w14:textId="77777777" w:rsidR="00B262CC" w:rsidRPr="00220D41" w:rsidRDefault="00B262CC" w:rsidP="00220D41">
            <w:pPr>
              <w:rPr>
                <w:rFonts w:ascii="Times New Roman" w:hAnsi="Times New Roman"/>
                <w:sz w:val="24"/>
                <w:szCs w:val="24"/>
              </w:rPr>
            </w:pPr>
          </w:p>
        </w:tc>
        <w:tc>
          <w:tcPr>
            <w:tcW w:w="878" w:type="dxa"/>
            <w:vMerge/>
            <w:tcBorders>
              <w:left w:val="single" w:sz="4" w:space="0" w:color="auto"/>
              <w:bottom w:val="single" w:sz="4" w:space="0" w:color="auto"/>
              <w:right w:val="single" w:sz="4" w:space="0" w:color="auto"/>
            </w:tcBorders>
            <w:shd w:val="clear" w:color="auto" w:fill="auto"/>
          </w:tcPr>
          <w:p w14:paraId="1EB729E4" w14:textId="77777777" w:rsidR="00B262CC" w:rsidRPr="00220D41" w:rsidRDefault="00B262CC" w:rsidP="00220D41">
            <w:pPr>
              <w:rPr>
                <w:rFonts w:ascii="Times New Roman" w:hAnsi="Times New Roman"/>
                <w:sz w:val="24"/>
                <w:szCs w:val="24"/>
              </w:rPr>
            </w:pPr>
          </w:p>
        </w:tc>
        <w:tc>
          <w:tcPr>
            <w:tcW w:w="1107" w:type="dxa"/>
            <w:vMerge/>
            <w:tcBorders>
              <w:left w:val="single" w:sz="4" w:space="0" w:color="auto"/>
              <w:bottom w:val="single" w:sz="4" w:space="0" w:color="auto"/>
              <w:right w:val="single" w:sz="4" w:space="0" w:color="auto"/>
            </w:tcBorders>
            <w:shd w:val="clear" w:color="auto" w:fill="auto"/>
          </w:tcPr>
          <w:p w14:paraId="73CECF37" w14:textId="77777777" w:rsidR="00B262CC" w:rsidRPr="00220D41" w:rsidRDefault="00B262CC" w:rsidP="00220D41">
            <w:pPr>
              <w:rPr>
                <w:rFonts w:ascii="Times New Roman" w:hAnsi="Times New Roman"/>
                <w:sz w:val="24"/>
                <w:szCs w:val="24"/>
              </w:rPr>
            </w:pPr>
          </w:p>
        </w:tc>
        <w:tc>
          <w:tcPr>
            <w:tcW w:w="1021" w:type="dxa"/>
            <w:vMerge/>
            <w:tcBorders>
              <w:left w:val="single" w:sz="4" w:space="0" w:color="auto"/>
              <w:bottom w:val="single" w:sz="4" w:space="0" w:color="auto"/>
              <w:right w:val="single" w:sz="4" w:space="0" w:color="auto"/>
            </w:tcBorders>
            <w:shd w:val="clear" w:color="auto" w:fill="auto"/>
          </w:tcPr>
          <w:p w14:paraId="5FF06471" w14:textId="77777777" w:rsidR="00B262CC" w:rsidRPr="00220D41" w:rsidRDefault="00B262CC" w:rsidP="00220D41">
            <w:pPr>
              <w:rPr>
                <w:rFonts w:ascii="Times New Roman" w:hAnsi="Times New Roman"/>
                <w:sz w:val="24"/>
                <w:szCs w:val="24"/>
              </w:rPr>
            </w:pPr>
          </w:p>
        </w:tc>
        <w:tc>
          <w:tcPr>
            <w:tcW w:w="1134" w:type="dxa"/>
            <w:vMerge/>
            <w:tcBorders>
              <w:left w:val="single" w:sz="4" w:space="0" w:color="auto"/>
              <w:bottom w:val="single" w:sz="4" w:space="0" w:color="auto"/>
              <w:right w:val="single" w:sz="4" w:space="0" w:color="auto"/>
            </w:tcBorders>
            <w:shd w:val="clear" w:color="auto" w:fill="auto"/>
          </w:tcPr>
          <w:p w14:paraId="244A3FCF" w14:textId="77777777" w:rsidR="00B262CC" w:rsidRPr="00220D41" w:rsidRDefault="00B262CC" w:rsidP="00220D41">
            <w:pPr>
              <w:rPr>
                <w:rFonts w:ascii="Times New Roman" w:hAnsi="Times New Roman"/>
                <w:sz w:val="24"/>
                <w:szCs w:val="24"/>
              </w:rPr>
            </w:pPr>
          </w:p>
        </w:tc>
        <w:tc>
          <w:tcPr>
            <w:tcW w:w="1134" w:type="dxa"/>
            <w:vMerge/>
            <w:tcBorders>
              <w:left w:val="single" w:sz="4" w:space="0" w:color="auto"/>
              <w:bottom w:val="single" w:sz="4" w:space="0" w:color="auto"/>
              <w:right w:val="single" w:sz="4" w:space="0" w:color="auto"/>
            </w:tcBorders>
            <w:shd w:val="clear" w:color="auto" w:fill="auto"/>
          </w:tcPr>
          <w:p w14:paraId="4F7EAC3C" w14:textId="77777777" w:rsidR="00B262CC" w:rsidRPr="00220D41" w:rsidRDefault="00B262CC" w:rsidP="00220D41">
            <w:pPr>
              <w:rPr>
                <w:rFonts w:ascii="Times New Roman" w:hAnsi="Times New Roman"/>
                <w:sz w:val="24"/>
                <w:szCs w:val="24"/>
              </w:rPr>
            </w:pPr>
          </w:p>
        </w:tc>
        <w:tc>
          <w:tcPr>
            <w:tcW w:w="989" w:type="dxa"/>
            <w:vMerge/>
            <w:tcBorders>
              <w:left w:val="single" w:sz="4" w:space="0" w:color="auto"/>
              <w:bottom w:val="single" w:sz="4" w:space="0" w:color="auto"/>
              <w:right w:val="single" w:sz="4" w:space="0" w:color="auto"/>
            </w:tcBorders>
            <w:shd w:val="clear" w:color="auto" w:fill="auto"/>
          </w:tcPr>
          <w:p w14:paraId="49A250F0" w14:textId="77777777" w:rsidR="00B262CC" w:rsidRPr="00220D41" w:rsidRDefault="00B262CC" w:rsidP="00220D41">
            <w:pPr>
              <w:rPr>
                <w:rFonts w:ascii="Times New Roman" w:hAnsi="Times New Roman"/>
                <w:sz w:val="24"/>
                <w:szCs w:val="24"/>
              </w:rPr>
            </w:pPr>
          </w:p>
        </w:tc>
        <w:tc>
          <w:tcPr>
            <w:tcW w:w="1543" w:type="dxa"/>
            <w:vMerge/>
            <w:tcBorders>
              <w:left w:val="single" w:sz="4" w:space="0" w:color="auto"/>
              <w:bottom w:val="single" w:sz="4" w:space="0" w:color="auto"/>
              <w:right w:val="single" w:sz="4" w:space="0" w:color="auto"/>
            </w:tcBorders>
            <w:shd w:val="clear" w:color="auto" w:fill="auto"/>
          </w:tcPr>
          <w:p w14:paraId="7307EA8A" w14:textId="77777777" w:rsidR="00B262CC" w:rsidRPr="00220D41" w:rsidRDefault="00B262CC" w:rsidP="00220D41">
            <w:pPr>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1BDAACB" w14:textId="77777777" w:rsidR="00B262CC" w:rsidRPr="00220D41" w:rsidRDefault="00B262CC" w:rsidP="00220D41">
            <w:pPr>
              <w:rPr>
                <w:rFonts w:ascii="Times New Roman" w:hAnsi="Times New Roman"/>
                <w:sz w:val="24"/>
                <w:szCs w:val="24"/>
              </w:rPr>
            </w:pPr>
            <w:r w:rsidRPr="00220D41">
              <w:rPr>
                <w:rFonts w:ascii="Times New Roman" w:hAnsi="Times New Roman"/>
                <w:sz w:val="24"/>
                <w:szCs w:val="24"/>
              </w:rPr>
              <w:t>2. Количество субъ</w:t>
            </w:r>
            <w:r>
              <w:rPr>
                <w:rFonts w:ascii="Times New Roman" w:hAnsi="Times New Roman"/>
                <w:sz w:val="24"/>
                <w:szCs w:val="24"/>
              </w:rPr>
              <w:t>-</w:t>
            </w:r>
            <w:r w:rsidRPr="00220D41">
              <w:rPr>
                <w:rFonts w:ascii="Times New Roman" w:hAnsi="Times New Roman"/>
                <w:sz w:val="24"/>
                <w:szCs w:val="24"/>
              </w:rPr>
              <w:t>ектов малого и сред</w:t>
            </w:r>
            <w:r>
              <w:rPr>
                <w:rFonts w:ascii="Times New Roman" w:hAnsi="Times New Roman"/>
                <w:sz w:val="24"/>
                <w:szCs w:val="24"/>
              </w:rPr>
              <w:t>-</w:t>
            </w:r>
            <w:r w:rsidRPr="00220D41">
              <w:rPr>
                <w:rFonts w:ascii="Times New Roman" w:hAnsi="Times New Roman"/>
                <w:sz w:val="24"/>
                <w:szCs w:val="24"/>
              </w:rPr>
              <w:t>него предпринима</w:t>
            </w:r>
            <w:r>
              <w:rPr>
                <w:rFonts w:ascii="Times New Roman" w:hAnsi="Times New Roman"/>
                <w:sz w:val="24"/>
                <w:szCs w:val="24"/>
              </w:rPr>
              <w:t>-</w:t>
            </w:r>
            <w:r w:rsidRPr="00220D41">
              <w:rPr>
                <w:rFonts w:ascii="Times New Roman" w:hAnsi="Times New Roman"/>
                <w:sz w:val="24"/>
                <w:szCs w:val="24"/>
              </w:rPr>
              <w:t>тельства (резидентов бизнес-инкубатора),</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44DEE8F" w14:textId="77777777" w:rsidR="00B262CC" w:rsidRPr="00220D41" w:rsidRDefault="001B3C49" w:rsidP="00220D41">
            <w:pPr>
              <w:jc w:val="right"/>
              <w:rPr>
                <w:rFonts w:ascii="Times New Roman" w:hAnsi="Times New Roman"/>
                <w:sz w:val="24"/>
                <w:szCs w:val="24"/>
              </w:rPr>
            </w:pPr>
            <w:r>
              <w:rPr>
                <w:rFonts w:ascii="Times New Roman" w:hAnsi="Times New Roman"/>
                <w:sz w:val="24"/>
                <w:szCs w:val="24"/>
              </w:rPr>
              <w:t>14</w:t>
            </w:r>
          </w:p>
        </w:tc>
      </w:tr>
      <w:tr w:rsidR="00B262CC" w:rsidRPr="00220D41" w14:paraId="720DFD33" w14:textId="77777777" w:rsidTr="009F0CA1">
        <w:trPr>
          <w:trHeight w:val="278"/>
        </w:trPr>
        <w:tc>
          <w:tcPr>
            <w:tcW w:w="696" w:type="dxa"/>
            <w:tcBorders>
              <w:top w:val="single" w:sz="4" w:space="0" w:color="auto"/>
              <w:left w:val="single" w:sz="4" w:space="0" w:color="auto"/>
              <w:bottom w:val="single" w:sz="4" w:space="0" w:color="auto"/>
              <w:right w:val="single" w:sz="4" w:space="0" w:color="auto"/>
            </w:tcBorders>
            <w:shd w:val="clear" w:color="auto" w:fill="auto"/>
          </w:tcPr>
          <w:p w14:paraId="39BE182B" w14:textId="77777777" w:rsidR="00B262CC" w:rsidRPr="00220D41" w:rsidRDefault="00B262CC" w:rsidP="00B262CC">
            <w:pPr>
              <w:jc w:val="center"/>
              <w:rPr>
                <w:rFonts w:ascii="Times New Roman" w:hAnsi="Times New Roman"/>
                <w:sz w:val="24"/>
                <w:szCs w:val="24"/>
              </w:rPr>
            </w:pPr>
            <w:r>
              <w:rPr>
                <w:rFonts w:ascii="Times New Roman" w:hAnsi="Times New Roman"/>
                <w:sz w:val="24"/>
                <w:szCs w:val="24"/>
              </w:rPr>
              <w:lastRenderedPageBreak/>
              <w:t>1</w:t>
            </w:r>
          </w:p>
        </w:tc>
        <w:tc>
          <w:tcPr>
            <w:tcW w:w="2843" w:type="dxa"/>
            <w:tcBorders>
              <w:top w:val="single" w:sz="4" w:space="0" w:color="auto"/>
              <w:left w:val="single" w:sz="4" w:space="0" w:color="auto"/>
              <w:bottom w:val="single" w:sz="4" w:space="0" w:color="auto"/>
              <w:right w:val="single" w:sz="4" w:space="0" w:color="auto"/>
            </w:tcBorders>
            <w:shd w:val="clear" w:color="auto" w:fill="auto"/>
          </w:tcPr>
          <w:p w14:paraId="4CB1EDCE" w14:textId="77777777" w:rsidR="00B262CC" w:rsidRPr="00220D41" w:rsidRDefault="00B262CC" w:rsidP="00B262CC">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60FCDCEA" w14:textId="77777777" w:rsidR="00B262CC" w:rsidRPr="00220D41" w:rsidRDefault="00B262CC" w:rsidP="00B262CC">
            <w:pPr>
              <w:jc w:val="center"/>
              <w:rPr>
                <w:rFonts w:ascii="Times New Roman" w:hAnsi="Times New Roman"/>
                <w:sz w:val="24"/>
                <w:szCs w:val="24"/>
              </w:rPr>
            </w:pPr>
            <w:r>
              <w:rPr>
                <w:rFonts w:ascii="Times New Roman" w:hAnsi="Times New Roman"/>
                <w:sz w:val="24"/>
                <w:szCs w:val="24"/>
              </w:rPr>
              <w:t>3</w:t>
            </w: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5FB3D81E" w14:textId="77777777" w:rsidR="00B262CC" w:rsidRPr="00220D41" w:rsidRDefault="00B262CC" w:rsidP="00B262CC">
            <w:pPr>
              <w:jc w:val="center"/>
              <w:rPr>
                <w:rFonts w:ascii="Times New Roman" w:hAnsi="Times New Roman"/>
                <w:sz w:val="24"/>
                <w:szCs w:val="24"/>
              </w:rPr>
            </w:pPr>
            <w:r>
              <w:rPr>
                <w:rFonts w:ascii="Times New Roman" w:hAnsi="Times New Roman"/>
                <w:sz w:val="24"/>
                <w:szCs w:val="24"/>
              </w:rPr>
              <w:t>4</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176F24F" w14:textId="77777777" w:rsidR="00B262CC" w:rsidRPr="00220D41" w:rsidRDefault="00B262CC" w:rsidP="00B262CC">
            <w:pPr>
              <w:jc w:val="center"/>
              <w:rPr>
                <w:rFonts w:ascii="Times New Roman" w:hAnsi="Times New Roman"/>
                <w:sz w:val="24"/>
                <w:szCs w:val="24"/>
              </w:rPr>
            </w:pPr>
            <w:r>
              <w:rPr>
                <w:rFonts w:ascii="Times New Roman" w:hAnsi="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3A7A66" w14:textId="77777777" w:rsidR="00B262CC" w:rsidRPr="00220D41" w:rsidRDefault="00B262CC" w:rsidP="00B262CC">
            <w:pPr>
              <w:jc w:val="center"/>
              <w:rPr>
                <w:rFonts w:ascii="Times New Roman" w:hAnsi="Times New Roman"/>
                <w:sz w:val="24"/>
                <w:szCs w:val="24"/>
              </w:rPr>
            </w:pPr>
            <w:r>
              <w:rPr>
                <w:rFonts w:ascii="Times New Roman" w:hAnsi="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764949" w14:textId="77777777" w:rsidR="00B262CC" w:rsidRPr="00220D41" w:rsidRDefault="00B262CC" w:rsidP="00B262CC">
            <w:pPr>
              <w:jc w:val="center"/>
              <w:rPr>
                <w:rFonts w:ascii="Times New Roman" w:hAnsi="Times New Roman"/>
                <w:sz w:val="24"/>
                <w:szCs w:val="24"/>
              </w:rPr>
            </w:pPr>
            <w:r>
              <w:rPr>
                <w:rFonts w:ascii="Times New Roman" w:hAnsi="Times New Roman"/>
                <w:sz w:val="24"/>
                <w:szCs w:val="24"/>
              </w:rPr>
              <w:t>7</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2DE65222" w14:textId="77777777" w:rsidR="00B262CC" w:rsidRPr="00220D41" w:rsidRDefault="00B262CC" w:rsidP="00B262CC">
            <w:pPr>
              <w:jc w:val="center"/>
              <w:rPr>
                <w:rFonts w:ascii="Times New Roman" w:hAnsi="Times New Roman"/>
                <w:sz w:val="24"/>
                <w:szCs w:val="24"/>
              </w:rPr>
            </w:pPr>
            <w:r>
              <w:rPr>
                <w:rFonts w:ascii="Times New Roman" w:hAnsi="Times New Roman"/>
                <w:sz w:val="24"/>
                <w:szCs w:val="24"/>
              </w:rPr>
              <w:t>8</w:t>
            </w:r>
          </w:p>
        </w:tc>
        <w:tc>
          <w:tcPr>
            <w:tcW w:w="1543" w:type="dxa"/>
            <w:tcBorders>
              <w:top w:val="single" w:sz="4" w:space="0" w:color="auto"/>
              <w:left w:val="single" w:sz="4" w:space="0" w:color="auto"/>
              <w:bottom w:val="single" w:sz="4" w:space="0" w:color="auto"/>
              <w:right w:val="single" w:sz="4" w:space="0" w:color="auto"/>
            </w:tcBorders>
            <w:shd w:val="clear" w:color="auto" w:fill="auto"/>
          </w:tcPr>
          <w:p w14:paraId="77E9A94E" w14:textId="77777777" w:rsidR="00B262CC" w:rsidRPr="00220D41" w:rsidRDefault="00B262CC" w:rsidP="00B262CC">
            <w:pPr>
              <w:jc w:val="center"/>
              <w:rPr>
                <w:rFonts w:ascii="Times New Roman" w:hAnsi="Times New Roman"/>
                <w:sz w:val="24"/>
                <w:szCs w:val="24"/>
              </w:rPr>
            </w:pPr>
            <w:r>
              <w:rPr>
                <w:rFonts w:ascii="Times New Roman" w:hAnsi="Times New Roman"/>
                <w:sz w:val="24"/>
                <w:szCs w:val="24"/>
              </w:rPr>
              <w:t>9</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A111610" w14:textId="77777777" w:rsidR="00B262CC" w:rsidRPr="00220D41" w:rsidRDefault="00B262CC" w:rsidP="00B262CC">
            <w:pPr>
              <w:jc w:val="center"/>
              <w:rPr>
                <w:rFonts w:ascii="Times New Roman" w:hAnsi="Times New Roman"/>
                <w:sz w:val="24"/>
                <w:szCs w:val="24"/>
              </w:rPr>
            </w:pPr>
            <w:r>
              <w:rPr>
                <w:rFonts w:ascii="Times New Roman" w:hAnsi="Times New Roman"/>
                <w:sz w:val="24"/>
                <w:szCs w:val="24"/>
              </w:rPr>
              <w:t>10</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C88400C" w14:textId="77777777" w:rsidR="00B262CC" w:rsidRPr="00220D41" w:rsidRDefault="00B262CC" w:rsidP="00B262CC">
            <w:pPr>
              <w:jc w:val="center"/>
              <w:rPr>
                <w:rFonts w:ascii="Times New Roman" w:hAnsi="Times New Roman"/>
                <w:sz w:val="24"/>
                <w:szCs w:val="24"/>
              </w:rPr>
            </w:pPr>
            <w:r>
              <w:rPr>
                <w:rFonts w:ascii="Times New Roman" w:hAnsi="Times New Roman"/>
                <w:sz w:val="24"/>
                <w:szCs w:val="24"/>
              </w:rPr>
              <w:t>11</w:t>
            </w:r>
          </w:p>
        </w:tc>
      </w:tr>
      <w:tr w:rsidR="00F878B3" w:rsidRPr="00220D41" w14:paraId="4DDBF990" w14:textId="77777777" w:rsidTr="009F0CA1">
        <w:trPr>
          <w:trHeight w:val="845"/>
        </w:trPr>
        <w:tc>
          <w:tcPr>
            <w:tcW w:w="696" w:type="dxa"/>
            <w:vMerge w:val="restart"/>
            <w:tcBorders>
              <w:top w:val="single" w:sz="4" w:space="0" w:color="auto"/>
              <w:left w:val="single" w:sz="4" w:space="0" w:color="auto"/>
              <w:right w:val="single" w:sz="4" w:space="0" w:color="auto"/>
            </w:tcBorders>
            <w:shd w:val="clear" w:color="auto" w:fill="auto"/>
            <w:hideMark/>
          </w:tcPr>
          <w:p w14:paraId="1DB77C80" w14:textId="77777777" w:rsidR="00F878B3" w:rsidRPr="00220D41" w:rsidRDefault="00F878B3" w:rsidP="00220D41">
            <w:pPr>
              <w:rPr>
                <w:rFonts w:ascii="Times New Roman" w:hAnsi="Times New Roman"/>
                <w:sz w:val="24"/>
                <w:szCs w:val="24"/>
              </w:rPr>
            </w:pPr>
          </w:p>
        </w:tc>
        <w:tc>
          <w:tcPr>
            <w:tcW w:w="2843" w:type="dxa"/>
            <w:vMerge w:val="restart"/>
            <w:tcBorders>
              <w:top w:val="single" w:sz="4" w:space="0" w:color="auto"/>
              <w:left w:val="single" w:sz="4" w:space="0" w:color="auto"/>
              <w:right w:val="single" w:sz="4" w:space="0" w:color="auto"/>
            </w:tcBorders>
            <w:shd w:val="clear" w:color="auto" w:fill="auto"/>
            <w:hideMark/>
          </w:tcPr>
          <w:p w14:paraId="232FEE6D" w14:textId="77777777" w:rsidR="00F878B3" w:rsidRPr="00220D41" w:rsidRDefault="00F878B3" w:rsidP="00220D41">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hideMark/>
          </w:tcPr>
          <w:p w14:paraId="00DAA0B8" w14:textId="77777777" w:rsidR="00F878B3" w:rsidRPr="00220D41" w:rsidRDefault="00F878B3" w:rsidP="00220D41">
            <w:pPr>
              <w:rPr>
                <w:rFonts w:ascii="Times New Roman" w:hAnsi="Times New Roman"/>
                <w:sz w:val="24"/>
                <w:szCs w:val="24"/>
              </w:rPr>
            </w:pPr>
          </w:p>
        </w:tc>
        <w:tc>
          <w:tcPr>
            <w:tcW w:w="1107" w:type="dxa"/>
            <w:tcBorders>
              <w:top w:val="single" w:sz="4" w:space="0" w:color="auto"/>
              <w:left w:val="single" w:sz="4" w:space="0" w:color="auto"/>
              <w:bottom w:val="single" w:sz="4" w:space="0" w:color="auto"/>
              <w:right w:val="single" w:sz="4" w:space="0" w:color="auto"/>
            </w:tcBorders>
            <w:shd w:val="clear" w:color="auto" w:fill="auto"/>
            <w:hideMark/>
          </w:tcPr>
          <w:p w14:paraId="5E547381" w14:textId="77777777" w:rsidR="00F878B3" w:rsidRPr="00220D41" w:rsidRDefault="00F878B3" w:rsidP="00220D41">
            <w:pPr>
              <w:rPr>
                <w:rFonts w:ascii="Times New Roman" w:hAnsi="Times New Roman"/>
                <w:sz w:val="24"/>
                <w:szCs w:val="24"/>
              </w:rPr>
            </w:pPr>
          </w:p>
        </w:tc>
        <w:tc>
          <w:tcPr>
            <w:tcW w:w="1021" w:type="dxa"/>
            <w:tcBorders>
              <w:top w:val="single" w:sz="4" w:space="0" w:color="auto"/>
              <w:left w:val="single" w:sz="4" w:space="0" w:color="auto"/>
              <w:bottom w:val="single" w:sz="4" w:space="0" w:color="auto"/>
              <w:right w:val="single" w:sz="4" w:space="0" w:color="auto"/>
            </w:tcBorders>
            <w:shd w:val="clear" w:color="auto" w:fill="auto"/>
            <w:hideMark/>
          </w:tcPr>
          <w:p w14:paraId="68E012B3" w14:textId="77777777" w:rsidR="00F878B3" w:rsidRPr="00220D41" w:rsidRDefault="00F878B3" w:rsidP="00220D41">
            <w:pPr>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73A4579" w14:textId="77777777" w:rsidR="00F878B3" w:rsidRPr="00220D41" w:rsidRDefault="00F878B3" w:rsidP="00220D41">
            <w:pPr>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11883B1B" w14:textId="77777777" w:rsidR="00F878B3" w:rsidRPr="00220D41" w:rsidRDefault="00F878B3" w:rsidP="00220D41">
            <w:pPr>
              <w:rPr>
                <w:rFonts w:ascii="Times New Roman" w:hAnsi="Times New Roman"/>
                <w:sz w:val="24"/>
                <w:szCs w:val="24"/>
              </w:rPr>
            </w:pPr>
          </w:p>
        </w:tc>
        <w:tc>
          <w:tcPr>
            <w:tcW w:w="989" w:type="dxa"/>
            <w:tcBorders>
              <w:top w:val="single" w:sz="4" w:space="0" w:color="auto"/>
              <w:left w:val="single" w:sz="4" w:space="0" w:color="auto"/>
              <w:bottom w:val="single" w:sz="4" w:space="0" w:color="auto"/>
              <w:right w:val="single" w:sz="4" w:space="0" w:color="auto"/>
            </w:tcBorders>
            <w:shd w:val="clear" w:color="auto" w:fill="auto"/>
            <w:hideMark/>
          </w:tcPr>
          <w:p w14:paraId="32502FEF" w14:textId="77777777" w:rsidR="00F878B3" w:rsidRPr="00220D41" w:rsidRDefault="00F878B3" w:rsidP="00220D41">
            <w:pPr>
              <w:rPr>
                <w:rFonts w:ascii="Times New Roman" w:hAnsi="Times New Roman"/>
                <w:sz w:val="24"/>
                <w:szCs w:val="24"/>
              </w:rPr>
            </w:pPr>
          </w:p>
        </w:tc>
        <w:tc>
          <w:tcPr>
            <w:tcW w:w="1543" w:type="dxa"/>
            <w:vMerge w:val="restart"/>
            <w:tcBorders>
              <w:top w:val="single" w:sz="4" w:space="0" w:color="auto"/>
              <w:left w:val="single" w:sz="4" w:space="0" w:color="auto"/>
              <w:right w:val="single" w:sz="4" w:space="0" w:color="auto"/>
            </w:tcBorders>
            <w:shd w:val="clear" w:color="auto" w:fill="auto"/>
            <w:hideMark/>
          </w:tcPr>
          <w:p w14:paraId="494BB559" w14:textId="77777777" w:rsidR="00F878B3" w:rsidRPr="00220D41" w:rsidRDefault="00F878B3" w:rsidP="00220D41">
            <w:pPr>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14:paraId="7878E2C8" w14:textId="77777777" w:rsidR="00F878B3" w:rsidRPr="00220D41" w:rsidRDefault="00F878B3" w:rsidP="00220D41">
            <w:pPr>
              <w:rPr>
                <w:rFonts w:ascii="Times New Roman" w:hAnsi="Times New Roman"/>
                <w:sz w:val="24"/>
                <w:szCs w:val="24"/>
              </w:rPr>
            </w:pPr>
            <w:r w:rsidRPr="00220D41">
              <w:rPr>
                <w:rFonts w:ascii="Times New Roman" w:hAnsi="Times New Roman"/>
                <w:sz w:val="24"/>
                <w:szCs w:val="24"/>
              </w:rPr>
              <w:t>воспользовавшихся услугами бизнес-инкубатора, ед</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50A10F7C" w14:textId="77777777" w:rsidR="00F878B3" w:rsidRPr="00220D41" w:rsidRDefault="00F878B3" w:rsidP="00220D41">
            <w:pPr>
              <w:jc w:val="right"/>
              <w:rPr>
                <w:rFonts w:ascii="Times New Roman" w:hAnsi="Times New Roman"/>
                <w:sz w:val="24"/>
                <w:szCs w:val="24"/>
              </w:rPr>
            </w:pPr>
          </w:p>
        </w:tc>
      </w:tr>
      <w:tr w:rsidR="00F878B3" w:rsidRPr="00220D41" w14:paraId="56274D09" w14:textId="77777777" w:rsidTr="009F0CA1">
        <w:trPr>
          <w:trHeight w:val="2205"/>
        </w:trPr>
        <w:tc>
          <w:tcPr>
            <w:tcW w:w="696" w:type="dxa"/>
            <w:vMerge/>
            <w:tcBorders>
              <w:left w:val="single" w:sz="4" w:space="0" w:color="auto"/>
              <w:right w:val="single" w:sz="4" w:space="0" w:color="auto"/>
            </w:tcBorders>
            <w:shd w:val="clear" w:color="auto" w:fill="auto"/>
            <w:vAlign w:val="center"/>
            <w:hideMark/>
          </w:tcPr>
          <w:p w14:paraId="0B01EA46" w14:textId="77777777" w:rsidR="00F878B3" w:rsidRPr="00220D41" w:rsidRDefault="00F878B3" w:rsidP="00373768">
            <w:pPr>
              <w:rPr>
                <w:rFonts w:ascii="Times New Roman" w:hAnsi="Times New Roman"/>
                <w:sz w:val="24"/>
                <w:szCs w:val="24"/>
              </w:rPr>
            </w:pPr>
          </w:p>
        </w:tc>
        <w:tc>
          <w:tcPr>
            <w:tcW w:w="2843" w:type="dxa"/>
            <w:vMerge/>
            <w:tcBorders>
              <w:left w:val="single" w:sz="4" w:space="0" w:color="auto"/>
              <w:right w:val="single" w:sz="4" w:space="0" w:color="auto"/>
            </w:tcBorders>
            <w:shd w:val="clear" w:color="auto" w:fill="auto"/>
            <w:vAlign w:val="center"/>
            <w:hideMark/>
          </w:tcPr>
          <w:p w14:paraId="6385348D" w14:textId="77777777" w:rsidR="00F878B3" w:rsidRPr="00220D41" w:rsidRDefault="00F878B3" w:rsidP="00373768">
            <w:pPr>
              <w:rPr>
                <w:rFonts w:ascii="Times New Roman" w:hAnsi="Times New Roman"/>
                <w:sz w:val="24"/>
                <w:szCs w:val="24"/>
              </w:rPr>
            </w:pPr>
          </w:p>
        </w:tc>
        <w:tc>
          <w:tcPr>
            <w:tcW w:w="87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83DFD1D" w14:textId="77777777" w:rsidR="00F878B3" w:rsidRPr="00220D41" w:rsidRDefault="00F878B3" w:rsidP="00373768">
            <w:pPr>
              <w:jc w:val="center"/>
              <w:rPr>
                <w:rFonts w:ascii="Times New Roman" w:hAnsi="Times New Roman"/>
                <w:sz w:val="24"/>
                <w:szCs w:val="24"/>
              </w:rPr>
            </w:pPr>
            <w:r w:rsidRPr="00220D41">
              <w:rPr>
                <w:rFonts w:ascii="Times New Roman" w:hAnsi="Times New Roman"/>
                <w:sz w:val="24"/>
                <w:szCs w:val="24"/>
              </w:rPr>
              <w:t>2026</w:t>
            </w:r>
          </w:p>
        </w:tc>
        <w:tc>
          <w:tcPr>
            <w:tcW w:w="110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D23E6A0" w14:textId="77777777" w:rsidR="00F878B3" w:rsidRPr="00220D41" w:rsidRDefault="001B3C49" w:rsidP="00373768">
            <w:pPr>
              <w:jc w:val="right"/>
              <w:rPr>
                <w:rFonts w:ascii="Times New Roman" w:hAnsi="Times New Roman"/>
                <w:sz w:val="24"/>
                <w:szCs w:val="24"/>
              </w:rPr>
            </w:pPr>
            <w:r>
              <w:rPr>
                <w:rFonts w:ascii="Times New Roman" w:hAnsi="Times New Roman"/>
                <w:sz w:val="24"/>
                <w:szCs w:val="24"/>
              </w:rPr>
              <w:t>270,90</w:t>
            </w:r>
          </w:p>
        </w:tc>
        <w:tc>
          <w:tcPr>
            <w:tcW w:w="102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5535E97" w14:textId="77777777" w:rsidR="00F878B3" w:rsidRPr="00220D41" w:rsidRDefault="00F878B3" w:rsidP="00373768">
            <w:pPr>
              <w:jc w:val="right"/>
              <w:rPr>
                <w:rFonts w:ascii="Times New Roman" w:hAnsi="Times New Roman"/>
                <w:sz w:val="24"/>
                <w:szCs w:val="24"/>
              </w:rPr>
            </w:pPr>
            <w:r w:rsidRPr="00220D41">
              <w:rPr>
                <w:rFonts w:ascii="Times New Roman" w:hAnsi="Times New Roman"/>
                <w:sz w:val="24"/>
                <w:szCs w:val="24"/>
              </w:rPr>
              <w:t>0,00</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A60B839" w14:textId="77777777" w:rsidR="00F878B3" w:rsidRPr="00220D41" w:rsidRDefault="00F878B3" w:rsidP="00373768">
            <w:pPr>
              <w:jc w:val="right"/>
              <w:rPr>
                <w:rFonts w:ascii="Times New Roman" w:hAnsi="Times New Roman"/>
                <w:sz w:val="24"/>
                <w:szCs w:val="24"/>
              </w:rPr>
            </w:pPr>
            <w:r w:rsidRPr="00220D41">
              <w:rPr>
                <w:rFonts w:ascii="Times New Roman" w:hAnsi="Times New Roman"/>
                <w:sz w:val="24"/>
                <w:szCs w:val="24"/>
              </w:rPr>
              <w:t>0,00</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B8835CE" w14:textId="77777777" w:rsidR="00F878B3" w:rsidRPr="00220D41" w:rsidRDefault="001B3C49" w:rsidP="00373768">
            <w:pPr>
              <w:jc w:val="right"/>
              <w:rPr>
                <w:rFonts w:ascii="Times New Roman" w:hAnsi="Times New Roman"/>
                <w:sz w:val="24"/>
                <w:szCs w:val="24"/>
              </w:rPr>
            </w:pPr>
            <w:r>
              <w:rPr>
                <w:rFonts w:ascii="Times New Roman" w:hAnsi="Times New Roman"/>
                <w:sz w:val="24"/>
                <w:szCs w:val="24"/>
              </w:rPr>
              <w:t>270,90</w:t>
            </w:r>
          </w:p>
        </w:tc>
        <w:tc>
          <w:tcPr>
            <w:tcW w:w="98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384E42D" w14:textId="77777777" w:rsidR="00F878B3" w:rsidRPr="00220D41" w:rsidRDefault="00F878B3" w:rsidP="00373768">
            <w:pPr>
              <w:jc w:val="right"/>
              <w:rPr>
                <w:rFonts w:ascii="Times New Roman" w:hAnsi="Times New Roman"/>
                <w:sz w:val="24"/>
                <w:szCs w:val="24"/>
              </w:rPr>
            </w:pPr>
            <w:r w:rsidRPr="00220D41">
              <w:rPr>
                <w:rFonts w:ascii="Times New Roman" w:hAnsi="Times New Roman"/>
                <w:sz w:val="24"/>
                <w:szCs w:val="24"/>
              </w:rPr>
              <w:t>0,00</w:t>
            </w:r>
          </w:p>
        </w:tc>
        <w:tc>
          <w:tcPr>
            <w:tcW w:w="1543" w:type="dxa"/>
            <w:vMerge/>
            <w:tcBorders>
              <w:left w:val="single" w:sz="4" w:space="0" w:color="auto"/>
              <w:right w:val="single" w:sz="4" w:space="0" w:color="auto"/>
            </w:tcBorders>
            <w:shd w:val="clear" w:color="auto" w:fill="auto"/>
            <w:vAlign w:val="center"/>
            <w:hideMark/>
          </w:tcPr>
          <w:p w14:paraId="1C3238A3" w14:textId="77777777" w:rsidR="00F878B3" w:rsidRPr="00220D41" w:rsidRDefault="00F878B3" w:rsidP="00373768">
            <w:pPr>
              <w:rPr>
                <w:rFonts w:ascii="Times New Roman" w:hAnsi="Times New Roman"/>
                <w:sz w:val="24"/>
                <w:szCs w:val="24"/>
              </w:rPr>
            </w:pPr>
          </w:p>
        </w:tc>
        <w:tc>
          <w:tcPr>
            <w:tcW w:w="2552" w:type="dxa"/>
            <w:tcBorders>
              <w:top w:val="single" w:sz="4" w:space="0" w:color="auto"/>
              <w:left w:val="nil"/>
              <w:bottom w:val="single" w:sz="4" w:space="0" w:color="auto"/>
              <w:right w:val="single" w:sz="4" w:space="0" w:color="auto"/>
            </w:tcBorders>
            <w:shd w:val="clear" w:color="auto" w:fill="auto"/>
            <w:hideMark/>
          </w:tcPr>
          <w:p w14:paraId="4DB39816" w14:textId="77777777" w:rsidR="00F878B3" w:rsidRPr="00220D41" w:rsidRDefault="00F878B3" w:rsidP="00373768">
            <w:pPr>
              <w:rPr>
                <w:rFonts w:ascii="Times New Roman" w:hAnsi="Times New Roman"/>
                <w:sz w:val="24"/>
                <w:szCs w:val="24"/>
              </w:rPr>
            </w:pPr>
            <w:r w:rsidRPr="00220D41">
              <w:rPr>
                <w:rFonts w:ascii="Times New Roman" w:hAnsi="Times New Roman"/>
                <w:sz w:val="24"/>
                <w:szCs w:val="24"/>
              </w:rPr>
              <w:t>1. Доля действующих субъектов малого и среднего предприни</w:t>
            </w:r>
            <w:r>
              <w:rPr>
                <w:rFonts w:ascii="Times New Roman" w:hAnsi="Times New Roman"/>
                <w:sz w:val="24"/>
                <w:szCs w:val="24"/>
              </w:rPr>
              <w:t>-</w:t>
            </w:r>
            <w:r w:rsidRPr="00220D41">
              <w:rPr>
                <w:rFonts w:ascii="Times New Roman" w:hAnsi="Times New Roman"/>
                <w:sz w:val="24"/>
                <w:szCs w:val="24"/>
              </w:rPr>
              <w:t>мательства от общего числа субъектов мало</w:t>
            </w:r>
            <w:r>
              <w:rPr>
                <w:rFonts w:ascii="Times New Roman" w:hAnsi="Times New Roman"/>
                <w:sz w:val="24"/>
                <w:szCs w:val="24"/>
              </w:rPr>
              <w:t>-</w:t>
            </w:r>
            <w:r w:rsidRPr="00220D41">
              <w:rPr>
                <w:rFonts w:ascii="Times New Roman" w:hAnsi="Times New Roman"/>
                <w:sz w:val="24"/>
                <w:szCs w:val="24"/>
              </w:rPr>
              <w:t>го и среднего пред</w:t>
            </w:r>
            <w:r>
              <w:rPr>
                <w:rFonts w:ascii="Times New Roman" w:hAnsi="Times New Roman"/>
                <w:sz w:val="24"/>
                <w:szCs w:val="24"/>
              </w:rPr>
              <w:t>-</w:t>
            </w:r>
            <w:r w:rsidRPr="00220D41">
              <w:rPr>
                <w:rFonts w:ascii="Times New Roman" w:hAnsi="Times New Roman"/>
                <w:sz w:val="24"/>
                <w:szCs w:val="24"/>
              </w:rPr>
              <w:t>принимательства, про</w:t>
            </w:r>
            <w:r>
              <w:rPr>
                <w:rFonts w:ascii="Times New Roman" w:hAnsi="Times New Roman"/>
                <w:sz w:val="24"/>
                <w:szCs w:val="24"/>
              </w:rPr>
              <w:t>-</w:t>
            </w:r>
            <w:r w:rsidRPr="00220D41">
              <w:rPr>
                <w:rFonts w:ascii="Times New Roman" w:hAnsi="Times New Roman"/>
                <w:sz w:val="24"/>
                <w:szCs w:val="24"/>
              </w:rPr>
              <w:t>шедших процесс бизнес-инкубирова</w:t>
            </w:r>
            <w:r>
              <w:rPr>
                <w:rFonts w:ascii="Times New Roman" w:hAnsi="Times New Roman"/>
                <w:sz w:val="24"/>
                <w:szCs w:val="24"/>
              </w:rPr>
              <w:t>-</w:t>
            </w:r>
            <w:r w:rsidRPr="00220D41">
              <w:rPr>
                <w:rFonts w:ascii="Times New Roman" w:hAnsi="Times New Roman"/>
                <w:sz w:val="24"/>
                <w:szCs w:val="24"/>
              </w:rPr>
              <w:t>ния, проц</w:t>
            </w:r>
          </w:p>
        </w:tc>
        <w:tc>
          <w:tcPr>
            <w:tcW w:w="851" w:type="dxa"/>
            <w:tcBorders>
              <w:top w:val="single" w:sz="4" w:space="0" w:color="auto"/>
              <w:left w:val="nil"/>
              <w:bottom w:val="single" w:sz="4" w:space="0" w:color="auto"/>
              <w:right w:val="single" w:sz="4" w:space="0" w:color="auto"/>
            </w:tcBorders>
            <w:shd w:val="clear" w:color="auto" w:fill="auto"/>
            <w:hideMark/>
          </w:tcPr>
          <w:p w14:paraId="7DDE59C8" w14:textId="77777777" w:rsidR="00F878B3" w:rsidRPr="00220D41" w:rsidRDefault="00F878B3" w:rsidP="00373768">
            <w:pPr>
              <w:jc w:val="right"/>
              <w:rPr>
                <w:rFonts w:ascii="Times New Roman" w:hAnsi="Times New Roman"/>
                <w:sz w:val="24"/>
                <w:szCs w:val="24"/>
              </w:rPr>
            </w:pPr>
            <w:r w:rsidRPr="00220D41">
              <w:rPr>
                <w:rFonts w:ascii="Times New Roman" w:hAnsi="Times New Roman"/>
                <w:sz w:val="24"/>
                <w:szCs w:val="24"/>
              </w:rPr>
              <w:t>74</w:t>
            </w:r>
          </w:p>
        </w:tc>
      </w:tr>
      <w:tr w:rsidR="00F878B3" w:rsidRPr="00220D41" w14:paraId="2F66CA99" w14:textId="77777777" w:rsidTr="009F0CA1">
        <w:trPr>
          <w:trHeight w:val="1890"/>
        </w:trPr>
        <w:tc>
          <w:tcPr>
            <w:tcW w:w="696" w:type="dxa"/>
            <w:vMerge/>
            <w:tcBorders>
              <w:left w:val="single" w:sz="4" w:space="0" w:color="auto"/>
              <w:right w:val="single" w:sz="4" w:space="0" w:color="auto"/>
            </w:tcBorders>
            <w:shd w:val="clear" w:color="auto" w:fill="auto"/>
            <w:vAlign w:val="center"/>
            <w:hideMark/>
          </w:tcPr>
          <w:p w14:paraId="3CC32404" w14:textId="77777777" w:rsidR="00F878B3" w:rsidRPr="00220D41" w:rsidRDefault="00F878B3" w:rsidP="00373768">
            <w:pPr>
              <w:rPr>
                <w:rFonts w:ascii="Times New Roman" w:hAnsi="Times New Roman"/>
                <w:sz w:val="24"/>
                <w:szCs w:val="24"/>
              </w:rPr>
            </w:pPr>
          </w:p>
        </w:tc>
        <w:tc>
          <w:tcPr>
            <w:tcW w:w="2843" w:type="dxa"/>
            <w:vMerge/>
            <w:tcBorders>
              <w:left w:val="single" w:sz="4" w:space="0" w:color="auto"/>
              <w:right w:val="single" w:sz="4" w:space="0" w:color="auto"/>
            </w:tcBorders>
            <w:shd w:val="clear" w:color="auto" w:fill="auto"/>
            <w:vAlign w:val="center"/>
            <w:hideMark/>
          </w:tcPr>
          <w:p w14:paraId="25498DD0" w14:textId="77777777" w:rsidR="00F878B3" w:rsidRPr="00220D41" w:rsidRDefault="00F878B3" w:rsidP="00373768">
            <w:pPr>
              <w:rPr>
                <w:rFonts w:ascii="Times New Roman" w:hAnsi="Times New Roman"/>
                <w:sz w:val="24"/>
                <w:szCs w:val="24"/>
              </w:rPr>
            </w:pPr>
          </w:p>
        </w:tc>
        <w:tc>
          <w:tcPr>
            <w:tcW w:w="878" w:type="dxa"/>
            <w:vMerge/>
            <w:tcBorders>
              <w:top w:val="nil"/>
              <w:left w:val="single" w:sz="4" w:space="0" w:color="auto"/>
              <w:bottom w:val="single" w:sz="4" w:space="0" w:color="auto"/>
              <w:right w:val="single" w:sz="4" w:space="0" w:color="auto"/>
            </w:tcBorders>
            <w:vAlign w:val="center"/>
            <w:hideMark/>
          </w:tcPr>
          <w:p w14:paraId="11D22EAB" w14:textId="77777777" w:rsidR="00F878B3" w:rsidRPr="00220D41" w:rsidRDefault="00F878B3" w:rsidP="00373768">
            <w:pPr>
              <w:rPr>
                <w:rFonts w:ascii="Times New Roman" w:hAnsi="Times New Roman"/>
                <w:sz w:val="24"/>
                <w:szCs w:val="24"/>
              </w:rPr>
            </w:pPr>
          </w:p>
        </w:tc>
        <w:tc>
          <w:tcPr>
            <w:tcW w:w="1107" w:type="dxa"/>
            <w:vMerge/>
            <w:tcBorders>
              <w:top w:val="nil"/>
              <w:left w:val="single" w:sz="4" w:space="0" w:color="auto"/>
              <w:bottom w:val="single" w:sz="4" w:space="0" w:color="auto"/>
              <w:right w:val="single" w:sz="4" w:space="0" w:color="auto"/>
            </w:tcBorders>
            <w:vAlign w:val="center"/>
            <w:hideMark/>
          </w:tcPr>
          <w:p w14:paraId="47552240" w14:textId="77777777" w:rsidR="00F878B3" w:rsidRPr="00220D41" w:rsidRDefault="00F878B3" w:rsidP="00373768">
            <w:pPr>
              <w:rPr>
                <w:rFonts w:ascii="Times New Roman" w:hAnsi="Times New Roman"/>
                <w:sz w:val="24"/>
                <w:szCs w:val="24"/>
              </w:rPr>
            </w:pPr>
          </w:p>
        </w:tc>
        <w:tc>
          <w:tcPr>
            <w:tcW w:w="1021" w:type="dxa"/>
            <w:vMerge/>
            <w:tcBorders>
              <w:top w:val="nil"/>
              <w:left w:val="single" w:sz="4" w:space="0" w:color="auto"/>
              <w:bottom w:val="single" w:sz="4" w:space="0" w:color="auto"/>
              <w:right w:val="single" w:sz="4" w:space="0" w:color="auto"/>
            </w:tcBorders>
            <w:vAlign w:val="center"/>
            <w:hideMark/>
          </w:tcPr>
          <w:p w14:paraId="280FB9B5" w14:textId="77777777" w:rsidR="00F878B3" w:rsidRPr="00220D41" w:rsidRDefault="00F878B3" w:rsidP="00373768">
            <w:pPr>
              <w:rPr>
                <w:rFonts w:ascii="Times New Roman" w:hAnsi="Times New Roman"/>
                <w:sz w:val="24"/>
                <w:szCs w:val="24"/>
              </w:rPr>
            </w:pPr>
          </w:p>
        </w:tc>
        <w:tc>
          <w:tcPr>
            <w:tcW w:w="1134" w:type="dxa"/>
            <w:vMerge/>
            <w:tcBorders>
              <w:top w:val="nil"/>
              <w:left w:val="single" w:sz="4" w:space="0" w:color="auto"/>
              <w:bottom w:val="single" w:sz="4" w:space="0" w:color="auto"/>
              <w:right w:val="single" w:sz="4" w:space="0" w:color="auto"/>
            </w:tcBorders>
            <w:vAlign w:val="center"/>
            <w:hideMark/>
          </w:tcPr>
          <w:p w14:paraId="7E542107" w14:textId="77777777" w:rsidR="00F878B3" w:rsidRPr="00220D41" w:rsidRDefault="00F878B3" w:rsidP="00373768">
            <w:pPr>
              <w:rPr>
                <w:rFonts w:ascii="Times New Roman" w:hAnsi="Times New Roman"/>
                <w:sz w:val="24"/>
                <w:szCs w:val="24"/>
              </w:rPr>
            </w:pPr>
          </w:p>
        </w:tc>
        <w:tc>
          <w:tcPr>
            <w:tcW w:w="1134" w:type="dxa"/>
            <w:vMerge/>
            <w:tcBorders>
              <w:top w:val="nil"/>
              <w:left w:val="single" w:sz="4" w:space="0" w:color="auto"/>
              <w:bottom w:val="single" w:sz="4" w:space="0" w:color="auto"/>
              <w:right w:val="single" w:sz="4" w:space="0" w:color="auto"/>
            </w:tcBorders>
            <w:vAlign w:val="center"/>
            <w:hideMark/>
          </w:tcPr>
          <w:p w14:paraId="7C84064C" w14:textId="77777777" w:rsidR="00F878B3" w:rsidRPr="00220D41" w:rsidRDefault="00F878B3" w:rsidP="00373768">
            <w:pPr>
              <w:rPr>
                <w:rFonts w:ascii="Times New Roman" w:hAnsi="Times New Roman"/>
                <w:sz w:val="24"/>
                <w:szCs w:val="24"/>
              </w:rPr>
            </w:pPr>
          </w:p>
        </w:tc>
        <w:tc>
          <w:tcPr>
            <w:tcW w:w="989" w:type="dxa"/>
            <w:vMerge/>
            <w:tcBorders>
              <w:top w:val="nil"/>
              <w:left w:val="single" w:sz="4" w:space="0" w:color="auto"/>
              <w:bottom w:val="single" w:sz="4" w:space="0" w:color="auto"/>
              <w:right w:val="single" w:sz="4" w:space="0" w:color="auto"/>
            </w:tcBorders>
            <w:vAlign w:val="center"/>
            <w:hideMark/>
          </w:tcPr>
          <w:p w14:paraId="6FF27C14" w14:textId="77777777" w:rsidR="00F878B3" w:rsidRPr="00220D41" w:rsidRDefault="00F878B3" w:rsidP="00373768">
            <w:pPr>
              <w:rPr>
                <w:rFonts w:ascii="Times New Roman" w:hAnsi="Times New Roman"/>
                <w:sz w:val="24"/>
                <w:szCs w:val="24"/>
              </w:rPr>
            </w:pPr>
          </w:p>
        </w:tc>
        <w:tc>
          <w:tcPr>
            <w:tcW w:w="1543" w:type="dxa"/>
            <w:vMerge/>
            <w:tcBorders>
              <w:left w:val="single" w:sz="4" w:space="0" w:color="auto"/>
              <w:right w:val="single" w:sz="4" w:space="0" w:color="auto"/>
            </w:tcBorders>
            <w:shd w:val="clear" w:color="auto" w:fill="auto"/>
            <w:vAlign w:val="center"/>
            <w:hideMark/>
          </w:tcPr>
          <w:p w14:paraId="448F0FD0" w14:textId="77777777" w:rsidR="00F878B3" w:rsidRPr="00220D41" w:rsidRDefault="00F878B3" w:rsidP="00373768">
            <w:pPr>
              <w:rPr>
                <w:rFonts w:ascii="Times New Roman" w:hAnsi="Times New Roman"/>
                <w:sz w:val="24"/>
                <w:szCs w:val="24"/>
              </w:rPr>
            </w:pPr>
          </w:p>
        </w:tc>
        <w:tc>
          <w:tcPr>
            <w:tcW w:w="2552" w:type="dxa"/>
            <w:tcBorders>
              <w:top w:val="nil"/>
              <w:left w:val="nil"/>
              <w:bottom w:val="single" w:sz="4" w:space="0" w:color="auto"/>
              <w:right w:val="single" w:sz="4" w:space="0" w:color="auto"/>
            </w:tcBorders>
            <w:shd w:val="clear" w:color="auto" w:fill="auto"/>
            <w:hideMark/>
          </w:tcPr>
          <w:p w14:paraId="3F5E84D7" w14:textId="77777777" w:rsidR="00F878B3" w:rsidRPr="00220D41" w:rsidRDefault="00F878B3" w:rsidP="00373768">
            <w:pPr>
              <w:rPr>
                <w:rFonts w:ascii="Times New Roman" w:hAnsi="Times New Roman"/>
                <w:sz w:val="24"/>
                <w:szCs w:val="24"/>
              </w:rPr>
            </w:pPr>
            <w:r w:rsidRPr="00220D41">
              <w:rPr>
                <w:rFonts w:ascii="Times New Roman" w:hAnsi="Times New Roman"/>
                <w:sz w:val="24"/>
                <w:szCs w:val="24"/>
              </w:rPr>
              <w:t>2. Количество субъ</w:t>
            </w:r>
            <w:r>
              <w:rPr>
                <w:rFonts w:ascii="Times New Roman" w:hAnsi="Times New Roman"/>
                <w:sz w:val="24"/>
                <w:szCs w:val="24"/>
              </w:rPr>
              <w:t>-</w:t>
            </w:r>
            <w:r w:rsidRPr="00220D41">
              <w:rPr>
                <w:rFonts w:ascii="Times New Roman" w:hAnsi="Times New Roman"/>
                <w:sz w:val="24"/>
                <w:szCs w:val="24"/>
              </w:rPr>
              <w:t>ектов малого и сред</w:t>
            </w:r>
            <w:r>
              <w:rPr>
                <w:rFonts w:ascii="Times New Roman" w:hAnsi="Times New Roman"/>
                <w:sz w:val="24"/>
                <w:szCs w:val="24"/>
              </w:rPr>
              <w:t>-</w:t>
            </w:r>
            <w:r w:rsidRPr="00220D41">
              <w:rPr>
                <w:rFonts w:ascii="Times New Roman" w:hAnsi="Times New Roman"/>
                <w:sz w:val="24"/>
                <w:szCs w:val="24"/>
              </w:rPr>
              <w:t>него предпринима</w:t>
            </w:r>
            <w:r>
              <w:rPr>
                <w:rFonts w:ascii="Times New Roman" w:hAnsi="Times New Roman"/>
                <w:sz w:val="24"/>
                <w:szCs w:val="24"/>
              </w:rPr>
              <w:t>-</w:t>
            </w:r>
            <w:r w:rsidRPr="00220D41">
              <w:rPr>
                <w:rFonts w:ascii="Times New Roman" w:hAnsi="Times New Roman"/>
                <w:sz w:val="24"/>
                <w:szCs w:val="24"/>
              </w:rPr>
              <w:t>тельства (резидентов бизнес-инкубатора), воспользовавшихся услугами бизнес-инкубатора, ед</w:t>
            </w:r>
          </w:p>
        </w:tc>
        <w:tc>
          <w:tcPr>
            <w:tcW w:w="851" w:type="dxa"/>
            <w:tcBorders>
              <w:top w:val="nil"/>
              <w:left w:val="nil"/>
              <w:bottom w:val="single" w:sz="4" w:space="0" w:color="auto"/>
              <w:right w:val="single" w:sz="4" w:space="0" w:color="auto"/>
            </w:tcBorders>
            <w:shd w:val="clear" w:color="auto" w:fill="auto"/>
            <w:hideMark/>
          </w:tcPr>
          <w:p w14:paraId="281B03A0" w14:textId="77777777" w:rsidR="00F878B3" w:rsidRPr="00220D41" w:rsidRDefault="001B3C49" w:rsidP="00373768">
            <w:pPr>
              <w:jc w:val="right"/>
              <w:rPr>
                <w:rFonts w:ascii="Times New Roman" w:hAnsi="Times New Roman"/>
                <w:sz w:val="24"/>
                <w:szCs w:val="24"/>
              </w:rPr>
            </w:pPr>
            <w:r>
              <w:rPr>
                <w:rFonts w:ascii="Times New Roman" w:hAnsi="Times New Roman"/>
                <w:sz w:val="24"/>
                <w:szCs w:val="24"/>
              </w:rPr>
              <w:t>14</w:t>
            </w:r>
          </w:p>
        </w:tc>
      </w:tr>
      <w:tr w:rsidR="00F878B3" w:rsidRPr="00220D41" w14:paraId="3A38F83C" w14:textId="77777777" w:rsidTr="009F0CA1">
        <w:trPr>
          <w:trHeight w:val="2205"/>
        </w:trPr>
        <w:tc>
          <w:tcPr>
            <w:tcW w:w="696" w:type="dxa"/>
            <w:vMerge/>
            <w:tcBorders>
              <w:left w:val="single" w:sz="4" w:space="0" w:color="auto"/>
              <w:right w:val="single" w:sz="4" w:space="0" w:color="auto"/>
            </w:tcBorders>
            <w:shd w:val="clear" w:color="auto" w:fill="auto"/>
            <w:vAlign w:val="center"/>
            <w:hideMark/>
          </w:tcPr>
          <w:p w14:paraId="15770F46" w14:textId="77777777" w:rsidR="00F878B3" w:rsidRPr="00220D41" w:rsidRDefault="00F878B3" w:rsidP="00373768">
            <w:pPr>
              <w:rPr>
                <w:rFonts w:ascii="Times New Roman" w:hAnsi="Times New Roman"/>
                <w:sz w:val="24"/>
                <w:szCs w:val="24"/>
              </w:rPr>
            </w:pPr>
          </w:p>
        </w:tc>
        <w:tc>
          <w:tcPr>
            <w:tcW w:w="2843" w:type="dxa"/>
            <w:vMerge/>
            <w:tcBorders>
              <w:left w:val="single" w:sz="4" w:space="0" w:color="auto"/>
              <w:right w:val="single" w:sz="4" w:space="0" w:color="auto"/>
            </w:tcBorders>
            <w:shd w:val="clear" w:color="auto" w:fill="auto"/>
            <w:vAlign w:val="center"/>
            <w:hideMark/>
          </w:tcPr>
          <w:p w14:paraId="1391B30B" w14:textId="77777777" w:rsidR="00F878B3" w:rsidRPr="00220D41" w:rsidRDefault="00F878B3" w:rsidP="00373768">
            <w:pPr>
              <w:rPr>
                <w:rFonts w:ascii="Times New Roman" w:hAnsi="Times New Roman"/>
                <w:sz w:val="24"/>
                <w:szCs w:val="24"/>
              </w:rPr>
            </w:pPr>
          </w:p>
        </w:tc>
        <w:tc>
          <w:tcPr>
            <w:tcW w:w="878" w:type="dxa"/>
            <w:vMerge w:val="restart"/>
            <w:tcBorders>
              <w:top w:val="nil"/>
              <w:left w:val="single" w:sz="4" w:space="0" w:color="auto"/>
              <w:right w:val="single" w:sz="4" w:space="0" w:color="auto"/>
            </w:tcBorders>
            <w:shd w:val="clear" w:color="auto" w:fill="auto"/>
            <w:hideMark/>
          </w:tcPr>
          <w:p w14:paraId="578E72D4" w14:textId="77777777" w:rsidR="00F878B3" w:rsidRPr="00220D41" w:rsidRDefault="00F878B3" w:rsidP="00373768">
            <w:pPr>
              <w:jc w:val="center"/>
              <w:rPr>
                <w:rFonts w:ascii="Times New Roman" w:hAnsi="Times New Roman"/>
                <w:sz w:val="24"/>
                <w:szCs w:val="24"/>
              </w:rPr>
            </w:pPr>
            <w:r w:rsidRPr="00220D41">
              <w:rPr>
                <w:rFonts w:ascii="Times New Roman" w:hAnsi="Times New Roman"/>
                <w:sz w:val="24"/>
                <w:szCs w:val="24"/>
              </w:rPr>
              <w:t>2027</w:t>
            </w:r>
          </w:p>
        </w:tc>
        <w:tc>
          <w:tcPr>
            <w:tcW w:w="1107" w:type="dxa"/>
            <w:vMerge w:val="restart"/>
            <w:tcBorders>
              <w:top w:val="nil"/>
              <w:left w:val="single" w:sz="4" w:space="0" w:color="auto"/>
              <w:right w:val="single" w:sz="4" w:space="0" w:color="auto"/>
            </w:tcBorders>
            <w:shd w:val="clear" w:color="auto" w:fill="auto"/>
            <w:hideMark/>
          </w:tcPr>
          <w:p w14:paraId="0ED813F3" w14:textId="77777777" w:rsidR="00F878B3" w:rsidRPr="00220D41" w:rsidRDefault="001B3C49" w:rsidP="00373768">
            <w:pPr>
              <w:jc w:val="right"/>
              <w:rPr>
                <w:rFonts w:ascii="Times New Roman" w:hAnsi="Times New Roman"/>
                <w:sz w:val="24"/>
                <w:szCs w:val="24"/>
              </w:rPr>
            </w:pPr>
            <w:r>
              <w:rPr>
                <w:rFonts w:ascii="Times New Roman" w:hAnsi="Times New Roman"/>
                <w:sz w:val="24"/>
                <w:szCs w:val="24"/>
              </w:rPr>
              <w:t>270,90</w:t>
            </w:r>
          </w:p>
        </w:tc>
        <w:tc>
          <w:tcPr>
            <w:tcW w:w="1021" w:type="dxa"/>
            <w:vMerge w:val="restart"/>
            <w:tcBorders>
              <w:top w:val="nil"/>
              <w:left w:val="single" w:sz="4" w:space="0" w:color="auto"/>
              <w:right w:val="single" w:sz="4" w:space="0" w:color="auto"/>
            </w:tcBorders>
            <w:shd w:val="clear" w:color="auto" w:fill="auto"/>
            <w:hideMark/>
          </w:tcPr>
          <w:p w14:paraId="1281F818" w14:textId="77777777" w:rsidR="00F878B3" w:rsidRPr="00220D41" w:rsidRDefault="00F878B3" w:rsidP="00373768">
            <w:pPr>
              <w:jc w:val="right"/>
              <w:rPr>
                <w:rFonts w:ascii="Times New Roman" w:hAnsi="Times New Roman"/>
                <w:sz w:val="24"/>
                <w:szCs w:val="24"/>
              </w:rPr>
            </w:pPr>
            <w:r w:rsidRPr="00220D41">
              <w:rPr>
                <w:rFonts w:ascii="Times New Roman" w:hAnsi="Times New Roman"/>
                <w:sz w:val="24"/>
                <w:szCs w:val="24"/>
              </w:rPr>
              <w:t>0,00</w:t>
            </w:r>
          </w:p>
        </w:tc>
        <w:tc>
          <w:tcPr>
            <w:tcW w:w="1134" w:type="dxa"/>
            <w:vMerge w:val="restart"/>
            <w:tcBorders>
              <w:top w:val="nil"/>
              <w:left w:val="single" w:sz="4" w:space="0" w:color="auto"/>
              <w:right w:val="single" w:sz="4" w:space="0" w:color="auto"/>
            </w:tcBorders>
            <w:shd w:val="clear" w:color="auto" w:fill="auto"/>
            <w:hideMark/>
          </w:tcPr>
          <w:p w14:paraId="1F1767A5" w14:textId="77777777" w:rsidR="00F878B3" w:rsidRPr="00220D41" w:rsidRDefault="00F878B3" w:rsidP="00373768">
            <w:pPr>
              <w:jc w:val="right"/>
              <w:rPr>
                <w:rFonts w:ascii="Times New Roman" w:hAnsi="Times New Roman"/>
                <w:sz w:val="24"/>
                <w:szCs w:val="24"/>
              </w:rPr>
            </w:pPr>
            <w:r w:rsidRPr="00220D41">
              <w:rPr>
                <w:rFonts w:ascii="Times New Roman" w:hAnsi="Times New Roman"/>
                <w:sz w:val="24"/>
                <w:szCs w:val="24"/>
              </w:rPr>
              <w:t>0,00</w:t>
            </w:r>
          </w:p>
        </w:tc>
        <w:tc>
          <w:tcPr>
            <w:tcW w:w="1134" w:type="dxa"/>
            <w:vMerge w:val="restart"/>
            <w:tcBorders>
              <w:top w:val="nil"/>
              <w:left w:val="single" w:sz="4" w:space="0" w:color="auto"/>
              <w:right w:val="single" w:sz="4" w:space="0" w:color="auto"/>
            </w:tcBorders>
            <w:shd w:val="clear" w:color="auto" w:fill="auto"/>
            <w:hideMark/>
          </w:tcPr>
          <w:p w14:paraId="5FEFDDE3" w14:textId="77777777" w:rsidR="00F878B3" w:rsidRPr="00220D41" w:rsidRDefault="001B3C49" w:rsidP="00373768">
            <w:pPr>
              <w:jc w:val="right"/>
              <w:rPr>
                <w:rFonts w:ascii="Times New Roman" w:hAnsi="Times New Roman"/>
                <w:sz w:val="24"/>
                <w:szCs w:val="24"/>
              </w:rPr>
            </w:pPr>
            <w:r>
              <w:rPr>
                <w:rFonts w:ascii="Times New Roman" w:hAnsi="Times New Roman"/>
                <w:sz w:val="24"/>
                <w:szCs w:val="24"/>
              </w:rPr>
              <w:t>270,90</w:t>
            </w:r>
          </w:p>
        </w:tc>
        <w:tc>
          <w:tcPr>
            <w:tcW w:w="989" w:type="dxa"/>
            <w:vMerge w:val="restart"/>
            <w:tcBorders>
              <w:top w:val="nil"/>
              <w:left w:val="single" w:sz="4" w:space="0" w:color="auto"/>
              <w:right w:val="single" w:sz="4" w:space="0" w:color="auto"/>
            </w:tcBorders>
            <w:shd w:val="clear" w:color="auto" w:fill="auto"/>
            <w:hideMark/>
          </w:tcPr>
          <w:p w14:paraId="1020291B" w14:textId="77777777" w:rsidR="00F878B3" w:rsidRPr="00220D41" w:rsidRDefault="00F878B3" w:rsidP="00373768">
            <w:pPr>
              <w:jc w:val="right"/>
              <w:rPr>
                <w:rFonts w:ascii="Times New Roman" w:hAnsi="Times New Roman"/>
                <w:sz w:val="24"/>
                <w:szCs w:val="24"/>
              </w:rPr>
            </w:pPr>
            <w:r w:rsidRPr="00220D41">
              <w:rPr>
                <w:rFonts w:ascii="Times New Roman" w:hAnsi="Times New Roman"/>
                <w:sz w:val="24"/>
                <w:szCs w:val="24"/>
              </w:rPr>
              <w:t>0,00</w:t>
            </w:r>
          </w:p>
        </w:tc>
        <w:tc>
          <w:tcPr>
            <w:tcW w:w="1543" w:type="dxa"/>
            <w:vMerge/>
            <w:tcBorders>
              <w:left w:val="single" w:sz="4" w:space="0" w:color="auto"/>
              <w:right w:val="single" w:sz="4" w:space="0" w:color="auto"/>
            </w:tcBorders>
            <w:shd w:val="clear" w:color="auto" w:fill="auto"/>
            <w:vAlign w:val="center"/>
            <w:hideMark/>
          </w:tcPr>
          <w:p w14:paraId="3CD5A9E8" w14:textId="77777777" w:rsidR="00F878B3" w:rsidRPr="00220D41" w:rsidRDefault="00F878B3" w:rsidP="00373768">
            <w:pPr>
              <w:rPr>
                <w:rFonts w:ascii="Times New Roman" w:hAnsi="Times New Roman"/>
                <w:sz w:val="24"/>
                <w:szCs w:val="24"/>
              </w:rPr>
            </w:pPr>
          </w:p>
        </w:tc>
        <w:tc>
          <w:tcPr>
            <w:tcW w:w="2552" w:type="dxa"/>
            <w:tcBorders>
              <w:top w:val="nil"/>
              <w:left w:val="nil"/>
              <w:bottom w:val="single" w:sz="4" w:space="0" w:color="auto"/>
              <w:right w:val="single" w:sz="4" w:space="0" w:color="auto"/>
            </w:tcBorders>
            <w:shd w:val="clear" w:color="auto" w:fill="auto"/>
            <w:hideMark/>
          </w:tcPr>
          <w:p w14:paraId="6BE3EC7D" w14:textId="77777777" w:rsidR="00F878B3" w:rsidRPr="00220D41" w:rsidRDefault="00F878B3" w:rsidP="00373768">
            <w:pPr>
              <w:rPr>
                <w:rFonts w:ascii="Times New Roman" w:hAnsi="Times New Roman"/>
                <w:sz w:val="24"/>
                <w:szCs w:val="24"/>
              </w:rPr>
            </w:pPr>
            <w:r w:rsidRPr="00220D41">
              <w:rPr>
                <w:rFonts w:ascii="Times New Roman" w:hAnsi="Times New Roman"/>
                <w:sz w:val="24"/>
                <w:szCs w:val="24"/>
              </w:rPr>
              <w:t>1. Доля действующих субъектов малого и среднего предприни</w:t>
            </w:r>
            <w:r>
              <w:rPr>
                <w:rFonts w:ascii="Times New Roman" w:hAnsi="Times New Roman"/>
                <w:sz w:val="24"/>
                <w:szCs w:val="24"/>
              </w:rPr>
              <w:t>-</w:t>
            </w:r>
            <w:r w:rsidRPr="00220D41">
              <w:rPr>
                <w:rFonts w:ascii="Times New Roman" w:hAnsi="Times New Roman"/>
                <w:sz w:val="24"/>
                <w:szCs w:val="24"/>
              </w:rPr>
              <w:t>мательства от общего числа субъектов мало</w:t>
            </w:r>
            <w:r>
              <w:rPr>
                <w:rFonts w:ascii="Times New Roman" w:hAnsi="Times New Roman"/>
                <w:sz w:val="24"/>
                <w:szCs w:val="24"/>
              </w:rPr>
              <w:t>-</w:t>
            </w:r>
            <w:r w:rsidRPr="00220D41">
              <w:rPr>
                <w:rFonts w:ascii="Times New Roman" w:hAnsi="Times New Roman"/>
                <w:sz w:val="24"/>
                <w:szCs w:val="24"/>
              </w:rPr>
              <w:t>го и среднего пред</w:t>
            </w:r>
            <w:r>
              <w:rPr>
                <w:rFonts w:ascii="Times New Roman" w:hAnsi="Times New Roman"/>
                <w:sz w:val="24"/>
                <w:szCs w:val="24"/>
              </w:rPr>
              <w:t>-</w:t>
            </w:r>
            <w:r w:rsidRPr="00220D41">
              <w:rPr>
                <w:rFonts w:ascii="Times New Roman" w:hAnsi="Times New Roman"/>
                <w:sz w:val="24"/>
                <w:szCs w:val="24"/>
              </w:rPr>
              <w:t>принимательства, про</w:t>
            </w:r>
            <w:r>
              <w:rPr>
                <w:rFonts w:ascii="Times New Roman" w:hAnsi="Times New Roman"/>
                <w:sz w:val="24"/>
                <w:szCs w:val="24"/>
              </w:rPr>
              <w:t>-</w:t>
            </w:r>
            <w:r w:rsidRPr="00220D41">
              <w:rPr>
                <w:rFonts w:ascii="Times New Roman" w:hAnsi="Times New Roman"/>
                <w:sz w:val="24"/>
                <w:szCs w:val="24"/>
              </w:rPr>
              <w:t>шедших процесс бизнес-инкубирова</w:t>
            </w:r>
            <w:r>
              <w:rPr>
                <w:rFonts w:ascii="Times New Roman" w:hAnsi="Times New Roman"/>
                <w:sz w:val="24"/>
                <w:szCs w:val="24"/>
              </w:rPr>
              <w:t>-</w:t>
            </w:r>
            <w:r w:rsidRPr="00220D41">
              <w:rPr>
                <w:rFonts w:ascii="Times New Roman" w:hAnsi="Times New Roman"/>
                <w:sz w:val="24"/>
                <w:szCs w:val="24"/>
              </w:rPr>
              <w:t>ния, проц</w:t>
            </w:r>
          </w:p>
        </w:tc>
        <w:tc>
          <w:tcPr>
            <w:tcW w:w="851" w:type="dxa"/>
            <w:tcBorders>
              <w:top w:val="nil"/>
              <w:left w:val="nil"/>
              <w:bottom w:val="single" w:sz="4" w:space="0" w:color="auto"/>
              <w:right w:val="single" w:sz="4" w:space="0" w:color="auto"/>
            </w:tcBorders>
            <w:shd w:val="clear" w:color="auto" w:fill="auto"/>
            <w:hideMark/>
          </w:tcPr>
          <w:p w14:paraId="21F474FE" w14:textId="77777777" w:rsidR="00F878B3" w:rsidRPr="00220D41" w:rsidRDefault="00F878B3" w:rsidP="00373768">
            <w:pPr>
              <w:jc w:val="right"/>
              <w:rPr>
                <w:rFonts w:ascii="Times New Roman" w:hAnsi="Times New Roman"/>
                <w:sz w:val="24"/>
                <w:szCs w:val="24"/>
              </w:rPr>
            </w:pPr>
            <w:r w:rsidRPr="00220D41">
              <w:rPr>
                <w:rFonts w:ascii="Times New Roman" w:hAnsi="Times New Roman"/>
                <w:sz w:val="24"/>
                <w:szCs w:val="24"/>
              </w:rPr>
              <w:t>74</w:t>
            </w:r>
          </w:p>
        </w:tc>
      </w:tr>
      <w:tr w:rsidR="00F878B3" w:rsidRPr="00220D41" w14:paraId="70EF24FB" w14:textId="77777777" w:rsidTr="009F0CA1">
        <w:trPr>
          <w:trHeight w:val="278"/>
        </w:trPr>
        <w:tc>
          <w:tcPr>
            <w:tcW w:w="696" w:type="dxa"/>
            <w:vMerge/>
            <w:tcBorders>
              <w:left w:val="single" w:sz="4" w:space="0" w:color="auto"/>
              <w:bottom w:val="single" w:sz="4" w:space="0" w:color="auto"/>
              <w:right w:val="single" w:sz="4" w:space="0" w:color="auto"/>
            </w:tcBorders>
            <w:shd w:val="clear" w:color="auto" w:fill="auto"/>
          </w:tcPr>
          <w:p w14:paraId="3697E5F9" w14:textId="77777777" w:rsidR="00F878B3" w:rsidRPr="00220D41" w:rsidRDefault="00F878B3" w:rsidP="00373768">
            <w:pPr>
              <w:rPr>
                <w:rFonts w:ascii="Times New Roman" w:hAnsi="Times New Roman"/>
                <w:sz w:val="24"/>
                <w:szCs w:val="24"/>
              </w:rPr>
            </w:pPr>
          </w:p>
        </w:tc>
        <w:tc>
          <w:tcPr>
            <w:tcW w:w="2843" w:type="dxa"/>
            <w:vMerge/>
            <w:tcBorders>
              <w:left w:val="single" w:sz="4" w:space="0" w:color="auto"/>
              <w:bottom w:val="single" w:sz="4" w:space="0" w:color="auto"/>
              <w:right w:val="single" w:sz="4" w:space="0" w:color="auto"/>
            </w:tcBorders>
            <w:shd w:val="clear" w:color="auto" w:fill="auto"/>
          </w:tcPr>
          <w:p w14:paraId="7C5E4291" w14:textId="77777777" w:rsidR="00F878B3" w:rsidRPr="00220D41" w:rsidRDefault="00F878B3" w:rsidP="00373768">
            <w:pPr>
              <w:rPr>
                <w:rFonts w:ascii="Times New Roman" w:hAnsi="Times New Roman"/>
                <w:sz w:val="24"/>
                <w:szCs w:val="24"/>
              </w:rPr>
            </w:pPr>
          </w:p>
        </w:tc>
        <w:tc>
          <w:tcPr>
            <w:tcW w:w="878" w:type="dxa"/>
            <w:vMerge/>
            <w:tcBorders>
              <w:left w:val="single" w:sz="4" w:space="0" w:color="auto"/>
              <w:bottom w:val="single" w:sz="4" w:space="0" w:color="auto"/>
              <w:right w:val="single" w:sz="4" w:space="0" w:color="auto"/>
            </w:tcBorders>
            <w:shd w:val="clear" w:color="auto" w:fill="auto"/>
          </w:tcPr>
          <w:p w14:paraId="472CAEF5" w14:textId="77777777" w:rsidR="00F878B3" w:rsidRPr="00220D41" w:rsidRDefault="00F878B3" w:rsidP="00373768">
            <w:pPr>
              <w:rPr>
                <w:rFonts w:ascii="Times New Roman" w:hAnsi="Times New Roman"/>
                <w:sz w:val="24"/>
                <w:szCs w:val="24"/>
              </w:rPr>
            </w:pPr>
          </w:p>
        </w:tc>
        <w:tc>
          <w:tcPr>
            <w:tcW w:w="1107" w:type="dxa"/>
            <w:vMerge/>
            <w:tcBorders>
              <w:left w:val="single" w:sz="4" w:space="0" w:color="auto"/>
              <w:bottom w:val="single" w:sz="4" w:space="0" w:color="auto"/>
              <w:right w:val="single" w:sz="4" w:space="0" w:color="auto"/>
            </w:tcBorders>
            <w:shd w:val="clear" w:color="auto" w:fill="auto"/>
          </w:tcPr>
          <w:p w14:paraId="1840D7A1" w14:textId="77777777" w:rsidR="00F878B3" w:rsidRPr="00220D41" w:rsidRDefault="00F878B3" w:rsidP="00373768">
            <w:pPr>
              <w:rPr>
                <w:rFonts w:ascii="Times New Roman" w:hAnsi="Times New Roman"/>
                <w:sz w:val="24"/>
                <w:szCs w:val="24"/>
              </w:rPr>
            </w:pPr>
          </w:p>
        </w:tc>
        <w:tc>
          <w:tcPr>
            <w:tcW w:w="1021" w:type="dxa"/>
            <w:vMerge/>
            <w:tcBorders>
              <w:left w:val="single" w:sz="4" w:space="0" w:color="auto"/>
              <w:bottom w:val="single" w:sz="4" w:space="0" w:color="auto"/>
              <w:right w:val="single" w:sz="4" w:space="0" w:color="auto"/>
            </w:tcBorders>
            <w:shd w:val="clear" w:color="auto" w:fill="auto"/>
          </w:tcPr>
          <w:p w14:paraId="0A9D012D" w14:textId="77777777" w:rsidR="00F878B3" w:rsidRPr="00220D41" w:rsidRDefault="00F878B3" w:rsidP="00373768">
            <w:pPr>
              <w:rPr>
                <w:rFonts w:ascii="Times New Roman" w:hAnsi="Times New Roman"/>
                <w:sz w:val="24"/>
                <w:szCs w:val="24"/>
              </w:rPr>
            </w:pPr>
          </w:p>
        </w:tc>
        <w:tc>
          <w:tcPr>
            <w:tcW w:w="1134" w:type="dxa"/>
            <w:vMerge/>
            <w:tcBorders>
              <w:left w:val="single" w:sz="4" w:space="0" w:color="auto"/>
              <w:bottom w:val="single" w:sz="4" w:space="0" w:color="auto"/>
              <w:right w:val="single" w:sz="4" w:space="0" w:color="auto"/>
            </w:tcBorders>
            <w:shd w:val="clear" w:color="auto" w:fill="auto"/>
          </w:tcPr>
          <w:p w14:paraId="4442CBFA" w14:textId="77777777" w:rsidR="00F878B3" w:rsidRPr="00220D41" w:rsidRDefault="00F878B3" w:rsidP="00373768">
            <w:pPr>
              <w:rPr>
                <w:rFonts w:ascii="Times New Roman" w:hAnsi="Times New Roman"/>
                <w:sz w:val="24"/>
                <w:szCs w:val="24"/>
              </w:rPr>
            </w:pPr>
          </w:p>
        </w:tc>
        <w:tc>
          <w:tcPr>
            <w:tcW w:w="1134" w:type="dxa"/>
            <w:vMerge/>
            <w:tcBorders>
              <w:left w:val="single" w:sz="4" w:space="0" w:color="auto"/>
              <w:bottom w:val="single" w:sz="4" w:space="0" w:color="auto"/>
              <w:right w:val="single" w:sz="4" w:space="0" w:color="auto"/>
            </w:tcBorders>
            <w:shd w:val="clear" w:color="auto" w:fill="auto"/>
          </w:tcPr>
          <w:p w14:paraId="51980B3D" w14:textId="77777777" w:rsidR="00F878B3" w:rsidRPr="00220D41" w:rsidRDefault="00F878B3" w:rsidP="00373768">
            <w:pPr>
              <w:rPr>
                <w:rFonts w:ascii="Times New Roman" w:hAnsi="Times New Roman"/>
                <w:sz w:val="24"/>
                <w:szCs w:val="24"/>
              </w:rPr>
            </w:pPr>
          </w:p>
        </w:tc>
        <w:tc>
          <w:tcPr>
            <w:tcW w:w="989" w:type="dxa"/>
            <w:vMerge/>
            <w:tcBorders>
              <w:left w:val="single" w:sz="4" w:space="0" w:color="auto"/>
              <w:bottom w:val="single" w:sz="4" w:space="0" w:color="auto"/>
              <w:right w:val="single" w:sz="4" w:space="0" w:color="auto"/>
            </w:tcBorders>
            <w:shd w:val="clear" w:color="auto" w:fill="auto"/>
          </w:tcPr>
          <w:p w14:paraId="50F3FFB2" w14:textId="77777777" w:rsidR="00F878B3" w:rsidRPr="00220D41" w:rsidRDefault="00F878B3" w:rsidP="00373768">
            <w:pPr>
              <w:rPr>
                <w:rFonts w:ascii="Times New Roman" w:hAnsi="Times New Roman"/>
                <w:sz w:val="24"/>
                <w:szCs w:val="24"/>
              </w:rPr>
            </w:pPr>
          </w:p>
        </w:tc>
        <w:tc>
          <w:tcPr>
            <w:tcW w:w="1543" w:type="dxa"/>
            <w:vMerge/>
            <w:tcBorders>
              <w:left w:val="single" w:sz="4" w:space="0" w:color="auto"/>
              <w:bottom w:val="single" w:sz="4" w:space="0" w:color="auto"/>
              <w:right w:val="single" w:sz="4" w:space="0" w:color="auto"/>
            </w:tcBorders>
            <w:shd w:val="clear" w:color="auto" w:fill="auto"/>
          </w:tcPr>
          <w:p w14:paraId="3BA53604" w14:textId="77777777" w:rsidR="00F878B3" w:rsidRPr="00220D41" w:rsidRDefault="00F878B3" w:rsidP="00373768">
            <w:pPr>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C1615F0" w14:textId="77777777" w:rsidR="00F878B3" w:rsidRPr="00220D41" w:rsidRDefault="00F878B3" w:rsidP="00AC451F">
            <w:pPr>
              <w:rPr>
                <w:rFonts w:ascii="Times New Roman" w:hAnsi="Times New Roman"/>
                <w:sz w:val="24"/>
                <w:szCs w:val="24"/>
              </w:rPr>
            </w:pPr>
            <w:r w:rsidRPr="00220D41">
              <w:rPr>
                <w:rFonts w:ascii="Times New Roman" w:hAnsi="Times New Roman"/>
                <w:sz w:val="24"/>
                <w:szCs w:val="24"/>
              </w:rPr>
              <w:t>2. Количество субъ</w:t>
            </w:r>
            <w:r>
              <w:rPr>
                <w:rFonts w:ascii="Times New Roman" w:hAnsi="Times New Roman"/>
                <w:sz w:val="24"/>
                <w:szCs w:val="24"/>
              </w:rPr>
              <w:t>-</w:t>
            </w:r>
            <w:r w:rsidR="004C45B8" w:rsidRPr="00220D41">
              <w:rPr>
                <w:rFonts w:ascii="Times New Roman" w:hAnsi="Times New Roman"/>
                <w:sz w:val="24"/>
                <w:szCs w:val="24"/>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65473E7" w14:textId="77777777" w:rsidR="00F878B3" w:rsidRPr="00220D41" w:rsidRDefault="001B3C49" w:rsidP="00373768">
            <w:pPr>
              <w:jc w:val="right"/>
              <w:rPr>
                <w:rFonts w:ascii="Times New Roman" w:hAnsi="Times New Roman"/>
                <w:sz w:val="24"/>
                <w:szCs w:val="24"/>
              </w:rPr>
            </w:pPr>
            <w:r>
              <w:rPr>
                <w:rFonts w:ascii="Times New Roman" w:hAnsi="Times New Roman"/>
                <w:sz w:val="24"/>
                <w:szCs w:val="24"/>
              </w:rPr>
              <w:t>14</w:t>
            </w:r>
          </w:p>
        </w:tc>
      </w:tr>
      <w:tr w:rsidR="00F878B3" w:rsidRPr="00220D41" w14:paraId="377D5A25" w14:textId="77777777" w:rsidTr="009F0CA1">
        <w:trPr>
          <w:trHeight w:val="136"/>
        </w:trPr>
        <w:tc>
          <w:tcPr>
            <w:tcW w:w="696" w:type="dxa"/>
            <w:tcBorders>
              <w:top w:val="single" w:sz="4" w:space="0" w:color="auto"/>
              <w:left w:val="single" w:sz="4" w:space="0" w:color="auto"/>
              <w:bottom w:val="single" w:sz="4" w:space="0" w:color="auto"/>
              <w:right w:val="single" w:sz="4" w:space="0" w:color="auto"/>
            </w:tcBorders>
            <w:shd w:val="clear" w:color="auto" w:fill="auto"/>
          </w:tcPr>
          <w:p w14:paraId="216A96A4" w14:textId="77777777" w:rsidR="00F878B3" w:rsidRPr="00220D41" w:rsidRDefault="00F878B3" w:rsidP="00F878B3">
            <w:pPr>
              <w:jc w:val="center"/>
              <w:rPr>
                <w:rFonts w:ascii="Times New Roman" w:hAnsi="Times New Roman"/>
                <w:sz w:val="24"/>
                <w:szCs w:val="24"/>
              </w:rPr>
            </w:pPr>
            <w:r>
              <w:rPr>
                <w:rFonts w:ascii="Times New Roman" w:hAnsi="Times New Roman"/>
                <w:sz w:val="24"/>
                <w:szCs w:val="24"/>
              </w:rPr>
              <w:lastRenderedPageBreak/>
              <w:t>1</w:t>
            </w:r>
          </w:p>
        </w:tc>
        <w:tc>
          <w:tcPr>
            <w:tcW w:w="2843" w:type="dxa"/>
            <w:tcBorders>
              <w:top w:val="single" w:sz="4" w:space="0" w:color="auto"/>
              <w:left w:val="single" w:sz="4" w:space="0" w:color="auto"/>
              <w:bottom w:val="single" w:sz="4" w:space="0" w:color="auto"/>
              <w:right w:val="single" w:sz="4" w:space="0" w:color="auto"/>
            </w:tcBorders>
            <w:shd w:val="clear" w:color="auto" w:fill="auto"/>
          </w:tcPr>
          <w:p w14:paraId="1121C2F6" w14:textId="77777777" w:rsidR="00F878B3" w:rsidRPr="00220D41" w:rsidRDefault="00F878B3" w:rsidP="00F878B3">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5740FF61" w14:textId="77777777" w:rsidR="00F878B3" w:rsidRPr="00220D41" w:rsidRDefault="00F878B3" w:rsidP="00F878B3">
            <w:pPr>
              <w:jc w:val="center"/>
              <w:rPr>
                <w:rFonts w:ascii="Times New Roman" w:hAnsi="Times New Roman"/>
                <w:sz w:val="24"/>
                <w:szCs w:val="24"/>
              </w:rPr>
            </w:pPr>
            <w:r>
              <w:rPr>
                <w:rFonts w:ascii="Times New Roman" w:hAnsi="Times New Roman"/>
                <w:sz w:val="24"/>
                <w:szCs w:val="24"/>
              </w:rPr>
              <w:t>3</w:t>
            </w: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739205ED" w14:textId="77777777" w:rsidR="00F878B3" w:rsidRPr="00220D41" w:rsidRDefault="00F878B3" w:rsidP="00F878B3">
            <w:pPr>
              <w:jc w:val="center"/>
              <w:rPr>
                <w:rFonts w:ascii="Times New Roman" w:hAnsi="Times New Roman"/>
                <w:sz w:val="24"/>
                <w:szCs w:val="24"/>
              </w:rPr>
            </w:pPr>
            <w:r>
              <w:rPr>
                <w:rFonts w:ascii="Times New Roman" w:hAnsi="Times New Roman"/>
                <w:sz w:val="24"/>
                <w:szCs w:val="24"/>
              </w:rPr>
              <w:t>4</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43FA3F32" w14:textId="77777777" w:rsidR="00F878B3" w:rsidRPr="00220D41" w:rsidRDefault="00F878B3" w:rsidP="00F878B3">
            <w:pPr>
              <w:jc w:val="center"/>
              <w:rPr>
                <w:rFonts w:ascii="Times New Roman" w:hAnsi="Times New Roman"/>
                <w:sz w:val="24"/>
                <w:szCs w:val="24"/>
              </w:rPr>
            </w:pPr>
            <w:r>
              <w:rPr>
                <w:rFonts w:ascii="Times New Roman" w:hAnsi="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5742CB" w14:textId="77777777" w:rsidR="00F878B3" w:rsidRPr="00220D41" w:rsidRDefault="00F878B3" w:rsidP="00F878B3">
            <w:pPr>
              <w:jc w:val="center"/>
              <w:rPr>
                <w:rFonts w:ascii="Times New Roman" w:hAnsi="Times New Roman"/>
                <w:sz w:val="24"/>
                <w:szCs w:val="24"/>
              </w:rPr>
            </w:pPr>
            <w:r>
              <w:rPr>
                <w:rFonts w:ascii="Times New Roman" w:hAnsi="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AA5997" w14:textId="77777777" w:rsidR="00F878B3" w:rsidRPr="00220D41" w:rsidRDefault="00F878B3" w:rsidP="00F878B3">
            <w:pPr>
              <w:jc w:val="center"/>
              <w:rPr>
                <w:rFonts w:ascii="Times New Roman" w:hAnsi="Times New Roman"/>
                <w:sz w:val="24"/>
                <w:szCs w:val="24"/>
              </w:rPr>
            </w:pPr>
            <w:r>
              <w:rPr>
                <w:rFonts w:ascii="Times New Roman" w:hAnsi="Times New Roman"/>
                <w:sz w:val="24"/>
                <w:szCs w:val="24"/>
              </w:rPr>
              <w:t>7</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5A3BA270" w14:textId="77777777" w:rsidR="00F878B3" w:rsidRPr="00220D41" w:rsidRDefault="00F878B3" w:rsidP="00F878B3">
            <w:pPr>
              <w:jc w:val="center"/>
              <w:rPr>
                <w:rFonts w:ascii="Times New Roman" w:hAnsi="Times New Roman"/>
                <w:sz w:val="24"/>
                <w:szCs w:val="24"/>
              </w:rPr>
            </w:pPr>
            <w:r>
              <w:rPr>
                <w:rFonts w:ascii="Times New Roman" w:hAnsi="Times New Roman"/>
                <w:sz w:val="24"/>
                <w:szCs w:val="24"/>
              </w:rPr>
              <w:t>8</w:t>
            </w:r>
          </w:p>
        </w:tc>
        <w:tc>
          <w:tcPr>
            <w:tcW w:w="1543" w:type="dxa"/>
            <w:tcBorders>
              <w:top w:val="single" w:sz="4" w:space="0" w:color="auto"/>
              <w:left w:val="single" w:sz="4" w:space="0" w:color="auto"/>
              <w:bottom w:val="single" w:sz="4" w:space="0" w:color="auto"/>
              <w:right w:val="single" w:sz="4" w:space="0" w:color="auto"/>
            </w:tcBorders>
            <w:shd w:val="clear" w:color="auto" w:fill="auto"/>
          </w:tcPr>
          <w:p w14:paraId="3CD37F73" w14:textId="77777777" w:rsidR="00F878B3" w:rsidRPr="00220D41" w:rsidRDefault="00F878B3" w:rsidP="00F878B3">
            <w:pPr>
              <w:jc w:val="center"/>
              <w:rPr>
                <w:rFonts w:ascii="Times New Roman" w:hAnsi="Times New Roman"/>
                <w:sz w:val="24"/>
                <w:szCs w:val="24"/>
              </w:rPr>
            </w:pPr>
            <w:r>
              <w:rPr>
                <w:rFonts w:ascii="Times New Roman" w:hAnsi="Times New Roman"/>
                <w:sz w:val="24"/>
                <w:szCs w:val="24"/>
              </w:rPr>
              <w:t>9</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8CD33AC" w14:textId="77777777" w:rsidR="00F878B3" w:rsidRPr="00220D41" w:rsidRDefault="00F878B3" w:rsidP="00F878B3">
            <w:pPr>
              <w:jc w:val="center"/>
              <w:rPr>
                <w:rFonts w:ascii="Times New Roman" w:hAnsi="Times New Roman"/>
                <w:sz w:val="24"/>
                <w:szCs w:val="24"/>
              </w:rPr>
            </w:pPr>
            <w:r>
              <w:rPr>
                <w:rFonts w:ascii="Times New Roman" w:hAnsi="Times New Roman"/>
                <w:sz w:val="24"/>
                <w:szCs w:val="24"/>
              </w:rPr>
              <w:t>10</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3441F9C" w14:textId="77777777" w:rsidR="00F878B3" w:rsidRPr="00220D41" w:rsidRDefault="00F878B3" w:rsidP="00F878B3">
            <w:pPr>
              <w:jc w:val="center"/>
              <w:rPr>
                <w:rFonts w:ascii="Times New Roman" w:hAnsi="Times New Roman"/>
                <w:sz w:val="24"/>
                <w:szCs w:val="24"/>
              </w:rPr>
            </w:pPr>
            <w:r>
              <w:rPr>
                <w:rFonts w:ascii="Times New Roman" w:hAnsi="Times New Roman"/>
                <w:sz w:val="24"/>
                <w:szCs w:val="24"/>
              </w:rPr>
              <w:t>11</w:t>
            </w:r>
          </w:p>
        </w:tc>
      </w:tr>
      <w:tr w:rsidR="00373768" w:rsidRPr="00220D41" w14:paraId="5B950C61" w14:textId="77777777" w:rsidTr="009F0CA1">
        <w:trPr>
          <w:trHeight w:val="1890"/>
        </w:trPr>
        <w:tc>
          <w:tcPr>
            <w:tcW w:w="696" w:type="dxa"/>
            <w:tcBorders>
              <w:top w:val="single" w:sz="4" w:space="0" w:color="auto"/>
              <w:left w:val="single" w:sz="4" w:space="0" w:color="auto"/>
              <w:bottom w:val="single" w:sz="4" w:space="0" w:color="auto"/>
              <w:right w:val="single" w:sz="4" w:space="0" w:color="auto"/>
            </w:tcBorders>
            <w:shd w:val="clear" w:color="auto" w:fill="auto"/>
            <w:hideMark/>
          </w:tcPr>
          <w:p w14:paraId="5EF8194D" w14:textId="77777777" w:rsidR="00373768" w:rsidRPr="00220D41" w:rsidRDefault="00373768" w:rsidP="00373768">
            <w:pPr>
              <w:rPr>
                <w:rFonts w:ascii="Times New Roman" w:hAnsi="Times New Roman"/>
                <w:sz w:val="24"/>
                <w:szCs w:val="24"/>
              </w:rPr>
            </w:pPr>
          </w:p>
        </w:tc>
        <w:tc>
          <w:tcPr>
            <w:tcW w:w="2843" w:type="dxa"/>
            <w:tcBorders>
              <w:top w:val="single" w:sz="4" w:space="0" w:color="auto"/>
              <w:left w:val="single" w:sz="4" w:space="0" w:color="auto"/>
              <w:bottom w:val="single" w:sz="4" w:space="0" w:color="auto"/>
              <w:right w:val="single" w:sz="4" w:space="0" w:color="auto"/>
            </w:tcBorders>
            <w:shd w:val="clear" w:color="auto" w:fill="auto"/>
            <w:hideMark/>
          </w:tcPr>
          <w:p w14:paraId="6EEF9355" w14:textId="77777777" w:rsidR="00373768" w:rsidRPr="00220D41" w:rsidRDefault="00373768" w:rsidP="00373768">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hideMark/>
          </w:tcPr>
          <w:p w14:paraId="77F42773" w14:textId="77777777" w:rsidR="00373768" w:rsidRPr="00220D41" w:rsidRDefault="00373768" w:rsidP="00373768">
            <w:pPr>
              <w:rPr>
                <w:rFonts w:ascii="Times New Roman" w:hAnsi="Times New Roman"/>
                <w:sz w:val="24"/>
                <w:szCs w:val="24"/>
              </w:rPr>
            </w:pPr>
          </w:p>
        </w:tc>
        <w:tc>
          <w:tcPr>
            <w:tcW w:w="1107" w:type="dxa"/>
            <w:tcBorders>
              <w:top w:val="single" w:sz="4" w:space="0" w:color="auto"/>
              <w:left w:val="single" w:sz="4" w:space="0" w:color="auto"/>
              <w:bottom w:val="single" w:sz="4" w:space="0" w:color="auto"/>
              <w:right w:val="single" w:sz="4" w:space="0" w:color="auto"/>
            </w:tcBorders>
            <w:shd w:val="clear" w:color="auto" w:fill="auto"/>
            <w:hideMark/>
          </w:tcPr>
          <w:p w14:paraId="6C9A657B" w14:textId="77777777" w:rsidR="00373768" w:rsidRPr="00220D41" w:rsidRDefault="00373768" w:rsidP="00373768">
            <w:pPr>
              <w:rPr>
                <w:rFonts w:ascii="Times New Roman" w:hAnsi="Times New Roman"/>
                <w:sz w:val="24"/>
                <w:szCs w:val="24"/>
              </w:rPr>
            </w:pPr>
          </w:p>
        </w:tc>
        <w:tc>
          <w:tcPr>
            <w:tcW w:w="1021" w:type="dxa"/>
            <w:tcBorders>
              <w:top w:val="single" w:sz="4" w:space="0" w:color="auto"/>
              <w:left w:val="single" w:sz="4" w:space="0" w:color="auto"/>
              <w:bottom w:val="single" w:sz="4" w:space="0" w:color="auto"/>
              <w:right w:val="single" w:sz="4" w:space="0" w:color="auto"/>
            </w:tcBorders>
            <w:shd w:val="clear" w:color="auto" w:fill="auto"/>
            <w:hideMark/>
          </w:tcPr>
          <w:p w14:paraId="7A33FF83" w14:textId="77777777" w:rsidR="00373768" w:rsidRPr="00220D41" w:rsidRDefault="00373768" w:rsidP="00373768">
            <w:pPr>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7DE5115" w14:textId="77777777" w:rsidR="00373768" w:rsidRPr="00220D41" w:rsidRDefault="00373768" w:rsidP="00373768">
            <w:pPr>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66D95C48" w14:textId="77777777" w:rsidR="00373768" w:rsidRPr="00220D41" w:rsidRDefault="00373768" w:rsidP="00373768">
            <w:pPr>
              <w:rPr>
                <w:rFonts w:ascii="Times New Roman" w:hAnsi="Times New Roman"/>
                <w:sz w:val="24"/>
                <w:szCs w:val="24"/>
              </w:rPr>
            </w:pPr>
          </w:p>
        </w:tc>
        <w:tc>
          <w:tcPr>
            <w:tcW w:w="989" w:type="dxa"/>
            <w:tcBorders>
              <w:top w:val="single" w:sz="4" w:space="0" w:color="auto"/>
              <w:left w:val="single" w:sz="4" w:space="0" w:color="auto"/>
              <w:bottom w:val="single" w:sz="4" w:space="0" w:color="auto"/>
              <w:right w:val="single" w:sz="4" w:space="0" w:color="auto"/>
            </w:tcBorders>
            <w:shd w:val="clear" w:color="auto" w:fill="auto"/>
            <w:hideMark/>
          </w:tcPr>
          <w:p w14:paraId="3BB62533" w14:textId="77777777" w:rsidR="00373768" w:rsidRPr="00220D41" w:rsidRDefault="00373768" w:rsidP="00373768">
            <w:pPr>
              <w:rPr>
                <w:rFonts w:ascii="Times New Roman" w:hAnsi="Times New Roman"/>
                <w:sz w:val="24"/>
                <w:szCs w:val="24"/>
              </w:rPr>
            </w:pPr>
          </w:p>
        </w:tc>
        <w:tc>
          <w:tcPr>
            <w:tcW w:w="1543" w:type="dxa"/>
            <w:tcBorders>
              <w:top w:val="single" w:sz="4" w:space="0" w:color="auto"/>
              <w:left w:val="single" w:sz="4" w:space="0" w:color="auto"/>
              <w:bottom w:val="single" w:sz="4" w:space="0" w:color="auto"/>
              <w:right w:val="single" w:sz="4" w:space="0" w:color="auto"/>
            </w:tcBorders>
            <w:shd w:val="clear" w:color="auto" w:fill="auto"/>
            <w:hideMark/>
          </w:tcPr>
          <w:p w14:paraId="55BDF6B5" w14:textId="77777777" w:rsidR="00373768" w:rsidRPr="00220D41" w:rsidRDefault="00373768" w:rsidP="00373768">
            <w:pPr>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14:paraId="73AE6E25" w14:textId="77777777" w:rsidR="00373768" w:rsidRPr="00220D41" w:rsidRDefault="00AC451F" w:rsidP="00373768">
            <w:pPr>
              <w:rPr>
                <w:rFonts w:ascii="Times New Roman" w:hAnsi="Times New Roman"/>
                <w:sz w:val="24"/>
                <w:szCs w:val="24"/>
              </w:rPr>
            </w:pPr>
            <w:r w:rsidRPr="00220D41">
              <w:rPr>
                <w:rFonts w:ascii="Times New Roman" w:hAnsi="Times New Roman"/>
                <w:sz w:val="24"/>
                <w:szCs w:val="24"/>
              </w:rPr>
              <w:t>ектов малого и сред</w:t>
            </w:r>
            <w:r>
              <w:rPr>
                <w:rFonts w:ascii="Times New Roman" w:hAnsi="Times New Roman"/>
                <w:sz w:val="24"/>
                <w:szCs w:val="24"/>
              </w:rPr>
              <w:t>-</w:t>
            </w:r>
            <w:r w:rsidR="00373768" w:rsidRPr="00220D41">
              <w:rPr>
                <w:rFonts w:ascii="Times New Roman" w:hAnsi="Times New Roman"/>
                <w:sz w:val="24"/>
                <w:szCs w:val="24"/>
              </w:rPr>
              <w:t>него предпринима</w:t>
            </w:r>
            <w:r w:rsidR="00373768">
              <w:rPr>
                <w:rFonts w:ascii="Times New Roman" w:hAnsi="Times New Roman"/>
                <w:sz w:val="24"/>
                <w:szCs w:val="24"/>
              </w:rPr>
              <w:t>-</w:t>
            </w:r>
            <w:r w:rsidR="00373768" w:rsidRPr="00220D41">
              <w:rPr>
                <w:rFonts w:ascii="Times New Roman" w:hAnsi="Times New Roman"/>
                <w:sz w:val="24"/>
                <w:szCs w:val="24"/>
              </w:rPr>
              <w:t>тельства (резидентов бизнес-инкубатора), воспользовавшихся услугами бизнес-инкубатора, ед</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05C46CF8" w14:textId="77777777" w:rsidR="00373768" w:rsidRPr="00220D41" w:rsidRDefault="00373768" w:rsidP="00373768">
            <w:pPr>
              <w:jc w:val="right"/>
              <w:rPr>
                <w:rFonts w:ascii="Times New Roman" w:hAnsi="Times New Roman"/>
                <w:sz w:val="24"/>
                <w:szCs w:val="24"/>
              </w:rPr>
            </w:pPr>
          </w:p>
        </w:tc>
      </w:tr>
      <w:tr w:rsidR="00AC451F" w:rsidRPr="00220D41" w14:paraId="66773049" w14:textId="77777777" w:rsidTr="001B3C49">
        <w:trPr>
          <w:trHeight w:val="315"/>
        </w:trPr>
        <w:tc>
          <w:tcPr>
            <w:tcW w:w="69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008DE7A" w14:textId="77777777" w:rsidR="00AC451F" w:rsidRPr="00220D41" w:rsidRDefault="00AC451F" w:rsidP="00220D41">
            <w:pPr>
              <w:jc w:val="center"/>
              <w:rPr>
                <w:rFonts w:ascii="Times New Roman" w:hAnsi="Times New Roman"/>
                <w:sz w:val="24"/>
                <w:szCs w:val="24"/>
              </w:rPr>
            </w:pPr>
            <w:r w:rsidRPr="00220D41">
              <w:rPr>
                <w:rFonts w:ascii="Times New Roman" w:hAnsi="Times New Roman"/>
                <w:sz w:val="24"/>
                <w:szCs w:val="24"/>
              </w:rPr>
              <w:t>1.1.3</w:t>
            </w:r>
          </w:p>
        </w:tc>
        <w:tc>
          <w:tcPr>
            <w:tcW w:w="284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F4B9DBF" w14:textId="77777777" w:rsidR="00AC451F" w:rsidRPr="00220D41" w:rsidRDefault="00AC451F" w:rsidP="00220D41">
            <w:pPr>
              <w:rPr>
                <w:rFonts w:ascii="Times New Roman" w:hAnsi="Times New Roman"/>
                <w:sz w:val="24"/>
                <w:szCs w:val="24"/>
              </w:rPr>
            </w:pPr>
            <w:r w:rsidRPr="00220D41">
              <w:rPr>
                <w:rFonts w:ascii="Times New Roman" w:hAnsi="Times New Roman"/>
                <w:sz w:val="24"/>
                <w:szCs w:val="24"/>
              </w:rPr>
              <w:t>Обеспечение деятельности технопарковой зоны (технопарка)</w:t>
            </w:r>
          </w:p>
        </w:tc>
        <w:tc>
          <w:tcPr>
            <w:tcW w:w="878" w:type="dxa"/>
            <w:tcBorders>
              <w:top w:val="single" w:sz="4" w:space="0" w:color="auto"/>
              <w:left w:val="nil"/>
              <w:bottom w:val="single" w:sz="4" w:space="0" w:color="auto"/>
              <w:right w:val="single" w:sz="4" w:space="0" w:color="auto"/>
            </w:tcBorders>
            <w:shd w:val="clear" w:color="auto" w:fill="auto"/>
            <w:hideMark/>
          </w:tcPr>
          <w:p w14:paraId="42EFA7C4" w14:textId="77777777" w:rsidR="00AC451F" w:rsidRPr="00220D41" w:rsidRDefault="00AC451F" w:rsidP="00220D41">
            <w:pPr>
              <w:jc w:val="center"/>
              <w:rPr>
                <w:rFonts w:ascii="Times New Roman" w:hAnsi="Times New Roman"/>
                <w:sz w:val="24"/>
                <w:szCs w:val="24"/>
              </w:rPr>
            </w:pPr>
            <w:r w:rsidRPr="00220D41">
              <w:rPr>
                <w:rFonts w:ascii="Times New Roman" w:hAnsi="Times New Roman"/>
                <w:sz w:val="24"/>
                <w:szCs w:val="24"/>
              </w:rPr>
              <w:t>Всего</w:t>
            </w:r>
          </w:p>
        </w:tc>
        <w:tc>
          <w:tcPr>
            <w:tcW w:w="1107" w:type="dxa"/>
            <w:tcBorders>
              <w:top w:val="single" w:sz="4" w:space="0" w:color="auto"/>
              <w:left w:val="nil"/>
              <w:bottom w:val="single" w:sz="4" w:space="0" w:color="auto"/>
              <w:right w:val="single" w:sz="4" w:space="0" w:color="auto"/>
            </w:tcBorders>
            <w:shd w:val="clear" w:color="auto" w:fill="auto"/>
          </w:tcPr>
          <w:p w14:paraId="7F03E9BC" w14:textId="77777777" w:rsidR="00AC451F" w:rsidRPr="00220D41" w:rsidRDefault="001B3C49" w:rsidP="0040527F">
            <w:pPr>
              <w:jc w:val="right"/>
              <w:rPr>
                <w:rFonts w:ascii="Times New Roman" w:hAnsi="Times New Roman"/>
                <w:sz w:val="24"/>
                <w:szCs w:val="24"/>
              </w:rPr>
            </w:pPr>
            <w:r>
              <w:rPr>
                <w:rFonts w:ascii="Times New Roman" w:hAnsi="Times New Roman"/>
                <w:sz w:val="24"/>
                <w:szCs w:val="24"/>
              </w:rPr>
              <w:t>4 88</w:t>
            </w:r>
            <w:r w:rsidR="0040527F">
              <w:rPr>
                <w:rFonts w:ascii="Times New Roman" w:hAnsi="Times New Roman"/>
                <w:sz w:val="24"/>
                <w:szCs w:val="24"/>
              </w:rPr>
              <w:t>7</w:t>
            </w:r>
            <w:r>
              <w:rPr>
                <w:rFonts w:ascii="Times New Roman" w:hAnsi="Times New Roman"/>
                <w:sz w:val="24"/>
                <w:szCs w:val="24"/>
              </w:rPr>
              <w:t>,00</w:t>
            </w:r>
          </w:p>
        </w:tc>
        <w:tc>
          <w:tcPr>
            <w:tcW w:w="1021" w:type="dxa"/>
            <w:tcBorders>
              <w:top w:val="single" w:sz="4" w:space="0" w:color="auto"/>
              <w:left w:val="nil"/>
              <w:bottom w:val="single" w:sz="4" w:space="0" w:color="auto"/>
              <w:right w:val="single" w:sz="4" w:space="0" w:color="auto"/>
            </w:tcBorders>
            <w:shd w:val="clear" w:color="auto" w:fill="auto"/>
            <w:hideMark/>
          </w:tcPr>
          <w:p w14:paraId="542AC1D7" w14:textId="77777777" w:rsidR="00AC451F" w:rsidRPr="00220D41" w:rsidRDefault="00AC451F" w:rsidP="00220D41">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75B285B" w14:textId="77777777" w:rsidR="00AC451F" w:rsidRPr="00220D41" w:rsidRDefault="00AC451F" w:rsidP="00220D41">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tcPr>
          <w:p w14:paraId="4F27D6F7" w14:textId="77777777" w:rsidR="00AC451F" w:rsidRPr="00220D41" w:rsidRDefault="00210DB7" w:rsidP="00220D41">
            <w:pPr>
              <w:jc w:val="right"/>
              <w:rPr>
                <w:rFonts w:ascii="Times New Roman" w:hAnsi="Times New Roman"/>
                <w:sz w:val="24"/>
                <w:szCs w:val="24"/>
              </w:rPr>
            </w:pPr>
            <w:r>
              <w:rPr>
                <w:rFonts w:ascii="Times New Roman" w:hAnsi="Times New Roman"/>
                <w:sz w:val="24"/>
                <w:szCs w:val="24"/>
              </w:rPr>
              <w:t>4 887,00</w:t>
            </w:r>
          </w:p>
        </w:tc>
        <w:tc>
          <w:tcPr>
            <w:tcW w:w="989" w:type="dxa"/>
            <w:tcBorders>
              <w:top w:val="single" w:sz="4" w:space="0" w:color="auto"/>
              <w:left w:val="nil"/>
              <w:bottom w:val="single" w:sz="4" w:space="0" w:color="auto"/>
              <w:right w:val="single" w:sz="4" w:space="0" w:color="auto"/>
            </w:tcBorders>
            <w:shd w:val="clear" w:color="auto" w:fill="auto"/>
            <w:hideMark/>
          </w:tcPr>
          <w:p w14:paraId="466EAC81" w14:textId="77777777" w:rsidR="00AC451F" w:rsidRPr="00220D41" w:rsidRDefault="00AC451F" w:rsidP="00220D41">
            <w:pPr>
              <w:jc w:val="right"/>
              <w:rPr>
                <w:rFonts w:ascii="Times New Roman" w:hAnsi="Times New Roman"/>
                <w:sz w:val="24"/>
                <w:szCs w:val="24"/>
              </w:rPr>
            </w:pPr>
            <w:r w:rsidRPr="00220D41">
              <w:rPr>
                <w:rFonts w:ascii="Times New Roman" w:hAnsi="Times New Roman"/>
                <w:sz w:val="24"/>
                <w:szCs w:val="24"/>
              </w:rPr>
              <w:t>0,00</w:t>
            </w:r>
          </w:p>
        </w:tc>
        <w:tc>
          <w:tcPr>
            <w:tcW w:w="1543" w:type="dxa"/>
            <w:vMerge w:val="restart"/>
            <w:tcBorders>
              <w:top w:val="single" w:sz="4" w:space="0" w:color="auto"/>
              <w:left w:val="single" w:sz="4" w:space="0" w:color="auto"/>
              <w:right w:val="single" w:sz="4" w:space="0" w:color="auto"/>
            </w:tcBorders>
            <w:shd w:val="clear" w:color="auto" w:fill="auto"/>
            <w:hideMark/>
          </w:tcPr>
          <w:p w14:paraId="1EDCA47C" w14:textId="77777777" w:rsidR="00AC451F" w:rsidRPr="00220D41" w:rsidRDefault="00AC451F" w:rsidP="00220D41">
            <w:pPr>
              <w:rPr>
                <w:rFonts w:ascii="Times New Roman" w:hAnsi="Times New Roman"/>
                <w:sz w:val="24"/>
                <w:szCs w:val="24"/>
              </w:rPr>
            </w:pPr>
            <w:r w:rsidRPr="00220D41">
              <w:rPr>
                <w:rFonts w:ascii="Times New Roman" w:hAnsi="Times New Roman"/>
                <w:sz w:val="24"/>
                <w:szCs w:val="24"/>
              </w:rPr>
              <w:t>Админист</w:t>
            </w:r>
            <w:r>
              <w:rPr>
                <w:rFonts w:ascii="Times New Roman" w:hAnsi="Times New Roman"/>
                <w:sz w:val="24"/>
                <w:szCs w:val="24"/>
              </w:rPr>
              <w:t>-</w:t>
            </w:r>
            <w:r w:rsidRPr="00220D41">
              <w:rPr>
                <w:rFonts w:ascii="Times New Roman" w:hAnsi="Times New Roman"/>
                <w:sz w:val="24"/>
                <w:szCs w:val="24"/>
              </w:rPr>
              <w:t xml:space="preserve">рация ЗАТО Северск, Ассоциация </w:t>
            </w:r>
            <w:r>
              <w:rPr>
                <w:rFonts w:ascii="Times New Roman" w:hAnsi="Times New Roman"/>
                <w:sz w:val="24"/>
                <w:szCs w:val="24"/>
              </w:rPr>
              <w:t>«</w:t>
            </w:r>
            <w:r w:rsidRPr="00220D41">
              <w:rPr>
                <w:rFonts w:ascii="Times New Roman" w:hAnsi="Times New Roman"/>
                <w:sz w:val="24"/>
                <w:szCs w:val="24"/>
              </w:rPr>
              <w:t xml:space="preserve">НП </w:t>
            </w:r>
            <w:r>
              <w:rPr>
                <w:rFonts w:ascii="Times New Roman" w:hAnsi="Times New Roman"/>
                <w:sz w:val="24"/>
                <w:szCs w:val="24"/>
              </w:rPr>
              <w:t>«</w:t>
            </w:r>
            <w:r w:rsidRPr="00220D41">
              <w:rPr>
                <w:rFonts w:ascii="Times New Roman" w:hAnsi="Times New Roman"/>
                <w:sz w:val="24"/>
                <w:szCs w:val="24"/>
              </w:rPr>
              <w:t>АРП-Северск</w:t>
            </w:r>
            <w:r>
              <w:rPr>
                <w:rFonts w:ascii="Times New Roman" w:hAnsi="Times New Roman"/>
                <w:sz w:val="24"/>
                <w:szCs w:val="24"/>
              </w:rPr>
              <w:t>»</w:t>
            </w:r>
          </w:p>
        </w:tc>
        <w:tc>
          <w:tcPr>
            <w:tcW w:w="2552" w:type="dxa"/>
            <w:tcBorders>
              <w:top w:val="single" w:sz="4" w:space="0" w:color="auto"/>
              <w:left w:val="nil"/>
              <w:bottom w:val="single" w:sz="4" w:space="0" w:color="auto"/>
              <w:right w:val="single" w:sz="4" w:space="0" w:color="auto"/>
            </w:tcBorders>
            <w:shd w:val="clear" w:color="auto" w:fill="auto"/>
            <w:hideMark/>
          </w:tcPr>
          <w:p w14:paraId="119EF7CD" w14:textId="77777777" w:rsidR="00AC451F" w:rsidRPr="00220D41" w:rsidRDefault="00AC451F" w:rsidP="00220D41">
            <w:pPr>
              <w:jc w:val="center"/>
              <w:rPr>
                <w:rFonts w:ascii="Times New Roman" w:hAnsi="Times New Roman"/>
                <w:sz w:val="24"/>
                <w:szCs w:val="24"/>
              </w:rPr>
            </w:pPr>
            <w:r w:rsidRPr="00220D41">
              <w:rPr>
                <w:rFonts w:ascii="Times New Roman" w:hAnsi="Times New Roman"/>
                <w:sz w:val="24"/>
                <w:szCs w:val="24"/>
              </w:rPr>
              <w:t>X</w:t>
            </w:r>
          </w:p>
        </w:tc>
        <w:tc>
          <w:tcPr>
            <w:tcW w:w="851" w:type="dxa"/>
            <w:tcBorders>
              <w:top w:val="single" w:sz="4" w:space="0" w:color="auto"/>
              <w:left w:val="nil"/>
              <w:bottom w:val="single" w:sz="4" w:space="0" w:color="auto"/>
              <w:right w:val="single" w:sz="4" w:space="0" w:color="auto"/>
            </w:tcBorders>
            <w:shd w:val="clear" w:color="auto" w:fill="auto"/>
            <w:hideMark/>
          </w:tcPr>
          <w:p w14:paraId="1A952348" w14:textId="77777777" w:rsidR="00AC451F" w:rsidRPr="00220D41" w:rsidRDefault="00AC451F" w:rsidP="00220D41">
            <w:pPr>
              <w:jc w:val="center"/>
              <w:rPr>
                <w:rFonts w:ascii="Times New Roman" w:hAnsi="Times New Roman"/>
                <w:sz w:val="24"/>
                <w:szCs w:val="24"/>
              </w:rPr>
            </w:pPr>
            <w:r w:rsidRPr="00220D41">
              <w:rPr>
                <w:rFonts w:ascii="Times New Roman" w:hAnsi="Times New Roman"/>
                <w:sz w:val="24"/>
                <w:szCs w:val="24"/>
              </w:rPr>
              <w:t>X</w:t>
            </w:r>
          </w:p>
        </w:tc>
      </w:tr>
      <w:tr w:rsidR="00AC451F" w:rsidRPr="00220D41" w14:paraId="5FE49093" w14:textId="77777777" w:rsidTr="001B3C49">
        <w:trPr>
          <w:trHeight w:val="2520"/>
        </w:trPr>
        <w:tc>
          <w:tcPr>
            <w:tcW w:w="69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5844407" w14:textId="77777777" w:rsidR="00AC451F" w:rsidRPr="00220D41" w:rsidRDefault="00AC451F" w:rsidP="00220D41">
            <w:pPr>
              <w:rPr>
                <w:rFonts w:ascii="Times New Roman" w:hAnsi="Times New Roman"/>
                <w:sz w:val="24"/>
                <w:szCs w:val="24"/>
              </w:rPr>
            </w:pPr>
          </w:p>
        </w:tc>
        <w:tc>
          <w:tcPr>
            <w:tcW w:w="28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E327C69" w14:textId="77777777" w:rsidR="00AC451F" w:rsidRPr="00220D41" w:rsidRDefault="00AC451F" w:rsidP="00220D41">
            <w:pPr>
              <w:rPr>
                <w:rFonts w:ascii="Times New Roman" w:hAnsi="Times New Roman"/>
                <w:sz w:val="24"/>
                <w:szCs w:val="24"/>
              </w:rPr>
            </w:pPr>
          </w:p>
        </w:tc>
        <w:tc>
          <w:tcPr>
            <w:tcW w:w="87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1DBA701" w14:textId="77777777" w:rsidR="00AC451F" w:rsidRPr="00220D41" w:rsidRDefault="00AC451F" w:rsidP="00220D41">
            <w:pPr>
              <w:jc w:val="center"/>
              <w:rPr>
                <w:rFonts w:ascii="Times New Roman" w:hAnsi="Times New Roman"/>
                <w:sz w:val="24"/>
                <w:szCs w:val="24"/>
              </w:rPr>
            </w:pPr>
            <w:r w:rsidRPr="00220D41">
              <w:rPr>
                <w:rFonts w:ascii="Times New Roman" w:hAnsi="Times New Roman"/>
                <w:sz w:val="24"/>
                <w:szCs w:val="24"/>
              </w:rPr>
              <w:t>2025</w:t>
            </w:r>
          </w:p>
        </w:tc>
        <w:tc>
          <w:tcPr>
            <w:tcW w:w="1107" w:type="dxa"/>
            <w:vMerge w:val="restart"/>
            <w:tcBorders>
              <w:top w:val="single" w:sz="4" w:space="0" w:color="auto"/>
              <w:left w:val="single" w:sz="4" w:space="0" w:color="auto"/>
              <w:bottom w:val="single" w:sz="4" w:space="0" w:color="auto"/>
              <w:right w:val="single" w:sz="4" w:space="0" w:color="auto"/>
            </w:tcBorders>
            <w:shd w:val="clear" w:color="auto" w:fill="auto"/>
          </w:tcPr>
          <w:p w14:paraId="52A2A98E" w14:textId="77777777" w:rsidR="00AC451F" w:rsidRPr="00220D41" w:rsidRDefault="001B3C49" w:rsidP="00220D41">
            <w:pPr>
              <w:jc w:val="right"/>
              <w:rPr>
                <w:rFonts w:ascii="Times New Roman" w:hAnsi="Times New Roman"/>
                <w:sz w:val="24"/>
                <w:szCs w:val="24"/>
              </w:rPr>
            </w:pPr>
            <w:r>
              <w:rPr>
                <w:rFonts w:ascii="Times New Roman" w:hAnsi="Times New Roman"/>
                <w:sz w:val="24"/>
                <w:szCs w:val="24"/>
              </w:rPr>
              <w:t>1 629,00</w:t>
            </w:r>
          </w:p>
        </w:tc>
        <w:tc>
          <w:tcPr>
            <w:tcW w:w="102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54F7E68" w14:textId="77777777" w:rsidR="00AC451F" w:rsidRPr="00220D41" w:rsidRDefault="00AC451F" w:rsidP="00220D41">
            <w:pPr>
              <w:jc w:val="right"/>
              <w:rPr>
                <w:rFonts w:ascii="Times New Roman" w:hAnsi="Times New Roman"/>
                <w:sz w:val="24"/>
                <w:szCs w:val="24"/>
              </w:rPr>
            </w:pPr>
            <w:r w:rsidRPr="00220D41">
              <w:rPr>
                <w:rFonts w:ascii="Times New Roman" w:hAnsi="Times New Roman"/>
                <w:sz w:val="24"/>
                <w:szCs w:val="24"/>
              </w:rPr>
              <w:t>0,00</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5B1431C" w14:textId="77777777" w:rsidR="00AC451F" w:rsidRPr="00220D41" w:rsidRDefault="00AC451F" w:rsidP="00220D41">
            <w:pPr>
              <w:jc w:val="right"/>
              <w:rPr>
                <w:rFonts w:ascii="Times New Roman" w:hAnsi="Times New Roman"/>
                <w:sz w:val="24"/>
                <w:szCs w:val="24"/>
              </w:rPr>
            </w:pPr>
            <w:r w:rsidRPr="00220D41">
              <w:rPr>
                <w:rFonts w:ascii="Times New Roman" w:hAnsi="Times New Roman"/>
                <w:sz w:val="24"/>
                <w:szCs w:val="24"/>
              </w:rPr>
              <w:t>0,00</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Pr>
          <w:p w14:paraId="4C684F28" w14:textId="77777777" w:rsidR="00AC451F" w:rsidRPr="00220D41" w:rsidRDefault="001B3C49" w:rsidP="00220D41">
            <w:pPr>
              <w:jc w:val="right"/>
              <w:rPr>
                <w:rFonts w:ascii="Times New Roman" w:hAnsi="Times New Roman"/>
                <w:sz w:val="24"/>
                <w:szCs w:val="24"/>
              </w:rPr>
            </w:pPr>
            <w:r>
              <w:rPr>
                <w:rFonts w:ascii="Times New Roman" w:hAnsi="Times New Roman"/>
                <w:sz w:val="24"/>
                <w:szCs w:val="24"/>
              </w:rPr>
              <w:t>1 629,00</w:t>
            </w:r>
          </w:p>
        </w:tc>
        <w:tc>
          <w:tcPr>
            <w:tcW w:w="98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8B17E08" w14:textId="77777777" w:rsidR="00AC451F" w:rsidRPr="00220D41" w:rsidRDefault="00AC451F" w:rsidP="00220D41">
            <w:pPr>
              <w:jc w:val="right"/>
              <w:rPr>
                <w:rFonts w:ascii="Times New Roman" w:hAnsi="Times New Roman"/>
                <w:sz w:val="24"/>
                <w:szCs w:val="24"/>
              </w:rPr>
            </w:pPr>
            <w:r w:rsidRPr="00220D41">
              <w:rPr>
                <w:rFonts w:ascii="Times New Roman" w:hAnsi="Times New Roman"/>
                <w:sz w:val="24"/>
                <w:szCs w:val="24"/>
              </w:rPr>
              <w:t>0,00</w:t>
            </w:r>
          </w:p>
        </w:tc>
        <w:tc>
          <w:tcPr>
            <w:tcW w:w="1543" w:type="dxa"/>
            <w:vMerge/>
            <w:tcBorders>
              <w:left w:val="single" w:sz="4" w:space="0" w:color="auto"/>
              <w:right w:val="single" w:sz="4" w:space="0" w:color="auto"/>
            </w:tcBorders>
            <w:shd w:val="clear" w:color="auto" w:fill="auto"/>
            <w:vAlign w:val="center"/>
            <w:hideMark/>
          </w:tcPr>
          <w:p w14:paraId="2C3CE435" w14:textId="77777777" w:rsidR="00AC451F" w:rsidRPr="00220D41" w:rsidRDefault="00AC451F" w:rsidP="00220D41">
            <w:pPr>
              <w:rPr>
                <w:rFonts w:ascii="Times New Roman" w:hAnsi="Times New Roman"/>
                <w:sz w:val="24"/>
                <w:szCs w:val="24"/>
              </w:rPr>
            </w:pPr>
          </w:p>
        </w:tc>
        <w:tc>
          <w:tcPr>
            <w:tcW w:w="2552" w:type="dxa"/>
            <w:tcBorders>
              <w:top w:val="single" w:sz="4" w:space="0" w:color="auto"/>
              <w:left w:val="nil"/>
              <w:bottom w:val="single" w:sz="4" w:space="0" w:color="auto"/>
              <w:right w:val="single" w:sz="4" w:space="0" w:color="auto"/>
            </w:tcBorders>
            <w:shd w:val="clear" w:color="auto" w:fill="auto"/>
            <w:hideMark/>
          </w:tcPr>
          <w:p w14:paraId="370B7CED" w14:textId="77777777" w:rsidR="00AC451F" w:rsidRPr="00220D41" w:rsidRDefault="00AC451F" w:rsidP="00220D41">
            <w:pPr>
              <w:rPr>
                <w:rFonts w:ascii="Times New Roman" w:hAnsi="Times New Roman"/>
                <w:sz w:val="24"/>
                <w:szCs w:val="24"/>
              </w:rPr>
            </w:pPr>
            <w:r w:rsidRPr="00220D41">
              <w:rPr>
                <w:rFonts w:ascii="Times New Roman" w:hAnsi="Times New Roman"/>
                <w:sz w:val="24"/>
                <w:szCs w:val="24"/>
              </w:rPr>
              <w:t>1. Доля предоставлен</w:t>
            </w:r>
            <w:r>
              <w:rPr>
                <w:rFonts w:ascii="Times New Roman" w:hAnsi="Times New Roman"/>
                <w:sz w:val="24"/>
                <w:szCs w:val="24"/>
              </w:rPr>
              <w:t>-</w:t>
            </w:r>
            <w:r w:rsidRPr="00220D41">
              <w:rPr>
                <w:rFonts w:ascii="Times New Roman" w:hAnsi="Times New Roman"/>
                <w:sz w:val="24"/>
                <w:szCs w:val="24"/>
              </w:rPr>
              <w:t>ной субъектам малого и среднего предпри</w:t>
            </w:r>
            <w:r>
              <w:rPr>
                <w:rFonts w:ascii="Times New Roman" w:hAnsi="Times New Roman"/>
                <w:sz w:val="24"/>
                <w:szCs w:val="24"/>
              </w:rPr>
              <w:t>-</w:t>
            </w:r>
            <w:r w:rsidRPr="00220D41">
              <w:rPr>
                <w:rFonts w:ascii="Times New Roman" w:hAnsi="Times New Roman"/>
                <w:sz w:val="24"/>
                <w:szCs w:val="24"/>
              </w:rPr>
              <w:t>нимательства в аренду площади технопарко</w:t>
            </w:r>
            <w:r>
              <w:rPr>
                <w:rFonts w:ascii="Times New Roman" w:hAnsi="Times New Roman"/>
                <w:sz w:val="24"/>
                <w:szCs w:val="24"/>
              </w:rPr>
              <w:t>-</w:t>
            </w:r>
            <w:r w:rsidRPr="00220D41">
              <w:rPr>
                <w:rFonts w:ascii="Times New Roman" w:hAnsi="Times New Roman"/>
                <w:sz w:val="24"/>
                <w:szCs w:val="24"/>
              </w:rPr>
              <w:t>вой зоны (технопарка) от общей площади технопарковой зоны (технопарка)</w:t>
            </w:r>
            <w:r w:rsidR="00ED2508">
              <w:rPr>
                <w:rFonts w:ascii="Times New Roman" w:hAnsi="Times New Roman"/>
                <w:sz w:val="24"/>
                <w:szCs w:val="24"/>
              </w:rPr>
              <w:t>,</w:t>
            </w:r>
            <w:r w:rsidRPr="00220D41">
              <w:rPr>
                <w:rFonts w:ascii="Times New Roman" w:hAnsi="Times New Roman"/>
                <w:sz w:val="24"/>
                <w:szCs w:val="24"/>
              </w:rPr>
              <w:t xml:space="preserve"> за исключением мест общего пользования, проц</w:t>
            </w:r>
          </w:p>
        </w:tc>
        <w:tc>
          <w:tcPr>
            <w:tcW w:w="851" w:type="dxa"/>
            <w:tcBorders>
              <w:top w:val="single" w:sz="4" w:space="0" w:color="auto"/>
              <w:left w:val="nil"/>
              <w:bottom w:val="single" w:sz="4" w:space="0" w:color="auto"/>
              <w:right w:val="single" w:sz="4" w:space="0" w:color="auto"/>
            </w:tcBorders>
            <w:shd w:val="clear" w:color="auto" w:fill="auto"/>
          </w:tcPr>
          <w:p w14:paraId="4EC4685D" w14:textId="77777777" w:rsidR="00AC451F" w:rsidRPr="00220D41" w:rsidRDefault="001B3C49" w:rsidP="00220D41">
            <w:pPr>
              <w:jc w:val="right"/>
              <w:rPr>
                <w:rFonts w:ascii="Times New Roman" w:hAnsi="Times New Roman"/>
                <w:sz w:val="24"/>
                <w:szCs w:val="24"/>
              </w:rPr>
            </w:pPr>
            <w:r>
              <w:rPr>
                <w:rFonts w:ascii="Times New Roman" w:hAnsi="Times New Roman"/>
                <w:sz w:val="24"/>
                <w:szCs w:val="24"/>
              </w:rPr>
              <w:t>80</w:t>
            </w:r>
          </w:p>
        </w:tc>
      </w:tr>
      <w:tr w:rsidR="00AC451F" w:rsidRPr="00220D41" w14:paraId="14789FF9" w14:textId="77777777" w:rsidTr="001B3C49">
        <w:trPr>
          <w:trHeight w:val="2520"/>
        </w:trPr>
        <w:tc>
          <w:tcPr>
            <w:tcW w:w="69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E8B3A9B" w14:textId="77777777" w:rsidR="00AC451F" w:rsidRPr="00220D41" w:rsidRDefault="00AC451F" w:rsidP="00220D41">
            <w:pPr>
              <w:rPr>
                <w:rFonts w:ascii="Times New Roman" w:hAnsi="Times New Roman"/>
                <w:sz w:val="24"/>
                <w:szCs w:val="24"/>
              </w:rPr>
            </w:pPr>
          </w:p>
        </w:tc>
        <w:tc>
          <w:tcPr>
            <w:tcW w:w="28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E543908" w14:textId="77777777" w:rsidR="00AC451F" w:rsidRPr="00220D41" w:rsidRDefault="00AC451F" w:rsidP="00220D41">
            <w:pPr>
              <w:rPr>
                <w:rFonts w:ascii="Times New Roman" w:hAnsi="Times New Roman"/>
                <w:sz w:val="24"/>
                <w:szCs w:val="24"/>
              </w:rPr>
            </w:pPr>
          </w:p>
        </w:tc>
        <w:tc>
          <w:tcPr>
            <w:tcW w:w="878" w:type="dxa"/>
            <w:vMerge/>
            <w:tcBorders>
              <w:top w:val="single" w:sz="4" w:space="0" w:color="auto"/>
              <w:left w:val="single" w:sz="4" w:space="0" w:color="auto"/>
              <w:bottom w:val="single" w:sz="4" w:space="0" w:color="auto"/>
              <w:right w:val="single" w:sz="4" w:space="0" w:color="auto"/>
            </w:tcBorders>
            <w:vAlign w:val="center"/>
            <w:hideMark/>
          </w:tcPr>
          <w:p w14:paraId="201CB0E4" w14:textId="77777777" w:rsidR="00AC451F" w:rsidRPr="00220D41" w:rsidRDefault="00AC451F" w:rsidP="00220D41">
            <w:pPr>
              <w:rPr>
                <w:rFonts w:ascii="Times New Roman" w:hAnsi="Times New Roman"/>
                <w:sz w:val="24"/>
                <w:szCs w:val="24"/>
              </w:rPr>
            </w:pPr>
          </w:p>
        </w:tc>
        <w:tc>
          <w:tcPr>
            <w:tcW w:w="1107" w:type="dxa"/>
            <w:vMerge/>
            <w:tcBorders>
              <w:top w:val="single" w:sz="4" w:space="0" w:color="auto"/>
              <w:left w:val="single" w:sz="4" w:space="0" w:color="auto"/>
              <w:bottom w:val="single" w:sz="4" w:space="0" w:color="auto"/>
              <w:right w:val="single" w:sz="4" w:space="0" w:color="auto"/>
            </w:tcBorders>
            <w:vAlign w:val="center"/>
          </w:tcPr>
          <w:p w14:paraId="07BACB29" w14:textId="77777777" w:rsidR="00AC451F" w:rsidRPr="00220D41" w:rsidRDefault="00AC451F" w:rsidP="00220D41">
            <w:pPr>
              <w:rPr>
                <w:rFonts w:ascii="Times New Roman" w:hAnsi="Times New Roman"/>
                <w:sz w:val="24"/>
                <w:szCs w:val="24"/>
              </w:rPr>
            </w:pPr>
          </w:p>
        </w:tc>
        <w:tc>
          <w:tcPr>
            <w:tcW w:w="1021" w:type="dxa"/>
            <w:vMerge/>
            <w:tcBorders>
              <w:top w:val="single" w:sz="4" w:space="0" w:color="auto"/>
              <w:left w:val="single" w:sz="4" w:space="0" w:color="auto"/>
              <w:bottom w:val="single" w:sz="4" w:space="0" w:color="auto"/>
              <w:right w:val="single" w:sz="4" w:space="0" w:color="auto"/>
            </w:tcBorders>
            <w:vAlign w:val="center"/>
            <w:hideMark/>
          </w:tcPr>
          <w:p w14:paraId="24109D71" w14:textId="77777777" w:rsidR="00AC451F" w:rsidRPr="00220D41" w:rsidRDefault="00AC451F" w:rsidP="00220D41">
            <w:pPr>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C74BEB6" w14:textId="77777777" w:rsidR="00AC451F" w:rsidRPr="00220D41" w:rsidRDefault="00AC451F" w:rsidP="00220D41">
            <w:pPr>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15C50A9C" w14:textId="77777777" w:rsidR="00AC451F" w:rsidRPr="00220D41" w:rsidRDefault="00AC451F" w:rsidP="00220D41">
            <w:pPr>
              <w:rPr>
                <w:rFonts w:ascii="Times New Roman" w:hAnsi="Times New Roman"/>
                <w:sz w:val="24"/>
                <w:szCs w:val="24"/>
              </w:rPr>
            </w:pPr>
          </w:p>
        </w:tc>
        <w:tc>
          <w:tcPr>
            <w:tcW w:w="989" w:type="dxa"/>
            <w:vMerge/>
            <w:tcBorders>
              <w:top w:val="single" w:sz="4" w:space="0" w:color="auto"/>
              <w:left w:val="single" w:sz="4" w:space="0" w:color="auto"/>
              <w:bottom w:val="single" w:sz="4" w:space="0" w:color="auto"/>
              <w:right w:val="single" w:sz="4" w:space="0" w:color="auto"/>
            </w:tcBorders>
            <w:vAlign w:val="center"/>
            <w:hideMark/>
          </w:tcPr>
          <w:p w14:paraId="4334C8E1" w14:textId="77777777" w:rsidR="00AC451F" w:rsidRPr="00220D41" w:rsidRDefault="00AC451F" w:rsidP="00220D41">
            <w:pPr>
              <w:rPr>
                <w:rFonts w:ascii="Times New Roman" w:hAnsi="Times New Roman"/>
                <w:sz w:val="24"/>
                <w:szCs w:val="24"/>
              </w:rPr>
            </w:pPr>
          </w:p>
        </w:tc>
        <w:tc>
          <w:tcPr>
            <w:tcW w:w="1543" w:type="dxa"/>
            <w:vMerge/>
            <w:tcBorders>
              <w:left w:val="single" w:sz="4" w:space="0" w:color="auto"/>
              <w:right w:val="single" w:sz="4" w:space="0" w:color="auto"/>
            </w:tcBorders>
            <w:shd w:val="clear" w:color="auto" w:fill="auto"/>
            <w:vAlign w:val="center"/>
            <w:hideMark/>
          </w:tcPr>
          <w:p w14:paraId="5B0B4125" w14:textId="77777777" w:rsidR="00AC451F" w:rsidRPr="00220D41" w:rsidRDefault="00AC451F" w:rsidP="00220D41">
            <w:pPr>
              <w:rPr>
                <w:rFonts w:ascii="Times New Roman" w:hAnsi="Times New Roman"/>
                <w:sz w:val="24"/>
                <w:szCs w:val="24"/>
              </w:rPr>
            </w:pPr>
          </w:p>
        </w:tc>
        <w:tc>
          <w:tcPr>
            <w:tcW w:w="2552" w:type="dxa"/>
            <w:tcBorders>
              <w:top w:val="single" w:sz="4" w:space="0" w:color="auto"/>
              <w:left w:val="nil"/>
              <w:bottom w:val="single" w:sz="4" w:space="0" w:color="auto"/>
              <w:right w:val="single" w:sz="4" w:space="0" w:color="auto"/>
            </w:tcBorders>
            <w:shd w:val="clear" w:color="auto" w:fill="auto"/>
            <w:hideMark/>
          </w:tcPr>
          <w:p w14:paraId="59CF0760" w14:textId="77777777" w:rsidR="00AC451F" w:rsidRPr="00220D41" w:rsidRDefault="00AC451F" w:rsidP="00220D41">
            <w:pPr>
              <w:rPr>
                <w:rFonts w:ascii="Times New Roman" w:hAnsi="Times New Roman"/>
                <w:sz w:val="24"/>
                <w:szCs w:val="24"/>
              </w:rPr>
            </w:pPr>
            <w:r w:rsidRPr="00220D41">
              <w:rPr>
                <w:rFonts w:ascii="Times New Roman" w:hAnsi="Times New Roman"/>
                <w:sz w:val="24"/>
                <w:szCs w:val="24"/>
              </w:rPr>
              <w:t>2. Количество субъ</w:t>
            </w:r>
            <w:r>
              <w:rPr>
                <w:rFonts w:ascii="Times New Roman" w:hAnsi="Times New Roman"/>
                <w:sz w:val="24"/>
                <w:szCs w:val="24"/>
              </w:rPr>
              <w:t>-</w:t>
            </w:r>
            <w:r w:rsidRPr="00220D41">
              <w:rPr>
                <w:rFonts w:ascii="Times New Roman" w:hAnsi="Times New Roman"/>
                <w:sz w:val="24"/>
                <w:szCs w:val="24"/>
              </w:rPr>
              <w:t>ектов малого и сред</w:t>
            </w:r>
            <w:r>
              <w:rPr>
                <w:rFonts w:ascii="Times New Roman" w:hAnsi="Times New Roman"/>
                <w:sz w:val="24"/>
                <w:szCs w:val="24"/>
              </w:rPr>
              <w:t>-</w:t>
            </w:r>
            <w:r w:rsidRPr="00220D41">
              <w:rPr>
                <w:rFonts w:ascii="Times New Roman" w:hAnsi="Times New Roman"/>
                <w:sz w:val="24"/>
                <w:szCs w:val="24"/>
              </w:rPr>
              <w:t>него предпринима</w:t>
            </w:r>
            <w:r>
              <w:rPr>
                <w:rFonts w:ascii="Times New Roman" w:hAnsi="Times New Roman"/>
                <w:sz w:val="24"/>
                <w:szCs w:val="24"/>
              </w:rPr>
              <w:t>-</w:t>
            </w:r>
            <w:r w:rsidRPr="00220D41">
              <w:rPr>
                <w:rFonts w:ascii="Times New Roman" w:hAnsi="Times New Roman"/>
                <w:sz w:val="24"/>
                <w:szCs w:val="24"/>
              </w:rPr>
              <w:t>тельства (резидентов технопарковой зоны (технопарка), восполь</w:t>
            </w:r>
            <w:r>
              <w:rPr>
                <w:rFonts w:ascii="Times New Roman" w:hAnsi="Times New Roman"/>
                <w:sz w:val="24"/>
                <w:szCs w:val="24"/>
              </w:rPr>
              <w:t>-</w:t>
            </w:r>
            <w:r w:rsidRPr="00220D41">
              <w:rPr>
                <w:rFonts w:ascii="Times New Roman" w:hAnsi="Times New Roman"/>
                <w:sz w:val="24"/>
                <w:szCs w:val="24"/>
              </w:rPr>
              <w:t>зовавшихся услугами технопарковой зоны (технопарка), ед</w:t>
            </w:r>
          </w:p>
        </w:tc>
        <w:tc>
          <w:tcPr>
            <w:tcW w:w="851" w:type="dxa"/>
            <w:tcBorders>
              <w:top w:val="single" w:sz="4" w:space="0" w:color="auto"/>
              <w:left w:val="nil"/>
              <w:bottom w:val="single" w:sz="4" w:space="0" w:color="auto"/>
              <w:right w:val="single" w:sz="4" w:space="0" w:color="auto"/>
            </w:tcBorders>
            <w:shd w:val="clear" w:color="auto" w:fill="auto"/>
          </w:tcPr>
          <w:p w14:paraId="765ACD08" w14:textId="77777777" w:rsidR="00AC451F" w:rsidRPr="00220D41" w:rsidRDefault="001B3C49" w:rsidP="00220D41">
            <w:pPr>
              <w:jc w:val="right"/>
              <w:rPr>
                <w:rFonts w:ascii="Times New Roman" w:hAnsi="Times New Roman"/>
                <w:sz w:val="24"/>
                <w:szCs w:val="24"/>
              </w:rPr>
            </w:pPr>
            <w:r>
              <w:rPr>
                <w:rFonts w:ascii="Times New Roman" w:hAnsi="Times New Roman"/>
                <w:sz w:val="24"/>
                <w:szCs w:val="24"/>
              </w:rPr>
              <w:t>36</w:t>
            </w:r>
          </w:p>
        </w:tc>
      </w:tr>
      <w:tr w:rsidR="00AC451F" w:rsidRPr="00220D41" w14:paraId="6EC6F5E7" w14:textId="77777777" w:rsidTr="009F0CA1">
        <w:trPr>
          <w:trHeight w:val="844"/>
        </w:trPr>
        <w:tc>
          <w:tcPr>
            <w:tcW w:w="69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29DD4DE" w14:textId="77777777" w:rsidR="00AC451F" w:rsidRPr="00220D41" w:rsidRDefault="00AC451F" w:rsidP="00BA09C0">
            <w:pPr>
              <w:rPr>
                <w:rFonts w:ascii="Times New Roman" w:hAnsi="Times New Roman"/>
                <w:sz w:val="24"/>
                <w:szCs w:val="24"/>
              </w:rPr>
            </w:pPr>
          </w:p>
        </w:tc>
        <w:tc>
          <w:tcPr>
            <w:tcW w:w="284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FC3871" w14:textId="77777777" w:rsidR="00AC451F" w:rsidRPr="00220D41" w:rsidRDefault="00AC451F" w:rsidP="00BA09C0">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060E2132" w14:textId="77777777" w:rsidR="00AC451F" w:rsidRPr="00220D41" w:rsidRDefault="00AC451F" w:rsidP="00BA09C0">
            <w:pPr>
              <w:jc w:val="center"/>
              <w:rPr>
                <w:rFonts w:ascii="Times New Roman" w:hAnsi="Times New Roman"/>
                <w:sz w:val="24"/>
                <w:szCs w:val="24"/>
              </w:rPr>
            </w:pPr>
            <w:r w:rsidRPr="00220D41">
              <w:rPr>
                <w:rFonts w:ascii="Times New Roman" w:hAnsi="Times New Roman"/>
                <w:sz w:val="24"/>
                <w:szCs w:val="24"/>
              </w:rPr>
              <w:t>2026</w:t>
            </w: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671C1BFB" w14:textId="77777777" w:rsidR="00AC451F" w:rsidRPr="00220D41" w:rsidRDefault="001B3C49" w:rsidP="00BA09C0">
            <w:pPr>
              <w:jc w:val="right"/>
              <w:rPr>
                <w:rFonts w:ascii="Times New Roman" w:hAnsi="Times New Roman"/>
                <w:sz w:val="24"/>
                <w:szCs w:val="24"/>
              </w:rPr>
            </w:pPr>
            <w:r>
              <w:rPr>
                <w:rFonts w:ascii="Times New Roman" w:hAnsi="Times New Roman"/>
                <w:sz w:val="24"/>
                <w:szCs w:val="24"/>
              </w:rPr>
              <w:t>1 629,00</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3C6A5B74" w14:textId="77777777" w:rsidR="00AC451F" w:rsidRPr="00220D41" w:rsidRDefault="00AC451F" w:rsidP="00BA09C0">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4340DD" w14:textId="77777777" w:rsidR="00AC451F" w:rsidRPr="00220D41" w:rsidRDefault="00AC451F" w:rsidP="00BA09C0">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1C4250" w14:textId="77777777" w:rsidR="00AC451F" w:rsidRPr="00220D41" w:rsidRDefault="001B3C49" w:rsidP="00BA09C0">
            <w:pPr>
              <w:jc w:val="right"/>
              <w:rPr>
                <w:rFonts w:ascii="Times New Roman" w:hAnsi="Times New Roman"/>
                <w:sz w:val="24"/>
                <w:szCs w:val="24"/>
              </w:rPr>
            </w:pPr>
            <w:r>
              <w:rPr>
                <w:rFonts w:ascii="Times New Roman" w:hAnsi="Times New Roman"/>
                <w:sz w:val="24"/>
                <w:szCs w:val="24"/>
              </w:rPr>
              <w:t>1 629,00</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3928E3B6" w14:textId="77777777" w:rsidR="00AC451F" w:rsidRPr="00220D41" w:rsidRDefault="00AC451F" w:rsidP="00BA09C0">
            <w:pPr>
              <w:jc w:val="right"/>
              <w:rPr>
                <w:rFonts w:ascii="Times New Roman" w:hAnsi="Times New Roman"/>
                <w:sz w:val="24"/>
                <w:szCs w:val="24"/>
              </w:rPr>
            </w:pPr>
            <w:r w:rsidRPr="00220D41">
              <w:rPr>
                <w:rFonts w:ascii="Times New Roman" w:hAnsi="Times New Roman"/>
                <w:sz w:val="24"/>
                <w:szCs w:val="24"/>
              </w:rPr>
              <w:t>0,00</w:t>
            </w:r>
          </w:p>
        </w:tc>
        <w:tc>
          <w:tcPr>
            <w:tcW w:w="1543" w:type="dxa"/>
            <w:vMerge/>
            <w:tcBorders>
              <w:left w:val="single" w:sz="4" w:space="0" w:color="auto"/>
              <w:bottom w:val="single" w:sz="4" w:space="0" w:color="auto"/>
              <w:right w:val="single" w:sz="4" w:space="0" w:color="auto"/>
            </w:tcBorders>
            <w:shd w:val="clear" w:color="auto" w:fill="auto"/>
            <w:vAlign w:val="center"/>
          </w:tcPr>
          <w:p w14:paraId="70B47F20" w14:textId="77777777" w:rsidR="00AC451F" w:rsidRPr="00220D41" w:rsidRDefault="00AC451F" w:rsidP="00BA09C0">
            <w:pPr>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77DEFCD" w14:textId="77777777" w:rsidR="00AC451F" w:rsidRPr="00220D41" w:rsidRDefault="00AC451F" w:rsidP="00BA09C0">
            <w:pPr>
              <w:rPr>
                <w:rFonts w:ascii="Times New Roman" w:hAnsi="Times New Roman"/>
                <w:sz w:val="24"/>
                <w:szCs w:val="24"/>
              </w:rPr>
            </w:pPr>
            <w:r w:rsidRPr="00220D41">
              <w:rPr>
                <w:rFonts w:ascii="Times New Roman" w:hAnsi="Times New Roman"/>
                <w:sz w:val="24"/>
                <w:szCs w:val="24"/>
              </w:rPr>
              <w:t>1. Доля предоставлен</w:t>
            </w:r>
            <w:r>
              <w:rPr>
                <w:rFonts w:ascii="Times New Roman" w:hAnsi="Times New Roman"/>
                <w:sz w:val="24"/>
                <w:szCs w:val="24"/>
              </w:rPr>
              <w:t>-</w:t>
            </w:r>
            <w:r w:rsidRPr="00220D41">
              <w:rPr>
                <w:rFonts w:ascii="Times New Roman" w:hAnsi="Times New Roman"/>
                <w:sz w:val="24"/>
                <w:szCs w:val="24"/>
              </w:rPr>
              <w:t>ной субъектам малого и среднего предпри</w:t>
            </w: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5656B02" w14:textId="77777777" w:rsidR="00AC451F" w:rsidRPr="00220D41" w:rsidRDefault="001B3C49" w:rsidP="00BA09C0">
            <w:pPr>
              <w:jc w:val="right"/>
              <w:rPr>
                <w:rFonts w:ascii="Times New Roman" w:hAnsi="Times New Roman"/>
                <w:sz w:val="24"/>
                <w:szCs w:val="24"/>
              </w:rPr>
            </w:pPr>
            <w:r>
              <w:rPr>
                <w:rFonts w:ascii="Times New Roman" w:hAnsi="Times New Roman"/>
                <w:sz w:val="24"/>
                <w:szCs w:val="24"/>
              </w:rPr>
              <w:t>85</w:t>
            </w:r>
          </w:p>
        </w:tc>
      </w:tr>
      <w:tr w:rsidR="00BA09C0" w:rsidRPr="00220D41" w14:paraId="1FEF7249" w14:textId="77777777" w:rsidTr="009F0CA1">
        <w:trPr>
          <w:trHeight w:val="278"/>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1D49860"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lastRenderedPageBreak/>
              <w:t>1</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14:paraId="33E685A6"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2DA204ED"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3</w:t>
            </w: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3BA3C6D9"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4</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5104901"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CD5A7F"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157747"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7</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1B8DC107"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8</w:t>
            </w: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14:paraId="2832E20A"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9</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31671D3"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10</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F197D79"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11</w:t>
            </w:r>
          </w:p>
        </w:tc>
      </w:tr>
      <w:tr w:rsidR="00BA09C0" w:rsidRPr="00220D41" w14:paraId="0A983E50" w14:textId="77777777" w:rsidTr="009F0CA1">
        <w:trPr>
          <w:trHeight w:val="2520"/>
        </w:trPr>
        <w:tc>
          <w:tcPr>
            <w:tcW w:w="696" w:type="dxa"/>
            <w:vMerge w:val="restart"/>
            <w:tcBorders>
              <w:top w:val="single" w:sz="4" w:space="0" w:color="auto"/>
              <w:left w:val="single" w:sz="4" w:space="0" w:color="auto"/>
              <w:right w:val="single" w:sz="4" w:space="0" w:color="auto"/>
            </w:tcBorders>
            <w:shd w:val="clear" w:color="auto" w:fill="auto"/>
            <w:vAlign w:val="center"/>
            <w:hideMark/>
          </w:tcPr>
          <w:p w14:paraId="40002081" w14:textId="77777777" w:rsidR="00BA09C0" w:rsidRPr="00220D41" w:rsidRDefault="00BA09C0" w:rsidP="00BA09C0">
            <w:pPr>
              <w:rPr>
                <w:rFonts w:ascii="Times New Roman" w:hAnsi="Times New Roman"/>
                <w:sz w:val="24"/>
                <w:szCs w:val="24"/>
              </w:rPr>
            </w:pPr>
          </w:p>
        </w:tc>
        <w:tc>
          <w:tcPr>
            <w:tcW w:w="2843" w:type="dxa"/>
            <w:vMerge w:val="restart"/>
            <w:tcBorders>
              <w:top w:val="single" w:sz="4" w:space="0" w:color="auto"/>
              <w:left w:val="single" w:sz="4" w:space="0" w:color="auto"/>
              <w:right w:val="single" w:sz="4" w:space="0" w:color="auto"/>
            </w:tcBorders>
            <w:shd w:val="clear" w:color="auto" w:fill="auto"/>
            <w:vAlign w:val="center"/>
            <w:hideMark/>
          </w:tcPr>
          <w:p w14:paraId="5FEBC15D" w14:textId="77777777" w:rsidR="00BA09C0" w:rsidRPr="00220D41" w:rsidRDefault="00BA09C0" w:rsidP="00BA09C0">
            <w:pPr>
              <w:rPr>
                <w:rFonts w:ascii="Times New Roman" w:hAnsi="Times New Roman"/>
                <w:sz w:val="24"/>
                <w:szCs w:val="24"/>
              </w:rPr>
            </w:pPr>
          </w:p>
        </w:tc>
        <w:tc>
          <w:tcPr>
            <w:tcW w:w="878" w:type="dxa"/>
            <w:vMerge w:val="restart"/>
            <w:tcBorders>
              <w:top w:val="single" w:sz="4" w:space="0" w:color="auto"/>
              <w:left w:val="single" w:sz="4" w:space="0" w:color="auto"/>
              <w:bottom w:val="single" w:sz="4" w:space="0" w:color="auto"/>
              <w:right w:val="single" w:sz="4" w:space="0" w:color="auto"/>
            </w:tcBorders>
            <w:shd w:val="clear" w:color="auto" w:fill="auto"/>
          </w:tcPr>
          <w:p w14:paraId="7265F814" w14:textId="77777777" w:rsidR="00BA09C0" w:rsidRPr="00220D41" w:rsidRDefault="00BA09C0" w:rsidP="00BA09C0">
            <w:pPr>
              <w:jc w:val="center"/>
              <w:rPr>
                <w:rFonts w:ascii="Times New Roman" w:hAnsi="Times New Roman"/>
                <w:sz w:val="24"/>
                <w:szCs w:val="24"/>
              </w:rPr>
            </w:pPr>
          </w:p>
        </w:tc>
        <w:tc>
          <w:tcPr>
            <w:tcW w:w="1107" w:type="dxa"/>
            <w:vMerge w:val="restart"/>
            <w:tcBorders>
              <w:top w:val="single" w:sz="4" w:space="0" w:color="auto"/>
              <w:left w:val="single" w:sz="4" w:space="0" w:color="auto"/>
              <w:bottom w:val="single" w:sz="4" w:space="0" w:color="auto"/>
              <w:right w:val="single" w:sz="4" w:space="0" w:color="auto"/>
            </w:tcBorders>
            <w:shd w:val="clear" w:color="auto" w:fill="auto"/>
          </w:tcPr>
          <w:p w14:paraId="4CEB1BAA" w14:textId="77777777" w:rsidR="00BA09C0" w:rsidRPr="00220D41" w:rsidRDefault="00BA09C0" w:rsidP="00BA09C0">
            <w:pPr>
              <w:jc w:val="right"/>
              <w:rPr>
                <w:rFonts w:ascii="Times New Roman" w:hAnsi="Times New Roman"/>
                <w:sz w:val="24"/>
                <w:szCs w:val="24"/>
              </w:rPr>
            </w:pPr>
          </w:p>
        </w:tc>
        <w:tc>
          <w:tcPr>
            <w:tcW w:w="1021" w:type="dxa"/>
            <w:vMerge w:val="restart"/>
            <w:tcBorders>
              <w:top w:val="single" w:sz="4" w:space="0" w:color="auto"/>
              <w:left w:val="single" w:sz="4" w:space="0" w:color="auto"/>
              <w:bottom w:val="single" w:sz="4" w:space="0" w:color="auto"/>
              <w:right w:val="single" w:sz="4" w:space="0" w:color="auto"/>
            </w:tcBorders>
            <w:shd w:val="clear" w:color="auto" w:fill="auto"/>
          </w:tcPr>
          <w:p w14:paraId="72912118" w14:textId="77777777" w:rsidR="00BA09C0" w:rsidRPr="00220D41" w:rsidRDefault="00BA09C0" w:rsidP="00BA09C0">
            <w:pPr>
              <w:jc w:val="right"/>
              <w:rPr>
                <w:rFonts w:ascii="Times New Roman" w:hAnsi="Times New Roman"/>
                <w:sz w:val="24"/>
                <w:szCs w:val="24"/>
              </w:rPr>
            </w:pP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Pr>
          <w:p w14:paraId="44AF9BD7" w14:textId="77777777" w:rsidR="00BA09C0" w:rsidRPr="00220D41" w:rsidRDefault="00BA09C0" w:rsidP="00BA09C0">
            <w:pPr>
              <w:jc w:val="right"/>
              <w:rPr>
                <w:rFonts w:ascii="Times New Roman" w:hAnsi="Times New Roman"/>
                <w:sz w:val="24"/>
                <w:szCs w:val="24"/>
              </w:rPr>
            </w:pP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Pr>
          <w:p w14:paraId="1FFA6657" w14:textId="77777777" w:rsidR="00BA09C0" w:rsidRPr="00220D41" w:rsidRDefault="00BA09C0" w:rsidP="00BA09C0">
            <w:pPr>
              <w:jc w:val="right"/>
              <w:rPr>
                <w:rFonts w:ascii="Times New Roman" w:hAnsi="Times New Roman"/>
                <w:sz w:val="24"/>
                <w:szCs w:val="24"/>
              </w:rPr>
            </w:pPr>
          </w:p>
        </w:tc>
        <w:tc>
          <w:tcPr>
            <w:tcW w:w="989" w:type="dxa"/>
            <w:vMerge w:val="restart"/>
            <w:tcBorders>
              <w:top w:val="single" w:sz="4" w:space="0" w:color="auto"/>
              <w:left w:val="single" w:sz="4" w:space="0" w:color="auto"/>
              <w:bottom w:val="single" w:sz="4" w:space="0" w:color="auto"/>
              <w:right w:val="single" w:sz="4" w:space="0" w:color="auto"/>
            </w:tcBorders>
            <w:shd w:val="clear" w:color="auto" w:fill="auto"/>
          </w:tcPr>
          <w:p w14:paraId="6434EC46" w14:textId="77777777" w:rsidR="00BA09C0" w:rsidRPr="00220D41" w:rsidRDefault="00BA09C0" w:rsidP="00BA09C0">
            <w:pPr>
              <w:jc w:val="right"/>
              <w:rPr>
                <w:rFonts w:ascii="Times New Roman" w:hAnsi="Times New Roman"/>
                <w:sz w:val="24"/>
                <w:szCs w:val="24"/>
              </w:rPr>
            </w:pPr>
          </w:p>
        </w:tc>
        <w:tc>
          <w:tcPr>
            <w:tcW w:w="1543" w:type="dxa"/>
            <w:vMerge w:val="restart"/>
            <w:tcBorders>
              <w:top w:val="single" w:sz="4" w:space="0" w:color="auto"/>
              <w:left w:val="single" w:sz="4" w:space="0" w:color="auto"/>
              <w:right w:val="single" w:sz="4" w:space="0" w:color="auto"/>
            </w:tcBorders>
            <w:shd w:val="clear" w:color="auto" w:fill="auto"/>
            <w:vAlign w:val="center"/>
            <w:hideMark/>
          </w:tcPr>
          <w:p w14:paraId="5D591D02" w14:textId="77777777" w:rsidR="00BA09C0" w:rsidRPr="00220D41" w:rsidRDefault="00BA09C0" w:rsidP="00BA09C0">
            <w:pPr>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14:paraId="3EBABEED" w14:textId="77777777" w:rsidR="00BA09C0" w:rsidRPr="00220D41" w:rsidRDefault="00BA09C0" w:rsidP="00BA09C0">
            <w:pPr>
              <w:rPr>
                <w:rFonts w:ascii="Times New Roman" w:hAnsi="Times New Roman"/>
                <w:sz w:val="24"/>
                <w:szCs w:val="24"/>
              </w:rPr>
            </w:pPr>
            <w:r w:rsidRPr="00220D41">
              <w:rPr>
                <w:rFonts w:ascii="Times New Roman" w:hAnsi="Times New Roman"/>
                <w:sz w:val="24"/>
                <w:szCs w:val="24"/>
              </w:rPr>
              <w:t>нимательства в аренду площади технопарко</w:t>
            </w:r>
            <w:r>
              <w:rPr>
                <w:rFonts w:ascii="Times New Roman" w:hAnsi="Times New Roman"/>
                <w:sz w:val="24"/>
                <w:szCs w:val="24"/>
              </w:rPr>
              <w:t>-</w:t>
            </w:r>
            <w:r w:rsidRPr="00220D41">
              <w:rPr>
                <w:rFonts w:ascii="Times New Roman" w:hAnsi="Times New Roman"/>
                <w:sz w:val="24"/>
                <w:szCs w:val="24"/>
              </w:rPr>
              <w:t>вой зоны (технопарка) от общей площади технопарковой зоны (технопарка)</w:t>
            </w:r>
            <w:r w:rsidR="00ED2508">
              <w:rPr>
                <w:rFonts w:ascii="Times New Roman" w:hAnsi="Times New Roman"/>
                <w:sz w:val="24"/>
                <w:szCs w:val="24"/>
              </w:rPr>
              <w:t>,</w:t>
            </w:r>
            <w:r w:rsidRPr="00220D41">
              <w:rPr>
                <w:rFonts w:ascii="Times New Roman" w:hAnsi="Times New Roman"/>
                <w:sz w:val="24"/>
                <w:szCs w:val="24"/>
              </w:rPr>
              <w:t xml:space="preserve"> за исключением мест общего пользования, проц</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1D3B64D7" w14:textId="77777777" w:rsidR="00BA09C0" w:rsidRPr="00220D41" w:rsidRDefault="00BA09C0" w:rsidP="00BA09C0">
            <w:pPr>
              <w:jc w:val="right"/>
              <w:rPr>
                <w:rFonts w:ascii="Times New Roman" w:hAnsi="Times New Roman"/>
                <w:sz w:val="24"/>
                <w:szCs w:val="24"/>
              </w:rPr>
            </w:pPr>
          </w:p>
        </w:tc>
      </w:tr>
      <w:tr w:rsidR="00BA09C0" w:rsidRPr="00220D41" w14:paraId="4C740F5E" w14:textId="77777777" w:rsidTr="009F0CA1">
        <w:trPr>
          <w:trHeight w:val="2520"/>
        </w:trPr>
        <w:tc>
          <w:tcPr>
            <w:tcW w:w="696" w:type="dxa"/>
            <w:vMerge/>
            <w:tcBorders>
              <w:left w:val="single" w:sz="4" w:space="0" w:color="auto"/>
              <w:right w:val="single" w:sz="4" w:space="0" w:color="auto"/>
            </w:tcBorders>
            <w:shd w:val="clear" w:color="auto" w:fill="auto"/>
            <w:vAlign w:val="center"/>
            <w:hideMark/>
          </w:tcPr>
          <w:p w14:paraId="0D9B2B01" w14:textId="77777777" w:rsidR="00BA09C0" w:rsidRPr="00220D41" w:rsidRDefault="00BA09C0" w:rsidP="00BA09C0">
            <w:pPr>
              <w:rPr>
                <w:rFonts w:ascii="Times New Roman" w:hAnsi="Times New Roman"/>
                <w:sz w:val="24"/>
                <w:szCs w:val="24"/>
              </w:rPr>
            </w:pPr>
          </w:p>
        </w:tc>
        <w:tc>
          <w:tcPr>
            <w:tcW w:w="2843" w:type="dxa"/>
            <w:vMerge/>
            <w:tcBorders>
              <w:left w:val="single" w:sz="4" w:space="0" w:color="auto"/>
              <w:right w:val="single" w:sz="4" w:space="0" w:color="auto"/>
            </w:tcBorders>
            <w:shd w:val="clear" w:color="auto" w:fill="auto"/>
            <w:vAlign w:val="center"/>
            <w:hideMark/>
          </w:tcPr>
          <w:p w14:paraId="14CD71B9" w14:textId="77777777" w:rsidR="00BA09C0" w:rsidRPr="00220D41" w:rsidRDefault="00BA09C0" w:rsidP="00BA09C0">
            <w:pPr>
              <w:rPr>
                <w:rFonts w:ascii="Times New Roman" w:hAnsi="Times New Roman"/>
                <w:sz w:val="24"/>
                <w:szCs w:val="24"/>
              </w:rPr>
            </w:pPr>
          </w:p>
        </w:tc>
        <w:tc>
          <w:tcPr>
            <w:tcW w:w="878" w:type="dxa"/>
            <w:vMerge/>
            <w:tcBorders>
              <w:top w:val="single" w:sz="4" w:space="0" w:color="auto"/>
              <w:left w:val="single" w:sz="4" w:space="0" w:color="auto"/>
              <w:bottom w:val="single" w:sz="4" w:space="0" w:color="auto"/>
              <w:right w:val="single" w:sz="4" w:space="0" w:color="auto"/>
            </w:tcBorders>
            <w:vAlign w:val="center"/>
          </w:tcPr>
          <w:p w14:paraId="28908E11" w14:textId="77777777" w:rsidR="00BA09C0" w:rsidRPr="00220D41" w:rsidRDefault="00BA09C0" w:rsidP="00BA09C0">
            <w:pPr>
              <w:rPr>
                <w:rFonts w:ascii="Times New Roman" w:hAnsi="Times New Roman"/>
                <w:sz w:val="24"/>
                <w:szCs w:val="24"/>
              </w:rPr>
            </w:pPr>
          </w:p>
        </w:tc>
        <w:tc>
          <w:tcPr>
            <w:tcW w:w="1107" w:type="dxa"/>
            <w:vMerge/>
            <w:tcBorders>
              <w:top w:val="single" w:sz="4" w:space="0" w:color="auto"/>
              <w:left w:val="single" w:sz="4" w:space="0" w:color="auto"/>
              <w:bottom w:val="single" w:sz="4" w:space="0" w:color="auto"/>
              <w:right w:val="single" w:sz="4" w:space="0" w:color="auto"/>
            </w:tcBorders>
            <w:vAlign w:val="center"/>
          </w:tcPr>
          <w:p w14:paraId="4CA6DD12" w14:textId="77777777" w:rsidR="00BA09C0" w:rsidRPr="00220D41" w:rsidRDefault="00BA09C0" w:rsidP="00BA09C0">
            <w:pPr>
              <w:rPr>
                <w:rFonts w:ascii="Times New Roman" w:hAnsi="Times New Roman"/>
                <w:sz w:val="24"/>
                <w:szCs w:val="24"/>
              </w:rPr>
            </w:pPr>
          </w:p>
        </w:tc>
        <w:tc>
          <w:tcPr>
            <w:tcW w:w="1021" w:type="dxa"/>
            <w:vMerge/>
            <w:tcBorders>
              <w:top w:val="single" w:sz="4" w:space="0" w:color="auto"/>
              <w:left w:val="single" w:sz="4" w:space="0" w:color="auto"/>
              <w:bottom w:val="single" w:sz="4" w:space="0" w:color="auto"/>
              <w:right w:val="single" w:sz="4" w:space="0" w:color="auto"/>
            </w:tcBorders>
            <w:vAlign w:val="center"/>
          </w:tcPr>
          <w:p w14:paraId="387BCC8A" w14:textId="77777777" w:rsidR="00BA09C0" w:rsidRPr="00220D41" w:rsidRDefault="00BA09C0" w:rsidP="00BA09C0">
            <w:pPr>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00628B2D" w14:textId="77777777" w:rsidR="00BA09C0" w:rsidRPr="00220D41" w:rsidRDefault="00BA09C0" w:rsidP="00BA09C0">
            <w:pPr>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5F81E3EF" w14:textId="77777777" w:rsidR="00BA09C0" w:rsidRPr="00220D41" w:rsidRDefault="00BA09C0" w:rsidP="00BA09C0">
            <w:pPr>
              <w:rPr>
                <w:rFonts w:ascii="Times New Roman" w:hAnsi="Times New Roman"/>
                <w:sz w:val="24"/>
                <w:szCs w:val="24"/>
              </w:rPr>
            </w:pPr>
          </w:p>
        </w:tc>
        <w:tc>
          <w:tcPr>
            <w:tcW w:w="989" w:type="dxa"/>
            <w:vMerge/>
            <w:tcBorders>
              <w:top w:val="single" w:sz="4" w:space="0" w:color="auto"/>
              <w:left w:val="single" w:sz="4" w:space="0" w:color="auto"/>
              <w:bottom w:val="single" w:sz="4" w:space="0" w:color="auto"/>
              <w:right w:val="single" w:sz="4" w:space="0" w:color="auto"/>
            </w:tcBorders>
            <w:vAlign w:val="center"/>
          </w:tcPr>
          <w:p w14:paraId="15123693" w14:textId="77777777" w:rsidR="00BA09C0" w:rsidRPr="00220D41" w:rsidRDefault="00BA09C0" w:rsidP="00BA09C0">
            <w:pPr>
              <w:rPr>
                <w:rFonts w:ascii="Times New Roman" w:hAnsi="Times New Roman"/>
                <w:sz w:val="24"/>
                <w:szCs w:val="24"/>
              </w:rPr>
            </w:pPr>
          </w:p>
        </w:tc>
        <w:tc>
          <w:tcPr>
            <w:tcW w:w="1543" w:type="dxa"/>
            <w:vMerge/>
            <w:tcBorders>
              <w:left w:val="single" w:sz="4" w:space="0" w:color="auto"/>
              <w:right w:val="single" w:sz="4" w:space="0" w:color="auto"/>
            </w:tcBorders>
            <w:shd w:val="clear" w:color="auto" w:fill="auto"/>
            <w:vAlign w:val="center"/>
            <w:hideMark/>
          </w:tcPr>
          <w:p w14:paraId="76C452BB" w14:textId="77777777" w:rsidR="00BA09C0" w:rsidRPr="00220D41" w:rsidRDefault="00BA09C0" w:rsidP="00BA09C0">
            <w:pPr>
              <w:rPr>
                <w:rFonts w:ascii="Times New Roman" w:hAnsi="Times New Roman"/>
                <w:sz w:val="24"/>
                <w:szCs w:val="24"/>
              </w:rPr>
            </w:pPr>
          </w:p>
        </w:tc>
        <w:tc>
          <w:tcPr>
            <w:tcW w:w="2552" w:type="dxa"/>
            <w:tcBorders>
              <w:top w:val="single" w:sz="4" w:space="0" w:color="auto"/>
              <w:left w:val="nil"/>
              <w:bottom w:val="single" w:sz="4" w:space="0" w:color="auto"/>
              <w:right w:val="single" w:sz="4" w:space="0" w:color="auto"/>
            </w:tcBorders>
            <w:shd w:val="clear" w:color="auto" w:fill="auto"/>
            <w:hideMark/>
          </w:tcPr>
          <w:p w14:paraId="64A6CC03" w14:textId="77777777" w:rsidR="00BA09C0" w:rsidRPr="00220D41" w:rsidRDefault="00BA09C0" w:rsidP="00BA09C0">
            <w:pPr>
              <w:rPr>
                <w:rFonts w:ascii="Times New Roman" w:hAnsi="Times New Roman"/>
                <w:sz w:val="24"/>
                <w:szCs w:val="24"/>
              </w:rPr>
            </w:pPr>
            <w:r w:rsidRPr="00220D41">
              <w:rPr>
                <w:rFonts w:ascii="Times New Roman" w:hAnsi="Times New Roman"/>
                <w:sz w:val="24"/>
                <w:szCs w:val="24"/>
              </w:rPr>
              <w:t>2. Количество субъ</w:t>
            </w:r>
            <w:r>
              <w:rPr>
                <w:rFonts w:ascii="Times New Roman" w:hAnsi="Times New Roman"/>
                <w:sz w:val="24"/>
                <w:szCs w:val="24"/>
              </w:rPr>
              <w:t>-</w:t>
            </w:r>
            <w:r w:rsidRPr="00220D41">
              <w:rPr>
                <w:rFonts w:ascii="Times New Roman" w:hAnsi="Times New Roman"/>
                <w:sz w:val="24"/>
                <w:szCs w:val="24"/>
              </w:rPr>
              <w:t>ектов малого и сред</w:t>
            </w:r>
            <w:r>
              <w:rPr>
                <w:rFonts w:ascii="Times New Roman" w:hAnsi="Times New Roman"/>
                <w:sz w:val="24"/>
                <w:szCs w:val="24"/>
              </w:rPr>
              <w:t>-</w:t>
            </w:r>
            <w:r w:rsidRPr="00220D41">
              <w:rPr>
                <w:rFonts w:ascii="Times New Roman" w:hAnsi="Times New Roman"/>
                <w:sz w:val="24"/>
                <w:szCs w:val="24"/>
              </w:rPr>
              <w:t>него предпринима</w:t>
            </w:r>
            <w:r>
              <w:rPr>
                <w:rFonts w:ascii="Times New Roman" w:hAnsi="Times New Roman"/>
                <w:sz w:val="24"/>
                <w:szCs w:val="24"/>
              </w:rPr>
              <w:t>-</w:t>
            </w:r>
            <w:r w:rsidRPr="00220D41">
              <w:rPr>
                <w:rFonts w:ascii="Times New Roman" w:hAnsi="Times New Roman"/>
                <w:sz w:val="24"/>
                <w:szCs w:val="24"/>
              </w:rPr>
              <w:t>тельства (резидентов технопарковой зоны (технопарка), восполь</w:t>
            </w:r>
            <w:r>
              <w:rPr>
                <w:rFonts w:ascii="Times New Roman" w:hAnsi="Times New Roman"/>
                <w:sz w:val="24"/>
                <w:szCs w:val="24"/>
              </w:rPr>
              <w:t>-</w:t>
            </w:r>
            <w:r w:rsidRPr="00220D41">
              <w:rPr>
                <w:rFonts w:ascii="Times New Roman" w:hAnsi="Times New Roman"/>
                <w:sz w:val="24"/>
                <w:szCs w:val="24"/>
              </w:rPr>
              <w:t>зовавшихся услугами технопарковой зоны (технопарка), ед</w:t>
            </w:r>
          </w:p>
        </w:tc>
        <w:tc>
          <w:tcPr>
            <w:tcW w:w="851" w:type="dxa"/>
            <w:tcBorders>
              <w:top w:val="single" w:sz="4" w:space="0" w:color="auto"/>
              <w:left w:val="nil"/>
              <w:bottom w:val="single" w:sz="4" w:space="0" w:color="auto"/>
              <w:right w:val="single" w:sz="4" w:space="0" w:color="auto"/>
            </w:tcBorders>
            <w:shd w:val="clear" w:color="auto" w:fill="auto"/>
            <w:hideMark/>
          </w:tcPr>
          <w:p w14:paraId="6DED877F" w14:textId="77777777" w:rsidR="00BA09C0" w:rsidRPr="00220D41" w:rsidRDefault="001B3C49" w:rsidP="006A6C17">
            <w:pPr>
              <w:jc w:val="right"/>
              <w:rPr>
                <w:rFonts w:ascii="Times New Roman" w:hAnsi="Times New Roman"/>
                <w:sz w:val="24"/>
                <w:szCs w:val="24"/>
              </w:rPr>
            </w:pPr>
            <w:r>
              <w:rPr>
                <w:rFonts w:ascii="Times New Roman" w:hAnsi="Times New Roman"/>
                <w:sz w:val="24"/>
                <w:szCs w:val="24"/>
              </w:rPr>
              <w:t>36</w:t>
            </w:r>
          </w:p>
        </w:tc>
      </w:tr>
      <w:tr w:rsidR="00BA09C0" w:rsidRPr="00220D41" w14:paraId="0E85C792" w14:textId="77777777" w:rsidTr="009F0CA1">
        <w:trPr>
          <w:trHeight w:val="2520"/>
        </w:trPr>
        <w:tc>
          <w:tcPr>
            <w:tcW w:w="696" w:type="dxa"/>
            <w:vMerge/>
            <w:tcBorders>
              <w:left w:val="single" w:sz="4" w:space="0" w:color="auto"/>
              <w:right w:val="single" w:sz="4" w:space="0" w:color="auto"/>
            </w:tcBorders>
            <w:shd w:val="clear" w:color="auto" w:fill="auto"/>
            <w:vAlign w:val="center"/>
            <w:hideMark/>
          </w:tcPr>
          <w:p w14:paraId="1B7E6949" w14:textId="77777777" w:rsidR="00BA09C0" w:rsidRPr="00220D41" w:rsidRDefault="00BA09C0" w:rsidP="00BA09C0">
            <w:pPr>
              <w:rPr>
                <w:rFonts w:ascii="Times New Roman" w:hAnsi="Times New Roman"/>
                <w:sz w:val="24"/>
                <w:szCs w:val="24"/>
              </w:rPr>
            </w:pPr>
          </w:p>
        </w:tc>
        <w:tc>
          <w:tcPr>
            <w:tcW w:w="2843" w:type="dxa"/>
            <w:vMerge/>
            <w:tcBorders>
              <w:left w:val="single" w:sz="4" w:space="0" w:color="auto"/>
              <w:right w:val="single" w:sz="4" w:space="0" w:color="auto"/>
            </w:tcBorders>
            <w:shd w:val="clear" w:color="auto" w:fill="auto"/>
            <w:vAlign w:val="center"/>
            <w:hideMark/>
          </w:tcPr>
          <w:p w14:paraId="5B99CAB8" w14:textId="77777777" w:rsidR="00BA09C0" w:rsidRPr="00220D41" w:rsidRDefault="00BA09C0" w:rsidP="00BA09C0">
            <w:pPr>
              <w:rPr>
                <w:rFonts w:ascii="Times New Roman" w:hAnsi="Times New Roman"/>
                <w:sz w:val="24"/>
                <w:szCs w:val="24"/>
              </w:rPr>
            </w:pPr>
          </w:p>
        </w:tc>
        <w:tc>
          <w:tcPr>
            <w:tcW w:w="878" w:type="dxa"/>
            <w:vMerge w:val="restart"/>
            <w:tcBorders>
              <w:top w:val="nil"/>
              <w:left w:val="single" w:sz="4" w:space="0" w:color="auto"/>
              <w:right w:val="single" w:sz="4" w:space="0" w:color="auto"/>
            </w:tcBorders>
            <w:shd w:val="clear" w:color="auto" w:fill="auto"/>
            <w:hideMark/>
          </w:tcPr>
          <w:p w14:paraId="3602CD56" w14:textId="77777777" w:rsidR="00BA09C0" w:rsidRPr="00220D41" w:rsidRDefault="00BA09C0" w:rsidP="00BA09C0">
            <w:pPr>
              <w:jc w:val="center"/>
              <w:rPr>
                <w:rFonts w:ascii="Times New Roman" w:hAnsi="Times New Roman"/>
                <w:sz w:val="24"/>
                <w:szCs w:val="24"/>
              </w:rPr>
            </w:pPr>
            <w:r w:rsidRPr="00220D41">
              <w:rPr>
                <w:rFonts w:ascii="Times New Roman" w:hAnsi="Times New Roman"/>
                <w:sz w:val="24"/>
                <w:szCs w:val="24"/>
              </w:rPr>
              <w:t>2027</w:t>
            </w:r>
          </w:p>
        </w:tc>
        <w:tc>
          <w:tcPr>
            <w:tcW w:w="1107" w:type="dxa"/>
            <w:vMerge w:val="restart"/>
            <w:tcBorders>
              <w:top w:val="nil"/>
              <w:left w:val="single" w:sz="4" w:space="0" w:color="auto"/>
              <w:right w:val="single" w:sz="4" w:space="0" w:color="auto"/>
            </w:tcBorders>
            <w:shd w:val="clear" w:color="auto" w:fill="auto"/>
            <w:hideMark/>
          </w:tcPr>
          <w:p w14:paraId="248C2393" w14:textId="77777777" w:rsidR="00BA09C0" w:rsidRPr="00220D41" w:rsidRDefault="001B3C49" w:rsidP="00BA09C0">
            <w:pPr>
              <w:jc w:val="right"/>
              <w:rPr>
                <w:rFonts w:ascii="Times New Roman" w:hAnsi="Times New Roman"/>
                <w:sz w:val="24"/>
                <w:szCs w:val="24"/>
              </w:rPr>
            </w:pPr>
            <w:r>
              <w:rPr>
                <w:rFonts w:ascii="Times New Roman" w:hAnsi="Times New Roman"/>
                <w:sz w:val="24"/>
                <w:szCs w:val="24"/>
              </w:rPr>
              <w:t>1 629,00</w:t>
            </w:r>
          </w:p>
        </w:tc>
        <w:tc>
          <w:tcPr>
            <w:tcW w:w="1021" w:type="dxa"/>
            <w:vMerge w:val="restart"/>
            <w:tcBorders>
              <w:top w:val="nil"/>
              <w:left w:val="single" w:sz="4" w:space="0" w:color="auto"/>
              <w:right w:val="single" w:sz="4" w:space="0" w:color="auto"/>
            </w:tcBorders>
            <w:shd w:val="clear" w:color="auto" w:fill="auto"/>
            <w:hideMark/>
          </w:tcPr>
          <w:p w14:paraId="2F3D953F" w14:textId="77777777" w:rsidR="00BA09C0" w:rsidRPr="00220D41" w:rsidRDefault="00BA09C0" w:rsidP="00BA09C0">
            <w:pPr>
              <w:jc w:val="right"/>
              <w:rPr>
                <w:rFonts w:ascii="Times New Roman" w:hAnsi="Times New Roman"/>
                <w:sz w:val="24"/>
                <w:szCs w:val="24"/>
              </w:rPr>
            </w:pPr>
            <w:r w:rsidRPr="00220D41">
              <w:rPr>
                <w:rFonts w:ascii="Times New Roman" w:hAnsi="Times New Roman"/>
                <w:sz w:val="24"/>
                <w:szCs w:val="24"/>
              </w:rPr>
              <w:t>0,00</w:t>
            </w:r>
          </w:p>
        </w:tc>
        <w:tc>
          <w:tcPr>
            <w:tcW w:w="1134" w:type="dxa"/>
            <w:vMerge w:val="restart"/>
            <w:tcBorders>
              <w:top w:val="nil"/>
              <w:left w:val="single" w:sz="4" w:space="0" w:color="auto"/>
              <w:right w:val="single" w:sz="4" w:space="0" w:color="auto"/>
            </w:tcBorders>
            <w:shd w:val="clear" w:color="auto" w:fill="auto"/>
            <w:hideMark/>
          </w:tcPr>
          <w:p w14:paraId="6893595E" w14:textId="77777777" w:rsidR="00BA09C0" w:rsidRPr="00220D41" w:rsidRDefault="00BA09C0" w:rsidP="00BA09C0">
            <w:pPr>
              <w:jc w:val="right"/>
              <w:rPr>
                <w:rFonts w:ascii="Times New Roman" w:hAnsi="Times New Roman"/>
                <w:sz w:val="24"/>
                <w:szCs w:val="24"/>
              </w:rPr>
            </w:pPr>
            <w:r w:rsidRPr="00220D41">
              <w:rPr>
                <w:rFonts w:ascii="Times New Roman" w:hAnsi="Times New Roman"/>
                <w:sz w:val="24"/>
                <w:szCs w:val="24"/>
              </w:rPr>
              <w:t>0,00</w:t>
            </w:r>
          </w:p>
        </w:tc>
        <w:tc>
          <w:tcPr>
            <w:tcW w:w="1134" w:type="dxa"/>
            <w:vMerge w:val="restart"/>
            <w:tcBorders>
              <w:top w:val="nil"/>
              <w:left w:val="single" w:sz="4" w:space="0" w:color="auto"/>
              <w:right w:val="single" w:sz="4" w:space="0" w:color="auto"/>
            </w:tcBorders>
            <w:shd w:val="clear" w:color="auto" w:fill="auto"/>
            <w:hideMark/>
          </w:tcPr>
          <w:p w14:paraId="77D84FED" w14:textId="77777777" w:rsidR="00BA09C0" w:rsidRPr="00220D41" w:rsidRDefault="001B3C49" w:rsidP="00BA09C0">
            <w:pPr>
              <w:jc w:val="right"/>
              <w:rPr>
                <w:rFonts w:ascii="Times New Roman" w:hAnsi="Times New Roman"/>
                <w:sz w:val="24"/>
                <w:szCs w:val="24"/>
              </w:rPr>
            </w:pPr>
            <w:r>
              <w:rPr>
                <w:rFonts w:ascii="Times New Roman" w:hAnsi="Times New Roman"/>
                <w:sz w:val="24"/>
                <w:szCs w:val="24"/>
              </w:rPr>
              <w:t>1 629,00</w:t>
            </w:r>
          </w:p>
        </w:tc>
        <w:tc>
          <w:tcPr>
            <w:tcW w:w="989" w:type="dxa"/>
            <w:vMerge w:val="restart"/>
            <w:tcBorders>
              <w:top w:val="nil"/>
              <w:left w:val="single" w:sz="4" w:space="0" w:color="auto"/>
              <w:right w:val="single" w:sz="4" w:space="0" w:color="auto"/>
            </w:tcBorders>
            <w:shd w:val="clear" w:color="auto" w:fill="auto"/>
            <w:hideMark/>
          </w:tcPr>
          <w:p w14:paraId="407F1CB3" w14:textId="77777777" w:rsidR="00BA09C0" w:rsidRPr="00220D41" w:rsidRDefault="00BA09C0" w:rsidP="00BA09C0">
            <w:pPr>
              <w:jc w:val="right"/>
              <w:rPr>
                <w:rFonts w:ascii="Times New Roman" w:hAnsi="Times New Roman"/>
                <w:sz w:val="24"/>
                <w:szCs w:val="24"/>
              </w:rPr>
            </w:pPr>
            <w:r w:rsidRPr="00220D41">
              <w:rPr>
                <w:rFonts w:ascii="Times New Roman" w:hAnsi="Times New Roman"/>
                <w:sz w:val="24"/>
                <w:szCs w:val="24"/>
              </w:rPr>
              <w:t>0,00</w:t>
            </w:r>
          </w:p>
        </w:tc>
        <w:tc>
          <w:tcPr>
            <w:tcW w:w="1543" w:type="dxa"/>
            <w:vMerge/>
            <w:tcBorders>
              <w:left w:val="single" w:sz="4" w:space="0" w:color="auto"/>
              <w:right w:val="single" w:sz="4" w:space="0" w:color="auto"/>
            </w:tcBorders>
            <w:shd w:val="clear" w:color="auto" w:fill="auto"/>
            <w:vAlign w:val="center"/>
            <w:hideMark/>
          </w:tcPr>
          <w:p w14:paraId="677CE48E" w14:textId="77777777" w:rsidR="00BA09C0" w:rsidRPr="00220D41" w:rsidRDefault="00BA09C0" w:rsidP="00BA09C0">
            <w:pPr>
              <w:rPr>
                <w:rFonts w:ascii="Times New Roman" w:hAnsi="Times New Roman"/>
                <w:sz w:val="24"/>
                <w:szCs w:val="24"/>
              </w:rPr>
            </w:pPr>
          </w:p>
        </w:tc>
        <w:tc>
          <w:tcPr>
            <w:tcW w:w="2552" w:type="dxa"/>
            <w:tcBorders>
              <w:top w:val="nil"/>
              <w:left w:val="nil"/>
              <w:bottom w:val="single" w:sz="4" w:space="0" w:color="auto"/>
              <w:right w:val="single" w:sz="4" w:space="0" w:color="auto"/>
            </w:tcBorders>
            <w:shd w:val="clear" w:color="auto" w:fill="auto"/>
            <w:hideMark/>
          </w:tcPr>
          <w:p w14:paraId="3D58FA25" w14:textId="77777777" w:rsidR="00BA09C0" w:rsidRPr="00220D41" w:rsidRDefault="00BA09C0" w:rsidP="00BA09C0">
            <w:pPr>
              <w:rPr>
                <w:rFonts w:ascii="Times New Roman" w:hAnsi="Times New Roman"/>
                <w:sz w:val="24"/>
                <w:szCs w:val="24"/>
              </w:rPr>
            </w:pPr>
            <w:r w:rsidRPr="00220D41">
              <w:rPr>
                <w:rFonts w:ascii="Times New Roman" w:hAnsi="Times New Roman"/>
                <w:sz w:val="24"/>
                <w:szCs w:val="24"/>
              </w:rPr>
              <w:t>1. Доля предоставлен</w:t>
            </w:r>
            <w:r>
              <w:rPr>
                <w:rFonts w:ascii="Times New Roman" w:hAnsi="Times New Roman"/>
                <w:sz w:val="24"/>
                <w:szCs w:val="24"/>
              </w:rPr>
              <w:t>-</w:t>
            </w:r>
            <w:r w:rsidRPr="00220D41">
              <w:rPr>
                <w:rFonts w:ascii="Times New Roman" w:hAnsi="Times New Roman"/>
                <w:sz w:val="24"/>
                <w:szCs w:val="24"/>
              </w:rPr>
              <w:t>ной субъектам малого и среднего предпри</w:t>
            </w:r>
            <w:r>
              <w:rPr>
                <w:rFonts w:ascii="Times New Roman" w:hAnsi="Times New Roman"/>
                <w:sz w:val="24"/>
                <w:szCs w:val="24"/>
              </w:rPr>
              <w:t>-</w:t>
            </w:r>
            <w:r w:rsidRPr="00220D41">
              <w:rPr>
                <w:rFonts w:ascii="Times New Roman" w:hAnsi="Times New Roman"/>
                <w:sz w:val="24"/>
                <w:szCs w:val="24"/>
              </w:rPr>
              <w:t>нимательства в аренду площади технопарко</w:t>
            </w:r>
            <w:r>
              <w:rPr>
                <w:rFonts w:ascii="Times New Roman" w:hAnsi="Times New Roman"/>
                <w:sz w:val="24"/>
                <w:szCs w:val="24"/>
              </w:rPr>
              <w:t>-</w:t>
            </w:r>
            <w:r w:rsidRPr="00220D41">
              <w:rPr>
                <w:rFonts w:ascii="Times New Roman" w:hAnsi="Times New Roman"/>
                <w:sz w:val="24"/>
                <w:szCs w:val="24"/>
              </w:rPr>
              <w:t>вой зоны (технопарка) от общей площади технопарковой зоны (технопарка)</w:t>
            </w:r>
            <w:r w:rsidR="00ED2508">
              <w:rPr>
                <w:rFonts w:ascii="Times New Roman" w:hAnsi="Times New Roman"/>
                <w:sz w:val="24"/>
                <w:szCs w:val="24"/>
              </w:rPr>
              <w:t>,</w:t>
            </w:r>
            <w:r w:rsidRPr="00220D41">
              <w:rPr>
                <w:rFonts w:ascii="Times New Roman" w:hAnsi="Times New Roman"/>
                <w:sz w:val="24"/>
                <w:szCs w:val="24"/>
              </w:rPr>
              <w:t xml:space="preserve"> за исключением мест общего пользования, проц</w:t>
            </w:r>
          </w:p>
        </w:tc>
        <w:tc>
          <w:tcPr>
            <w:tcW w:w="851" w:type="dxa"/>
            <w:tcBorders>
              <w:top w:val="nil"/>
              <w:left w:val="nil"/>
              <w:bottom w:val="single" w:sz="4" w:space="0" w:color="auto"/>
              <w:right w:val="single" w:sz="4" w:space="0" w:color="auto"/>
            </w:tcBorders>
            <w:shd w:val="clear" w:color="auto" w:fill="auto"/>
            <w:hideMark/>
          </w:tcPr>
          <w:p w14:paraId="19814020" w14:textId="77777777" w:rsidR="00BA09C0" w:rsidRPr="00220D41" w:rsidRDefault="001B3C49" w:rsidP="00BA09C0">
            <w:pPr>
              <w:jc w:val="right"/>
              <w:rPr>
                <w:rFonts w:ascii="Times New Roman" w:hAnsi="Times New Roman"/>
                <w:sz w:val="24"/>
                <w:szCs w:val="24"/>
              </w:rPr>
            </w:pPr>
            <w:r>
              <w:rPr>
                <w:rFonts w:ascii="Times New Roman" w:hAnsi="Times New Roman"/>
                <w:sz w:val="24"/>
                <w:szCs w:val="24"/>
              </w:rPr>
              <w:t>85</w:t>
            </w:r>
          </w:p>
        </w:tc>
      </w:tr>
      <w:tr w:rsidR="00BA09C0" w:rsidRPr="00220D41" w14:paraId="49420601" w14:textId="77777777" w:rsidTr="009F0CA1">
        <w:trPr>
          <w:trHeight w:val="566"/>
        </w:trPr>
        <w:tc>
          <w:tcPr>
            <w:tcW w:w="696" w:type="dxa"/>
            <w:vMerge/>
            <w:tcBorders>
              <w:left w:val="single" w:sz="4" w:space="0" w:color="auto"/>
              <w:bottom w:val="single" w:sz="4" w:space="0" w:color="auto"/>
              <w:right w:val="single" w:sz="4" w:space="0" w:color="auto"/>
            </w:tcBorders>
            <w:shd w:val="clear" w:color="auto" w:fill="auto"/>
          </w:tcPr>
          <w:p w14:paraId="3D45EB81" w14:textId="77777777" w:rsidR="00BA09C0" w:rsidRPr="00220D41" w:rsidRDefault="00BA09C0" w:rsidP="00BA09C0">
            <w:pPr>
              <w:rPr>
                <w:rFonts w:ascii="Times New Roman" w:hAnsi="Times New Roman"/>
                <w:sz w:val="24"/>
                <w:szCs w:val="24"/>
              </w:rPr>
            </w:pPr>
          </w:p>
        </w:tc>
        <w:tc>
          <w:tcPr>
            <w:tcW w:w="2843" w:type="dxa"/>
            <w:vMerge/>
            <w:tcBorders>
              <w:left w:val="single" w:sz="4" w:space="0" w:color="auto"/>
              <w:bottom w:val="single" w:sz="4" w:space="0" w:color="auto"/>
              <w:right w:val="single" w:sz="4" w:space="0" w:color="auto"/>
            </w:tcBorders>
            <w:shd w:val="clear" w:color="auto" w:fill="auto"/>
          </w:tcPr>
          <w:p w14:paraId="3E6887EF" w14:textId="77777777" w:rsidR="00BA09C0" w:rsidRPr="00220D41" w:rsidRDefault="00BA09C0" w:rsidP="00BA09C0">
            <w:pPr>
              <w:rPr>
                <w:rFonts w:ascii="Times New Roman" w:hAnsi="Times New Roman"/>
                <w:sz w:val="24"/>
                <w:szCs w:val="24"/>
              </w:rPr>
            </w:pPr>
          </w:p>
        </w:tc>
        <w:tc>
          <w:tcPr>
            <w:tcW w:w="878" w:type="dxa"/>
            <w:vMerge/>
            <w:tcBorders>
              <w:left w:val="single" w:sz="4" w:space="0" w:color="auto"/>
              <w:bottom w:val="single" w:sz="4" w:space="0" w:color="auto"/>
              <w:right w:val="single" w:sz="4" w:space="0" w:color="auto"/>
            </w:tcBorders>
            <w:shd w:val="clear" w:color="auto" w:fill="auto"/>
          </w:tcPr>
          <w:p w14:paraId="4B33AE05" w14:textId="77777777" w:rsidR="00BA09C0" w:rsidRPr="00220D41" w:rsidRDefault="00BA09C0" w:rsidP="00BA09C0">
            <w:pPr>
              <w:rPr>
                <w:rFonts w:ascii="Times New Roman" w:hAnsi="Times New Roman"/>
                <w:sz w:val="24"/>
                <w:szCs w:val="24"/>
              </w:rPr>
            </w:pPr>
          </w:p>
        </w:tc>
        <w:tc>
          <w:tcPr>
            <w:tcW w:w="1107" w:type="dxa"/>
            <w:vMerge/>
            <w:tcBorders>
              <w:left w:val="single" w:sz="4" w:space="0" w:color="auto"/>
              <w:bottom w:val="single" w:sz="4" w:space="0" w:color="auto"/>
              <w:right w:val="single" w:sz="4" w:space="0" w:color="auto"/>
            </w:tcBorders>
            <w:shd w:val="clear" w:color="auto" w:fill="auto"/>
          </w:tcPr>
          <w:p w14:paraId="18A7D9A0" w14:textId="77777777" w:rsidR="00BA09C0" w:rsidRPr="00220D41" w:rsidRDefault="00BA09C0" w:rsidP="00BA09C0">
            <w:pPr>
              <w:rPr>
                <w:rFonts w:ascii="Times New Roman" w:hAnsi="Times New Roman"/>
                <w:sz w:val="24"/>
                <w:szCs w:val="24"/>
              </w:rPr>
            </w:pPr>
          </w:p>
        </w:tc>
        <w:tc>
          <w:tcPr>
            <w:tcW w:w="1021" w:type="dxa"/>
            <w:vMerge/>
            <w:tcBorders>
              <w:left w:val="single" w:sz="4" w:space="0" w:color="auto"/>
              <w:bottom w:val="single" w:sz="4" w:space="0" w:color="auto"/>
              <w:right w:val="single" w:sz="4" w:space="0" w:color="auto"/>
            </w:tcBorders>
            <w:shd w:val="clear" w:color="auto" w:fill="auto"/>
          </w:tcPr>
          <w:p w14:paraId="7A548080" w14:textId="77777777" w:rsidR="00BA09C0" w:rsidRPr="00220D41" w:rsidRDefault="00BA09C0" w:rsidP="00BA09C0">
            <w:pPr>
              <w:rPr>
                <w:rFonts w:ascii="Times New Roman" w:hAnsi="Times New Roman"/>
                <w:sz w:val="24"/>
                <w:szCs w:val="24"/>
              </w:rPr>
            </w:pPr>
          </w:p>
        </w:tc>
        <w:tc>
          <w:tcPr>
            <w:tcW w:w="1134" w:type="dxa"/>
            <w:vMerge/>
            <w:tcBorders>
              <w:left w:val="single" w:sz="4" w:space="0" w:color="auto"/>
              <w:bottom w:val="single" w:sz="4" w:space="0" w:color="auto"/>
              <w:right w:val="single" w:sz="4" w:space="0" w:color="auto"/>
            </w:tcBorders>
            <w:shd w:val="clear" w:color="auto" w:fill="auto"/>
          </w:tcPr>
          <w:p w14:paraId="16D2A33E" w14:textId="77777777" w:rsidR="00BA09C0" w:rsidRPr="00220D41" w:rsidRDefault="00BA09C0" w:rsidP="00BA09C0">
            <w:pPr>
              <w:rPr>
                <w:rFonts w:ascii="Times New Roman" w:hAnsi="Times New Roman"/>
                <w:sz w:val="24"/>
                <w:szCs w:val="24"/>
              </w:rPr>
            </w:pPr>
          </w:p>
        </w:tc>
        <w:tc>
          <w:tcPr>
            <w:tcW w:w="1134" w:type="dxa"/>
            <w:vMerge/>
            <w:tcBorders>
              <w:left w:val="single" w:sz="4" w:space="0" w:color="auto"/>
              <w:bottom w:val="single" w:sz="4" w:space="0" w:color="auto"/>
              <w:right w:val="single" w:sz="4" w:space="0" w:color="auto"/>
            </w:tcBorders>
            <w:shd w:val="clear" w:color="auto" w:fill="auto"/>
          </w:tcPr>
          <w:p w14:paraId="29CD3500" w14:textId="77777777" w:rsidR="00BA09C0" w:rsidRPr="00220D41" w:rsidRDefault="00BA09C0" w:rsidP="00BA09C0">
            <w:pPr>
              <w:rPr>
                <w:rFonts w:ascii="Times New Roman" w:hAnsi="Times New Roman"/>
                <w:sz w:val="24"/>
                <w:szCs w:val="24"/>
              </w:rPr>
            </w:pPr>
          </w:p>
        </w:tc>
        <w:tc>
          <w:tcPr>
            <w:tcW w:w="989" w:type="dxa"/>
            <w:vMerge/>
            <w:tcBorders>
              <w:left w:val="single" w:sz="4" w:space="0" w:color="auto"/>
              <w:bottom w:val="single" w:sz="4" w:space="0" w:color="auto"/>
              <w:right w:val="single" w:sz="4" w:space="0" w:color="auto"/>
            </w:tcBorders>
            <w:shd w:val="clear" w:color="auto" w:fill="auto"/>
          </w:tcPr>
          <w:p w14:paraId="407712AC" w14:textId="77777777" w:rsidR="00BA09C0" w:rsidRPr="00220D41" w:rsidRDefault="00BA09C0" w:rsidP="00BA09C0">
            <w:pPr>
              <w:rPr>
                <w:rFonts w:ascii="Times New Roman" w:hAnsi="Times New Roman"/>
                <w:sz w:val="24"/>
                <w:szCs w:val="24"/>
              </w:rPr>
            </w:pPr>
          </w:p>
        </w:tc>
        <w:tc>
          <w:tcPr>
            <w:tcW w:w="1543" w:type="dxa"/>
            <w:vMerge/>
            <w:tcBorders>
              <w:left w:val="single" w:sz="4" w:space="0" w:color="auto"/>
              <w:bottom w:val="single" w:sz="4" w:space="0" w:color="auto"/>
              <w:right w:val="single" w:sz="4" w:space="0" w:color="auto"/>
            </w:tcBorders>
            <w:shd w:val="clear" w:color="auto" w:fill="auto"/>
          </w:tcPr>
          <w:p w14:paraId="331429E0" w14:textId="77777777" w:rsidR="00BA09C0" w:rsidRPr="00220D41" w:rsidRDefault="00BA09C0" w:rsidP="00BA09C0">
            <w:pPr>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797449A" w14:textId="77777777" w:rsidR="00BA09C0" w:rsidRPr="00220D41" w:rsidRDefault="00BA09C0" w:rsidP="00BA09C0">
            <w:pPr>
              <w:rPr>
                <w:rFonts w:ascii="Times New Roman" w:hAnsi="Times New Roman"/>
                <w:sz w:val="24"/>
                <w:szCs w:val="24"/>
              </w:rPr>
            </w:pPr>
            <w:r w:rsidRPr="00220D41">
              <w:rPr>
                <w:rFonts w:ascii="Times New Roman" w:hAnsi="Times New Roman"/>
                <w:sz w:val="24"/>
                <w:szCs w:val="24"/>
              </w:rPr>
              <w:t>2. Количество субъ</w:t>
            </w:r>
            <w:r>
              <w:rPr>
                <w:rFonts w:ascii="Times New Roman" w:hAnsi="Times New Roman"/>
                <w:sz w:val="24"/>
                <w:szCs w:val="24"/>
              </w:rPr>
              <w:t>-</w:t>
            </w:r>
            <w:r w:rsidRPr="00220D41">
              <w:rPr>
                <w:rFonts w:ascii="Times New Roman" w:hAnsi="Times New Roman"/>
                <w:sz w:val="24"/>
                <w:szCs w:val="24"/>
              </w:rPr>
              <w:t>ектов малого и сред</w:t>
            </w: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12F93B2" w14:textId="77777777" w:rsidR="00BA09C0" w:rsidRPr="00220D41" w:rsidRDefault="001B3C49" w:rsidP="00BA09C0">
            <w:pPr>
              <w:jc w:val="right"/>
              <w:rPr>
                <w:rFonts w:ascii="Times New Roman" w:hAnsi="Times New Roman"/>
                <w:sz w:val="24"/>
                <w:szCs w:val="24"/>
              </w:rPr>
            </w:pPr>
            <w:r>
              <w:rPr>
                <w:rFonts w:ascii="Times New Roman" w:hAnsi="Times New Roman"/>
                <w:sz w:val="24"/>
                <w:szCs w:val="24"/>
              </w:rPr>
              <w:t>36</w:t>
            </w:r>
          </w:p>
        </w:tc>
      </w:tr>
      <w:tr w:rsidR="00BA09C0" w:rsidRPr="00220D41" w14:paraId="15331593" w14:textId="77777777" w:rsidTr="009F0CA1">
        <w:trPr>
          <w:trHeight w:val="136"/>
        </w:trPr>
        <w:tc>
          <w:tcPr>
            <w:tcW w:w="696" w:type="dxa"/>
            <w:tcBorders>
              <w:top w:val="single" w:sz="4" w:space="0" w:color="auto"/>
              <w:left w:val="single" w:sz="4" w:space="0" w:color="auto"/>
              <w:bottom w:val="single" w:sz="4" w:space="0" w:color="auto"/>
              <w:right w:val="single" w:sz="4" w:space="0" w:color="auto"/>
            </w:tcBorders>
            <w:shd w:val="clear" w:color="auto" w:fill="auto"/>
          </w:tcPr>
          <w:p w14:paraId="04ED3566"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lastRenderedPageBreak/>
              <w:t>1</w:t>
            </w:r>
          </w:p>
        </w:tc>
        <w:tc>
          <w:tcPr>
            <w:tcW w:w="2843" w:type="dxa"/>
            <w:tcBorders>
              <w:top w:val="single" w:sz="4" w:space="0" w:color="auto"/>
              <w:left w:val="single" w:sz="4" w:space="0" w:color="auto"/>
              <w:bottom w:val="single" w:sz="4" w:space="0" w:color="auto"/>
              <w:right w:val="single" w:sz="4" w:space="0" w:color="auto"/>
            </w:tcBorders>
            <w:shd w:val="clear" w:color="auto" w:fill="auto"/>
          </w:tcPr>
          <w:p w14:paraId="1B264626"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265DED35"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3</w:t>
            </w: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7C61D614"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4</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505EB693"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8F023D"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55BA05"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7</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74CE462D"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8</w:t>
            </w:r>
          </w:p>
        </w:tc>
        <w:tc>
          <w:tcPr>
            <w:tcW w:w="1543" w:type="dxa"/>
            <w:tcBorders>
              <w:top w:val="single" w:sz="4" w:space="0" w:color="auto"/>
              <w:left w:val="single" w:sz="4" w:space="0" w:color="auto"/>
              <w:bottom w:val="single" w:sz="4" w:space="0" w:color="auto"/>
              <w:right w:val="single" w:sz="4" w:space="0" w:color="auto"/>
            </w:tcBorders>
            <w:shd w:val="clear" w:color="auto" w:fill="auto"/>
          </w:tcPr>
          <w:p w14:paraId="28673000"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9</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9A92906"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10</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997876D"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11</w:t>
            </w:r>
          </w:p>
        </w:tc>
      </w:tr>
      <w:tr w:rsidR="00BA09C0" w:rsidRPr="00220D41" w14:paraId="610DC915" w14:textId="77777777" w:rsidTr="009F0CA1">
        <w:trPr>
          <w:trHeight w:val="1984"/>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CF6BFC" w14:textId="77777777" w:rsidR="00BA09C0" w:rsidRPr="00220D41" w:rsidRDefault="00BA09C0" w:rsidP="00BA09C0">
            <w:pPr>
              <w:rPr>
                <w:rFonts w:ascii="Times New Roman" w:hAnsi="Times New Roman"/>
                <w:sz w:val="24"/>
                <w:szCs w:val="24"/>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6E9C9B" w14:textId="77777777" w:rsidR="00BA09C0" w:rsidRPr="00220D41" w:rsidRDefault="00BA09C0" w:rsidP="00BA09C0">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7ABC06" w14:textId="77777777" w:rsidR="00BA09C0" w:rsidRPr="00220D41" w:rsidRDefault="00BA09C0" w:rsidP="00BA09C0">
            <w:pPr>
              <w:rPr>
                <w:rFonts w:ascii="Times New Roman" w:hAnsi="Times New Roman"/>
                <w:sz w:val="24"/>
                <w:szCs w:val="24"/>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8C2A97" w14:textId="77777777" w:rsidR="00BA09C0" w:rsidRPr="00220D41" w:rsidRDefault="00BA09C0" w:rsidP="00BA09C0">
            <w:pPr>
              <w:rPr>
                <w:rFonts w:ascii="Times New Roman" w:hAnsi="Times New Roman"/>
                <w:sz w:val="24"/>
                <w:szCs w:val="24"/>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4AB8BA" w14:textId="77777777" w:rsidR="00BA09C0" w:rsidRPr="00220D41" w:rsidRDefault="00BA09C0" w:rsidP="00BA09C0">
            <w:pPr>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9D7130" w14:textId="77777777" w:rsidR="00BA09C0" w:rsidRPr="00220D41" w:rsidRDefault="00BA09C0" w:rsidP="00BA09C0">
            <w:pPr>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0C326D" w14:textId="77777777" w:rsidR="00BA09C0" w:rsidRPr="00220D41" w:rsidRDefault="00BA09C0" w:rsidP="00BA09C0">
            <w:pPr>
              <w:rPr>
                <w:rFonts w:ascii="Times New Roman" w:hAnsi="Times New Roman"/>
                <w:sz w:val="24"/>
                <w:szCs w:val="24"/>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F76055" w14:textId="77777777" w:rsidR="00BA09C0" w:rsidRPr="00220D41" w:rsidRDefault="00BA09C0" w:rsidP="00BA09C0">
            <w:pPr>
              <w:rPr>
                <w:rFonts w:ascii="Times New Roman" w:hAnsi="Times New Roman"/>
                <w:sz w:val="24"/>
                <w:szCs w:val="24"/>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376376" w14:textId="77777777" w:rsidR="00BA09C0" w:rsidRPr="00220D41" w:rsidRDefault="00BA09C0" w:rsidP="00BA09C0">
            <w:pPr>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14:paraId="1AEF83C1" w14:textId="77777777" w:rsidR="00BA09C0" w:rsidRPr="00220D41" w:rsidRDefault="00BA09C0" w:rsidP="00BA09C0">
            <w:pPr>
              <w:rPr>
                <w:rFonts w:ascii="Times New Roman" w:hAnsi="Times New Roman"/>
                <w:sz w:val="24"/>
                <w:szCs w:val="24"/>
              </w:rPr>
            </w:pPr>
            <w:r w:rsidRPr="00220D41">
              <w:rPr>
                <w:rFonts w:ascii="Times New Roman" w:hAnsi="Times New Roman"/>
                <w:sz w:val="24"/>
                <w:szCs w:val="24"/>
              </w:rPr>
              <w:t>него предпринима</w:t>
            </w:r>
            <w:r>
              <w:rPr>
                <w:rFonts w:ascii="Times New Roman" w:hAnsi="Times New Roman"/>
                <w:sz w:val="24"/>
                <w:szCs w:val="24"/>
              </w:rPr>
              <w:t>-</w:t>
            </w:r>
            <w:r w:rsidRPr="00220D41">
              <w:rPr>
                <w:rFonts w:ascii="Times New Roman" w:hAnsi="Times New Roman"/>
                <w:sz w:val="24"/>
                <w:szCs w:val="24"/>
              </w:rPr>
              <w:t>тельства (резидентов технопарковой зоны (технопарка), восполь</w:t>
            </w:r>
            <w:r>
              <w:rPr>
                <w:rFonts w:ascii="Times New Roman" w:hAnsi="Times New Roman"/>
                <w:sz w:val="24"/>
                <w:szCs w:val="24"/>
              </w:rPr>
              <w:t>-</w:t>
            </w:r>
            <w:r w:rsidRPr="00220D41">
              <w:rPr>
                <w:rFonts w:ascii="Times New Roman" w:hAnsi="Times New Roman"/>
                <w:sz w:val="24"/>
                <w:szCs w:val="24"/>
              </w:rPr>
              <w:t>зовавшихся услугами технопарковой зоны (технопарка), ед</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719E4D70" w14:textId="77777777" w:rsidR="00BA09C0" w:rsidRPr="00220D41" w:rsidRDefault="00BA09C0" w:rsidP="00BA09C0">
            <w:pPr>
              <w:jc w:val="right"/>
              <w:rPr>
                <w:rFonts w:ascii="Times New Roman" w:hAnsi="Times New Roman"/>
                <w:sz w:val="24"/>
                <w:szCs w:val="24"/>
              </w:rPr>
            </w:pPr>
          </w:p>
        </w:tc>
      </w:tr>
      <w:tr w:rsidR="00183008" w:rsidRPr="00220D41" w14:paraId="5BFB79A7" w14:textId="77777777" w:rsidTr="001B3C49">
        <w:trPr>
          <w:trHeight w:val="315"/>
        </w:trPr>
        <w:tc>
          <w:tcPr>
            <w:tcW w:w="69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8E80D28" w14:textId="77777777" w:rsidR="00183008" w:rsidRPr="00220D41" w:rsidRDefault="00183008" w:rsidP="00183008">
            <w:pPr>
              <w:jc w:val="center"/>
              <w:rPr>
                <w:rFonts w:ascii="Times New Roman" w:hAnsi="Times New Roman"/>
                <w:sz w:val="24"/>
                <w:szCs w:val="24"/>
              </w:rPr>
            </w:pPr>
            <w:r w:rsidRPr="00220D41">
              <w:rPr>
                <w:rFonts w:ascii="Times New Roman" w:hAnsi="Times New Roman"/>
                <w:sz w:val="24"/>
                <w:szCs w:val="24"/>
              </w:rPr>
              <w:t>1.1.4</w:t>
            </w:r>
          </w:p>
        </w:tc>
        <w:tc>
          <w:tcPr>
            <w:tcW w:w="284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94DB244" w14:textId="77777777" w:rsidR="00183008" w:rsidRPr="00220D41" w:rsidRDefault="00183008" w:rsidP="00183008">
            <w:pPr>
              <w:rPr>
                <w:rFonts w:ascii="Times New Roman" w:hAnsi="Times New Roman"/>
                <w:sz w:val="24"/>
                <w:szCs w:val="24"/>
              </w:rPr>
            </w:pPr>
            <w:r w:rsidRPr="00220D41">
              <w:rPr>
                <w:rFonts w:ascii="Times New Roman" w:hAnsi="Times New Roman"/>
                <w:sz w:val="24"/>
                <w:szCs w:val="24"/>
              </w:rPr>
              <w:t xml:space="preserve">Обеспечение текущей деятельности Фонда </w:t>
            </w:r>
            <w:r>
              <w:rPr>
                <w:rFonts w:ascii="Times New Roman" w:hAnsi="Times New Roman"/>
                <w:sz w:val="24"/>
                <w:szCs w:val="24"/>
              </w:rPr>
              <w:t>«</w:t>
            </w:r>
            <w:r w:rsidRPr="00220D41">
              <w:rPr>
                <w:rFonts w:ascii="Times New Roman" w:hAnsi="Times New Roman"/>
                <w:sz w:val="24"/>
                <w:szCs w:val="24"/>
              </w:rPr>
              <w:t>Микрокредитная компания фонд развития малого и среднего предпринимательства ЗАТО Северск</w:t>
            </w:r>
            <w:r>
              <w:rPr>
                <w:rFonts w:ascii="Times New Roman" w:hAnsi="Times New Roman"/>
                <w:sz w:val="24"/>
                <w:szCs w:val="24"/>
              </w:rPr>
              <w:t>»</w:t>
            </w:r>
          </w:p>
        </w:tc>
        <w:tc>
          <w:tcPr>
            <w:tcW w:w="878" w:type="dxa"/>
            <w:tcBorders>
              <w:top w:val="single" w:sz="4" w:space="0" w:color="auto"/>
              <w:left w:val="nil"/>
              <w:bottom w:val="single" w:sz="4" w:space="0" w:color="auto"/>
              <w:right w:val="single" w:sz="4" w:space="0" w:color="auto"/>
            </w:tcBorders>
            <w:shd w:val="clear" w:color="auto" w:fill="auto"/>
            <w:hideMark/>
          </w:tcPr>
          <w:p w14:paraId="24BCA269" w14:textId="77777777" w:rsidR="00183008" w:rsidRPr="00220D41" w:rsidRDefault="00183008" w:rsidP="00183008">
            <w:pPr>
              <w:jc w:val="center"/>
              <w:rPr>
                <w:rFonts w:ascii="Times New Roman" w:hAnsi="Times New Roman"/>
                <w:sz w:val="24"/>
                <w:szCs w:val="24"/>
              </w:rPr>
            </w:pPr>
            <w:r w:rsidRPr="00220D41">
              <w:rPr>
                <w:rFonts w:ascii="Times New Roman" w:hAnsi="Times New Roman"/>
                <w:sz w:val="24"/>
                <w:szCs w:val="24"/>
              </w:rPr>
              <w:t>Всего</w:t>
            </w:r>
          </w:p>
        </w:tc>
        <w:tc>
          <w:tcPr>
            <w:tcW w:w="1107" w:type="dxa"/>
            <w:tcBorders>
              <w:top w:val="single" w:sz="4" w:space="0" w:color="auto"/>
              <w:left w:val="nil"/>
              <w:bottom w:val="single" w:sz="4" w:space="0" w:color="auto"/>
              <w:right w:val="single" w:sz="4" w:space="0" w:color="auto"/>
            </w:tcBorders>
            <w:shd w:val="clear" w:color="auto" w:fill="auto"/>
          </w:tcPr>
          <w:p w14:paraId="73AF6976" w14:textId="77777777" w:rsidR="00183008" w:rsidRPr="00220D41" w:rsidRDefault="00183008" w:rsidP="00183008">
            <w:pPr>
              <w:jc w:val="right"/>
              <w:rPr>
                <w:rFonts w:ascii="Times New Roman" w:hAnsi="Times New Roman"/>
                <w:sz w:val="24"/>
                <w:szCs w:val="24"/>
              </w:rPr>
            </w:pPr>
            <w:r>
              <w:rPr>
                <w:rFonts w:ascii="Times New Roman" w:hAnsi="Times New Roman"/>
                <w:sz w:val="24"/>
                <w:szCs w:val="24"/>
              </w:rPr>
              <w:t>2 330,78</w:t>
            </w:r>
          </w:p>
        </w:tc>
        <w:tc>
          <w:tcPr>
            <w:tcW w:w="1021" w:type="dxa"/>
            <w:tcBorders>
              <w:top w:val="single" w:sz="4" w:space="0" w:color="auto"/>
              <w:left w:val="nil"/>
              <w:bottom w:val="single" w:sz="4" w:space="0" w:color="auto"/>
              <w:right w:val="single" w:sz="4" w:space="0" w:color="auto"/>
            </w:tcBorders>
            <w:shd w:val="clear" w:color="auto" w:fill="auto"/>
            <w:hideMark/>
          </w:tcPr>
          <w:p w14:paraId="2B6DD379" w14:textId="77777777" w:rsidR="00183008" w:rsidRPr="00220D41" w:rsidRDefault="00183008" w:rsidP="00183008">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2F568952" w14:textId="77777777" w:rsidR="00183008" w:rsidRPr="00220D41" w:rsidRDefault="00183008" w:rsidP="00183008">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tcPr>
          <w:p w14:paraId="25DEE9C1" w14:textId="77777777" w:rsidR="00183008" w:rsidRPr="00220D41" w:rsidRDefault="00183008" w:rsidP="00183008">
            <w:pPr>
              <w:jc w:val="right"/>
              <w:rPr>
                <w:rFonts w:ascii="Times New Roman" w:hAnsi="Times New Roman"/>
                <w:sz w:val="24"/>
                <w:szCs w:val="24"/>
              </w:rPr>
            </w:pPr>
            <w:r>
              <w:rPr>
                <w:rFonts w:ascii="Times New Roman" w:hAnsi="Times New Roman"/>
                <w:sz w:val="24"/>
                <w:szCs w:val="24"/>
              </w:rPr>
              <w:t>2 330,78</w:t>
            </w:r>
          </w:p>
        </w:tc>
        <w:tc>
          <w:tcPr>
            <w:tcW w:w="989" w:type="dxa"/>
            <w:tcBorders>
              <w:top w:val="single" w:sz="4" w:space="0" w:color="auto"/>
              <w:left w:val="nil"/>
              <w:bottom w:val="single" w:sz="4" w:space="0" w:color="auto"/>
              <w:right w:val="single" w:sz="4" w:space="0" w:color="auto"/>
            </w:tcBorders>
            <w:shd w:val="clear" w:color="auto" w:fill="auto"/>
            <w:hideMark/>
          </w:tcPr>
          <w:p w14:paraId="73BA5838" w14:textId="77777777" w:rsidR="00183008" w:rsidRPr="00220D41" w:rsidRDefault="00183008" w:rsidP="00183008">
            <w:pPr>
              <w:jc w:val="right"/>
              <w:rPr>
                <w:rFonts w:ascii="Times New Roman" w:hAnsi="Times New Roman"/>
                <w:sz w:val="24"/>
                <w:szCs w:val="24"/>
              </w:rPr>
            </w:pPr>
            <w:r w:rsidRPr="00220D41">
              <w:rPr>
                <w:rFonts w:ascii="Times New Roman" w:hAnsi="Times New Roman"/>
                <w:sz w:val="24"/>
                <w:szCs w:val="24"/>
              </w:rPr>
              <w:t>0,00</w:t>
            </w:r>
          </w:p>
        </w:tc>
        <w:tc>
          <w:tcPr>
            <w:tcW w:w="154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ED744A5" w14:textId="77777777" w:rsidR="00183008" w:rsidRPr="00220D41" w:rsidRDefault="00183008" w:rsidP="00183008">
            <w:pPr>
              <w:rPr>
                <w:rFonts w:ascii="Times New Roman" w:hAnsi="Times New Roman"/>
                <w:sz w:val="24"/>
                <w:szCs w:val="24"/>
              </w:rPr>
            </w:pPr>
            <w:r w:rsidRPr="00220D41">
              <w:rPr>
                <w:rFonts w:ascii="Times New Roman" w:hAnsi="Times New Roman"/>
                <w:sz w:val="24"/>
                <w:szCs w:val="24"/>
              </w:rPr>
              <w:t>Админист</w:t>
            </w:r>
            <w:r w:rsidR="00ED2508">
              <w:rPr>
                <w:rFonts w:ascii="Times New Roman" w:hAnsi="Times New Roman"/>
                <w:sz w:val="24"/>
                <w:szCs w:val="24"/>
              </w:rPr>
              <w:t>-</w:t>
            </w:r>
            <w:r w:rsidRPr="00220D41">
              <w:rPr>
                <w:rFonts w:ascii="Times New Roman" w:hAnsi="Times New Roman"/>
                <w:sz w:val="24"/>
                <w:szCs w:val="24"/>
              </w:rPr>
              <w:t xml:space="preserve">рация ЗАТО Северск, Фонд </w:t>
            </w:r>
            <w:r>
              <w:rPr>
                <w:rFonts w:ascii="Times New Roman" w:hAnsi="Times New Roman"/>
                <w:sz w:val="24"/>
                <w:szCs w:val="24"/>
              </w:rPr>
              <w:t>«</w:t>
            </w:r>
            <w:r w:rsidRPr="00220D41">
              <w:rPr>
                <w:rFonts w:ascii="Times New Roman" w:hAnsi="Times New Roman"/>
                <w:sz w:val="24"/>
                <w:szCs w:val="24"/>
              </w:rPr>
              <w:t>МКК ФРМСП ЗАТО Северск</w:t>
            </w:r>
            <w:r>
              <w:rPr>
                <w:rFonts w:ascii="Times New Roman" w:hAnsi="Times New Roman"/>
                <w:sz w:val="24"/>
                <w:szCs w:val="24"/>
              </w:rPr>
              <w:t>»</w:t>
            </w:r>
          </w:p>
        </w:tc>
        <w:tc>
          <w:tcPr>
            <w:tcW w:w="2552" w:type="dxa"/>
            <w:tcBorders>
              <w:top w:val="single" w:sz="4" w:space="0" w:color="auto"/>
              <w:left w:val="nil"/>
              <w:bottom w:val="single" w:sz="4" w:space="0" w:color="auto"/>
              <w:right w:val="single" w:sz="4" w:space="0" w:color="auto"/>
            </w:tcBorders>
            <w:shd w:val="clear" w:color="auto" w:fill="auto"/>
            <w:hideMark/>
          </w:tcPr>
          <w:p w14:paraId="337141CA" w14:textId="77777777" w:rsidR="00183008" w:rsidRPr="00220D41" w:rsidRDefault="00183008" w:rsidP="00183008">
            <w:pPr>
              <w:jc w:val="center"/>
              <w:rPr>
                <w:rFonts w:ascii="Times New Roman" w:hAnsi="Times New Roman"/>
                <w:sz w:val="24"/>
                <w:szCs w:val="24"/>
              </w:rPr>
            </w:pPr>
            <w:r w:rsidRPr="00220D41">
              <w:rPr>
                <w:rFonts w:ascii="Times New Roman" w:hAnsi="Times New Roman"/>
                <w:sz w:val="24"/>
                <w:szCs w:val="24"/>
              </w:rPr>
              <w:t>X</w:t>
            </w:r>
          </w:p>
        </w:tc>
        <w:tc>
          <w:tcPr>
            <w:tcW w:w="851" w:type="dxa"/>
            <w:tcBorders>
              <w:top w:val="single" w:sz="4" w:space="0" w:color="auto"/>
              <w:left w:val="nil"/>
              <w:bottom w:val="single" w:sz="4" w:space="0" w:color="auto"/>
              <w:right w:val="single" w:sz="4" w:space="0" w:color="auto"/>
            </w:tcBorders>
            <w:shd w:val="clear" w:color="auto" w:fill="auto"/>
            <w:hideMark/>
          </w:tcPr>
          <w:p w14:paraId="1AF59FAD" w14:textId="77777777" w:rsidR="00183008" w:rsidRPr="00220D41" w:rsidRDefault="00183008" w:rsidP="00183008">
            <w:pPr>
              <w:jc w:val="center"/>
              <w:rPr>
                <w:rFonts w:ascii="Times New Roman" w:hAnsi="Times New Roman"/>
                <w:sz w:val="24"/>
                <w:szCs w:val="24"/>
              </w:rPr>
            </w:pPr>
            <w:r w:rsidRPr="00220D41">
              <w:rPr>
                <w:rFonts w:ascii="Times New Roman" w:hAnsi="Times New Roman"/>
                <w:sz w:val="24"/>
                <w:szCs w:val="24"/>
              </w:rPr>
              <w:t>X</w:t>
            </w:r>
          </w:p>
        </w:tc>
      </w:tr>
      <w:tr w:rsidR="00183008" w:rsidRPr="00220D41" w14:paraId="485BE6C6" w14:textId="77777777" w:rsidTr="001B3C49">
        <w:trPr>
          <w:trHeight w:val="1890"/>
        </w:trPr>
        <w:tc>
          <w:tcPr>
            <w:tcW w:w="696" w:type="dxa"/>
            <w:vMerge/>
            <w:tcBorders>
              <w:top w:val="nil"/>
              <w:left w:val="single" w:sz="4" w:space="0" w:color="auto"/>
              <w:bottom w:val="single" w:sz="4" w:space="0" w:color="auto"/>
              <w:right w:val="single" w:sz="4" w:space="0" w:color="auto"/>
            </w:tcBorders>
            <w:vAlign w:val="center"/>
            <w:hideMark/>
          </w:tcPr>
          <w:p w14:paraId="5976D249" w14:textId="77777777" w:rsidR="00183008" w:rsidRPr="00220D41" w:rsidRDefault="00183008" w:rsidP="00183008">
            <w:pPr>
              <w:rPr>
                <w:rFonts w:ascii="Times New Roman" w:hAnsi="Times New Roman"/>
                <w:sz w:val="24"/>
                <w:szCs w:val="24"/>
              </w:rPr>
            </w:pPr>
          </w:p>
        </w:tc>
        <w:tc>
          <w:tcPr>
            <w:tcW w:w="2843" w:type="dxa"/>
            <w:vMerge/>
            <w:tcBorders>
              <w:top w:val="nil"/>
              <w:left w:val="single" w:sz="4" w:space="0" w:color="auto"/>
              <w:bottom w:val="single" w:sz="4" w:space="0" w:color="auto"/>
              <w:right w:val="single" w:sz="4" w:space="0" w:color="auto"/>
            </w:tcBorders>
            <w:vAlign w:val="center"/>
            <w:hideMark/>
          </w:tcPr>
          <w:p w14:paraId="3E6E1376" w14:textId="77777777" w:rsidR="00183008" w:rsidRPr="00220D41" w:rsidRDefault="00183008" w:rsidP="00183008">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1FED60A6" w14:textId="77777777" w:rsidR="00183008" w:rsidRPr="00220D41" w:rsidRDefault="00183008" w:rsidP="00183008">
            <w:pPr>
              <w:jc w:val="center"/>
              <w:rPr>
                <w:rFonts w:ascii="Times New Roman" w:hAnsi="Times New Roman"/>
                <w:sz w:val="24"/>
                <w:szCs w:val="24"/>
              </w:rPr>
            </w:pPr>
            <w:r w:rsidRPr="00220D41">
              <w:rPr>
                <w:rFonts w:ascii="Times New Roman" w:hAnsi="Times New Roman"/>
                <w:sz w:val="24"/>
                <w:szCs w:val="24"/>
              </w:rPr>
              <w:t>2025</w:t>
            </w:r>
          </w:p>
        </w:tc>
        <w:tc>
          <w:tcPr>
            <w:tcW w:w="1107" w:type="dxa"/>
            <w:tcBorders>
              <w:top w:val="nil"/>
              <w:left w:val="nil"/>
              <w:bottom w:val="single" w:sz="4" w:space="0" w:color="auto"/>
              <w:right w:val="single" w:sz="4" w:space="0" w:color="auto"/>
            </w:tcBorders>
            <w:shd w:val="clear" w:color="auto" w:fill="auto"/>
          </w:tcPr>
          <w:p w14:paraId="70A17E6B" w14:textId="77777777" w:rsidR="00183008" w:rsidRPr="00220D41" w:rsidRDefault="00183008" w:rsidP="00183008">
            <w:pPr>
              <w:jc w:val="right"/>
              <w:rPr>
                <w:rFonts w:ascii="Times New Roman" w:hAnsi="Times New Roman"/>
                <w:sz w:val="24"/>
                <w:szCs w:val="24"/>
              </w:rPr>
            </w:pPr>
            <w:r>
              <w:rPr>
                <w:rFonts w:ascii="Times New Roman" w:hAnsi="Times New Roman"/>
                <w:sz w:val="24"/>
                <w:szCs w:val="24"/>
              </w:rPr>
              <w:t>1 430,06</w:t>
            </w:r>
          </w:p>
        </w:tc>
        <w:tc>
          <w:tcPr>
            <w:tcW w:w="1021" w:type="dxa"/>
            <w:tcBorders>
              <w:top w:val="nil"/>
              <w:left w:val="nil"/>
              <w:bottom w:val="single" w:sz="4" w:space="0" w:color="auto"/>
              <w:right w:val="single" w:sz="4" w:space="0" w:color="auto"/>
            </w:tcBorders>
            <w:shd w:val="clear" w:color="auto" w:fill="auto"/>
            <w:hideMark/>
          </w:tcPr>
          <w:p w14:paraId="7E7BBEF6" w14:textId="77777777" w:rsidR="00183008" w:rsidRPr="00220D41" w:rsidRDefault="00183008" w:rsidP="00183008">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6C59D960" w14:textId="77777777" w:rsidR="00183008" w:rsidRPr="00220D41" w:rsidRDefault="00183008" w:rsidP="00183008">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4DF53B60" w14:textId="77777777" w:rsidR="00183008" w:rsidRPr="00220D41" w:rsidRDefault="00183008" w:rsidP="00183008">
            <w:pPr>
              <w:jc w:val="right"/>
              <w:rPr>
                <w:rFonts w:ascii="Times New Roman" w:hAnsi="Times New Roman"/>
                <w:sz w:val="24"/>
                <w:szCs w:val="24"/>
              </w:rPr>
            </w:pPr>
            <w:r>
              <w:rPr>
                <w:rFonts w:ascii="Times New Roman" w:hAnsi="Times New Roman"/>
                <w:sz w:val="24"/>
                <w:szCs w:val="24"/>
              </w:rPr>
              <w:t>1 430,06</w:t>
            </w:r>
          </w:p>
        </w:tc>
        <w:tc>
          <w:tcPr>
            <w:tcW w:w="989" w:type="dxa"/>
            <w:tcBorders>
              <w:top w:val="nil"/>
              <w:left w:val="nil"/>
              <w:bottom w:val="single" w:sz="4" w:space="0" w:color="auto"/>
              <w:right w:val="single" w:sz="4" w:space="0" w:color="auto"/>
            </w:tcBorders>
            <w:shd w:val="clear" w:color="auto" w:fill="auto"/>
            <w:hideMark/>
          </w:tcPr>
          <w:p w14:paraId="53F3A352" w14:textId="77777777" w:rsidR="00183008" w:rsidRPr="00220D41" w:rsidRDefault="00183008" w:rsidP="00183008">
            <w:pPr>
              <w:jc w:val="right"/>
              <w:rPr>
                <w:rFonts w:ascii="Times New Roman" w:hAnsi="Times New Roman"/>
                <w:sz w:val="24"/>
                <w:szCs w:val="24"/>
              </w:rPr>
            </w:pPr>
            <w:r w:rsidRPr="00220D41">
              <w:rPr>
                <w:rFonts w:ascii="Times New Roman" w:hAnsi="Times New Roman"/>
                <w:sz w:val="24"/>
                <w:szCs w:val="24"/>
              </w:rPr>
              <w:t>0,00</w:t>
            </w:r>
          </w:p>
        </w:tc>
        <w:tc>
          <w:tcPr>
            <w:tcW w:w="1543" w:type="dxa"/>
            <w:vMerge/>
            <w:tcBorders>
              <w:top w:val="nil"/>
              <w:left w:val="single" w:sz="4" w:space="0" w:color="auto"/>
              <w:bottom w:val="single" w:sz="4" w:space="0" w:color="auto"/>
              <w:right w:val="single" w:sz="4" w:space="0" w:color="auto"/>
            </w:tcBorders>
            <w:vAlign w:val="center"/>
            <w:hideMark/>
          </w:tcPr>
          <w:p w14:paraId="44CD6BA3" w14:textId="77777777" w:rsidR="00183008" w:rsidRPr="00220D41" w:rsidRDefault="00183008" w:rsidP="00183008">
            <w:pPr>
              <w:rPr>
                <w:rFonts w:ascii="Times New Roman" w:hAnsi="Times New Roman"/>
                <w:sz w:val="24"/>
                <w:szCs w:val="24"/>
              </w:rPr>
            </w:pPr>
          </w:p>
        </w:tc>
        <w:tc>
          <w:tcPr>
            <w:tcW w:w="2552" w:type="dxa"/>
            <w:tcBorders>
              <w:top w:val="nil"/>
              <w:left w:val="nil"/>
              <w:bottom w:val="single" w:sz="4" w:space="0" w:color="auto"/>
              <w:right w:val="single" w:sz="4" w:space="0" w:color="auto"/>
            </w:tcBorders>
            <w:shd w:val="clear" w:color="auto" w:fill="auto"/>
            <w:hideMark/>
          </w:tcPr>
          <w:p w14:paraId="17A726CE" w14:textId="77777777" w:rsidR="00183008" w:rsidRPr="00220D41" w:rsidRDefault="00183008" w:rsidP="00183008">
            <w:pPr>
              <w:rPr>
                <w:rFonts w:ascii="Times New Roman" w:hAnsi="Times New Roman"/>
                <w:sz w:val="24"/>
                <w:szCs w:val="24"/>
              </w:rPr>
            </w:pPr>
            <w:r w:rsidRPr="00220D41">
              <w:rPr>
                <w:rFonts w:ascii="Times New Roman" w:hAnsi="Times New Roman"/>
                <w:sz w:val="24"/>
                <w:szCs w:val="24"/>
              </w:rPr>
              <w:t>1. Количество субъ</w:t>
            </w:r>
            <w:r>
              <w:rPr>
                <w:rFonts w:ascii="Times New Roman" w:hAnsi="Times New Roman"/>
                <w:sz w:val="24"/>
                <w:szCs w:val="24"/>
              </w:rPr>
              <w:t>-</w:t>
            </w:r>
            <w:r w:rsidRPr="00220D41">
              <w:rPr>
                <w:rFonts w:ascii="Times New Roman" w:hAnsi="Times New Roman"/>
                <w:sz w:val="24"/>
                <w:szCs w:val="24"/>
              </w:rPr>
              <w:t>ектов малого и сред</w:t>
            </w:r>
            <w:r>
              <w:rPr>
                <w:rFonts w:ascii="Times New Roman" w:hAnsi="Times New Roman"/>
                <w:sz w:val="24"/>
                <w:szCs w:val="24"/>
              </w:rPr>
              <w:t>-</w:t>
            </w:r>
            <w:r w:rsidRPr="00220D41">
              <w:rPr>
                <w:rFonts w:ascii="Times New Roman" w:hAnsi="Times New Roman"/>
                <w:sz w:val="24"/>
                <w:szCs w:val="24"/>
              </w:rPr>
              <w:t>него предпринима</w:t>
            </w:r>
            <w:r>
              <w:rPr>
                <w:rFonts w:ascii="Times New Roman" w:hAnsi="Times New Roman"/>
                <w:sz w:val="24"/>
                <w:szCs w:val="24"/>
              </w:rPr>
              <w:t>-</w:t>
            </w:r>
            <w:r w:rsidRPr="00220D41">
              <w:rPr>
                <w:rFonts w:ascii="Times New Roman" w:hAnsi="Times New Roman"/>
                <w:sz w:val="24"/>
                <w:szCs w:val="24"/>
              </w:rPr>
              <w:t>тельства, воспользо</w:t>
            </w:r>
            <w:r>
              <w:rPr>
                <w:rFonts w:ascii="Times New Roman" w:hAnsi="Times New Roman"/>
                <w:sz w:val="24"/>
                <w:szCs w:val="24"/>
              </w:rPr>
              <w:t>-</w:t>
            </w:r>
            <w:r w:rsidRPr="00220D41">
              <w:rPr>
                <w:rFonts w:ascii="Times New Roman" w:hAnsi="Times New Roman"/>
                <w:sz w:val="24"/>
                <w:szCs w:val="24"/>
              </w:rPr>
              <w:t>вавшихся услугами микрокредитной организации, ед</w:t>
            </w:r>
          </w:p>
        </w:tc>
        <w:tc>
          <w:tcPr>
            <w:tcW w:w="851" w:type="dxa"/>
            <w:tcBorders>
              <w:top w:val="nil"/>
              <w:left w:val="nil"/>
              <w:bottom w:val="single" w:sz="4" w:space="0" w:color="auto"/>
              <w:right w:val="single" w:sz="4" w:space="0" w:color="auto"/>
            </w:tcBorders>
            <w:shd w:val="clear" w:color="auto" w:fill="auto"/>
            <w:hideMark/>
          </w:tcPr>
          <w:p w14:paraId="02887778" w14:textId="77777777" w:rsidR="00183008" w:rsidRPr="00220D41" w:rsidRDefault="00183008" w:rsidP="00183008">
            <w:pPr>
              <w:jc w:val="right"/>
              <w:rPr>
                <w:rFonts w:ascii="Times New Roman" w:hAnsi="Times New Roman"/>
                <w:sz w:val="24"/>
                <w:szCs w:val="24"/>
              </w:rPr>
            </w:pPr>
            <w:r w:rsidRPr="00220D41">
              <w:rPr>
                <w:rFonts w:ascii="Times New Roman" w:hAnsi="Times New Roman"/>
                <w:sz w:val="24"/>
                <w:szCs w:val="24"/>
              </w:rPr>
              <w:t>31</w:t>
            </w:r>
          </w:p>
        </w:tc>
      </w:tr>
      <w:tr w:rsidR="00183008" w:rsidRPr="00220D41" w14:paraId="71DA2AB0" w14:textId="77777777" w:rsidTr="001B3C49">
        <w:trPr>
          <w:trHeight w:val="1890"/>
        </w:trPr>
        <w:tc>
          <w:tcPr>
            <w:tcW w:w="696" w:type="dxa"/>
            <w:vMerge/>
            <w:tcBorders>
              <w:top w:val="nil"/>
              <w:left w:val="single" w:sz="4" w:space="0" w:color="auto"/>
              <w:bottom w:val="single" w:sz="4" w:space="0" w:color="auto"/>
              <w:right w:val="single" w:sz="4" w:space="0" w:color="auto"/>
            </w:tcBorders>
            <w:vAlign w:val="center"/>
            <w:hideMark/>
          </w:tcPr>
          <w:p w14:paraId="08B10BE8" w14:textId="77777777" w:rsidR="00183008" w:rsidRPr="00220D41" w:rsidRDefault="00183008" w:rsidP="00183008">
            <w:pPr>
              <w:rPr>
                <w:rFonts w:ascii="Times New Roman" w:hAnsi="Times New Roman"/>
                <w:sz w:val="24"/>
                <w:szCs w:val="24"/>
              </w:rPr>
            </w:pPr>
          </w:p>
        </w:tc>
        <w:tc>
          <w:tcPr>
            <w:tcW w:w="2843" w:type="dxa"/>
            <w:vMerge/>
            <w:tcBorders>
              <w:top w:val="nil"/>
              <w:left w:val="single" w:sz="4" w:space="0" w:color="auto"/>
              <w:bottom w:val="single" w:sz="4" w:space="0" w:color="auto"/>
              <w:right w:val="single" w:sz="4" w:space="0" w:color="auto"/>
            </w:tcBorders>
            <w:vAlign w:val="center"/>
            <w:hideMark/>
          </w:tcPr>
          <w:p w14:paraId="0B2282D3" w14:textId="77777777" w:rsidR="00183008" w:rsidRPr="00220D41" w:rsidRDefault="00183008" w:rsidP="00183008">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46018D54" w14:textId="77777777" w:rsidR="00183008" w:rsidRPr="00220D41" w:rsidRDefault="00183008" w:rsidP="00183008">
            <w:pPr>
              <w:jc w:val="center"/>
              <w:rPr>
                <w:rFonts w:ascii="Times New Roman" w:hAnsi="Times New Roman"/>
                <w:sz w:val="24"/>
                <w:szCs w:val="24"/>
              </w:rPr>
            </w:pPr>
            <w:r w:rsidRPr="00220D41">
              <w:rPr>
                <w:rFonts w:ascii="Times New Roman" w:hAnsi="Times New Roman"/>
                <w:sz w:val="24"/>
                <w:szCs w:val="24"/>
              </w:rPr>
              <w:t>2026</w:t>
            </w:r>
          </w:p>
        </w:tc>
        <w:tc>
          <w:tcPr>
            <w:tcW w:w="1107" w:type="dxa"/>
            <w:tcBorders>
              <w:top w:val="nil"/>
              <w:left w:val="nil"/>
              <w:bottom w:val="single" w:sz="4" w:space="0" w:color="auto"/>
              <w:right w:val="single" w:sz="4" w:space="0" w:color="auto"/>
            </w:tcBorders>
            <w:shd w:val="clear" w:color="auto" w:fill="auto"/>
          </w:tcPr>
          <w:p w14:paraId="44979D97" w14:textId="77777777" w:rsidR="00183008" w:rsidRPr="00220D41" w:rsidRDefault="00183008" w:rsidP="00183008">
            <w:pPr>
              <w:jc w:val="right"/>
              <w:rPr>
                <w:rFonts w:ascii="Times New Roman" w:hAnsi="Times New Roman"/>
                <w:sz w:val="24"/>
                <w:szCs w:val="24"/>
              </w:rPr>
            </w:pPr>
            <w:r>
              <w:rPr>
                <w:rFonts w:ascii="Times New Roman" w:hAnsi="Times New Roman"/>
                <w:sz w:val="24"/>
                <w:szCs w:val="24"/>
              </w:rPr>
              <w:t>450,36</w:t>
            </w:r>
          </w:p>
        </w:tc>
        <w:tc>
          <w:tcPr>
            <w:tcW w:w="1021" w:type="dxa"/>
            <w:tcBorders>
              <w:top w:val="nil"/>
              <w:left w:val="nil"/>
              <w:bottom w:val="single" w:sz="4" w:space="0" w:color="auto"/>
              <w:right w:val="single" w:sz="4" w:space="0" w:color="auto"/>
            </w:tcBorders>
            <w:shd w:val="clear" w:color="auto" w:fill="auto"/>
            <w:hideMark/>
          </w:tcPr>
          <w:p w14:paraId="07858E0A" w14:textId="77777777" w:rsidR="00183008" w:rsidRPr="00220D41" w:rsidRDefault="00183008" w:rsidP="00183008">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29A6C37E" w14:textId="77777777" w:rsidR="00183008" w:rsidRPr="00220D41" w:rsidRDefault="00183008" w:rsidP="00183008">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7DA6728A" w14:textId="77777777" w:rsidR="00183008" w:rsidRPr="00220D41" w:rsidRDefault="00183008" w:rsidP="00183008">
            <w:pPr>
              <w:jc w:val="right"/>
              <w:rPr>
                <w:rFonts w:ascii="Times New Roman" w:hAnsi="Times New Roman"/>
                <w:sz w:val="24"/>
                <w:szCs w:val="24"/>
              </w:rPr>
            </w:pPr>
            <w:r>
              <w:rPr>
                <w:rFonts w:ascii="Times New Roman" w:hAnsi="Times New Roman"/>
                <w:sz w:val="24"/>
                <w:szCs w:val="24"/>
              </w:rPr>
              <w:t>450,36</w:t>
            </w:r>
          </w:p>
        </w:tc>
        <w:tc>
          <w:tcPr>
            <w:tcW w:w="989" w:type="dxa"/>
            <w:tcBorders>
              <w:top w:val="nil"/>
              <w:left w:val="nil"/>
              <w:bottom w:val="single" w:sz="4" w:space="0" w:color="auto"/>
              <w:right w:val="single" w:sz="4" w:space="0" w:color="auto"/>
            </w:tcBorders>
            <w:shd w:val="clear" w:color="auto" w:fill="auto"/>
            <w:hideMark/>
          </w:tcPr>
          <w:p w14:paraId="75851A0E" w14:textId="77777777" w:rsidR="00183008" w:rsidRPr="00220D41" w:rsidRDefault="00183008" w:rsidP="00183008">
            <w:pPr>
              <w:jc w:val="right"/>
              <w:rPr>
                <w:rFonts w:ascii="Times New Roman" w:hAnsi="Times New Roman"/>
                <w:sz w:val="24"/>
                <w:szCs w:val="24"/>
              </w:rPr>
            </w:pPr>
            <w:r w:rsidRPr="00220D41">
              <w:rPr>
                <w:rFonts w:ascii="Times New Roman" w:hAnsi="Times New Roman"/>
                <w:sz w:val="24"/>
                <w:szCs w:val="24"/>
              </w:rPr>
              <w:t>0,00</w:t>
            </w:r>
          </w:p>
        </w:tc>
        <w:tc>
          <w:tcPr>
            <w:tcW w:w="1543" w:type="dxa"/>
            <w:vMerge/>
            <w:tcBorders>
              <w:top w:val="nil"/>
              <w:left w:val="single" w:sz="4" w:space="0" w:color="auto"/>
              <w:bottom w:val="single" w:sz="4" w:space="0" w:color="auto"/>
              <w:right w:val="single" w:sz="4" w:space="0" w:color="auto"/>
            </w:tcBorders>
            <w:vAlign w:val="center"/>
            <w:hideMark/>
          </w:tcPr>
          <w:p w14:paraId="0E458A18" w14:textId="77777777" w:rsidR="00183008" w:rsidRPr="00220D41" w:rsidRDefault="00183008" w:rsidP="00183008">
            <w:pPr>
              <w:rPr>
                <w:rFonts w:ascii="Times New Roman" w:hAnsi="Times New Roman"/>
                <w:sz w:val="24"/>
                <w:szCs w:val="24"/>
              </w:rPr>
            </w:pPr>
          </w:p>
        </w:tc>
        <w:tc>
          <w:tcPr>
            <w:tcW w:w="2552" w:type="dxa"/>
            <w:tcBorders>
              <w:top w:val="nil"/>
              <w:left w:val="nil"/>
              <w:bottom w:val="single" w:sz="4" w:space="0" w:color="auto"/>
              <w:right w:val="single" w:sz="4" w:space="0" w:color="auto"/>
            </w:tcBorders>
            <w:shd w:val="clear" w:color="auto" w:fill="auto"/>
            <w:hideMark/>
          </w:tcPr>
          <w:p w14:paraId="1CCF69B4" w14:textId="77777777" w:rsidR="00183008" w:rsidRDefault="00183008" w:rsidP="00183008">
            <w:r w:rsidRPr="0020073F">
              <w:rPr>
                <w:rFonts w:ascii="Times New Roman" w:hAnsi="Times New Roman"/>
                <w:sz w:val="24"/>
                <w:szCs w:val="24"/>
              </w:rPr>
              <w:t>1. Количество субъ-ектов малого и сред-него предпринима-тельства, воспользо-вавшихся услугами микрокредитной организации, ед</w:t>
            </w:r>
          </w:p>
        </w:tc>
        <w:tc>
          <w:tcPr>
            <w:tcW w:w="851" w:type="dxa"/>
            <w:tcBorders>
              <w:top w:val="nil"/>
              <w:left w:val="nil"/>
              <w:bottom w:val="single" w:sz="4" w:space="0" w:color="auto"/>
              <w:right w:val="single" w:sz="4" w:space="0" w:color="auto"/>
            </w:tcBorders>
            <w:shd w:val="clear" w:color="auto" w:fill="auto"/>
            <w:hideMark/>
          </w:tcPr>
          <w:p w14:paraId="5C16CD98" w14:textId="77777777" w:rsidR="00183008" w:rsidRPr="00220D41" w:rsidRDefault="00183008" w:rsidP="00183008">
            <w:pPr>
              <w:jc w:val="right"/>
              <w:rPr>
                <w:rFonts w:ascii="Times New Roman" w:hAnsi="Times New Roman"/>
                <w:sz w:val="24"/>
                <w:szCs w:val="24"/>
              </w:rPr>
            </w:pPr>
            <w:r w:rsidRPr="00220D41">
              <w:rPr>
                <w:rFonts w:ascii="Times New Roman" w:hAnsi="Times New Roman"/>
                <w:sz w:val="24"/>
                <w:szCs w:val="24"/>
              </w:rPr>
              <w:t>15</w:t>
            </w:r>
          </w:p>
        </w:tc>
      </w:tr>
      <w:tr w:rsidR="00183008" w:rsidRPr="00220D41" w14:paraId="043F2E28" w14:textId="77777777" w:rsidTr="001B3C49">
        <w:trPr>
          <w:trHeight w:val="1890"/>
        </w:trPr>
        <w:tc>
          <w:tcPr>
            <w:tcW w:w="696" w:type="dxa"/>
            <w:vMerge/>
            <w:tcBorders>
              <w:top w:val="nil"/>
              <w:left w:val="single" w:sz="4" w:space="0" w:color="auto"/>
              <w:bottom w:val="single" w:sz="4" w:space="0" w:color="auto"/>
              <w:right w:val="single" w:sz="4" w:space="0" w:color="auto"/>
            </w:tcBorders>
            <w:vAlign w:val="center"/>
            <w:hideMark/>
          </w:tcPr>
          <w:p w14:paraId="59A4A669" w14:textId="77777777" w:rsidR="00183008" w:rsidRPr="00220D41" w:rsidRDefault="00183008" w:rsidP="00183008">
            <w:pPr>
              <w:rPr>
                <w:rFonts w:ascii="Times New Roman" w:hAnsi="Times New Roman"/>
                <w:sz w:val="24"/>
                <w:szCs w:val="24"/>
              </w:rPr>
            </w:pPr>
          </w:p>
        </w:tc>
        <w:tc>
          <w:tcPr>
            <w:tcW w:w="2843" w:type="dxa"/>
            <w:vMerge/>
            <w:tcBorders>
              <w:top w:val="nil"/>
              <w:left w:val="single" w:sz="4" w:space="0" w:color="auto"/>
              <w:bottom w:val="single" w:sz="4" w:space="0" w:color="auto"/>
              <w:right w:val="single" w:sz="4" w:space="0" w:color="auto"/>
            </w:tcBorders>
            <w:vAlign w:val="center"/>
            <w:hideMark/>
          </w:tcPr>
          <w:p w14:paraId="1C90E962" w14:textId="77777777" w:rsidR="00183008" w:rsidRPr="00220D41" w:rsidRDefault="00183008" w:rsidP="00183008">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7E5602E7" w14:textId="77777777" w:rsidR="00183008" w:rsidRPr="00220D41" w:rsidRDefault="00183008" w:rsidP="00183008">
            <w:pPr>
              <w:jc w:val="center"/>
              <w:rPr>
                <w:rFonts w:ascii="Times New Roman" w:hAnsi="Times New Roman"/>
                <w:sz w:val="24"/>
                <w:szCs w:val="24"/>
              </w:rPr>
            </w:pPr>
            <w:r w:rsidRPr="00220D41">
              <w:rPr>
                <w:rFonts w:ascii="Times New Roman" w:hAnsi="Times New Roman"/>
                <w:sz w:val="24"/>
                <w:szCs w:val="24"/>
              </w:rPr>
              <w:t>2027</w:t>
            </w:r>
          </w:p>
        </w:tc>
        <w:tc>
          <w:tcPr>
            <w:tcW w:w="1107" w:type="dxa"/>
            <w:tcBorders>
              <w:top w:val="nil"/>
              <w:left w:val="nil"/>
              <w:bottom w:val="single" w:sz="4" w:space="0" w:color="auto"/>
              <w:right w:val="single" w:sz="4" w:space="0" w:color="auto"/>
            </w:tcBorders>
            <w:shd w:val="clear" w:color="auto" w:fill="auto"/>
          </w:tcPr>
          <w:p w14:paraId="44BA61DC" w14:textId="77777777" w:rsidR="00183008" w:rsidRPr="00220D41" w:rsidRDefault="00183008" w:rsidP="00183008">
            <w:pPr>
              <w:jc w:val="right"/>
              <w:rPr>
                <w:rFonts w:ascii="Times New Roman" w:hAnsi="Times New Roman"/>
                <w:sz w:val="24"/>
                <w:szCs w:val="24"/>
              </w:rPr>
            </w:pPr>
            <w:r>
              <w:rPr>
                <w:rFonts w:ascii="Times New Roman" w:hAnsi="Times New Roman"/>
                <w:sz w:val="24"/>
                <w:szCs w:val="24"/>
              </w:rPr>
              <w:t>450,36</w:t>
            </w:r>
          </w:p>
        </w:tc>
        <w:tc>
          <w:tcPr>
            <w:tcW w:w="1021" w:type="dxa"/>
            <w:tcBorders>
              <w:top w:val="nil"/>
              <w:left w:val="nil"/>
              <w:bottom w:val="single" w:sz="4" w:space="0" w:color="auto"/>
              <w:right w:val="single" w:sz="4" w:space="0" w:color="auto"/>
            </w:tcBorders>
            <w:shd w:val="clear" w:color="auto" w:fill="auto"/>
            <w:hideMark/>
          </w:tcPr>
          <w:p w14:paraId="3D491E32" w14:textId="77777777" w:rsidR="00183008" w:rsidRPr="00220D41" w:rsidRDefault="00183008" w:rsidP="00183008">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391845DF" w14:textId="77777777" w:rsidR="00183008" w:rsidRPr="00220D41" w:rsidRDefault="00183008" w:rsidP="00183008">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733D5074" w14:textId="77777777" w:rsidR="00183008" w:rsidRPr="00220D41" w:rsidRDefault="00183008" w:rsidP="00183008">
            <w:pPr>
              <w:jc w:val="right"/>
              <w:rPr>
                <w:rFonts w:ascii="Times New Roman" w:hAnsi="Times New Roman"/>
                <w:sz w:val="24"/>
                <w:szCs w:val="24"/>
              </w:rPr>
            </w:pPr>
            <w:r>
              <w:rPr>
                <w:rFonts w:ascii="Times New Roman" w:hAnsi="Times New Roman"/>
                <w:sz w:val="24"/>
                <w:szCs w:val="24"/>
              </w:rPr>
              <w:t>450,36</w:t>
            </w:r>
          </w:p>
        </w:tc>
        <w:tc>
          <w:tcPr>
            <w:tcW w:w="989" w:type="dxa"/>
            <w:tcBorders>
              <w:top w:val="nil"/>
              <w:left w:val="nil"/>
              <w:bottom w:val="single" w:sz="4" w:space="0" w:color="auto"/>
              <w:right w:val="single" w:sz="4" w:space="0" w:color="auto"/>
            </w:tcBorders>
            <w:shd w:val="clear" w:color="auto" w:fill="auto"/>
            <w:hideMark/>
          </w:tcPr>
          <w:p w14:paraId="1244672F" w14:textId="77777777" w:rsidR="00183008" w:rsidRPr="00220D41" w:rsidRDefault="00183008" w:rsidP="00183008">
            <w:pPr>
              <w:jc w:val="right"/>
              <w:rPr>
                <w:rFonts w:ascii="Times New Roman" w:hAnsi="Times New Roman"/>
                <w:sz w:val="24"/>
                <w:szCs w:val="24"/>
              </w:rPr>
            </w:pPr>
            <w:r w:rsidRPr="00220D41">
              <w:rPr>
                <w:rFonts w:ascii="Times New Roman" w:hAnsi="Times New Roman"/>
                <w:sz w:val="24"/>
                <w:szCs w:val="24"/>
              </w:rPr>
              <w:t>0,00</w:t>
            </w:r>
          </w:p>
        </w:tc>
        <w:tc>
          <w:tcPr>
            <w:tcW w:w="1543" w:type="dxa"/>
            <w:vMerge/>
            <w:tcBorders>
              <w:top w:val="nil"/>
              <w:left w:val="single" w:sz="4" w:space="0" w:color="auto"/>
              <w:bottom w:val="single" w:sz="4" w:space="0" w:color="auto"/>
              <w:right w:val="single" w:sz="4" w:space="0" w:color="auto"/>
            </w:tcBorders>
            <w:vAlign w:val="center"/>
            <w:hideMark/>
          </w:tcPr>
          <w:p w14:paraId="65371F0F" w14:textId="77777777" w:rsidR="00183008" w:rsidRPr="00220D41" w:rsidRDefault="00183008" w:rsidP="00183008">
            <w:pPr>
              <w:rPr>
                <w:rFonts w:ascii="Times New Roman" w:hAnsi="Times New Roman"/>
                <w:sz w:val="24"/>
                <w:szCs w:val="24"/>
              </w:rPr>
            </w:pPr>
          </w:p>
        </w:tc>
        <w:tc>
          <w:tcPr>
            <w:tcW w:w="2552" w:type="dxa"/>
            <w:tcBorders>
              <w:top w:val="nil"/>
              <w:left w:val="nil"/>
              <w:bottom w:val="single" w:sz="4" w:space="0" w:color="auto"/>
              <w:right w:val="single" w:sz="4" w:space="0" w:color="auto"/>
            </w:tcBorders>
            <w:shd w:val="clear" w:color="auto" w:fill="auto"/>
            <w:hideMark/>
          </w:tcPr>
          <w:p w14:paraId="0EAF6A01" w14:textId="77777777" w:rsidR="00183008" w:rsidRDefault="00183008" w:rsidP="00183008">
            <w:pPr>
              <w:rPr>
                <w:rFonts w:ascii="Times New Roman" w:hAnsi="Times New Roman"/>
                <w:sz w:val="24"/>
                <w:szCs w:val="24"/>
              </w:rPr>
            </w:pPr>
            <w:r w:rsidRPr="0020073F">
              <w:rPr>
                <w:rFonts w:ascii="Times New Roman" w:hAnsi="Times New Roman"/>
                <w:sz w:val="24"/>
                <w:szCs w:val="24"/>
              </w:rPr>
              <w:t>1. Количество субъ-ектов малого и сред-него предпринима-тельства, воспользо-вавшихся услугами микрокредитной организации, ед</w:t>
            </w:r>
          </w:p>
          <w:p w14:paraId="7A825CE3" w14:textId="77777777" w:rsidR="00183008" w:rsidRDefault="00183008" w:rsidP="00183008"/>
        </w:tc>
        <w:tc>
          <w:tcPr>
            <w:tcW w:w="851" w:type="dxa"/>
            <w:tcBorders>
              <w:top w:val="nil"/>
              <w:left w:val="nil"/>
              <w:bottom w:val="single" w:sz="4" w:space="0" w:color="auto"/>
              <w:right w:val="single" w:sz="4" w:space="0" w:color="auto"/>
            </w:tcBorders>
            <w:shd w:val="clear" w:color="auto" w:fill="auto"/>
            <w:hideMark/>
          </w:tcPr>
          <w:p w14:paraId="763256F7" w14:textId="77777777" w:rsidR="00183008" w:rsidRPr="00220D41" w:rsidRDefault="00183008" w:rsidP="00183008">
            <w:pPr>
              <w:jc w:val="right"/>
              <w:rPr>
                <w:rFonts w:ascii="Times New Roman" w:hAnsi="Times New Roman"/>
                <w:sz w:val="24"/>
                <w:szCs w:val="24"/>
              </w:rPr>
            </w:pPr>
            <w:r w:rsidRPr="00220D41">
              <w:rPr>
                <w:rFonts w:ascii="Times New Roman" w:hAnsi="Times New Roman"/>
                <w:sz w:val="24"/>
                <w:szCs w:val="24"/>
              </w:rPr>
              <w:t>15</w:t>
            </w:r>
          </w:p>
        </w:tc>
      </w:tr>
      <w:tr w:rsidR="00BA09C0" w:rsidRPr="00220D41" w14:paraId="6A7CF1A0" w14:textId="77777777" w:rsidTr="009F0CA1">
        <w:trPr>
          <w:trHeight w:val="136"/>
        </w:trPr>
        <w:tc>
          <w:tcPr>
            <w:tcW w:w="696" w:type="dxa"/>
            <w:tcBorders>
              <w:top w:val="single" w:sz="4" w:space="0" w:color="auto"/>
              <w:left w:val="single" w:sz="4" w:space="0" w:color="auto"/>
              <w:bottom w:val="single" w:sz="4" w:space="0" w:color="auto"/>
              <w:right w:val="single" w:sz="4" w:space="0" w:color="auto"/>
            </w:tcBorders>
          </w:tcPr>
          <w:p w14:paraId="06DA61B8" w14:textId="77777777" w:rsidR="00BA09C0" w:rsidRDefault="00BA09C0" w:rsidP="00BA09C0">
            <w:pPr>
              <w:jc w:val="center"/>
              <w:rPr>
                <w:rFonts w:ascii="Times New Roman" w:hAnsi="Times New Roman"/>
                <w:sz w:val="24"/>
                <w:szCs w:val="24"/>
              </w:rPr>
            </w:pPr>
            <w:r>
              <w:rPr>
                <w:rFonts w:ascii="Times New Roman" w:hAnsi="Times New Roman"/>
                <w:sz w:val="24"/>
                <w:szCs w:val="24"/>
              </w:rPr>
              <w:t>2.</w:t>
            </w:r>
          </w:p>
        </w:tc>
        <w:tc>
          <w:tcPr>
            <w:tcW w:w="14052" w:type="dxa"/>
            <w:gridSpan w:val="10"/>
            <w:tcBorders>
              <w:top w:val="single" w:sz="4" w:space="0" w:color="auto"/>
              <w:left w:val="single" w:sz="4" w:space="0" w:color="auto"/>
              <w:bottom w:val="single" w:sz="4" w:space="0" w:color="auto"/>
              <w:right w:val="single" w:sz="4" w:space="0" w:color="auto"/>
            </w:tcBorders>
          </w:tcPr>
          <w:p w14:paraId="02E37144" w14:textId="77777777" w:rsidR="00BA09C0" w:rsidRDefault="00BA09C0" w:rsidP="00BA09C0">
            <w:pPr>
              <w:rPr>
                <w:rFonts w:ascii="Times New Roman" w:hAnsi="Times New Roman"/>
                <w:sz w:val="24"/>
                <w:szCs w:val="24"/>
              </w:rPr>
            </w:pPr>
            <w:r w:rsidRPr="00220D41">
              <w:rPr>
                <w:rFonts w:ascii="Times New Roman" w:hAnsi="Times New Roman"/>
                <w:sz w:val="24"/>
                <w:szCs w:val="24"/>
              </w:rPr>
              <w:t xml:space="preserve">Задача 2 </w:t>
            </w:r>
            <w:r w:rsidR="009F7515">
              <w:rPr>
                <w:rFonts w:ascii="Times New Roman" w:hAnsi="Times New Roman"/>
                <w:sz w:val="24"/>
                <w:szCs w:val="24"/>
              </w:rPr>
              <w:t>«</w:t>
            </w:r>
            <w:r w:rsidRPr="00220D41">
              <w:rPr>
                <w:rFonts w:ascii="Times New Roman" w:hAnsi="Times New Roman"/>
                <w:sz w:val="24"/>
                <w:szCs w:val="24"/>
              </w:rPr>
              <w:t>Содействие в формировании благоприятных условий для привлечения в ЗАТО Северск инвестиций в целях обеспечения социально-экономического развития территории</w:t>
            </w:r>
            <w:r w:rsidR="009F7515">
              <w:rPr>
                <w:rFonts w:ascii="Times New Roman" w:hAnsi="Times New Roman"/>
                <w:sz w:val="24"/>
                <w:szCs w:val="24"/>
              </w:rPr>
              <w:t>»</w:t>
            </w:r>
            <w:r w:rsidRPr="00220D41">
              <w:rPr>
                <w:rFonts w:ascii="Times New Roman" w:hAnsi="Times New Roman"/>
                <w:sz w:val="24"/>
                <w:szCs w:val="24"/>
              </w:rPr>
              <w:t xml:space="preserve"> подпрограммы 1</w:t>
            </w:r>
          </w:p>
        </w:tc>
      </w:tr>
      <w:tr w:rsidR="00BA09C0" w:rsidRPr="00220D41" w14:paraId="2DABDE34" w14:textId="77777777" w:rsidTr="009F0CA1">
        <w:trPr>
          <w:trHeight w:val="136"/>
        </w:trPr>
        <w:tc>
          <w:tcPr>
            <w:tcW w:w="696" w:type="dxa"/>
            <w:tcBorders>
              <w:top w:val="single" w:sz="4" w:space="0" w:color="auto"/>
              <w:left w:val="single" w:sz="4" w:space="0" w:color="auto"/>
              <w:bottom w:val="single" w:sz="4" w:space="0" w:color="auto"/>
              <w:right w:val="single" w:sz="4" w:space="0" w:color="auto"/>
            </w:tcBorders>
          </w:tcPr>
          <w:p w14:paraId="564E829C"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lastRenderedPageBreak/>
              <w:t>1</w:t>
            </w:r>
          </w:p>
        </w:tc>
        <w:tc>
          <w:tcPr>
            <w:tcW w:w="2843" w:type="dxa"/>
            <w:tcBorders>
              <w:top w:val="single" w:sz="4" w:space="0" w:color="auto"/>
              <w:left w:val="single" w:sz="4" w:space="0" w:color="auto"/>
              <w:bottom w:val="single" w:sz="4" w:space="0" w:color="auto"/>
              <w:right w:val="single" w:sz="4" w:space="0" w:color="auto"/>
            </w:tcBorders>
          </w:tcPr>
          <w:p w14:paraId="1CF57257"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0F303B04"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3</w:t>
            </w: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4854BFE6"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4</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7652C447"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40BCF2"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9D7225"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7</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6930D44C"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8</w:t>
            </w:r>
          </w:p>
        </w:tc>
        <w:tc>
          <w:tcPr>
            <w:tcW w:w="1543" w:type="dxa"/>
            <w:tcBorders>
              <w:top w:val="single" w:sz="4" w:space="0" w:color="auto"/>
              <w:left w:val="single" w:sz="4" w:space="0" w:color="auto"/>
              <w:bottom w:val="single" w:sz="4" w:space="0" w:color="auto"/>
              <w:right w:val="single" w:sz="4" w:space="0" w:color="auto"/>
            </w:tcBorders>
          </w:tcPr>
          <w:p w14:paraId="114D662B"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9</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1552B14"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10</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B628598" w14:textId="77777777" w:rsidR="00BA09C0" w:rsidRPr="00220D41" w:rsidRDefault="00BA09C0" w:rsidP="00BA09C0">
            <w:pPr>
              <w:jc w:val="center"/>
              <w:rPr>
                <w:rFonts w:ascii="Times New Roman" w:hAnsi="Times New Roman"/>
                <w:sz w:val="24"/>
                <w:szCs w:val="24"/>
              </w:rPr>
            </w:pPr>
            <w:r>
              <w:rPr>
                <w:rFonts w:ascii="Times New Roman" w:hAnsi="Times New Roman"/>
                <w:sz w:val="24"/>
                <w:szCs w:val="24"/>
              </w:rPr>
              <w:t>11</w:t>
            </w:r>
          </w:p>
        </w:tc>
      </w:tr>
      <w:tr w:rsidR="00BA09C0" w:rsidRPr="00220D41" w14:paraId="03C98710" w14:textId="77777777" w:rsidTr="009F0CA1">
        <w:trPr>
          <w:trHeight w:val="315"/>
        </w:trPr>
        <w:tc>
          <w:tcPr>
            <w:tcW w:w="69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5783D65" w14:textId="77777777" w:rsidR="00BA09C0" w:rsidRPr="00220D41" w:rsidRDefault="00BA09C0" w:rsidP="00BA09C0">
            <w:pPr>
              <w:jc w:val="center"/>
              <w:rPr>
                <w:rFonts w:ascii="Times New Roman" w:hAnsi="Times New Roman"/>
                <w:sz w:val="24"/>
                <w:szCs w:val="24"/>
              </w:rPr>
            </w:pPr>
            <w:r w:rsidRPr="00220D41">
              <w:rPr>
                <w:rFonts w:ascii="Times New Roman" w:hAnsi="Times New Roman"/>
                <w:sz w:val="24"/>
                <w:szCs w:val="24"/>
              </w:rPr>
              <w:t>2.1</w:t>
            </w:r>
          </w:p>
        </w:tc>
        <w:tc>
          <w:tcPr>
            <w:tcW w:w="284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0D810A0" w14:textId="77777777" w:rsidR="00BA09C0" w:rsidRPr="00220D41" w:rsidRDefault="00BA09C0" w:rsidP="00BA09C0">
            <w:pPr>
              <w:rPr>
                <w:rFonts w:ascii="Times New Roman" w:hAnsi="Times New Roman"/>
                <w:sz w:val="24"/>
                <w:szCs w:val="24"/>
              </w:rPr>
            </w:pPr>
            <w:r w:rsidRPr="00220D41">
              <w:rPr>
                <w:rFonts w:ascii="Times New Roman" w:hAnsi="Times New Roman"/>
                <w:sz w:val="24"/>
                <w:szCs w:val="24"/>
              </w:rPr>
              <w:t xml:space="preserve">Основное мероприятие. Реализация мер, направленных </w:t>
            </w:r>
            <w:r w:rsidR="00125913">
              <w:rPr>
                <w:rFonts w:ascii="Times New Roman" w:hAnsi="Times New Roman"/>
                <w:sz w:val="24"/>
                <w:szCs w:val="24"/>
              </w:rPr>
              <w:t xml:space="preserve">на </w:t>
            </w:r>
            <w:r w:rsidRPr="00220D41">
              <w:rPr>
                <w:rFonts w:ascii="Times New Roman" w:hAnsi="Times New Roman"/>
                <w:sz w:val="24"/>
                <w:szCs w:val="24"/>
              </w:rPr>
              <w:t>привлечение инвестиций в ЗАТО Северск, в т.ч.:</w:t>
            </w:r>
          </w:p>
        </w:tc>
        <w:tc>
          <w:tcPr>
            <w:tcW w:w="878" w:type="dxa"/>
            <w:tcBorders>
              <w:top w:val="single" w:sz="4" w:space="0" w:color="auto"/>
              <w:left w:val="single" w:sz="4" w:space="0" w:color="auto"/>
              <w:bottom w:val="single" w:sz="4" w:space="0" w:color="auto"/>
              <w:right w:val="single" w:sz="4" w:space="0" w:color="auto"/>
            </w:tcBorders>
            <w:shd w:val="clear" w:color="auto" w:fill="auto"/>
            <w:hideMark/>
          </w:tcPr>
          <w:p w14:paraId="5C02A829" w14:textId="77777777" w:rsidR="00BA09C0" w:rsidRPr="00220D41" w:rsidRDefault="00BA09C0" w:rsidP="00BA09C0">
            <w:pPr>
              <w:jc w:val="center"/>
              <w:rPr>
                <w:rFonts w:ascii="Times New Roman" w:hAnsi="Times New Roman"/>
                <w:sz w:val="24"/>
                <w:szCs w:val="24"/>
              </w:rPr>
            </w:pPr>
            <w:r w:rsidRPr="00220D41">
              <w:rPr>
                <w:rFonts w:ascii="Times New Roman" w:hAnsi="Times New Roman"/>
                <w:sz w:val="24"/>
                <w:szCs w:val="24"/>
              </w:rPr>
              <w:t>Всего</w:t>
            </w:r>
          </w:p>
        </w:tc>
        <w:tc>
          <w:tcPr>
            <w:tcW w:w="1107" w:type="dxa"/>
            <w:tcBorders>
              <w:top w:val="single" w:sz="4" w:space="0" w:color="auto"/>
              <w:left w:val="single" w:sz="4" w:space="0" w:color="auto"/>
              <w:bottom w:val="single" w:sz="4" w:space="0" w:color="auto"/>
              <w:right w:val="single" w:sz="4" w:space="0" w:color="auto"/>
            </w:tcBorders>
            <w:shd w:val="clear" w:color="auto" w:fill="auto"/>
            <w:hideMark/>
          </w:tcPr>
          <w:p w14:paraId="6CFA0528" w14:textId="77777777" w:rsidR="00BA09C0" w:rsidRPr="00220D41" w:rsidRDefault="00BA09C0" w:rsidP="00BA09C0">
            <w:pPr>
              <w:jc w:val="right"/>
              <w:rPr>
                <w:rFonts w:ascii="Times New Roman" w:hAnsi="Times New Roman"/>
                <w:sz w:val="24"/>
                <w:szCs w:val="24"/>
              </w:rPr>
            </w:pPr>
            <w:r w:rsidRPr="00220D41">
              <w:rPr>
                <w:rFonts w:ascii="Times New Roman" w:hAnsi="Times New Roman"/>
                <w:sz w:val="24"/>
                <w:szCs w:val="24"/>
              </w:rPr>
              <w:t>0,00</w:t>
            </w:r>
          </w:p>
        </w:tc>
        <w:tc>
          <w:tcPr>
            <w:tcW w:w="1021" w:type="dxa"/>
            <w:tcBorders>
              <w:top w:val="single" w:sz="4" w:space="0" w:color="auto"/>
              <w:left w:val="single" w:sz="4" w:space="0" w:color="auto"/>
              <w:bottom w:val="single" w:sz="4" w:space="0" w:color="auto"/>
              <w:right w:val="single" w:sz="4" w:space="0" w:color="auto"/>
            </w:tcBorders>
            <w:shd w:val="clear" w:color="auto" w:fill="auto"/>
            <w:hideMark/>
          </w:tcPr>
          <w:p w14:paraId="4EA4CEAF" w14:textId="77777777" w:rsidR="00BA09C0" w:rsidRPr="00220D41" w:rsidRDefault="00BA09C0" w:rsidP="00BA09C0">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2399F2DB" w14:textId="77777777" w:rsidR="00BA09C0" w:rsidRPr="00220D41" w:rsidRDefault="00BA09C0" w:rsidP="00BA09C0">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640688E2" w14:textId="77777777" w:rsidR="00BA09C0" w:rsidRPr="00220D41" w:rsidRDefault="00BA09C0" w:rsidP="00BA09C0">
            <w:pPr>
              <w:jc w:val="right"/>
              <w:rPr>
                <w:rFonts w:ascii="Times New Roman" w:hAnsi="Times New Roman"/>
                <w:sz w:val="24"/>
                <w:szCs w:val="24"/>
              </w:rPr>
            </w:pPr>
            <w:r w:rsidRPr="00220D41">
              <w:rPr>
                <w:rFonts w:ascii="Times New Roman" w:hAnsi="Times New Roman"/>
                <w:sz w:val="24"/>
                <w:szCs w:val="24"/>
              </w:rPr>
              <w:t>0,00</w:t>
            </w:r>
          </w:p>
        </w:tc>
        <w:tc>
          <w:tcPr>
            <w:tcW w:w="989" w:type="dxa"/>
            <w:tcBorders>
              <w:top w:val="single" w:sz="4" w:space="0" w:color="auto"/>
              <w:left w:val="single" w:sz="4" w:space="0" w:color="auto"/>
              <w:bottom w:val="single" w:sz="4" w:space="0" w:color="auto"/>
              <w:right w:val="single" w:sz="4" w:space="0" w:color="auto"/>
            </w:tcBorders>
            <w:shd w:val="clear" w:color="auto" w:fill="auto"/>
            <w:hideMark/>
          </w:tcPr>
          <w:p w14:paraId="69BE3152" w14:textId="77777777" w:rsidR="00BA09C0" w:rsidRPr="00220D41" w:rsidRDefault="00BA09C0" w:rsidP="00BA09C0">
            <w:pPr>
              <w:jc w:val="right"/>
              <w:rPr>
                <w:rFonts w:ascii="Times New Roman" w:hAnsi="Times New Roman"/>
                <w:sz w:val="24"/>
                <w:szCs w:val="24"/>
              </w:rPr>
            </w:pPr>
            <w:r w:rsidRPr="00220D41">
              <w:rPr>
                <w:rFonts w:ascii="Times New Roman" w:hAnsi="Times New Roman"/>
                <w:sz w:val="24"/>
                <w:szCs w:val="24"/>
              </w:rPr>
              <w:t>0,00</w:t>
            </w:r>
          </w:p>
        </w:tc>
        <w:tc>
          <w:tcPr>
            <w:tcW w:w="154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0771438" w14:textId="77777777" w:rsidR="00BA09C0" w:rsidRPr="00220D41" w:rsidRDefault="00BA09C0" w:rsidP="00BA09C0">
            <w:pPr>
              <w:rPr>
                <w:rFonts w:ascii="Times New Roman" w:hAnsi="Times New Roman"/>
                <w:sz w:val="24"/>
                <w:szCs w:val="24"/>
              </w:rPr>
            </w:pPr>
            <w:r w:rsidRPr="00220D41">
              <w:rPr>
                <w:rFonts w:ascii="Times New Roman" w:hAnsi="Times New Roman"/>
                <w:sz w:val="24"/>
                <w:szCs w:val="24"/>
              </w:rPr>
              <w:t>Админист</w:t>
            </w:r>
            <w:r w:rsidR="00125913">
              <w:rPr>
                <w:rFonts w:ascii="Times New Roman" w:hAnsi="Times New Roman"/>
                <w:sz w:val="24"/>
                <w:szCs w:val="24"/>
              </w:rPr>
              <w:t>-</w:t>
            </w:r>
            <w:r w:rsidRPr="00220D41">
              <w:rPr>
                <w:rFonts w:ascii="Times New Roman" w:hAnsi="Times New Roman"/>
                <w:sz w:val="24"/>
                <w:szCs w:val="24"/>
              </w:rPr>
              <w:t>рация ЗАТО Северск</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14:paraId="334F84BB" w14:textId="77777777" w:rsidR="00BA09C0" w:rsidRPr="00220D41" w:rsidRDefault="00BA09C0" w:rsidP="00BA09C0">
            <w:pPr>
              <w:jc w:val="center"/>
              <w:rPr>
                <w:rFonts w:ascii="Times New Roman" w:hAnsi="Times New Roman"/>
                <w:sz w:val="24"/>
                <w:szCs w:val="24"/>
              </w:rPr>
            </w:pPr>
            <w:r w:rsidRPr="00220D41">
              <w:rPr>
                <w:rFonts w:ascii="Times New Roman" w:hAnsi="Times New Roman"/>
                <w:sz w:val="24"/>
                <w:szCs w:val="24"/>
              </w:rPr>
              <w:t>X</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0CA3D25A" w14:textId="77777777" w:rsidR="00BA09C0" w:rsidRPr="00220D41" w:rsidRDefault="00BA09C0" w:rsidP="00BA09C0">
            <w:pPr>
              <w:jc w:val="center"/>
              <w:rPr>
                <w:rFonts w:ascii="Times New Roman" w:hAnsi="Times New Roman"/>
                <w:sz w:val="24"/>
                <w:szCs w:val="24"/>
              </w:rPr>
            </w:pPr>
            <w:r w:rsidRPr="00220D41">
              <w:rPr>
                <w:rFonts w:ascii="Times New Roman" w:hAnsi="Times New Roman"/>
                <w:sz w:val="24"/>
                <w:szCs w:val="24"/>
              </w:rPr>
              <w:t>X</w:t>
            </w:r>
          </w:p>
        </w:tc>
      </w:tr>
      <w:tr w:rsidR="00BA09C0" w:rsidRPr="00220D41" w14:paraId="16572789" w14:textId="77777777" w:rsidTr="009F0CA1">
        <w:trPr>
          <w:trHeight w:val="1575"/>
        </w:trPr>
        <w:tc>
          <w:tcPr>
            <w:tcW w:w="696" w:type="dxa"/>
            <w:vMerge/>
            <w:tcBorders>
              <w:top w:val="single" w:sz="4" w:space="0" w:color="auto"/>
              <w:left w:val="single" w:sz="4" w:space="0" w:color="auto"/>
              <w:bottom w:val="single" w:sz="4" w:space="0" w:color="auto"/>
              <w:right w:val="single" w:sz="4" w:space="0" w:color="auto"/>
            </w:tcBorders>
            <w:vAlign w:val="center"/>
            <w:hideMark/>
          </w:tcPr>
          <w:p w14:paraId="654F2569" w14:textId="77777777" w:rsidR="00BA09C0" w:rsidRPr="00220D41" w:rsidRDefault="00BA09C0" w:rsidP="00BA09C0">
            <w:pPr>
              <w:rPr>
                <w:rFonts w:ascii="Times New Roman" w:hAnsi="Times New Roman"/>
                <w:sz w:val="24"/>
                <w:szCs w:val="24"/>
              </w:rPr>
            </w:pPr>
          </w:p>
        </w:tc>
        <w:tc>
          <w:tcPr>
            <w:tcW w:w="2843" w:type="dxa"/>
            <w:vMerge/>
            <w:tcBorders>
              <w:top w:val="single" w:sz="4" w:space="0" w:color="auto"/>
              <w:left w:val="single" w:sz="4" w:space="0" w:color="auto"/>
              <w:bottom w:val="single" w:sz="4" w:space="0" w:color="auto"/>
              <w:right w:val="single" w:sz="4" w:space="0" w:color="auto"/>
            </w:tcBorders>
            <w:vAlign w:val="center"/>
            <w:hideMark/>
          </w:tcPr>
          <w:p w14:paraId="285B1A9E" w14:textId="77777777" w:rsidR="00BA09C0" w:rsidRPr="00220D41" w:rsidRDefault="00BA09C0" w:rsidP="00BA09C0">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hideMark/>
          </w:tcPr>
          <w:p w14:paraId="4A18E156" w14:textId="77777777" w:rsidR="00BA09C0" w:rsidRPr="00220D41" w:rsidRDefault="00BA09C0" w:rsidP="00BA09C0">
            <w:pPr>
              <w:jc w:val="center"/>
              <w:rPr>
                <w:rFonts w:ascii="Times New Roman" w:hAnsi="Times New Roman"/>
                <w:sz w:val="24"/>
                <w:szCs w:val="24"/>
              </w:rPr>
            </w:pPr>
            <w:r w:rsidRPr="00220D41">
              <w:rPr>
                <w:rFonts w:ascii="Times New Roman" w:hAnsi="Times New Roman"/>
                <w:sz w:val="24"/>
                <w:szCs w:val="24"/>
              </w:rPr>
              <w:t>2025</w:t>
            </w:r>
          </w:p>
        </w:tc>
        <w:tc>
          <w:tcPr>
            <w:tcW w:w="1107" w:type="dxa"/>
            <w:tcBorders>
              <w:top w:val="single" w:sz="4" w:space="0" w:color="auto"/>
              <w:left w:val="single" w:sz="4" w:space="0" w:color="auto"/>
              <w:bottom w:val="single" w:sz="4" w:space="0" w:color="auto"/>
              <w:right w:val="single" w:sz="4" w:space="0" w:color="auto"/>
            </w:tcBorders>
            <w:shd w:val="clear" w:color="auto" w:fill="auto"/>
            <w:hideMark/>
          </w:tcPr>
          <w:p w14:paraId="37897416" w14:textId="77777777" w:rsidR="00BA09C0" w:rsidRPr="00220D41" w:rsidRDefault="00BA09C0" w:rsidP="00BA09C0">
            <w:pPr>
              <w:jc w:val="right"/>
              <w:rPr>
                <w:rFonts w:ascii="Times New Roman" w:hAnsi="Times New Roman"/>
                <w:sz w:val="24"/>
                <w:szCs w:val="24"/>
              </w:rPr>
            </w:pPr>
            <w:r w:rsidRPr="00220D41">
              <w:rPr>
                <w:rFonts w:ascii="Times New Roman" w:hAnsi="Times New Roman"/>
                <w:sz w:val="24"/>
                <w:szCs w:val="24"/>
              </w:rPr>
              <w:t>0,00</w:t>
            </w:r>
          </w:p>
        </w:tc>
        <w:tc>
          <w:tcPr>
            <w:tcW w:w="1021" w:type="dxa"/>
            <w:tcBorders>
              <w:top w:val="single" w:sz="4" w:space="0" w:color="auto"/>
              <w:left w:val="single" w:sz="4" w:space="0" w:color="auto"/>
              <w:bottom w:val="single" w:sz="4" w:space="0" w:color="auto"/>
              <w:right w:val="single" w:sz="4" w:space="0" w:color="auto"/>
            </w:tcBorders>
            <w:shd w:val="clear" w:color="auto" w:fill="auto"/>
            <w:hideMark/>
          </w:tcPr>
          <w:p w14:paraId="2F3753A6" w14:textId="77777777" w:rsidR="00BA09C0" w:rsidRPr="00220D41" w:rsidRDefault="00BA09C0" w:rsidP="00BA09C0">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890D11B" w14:textId="77777777" w:rsidR="00BA09C0" w:rsidRPr="00220D41" w:rsidRDefault="00BA09C0" w:rsidP="00BA09C0">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66B2F5C9" w14:textId="77777777" w:rsidR="00BA09C0" w:rsidRPr="00220D41" w:rsidRDefault="00BA09C0" w:rsidP="00BA09C0">
            <w:pPr>
              <w:jc w:val="right"/>
              <w:rPr>
                <w:rFonts w:ascii="Times New Roman" w:hAnsi="Times New Roman"/>
                <w:sz w:val="24"/>
                <w:szCs w:val="24"/>
              </w:rPr>
            </w:pPr>
            <w:r w:rsidRPr="00220D41">
              <w:rPr>
                <w:rFonts w:ascii="Times New Roman" w:hAnsi="Times New Roman"/>
                <w:sz w:val="24"/>
                <w:szCs w:val="24"/>
              </w:rPr>
              <w:t>0,00</w:t>
            </w:r>
          </w:p>
        </w:tc>
        <w:tc>
          <w:tcPr>
            <w:tcW w:w="989" w:type="dxa"/>
            <w:tcBorders>
              <w:top w:val="single" w:sz="4" w:space="0" w:color="auto"/>
              <w:left w:val="single" w:sz="4" w:space="0" w:color="auto"/>
              <w:bottom w:val="single" w:sz="4" w:space="0" w:color="auto"/>
              <w:right w:val="single" w:sz="4" w:space="0" w:color="auto"/>
            </w:tcBorders>
            <w:shd w:val="clear" w:color="auto" w:fill="auto"/>
            <w:hideMark/>
          </w:tcPr>
          <w:p w14:paraId="7A8C1F52" w14:textId="77777777" w:rsidR="00BA09C0" w:rsidRPr="00220D41" w:rsidRDefault="00BA09C0" w:rsidP="00BA09C0">
            <w:pPr>
              <w:jc w:val="right"/>
              <w:rPr>
                <w:rFonts w:ascii="Times New Roman" w:hAnsi="Times New Roman"/>
                <w:sz w:val="24"/>
                <w:szCs w:val="24"/>
              </w:rPr>
            </w:pPr>
            <w:r w:rsidRPr="00220D41">
              <w:rPr>
                <w:rFonts w:ascii="Times New Roman" w:hAnsi="Times New Roman"/>
                <w:sz w:val="24"/>
                <w:szCs w:val="24"/>
              </w:rPr>
              <w:t>0,00</w:t>
            </w:r>
          </w:p>
        </w:tc>
        <w:tc>
          <w:tcPr>
            <w:tcW w:w="1543" w:type="dxa"/>
            <w:vMerge/>
            <w:tcBorders>
              <w:top w:val="single" w:sz="4" w:space="0" w:color="auto"/>
              <w:left w:val="single" w:sz="4" w:space="0" w:color="auto"/>
              <w:bottom w:val="single" w:sz="4" w:space="0" w:color="auto"/>
              <w:right w:val="single" w:sz="4" w:space="0" w:color="auto"/>
            </w:tcBorders>
            <w:vAlign w:val="center"/>
            <w:hideMark/>
          </w:tcPr>
          <w:p w14:paraId="6C9A7DEE" w14:textId="77777777" w:rsidR="00BA09C0" w:rsidRPr="00220D41" w:rsidRDefault="00BA09C0" w:rsidP="00BA09C0">
            <w:pPr>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14:paraId="7DDDF816" w14:textId="77777777" w:rsidR="00BA09C0" w:rsidRPr="00220D41" w:rsidRDefault="00BA09C0" w:rsidP="00BA09C0">
            <w:pPr>
              <w:rPr>
                <w:rFonts w:ascii="Times New Roman" w:hAnsi="Times New Roman"/>
                <w:sz w:val="24"/>
                <w:szCs w:val="24"/>
              </w:rPr>
            </w:pPr>
            <w:r w:rsidRPr="00220D41">
              <w:rPr>
                <w:rFonts w:ascii="Times New Roman" w:hAnsi="Times New Roman"/>
                <w:sz w:val="24"/>
                <w:szCs w:val="24"/>
              </w:rPr>
              <w:t>1. Количество рабо</w:t>
            </w:r>
            <w:r>
              <w:rPr>
                <w:rFonts w:ascii="Times New Roman" w:hAnsi="Times New Roman"/>
                <w:sz w:val="24"/>
                <w:szCs w:val="24"/>
              </w:rPr>
              <w:t>-</w:t>
            </w:r>
            <w:r w:rsidRPr="00220D41">
              <w:rPr>
                <w:rFonts w:ascii="Times New Roman" w:hAnsi="Times New Roman"/>
                <w:sz w:val="24"/>
                <w:szCs w:val="24"/>
              </w:rPr>
              <w:t>чих мест, созданных резидентами террито</w:t>
            </w:r>
            <w:r>
              <w:rPr>
                <w:rFonts w:ascii="Times New Roman" w:hAnsi="Times New Roman"/>
                <w:sz w:val="24"/>
                <w:szCs w:val="24"/>
              </w:rPr>
              <w:t>-</w:t>
            </w:r>
            <w:r w:rsidRPr="00220D41">
              <w:rPr>
                <w:rFonts w:ascii="Times New Roman" w:hAnsi="Times New Roman"/>
                <w:sz w:val="24"/>
                <w:szCs w:val="24"/>
              </w:rPr>
              <w:t xml:space="preserve">рии опережающего развития </w:t>
            </w:r>
            <w:r w:rsidR="009F7515">
              <w:rPr>
                <w:rFonts w:ascii="Times New Roman" w:hAnsi="Times New Roman"/>
                <w:sz w:val="24"/>
                <w:szCs w:val="24"/>
              </w:rPr>
              <w:t>«</w:t>
            </w:r>
            <w:r w:rsidRPr="00220D41">
              <w:rPr>
                <w:rFonts w:ascii="Times New Roman" w:hAnsi="Times New Roman"/>
                <w:sz w:val="24"/>
                <w:szCs w:val="24"/>
              </w:rPr>
              <w:t>Северск</w:t>
            </w:r>
            <w:r w:rsidR="009F7515">
              <w:rPr>
                <w:rFonts w:ascii="Times New Roman" w:hAnsi="Times New Roman"/>
                <w:sz w:val="24"/>
                <w:szCs w:val="24"/>
              </w:rPr>
              <w:t>»</w:t>
            </w:r>
            <w:r w:rsidRPr="00220D41">
              <w:rPr>
                <w:rFonts w:ascii="Times New Roman" w:hAnsi="Times New Roman"/>
                <w:sz w:val="24"/>
                <w:szCs w:val="24"/>
              </w:rPr>
              <w:t xml:space="preserve"> (нарастающим итогом), ед</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47836219" w14:textId="77777777" w:rsidR="00BA09C0" w:rsidRPr="00220D41" w:rsidRDefault="00986D81" w:rsidP="00BA09C0">
            <w:pPr>
              <w:jc w:val="right"/>
              <w:rPr>
                <w:rFonts w:ascii="Times New Roman" w:hAnsi="Times New Roman"/>
                <w:sz w:val="24"/>
                <w:szCs w:val="24"/>
              </w:rPr>
            </w:pPr>
            <w:r>
              <w:rPr>
                <w:rFonts w:ascii="Times New Roman" w:hAnsi="Times New Roman"/>
                <w:sz w:val="24"/>
                <w:szCs w:val="24"/>
              </w:rPr>
              <w:t>718</w:t>
            </w:r>
          </w:p>
        </w:tc>
      </w:tr>
      <w:tr w:rsidR="00BA09C0" w:rsidRPr="00220D41" w14:paraId="14D56C68" w14:textId="77777777" w:rsidTr="009F0CA1">
        <w:trPr>
          <w:trHeight w:val="1575"/>
        </w:trPr>
        <w:tc>
          <w:tcPr>
            <w:tcW w:w="696" w:type="dxa"/>
            <w:vMerge/>
            <w:tcBorders>
              <w:top w:val="single" w:sz="4" w:space="0" w:color="auto"/>
              <w:left w:val="single" w:sz="4" w:space="0" w:color="auto"/>
              <w:bottom w:val="single" w:sz="4" w:space="0" w:color="auto"/>
              <w:right w:val="single" w:sz="4" w:space="0" w:color="auto"/>
            </w:tcBorders>
            <w:vAlign w:val="center"/>
            <w:hideMark/>
          </w:tcPr>
          <w:p w14:paraId="28946D11" w14:textId="77777777" w:rsidR="00BA09C0" w:rsidRPr="00220D41" w:rsidRDefault="00BA09C0" w:rsidP="00BA09C0">
            <w:pPr>
              <w:rPr>
                <w:rFonts w:ascii="Times New Roman" w:hAnsi="Times New Roman"/>
                <w:sz w:val="24"/>
                <w:szCs w:val="24"/>
              </w:rPr>
            </w:pPr>
          </w:p>
        </w:tc>
        <w:tc>
          <w:tcPr>
            <w:tcW w:w="2843" w:type="dxa"/>
            <w:vMerge/>
            <w:tcBorders>
              <w:top w:val="single" w:sz="4" w:space="0" w:color="auto"/>
              <w:left w:val="single" w:sz="4" w:space="0" w:color="auto"/>
              <w:bottom w:val="single" w:sz="4" w:space="0" w:color="auto"/>
              <w:right w:val="single" w:sz="4" w:space="0" w:color="auto"/>
            </w:tcBorders>
            <w:vAlign w:val="center"/>
            <w:hideMark/>
          </w:tcPr>
          <w:p w14:paraId="6128E4CA" w14:textId="77777777" w:rsidR="00BA09C0" w:rsidRPr="00220D41" w:rsidRDefault="00BA09C0" w:rsidP="00BA09C0">
            <w:pPr>
              <w:rPr>
                <w:rFonts w:ascii="Times New Roman" w:hAnsi="Times New Roman"/>
                <w:sz w:val="24"/>
                <w:szCs w:val="24"/>
              </w:rPr>
            </w:pPr>
          </w:p>
        </w:tc>
        <w:tc>
          <w:tcPr>
            <w:tcW w:w="878" w:type="dxa"/>
            <w:tcBorders>
              <w:top w:val="single" w:sz="4" w:space="0" w:color="auto"/>
              <w:left w:val="nil"/>
              <w:bottom w:val="single" w:sz="4" w:space="0" w:color="auto"/>
              <w:right w:val="single" w:sz="4" w:space="0" w:color="auto"/>
            </w:tcBorders>
            <w:shd w:val="clear" w:color="auto" w:fill="auto"/>
            <w:hideMark/>
          </w:tcPr>
          <w:p w14:paraId="78DDFB63" w14:textId="77777777" w:rsidR="00BA09C0" w:rsidRPr="00220D41" w:rsidRDefault="00BA09C0" w:rsidP="00BA09C0">
            <w:pPr>
              <w:jc w:val="center"/>
              <w:rPr>
                <w:rFonts w:ascii="Times New Roman" w:hAnsi="Times New Roman"/>
                <w:sz w:val="24"/>
                <w:szCs w:val="24"/>
              </w:rPr>
            </w:pPr>
            <w:r w:rsidRPr="00220D41">
              <w:rPr>
                <w:rFonts w:ascii="Times New Roman" w:hAnsi="Times New Roman"/>
                <w:sz w:val="24"/>
                <w:szCs w:val="24"/>
              </w:rPr>
              <w:t>2026</w:t>
            </w:r>
          </w:p>
        </w:tc>
        <w:tc>
          <w:tcPr>
            <w:tcW w:w="1107" w:type="dxa"/>
            <w:tcBorders>
              <w:top w:val="single" w:sz="4" w:space="0" w:color="auto"/>
              <w:left w:val="nil"/>
              <w:bottom w:val="single" w:sz="4" w:space="0" w:color="auto"/>
              <w:right w:val="single" w:sz="4" w:space="0" w:color="auto"/>
            </w:tcBorders>
            <w:shd w:val="clear" w:color="auto" w:fill="auto"/>
            <w:hideMark/>
          </w:tcPr>
          <w:p w14:paraId="7701F548" w14:textId="77777777" w:rsidR="00BA09C0" w:rsidRPr="00220D41" w:rsidRDefault="00BA09C0" w:rsidP="00BA09C0">
            <w:pPr>
              <w:jc w:val="right"/>
              <w:rPr>
                <w:rFonts w:ascii="Times New Roman" w:hAnsi="Times New Roman"/>
                <w:sz w:val="24"/>
                <w:szCs w:val="24"/>
              </w:rPr>
            </w:pPr>
            <w:r w:rsidRPr="00220D41">
              <w:rPr>
                <w:rFonts w:ascii="Times New Roman" w:hAnsi="Times New Roman"/>
                <w:sz w:val="24"/>
                <w:szCs w:val="24"/>
              </w:rPr>
              <w:t>0,00</w:t>
            </w:r>
          </w:p>
        </w:tc>
        <w:tc>
          <w:tcPr>
            <w:tcW w:w="1021" w:type="dxa"/>
            <w:tcBorders>
              <w:top w:val="single" w:sz="4" w:space="0" w:color="auto"/>
              <w:left w:val="nil"/>
              <w:bottom w:val="single" w:sz="4" w:space="0" w:color="auto"/>
              <w:right w:val="single" w:sz="4" w:space="0" w:color="auto"/>
            </w:tcBorders>
            <w:shd w:val="clear" w:color="auto" w:fill="auto"/>
            <w:hideMark/>
          </w:tcPr>
          <w:p w14:paraId="212BAFCA" w14:textId="77777777" w:rsidR="00BA09C0" w:rsidRPr="00220D41" w:rsidRDefault="00BA09C0" w:rsidP="00BA09C0">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240389C3" w14:textId="77777777" w:rsidR="00BA09C0" w:rsidRPr="00220D41" w:rsidRDefault="00BA09C0" w:rsidP="00BA09C0">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36C8CC37" w14:textId="77777777" w:rsidR="00BA09C0" w:rsidRPr="00220D41" w:rsidRDefault="00BA09C0" w:rsidP="00BA09C0">
            <w:pPr>
              <w:jc w:val="right"/>
              <w:rPr>
                <w:rFonts w:ascii="Times New Roman" w:hAnsi="Times New Roman"/>
                <w:sz w:val="24"/>
                <w:szCs w:val="24"/>
              </w:rPr>
            </w:pPr>
            <w:r w:rsidRPr="00220D41">
              <w:rPr>
                <w:rFonts w:ascii="Times New Roman" w:hAnsi="Times New Roman"/>
                <w:sz w:val="24"/>
                <w:szCs w:val="24"/>
              </w:rPr>
              <w:t>0,00</w:t>
            </w:r>
          </w:p>
        </w:tc>
        <w:tc>
          <w:tcPr>
            <w:tcW w:w="989" w:type="dxa"/>
            <w:tcBorders>
              <w:top w:val="single" w:sz="4" w:space="0" w:color="auto"/>
              <w:left w:val="nil"/>
              <w:bottom w:val="single" w:sz="4" w:space="0" w:color="auto"/>
              <w:right w:val="single" w:sz="4" w:space="0" w:color="auto"/>
            </w:tcBorders>
            <w:shd w:val="clear" w:color="auto" w:fill="auto"/>
            <w:hideMark/>
          </w:tcPr>
          <w:p w14:paraId="504F33AB" w14:textId="77777777" w:rsidR="00BA09C0" w:rsidRPr="00220D41" w:rsidRDefault="00BA09C0" w:rsidP="00BA09C0">
            <w:pPr>
              <w:jc w:val="right"/>
              <w:rPr>
                <w:rFonts w:ascii="Times New Roman" w:hAnsi="Times New Roman"/>
                <w:sz w:val="24"/>
                <w:szCs w:val="24"/>
              </w:rPr>
            </w:pPr>
            <w:r w:rsidRPr="00220D41">
              <w:rPr>
                <w:rFonts w:ascii="Times New Roman" w:hAnsi="Times New Roman"/>
                <w:sz w:val="24"/>
                <w:szCs w:val="24"/>
              </w:rPr>
              <w:t>0,00</w:t>
            </w:r>
          </w:p>
        </w:tc>
        <w:tc>
          <w:tcPr>
            <w:tcW w:w="1543" w:type="dxa"/>
            <w:vMerge/>
            <w:tcBorders>
              <w:top w:val="single" w:sz="4" w:space="0" w:color="auto"/>
              <w:left w:val="single" w:sz="4" w:space="0" w:color="auto"/>
              <w:bottom w:val="single" w:sz="4" w:space="0" w:color="auto"/>
              <w:right w:val="single" w:sz="4" w:space="0" w:color="auto"/>
            </w:tcBorders>
            <w:vAlign w:val="center"/>
            <w:hideMark/>
          </w:tcPr>
          <w:p w14:paraId="097E1139" w14:textId="77777777" w:rsidR="00BA09C0" w:rsidRPr="00220D41" w:rsidRDefault="00BA09C0" w:rsidP="00BA09C0">
            <w:pPr>
              <w:rPr>
                <w:rFonts w:ascii="Times New Roman" w:hAnsi="Times New Roman"/>
                <w:sz w:val="24"/>
                <w:szCs w:val="24"/>
              </w:rPr>
            </w:pPr>
          </w:p>
        </w:tc>
        <w:tc>
          <w:tcPr>
            <w:tcW w:w="2552" w:type="dxa"/>
            <w:tcBorders>
              <w:top w:val="single" w:sz="4" w:space="0" w:color="auto"/>
              <w:left w:val="nil"/>
              <w:bottom w:val="single" w:sz="4" w:space="0" w:color="auto"/>
              <w:right w:val="single" w:sz="4" w:space="0" w:color="auto"/>
            </w:tcBorders>
            <w:shd w:val="clear" w:color="auto" w:fill="auto"/>
            <w:hideMark/>
          </w:tcPr>
          <w:p w14:paraId="446772FA" w14:textId="77777777" w:rsidR="00BA09C0" w:rsidRPr="00220D41" w:rsidRDefault="00BA09C0" w:rsidP="00BA09C0">
            <w:pPr>
              <w:rPr>
                <w:rFonts w:ascii="Times New Roman" w:hAnsi="Times New Roman"/>
                <w:sz w:val="24"/>
                <w:szCs w:val="24"/>
              </w:rPr>
            </w:pPr>
            <w:r w:rsidRPr="00220D41">
              <w:rPr>
                <w:rFonts w:ascii="Times New Roman" w:hAnsi="Times New Roman"/>
                <w:sz w:val="24"/>
                <w:szCs w:val="24"/>
              </w:rPr>
              <w:t>1. Количество рабо</w:t>
            </w:r>
            <w:r>
              <w:rPr>
                <w:rFonts w:ascii="Times New Roman" w:hAnsi="Times New Roman"/>
                <w:sz w:val="24"/>
                <w:szCs w:val="24"/>
              </w:rPr>
              <w:t>-</w:t>
            </w:r>
            <w:r w:rsidRPr="00220D41">
              <w:rPr>
                <w:rFonts w:ascii="Times New Roman" w:hAnsi="Times New Roman"/>
                <w:sz w:val="24"/>
                <w:szCs w:val="24"/>
              </w:rPr>
              <w:t>чих мест, созданных резидентами террито</w:t>
            </w:r>
            <w:r>
              <w:rPr>
                <w:rFonts w:ascii="Times New Roman" w:hAnsi="Times New Roman"/>
                <w:sz w:val="24"/>
                <w:szCs w:val="24"/>
              </w:rPr>
              <w:t>-</w:t>
            </w:r>
            <w:r w:rsidRPr="00220D41">
              <w:rPr>
                <w:rFonts w:ascii="Times New Roman" w:hAnsi="Times New Roman"/>
                <w:sz w:val="24"/>
                <w:szCs w:val="24"/>
              </w:rPr>
              <w:t xml:space="preserve">рии опережающего развития </w:t>
            </w:r>
            <w:r w:rsidR="009F7515">
              <w:rPr>
                <w:rFonts w:ascii="Times New Roman" w:hAnsi="Times New Roman"/>
                <w:sz w:val="24"/>
                <w:szCs w:val="24"/>
              </w:rPr>
              <w:t>«</w:t>
            </w:r>
            <w:r w:rsidRPr="00220D41">
              <w:rPr>
                <w:rFonts w:ascii="Times New Roman" w:hAnsi="Times New Roman"/>
                <w:sz w:val="24"/>
                <w:szCs w:val="24"/>
              </w:rPr>
              <w:t>Северск</w:t>
            </w:r>
            <w:r w:rsidR="009F7515">
              <w:rPr>
                <w:rFonts w:ascii="Times New Roman" w:hAnsi="Times New Roman"/>
                <w:sz w:val="24"/>
                <w:szCs w:val="24"/>
              </w:rPr>
              <w:t>»</w:t>
            </w:r>
            <w:r w:rsidRPr="00220D41">
              <w:rPr>
                <w:rFonts w:ascii="Times New Roman" w:hAnsi="Times New Roman"/>
                <w:sz w:val="24"/>
                <w:szCs w:val="24"/>
              </w:rPr>
              <w:t xml:space="preserve"> (нарастающим итогом), ед</w:t>
            </w:r>
          </w:p>
        </w:tc>
        <w:tc>
          <w:tcPr>
            <w:tcW w:w="851" w:type="dxa"/>
            <w:tcBorders>
              <w:top w:val="single" w:sz="4" w:space="0" w:color="auto"/>
              <w:left w:val="nil"/>
              <w:bottom w:val="single" w:sz="4" w:space="0" w:color="auto"/>
              <w:right w:val="single" w:sz="4" w:space="0" w:color="auto"/>
            </w:tcBorders>
            <w:shd w:val="clear" w:color="auto" w:fill="auto"/>
            <w:hideMark/>
          </w:tcPr>
          <w:p w14:paraId="4FB2AE4C" w14:textId="77777777" w:rsidR="00BA09C0" w:rsidRPr="00220D41" w:rsidRDefault="00986D81" w:rsidP="00BA09C0">
            <w:pPr>
              <w:jc w:val="right"/>
              <w:rPr>
                <w:rFonts w:ascii="Times New Roman" w:hAnsi="Times New Roman"/>
                <w:sz w:val="24"/>
                <w:szCs w:val="24"/>
              </w:rPr>
            </w:pPr>
            <w:r>
              <w:rPr>
                <w:rFonts w:ascii="Times New Roman" w:hAnsi="Times New Roman"/>
                <w:sz w:val="24"/>
                <w:szCs w:val="24"/>
              </w:rPr>
              <w:t>918</w:t>
            </w:r>
          </w:p>
        </w:tc>
      </w:tr>
      <w:tr w:rsidR="00BA09C0" w:rsidRPr="00220D41" w14:paraId="029D5780" w14:textId="77777777" w:rsidTr="009F0CA1">
        <w:trPr>
          <w:trHeight w:val="1575"/>
        </w:trPr>
        <w:tc>
          <w:tcPr>
            <w:tcW w:w="696" w:type="dxa"/>
            <w:vMerge/>
            <w:tcBorders>
              <w:top w:val="nil"/>
              <w:left w:val="single" w:sz="4" w:space="0" w:color="auto"/>
              <w:bottom w:val="single" w:sz="4" w:space="0" w:color="auto"/>
              <w:right w:val="single" w:sz="4" w:space="0" w:color="auto"/>
            </w:tcBorders>
            <w:vAlign w:val="center"/>
            <w:hideMark/>
          </w:tcPr>
          <w:p w14:paraId="5AACA09B" w14:textId="77777777" w:rsidR="00BA09C0" w:rsidRPr="00220D41" w:rsidRDefault="00BA09C0" w:rsidP="00BA09C0">
            <w:pPr>
              <w:rPr>
                <w:rFonts w:ascii="Times New Roman" w:hAnsi="Times New Roman"/>
                <w:sz w:val="24"/>
                <w:szCs w:val="24"/>
              </w:rPr>
            </w:pPr>
          </w:p>
        </w:tc>
        <w:tc>
          <w:tcPr>
            <w:tcW w:w="2843" w:type="dxa"/>
            <w:vMerge/>
            <w:tcBorders>
              <w:top w:val="nil"/>
              <w:left w:val="single" w:sz="4" w:space="0" w:color="auto"/>
              <w:bottom w:val="single" w:sz="4" w:space="0" w:color="auto"/>
              <w:right w:val="single" w:sz="4" w:space="0" w:color="auto"/>
            </w:tcBorders>
            <w:vAlign w:val="center"/>
            <w:hideMark/>
          </w:tcPr>
          <w:p w14:paraId="2B9A3772" w14:textId="77777777" w:rsidR="00BA09C0" w:rsidRPr="00220D41" w:rsidRDefault="00BA09C0" w:rsidP="00BA09C0">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564DE1C9" w14:textId="77777777" w:rsidR="00BA09C0" w:rsidRPr="00220D41" w:rsidRDefault="00BA09C0" w:rsidP="00BA09C0">
            <w:pPr>
              <w:jc w:val="center"/>
              <w:rPr>
                <w:rFonts w:ascii="Times New Roman" w:hAnsi="Times New Roman"/>
                <w:sz w:val="24"/>
                <w:szCs w:val="24"/>
              </w:rPr>
            </w:pPr>
            <w:r w:rsidRPr="00220D41">
              <w:rPr>
                <w:rFonts w:ascii="Times New Roman" w:hAnsi="Times New Roman"/>
                <w:sz w:val="24"/>
                <w:szCs w:val="24"/>
              </w:rPr>
              <w:t>2027</w:t>
            </w:r>
          </w:p>
        </w:tc>
        <w:tc>
          <w:tcPr>
            <w:tcW w:w="1107" w:type="dxa"/>
            <w:tcBorders>
              <w:top w:val="nil"/>
              <w:left w:val="nil"/>
              <w:bottom w:val="single" w:sz="4" w:space="0" w:color="auto"/>
              <w:right w:val="single" w:sz="4" w:space="0" w:color="auto"/>
            </w:tcBorders>
            <w:shd w:val="clear" w:color="auto" w:fill="auto"/>
            <w:hideMark/>
          </w:tcPr>
          <w:p w14:paraId="04DBBFE7" w14:textId="77777777" w:rsidR="00BA09C0" w:rsidRPr="00220D41" w:rsidRDefault="00BA09C0" w:rsidP="00BA09C0">
            <w:pPr>
              <w:jc w:val="right"/>
              <w:rPr>
                <w:rFonts w:ascii="Times New Roman" w:hAnsi="Times New Roman"/>
                <w:sz w:val="24"/>
                <w:szCs w:val="24"/>
              </w:rPr>
            </w:pPr>
            <w:r w:rsidRPr="00220D41">
              <w:rPr>
                <w:rFonts w:ascii="Times New Roman" w:hAnsi="Times New Roman"/>
                <w:sz w:val="24"/>
                <w:szCs w:val="24"/>
              </w:rPr>
              <w:t>0,00</w:t>
            </w:r>
          </w:p>
        </w:tc>
        <w:tc>
          <w:tcPr>
            <w:tcW w:w="1021" w:type="dxa"/>
            <w:tcBorders>
              <w:top w:val="nil"/>
              <w:left w:val="nil"/>
              <w:bottom w:val="single" w:sz="4" w:space="0" w:color="auto"/>
              <w:right w:val="single" w:sz="4" w:space="0" w:color="auto"/>
            </w:tcBorders>
            <w:shd w:val="clear" w:color="auto" w:fill="auto"/>
            <w:hideMark/>
          </w:tcPr>
          <w:p w14:paraId="7D5DB943" w14:textId="77777777" w:rsidR="00BA09C0" w:rsidRPr="00220D41" w:rsidRDefault="00BA09C0" w:rsidP="00BA09C0">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0F992FF6" w14:textId="77777777" w:rsidR="00BA09C0" w:rsidRPr="00220D41" w:rsidRDefault="00BA09C0" w:rsidP="00BA09C0">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02D1A426" w14:textId="77777777" w:rsidR="00BA09C0" w:rsidRPr="00220D41" w:rsidRDefault="00BA09C0" w:rsidP="00BA09C0">
            <w:pPr>
              <w:jc w:val="right"/>
              <w:rPr>
                <w:rFonts w:ascii="Times New Roman" w:hAnsi="Times New Roman"/>
                <w:sz w:val="24"/>
                <w:szCs w:val="24"/>
              </w:rPr>
            </w:pPr>
            <w:r w:rsidRPr="00220D41">
              <w:rPr>
                <w:rFonts w:ascii="Times New Roman" w:hAnsi="Times New Roman"/>
                <w:sz w:val="24"/>
                <w:szCs w:val="24"/>
              </w:rPr>
              <w:t>0,00</w:t>
            </w:r>
          </w:p>
        </w:tc>
        <w:tc>
          <w:tcPr>
            <w:tcW w:w="989" w:type="dxa"/>
            <w:tcBorders>
              <w:top w:val="nil"/>
              <w:left w:val="nil"/>
              <w:bottom w:val="single" w:sz="4" w:space="0" w:color="auto"/>
              <w:right w:val="single" w:sz="4" w:space="0" w:color="auto"/>
            </w:tcBorders>
            <w:shd w:val="clear" w:color="auto" w:fill="auto"/>
            <w:hideMark/>
          </w:tcPr>
          <w:p w14:paraId="3F92E6A0" w14:textId="77777777" w:rsidR="00BA09C0" w:rsidRPr="00220D41" w:rsidRDefault="00BA09C0" w:rsidP="00BA09C0">
            <w:pPr>
              <w:jc w:val="right"/>
              <w:rPr>
                <w:rFonts w:ascii="Times New Roman" w:hAnsi="Times New Roman"/>
                <w:sz w:val="24"/>
                <w:szCs w:val="24"/>
              </w:rPr>
            </w:pPr>
            <w:r w:rsidRPr="00220D41">
              <w:rPr>
                <w:rFonts w:ascii="Times New Roman" w:hAnsi="Times New Roman"/>
                <w:sz w:val="24"/>
                <w:szCs w:val="24"/>
              </w:rPr>
              <w:t>0,00</w:t>
            </w:r>
          </w:p>
        </w:tc>
        <w:tc>
          <w:tcPr>
            <w:tcW w:w="1543" w:type="dxa"/>
            <w:vMerge/>
            <w:tcBorders>
              <w:top w:val="nil"/>
              <w:left w:val="single" w:sz="4" w:space="0" w:color="auto"/>
              <w:bottom w:val="single" w:sz="4" w:space="0" w:color="auto"/>
              <w:right w:val="single" w:sz="4" w:space="0" w:color="auto"/>
            </w:tcBorders>
            <w:vAlign w:val="center"/>
            <w:hideMark/>
          </w:tcPr>
          <w:p w14:paraId="01A65109" w14:textId="77777777" w:rsidR="00BA09C0" w:rsidRPr="00220D41" w:rsidRDefault="00BA09C0" w:rsidP="00BA09C0">
            <w:pPr>
              <w:rPr>
                <w:rFonts w:ascii="Times New Roman" w:hAnsi="Times New Roman"/>
                <w:sz w:val="24"/>
                <w:szCs w:val="24"/>
              </w:rPr>
            </w:pPr>
          </w:p>
        </w:tc>
        <w:tc>
          <w:tcPr>
            <w:tcW w:w="2552" w:type="dxa"/>
            <w:tcBorders>
              <w:top w:val="nil"/>
              <w:left w:val="nil"/>
              <w:bottom w:val="single" w:sz="4" w:space="0" w:color="auto"/>
              <w:right w:val="single" w:sz="4" w:space="0" w:color="auto"/>
            </w:tcBorders>
            <w:shd w:val="clear" w:color="auto" w:fill="auto"/>
            <w:hideMark/>
          </w:tcPr>
          <w:p w14:paraId="647F86A2" w14:textId="77777777" w:rsidR="00BA09C0" w:rsidRPr="00220D41" w:rsidRDefault="00BA09C0" w:rsidP="00BA09C0">
            <w:pPr>
              <w:rPr>
                <w:rFonts w:ascii="Times New Roman" w:hAnsi="Times New Roman"/>
                <w:sz w:val="24"/>
                <w:szCs w:val="24"/>
              </w:rPr>
            </w:pPr>
            <w:r w:rsidRPr="00220D41">
              <w:rPr>
                <w:rFonts w:ascii="Times New Roman" w:hAnsi="Times New Roman"/>
                <w:sz w:val="24"/>
                <w:szCs w:val="24"/>
              </w:rPr>
              <w:t>1. Количество рабо</w:t>
            </w:r>
            <w:r>
              <w:rPr>
                <w:rFonts w:ascii="Times New Roman" w:hAnsi="Times New Roman"/>
                <w:sz w:val="24"/>
                <w:szCs w:val="24"/>
              </w:rPr>
              <w:t>-</w:t>
            </w:r>
            <w:r w:rsidRPr="00220D41">
              <w:rPr>
                <w:rFonts w:ascii="Times New Roman" w:hAnsi="Times New Roman"/>
                <w:sz w:val="24"/>
                <w:szCs w:val="24"/>
              </w:rPr>
              <w:t>чих мест, созданных резидентами террито</w:t>
            </w:r>
            <w:r>
              <w:rPr>
                <w:rFonts w:ascii="Times New Roman" w:hAnsi="Times New Roman"/>
                <w:sz w:val="24"/>
                <w:szCs w:val="24"/>
              </w:rPr>
              <w:t>-</w:t>
            </w:r>
            <w:r w:rsidRPr="00220D41">
              <w:rPr>
                <w:rFonts w:ascii="Times New Roman" w:hAnsi="Times New Roman"/>
                <w:sz w:val="24"/>
                <w:szCs w:val="24"/>
              </w:rPr>
              <w:t xml:space="preserve">рии опережающего развития </w:t>
            </w:r>
            <w:r w:rsidR="009F7515">
              <w:rPr>
                <w:rFonts w:ascii="Times New Roman" w:hAnsi="Times New Roman"/>
                <w:sz w:val="24"/>
                <w:szCs w:val="24"/>
              </w:rPr>
              <w:t>«</w:t>
            </w:r>
            <w:r w:rsidRPr="00220D41">
              <w:rPr>
                <w:rFonts w:ascii="Times New Roman" w:hAnsi="Times New Roman"/>
                <w:sz w:val="24"/>
                <w:szCs w:val="24"/>
              </w:rPr>
              <w:t>Северск</w:t>
            </w:r>
            <w:r w:rsidR="009F7515">
              <w:rPr>
                <w:rFonts w:ascii="Times New Roman" w:hAnsi="Times New Roman"/>
                <w:sz w:val="24"/>
                <w:szCs w:val="24"/>
              </w:rPr>
              <w:t>»</w:t>
            </w:r>
            <w:r w:rsidRPr="00220D41">
              <w:rPr>
                <w:rFonts w:ascii="Times New Roman" w:hAnsi="Times New Roman"/>
                <w:sz w:val="24"/>
                <w:szCs w:val="24"/>
              </w:rPr>
              <w:t xml:space="preserve"> (нарастающим итогом), ед</w:t>
            </w:r>
          </w:p>
        </w:tc>
        <w:tc>
          <w:tcPr>
            <w:tcW w:w="851" w:type="dxa"/>
            <w:tcBorders>
              <w:top w:val="nil"/>
              <w:left w:val="nil"/>
              <w:bottom w:val="single" w:sz="4" w:space="0" w:color="auto"/>
              <w:right w:val="single" w:sz="4" w:space="0" w:color="auto"/>
            </w:tcBorders>
            <w:shd w:val="clear" w:color="auto" w:fill="auto"/>
            <w:hideMark/>
          </w:tcPr>
          <w:p w14:paraId="0B5CCFD2" w14:textId="77777777" w:rsidR="00BA09C0" w:rsidRPr="00220D41" w:rsidRDefault="00986D81" w:rsidP="00BA09C0">
            <w:pPr>
              <w:jc w:val="right"/>
              <w:rPr>
                <w:rFonts w:ascii="Times New Roman" w:hAnsi="Times New Roman"/>
                <w:sz w:val="24"/>
                <w:szCs w:val="24"/>
              </w:rPr>
            </w:pPr>
            <w:r>
              <w:rPr>
                <w:rFonts w:ascii="Times New Roman" w:hAnsi="Times New Roman"/>
                <w:sz w:val="24"/>
                <w:szCs w:val="24"/>
              </w:rPr>
              <w:t>1008</w:t>
            </w:r>
          </w:p>
        </w:tc>
      </w:tr>
      <w:tr w:rsidR="00822617" w:rsidRPr="00220D41" w14:paraId="0016D8B9" w14:textId="77777777" w:rsidTr="009F0CA1">
        <w:trPr>
          <w:trHeight w:val="315"/>
        </w:trPr>
        <w:tc>
          <w:tcPr>
            <w:tcW w:w="696" w:type="dxa"/>
            <w:vMerge w:val="restart"/>
            <w:tcBorders>
              <w:top w:val="nil"/>
              <w:left w:val="single" w:sz="4" w:space="0" w:color="auto"/>
              <w:right w:val="single" w:sz="4" w:space="0" w:color="auto"/>
            </w:tcBorders>
            <w:shd w:val="clear" w:color="auto" w:fill="auto"/>
            <w:hideMark/>
          </w:tcPr>
          <w:p w14:paraId="6932836B" w14:textId="77777777" w:rsidR="00822617" w:rsidRPr="00220D41" w:rsidRDefault="00822617" w:rsidP="00BA09C0">
            <w:pPr>
              <w:jc w:val="center"/>
              <w:rPr>
                <w:rFonts w:ascii="Times New Roman" w:hAnsi="Times New Roman"/>
                <w:sz w:val="24"/>
                <w:szCs w:val="24"/>
              </w:rPr>
            </w:pPr>
            <w:r w:rsidRPr="00220D41">
              <w:rPr>
                <w:rFonts w:ascii="Times New Roman" w:hAnsi="Times New Roman"/>
                <w:sz w:val="24"/>
                <w:szCs w:val="24"/>
              </w:rPr>
              <w:t>2.1.1</w:t>
            </w:r>
          </w:p>
        </w:tc>
        <w:tc>
          <w:tcPr>
            <w:tcW w:w="2843" w:type="dxa"/>
            <w:vMerge w:val="restart"/>
            <w:tcBorders>
              <w:top w:val="nil"/>
              <w:left w:val="single" w:sz="4" w:space="0" w:color="auto"/>
              <w:right w:val="single" w:sz="4" w:space="0" w:color="auto"/>
            </w:tcBorders>
            <w:shd w:val="clear" w:color="auto" w:fill="auto"/>
            <w:hideMark/>
          </w:tcPr>
          <w:p w14:paraId="51E8895F" w14:textId="77777777" w:rsidR="00822617" w:rsidRPr="00220D41" w:rsidRDefault="00822617" w:rsidP="00822617">
            <w:pPr>
              <w:rPr>
                <w:rFonts w:ascii="Times New Roman" w:hAnsi="Times New Roman"/>
                <w:sz w:val="24"/>
                <w:szCs w:val="24"/>
              </w:rPr>
            </w:pPr>
            <w:r w:rsidRPr="00220D41">
              <w:rPr>
                <w:rFonts w:ascii="Times New Roman" w:hAnsi="Times New Roman"/>
                <w:sz w:val="24"/>
                <w:szCs w:val="24"/>
              </w:rPr>
              <w:t>Взаимодействие с управ</w:t>
            </w:r>
            <w:r>
              <w:rPr>
                <w:rFonts w:ascii="Times New Roman" w:hAnsi="Times New Roman"/>
                <w:sz w:val="24"/>
                <w:szCs w:val="24"/>
              </w:rPr>
              <w:t>-</w:t>
            </w:r>
            <w:r w:rsidRPr="00220D41">
              <w:rPr>
                <w:rFonts w:ascii="Times New Roman" w:hAnsi="Times New Roman"/>
                <w:sz w:val="24"/>
                <w:szCs w:val="24"/>
              </w:rPr>
              <w:t>ляющей компанией, осуществляющей функ</w:t>
            </w:r>
            <w:r>
              <w:rPr>
                <w:rFonts w:ascii="Times New Roman" w:hAnsi="Times New Roman"/>
                <w:sz w:val="24"/>
                <w:szCs w:val="24"/>
              </w:rPr>
              <w:t>-</w:t>
            </w:r>
            <w:r w:rsidRPr="00220D41">
              <w:rPr>
                <w:rFonts w:ascii="Times New Roman" w:hAnsi="Times New Roman"/>
                <w:sz w:val="24"/>
                <w:szCs w:val="24"/>
              </w:rPr>
              <w:t>ции по управлению тер</w:t>
            </w:r>
            <w:r>
              <w:rPr>
                <w:rFonts w:ascii="Times New Roman" w:hAnsi="Times New Roman"/>
                <w:sz w:val="24"/>
                <w:szCs w:val="24"/>
              </w:rPr>
              <w:t>-</w:t>
            </w:r>
            <w:r w:rsidRPr="00220D41">
              <w:rPr>
                <w:rFonts w:ascii="Times New Roman" w:hAnsi="Times New Roman"/>
                <w:sz w:val="24"/>
                <w:szCs w:val="24"/>
              </w:rPr>
              <w:t xml:space="preserve">риторией опережающего развития </w:t>
            </w:r>
            <w:r w:rsidR="009F7515">
              <w:rPr>
                <w:rFonts w:ascii="Times New Roman" w:hAnsi="Times New Roman"/>
                <w:sz w:val="24"/>
                <w:szCs w:val="24"/>
              </w:rPr>
              <w:t>«</w:t>
            </w:r>
            <w:r w:rsidRPr="00220D41">
              <w:rPr>
                <w:rFonts w:ascii="Times New Roman" w:hAnsi="Times New Roman"/>
                <w:sz w:val="24"/>
                <w:szCs w:val="24"/>
              </w:rPr>
              <w:t>Северск</w:t>
            </w:r>
            <w:r w:rsidR="009F7515">
              <w:rPr>
                <w:rFonts w:ascii="Times New Roman" w:hAnsi="Times New Roman"/>
                <w:sz w:val="24"/>
                <w:szCs w:val="24"/>
              </w:rPr>
              <w:t>»</w:t>
            </w:r>
            <w:r w:rsidRPr="00220D41">
              <w:rPr>
                <w:rFonts w:ascii="Times New Roman" w:hAnsi="Times New Roman"/>
                <w:sz w:val="24"/>
                <w:szCs w:val="24"/>
              </w:rPr>
              <w:t>, в целях развития инвести</w:t>
            </w:r>
            <w:r>
              <w:rPr>
                <w:rFonts w:ascii="Times New Roman" w:hAnsi="Times New Roman"/>
                <w:sz w:val="24"/>
                <w:szCs w:val="24"/>
              </w:rPr>
              <w:t>-</w:t>
            </w:r>
            <w:r w:rsidRPr="00220D41">
              <w:rPr>
                <w:rFonts w:ascii="Times New Roman" w:hAnsi="Times New Roman"/>
                <w:sz w:val="24"/>
                <w:szCs w:val="24"/>
              </w:rPr>
              <w:t>ционного потенциала ЗАТО Северск</w:t>
            </w:r>
          </w:p>
        </w:tc>
        <w:tc>
          <w:tcPr>
            <w:tcW w:w="878" w:type="dxa"/>
            <w:tcBorders>
              <w:top w:val="nil"/>
              <w:left w:val="nil"/>
              <w:bottom w:val="single" w:sz="4" w:space="0" w:color="auto"/>
              <w:right w:val="single" w:sz="4" w:space="0" w:color="auto"/>
            </w:tcBorders>
            <w:shd w:val="clear" w:color="auto" w:fill="auto"/>
            <w:hideMark/>
          </w:tcPr>
          <w:p w14:paraId="60EAE8C3" w14:textId="77777777" w:rsidR="00822617" w:rsidRPr="00220D41" w:rsidRDefault="00822617" w:rsidP="00BA09C0">
            <w:pPr>
              <w:jc w:val="center"/>
              <w:rPr>
                <w:rFonts w:ascii="Times New Roman" w:hAnsi="Times New Roman"/>
                <w:sz w:val="24"/>
                <w:szCs w:val="24"/>
              </w:rPr>
            </w:pPr>
            <w:r w:rsidRPr="00220D41">
              <w:rPr>
                <w:rFonts w:ascii="Times New Roman" w:hAnsi="Times New Roman"/>
                <w:sz w:val="24"/>
                <w:szCs w:val="24"/>
              </w:rPr>
              <w:t>Всего</w:t>
            </w:r>
          </w:p>
        </w:tc>
        <w:tc>
          <w:tcPr>
            <w:tcW w:w="1107" w:type="dxa"/>
            <w:tcBorders>
              <w:top w:val="nil"/>
              <w:left w:val="nil"/>
              <w:bottom w:val="single" w:sz="4" w:space="0" w:color="auto"/>
              <w:right w:val="single" w:sz="4" w:space="0" w:color="auto"/>
            </w:tcBorders>
            <w:shd w:val="clear" w:color="auto" w:fill="auto"/>
            <w:hideMark/>
          </w:tcPr>
          <w:p w14:paraId="2EF06638" w14:textId="77777777" w:rsidR="00822617" w:rsidRPr="00220D41" w:rsidRDefault="00822617" w:rsidP="00BA09C0">
            <w:pPr>
              <w:jc w:val="right"/>
              <w:rPr>
                <w:rFonts w:ascii="Times New Roman" w:hAnsi="Times New Roman"/>
                <w:sz w:val="24"/>
                <w:szCs w:val="24"/>
              </w:rPr>
            </w:pPr>
            <w:r w:rsidRPr="00220D41">
              <w:rPr>
                <w:rFonts w:ascii="Times New Roman" w:hAnsi="Times New Roman"/>
                <w:sz w:val="24"/>
                <w:szCs w:val="24"/>
              </w:rPr>
              <w:t>0,00</w:t>
            </w:r>
          </w:p>
        </w:tc>
        <w:tc>
          <w:tcPr>
            <w:tcW w:w="1021" w:type="dxa"/>
            <w:tcBorders>
              <w:top w:val="nil"/>
              <w:left w:val="nil"/>
              <w:bottom w:val="single" w:sz="4" w:space="0" w:color="auto"/>
              <w:right w:val="single" w:sz="4" w:space="0" w:color="auto"/>
            </w:tcBorders>
            <w:shd w:val="clear" w:color="auto" w:fill="auto"/>
            <w:hideMark/>
          </w:tcPr>
          <w:p w14:paraId="578E42F7" w14:textId="77777777" w:rsidR="00822617" w:rsidRPr="00220D41" w:rsidRDefault="00822617" w:rsidP="00BA09C0">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07ABE8A8" w14:textId="77777777" w:rsidR="00822617" w:rsidRPr="00220D41" w:rsidRDefault="00822617" w:rsidP="00BA09C0">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69093039" w14:textId="77777777" w:rsidR="00822617" w:rsidRPr="00220D41" w:rsidRDefault="00822617" w:rsidP="00BA09C0">
            <w:pPr>
              <w:jc w:val="right"/>
              <w:rPr>
                <w:rFonts w:ascii="Times New Roman" w:hAnsi="Times New Roman"/>
                <w:sz w:val="24"/>
                <w:szCs w:val="24"/>
              </w:rPr>
            </w:pPr>
            <w:r w:rsidRPr="00220D41">
              <w:rPr>
                <w:rFonts w:ascii="Times New Roman" w:hAnsi="Times New Roman"/>
                <w:sz w:val="24"/>
                <w:szCs w:val="24"/>
              </w:rPr>
              <w:t>0,00</w:t>
            </w:r>
          </w:p>
        </w:tc>
        <w:tc>
          <w:tcPr>
            <w:tcW w:w="989" w:type="dxa"/>
            <w:tcBorders>
              <w:top w:val="nil"/>
              <w:left w:val="nil"/>
              <w:bottom w:val="single" w:sz="4" w:space="0" w:color="auto"/>
              <w:right w:val="single" w:sz="4" w:space="0" w:color="auto"/>
            </w:tcBorders>
            <w:shd w:val="clear" w:color="auto" w:fill="auto"/>
            <w:hideMark/>
          </w:tcPr>
          <w:p w14:paraId="208BE795" w14:textId="77777777" w:rsidR="00822617" w:rsidRPr="00220D41" w:rsidRDefault="00822617" w:rsidP="00BA09C0">
            <w:pPr>
              <w:jc w:val="right"/>
              <w:rPr>
                <w:rFonts w:ascii="Times New Roman" w:hAnsi="Times New Roman"/>
                <w:sz w:val="24"/>
                <w:szCs w:val="24"/>
              </w:rPr>
            </w:pPr>
            <w:r w:rsidRPr="00220D41">
              <w:rPr>
                <w:rFonts w:ascii="Times New Roman" w:hAnsi="Times New Roman"/>
                <w:sz w:val="24"/>
                <w:szCs w:val="24"/>
              </w:rPr>
              <w:t>0,00</w:t>
            </w:r>
          </w:p>
        </w:tc>
        <w:tc>
          <w:tcPr>
            <w:tcW w:w="1543" w:type="dxa"/>
            <w:vMerge w:val="restart"/>
            <w:tcBorders>
              <w:top w:val="nil"/>
              <w:left w:val="single" w:sz="4" w:space="0" w:color="auto"/>
              <w:right w:val="single" w:sz="4" w:space="0" w:color="auto"/>
            </w:tcBorders>
            <w:shd w:val="clear" w:color="auto" w:fill="auto"/>
            <w:hideMark/>
          </w:tcPr>
          <w:p w14:paraId="323FEFAF" w14:textId="77777777" w:rsidR="00822617" w:rsidRPr="00220D41" w:rsidRDefault="00822617" w:rsidP="00822617">
            <w:pPr>
              <w:rPr>
                <w:rFonts w:ascii="Times New Roman" w:hAnsi="Times New Roman"/>
                <w:sz w:val="24"/>
                <w:szCs w:val="24"/>
              </w:rPr>
            </w:pPr>
            <w:r w:rsidRPr="00220D41">
              <w:rPr>
                <w:rFonts w:ascii="Times New Roman" w:hAnsi="Times New Roman"/>
                <w:sz w:val="24"/>
                <w:szCs w:val="24"/>
              </w:rPr>
              <w:t>Админист</w:t>
            </w:r>
            <w:r>
              <w:rPr>
                <w:rFonts w:ascii="Times New Roman" w:hAnsi="Times New Roman"/>
                <w:sz w:val="24"/>
                <w:szCs w:val="24"/>
              </w:rPr>
              <w:t>-</w:t>
            </w:r>
            <w:r w:rsidRPr="00220D41">
              <w:rPr>
                <w:rFonts w:ascii="Times New Roman" w:hAnsi="Times New Roman"/>
                <w:sz w:val="24"/>
                <w:szCs w:val="24"/>
              </w:rPr>
              <w:t>рация ЗАТО Северск, Комитет экономичес</w:t>
            </w:r>
            <w:r>
              <w:rPr>
                <w:rFonts w:ascii="Times New Roman" w:hAnsi="Times New Roman"/>
                <w:sz w:val="24"/>
                <w:szCs w:val="24"/>
              </w:rPr>
              <w:t>-</w:t>
            </w:r>
            <w:r w:rsidRPr="00220D41">
              <w:rPr>
                <w:rFonts w:ascii="Times New Roman" w:hAnsi="Times New Roman"/>
                <w:sz w:val="24"/>
                <w:szCs w:val="24"/>
              </w:rPr>
              <w:t>кого разви</w:t>
            </w:r>
            <w:r>
              <w:rPr>
                <w:rFonts w:ascii="Times New Roman" w:hAnsi="Times New Roman"/>
                <w:sz w:val="24"/>
                <w:szCs w:val="24"/>
              </w:rPr>
              <w:t>-</w:t>
            </w:r>
            <w:r w:rsidRPr="00220D41">
              <w:rPr>
                <w:rFonts w:ascii="Times New Roman" w:hAnsi="Times New Roman"/>
                <w:sz w:val="24"/>
                <w:szCs w:val="24"/>
              </w:rPr>
              <w:t>тия Админи</w:t>
            </w:r>
            <w:r>
              <w:rPr>
                <w:rFonts w:ascii="Times New Roman" w:hAnsi="Times New Roman"/>
                <w:sz w:val="24"/>
                <w:szCs w:val="24"/>
              </w:rPr>
              <w:t>-</w:t>
            </w:r>
            <w:r w:rsidRPr="00220D41">
              <w:rPr>
                <w:rFonts w:ascii="Times New Roman" w:hAnsi="Times New Roman"/>
                <w:sz w:val="24"/>
                <w:szCs w:val="24"/>
              </w:rPr>
              <w:t>страции ЗАТО Северск</w:t>
            </w:r>
          </w:p>
        </w:tc>
        <w:tc>
          <w:tcPr>
            <w:tcW w:w="2552" w:type="dxa"/>
            <w:tcBorders>
              <w:top w:val="nil"/>
              <w:left w:val="nil"/>
              <w:bottom w:val="single" w:sz="4" w:space="0" w:color="auto"/>
              <w:right w:val="single" w:sz="4" w:space="0" w:color="auto"/>
            </w:tcBorders>
            <w:shd w:val="clear" w:color="auto" w:fill="auto"/>
            <w:hideMark/>
          </w:tcPr>
          <w:p w14:paraId="59DADB06" w14:textId="77777777" w:rsidR="00822617" w:rsidRPr="00220D41" w:rsidRDefault="00822617" w:rsidP="00BA09C0">
            <w:pPr>
              <w:jc w:val="center"/>
              <w:rPr>
                <w:rFonts w:ascii="Times New Roman" w:hAnsi="Times New Roman"/>
                <w:sz w:val="24"/>
                <w:szCs w:val="24"/>
              </w:rPr>
            </w:pPr>
            <w:r w:rsidRPr="00220D41">
              <w:rPr>
                <w:rFonts w:ascii="Times New Roman" w:hAnsi="Times New Roman"/>
                <w:sz w:val="24"/>
                <w:szCs w:val="24"/>
              </w:rPr>
              <w:t>X</w:t>
            </w:r>
          </w:p>
        </w:tc>
        <w:tc>
          <w:tcPr>
            <w:tcW w:w="851" w:type="dxa"/>
            <w:tcBorders>
              <w:top w:val="nil"/>
              <w:left w:val="nil"/>
              <w:bottom w:val="single" w:sz="4" w:space="0" w:color="auto"/>
              <w:right w:val="single" w:sz="4" w:space="0" w:color="auto"/>
            </w:tcBorders>
            <w:shd w:val="clear" w:color="auto" w:fill="auto"/>
            <w:hideMark/>
          </w:tcPr>
          <w:p w14:paraId="3C1155D6" w14:textId="77777777" w:rsidR="00822617" w:rsidRPr="00220D41" w:rsidRDefault="00822617" w:rsidP="00BA09C0">
            <w:pPr>
              <w:jc w:val="center"/>
              <w:rPr>
                <w:rFonts w:ascii="Times New Roman" w:hAnsi="Times New Roman"/>
                <w:sz w:val="24"/>
                <w:szCs w:val="24"/>
              </w:rPr>
            </w:pPr>
            <w:r w:rsidRPr="00220D41">
              <w:rPr>
                <w:rFonts w:ascii="Times New Roman" w:hAnsi="Times New Roman"/>
                <w:sz w:val="24"/>
                <w:szCs w:val="24"/>
              </w:rPr>
              <w:t>X</w:t>
            </w:r>
          </w:p>
        </w:tc>
      </w:tr>
      <w:tr w:rsidR="00822617" w:rsidRPr="00220D41" w14:paraId="5ED933A3" w14:textId="77777777" w:rsidTr="009F0CA1">
        <w:trPr>
          <w:trHeight w:val="1890"/>
        </w:trPr>
        <w:tc>
          <w:tcPr>
            <w:tcW w:w="696" w:type="dxa"/>
            <w:vMerge/>
            <w:tcBorders>
              <w:left w:val="single" w:sz="4" w:space="0" w:color="auto"/>
              <w:bottom w:val="single" w:sz="4" w:space="0" w:color="auto"/>
              <w:right w:val="single" w:sz="4" w:space="0" w:color="auto"/>
            </w:tcBorders>
            <w:shd w:val="clear" w:color="auto" w:fill="auto"/>
            <w:vAlign w:val="center"/>
            <w:hideMark/>
          </w:tcPr>
          <w:p w14:paraId="0784ECDB" w14:textId="77777777" w:rsidR="00822617" w:rsidRPr="00220D41" w:rsidRDefault="00822617" w:rsidP="00BA09C0">
            <w:pPr>
              <w:rPr>
                <w:rFonts w:ascii="Times New Roman" w:hAnsi="Times New Roman"/>
                <w:sz w:val="24"/>
                <w:szCs w:val="24"/>
              </w:rPr>
            </w:pPr>
          </w:p>
        </w:tc>
        <w:tc>
          <w:tcPr>
            <w:tcW w:w="2843" w:type="dxa"/>
            <w:vMerge/>
            <w:tcBorders>
              <w:left w:val="single" w:sz="4" w:space="0" w:color="auto"/>
              <w:bottom w:val="single" w:sz="4" w:space="0" w:color="auto"/>
              <w:right w:val="single" w:sz="4" w:space="0" w:color="auto"/>
            </w:tcBorders>
            <w:shd w:val="clear" w:color="auto" w:fill="auto"/>
            <w:vAlign w:val="center"/>
            <w:hideMark/>
          </w:tcPr>
          <w:p w14:paraId="117F3127" w14:textId="77777777" w:rsidR="00822617" w:rsidRPr="00220D41" w:rsidRDefault="00822617" w:rsidP="00BA09C0">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578D7103" w14:textId="77777777" w:rsidR="00822617" w:rsidRPr="00220D41" w:rsidRDefault="00822617" w:rsidP="00BA09C0">
            <w:pPr>
              <w:jc w:val="center"/>
              <w:rPr>
                <w:rFonts w:ascii="Times New Roman" w:hAnsi="Times New Roman"/>
                <w:sz w:val="24"/>
                <w:szCs w:val="24"/>
              </w:rPr>
            </w:pPr>
            <w:r w:rsidRPr="00220D41">
              <w:rPr>
                <w:rFonts w:ascii="Times New Roman" w:hAnsi="Times New Roman"/>
                <w:sz w:val="24"/>
                <w:szCs w:val="24"/>
              </w:rPr>
              <w:t>2025</w:t>
            </w:r>
          </w:p>
        </w:tc>
        <w:tc>
          <w:tcPr>
            <w:tcW w:w="1107" w:type="dxa"/>
            <w:tcBorders>
              <w:top w:val="nil"/>
              <w:left w:val="nil"/>
              <w:bottom w:val="single" w:sz="4" w:space="0" w:color="auto"/>
              <w:right w:val="single" w:sz="4" w:space="0" w:color="auto"/>
            </w:tcBorders>
            <w:shd w:val="clear" w:color="auto" w:fill="auto"/>
            <w:hideMark/>
          </w:tcPr>
          <w:p w14:paraId="6835718C" w14:textId="77777777" w:rsidR="00822617" w:rsidRPr="00220D41" w:rsidRDefault="00822617" w:rsidP="00BA09C0">
            <w:pPr>
              <w:jc w:val="right"/>
              <w:rPr>
                <w:rFonts w:ascii="Times New Roman" w:hAnsi="Times New Roman"/>
                <w:sz w:val="24"/>
                <w:szCs w:val="24"/>
              </w:rPr>
            </w:pPr>
            <w:r w:rsidRPr="00220D41">
              <w:rPr>
                <w:rFonts w:ascii="Times New Roman" w:hAnsi="Times New Roman"/>
                <w:sz w:val="24"/>
                <w:szCs w:val="24"/>
              </w:rPr>
              <w:t>0,00</w:t>
            </w:r>
          </w:p>
        </w:tc>
        <w:tc>
          <w:tcPr>
            <w:tcW w:w="1021" w:type="dxa"/>
            <w:tcBorders>
              <w:top w:val="nil"/>
              <w:left w:val="nil"/>
              <w:bottom w:val="single" w:sz="4" w:space="0" w:color="auto"/>
              <w:right w:val="single" w:sz="4" w:space="0" w:color="auto"/>
            </w:tcBorders>
            <w:shd w:val="clear" w:color="auto" w:fill="auto"/>
            <w:hideMark/>
          </w:tcPr>
          <w:p w14:paraId="65520058" w14:textId="77777777" w:rsidR="00822617" w:rsidRPr="00220D41" w:rsidRDefault="00822617" w:rsidP="00BA09C0">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15E40CCF" w14:textId="77777777" w:rsidR="00822617" w:rsidRPr="00220D41" w:rsidRDefault="00822617" w:rsidP="00BA09C0">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68CC16B2" w14:textId="77777777" w:rsidR="00822617" w:rsidRPr="00220D41" w:rsidRDefault="00822617" w:rsidP="00BA09C0">
            <w:pPr>
              <w:jc w:val="right"/>
              <w:rPr>
                <w:rFonts w:ascii="Times New Roman" w:hAnsi="Times New Roman"/>
                <w:sz w:val="24"/>
                <w:szCs w:val="24"/>
              </w:rPr>
            </w:pPr>
            <w:r w:rsidRPr="00220D41">
              <w:rPr>
                <w:rFonts w:ascii="Times New Roman" w:hAnsi="Times New Roman"/>
                <w:sz w:val="24"/>
                <w:szCs w:val="24"/>
              </w:rPr>
              <w:t>0,00</w:t>
            </w:r>
          </w:p>
        </w:tc>
        <w:tc>
          <w:tcPr>
            <w:tcW w:w="989" w:type="dxa"/>
            <w:tcBorders>
              <w:top w:val="nil"/>
              <w:left w:val="nil"/>
              <w:bottom w:val="single" w:sz="4" w:space="0" w:color="auto"/>
              <w:right w:val="single" w:sz="4" w:space="0" w:color="auto"/>
            </w:tcBorders>
            <w:shd w:val="clear" w:color="auto" w:fill="auto"/>
            <w:hideMark/>
          </w:tcPr>
          <w:p w14:paraId="788F9F06" w14:textId="77777777" w:rsidR="00822617" w:rsidRPr="00220D41" w:rsidRDefault="00822617" w:rsidP="00BA09C0">
            <w:pPr>
              <w:jc w:val="right"/>
              <w:rPr>
                <w:rFonts w:ascii="Times New Roman" w:hAnsi="Times New Roman"/>
                <w:sz w:val="24"/>
                <w:szCs w:val="24"/>
              </w:rPr>
            </w:pPr>
            <w:r w:rsidRPr="00220D41">
              <w:rPr>
                <w:rFonts w:ascii="Times New Roman" w:hAnsi="Times New Roman"/>
                <w:sz w:val="24"/>
                <w:szCs w:val="24"/>
              </w:rPr>
              <w:t>0,00</w:t>
            </w:r>
          </w:p>
        </w:tc>
        <w:tc>
          <w:tcPr>
            <w:tcW w:w="1543" w:type="dxa"/>
            <w:vMerge/>
            <w:tcBorders>
              <w:left w:val="single" w:sz="4" w:space="0" w:color="auto"/>
              <w:bottom w:val="single" w:sz="4" w:space="0" w:color="auto"/>
              <w:right w:val="single" w:sz="4" w:space="0" w:color="auto"/>
            </w:tcBorders>
            <w:shd w:val="clear" w:color="auto" w:fill="auto"/>
            <w:vAlign w:val="center"/>
            <w:hideMark/>
          </w:tcPr>
          <w:p w14:paraId="38D4ACC1" w14:textId="77777777" w:rsidR="00822617" w:rsidRPr="00220D41" w:rsidRDefault="00822617" w:rsidP="00BA09C0">
            <w:pPr>
              <w:rPr>
                <w:rFonts w:ascii="Times New Roman" w:hAnsi="Times New Roman"/>
                <w:sz w:val="24"/>
                <w:szCs w:val="24"/>
              </w:rPr>
            </w:pPr>
          </w:p>
        </w:tc>
        <w:tc>
          <w:tcPr>
            <w:tcW w:w="2552" w:type="dxa"/>
            <w:tcBorders>
              <w:top w:val="nil"/>
              <w:left w:val="nil"/>
              <w:bottom w:val="single" w:sz="4" w:space="0" w:color="auto"/>
              <w:right w:val="single" w:sz="4" w:space="0" w:color="auto"/>
            </w:tcBorders>
            <w:shd w:val="clear" w:color="auto" w:fill="auto"/>
            <w:hideMark/>
          </w:tcPr>
          <w:p w14:paraId="51F44074" w14:textId="77777777" w:rsidR="00822617" w:rsidRPr="00220D41" w:rsidRDefault="00822617" w:rsidP="00486429">
            <w:pPr>
              <w:rPr>
                <w:rFonts w:ascii="Times New Roman" w:hAnsi="Times New Roman"/>
                <w:sz w:val="24"/>
                <w:szCs w:val="24"/>
              </w:rPr>
            </w:pPr>
            <w:r w:rsidRPr="00220D41">
              <w:rPr>
                <w:rFonts w:ascii="Times New Roman" w:hAnsi="Times New Roman"/>
                <w:sz w:val="24"/>
                <w:szCs w:val="24"/>
              </w:rPr>
              <w:t>1. Количество заре</w:t>
            </w:r>
            <w:r>
              <w:rPr>
                <w:rFonts w:ascii="Times New Roman" w:hAnsi="Times New Roman"/>
                <w:sz w:val="24"/>
                <w:szCs w:val="24"/>
              </w:rPr>
              <w:t>-</w:t>
            </w:r>
            <w:r w:rsidRPr="00220D41">
              <w:rPr>
                <w:rFonts w:ascii="Times New Roman" w:hAnsi="Times New Roman"/>
                <w:sz w:val="24"/>
                <w:szCs w:val="24"/>
              </w:rPr>
              <w:t>гистрированных рези</w:t>
            </w:r>
            <w:r>
              <w:rPr>
                <w:rFonts w:ascii="Times New Roman" w:hAnsi="Times New Roman"/>
                <w:sz w:val="24"/>
                <w:szCs w:val="24"/>
              </w:rPr>
              <w:t>-</w:t>
            </w:r>
            <w:r w:rsidRPr="00220D41">
              <w:rPr>
                <w:rFonts w:ascii="Times New Roman" w:hAnsi="Times New Roman"/>
                <w:sz w:val="24"/>
                <w:szCs w:val="24"/>
              </w:rPr>
              <w:t xml:space="preserve">дентов территории опережающего развития </w:t>
            </w:r>
            <w:r w:rsidR="009F7515">
              <w:rPr>
                <w:rFonts w:ascii="Times New Roman" w:hAnsi="Times New Roman"/>
                <w:sz w:val="24"/>
                <w:szCs w:val="24"/>
              </w:rPr>
              <w:t>«</w:t>
            </w:r>
            <w:r w:rsidRPr="00220D41">
              <w:rPr>
                <w:rFonts w:ascii="Times New Roman" w:hAnsi="Times New Roman"/>
                <w:sz w:val="24"/>
                <w:szCs w:val="24"/>
              </w:rPr>
              <w:t>Северск</w:t>
            </w:r>
            <w:r w:rsidR="009F7515">
              <w:rPr>
                <w:rFonts w:ascii="Times New Roman" w:hAnsi="Times New Roman"/>
                <w:sz w:val="24"/>
                <w:szCs w:val="24"/>
              </w:rPr>
              <w:t>»</w:t>
            </w:r>
            <w:r w:rsidRPr="00220D41">
              <w:rPr>
                <w:rFonts w:ascii="Times New Roman" w:hAnsi="Times New Roman"/>
                <w:sz w:val="24"/>
                <w:szCs w:val="24"/>
              </w:rPr>
              <w:t xml:space="preserve"> (нарастающим итогом), ед</w:t>
            </w:r>
          </w:p>
        </w:tc>
        <w:tc>
          <w:tcPr>
            <w:tcW w:w="851" w:type="dxa"/>
            <w:tcBorders>
              <w:top w:val="nil"/>
              <w:left w:val="nil"/>
              <w:bottom w:val="single" w:sz="4" w:space="0" w:color="auto"/>
              <w:right w:val="single" w:sz="4" w:space="0" w:color="auto"/>
            </w:tcBorders>
            <w:shd w:val="clear" w:color="auto" w:fill="auto"/>
            <w:hideMark/>
          </w:tcPr>
          <w:p w14:paraId="225981E7" w14:textId="77777777" w:rsidR="00822617" w:rsidRPr="00220D41" w:rsidRDefault="00822617" w:rsidP="00BA09C0">
            <w:pPr>
              <w:jc w:val="right"/>
              <w:rPr>
                <w:rFonts w:ascii="Times New Roman" w:hAnsi="Times New Roman"/>
                <w:sz w:val="24"/>
                <w:szCs w:val="24"/>
              </w:rPr>
            </w:pPr>
            <w:r w:rsidRPr="00220D41">
              <w:rPr>
                <w:rFonts w:ascii="Times New Roman" w:hAnsi="Times New Roman"/>
                <w:sz w:val="24"/>
                <w:szCs w:val="24"/>
              </w:rPr>
              <w:t>27</w:t>
            </w:r>
          </w:p>
        </w:tc>
      </w:tr>
      <w:tr w:rsidR="00822617" w:rsidRPr="00220D41" w14:paraId="2803A7EA" w14:textId="77777777" w:rsidTr="009F0CA1">
        <w:trPr>
          <w:trHeight w:val="278"/>
        </w:trPr>
        <w:tc>
          <w:tcPr>
            <w:tcW w:w="696" w:type="dxa"/>
            <w:tcBorders>
              <w:top w:val="single" w:sz="4" w:space="0" w:color="auto"/>
              <w:left w:val="single" w:sz="4" w:space="0" w:color="auto"/>
              <w:bottom w:val="single" w:sz="4" w:space="0" w:color="auto"/>
              <w:right w:val="single" w:sz="4" w:space="0" w:color="auto"/>
            </w:tcBorders>
            <w:shd w:val="clear" w:color="auto" w:fill="auto"/>
          </w:tcPr>
          <w:p w14:paraId="4D9EE14F" w14:textId="77777777" w:rsidR="00822617" w:rsidRPr="00220D41" w:rsidRDefault="00822617" w:rsidP="00822617">
            <w:pPr>
              <w:jc w:val="center"/>
              <w:rPr>
                <w:rFonts w:ascii="Times New Roman" w:hAnsi="Times New Roman"/>
                <w:sz w:val="24"/>
                <w:szCs w:val="24"/>
              </w:rPr>
            </w:pPr>
            <w:r>
              <w:rPr>
                <w:rFonts w:ascii="Times New Roman" w:hAnsi="Times New Roman"/>
                <w:sz w:val="24"/>
                <w:szCs w:val="24"/>
              </w:rPr>
              <w:lastRenderedPageBreak/>
              <w:t>1</w:t>
            </w:r>
          </w:p>
        </w:tc>
        <w:tc>
          <w:tcPr>
            <w:tcW w:w="2843" w:type="dxa"/>
            <w:tcBorders>
              <w:top w:val="single" w:sz="4" w:space="0" w:color="auto"/>
              <w:left w:val="single" w:sz="4" w:space="0" w:color="auto"/>
              <w:bottom w:val="single" w:sz="4" w:space="0" w:color="auto"/>
              <w:right w:val="single" w:sz="4" w:space="0" w:color="auto"/>
            </w:tcBorders>
            <w:shd w:val="clear" w:color="auto" w:fill="auto"/>
          </w:tcPr>
          <w:p w14:paraId="63367F85" w14:textId="77777777" w:rsidR="00822617" w:rsidRPr="00220D41" w:rsidRDefault="00822617" w:rsidP="00822617">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3CC6F9C4" w14:textId="77777777" w:rsidR="00822617" w:rsidRPr="00220D41" w:rsidRDefault="00822617" w:rsidP="00822617">
            <w:pPr>
              <w:jc w:val="center"/>
              <w:rPr>
                <w:rFonts w:ascii="Times New Roman" w:hAnsi="Times New Roman"/>
                <w:sz w:val="24"/>
                <w:szCs w:val="24"/>
              </w:rPr>
            </w:pPr>
            <w:r>
              <w:rPr>
                <w:rFonts w:ascii="Times New Roman" w:hAnsi="Times New Roman"/>
                <w:sz w:val="24"/>
                <w:szCs w:val="24"/>
              </w:rPr>
              <w:t>3</w:t>
            </w: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3868B5FC" w14:textId="77777777" w:rsidR="00822617" w:rsidRPr="00220D41" w:rsidRDefault="00822617" w:rsidP="00822617">
            <w:pPr>
              <w:jc w:val="center"/>
              <w:rPr>
                <w:rFonts w:ascii="Times New Roman" w:hAnsi="Times New Roman"/>
                <w:sz w:val="24"/>
                <w:szCs w:val="24"/>
              </w:rPr>
            </w:pPr>
            <w:r>
              <w:rPr>
                <w:rFonts w:ascii="Times New Roman" w:hAnsi="Times New Roman"/>
                <w:sz w:val="24"/>
                <w:szCs w:val="24"/>
              </w:rPr>
              <w:t>4</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241A5FF6" w14:textId="77777777" w:rsidR="00822617" w:rsidRPr="00220D41" w:rsidRDefault="00822617" w:rsidP="00822617">
            <w:pPr>
              <w:jc w:val="center"/>
              <w:rPr>
                <w:rFonts w:ascii="Times New Roman" w:hAnsi="Times New Roman"/>
                <w:sz w:val="24"/>
                <w:szCs w:val="24"/>
              </w:rPr>
            </w:pPr>
            <w:r>
              <w:rPr>
                <w:rFonts w:ascii="Times New Roman" w:hAnsi="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E02AEC" w14:textId="77777777" w:rsidR="00822617" w:rsidRPr="00220D41" w:rsidRDefault="00822617" w:rsidP="00822617">
            <w:pPr>
              <w:jc w:val="center"/>
              <w:rPr>
                <w:rFonts w:ascii="Times New Roman" w:hAnsi="Times New Roman"/>
                <w:sz w:val="24"/>
                <w:szCs w:val="24"/>
              </w:rPr>
            </w:pPr>
            <w:r>
              <w:rPr>
                <w:rFonts w:ascii="Times New Roman" w:hAnsi="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DB6F50" w14:textId="77777777" w:rsidR="00822617" w:rsidRPr="00220D41" w:rsidRDefault="00822617" w:rsidP="00822617">
            <w:pPr>
              <w:jc w:val="center"/>
              <w:rPr>
                <w:rFonts w:ascii="Times New Roman" w:hAnsi="Times New Roman"/>
                <w:sz w:val="24"/>
                <w:szCs w:val="24"/>
              </w:rPr>
            </w:pPr>
            <w:r>
              <w:rPr>
                <w:rFonts w:ascii="Times New Roman" w:hAnsi="Times New Roman"/>
                <w:sz w:val="24"/>
                <w:szCs w:val="24"/>
              </w:rPr>
              <w:t>7</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5949FFCA" w14:textId="77777777" w:rsidR="00822617" w:rsidRPr="00220D41" w:rsidRDefault="00822617" w:rsidP="00822617">
            <w:pPr>
              <w:jc w:val="center"/>
              <w:rPr>
                <w:rFonts w:ascii="Times New Roman" w:hAnsi="Times New Roman"/>
                <w:sz w:val="24"/>
                <w:szCs w:val="24"/>
              </w:rPr>
            </w:pPr>
            <w:r>
              <w:rPr>
                <w:rFonts w:ascii="Times New Roman" w:hAnsi="Times New Roman"/>
                <w:sz w:val="24"/>
                <w:szCs w:val="24"/>
              </w:rPr>
              <w:t>8</w:t>
            </w:r>
          </w:p>
        </w:tc>
        <w:tc>
          <w:tcPr>
            <w:tcW w:w="1543" w:type="dxa"/>
            <w:tcBorders>
              <w:top w:val="single" w:sz="4" w:space="0" w:color="auto"/>
              <w:left w:val="single" w:sz="4" w:space="0" w:color="auto"/>
              <w:bottom w:val="single" w:sz="4" w:space="0" w:color="auto"/>
              <w:right w:val="single" w:sz="4" w:space="0" w:color="auto"/>
            </w:tcBorders>
            <w:shd w:val="clear" w:color="auto" w:fill="auto"/>
          </w:tcPr>
          <w:p w14:paraId="06E6DD46" w14:textId="77777777" w:rsidR="00822617" w:rsidRPr="00220D41" w:rsidRDefault="00822617" w:rsidP="00822617">
            <w:pPr>
              <w:jc w:val="center"/>
              <w:rPr>
                <w:rFonts w:ascii="Times New Roman" w:hAnsi="Times New Roman"/>
                <w:sz w:val="24"/>
                <w:szCs w:val="24"/>
              </w:rPr>
            </w:pPr>
            <w:r>
              <w:rPr>
                <w:rFonts w:ascii="Times New Roman" w:hAnsi="Times New Roman"/>
                <w:sz w:val="24"/>
                <w:szCs w:val="24"/>
              </w:rPr>
              <w:t>9</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1C387B1" w14:textId="77777777" w:rsidR="00822617" w:rsidRPr="00626842" w:rsidRDefault="00822617" w:rsidP="00822617">
            <w:pPr>
              <w:jc w:val="center"/>
              <w:rPr>
                <w:rFonts w:ascii="Times New Roman" w:hAnsi="Times New Roman"/>
                <w:sz w:val="24"/>
                <w:szCs w:val="24"/>
              </w:rPr>
            </w:pPr>
            <w:r>
              <w:rPr>
                <w:rFonts w:ascii="Times New Roman" w:hAnsi="Times New Roman"/>
                <w:sz w:val="24"/>
                <w:szCs w:val="24"/>
              </w:rPr>
              <w:t>10</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5397329" w14:textId="77777777" w:rsidR="00822617" w:rsidRPr="00220D41" w:rsidRDefault="00822617" w:rsidP="00822617">
            <w:pPr>
              <w:jc w:val="center"/>
              <w:rPr>
                <w:rFonts w:ascii="Times New Roman" w:hAnsi="Times New Roman"/>
                <w:sz w:val="24"/>
                <w:szCs w:val="24"/>
              </w:rPr>
            </w:pPr>
            <w:r>
              <w:rPr>
                <w:rFonts w:ascii="Times New Roman" w:hAnsi="Times New Roman"/>
                <w:sz w:val="24"/>
                <w:szCs w:val="24"/>
              </w:rPr>
              <w:t>11</w:t>
            </w:r>
          </w:p>
        </w:tc>
      </w:tr>
      <w:tr w:rsidR="00822617" w:rsidRPr="00220D41" w14:paraId="712B018A" w14:textId="77777777" w:rsidTr="009F0CA1">
        <w:trPr>
          <w:trHeight w:val="1890"/>
        </w:trPr>
        <w:tc>
          <w:tcPr>
            <w:tcW w:w="696" w:type="dxa"/>
            <w:vMerge w:val="restart"/>
            <w:tcBorders>
              <w:top w:val="single" w:sz="4" w:space="0" w:color="auto"/>
              <w:left w:val="single" w:sz="4" w:space="0" w:color="auto"/>
              <w:right w:val="single" w:sz="4" w:space="0" w:color="auto"/>
            </w:tcBorders>
            <w:shd w:val="clear" w:color="auto" w:fill="auto"/>
            <w:vAlign w:val="center"/>
            <w:hideMark/>
          </w:tcPr>
          <w:p w14:paraId="2F4D8271" w14:textId="77777777" w:rsidR="00822617" w:rsidRPr="00220D41" w:rsidRDefault="00822617" w:rsidP="00822617">
            <w:pPr>
              <w:rPr>
                <w:rFonts w:ascii="Times New Roman" w:hAnsi="Times New Roman"/>
                <w:sz w:val="24"/>
                <w:szCs w:val="24"/>
              </w:rPr>
            </w:pPr>
          </w:p>
        </w:tc>
        <w:tc>
          <w:tcPr>
            <w:tcW w:w="2843" w:type="dxa"/>
            <w:vMerge w:val="restart"/>
            <w:tcBorders>
              <w:top w:val="single" w:sz="4" w:space="0" w:color="auto"/>
              <w:left w:val="single" w:sz="4" w:space="0" w:color="auto"/>
              <w:right w:val="single" w:sz="4" w:space="0" w:color="auto"/>
            </w:tcBorders>
            <w:shd w:val="clear" w:color="auto" w:fill="auto"/>
            <w:vAlign w:val="center"/>
            <w:hideMark/>
          </w:tcPr>
          <w:p w14:paraId="4B91F900" w14:textId="77777777" w:rsidR="00822617" w:rsidRPr="00220D41" w:rsidRDefault="00822617" w:rsidP="00822617">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hideMark/>
          </w:tcPr>
          <w:p w14:paraId="3A0A4792" w14:textId="77777777" w:rsidR="00822617" w:rsidRPr="00220D41" w:rsidRDefault="00822617" w:rsidP="00822617">
            <w:pPr>
              <w:jc w:val="center"/>
              <w:rPr>
                <w:rFonts w:ascii="Times New Roman" w:hAnsi="Times New Roman"/>
                <w:sz w:val="24"/>
                <w:szCs w:val="24"/>
              </w:rPr>
            </w:pPr>
            <w:r w:rsidRPr="00220D41">
              <w:rPr>
                <w:rFonts w:ascii="Times New Roman" w:hAnsi="Times New Roman"/>
                <w:sz w:val="24"/>
                <w:szCs w:val="24"/>
              </w:rPr>
              <w:t>2026</w:t>
            </w:r>
          </w:p>
        </w:tc>
        <w:tc>
          <w:tcPr>
            <w:tcW w:w="1107" w:type="dxa"/>
            <w:tcBorders>
              <w:top w:val="single" w:sz="4" w:space="0" w:color="auto"/>
              <w:left w:val="single" w:sz="4" w:space="0" w:color="auto"/>
              <w:bottom w:val="single" w:sz="4" w:space="0" w:color="auto"/>
              <w:right w:val="single" w:sz="4" w:space="0" w:color="auto"/>
            </w:tcBorders>
            <w:shd w:val="clear" w:color="auto" w:fill="auto"/>
            <w:hideMark/>
          </w:tcPr>
          <w:p w14:paraId="37688C53" w14:textId="77777777" w:rsidR="00822617" w:rsidRPr="00220D41" w:rsidRDefault="00822617" w:rsidP="00822617">
            <w:pPr>
              <w:jc w:val="right"/>
              <w:rPr>
                <w:rFonts w:ascii="Times New Roman" w:hAnsi="Times New Roman"/>
                <w:sz w:val="24"/>
                <w:szCs w:val="24"/>
              </w:rPr>
            </w:pPr>
            <w:r w:rsidRPr="00220D41">
              <w:rPr>
                <w:rFonts w:ascii="Times New Roman" w:hAnsi="Times New Roman"/>
                <w:sz w:val="24"/>
                <w:szCs w:val="24"/>
              </w:rPr>
              <w:t>0,00</w:t>
            </w:r>
          </w:p>
        </w:tc>
        <w:tc>
          <w:tcPr>
            <w:tcW w:w="1021" w:type="dxa"/>
            <w:tcBorders>
              <w:top w:val="single" w:sz="4" w:space="0" w:color="auto"/>
              <w:left w:val="single" w:sz="4" w:space="0" w:color="auto"/>
              <w:bottom w:val="single" w:sz="4" w:space="0" w:color="auto"/>
              <w:right w:val="single" w:sz="4" w:space="0" w:color="auto"/>
            </w:tcBorders>
            <w:shd w:val="clear" w:color="auto" w:fill="auto"/>
            <w:hideMark/>
          </w:tcPr>
          <w:p w14:paraId="40DC0F4A" w14:textId="77777777" w:rsidR="00822617" w:rsidRPr="00220D41" w:rsidRDefault="00822617" w:rsidP="00822617">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55435A21" w14:textId="77777777" w:rsidR="00822617" w:rsidRPr="00220D41" w:rsidRDefault="00822617" w:rsidP="00822617">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13E59270" w14:textId="77777777" w:rsidR="00822617" w:rsidRPr="00220D41" w:rsidRDefault="00822617" w:rsidP="00822617">
            <w:pPr>
              <w:jc w:val="right"/>
              <w:rPr>
                <w:rFonts w:ascii="Times New Roman" w:hAnsi="Times New Roman"/>
                <w:sz w:val="24"/>
                <w:szCs w:val="24"/>
              </w:rPr>
            </w:pPr>
            <w:r w:rsidRPr="00220D41">
              <w:rPr>
                <w:rFonts w:ascii="Times New Roman" w:hAnsi="Times New Roman"/>
                <w:sz w:val="24"/>
                <w:szCs w:val="24"/>
              </w:rPr>
              <w:t>0,00</w:t>
            </w:r>
          </w:p>
        </w:tc>
        <w:tc>
          <w:tcPr>
            <w:tcW w:w="989" w:type="dxa"/>
            <w:tcBorders>
              <w:top w:val="single" w:sz="4" w:space="0" w:color="auto"/>
              <w:left w:val="single" w:sz="4" w:space="0" w:color="auto"/>
              <w:bottom w:val="single" w:sz="4" w:space="0" w:color="auto"/>
              <w:right w:val="single" w:sz="4" w:space="0" w:color="auto"/>
            </w:tcBorders>
            <w:shd w:val="clear" w:color="auto" w:fill="auto"/>
            <w:hideMark/>
          </w:tcPr>
          <w:p w14:paraId="692F7C1F" w14:textId="77777777" w:rsidR="00822617" w:rsidRPr="00220D41" w:rsidRDefault="00822617" w:rsidP="00822617">
            <w:pPr>
              <w:jc w:val="right"/>
              <w:rPr>
                <w:rFonts w:ascii="Times New Roman" w:hAnsi="Times New Roman"/>
                <w:sz w:val="24"/>
                <w:szCs w:val="24"/>
              </w:rPr>
            </w:pPr>
            <w:r w:rsidRPr="00220D41">
              <w:rPr>
                <w:rFonts w:ascii="Times New Roman" w:hAnsi="Times New Roman"/>
                <w:sz w:val="24"/>
                <w:szCs w:val="24"/>
              </w:rPr>
              <w:t>0,00</w:t>
            </w:r>
          </w:p>
        </w:tc>
        <w:tc>
          <w:tcPr>
            <w:tcW w:w="1543" w:type="dxa"/>
            <w:vMerge w:val="restart"/>
            <w:tcBorders>
              <w:top w:val="single" w:sz="4" w:space="0" w:color="auto"/>
              <w:left w:val="single" w:sz="4" w:space="0" w:color="auto"/>
              <w:right w:val="single" w:sz="4" w:space="0" w:color="auto"/>
            </w:tcBorders>
            <w:shd w:val="clear" w:color="auto" w:fill="auto"/>
            <w:vAlign w:val="center"/>
            <w:hideMark/>
          </w:tcPr>
          <w:p w14:paraId="5DB99C42" w14:textId="77777777" w:rsidR="00822617" w:rsidRPr="00220D41" w:rsidRDefault="00822617" w:rsidP="00822617">
            <w:pPr>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14:paraId="34AC7881" w14:textId="77777777" w:rsidR="00822617" w:rsidRDefault="00822617" w:rsidP="00486429">
            <w:r w:rsidRPr="00626842">
              <w:rPr>
                <w:rFonts w:ascii="Times New Roman" w:hAnsi="Times New Roman"/>
                <w:sz w:val="24"/>
                <w:szCs w:val="24"/>
              </w:rPr>
              <w:t xml:space="preserve">1. Количество заре-гистрированных рези-дентов территории опережающего развития </w:t>
            </w:r>
            <w:r w:rsidR="009F7515">
              <w:rPr>
                <w:rFonts w:ascii="Times New Roman" w:hAnsi="Times New Roman"/>
                <w:sz w:val="24"/>
                <w:szCs w:val="24"/>
              </w:rPr>
              <w:t>«</w:t>
            </w:r>
            <w:r w:rsidRPr="00626842">
              <w:rPr>
                <w:rFonts w:ascii="Times New Roman" w:hAnsi="Times New Roman"/>
                <w:sz w:val="24"/>
                <w:szCs w:val="24"/>
              </w:rPr>
              <w:t>Северск</w:t>
            </w:r>
            <w:r w:rsidR="009F7515">
              <w:rPr>
                <w:rFonts w:ascii="Times New Roman" w:hAnsi="Times New Roman"/>
                <w:sz w:val="24"/>
                <w:szCs w:val="24"/>
              </w:rPr>
              <w:t>»</w:t>
            </w:r>
            <w:r w:rsidRPr="00626842">
              <w:rPr>
                <w:rFonts w:ascii="Times New Roman" w:hAnsi="Times New Roman"/>
                <w:sz w:val="24"/>
                <w:szCs w:val="24"/>
              </w:rPr>
              <w:t xml:space="preserve"> (нарастающим итогом), ед</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5797AF40" w14:textId="77777777" w:rsidR="00822617" w:rsidRPr="00220D41" w:rsidRDefault="00822617" w:rsidP="00822617">
            <w:pPr>
              <w:jc w:val="right"/>
              <w:rPr>
                <w:rFonts w:ascii="Times New Roman" w:hAnsi="Times New Roman"/>
                <w:sz w:val="24"/>
                <w:szCs w:val="24"/>
              </w:rPr>
            </w:pPr>
            <w:r w:rsidRPr="00220D41">
              <w:rPr>
                <w:rFonts w:ascii="Times New Roman" w:hAnsi="Times New Roman"/>
                <w:sz w:val="24"/>
                <w:szCs w:val="24"/>
              </w:rPr>
              <w:t>28</w:t>
            </w:r>
          </w:p>
        </w:tc>
      </w:tr>
      <w:tr w:rsidR="00822617" w:rsidRPr="00220D41" w14:paraId="689182A4" w14:textId="77777777" w:rsidTr="009F0CA1">
        <w:trPr>
          <w:trHeight w:val="1890"/>
        </w:trPr>
        <w:tc>
          <w:tcPr>
            <w:tcW w:w="696" w:type="dxa"/>
            <w:vMerge/>
            <w:tcBorders>
              <w:left w:val="single" w:sz="4" w:space="0" w:color="auto"/>
              <w:bottom w:val="single" w:sz="4" w:space="0" w:color="auto"/>
              <w:right w:val="single" w:sz="4" w:space="0" w:color="auto"/>
            </w:tcBorders>
            <w:shd w:val="clear" w:color="auto" w:fill="auto"/>
            <w:vAlign w:val="center"/>
            <w:hideMark/>
          </w:tcPr>
          <w:p w14:paraId="19E6FC6D" w14:textId="77777777" w:rsidR="00822617" w:rsidRPr="00220D41" w:rsidRDefault="00822617" w:rsidP="00822617">
            <w:pPr>
              <w:rPr>
                <w:rFonts w:ascii="Times New Roman" w:hAnsi="Times New Roman"/>
                <w:sz w:val="24"/>
                <w:szCs w:val="24"/>
              </w:rPr>
            </w:pPr>
          </w:p>
        </w:tc>
        <w:tc>
          <w:tcPr>
            <w:tcW w:w="2843" w:type="dxa"/>
            <w:vMerge/>
            <w:tcBorders>
              <w:left w:val="single" w:sz="4" w:space="0" w:color="auto"/>
              <w:bottom w:val="single" w:sz="4" w:space="0" w:color="auto"/>
              <w:right w:val="single" w:sz="4" w:space="0" w:color="auto"/>
            </w:tcBorders>
            <w:shd w:val="clear" w:color="auto" w:fill="auto"/>
            <w:vAlign w:val="center"/>
            <w:hideMark/>
          </w:tcPr>
          <w:p w14:paraId="4D6EADA6" w14:textId="77777777" w:rsidR="00822617" w:rsidRPr="00220D41" w:rsidRDefault="00822617" w:rsidP="00822617">
            <w:pPr>
              <w:rPr>
                <w:rFonts w:ascii="Times New Roman" w:hAnsi="Times New Roman"/>
                <w:sz w:val="24"/>
                <w:szCs w:val="24"/>
              </w:rPr>
            </w:pPr>
          </w:p>
        </w:tc>
        <w:tc>
          <w:tcPr>
            <w:tcW w:w="878" w:type="dxa"/>
            <w:tcBorders>
              <w:top w:val="single" w:sz="4" w:space="0" w:color="auto"/>
              <w:left w:val="nil"/>
              <w:bottom w:val="single" w:sz="4" w:space="0" w:color="auto"/>
              <w:right w:val="single" w:sz="4" w:space="0" w:color="auto"/>
            </w:tcBorders>
            <w:shd w:val="clear" w:color="auto" w:fill="auto"/>
            <w:hideMark/>
          </w:tcPr>
          <w:p w14:paraId="2A08A128" w14:textId="77777777" w:rsidR="00822617" w:rsidRPr="00220D41" w:rsidRDefault="00822617" w:rsidP="00822617">
            <w:pPr>
              <w:jc w:val="center"/>
              <w:rPr>
                <w:rFonts w:ascii="Times New Roman" w:hAnsi="Times New Roman"/>
                <w:sz w:val="24"/>
                <w:szCs w:val="24"/>
              </w:rPr>
            </w:pPr>
            <w:r w:rsidRPr="00220D41">
              <w:rPr>
                <w:rFonts w:ascii="Times New Roman" w:hAnsi="Times New Roman"/>
                <w:sz w:val="24"/>
                <w:szCs w:val="24"/>
              </w:rPr>
              <w:t>2027</w:t>
            </w:r>
          </w:p>
        </w:tc>
        <w:tc>
          <w:tcPr>
            <w:tcW w:w="1107" w:type="dxa"/>
            <w:tcBorders>
              <w:top w:val="single" w:sz="4" w:space="0" w:color="auto"/>
              <w:left w:val="nil"/>
              <w:bottom w:val="single" w:sz="4" w:space="0" w:color="auto"/>
              <w:right w:val="single" w:sz="4" w:space="0" w:color="auto"/>
            </w:tcBorders>
            <w:shd w:val="clear" w:color="auto" w:fill="auto"/>
            <w:hideMark/>
          </w:tcPr>
          <w:p w14:paraId="281B4BEE" w14:textId="77777777" w:rsidR="00822617" w:rsidRPr="00220D41" w:rsidRDefault="00822617" w:rsidP="00822617">
            <w:pPr>
              <w:jc w:val="right"/>
              <w:rPr>
                <w:rFonts w:ascii="Times New Roman" w:hAnsi="Times New Roman"/>
                <w:sz w:val="24"/>
                <w:szCs w:val="24"/>
              </w:rPr>
            </w:pPr>
            <w:r w:rsidRPr="00220D41">
              <w:rPr>
                <w:rFonts w:ascii="Times New Roman" w:hAnsi="Times New Roman"/>
                <w:sz w:val="24"/>
                <w:szCs w:val="24"/>
              </w:rPr>
              <w:t>0,00</w:t>
            </w:r>
          </w:p>
        </w:tc>
        <w:tc>
          <w:tcPr>
            <w:tcW w:w="1021" w:type="dxa"/>
            <w:tcBorders>
              <w:top w:val="single" w:sz="4" w:space="0" w:color="auto"/>
              <w:left w:val="nil"/>
              <w:bottom w:val="single" w:sz="4" w:space="0" w:color="auto"/>
              <w:right w:val="single" w:sz="4" w:space="0" w:color="auto"/>
            </w:tcBorders>
            <w:shd w:val="clear" w:color="auto" w:fill="auto"/>
            <w:hideMark/>
          </w:tcPr>
          <w:p w14:paraId="3A3CBF7B" w14:textId="77777777" w:rsidR="00822617" w:rsidRPr="00220D41" w:rsidRDefault="00822617" w:rsidP="00822617">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478A993D" w14:textId="77777777" w:rsidR="00822617" w:rsidRPr="00220D41" w:rsidRDefault="00822617" w:rsidP="00822617">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2B25A4E9" w14:textId="77777777" w:rsidR="00822617" w:rsidRPr="00220D41" w:rsidRDefault="00822617" w:rsidP="00822617">
            <w:pPr>
              <w:jc w:val="right"/>
              <w:rPr>
                <w:rFonts w:ascii="Times New Roman" w:hAnsi="Times New Roman"/>
                <w:sz w:val="24"/>
                <w:szCs w:val="24"/>
              </w:rPr>
            </w:pPr>
            <w:r w:rsidRPr="00220D41">
              <w:rPr>
                <w:rFonts w:ascii="Times New Roman" w:hAnsi="Times New Roman"/>
                <w:sz w:val="24"/>
                <w:szCs w:val="24"/>
              </w:rPr>
              <w:t>0,00</w:t>
            </w:r>
          </w:p>
        </w:tc>
        <w:tc>
          <w:tcPr>
            <w:tcW w:w="989" w:type="dxa"/>
            <w:tcBorders>
              <w:top w:val="single" w:sz="4" w:space="0" w:color="auto"/>
              <w:left w:val="nil"/>
              <w:bottom w:val="single" w:sz="4" w:space="0" w:color="auto"/>
              <w:right w:val="single" w:sz="4" w:space="0" w:color="auto"/>
            </w:tcBorders>
            <w:shd w:val="clear" w:color="auto" w:fill="auto"/>
            <w:hideMark/>
          </w:tcPr>
          <w:p w14:paraId="5E3439C3" w14:textId="77777777" w:rsidR="00822617" w:rsidRPr="00220D41" w:rsidRDefault="00822617" w:rsidP="00822617">
            <w:pPr>
              <w:jc w:val="right"/>
              <w:rPr>
                <w:rFonts w:ascii="Times New Roman" w:hAnsi="Times New Roman"/>
                <w:sz w:val="24"/>
                <w:szCs w:val="24"/>
              </w:rPr>
            </w:pPr>
            <w:r w:rsidRPr="00220D41">
              <w:rPr>
                <w:rFonts w:ascii="Times New Roman" w:hAnsi="Times New Roman"/>
                <w:sz w:val="24"/>
                <w:szCs w:val="24"/>
              </w:rPr>
              <w:t>0,00</w:t>
            </w:r>
          </w:p>
        </w:tc>
        <w:tc>
          <w:tcPr>
            <w:tcW w:w="1543" w:type="dxa"/>
            <w:vMerge/>
            <w:tcBorders>
              <w:left w:val="single" w:sz="4" w:space="0" w:color="auto"/>
              <w:bottom w:val="single" w:sz="4" w:space="0" w:color="auto"/>
              <w:right w:val="single" w:sz="4" w:space="0" w:color="auto"/>
            </w:tcBorders>
            <w:shd w:val="clear" w:color="auto" w:fill="auto"/>
            <w:vAlign w:val="center"/>
            <w:hideMark/>
          </w:tcPr>
          <w:p w14:paraId="1498D3BF" w14:textId="77777777" w:rsidR="00822617" w:rsidRPr="00220D41" w:rsidRDefault="00822617" w:rsidP="00822617">
            <w:pPr>
              <w:rPr>
                <w:rFonts w:ascii="Times New Roman" w:hAnsi="Times New Roman"/>
                <w:sz w:val="24"/>
                <w:szCs w:val="24"/>
              </w:rPr>
            </w:pPr>
          </w:p>
        </w:tc>
        <w:tc>
          <w:tcPr>
            <w:tcW w:w="2552" w:type="dxa"/>
            <w:tcBorders>
              <w:top w:val="single" w:sz="4" w:space="0" w:color="auto"/>
              <w:left w:val="nil"/>
              <w:bottom w:val="single" w:sz="4" w:space="0" w:color="auto"/>
              <w:right w:val="single" w:sz="4" w:space="0" w:color="auto"/>
            </w:tcBorders>
            <w:shd w:val="clear" w:color="auto" w:fill="auto"/>
            <w:hideMark/>
          </w:tcPr>
          <w:p w14:paraId="45FFFB10" w14:textId="77777777" w:rsidR="00822617" w:rsidRDefault="00822617" w:rsidP="00486429">
            <w:r w:rsidRPr="00626842">
              <w:rPr>
                <w:rFonts w:ascii="Times New Roman" w:hAnsi="Times New Roman"/>
                <w:sz w:val="24"/>
                <w:szCs w:val="24"/>
              </w:rPr>
              <w:t xml:space="preserve">1. Количество заре-гистрированных рези-дентов территории опережающего развития </w:t>
            </w:r>
            <w:r w:rsidR="009F7515">
              <w:rPr>
                <w:rFonts w:ascii="Times New Roman" w:hAnsi="Times New Roman"/>
                <w:sz w:val="24"/>
                <w:szCs w:val="24"/>
              </w:rPr>
              <w:t>«</w:t>
            </w:r>
            <w:r w:rsidRPr="00626842">
              <w:rPr>
                <w:rFonts w:ascii="Times New Roman" w:hAnsi="Times New Roman"/>
                <w:sz w:val="24"/>
                <w:szCs w:val="24"/>
              </w:rPr>
              <w:t>Северск</w:t>
            </w:r>
            <w:r w:rsidR="009F7515">
              <w:rPr>
                <w:rFonts w:ascii="Times New Roman" w:hAnsi="Times New Roman"/>
                <w:sz w:val="24"/>
                <w:szCs w:val="24"/>
              </w:rPr>
              <w:t>»</w:t>
            </w:r>
            <w:r w:rsidRPr="00626842">
              <w:rPr>
                <w:rFonts w:ascii="Times New Roman" w:hAnsi="Times New Roman"/>
                <w:sz w:val="24"/>
                <w:szCs w:val="24"/>
              </w:rPr>
              <w:t xml:space="preserve"> (нарастающим итогом), ед</w:t>
            </w:r>
          </w:p>
        </w:tc>
        <w:tc>
          <w:tcPr>
            <w:tcW w:w="851" w:type="dxa"/>
            <w:tcBorders>
              <w:top w:val="single" w:sz="4" w:space="0" w:color="auto"/>
              <w:left w:val="nil"/>
              <w:bottom w:val="single" w:sz="4" w:space="0" w:color="auto"/>
              <w:right w:val="single" w:sz="4" w:space="0" w:color="auto"/>
            </w:tcBorders>
            <w:shd w:val="clear" w:color="auto" w:fill="auto"/>
            <w:hideMark/>
          </w:tcPr>
          <w:p w14:paraId="084F62E4" w14:textId="77777777" w:rsidR="00822617" w:rsidRPr="00220D41" w:rsidRDefault="00822617" w:rsidP="00822617">
            <w:pPr>
              <w:jc w:val="right"/>
              <w:rPr>
                <w:rFonts w:ascii="Times New Roman" w:hAnsi="Times New Roman"/>
                <w:sz w:val="24"/>
                <w:szCs w:val="24"/>
              </w:rPr>
            </w:pPr>
            <w:r w:rsidRPr="00220D41">
              <w:rPr>
                <w:rFonts w:ascii="Times New Roman" w:hAnsi="Times New Roman"/>
                <w:sz w:val="24"/>
                <w:szCs w:val="24"/>
              </w:rPr>
              <w:t>29</w:t>
            </w:r>
          </w:p>
        </w:tc>
      </w:tr>
      <w:tr w:rsidR="00ED4043" w:rsidRPr="00220D41" w14:paraId="1C95A6AB" w14:textId="77777777" w:rsidTr="00ED4043">
        <w:trPr>
          <w:trHeight w:val="315"/>
        </w:trPr>
        <w:tc>
          <w:tcPr>
            <w:tcW w:w="696" w:type="dxa"/>
            <w:vMerge w:val="restart"/>
            <w:tcBorders>
              <w:top w:val="nil"/>
              <w:left w:val="single" w:sz="4" w:space="0" w:color="auto"/>
              <w:bottom w:val="single" w:sz="4" w:space="0" w:color="auto"/>
              <w:right w:val="single" w:sz="4" w:space="0" w:color="auto"/>
            </w:tcBorders>
            <w:shd w:val="clear" w:color="auto" w:fill="auto"/>
            <w:hideMark/>
          </w:tcPr>
          <w:p w14:paraId="314DC829" w14:textId="77777777" w:rsidR="00ED4043" w:rsidRPr="00220D41" w:rsidRDefault="00ED4043" w:rsidP="00ED4043">
            <w:pPr>
              <w:jc w:val="center"/>
              <w:rPr>
                <w:rFonts w:ascii="Times New Roman" w:hAnsi="Times New Roman"/>
                <w:sz w:val="24"/>
                <w:szCs w:val="24"/>
              </w:rPr>
            </w:pPr>
            <w:r w:rsidRPr="00220D41">
              <w:rPr>
                <w:rFonts w:ascii="Times New Roman" w:hAnsi="Times New Roman"/>
                <w:sz w:val="24"/>
                <w:szCs w:val="24"/>
              </w:rPr>
              <w:t> </w:t>
            </w:r>
          </w:p>
        </w:tc>
        <w:tc>
          <w:tcPr>
            <w:tcW w:w="2843" w:type="dxa"/>
            <w:vMerge w:val="restart"/>
            <w:tcBorders>
              <w:top w:val="nil"/>
              <w:left w:val="single" w:sz="4" w:space="0" w:color="auto"/>
              <w:bottom w:val="single" w:sz="4" w:space="0" w:color="auto"/>
              <w:right w:val="single" w:sz="4" w:space="0" w:color="auto"/>
            </w:tcBorders>
            <w:shd w:val="clear" w:color="auto" w:fill="auto"/>
            <w:hideMark/>
          </w:tcPr>
          <w:p w14:paraId="1004AD08" w14:textId="77777777" w:rsidR="00ED4043" w:rsidRPr="00220D41" w:rsidRDefault="00ED4043" w:rsidP="00ED4043">
            <w:pPr>
              <w:rPr>
                <w:rFonts w:ascii="Times New Roman" w:hAnsi="Times New Roman"/>
                <w:sz w:val="24"/>
                <w:szCs w:val="24"/>
              </w:rPr>
            </w:pPr>
            <w:r w:rsidRPr="00220D41">
              <w:rPr>
                <w:rFonts w:ascii="Times New Roman" w:hAnsi="Times New Roman"/>
                <w:sz w:val="24"/>
                <w:szCs w:val="24"/>
              </w:rPr>
              <w:t>Итого по подпрограмме 1</w:t>
            </w:r>
          </w:p>
        </w:tc>
        <w:tc>
          <w:tcPr>
            <w:tcW w:w="878" w:type="dxa"/>
            <w:tcBorders>
              <w:top w:val="nil"/>
              <w:left w:val="nil"/>
              <w:bottom w:val="single" w:sz="4" w:space="0" w:color="auto"/>
              <w:right w:val="single" w:sz="4" w:space="0" w:color="auto"/>
            </w:tcBorders>
            <w:shd w:val="clear" w:color="auto" w:fill="auto"/>
            <w:hideMark/>
          </w:tcPr>
          <w:p w14:paraId="1E6EC11C" w14:textId="77777777" w:rsidR="00ED4043" w:rsidRPr="00220D41" w:rsidRDefault="00ED4043" w:rsidP="00ED4043">
            <w:pPr>
              <w:jc w:val="center"/>
              <w:rPr>
                <w:rFonts w:ascii="Times New Roman" w:hAnsi="Times New Roman"/>
                <w:sz w:val="24"/>
                <w:szCs w:val="24"/>
              </w:rPr>
            </w:pPr>
            <w:r w:rsidRPr="00220D41">
              <w:rPr>
                <w:rFonts w:ascii="Times New Roman" w:hAnsi="Times New Roman"/>
                <w:sz w:val="24"/>
                <w:szCs w:val="24"/>
              </w:rPr>
              <w:t>Всего</w:t>
            </w:r>
          </w:p>
        </w:tc>
        <w:tc>
          <w:tcPr>
            <w:tcW w:w="1107" w:type="dxa"/>
            <w:tcBorders>
              <w:top w:val="nil"/>
              <w:left w:val="nil"/>
              <w:bottom w:val="single" w:sz="4" w:space="0" w:color="auto"/>
              <w:right w:val="single" w:sz="4" w:space="0" w:color="auto"/>
            </w:tcBorders>
            <w:shd w:val="clear" w:color="auto" w:fill="auto"/>
          </w:tcPr>
          <w:p w14:paraId="19F3014D" w14:textId="77777777" w:rsidR="00ED4043" w:rsidRPr="00220D41" w:rsidRDefault="00ED4043" w:rsidP="00ED4043">
            <w:pPr>
              <w:jc w:val="right"/>
              <w:rPr>
                <w:rFonts w:ascii="Times New Roman" w:hAnsi="Times New Roman"/>
                <w:sz w:val="24"/>
                <w:szCs w:val="24"/>
              </w:rPr>
            </w:pPr>
            <w:r>
              <w:rPr>
                <w:rFonts w:ascii="Times New Roman" w:hAnsi="Times New Roman"/>
                <w:sz w:val="24"/>
                <w:szCs w:val="24"/>
              </w:rPr>
              <w:t>8 259,86</w:t>
            </w:r>
          </w:p>
        </w:tc>
        <w:tc>
          <w:tcPr>
            <w:tcW w:w="1021" w:type="dxa"/>
            <w:tcBorders>
              <w:top w:val="nil"/>
              <w:left w:val="nil"/>
              <w:bottom w:val="single" w:sz="4" w:space="0" w:color="auto"/>
              <w:right w:val="single" w:sz="4" w:space="0" w:color="auto"/>
            </w:tcBorders>
            <w:shd w:val="clear" w:color="auto" w:fill="auto"/>
            <w:hideMark/>
          </w:tcPr>
          <w:p w14:paraId="1A85AE4F" w14:textId="77777777" w:rsidR="00ED4043" w:rsidRPr="00220D41" w:rsidRDefault="00ED4043" w:rsidP="00ED4043">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157CBD2E" w14:textId="77777777" w:rsidR="00ED4043" w:rsidRPr="00220D41" w:rsidRDefault="00ED4043" w:rsidP="00ED4043">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6D725531" w14:textId="77777777" w:rsidR="00ED4043" w:rsidRPr="00220D41" w:rsidRDefault="00ED4043" w:rsidP="00ED4043">
            <w:pPr>
              <w:jc w:val="right"/>
              <w:rPr>
                <w:rFonts w:ascii="Times New Roman" w:hAnsi="Times New Roman"/>
                <w:sz w:val="24"/>
                <w:szCs w:val="24"/>
              </w:rPr>
            </w:pPr>
            <w:r>
              <w:rPr>
                <w:rFonts w:ascii="Times New Roman" w:hAnsi="Times New Roman"/>
                <w:sz w:val="24"/>
                <w:szCs w:val="24"/>
              </w:rPr>
              <w:t>8 259,86</w:t>
            </w:r>
          </w:p>
        </w:tc>
        <w:tc>
          <w:tcPr>
            <w:tcW w:w="989" w:type="dxa"/>
            <w:tcBorders>
              <w:top w:val="nil"/>
              <w:left w:val="nil"/>
              <w:bottom w:val="single" w:sz="4" w:space="0" w:color="auto"/>
              <w:right w:val="single" w:sz="4" w:space="0" w:color="auto"/>
            </w:tcBorders>
            <w:shd w:val="clear" w:color="auto" w:fill="auto"/>
            <w:hideMark/>
          </w:tcPr>
          <w:p w14:paraId="563B1D94" w14:textId="77777777" w:rsidR="00ED4043" w:rsidRPr="00220D41" w:rsidRDefault="00ED4043" w:rsidP="00ED4043">
            <w:pPr>
              <w:jc w:val="right"/>
              <w:rPr>
                <w:rFonts w:ascii="Times New Roman" w:hAnsi="Times New Roman"/>
                <w:sz w:val="24"/>
                <w:szCs w:val="24"/>
              </w:rPr>
            </w:pPr>
            <w:r w:rsidRPr="00220D41">
              <w:rPr>
                <w:rFonts w:ascii="Times New Roman" w:hAnsi="Times New Roman"/>
                <w:sz w:val="24"/>
                <w:szCs w:val="24"/>
              </w:rPr>
              <w:t>0,00</w:t>
            </w:r>
          </w:p>
        </w:tc>
        <w:tc>
          <w:tcPr>
            <w:tcW w:w="1543" w:type="dxa"/>
            <w:vMerge w:val="restart"/>
            <w:tcBorders>
              <w:top w:val="nil"/>
              <w:left w:val="single" w:sz="4" w:space="0" w:color="auto"/>
              <w:bottom w:val="single" w:sz="4" w:space="0" w:color="auto"/>
              <w:right w:val="single" w:sz="4" w:space="0" w:color="auto"/>
            </w:tcBorders>
            <w:shd w:val="clear" w:color="auto" w:fill="auto"/>
            <w:hideMark/>
          </w:tcPr>
          <w:p w14:paraId="34EA9C72" w14:textId="77777777" w:rsidR="00ED4043" w:rsidRPr="00220D41" w:rsidRDefault="00ED4043" w:rsidP="00ED4043">
            <w:pPr>
              <w:rPr>
                <w:rFonts w:ascii="Times New Roman" w:hAnsi="Times New Roman"/>
                <w:sz w:val="24"/>
                <w:szCs w:val="24"/>
              </w:rPr>
            </w:pPr>
            <w:r w:rsidRPr="00220D41">
              <w:rPr>
                <w:rFonts w:ascii="Times New Roman" w:hAnsi="Times New Roman"/>
                <w:sz w:val="24"/>
                <w:szCs w:val="24"/>
              </w:rPr>
              <w:t> </w:t>
            </w:r>
          </w:p>
        </w:tc>
        <w:tc>
          <w:tcPr>
            <w:tcW w:w="2552" w:type="dxa"/>
            <w:tcBorders>
              <w:top w:val="nil"/>
              <w:left w:val="nil"/>
              <w:bottom w:val="single" w:sz="4" w:space="0" w:color="auto"/>
              <w:right w:val="single" w:sz="4" w:space="0" w:color="auto"/>
            </w:tcBorders>
            <w:shd w:val="clear" w:color="auto" w:fill="auto"/>
            <w:hideMark/>
          </w:tcPr>
          <w:p w14:paraId="2780878C" w14:textId="77777777" w:rsidR="00ED4043" w:rsidRPr="00220D41" w:rsidRDefault="00ED4043" w:rsidP="00ED4043">
            <w:pPr>
              <w:jc w:val="center"/>
              <w:rPr>
                <w:rFonts w:ascii="Times New Roman" w:hAnsi="Times New Roman"/>
                <w:sz w:val="24"/>
                <w:szCs w:val="24"/>
              </w:rPr>
            </w:pPr>
            <w:r w:rsidRPr="00220D41">
              <w:rPr>
                <w:rFonts w:ascii="Times New Roman" w:hAnsi="Times New Roman"/>
                <w:sz w:val="24"/>
                <w:szCs w:val="24"/>
              </w:rPr>
              <w:t>X</w:t>
            </w:r>
          </w:p>
        </w:tc>
        <w:tc>
          <w:tcPr>
            <w:tcW w:w="851" w:type="dxa"/>
            <w:tcBorders>
              <w:top w:val="nil"/>
              <w:left w:val="nil"/>
              <w:bottom w:val="single" w:sz="4" w:space="0" w:color="auto"/>
              <w:right w:val="single" w:sz="4" w:space="0" w:color="auto"/>
            </w:tcBorders>
            <w:shd w:val="clear" w:color="auto" w:fill="auto"/>
            <w:hideMark/>
          </w:tcPr>
          <w:p w14:paraId="08DCE04D" w14:textId="77777777" w:rsidR="00ED4043" w:rsidRPr="00220D41" w:rsidRDefault="00ED4043" w:rsidP="00ED4043">
            <w:pPr>
              <w:jc w:val="center"/>
              <w:rPr>
                <w:rFonts w:ascii="Times New Roman" w:hAnsi="Times New Roman"/>
                <w:sz w:val="24"/>
                <w:szCs w:val="24"/>
              </w:rPr>
            </w:pPr>
            <w:r w:rsidRPr="00220D41">
              <w:rPr>
                <w:rFonts w:ascii="Times New Roman" w:hAnsi="Times New Roman"/>
                <w:sz w:val="24"/>
                <w:szCs w:val="24"/>
              </w:rPr>
              <w:t>X</w:t>
            </w:r>
          </w:p>
        </w:tc>
      </w:tr>
      <w:tr w:rsidR="00ED4043" w:rsidRPr="00220D41" w14:paraId="5BFB3612" w14:textId="77777777" w:rsidTr="00ED4043">
        <w:trPr>
          <w:trHeight w:val="315"/>
        </w:trPr>
        <w:tc>
          <w:tcPr>
            <w:tcW w:w="696" w:type="dxa"/>
            <w:vMerge/>
            <w:tcBorders>
              <w:top w:val="nil"/>
              <w:left w:val="single" w:sz="4" w:space="0" w:color="auto"/>
              <w:bottom w:val="single" w:sz="4" w:space="0" w:color="auto"/>
              <w:right w:val="single" w:sz="4" w:space="0" w:color="auto"/>
            </w:tcBorders>
            <w:vAlign w:val="center"/>
            <w:hideMark/>
          </w:tcPr>
          <w:p w14:paraId="3427A68B" w14:textId="77777777" w:rsidR="00ED4043" w:rsidRPr="00220D41" w:rsidRDefault="00ED4043" w:rsidP="00ED4043">
            <w:pPr>
              <w:rPr>
                <w:rFonts w:ascii="Times New Roman" w:hAnsi="Times New Roman"/>
                <w:sz w:val="24"/>
                <w:szCs w:val="24"/>
              </w:rPr>
            </w:pPr>
          </w:p>
        </w:tc>
        <w:tc>
          <w:tcPr>
            <w:tcW w:w="2843" w:type="dxa"/>
            <w:vMerge/>
            <w:tcBorders>
              <w:top w:val="nil"/>
              <w:left w:val="single" w:sz="4" w:space="0" w:color="auto"/>
              <w:bottom w:val="single" w:sz="4" w:space="0" w:color="auto"/>
              <w:right w:val="single" w:sz="4" w:space="0" w:color="auto"/>
            </w:tcBorders>
            <w:vAlign w:val="center"/>
            <w:hideMark/>
          </w:tcPr>
          <w:p w14:paraId="702CF3B7" w14:textId="77777777" w:rsidR="00ED4043" w:rsidRPr="00220D41" w:rsidRDefault="00ED4043" w:rsidP="00ED4043">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078EAFCA" w14:textId="77777777" w:rsidR="00ED4043" w:rsidRPr="00220D41" w:rsidRDefault="00ED4043" w:rsidP="00ED4043">
            <w:pPr>
              <w:jc w:val="center"/>
              <w:rPr>
                <w:rFonts w:ascii="Times New Roman" w:hAnsi="Times New Roman"/>
                <w:sz w:val="24"/>
                <w:szCs w:val="24"/>
              </w:rPr>
            </w:pPr>
            <w:r w:rsidRPr="00220D41">
              <w:rPr>
                <w:rFonts w:ascii="Times New Roman" w:hAnsi="Times New Roman"/>
                <w:sz w:val="24"/>
                <w:szCs w:val="24"/>
              </w:rPr>
              <w:t>2025</w:t>
            </w:r>
          </w:p>
        </w:tc>
        <w:tc>
          <w:tcPr>
            <w:tcW w:w="1107" w:type="dxa"/>
            <w:tcBorders>
              <w:top w:val="nil"/>
              <w:left w:val="nil"/>
              <w:bottom w:val="single" w:sz="4" w:space="0" w:color="auto"/>
              <w:right w:val="single" w:sz="4" w:space="0" w:color="auto"/>
            </w:tcBorders>
            <w:shd w:val="clear" w:color="auto" w:fill="auto"/>
          </w:tcPr>
          <w:p w14:paraId="07FA990D" w14:textId="77777777" w:rsidR="00ED4043" w:rsidRPr="00220D41" w:rsidRDefault="00ED4043" w:rsidP="00ED4043">
            <w:pPr>
              <w:jc w:val="right"/>
              <w:rPr>
                <w:rFonts w:ascii="Times New Roman" w:hAnsi="Times New Roman"/>
                <w:sz w:val="24"/>
                <w:szCs w:val="24"/>
              </w:rPr>
            </w:pPr>
            <w:r>
              <w:rPr>
                <w:rFonts w:ascii="Times New Roman" w:hAnsi="Times New Roman"/>
                <w:sz w:val="24"/>
                <w:szCs w:val="24"/>
              </w:rPr>
              <w:t>3 559,34</w:t>
            </w:r>
          </w:p>
        </w:tc>
        <w:tc>
          <w:tcPr>
            <w:tcW w:w="1021" w:type="dxa"/>
            <w:tcBorders>
              <w:top w:val="nil"/>
              <w:left w:val="nil"/>
              <w:bottom w:val="single" w:sz="4" w:space="0" w:color="auto"/>
              <w:right w:val="single" w:sz="4" w:space="0" w:color="auto"/>
            </w:tcBorders>
            <w:shd w:val="clear" w:color="auto" w:fill="auto"/>
            <w:hideMark/>
          </w:tcPr>
          <w:p w14:paraId="33CE31D5" w14:textId="77777777" w:rsidR="00ED4043" w:rsidRPr="00220D41" w:rsidRDefault="00ED4043" w:rsidP="00ED4043">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085A955E" w14:textId="77777777" w:rsidR="00ED4043" w:rsidRPr="00220D41" w:rsidRDefault="00ED4043" w:rsidP="00ED4043">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1620FA96" w14:textId="77777777" w:rsidR="00ED4043" w:rsidRPr="00220D41" w:rsidRDefault="00ED4043" w:rsidP="00ED4043">
            <w:pPr>
              <w:jc w:val="right"/>
              <w:rPr>
                <w:rFonts w:ascii="Times New Roman" w:hAnsi="Times New Roman"/>
                <w:sz w:val="24"/>
                <w:szCs w:val="24"/>
              </w:rPr>
            </w:pPr>
            <w:r>
              <w:rPr>
                <w:rFonts w:ascii="Times New Roman" w:hAnsi="Times New Roman"/>
                <w:sz w:val="24"/>
                <w:szCs w:val="24"/>
              </w:rPr>
              <w:t>3 559,34</w:t>
            </w:r>
          </w:p>
        </w:tc>
        <w:tc>
          <w:tcPr>
            <w:tcW w:w="989" w:type="dxa"/>
            <w:tcBorders>
              <w:top w:val="nil"/>
              <w:left w:val="nil"/>
              <w:bottom w:val="single" w:sz="4" w:space="0" w:color="auto"/>
              <w:right w:val="single" w:sz="4" w:space="0" w:color="auto"/>
            </w:tcBorders>
            <w:shd w:val="clear" w:color="auto" w:fill="auto"/>
            <w:hideMark/>
          </w:tcPr>
          <w:p w14:paraId="0A3A1241" w14:textId="77777777" w:rsidR="00ED4043" w:rsidRPr="00220D41" w:rsidRDefault="00ED4043" w:rsidP="00ED4043">
            <w:pPr>
              <w:jc w:val="right"/>
              <w:rPr>
                <w:rFonts w:ascii="Times New Roman" w:hAnsi="Times New Roman"/>
                <w:sz w:val="24"/>
                <w:szCs w:val="24"/>
              </w:rPr>
            </w:pPr>
            <w:r w:rsidRPr="00220D41">
              <w:rPr>
                <w:rFonts w:ascii="Times New Roman" w:hAnsi="Times New Roman"/>
                <w:sz w:val="24"/>
                <w:szCs w:val="24"/>
              </w:rPr>
              <w:t>0,00</w:t>
            </w:r>
          </w:p>
        </w:tc>
        <w:tc>
          <w:tcPr>
            <w:tcW w:w="1543" w:type="dxa"/>
            <w:vMerge/>
            <w:tcBorders>
              <w:top w:val="nil"/>
              <w:left w:val="single" w:sz="4" w:space="0" w:color="auto"/>
              <w:bottom w:val="single" w:sz="4" w:space="0" w:color="auto"/>
              <w:right w:val="single" w:sz="4" w:space="0" w:color="auto"/>
            </w:tcBorders>
            <w:vAlign w:val="center"/>
            <w:hideMark/>
          </w:tcPr>
          <w:p w14:paraId="70DAFF35" w14:textId="77777777" w:rsidR="00ED4043" w:rsidRPr="00220D41" w:rsidRDefault="00ED4043" w:rsidP="00ED4043">
            <w:pPr>
              <w:rPr>
                <w:rFonts w:ascii="Times New Roman" w:hAnsi="Times New Roman"/>
                <w:sz w:val="24"/>
                <w:szCs w:val="24"/>
              </w:rPr>
            </w:pPr>
          </w:p>
        </w:tc>
        <w:tc>
          <w:tcPr>
            <w:tcW w:w="2552" w:type="dxa"/>
            <w:tcBorders>
              <w:top w:val="nil"/>
              <w:left w:val="nil"/>
              <w:bottom w:val="single" w:sz="4" w:space="0" w:color="auto"/>
              <w:right w:val="single" w:sz="4" w:space="0" w:color="auto"/>
            </w:tcBorders>
            <w:shd w:val="clear" w:color="auto" w:fill="auto"/>
            <w:hideMark/>
          </w:tcPr>
          <w:p w14:paraId="1C7D8BEB" w14:textId="77777777" w:rsidR="00ED4043" w:rsidRPr="00220D41" w:rsidRDefault="00ED4043" w:rsidP="00ED4043">
            <w:pPr>
              <w:jc w:val="center"/>
              <w:rPr>
                <w:rFonts w:ascii="Times New Roman" w:hAnsi="Times New Roman"/>
                <w:sz w:val="24"/>
                <w:szCs w:val="24"/>
              </w:rPr>
            </w:pPr>
            <w:r w:rsidRPr="00220D41">
              <w:rPr>
                <w:rFonts w:ascii="Times New Roman" w:hAnsi="Times New Roman"/>
                <w:sz w:val="24"/>
                <w:szCs w:val="24"/>
              </w:rPr>
              <w:t>X</w:t>
            </w:r>
          </w:p>
        </w:tc>
        <w:tc>
          <w:tcPr>
            <w:tcW w:w="851" w:type="dxa"/>
            <w:tcBorders>
              <w:top w:val="nil"/>
              <w:left w:val="nil"/>
              <w:bottom w:val="single" w:sz="4" w:space="0" w:color="auto"/>
              <w:right w:val="single" w:sz="4" w:space="0" w:color="auto"/>
            </w:tcBorders>
            <w:shd w:val="clear" w:color="auto" w:fill="auto"/>
            <w:hideMark/>
          </w:tcPr>
          <w:p w14:paraId="176D6CFF" w14:textId="77777777" w:rsidR="00ED4043" w:rsidRPr="00220D41" w:rsidRDefault="00ED4043" w:rsidP="00ED4043">
            <w:pPr>
              <w:jc w:val="center"/>
              <w:rPr>
                <w:rFonts w:ascii="Times New Roman" w:hAnsi="Times New Roman"/>
                <w:sz w:val="24"/>
                <w:szCs w:val="24"/>
              </w:rPr>
            </w:pPr>
            <w:r w:rsidRPr="00220D41">
              <w:rPr>
                <w:rFonts w:ascii="Times New Roman" w:hAnsi="Times New Roman"/>
                <w:sz w:val="24"/>
                <w:szCs w:val="24"/>
              </w:rPr>
              <w:t>X</w:t>
            </w:r>
          </w:p>
        </w:tc>
      </w:tr>
      <w:tr w:rsidR="00ED4043" w:rsidRPr="00220D41" w14:paraId="2ADB1DAC" w14:textId="77777777" w:rsidTr="00ED4043">
        <w:trPr>
          <w:trHeight w:val="315"/>
        </w:trPr>
        <w:tc>
          <w:tcPr>
            <w:tcW w:w="696" w:type="dxa"/>
            <w:vMerge/>
            <w:tcBorders>
              <w:top w:val="nil"/>
              <w:left w:val="single" w:sz="4" w:space="0" w:color="auto"/>
              <w:bottom w:val="single" w:sz="4" w:space="0" w:color="auto"/>
              <w:right w:val="single" w:sz="4" w:space="0" w:color="auto"/>
            </w:tcBorders>
            <w:vAlign w:val="center"/>
            <w:hideMark/>
          </w:tcPr>
          <w:p w14:paraId="4F563CA9" w14:textId="77777777" w:rsidR="00ED4043" w:rsidRPr="00220D41" w:rsidRDefault="00ED4043" w:rsidP="00ED4043">
            <w:pPr>
              <w:rPr>
                <w:rFonts w:ascii="Times New Roman" w:hAnsi="Times New Roman"/>
                <w:sz w:val="24"/>
                <w:szCs w:val="24"/>
              </w:rPr>
            </w:pPr>
          </w:p>
        </w:tc>
        <w:tc>
          <w:tcPr>
            <w:tcW w:w="2843" w:type="dxa"/>
            <w:vMerge/>
            <w:tcBorders>
              <w:top w:val="nil"/>
              <w:left w:val="single" w:sz="4" w:space="0" w:color="auto"/>
              <w:bottom w:val="single" w:sz="4" w:space="0" w:color="auto"/>
              <w:right w:val="single" w:sz="4" w:space="0" w:color="auto"/>
            </w:tcBorders>
            <w:vAlign w:val="center"/>
            <w:hideMark/>
          </w:tcPr>
          <w:p w14:paraId="3A61FD5B" w14:textId="77777777" w:rsidR="00ED4043" w:rsidRPr="00220D41" w:rsidRDefault="00ED4043" w:rsidP="00ED4043">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5C415D5B" w14:textId="77777777" w:rsidR="00ED4043" w:rsidRPr="00220D41" w:rsidRDefault="00ED4043" w:rsidP="00ED4043">
            <w:pPr>
              <w:jc w:val="center"/>
              <w:rPr>
                <w:rFonts w:ascii="Times New Roman" w:hAnsi="Times New Roman"/>
                <w:sz w:val="24"/>
                <w:szCs w:val="24"/>
              </w:rPr>
            </w:pPr>
            <w:r w:rsidRPr="00220D41">
              <w:rPr>
                <w:rFonts w:ascii="Times New Roman" w:hAnsi="Times New Roman"/>
                <w:sz w:val="24"/>
                <w:szCs w:val="24"/>
              </w:rPr>
              <w:t>2026</w:t>
            </w:r>
          </w:p>
        </w:tc>
        <w:tc>
          <w:tcPr>
            <w:tcW w:w="1107" w:type="dxa"/>
            <w:tcBorders>
              <w:top w:val="nil"/>
              <w:left w:val="nil"/>
              <w:bottom w:val="single" w:sz="4" w:space="0" w:color="auto"/>
              <w:right w:val="single" w:sz="4" w:space="0" w:color="auto"/>
            </w:tcBorders>
            <w:shd w:val="clear" w:color="auto" w:fill="auto"/>
          </w:tcPr>
          <w:p w14:paraId="52A748F8" w14:textId="77777777" w:rsidR="00ED4043" w:rsidRPr="00220D41" w:rsidRDefault="00ED4043" w:rsidP="00ED4043">
            <w:pPr>
              <w:jc w:val="right"/>
              <w:rPr>
                <w:rFonts w:ascii="Times New Roman" w:hAnsi="Times New Roman"/>
                <w:sz w:val="24"/>
                <w:szCs w:val="24"/>
              </w:rPr>
            </w:pPr>
            <w:r>
              <w:rPr>
                <w:rFonts w:ascii="Times New Roman" w:hAnsi="Times New Roman"/>
                <w:sz w:val="24"/>
                <w:szCs w:val="24"/>
              </w:rPr>
              <w:t>2 350,26</w:t>
            </w:r>
          </w:p>
        </w:tc>
        <w:tc>
          <w:tcPr>
            <w:tcW w:w="1021" w:type="dxa"/>
            <w:tcBorders>
              <w:top w:val="nil"/>
              <w:left w:val="nil"/>
              <w:bottom w:val="single" w:sz="4" w:space="0" w:color="auto"/>
              <w:right w:val="single" w:sz="4" w:space="0" w:color="auto"/>
            </w:tcBorders>
            <w:shd w:val="clear" w:color="auto" w:fill="auto"/>
            <w:hideMark/>
          </w:tcPr>
          <w:p w14:paraId="76A734EC" w14:textId="77777777" w:rsidR="00ED4043" w:rsidRPr="00220D41" w:rsidRDefault="00ED4043" w:rsidP="00ED4043">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07A631FB" w14:textId="77777777" w:rsidR="00ED4043" w:rsidRPr="00220D41" w:rsidRDefault="00ED4043" w:rsidP="00ED4043">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0DD8218F" w14:textId="77777777" w:rsidR="00ED4043" w:rsidRPr="00220D41" w:rsidRDefault="00ED4043" w:rsidP="00ED4043">
            <w:pPr>
              <w:jc w:val="right"/>
              <w:rPr>
                <w:rFonts w:ascii="Times New Roman" w:hAnsi="Times New Roman"/>
                <w:sz w:val="24"/>
                <w:szCs w:val="24"/>
              </w:rPr>
            </w:pPr>
            <w:r>
              <w:rPr>
                <w:rFonts w:ascii="Times New Roman" w:hAnsi="Times New Roman"/>
                <w:sz w:val="24"/>
                <w:szCs w:val="24"/>
              </w:rPr>
              <w:t>2 350,26</w:t>
            </w:r>
          </w:p>
        </w:tc>
        <w:tc>
          <w:tcPr>
            <w:tcW w:w="989" w:type="dxa"/>
            <w:tcBorders>
              <w:top w:val="nil"/>
              <w:left w:val="nil"/>
              <w:bottom w:val="single" w:sz="4" w:space="0" w:color="auto"/>
              <w:right w:val="single" w:sz="4" w:space="0" w:color="auto"/>
            </w:tcBorders>
            <w:shd w:val="clear" w:color="auto" w:fill="auto"/>
            <w:hideMark/>
          </w:tcPr>
          <w:p w14:paraId="378C2758" w14:textId="77777777" w:rsidR="00ED4043" w:rsidRPr="00220D41" w:rsidRDefault="00ED4043" w:rsidP="00ED4043">
            <w:pPr>
              <w:jc w:val="right"/>
              <w:rPr>
                <w:rFonts w:ascii="Times New Roman" w:hAnsi="Times New Roman"/>
                <w:sz w:val="24"/>
                <w:szCs w:val="24"/>
              </w:rPr>
            </w:pPr>
            <w:r w:rsidRPr="00220D41">
              <w:rPr>
                <w:rFonts w:ascii="Times New Roman" w:hAnsi="Times New Roman"/>
                <w:sz w:val="24"/>
                <w:szCs w:val="24"/>
              </w:rPr>
              <w:t>0,00</w:t>
            </w:r>
          </w:p>
        </w:tc>
        <w:tc>
          <w:tcPr>
            <w:tcW w:w="1543" w:type="dxa"/>
            <w:vMerge/>
            <w:tcBorders>
              <w:top w:val="nil"/>
              <w:left w:val="single" w:sz="4" w:space="0" w:color="auto"/>
              <w:bottom w:val="single" w:sz="4" w:space="0" w:color="auto"/>
              <w:right w:val="single" w:sz="4" w:space="0" w:color="auto"/>
            </w:tcBorders>
            <w:vAlign w:val="center"/>
            <w:hideMark/>
          </w:tcPr>
          <w:p w14:paraId="16CE1DE2" w14:textId="77777777" w:rsidR="00ED4043" w:rsidRPr="00220D41" w:rsidRDefault="00ED4043" w:rsidP="00ED4043">
            <w:pPr>
              <w:rPr>
                <w:rFonts w:ascii="Times New Roman" w:hAnsi="Times New Roman"/>
                <w:sz w:val="24"/>
                <w:szCs w:val="24"/>
              </w:rPr>
            </w:pPr>
          </w:p>
        </w:tc>
        <w:tc>
          <w:tcPr>
            <w:tcW w:w="2552" w:type="dxa"/>
            <w:tcBorders>
              <w:top w:val="nil"/>
              <w:left w:val="nil"/>
              <w:bottom w:val="single" w:sz="4" w:space="0" w:color="auto"/>
              <w:right w:val="single" w:sz="4" w:space="0" w:color="auto"/>
            </w:tcBorders>
            <w:shd w:val="clear" w:color="auto" w:fill="auto"/>
            <w:hideMark/>
          </w:tcPr>
          <w:p w14:paraId="7C5D2271" w14:textId="77777777" w:rsidR="00ED4043" w:rsidRPr="00220D41" w:rsidRDefault="00ED4043" w:rsidP="00ED4043">
            <w:pPr>
              <w:jc w:val="center"/>
              <w:rPr>
                <w:rFonts w:ascii="Times New Roman" w:hAnsi="Times New Roman"/>
                <w:sz w:val="24"/>
                <w:szCs w:val="24"/>
              </w:rPr>
            </w:pPr>
            <w:r w:rsidRPr="00220D41">
              <w:rPr>
                <w:rFonts w:ascii="Times New Roman" w:hAnsi="Times New Roman"/>
                <w:sz w:val="24"/>
                <w:szCs w:val="24"/>
              </w:rPr>
              <w:t>X</w:t>
            </w:r>
          </w:p>
        </w:tc>
        <w:tc>
          <w:tcPr>
            <w:tcW w:w="851" w:type="dxa"/>
            <w:tcBorders>
              <w:top w:val="nil"/>
              <w:left w:val="nil"/>
              <w:bottom w:val="single" w:sz="4" w:space="0" w:color="auto"/>
              <w:right w:val="single" w:sz="4" w:space="0" w:color="auto"/>
            </w:tcBorders>
            <w:shd w:val="clear" w:color="auto" w:fill="auto"/>
            <w:hideMark/>
          </w:tcPr>
          <w:p w14:paraId="1BFF43DC" w14:textId="77777777" w:rsidR="00ED4043" w:rsidRPr="00220D41" w:rsidRDefault="00ED4043" w:rsidP="00ED4043">
            <w:pPr>
              <w:jc w:val="center"/>
              <w:rPr>
                <w:rFonts w:ascii="Times New Roman" w:hAnsi="Times New Roman"/>
                <w:sz w:val="24"/>
                <w:szCs w:val="24"/>
              </w:rPr>
            </w:pPr>
            <w:r w:rsidRPr="00220D41">
              <w:rPr>
                <w:rFonts w:ascii="Times New Roman" w:hAnsi="Times New Roman"/>
                <w:sz w:val="24"/>
                <w:szCs w:val="24"/>
              </w:rPr>
              <w:t>X</w:t>
            </w:r>
          </w:p>
        </w:tc>
      </w:tr>
      <w:tr w:rsidR="00ED4043" w:rsidRPr="00220D41" w14:paraId="6EDCC894" w14:textId="77777777" w:rsidTr="00ED4043">
        <w:trPr>
          <w:trHeight w:val="315"/>
        </w:trPr>
        <w:tc>
          <w:tcPr>
            <w:tcW w:w="696" w:type="dxa"/>
            <w:vMerge/>
            <w:tcBorders>
              <w:top w:val="nil"/>
              <w:left w:val="single" w:sz="4" w:space="0" w:color="auto"/>
              <w:bottom w:val="single" w:sz="4" w:space="0" w:color="auto"/>
              <w:right w:val="single" w:sz="4" w:space="0" w:color="auto"/>
            </w:tcBorders>
            <w:vAlign w:val="center"/>
            <w:hideMark/>
          </w:tcPr>
          <w:p w14:paraId="330E25A7" w14:textId="77777777" w:rsidR="00ED4043" w:rsidRPr="00220D41" w:rsidRDefault="00ED4043" w:rsidP="00ED4043">
            <w:pPr>
              <w:rPr>
                <w:rFonts w:ascii="Times New Roman" w:hAnsi="Times New Roman"/>
                <w:sz w:val="24"/>
                <w:szCs w:val="24"/>
              </w:rPr>
            </w:pPr>
          </w:p>
        </w:tc>
        <w:tc>
          <w:tcPr>
            <w:tcW w:w="2843" w:type="dxa"/>
            <w:vMerge/>
            <w:tcBorders>
              <w:top w:val="nil"/>
              <w:left w:val="single" w:sz="4" w:space="0" w:color="auto"/>
              <w:bottom w:val="single" w:sz="4" w:space="0" w:color="auto"/>
              <w:right w:val="single" w:sz="4" w:space="0" w:color="auto"/>
            </w:tcBorders>
            <w:vAlign w:val="center"/>
            <w:hideMark/>
          </w:tcPr>
          <w:p w14:paraId="40C74D29" w14:textId="77777777" w:rsidR="00ED4043" w:rsidRPr="00220D41" w:rsidRDefault="00ED4043" w:rsidP="00ED4043">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38E80166" w14:textId="77777777" w:rsidR="00ED4043" w:rsidRPr="00220D41" w:rsidRDefault="00ED4043" w:rsidP="00ED4043">
            <w:pPr>
              <w:jc w:val="center"/>
              <w:rPr>
                <w:rFonts w:ascii="Times New Roman" w:hAnsi="Times New Roman"/>
                <w:sz w:val="24"/>
                <w:szCs w:val="24"/>
              </w:rPr>
            </w:pPr>
            <w:r w:rsidRPr="00220D41">
              <w:rPr>
                <w:rFonts w:ascii="Times New Roman" w:hAnsi="Times New Roman"/>
                <w:sz w:val="24"/>
                <w:szCs w:val="24"/>
              </w:rPr>
              <w:t>2027</w:t>
            </w:r>
          </w:p>
        </w:tc>
        <w:tc>
          <w:tcPr>
            <w:tcW w:w="1107" w:type="dxa"/>
            <w:tcBorders>
              <w:top w:val="nil"/>
              <w:left w:val="nil"/>
              <w:bottom w:val="single" w:sz="4" w:space="0" w:color="auto"/>
              <w:right w:val="single" w:sz="4" w:space="0" w:color="auto"/>
            </w:tcBorders>
            <w:shd w:val="clear" w:color="auto" w:fill="auto"/>
          </w:tcPr>
          <w:p w14:paraId="378A8849" w14:textId="77777777" w:rsidR="00ED4043" w:rsidRPr="00220D41" w:rsidRDefault="00ED4043" w:rsidP="00ED4043">
            <w:pPr>
              <w:jc w:val="right"/>
              <w:rPr>
                <w:rFonts w:ascii="Times New Roman" w:hAnsi="Times New Roman"/>
                <w:sz w:val="24"/>
                <w:szCs w:val="24"/>
              </w:rPr>
            </w:pPr>
            <w:r>
              <w:rPr>
                <w:rFonts w:ascii="Times New Roman" w:hAnsi="Times New Roman"/>
                <w:sz w:val="24"/>
                <w:szCs w:val="24"/>
              </w:rPr>
              <w:t>2 350,26</w:t>
            </w:r>
          </w:p>
        </w:tc>
        <w:tc>
          <w:tcPr>
            <w:tcW w:w="1021" w:type="dxa"/>
            <w:tcBorders>
              <w:top w:val="nil"/>
              <w:left w:val="nil"/>
              <w:bottom w:val="single" w:sz="4" w:space="0" w:color="auto"/>
              <w:right w:val="single" w:sz="4" w:space="0" w:color="auto"/>
            </w:tcBorders>
            <w:shd w:val="clear" w:color="auto" w:fill="auto"/>
            <w:hideMark/>
          </w:tcPr>
          <w:p w14:paraId="589B3761" w14:textId="77777777" w:rsidR="00ED4043" w:rsidRPr="00220D41" w:rsidRDefault="00ED4043" w:rsidP="00ED4043">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55A85C6E" w14:textId="77777777" w:rsidR="00ED4043" w:rsidRPr="00220D41" w:rsidRDefault="00ED4043" w:rsidP="00ED4043">
            <w:pPr>
              <w:jc w:val="right"/>
              <w:rPr>
                <w:rFonts w:ascii="Times New Roman" w:hAnsi="Times New Roman"/>
                <w:sz w:val="24"/>
                <w:szCs w:val="24"/>
              </w:rPr>
            </w:pPr>
            <w:r w:rsidRPr="00220D41">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tcPr>
          <w:p w14:paraId="36EEB9C9" w14:textId="77777777" w:rsidR="00ED4043" w:rsidRPr="00220D41" w:rsidRDefault="00ED4043" w:rsidP="00ED4043">
            <w:pPr>
              <w:jc w:val="right"/>
              <w:rPr>
                <w:rFonts w:ascii="Times New Roman" w:hAnsi="Times New Roman"/>
                <w:sz w:val="24"/>
                <w:szCs w:val="24"/>
              </w:rPr>
            </w:pPr>
            <w:r>
              <w:rPr>
                <w:rFonts w:ascii="Times New Roman" w:hAnsi="Times New Roman"/>
                <w:sz w:val="24"/>
                <w:szCs w:val="24"/>
              </w:rPr>
              <w:t>2 350,26</w:t>
            </w:r>
          </w:p>
        </w:tc>
        <w:tc>
          <w:tcPr>
            <w:tcW w:w="989" w:type="dxa"/>
            <w:tcBorders>
              <w:top w:val="nil"/>
              <w:left w:val="nil"/>
              <w:bottom w:val="single" w:sz="4" w:space="0" w:color="auto"/>
              <w:right w:val="single" w:sz="4" w:space="0" w:color="auto"/>
            </w:tcBorders>
            <w:shd w:val="clear" w:color="auto" w:fill="auto"/>
            <w:hideMark/>
          </w:tcPr>
          <w:p w14:paraId="7F5A14FB" w14:textId="77777777" w:rsidR="00ED4043" w:rsidRPr="00220D41" w:rsidRDefault="00ED4043" w:rsidP="00ED4043">
            <w:pPr>
              <w:jc w:val="right"/>
              <w:rPr>
                <w:rFonts w:ascii="Times New Roman" w:hAnsi="Times New Roman"/>
                <w:sz w:val="24"/>
                <w:szCs w:val="24"/>
              </w:rPr>
            </w:pPr>
            <w:r w:rsidRPr="00220D41">
              <w:rPr>
                <w:rFonts w:ascii="Times New Roman" w:hAnsi="Times New Roman"/>
                <w:sz w:val="24"/>
                <w:szCs w:val="24"/>
              </w:rPr>
              <w:t>0,00</w:t>
            </w:r>
          </w:p>
        </w:tc>
        <w:tc>
          <w:tcPr>
            <w:tcW w:w="1543" w:type="dxa"/>
            <w:vMerge/>
            <w:tcBorders>
              <w:top w:val="nil"/>
              <w:left w:val="single" w:sz="4" w:space="0" w:color="auto"/>
              <w:bottom w:val="single" w:sz="4" w:space="0" w:color="auto"/>
              <w:right w:val="single" w:sz="4" w:space="0" w:color="auto"/>
            </w:tcBorders>
            <w:vAlign w:val="center"/>
            <w:hideMark/>
          </w:tcPr>
          <w:p w14:paraId="3DE3CD88" w14:textId="77777777" w:rsidR="00ED4043" w:rsidRPr="00220D41" w:rsidRDefault="00ED4043" w:rsidP="00ED4043">
            <w:pPr>
              <w:rPr>
                <w:rFonts w:ascii="Times New Roman" w:hAnsi="Times New Roman"/>
                <w:sz w:val="24"/>
                <w:szCs w:val="24"/>
              </w:rPr>
            </w:pPr>
          </w:p>
        </w:tc>
        <w:tc>
          <w:tcPr>
            <w:tcW w:w="2552" w:type="dxa"/>
            <w:tcBorders>
              <w:top w:val="nil"/>
              <w:left w:val="nil"/>
              <w:bottom w:val="single" w:sz="4" w:space="0" w:color="auto"/>
              <w:right w:val="single" w:sz="4" w:space="0" w:color="auto"/>
            </w:tcBorders>
            <w:shd w:val="clear" w:color="auto" w:fill="auto"/>
            <w:hideMark/>
          </w:tcPr>
          <w:p w14:paraId="6750A70E" w14:textId="77777777" w:rsidR="00ED4043" w:rsidRPr="00220D41" w:rsidRDefault="00ED4043" w:rsidP="00ED4043">
            <w:pPr>
              <w:jc w:val="center"/>
              <w:rPr>
                <w:rFonts w:ascii="Times New Roman" w:hAnsi="Times New Roman"/>
                <w:sz w:val="24"/>
                <w:szCs w:val="24"/>
              </w:rPr>
            </w:pPr>
            <w:r w:rsidRPr="00220D41">
              <w:rPr>
                <w:rFonts w:ascii="Times New Roman" w:hAnsi="Times New Roman"/>
                <w:sz w:val="24"/>
                <w:szCs w:val="24"/>
              </w:rPr>
              <w:t>X</w:t>
            </w:r>
          </w:p>
        </w:tc>
        <w:tc>
          <w:tcPr>
            <w:tcW w:w="851" w:type="dxa"/>
            <w:tcBorders>
              <w:top w:val="nil"/>
              <w:left w:val="nil"/>
              <w:bottom w:val="single" w:sz="4" w:space="0" w:color="auto"/>
              <w:right w:val="single" w:sz="4" w:space="0" w:color="auto"/>
            </w:tcBorders>
            <w:shd w:val="clear" w:color="auto" w:fill="auto"/>
            <w:hideMark/>
          </w:tcPr>
          <w:p w14:paraId="1C25BD53" w14:textId="77777777" w:rsidR="00ED4043" w:rsidRPr="00220D41" w:rsidRDefault="00ED4043" w:rsidP="00ED4043">
            <w:pPr>
              <w:jc w:val="center"/>
              <w:rPr>
                <w:rFonts w:ascii="Times New Roman" w:hAnsi="Times New Roman"/>
                <w:sz w:val="24"/>
                <w:szCs w:val="24"/>
              </w:rPr>
            </w:pPr>
            <w:r w:rsidRPr="00220D41">
              <w:rPr>
                <w:rFonts w:ascii="Times New Roman" w:hAnsi="Times New Roman"/>
                <w:sz w:val="24"/>
                <w:szCs w:val="24"/>
              </w:rPr>
              <w:t>X</w:t>
            </w:r>
          </w:p>
        </w:tc>
      </w:tr>
    </w:tbl>
    <w:p w14:paraId="2707D525" w14:textId="77777777" w:rsidR="00220D41" w:rsidRPr="008A007D" w:rsidRDefault="00220D41" w:rsidP="00107502">
      <w:pPr>
        <w:widowControl w:val="0"/>
        <w:autoSpaceDE w:val="0"/>
        <w:autoSpaceDN w:val="0"/>
        <w:adjustRightInd w:val="0"/>
        <w:jc w:val="right"/>
        <w:rPr>
          <w:rFonts w:ascii="Times New Roman" w:hAnsi="Times New Roman"/>
          <w:color w:val="000000"/>
          <w:sz w:val="24"/>
          <w:szCs w:val="24"/>
        </w:rPr>
      </w:pPr>
    </w:p>
    <w:p w14:paraId="7288BE2F" w14:textId="77777777" w:rsidR="00883F3D" w:rsidRDefault="00883F3D" w:rsidP="00107502">
      <w:pPr>
        <w:widowControl w:val="0"/>
        <w:autoSpaceDE w:val="0"/>
        <w:autoSpaceDN w:val="0"/>
        <w:adjustRightInd w:val="0"/>
        <w:jc w:val="both"/>
        <w:rPr>
          <w:rFonts w:ascii="Times New Roman" w:hAnsi="Times New Roman"/>
          <w:color w:val="FF0000"/>
          <w:sz w:val="24"/>
          <w:szCs w:val="24"/>
        </w:rPr>
      </w:pPr>
    </w:p>
    <w:p w14:paraId="02F517CD" w14:textId="77777777" w:rsidR="00883F3D" w:rsidRPr="00883F3D" w:rsidRDefault="00883F3D" w:rsidP="00883F3D">
      <w:pPr>
        <w:rPr>
          <w:rFonts w:ascii="Times New Roman" w:hAnsi="Times New Roman"/>
          <w:sz w:val="24"/>
          <w:szCs w:val="24"/>
        </w:rPr>
      </w:pPr>
    </w:p>
    <w:p w14:paraId="0F9EB75E" w14:textId="77777777" w:rsidR="00883F3D" w:rsidRPr="00883F3D" w:rsidRDefault="00883F3D" w:rsidP="00883F3D">
      <w:pPr>
        <w:rPr>
          <w:rFonts w:ascii="Times New Roman" w:hAnsi="Times New Roman"/>
          <w:sz w:val="24"/>
          <w:szCs w:val="24"/>
        </w:rPr>
      </w:pPr>
    </w:p>
    <w:p w14:paraId="56ED44DA" w14:textId="77777777" w:rsidR="00883F3D" w:rsidRPr="00883F3D" w:rsidRDefault="00883F3D" w:rsidP="00883F3D">
      <w:pPr>
        <w:rPr>
          <w:rFonts w:ascii="Times New Roman" w:hAnsi="Times New Roman"/>
          <w:sz w:val="24"/>
          <w:szCs w:val="24"/>
        </w:rPr>
      </w:pPr>
    </w:p>
    <w:p w14:paraId="67773669" w14:textId="77777777" w:rsidR="00883F3D" w:rsidRPr="00883F3D" w:rsidRDefault="00883F3D" w:rsidP="00883F3D">
      <w:pPr>
        <w:rPr>
          <w:rFonts w:ascii="Times New Roman" w:hAnsi="Times New Roman"/>
          <w:sz w:val="24"/>
          <w:szCs w:val="24"/>
        </w:rPr>
      </w:pPr>
    </w:p>
    <w:p w14:paraId="636F4477" w14:textId="77777777" w:rsidR="00883F3D" w:rsidRPr="00883F3D" w:rsidRDefault="00883F3D" w:rsidP="00883F3D">
      <w:pPr>
        <w:rPr>
          <w:rFonts w:ascii="Times New Roman" w:hAnsi="Times New Roman"/>
          <w:sz w:val="24"/>
          <w:szCs w:val="24"/>
        </w:rPr>
      </w:pPr>
    </w:p>
    <w:p w14:paraId="3EA27FC4" w14:textId="77777777" w:rsidR="00883F3D" w:rsidRPr="00883F3D" w:rsidRDefault="00883F3D" w:rsidP="00883F3D">
      <w:pPr>
        <w:rPr>
          <w:rFonts w:ascii="Times New Roman" w:hAnsi="Times New Roman"/>
          <w:sz w:val="24"/>
          <w:szCs w:val="24"/>
        </w:rPr>
      </w:pPr>
    </w:p>
    <w:p w14:paraId="7B0C69AD" w14:textId="77777777" w:rsidR="00883F3D" w:rsidRPr="00883F3D" w:rsidRDefault="00883F3D" w:rsidP="00883F3D">
      <w:pPr>
        <w:rPr>
          <w:rFonts w:ascii="Times New Roman" w:hAnsi="Times New Roman"/>
          <w:sz w:val="24"/>
          <w:szCs w:val="24"/>
        </w:rPr>
      </w:pPr>
    </w:p>
    <w:p w14:paraId="263F0C22" w14:textId="77777777" w:rsidR="00883F3D" w:rsidRPr="00883F3D" w:rsidRDefault="00883F3D" w:rsidP="00883F3D">
      <w:pPr>
        <w:rPr>
          <w:rFonts w:ascii="Times New Roman" w:hAnsi="Times New Roman"/>
          <w:sz w:val="24"/>
          <w:szCs w:val="24"/>
        </w:rPr>
      </w:pPr>
    </w:p>
    <w:p w14:paraId="5BC1389C" w14:textId="77777777" w:rsidR="00883F3D" w:rsidRPr="00883F3D" w:rsidRDefault="00883F3D" w:rsidP="00883F3D">
      <w:pPr>
        <w:rPr>
          <w:rFonts w:ascii="Times New Roman" w:hAnsi="Times New Roman"/>
          <w:sz w:val="24"/>
          <w:szCs w:val="24"/>
        </w:rPr>
      </w:pPr>
    </w:p>
    <w:p w14:paraId="1EA5A4B9" w14:textId="77777777" w:rsidR="00107502" w:rsidRPr="00883F3D" w:rsidRDefault="00883F3D" w:rsidP="00883F3D">
      <w:pPr>
        <w:tabs>
          <w:tab w:val="left" w:pos="2190"/>
        </w:tabs>
        <w:rPr>
          <w:rFonts w:ascii="Times New Roman" w:hAnsi="Times New Roman"/>
          <w:sz w:val="24"/>
          <w:szCs w:val="24"/>
        </w:rPr>
        <w:sectPr w:rsidR="00107502" w:rsidRPr="00883F3D" w:rsidSect="006B4828">
          <w:headerReference w:type="default" r:id="rId32"/>
          <w:footerReference w:type="default" r:id="rId33"/>
          <w:pgSz w:w="16838" w:h="11906" w:orient="landscape" w:code="9"/>
          <w:pgMar w:top="1701" w:right="1134" w:bottom="567" w:left="1134" w:header="709" w:footer="510" w:gutter="0"/>
          <w:cols w:space="720"/>
          <w:noEndnote/>
        </w:sectPr>
      </w:pPr>
      <w:r>
        <w:rPr>
          <w:rFonts w:ascii="Times New Roman" w:hAnsi="Times New Roman"/>
          <w:sz w:val="24"/>
          <w:szCs w:val="24"/>
        </w:rPr>
        <w:tab/>
      </w:r>
    </w:p>
    <w:p w14:paraId="53ACFDD6" w14:textId="77777777" w:rsidR="000F2BEF" w:rsidRDefault="00006D6C" w:rsidP="004054F9">
      <w:pPr>
        <w:widowControl w:val="0"/>
        <w:autoSpaceDE w:val="0"/>
        <w:autoSpaceDN w:val="0"/>
        <w:adjustRightInd w:val="0"/>
        <w:jc w:val="center"/>
        <w:outlineLvl w:val="1"/>
        <w:rPr>
          <w:rFonts w:ascii="Times New Roman" w:hAnsi="Times New Roman"/>
          <w:bCs/>
          <w:sz w:val="24"/>
          <w:szCs w:val="24"/>
        </w:rPr>
      </w:pPr>
      <w:r>
        <w:rPr>
          <w:rFonts w:ascii="Times New Roman" w:hAnsi="Times New Roman"/>
          <w:bCs/>
          <w:noProof/>
          <w:sz w:val="24"/>
          <w:szCs w:val="24"/>
        </w:rPr>
        <w:lastRenderedPageBreak/>
        <mc:AlternateContent>
          <mc:Choice Requires="wps">
            <w:drawing>
              <wp:anchor distT="0" distB="0" distL="114300" distR="114300" simplePos="0" relativeHeight="251660288" behindDoc="1" locked="0" layoutInCell="1" allowOverlap="0" wp14:anchorId="284B8F1C" wp14:editId="75BDE4DC">
                <wp:simplePos x="0" y="0"/>
                <wp:positionH relativeFrom="column">
                  <wp:posOffset>3463290</wp:posOffset>
                </wp:positionH>
                <wp:positionV relativeFrom="paragraph">
                  <wp:posOffset>39370</wp:posOffset>
                </wp:positionV>
                <wp:extent cx="2752725" cy="914400"/>
                <wp:effectExtent l="0" t="0" r="0" b="0"/>
                <wp:wrapNone/>
                <wp:docPr id="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52725"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D70F2A" w14:textId="77777777" w:rsidR="007F22C7" w:rsidRDefault="007F22C7" w:rsidP="000F2BEF">
                            <w:pPr>
                              <w:rPr>
                                <w:sz w:val="24"/>
                                <w:szCs w:val="24"/>
                              </w:rPr>
                            </w:pPr>
                            <w:r>
                              <w:rPr>
                                <w:sz w:val="24"/>
                                <w:szCs w:val="24"/>
                              </w:rPr>
                              <w:t>Приложение 2</w:t>
                            </w:r>
                          </w:p>
                          <w:p w14:paraId="7D6D9E9D" w14:textId="77777777" w:rsidR="007F22C7" w:rsidRDefault="007F22C7" w:rsidP="000F2BEF">
                            <w:pPr>
                              <w:rPr>
                                <w:sz w:val="24"/>
                                <w:szCs w:val="24"/>
                              </w:rPr>
                            </w:pPr>
                            <w:r>
                              <w:rPr>
                                <w:sz w:val="24"/>
                                <w:szCs w:val="24"/>
                              </w:rPr>
                              <w:t>к муниципальной программе</w:t>
                            </w:r>
                          </w:p>
                          <w:p w14:paraId="716ADD80" w14:textId="77777777" w:rsidR="007F22C7" w:rsidRDefault="007F22C7" w:rsidP="000F2BEF">
                            <w:pPr>
                              <w:rPr>
                                <w:sz w:val="24"/>
                                <w:szCs w:val="24"/>
                              </w:rPr>
                            </w:pPr>
                            <w:r>
                              <w:rPr>
                                <w:sz w:val="24"/>
                                <w:szCs w:val="24"/>
                              </w:rPr>
                              <w:t xml:space="preserve">«Развитие предпринимательства </w:t>
                            </w:r>
                          </w:p>
                          <w:p w14:paraId="2BC06A11" w14:textId="77777777" w:rsidR="007F22C7" w:rsidRPr="00C27CC7" w:rsidRDefault="007F22C7" w:rsidP="000F2BEF">
                            <w:pPr>
                              <w:rPr>
                                <w:sz w:val="24"/>
                                <w:szCs w:val="24"/>
                              </w:rPr>
                            </w:pPr>
                            <w:r>
                              <w:rPr>
                                <w:sz w:val="24"/>
                                <w:szCs w:val="24"/>
                              </w:rPr>
                              <w:t>в ЗАТО Северск» на 2025 - 2027 годы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4B8F1C" id="Rectangle 7" o:spid="_x0000_s1029" style="position:absolute;left:0;text-align:left;margin-left:272.7pt;margin-top:3.1pt;width:216.75pt;height:1in;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" o:allowoverlap="f" stroked="f">
                <v:textbox>
                  <w:txbxContent>
                    <w:p w14:paraId="48D70F2A" w14:textId="77777777" w:rsidR="007F22C7" w:rsidRDefault="007F22C7" w:rsidP="000F2BEF">
                      <w:pPr>
                        <w:rPr>
                          <w:sz w:val="24"/>
                          <w:szCs w:val="24"/>
                        </w:rPr>
                      </w:pPr>
                      <w:r>
                        <w:rPr>
                          <w:sz w:val="24"/>
                          <w:szCs w:val="24"/>
                        </w:rPr>
                        <w:t>Приложение 2</w:t>
                      </w:r>
                    </w:p>
                    <w:p w14:paraId="7D6D9E9D" w14:textId="77777777" w:rsidR="007F22C7" w:rsidRDefault="007F22C7" w:rsidP="000F2BEF">
                      <w:pPr>
                        <w:rPr>
                          <w:sz w:val="24"/>
                          <w:szCs w:val="24"/>
                        </w:rPr>
                      </w:pPr>
                      <w:r>
                        <w:rPr>
                          <w:sz w:val="24"/>
                          <w:szCs w:val="24"/>
                        </w:rPr>
                        <w:t>к муниципальной программе</w:t>
                      </w:r>
                    </w:p>
                    <w:p w14:paraId="716ADD80" w14:textId="77777777" w:rsidR="007F22C7" w:rsidRDefault="007F22C7" w:rsidP="000F2BEF">
                      <w:pPr>
                        <w:rPr>
                          <w:sz w:val="24"/>
                          <w:szCs w:val="24"/>
                        </w:rPr>
                      </w:pPr>
                      <w:r>
                        <w:rPr>
                          <w:sz w:val="24"/>
                          <w:szCs w:val="24"/>
                        </w:rPr>
                        <w:t xml:space="preserve">«Развитие предпринимательства </w:t>
                      </w:r>
                    </w:p>
                    <w:p w14:paraId="2BC06A11" w14:textId="77777777" w:rsidR="007F22C7" w:rsidRPr="00C27CC7" w:rsidRDefault="007F22C7" w:rsidP="000F2BEF">
                      <w:pPr>
                        <w:rPr>
                          <w:sz w:val="24"/>
                          <w:szCs w:val="24"/>
                        </w:rPr>
                      </w:pPr>
                      <w:r>
                        <w:rPr>
                          <w:sz w:val="24"/>
                          <w:szCs w:val="24"/>
                        </w:rPr>
                        <w:t>в ЗАТО Северск» на 2025 - 2027 годы</w:t>
                      </w:r>
                    </w:p>
                  </w:txbxContent>
                </v:textbox>
              </v:rect>
            </w:pict>
          </mc:Fallback>
        </mc:AlternateContent>
      </w:r>
    </w:p>
    <w:p w14:paraId="2E92D029" w14:textId="77777777" w:rsidR="000F2BEF" w:rsidRDefault="000F2BEF" w:rsidP="004054F9">
      <w:pPr>
        <w:widowControl w:val="0"/>
        <w:autoSpaceDE w:val="0"/>
        <w:autoSpaceDN w:val="0"/>
        <w:adjustRightInd w:val="0"/>
        <w:jc w:val="center"/>
        <w:outlineLvl w:val="1"/>
        <w:rPr>
          <w:rFonts w:ascii="Times New Roman" w:hAnsi="Times New Roman"/>
          <w:bCs/>
          <w:sz w:val="24"/>
          <w:szCs w:val="24"/>
        </w:rPr>
      </w:pPr>
    </w:p>
    <w:p w14:paraId="5148916E" w14:textId="77777777" w:rsidR="000F2BEF" w:rsidRDefault="000F2BEF" w:rsidP="004054F9">
      <w:pPr>
        <w:widowControl w:val="0"/>
        <w:autoSpaceDE w:val="0"/>
        <w:autoSpaceDN w:val="0"/>
        <w:adjustRightInd w:val="0"/>
        <w:jc w:val="center"/>
        <w:outlineLvl w:val="1"/>
        <w:rPr>
          <w:rFonts w:ascii="Times New Roman" w:hAnsi="Times New Roman"/>
          <w:bCs/>
          <w:sz w:val="24"/>
          <w:szCs w:val="24"/>
        </w:rPr>
      </w:pPr>
    </w:p>
    <w:p w14:paraId="68000F50" w14:textId="77777777" w:rsidR="000F2BEF" w:rsidRDefault="000F2BEF" w:rsidP="004054F9">
      <w:pPr>
        <w:widowControl w:val="0"/>
        <w:autoSpaceDE w:val="0"/>
        <w:autoSpaceDN w:val="0"/>
        <w:adjustRightInd w:val="0"/>
        <w:jc w:val="center"/>
        <w:outlineLvl w:val="1"/>
        <w:rPr>
          <w:rFonts w:ascii="Times New Roman" w:hAnsi="Times New Roman"/>
          <w:bCs/>
          <w:sz w:val="24"/>
          <w:szCs w:val="24"/>
        </w:rPr>
      </w:pPr>
    </w:p>
    <w:p w14:paraId="65584E8C" w14:textId="77777777" w:rsidR="000F2BEF" w:rsidRDefault="000F2BEF" w:rsidP="004054F9">
      <w:pPr>
        <w:widowControl w:val="0"/>
        <w:autoSpaceDE w:val="0"/>
        <w:autoSpaceDN w:val="0"/>
        <w:adjustRightInd w:val="0"/>
        <w:jc w:val="center"/>
        <w:outlineLvl w:val="1"/>
        <w:rPr>
          <w:rFonts w:ascii="Times New Roman" w:hAnsi="Times New Roman"/>
          <w:bCs/>
          <w:sz w:val="24"/>
          <w:szCs w:val="24"/>
        </w:rPr>
      </w:pPr>
    </w:p>
    <w:p w14:paraId="07CA2C93" w14:textId="77777777" w:rsidR="000F2BEF" w:rsidRDefault="000F2BEF" w:rsidP="004054F9">
      <w:pPr>
        <w:widowControl w:val="0"/>
        <w:autoSpaceDE w:val="0"/>
        <w:autoSpaceDN w:val="0"/>
        <w:adjustRightInd w:val="0"/>
        <w:jc w:val="center"/>
        <w:outlineLvl w:val="1"/>
        <w:rPr>
          <w:rFonts w:ascii="Times New Roman" w:hAnsi="Times New Roman"/>
          <w:bCs/>
          <w:sz w:val="24"/>
          <w:szCs w:val="24"/>
        </w:rPr>
      </w:pPr>
    </w:p>
    <w:p w14:paraId="721CC377" w14:textId="77777777" w:rsidR="00107502" w:rsidRPr="001E17B9" w:rsidRDefault="00006D6C" w:rsidP="004054F9">
      <w:pPr>
        <w:widowControl w:val="0"/>
        <w:autoSpaceDE w:val="0"/>
        <w:autoSpaceDN w:val="0"/>
        <w:adjustRightInd w:val="0"/>
        <w:jc w:val="center"/>
        <w:outlineLvl w:val="1"/>
        <w:rPr>
          <w:rFonts w:ascii="Times New Roman" w:hAnsi="Times New Roman"/>
          <w:bCs/>
          <w:sz w:val="24"/>
          <w:szCs w:val="24"/>
        </w:rPr>
      </w:pPr>
      <w:r>
        <w:rPr>
          <w:rFonts w:ascii="Times New Roman" w:hAnsi="Times New Roman"/>
          <w:noProof/>
          <w:color w:val="000000"/>
          <w:sz w:val="24"/>
          <w:szCs w:val="24"/>
        </w:rPr>
        <mc:AlternateContent>
          <mc:Choice Requires="wps">
            <w:drawing>
              <wp:anchor distT="0" distB="0" distL="114300" distR="114300" simplePos="0" relativeHeight="251655168" behindDoc="0" locked="0" layoutInCell="1" allowOverlap="1" wp14:anchorId="1101B4E6" wp14:editId="0985A177">
                <wp:simplePos x="0" y="0"/>
                <wp:positionH relativeFrom="column">
                  <wp:posOffset>6757035</wp:posOffset>
                </wp:positionH>
                <wp:positionV relativeFrom="paragraph">
                  <wp:posOffset>-499110</wp:posOffset>
                </wp:positionV>
                <wp:extent cx="2705100" cy="914400"/>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51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9204F9" w14:textId="77777777" w:rsidR="007F22C7" w:rsidRDefault="007F22C7" w:rsidP="00DD6506">
                            <w:pPr>
                              <w:widowControl w:val="0"/>
                              <w:autoSpaceDE w:val="0"/>
                              <w:autoSpaceDN w:val="0"/>
                              <w:adjustRightInd w:val="0"/>
                              <w:rPr>
                                <w:rFonts w:ascii="Times New Roman" w:hAnsi="Times New Roman"/>
                                <w:color w:val="000000"/>
                                <w:sz w:val="24"/>
                                <w:szCs w:val="24"/>
                              </w:rPr>
                            </w:pPr>
                            <w:r w:rsidRPr="00DD6506">
                              <w:rPr>
                                <w:sz w:val="24"/>
                                <w:szCs w:val="24"/>
                              </w:rPr>
                              <w:t>Приложение 2</w:t>
                            </w:r>
                            <w:r w:rsidRPr="00DD6506">
                              <w:rPr>
                                <w:rFonts w:ascii="Times New Roman" w:hAnsi="Times New Roman"/>
                                <w:color w:val="000000"/>
                                <w:sz w:val="24"/>
                                <w:szCs w:val="24"/>
                              </w:rPr>
                              <w:t xml:space="preserve"> </w:t>
                            </w:r>
                          </w:p>
                          <w:p w14:paraId="3DD5971A" w14:textId="77777777" w:rsidR="007F22C7" w:rsidRPr="008A007D" w:rsidRDefault="007F22C7" w:rsidP="00DD6506">
                            <w:pPr>
                              <w:widowControl w:val="0"/>
                              <w:autoSpaceDE w:val="0"/>
                              <w:autoSpaceDN w:val="0"/>
                              <w:adjustRightInd w:val="0"/>
                              <w:rPr>
                                <w:rFonts w:ascii="Times New Roman" w:hAnsi="Times New Roman"/>
                                <w:color w:val="000000"/>
                                <w:sz w:val="24"/>
                                <w:szCs w:val="24"/>
                              </w:rPr>
                            </w:pPr>
                            <w:r w:rsidRPr="008A007D">
                              <w:rPr>
                                <w:rFonts w:ascii="Times New Roman" w:hAnsi="Times New Roman"/>
                                <w:color w:val="000000"/>
                                <w:sz w:val="24"/>
                                <w:szCs w:val="24"/>
                              </w:rPr>
                              <w:t>к муниципальной программе</w:t>
                            </w:r>
                          </w:p>
                          <w:p w14:paraId="4612A7B2" w14:textId="77777777" w:rsidR="007F22C7" w:rsidRPr="008A007D" w:rsidRDefault="007F22C7" w:rsidP="00DD6506">
                            <w:pPr>
                              <w:widowControl w:val="0"/>
                              <w:autoSpaceDE w:val="0"/>
                              <w:autoSpaceDN w:val="0"/>
                              <w:adjustRightInd w:val="0"/>
                              <w:rPr>
                                <w:rFonts w:ascii="Times New Roman" w:hAnsi="Times New Roman"/>
                                <w:color w:val="000000"/>
                                <w:sz w:val="24"/>
                                <w:szCs w:val="24"/>
                              </w:rPr>
                            </w:pPr>
                            <w:r w:rsidRPr="008A007D">
                              <w:rPr>
                                <w:rFonts w:ascii="Times New Roman" w:hAnsi="Times New Roman"/>
                                <w:color w:val="000000"/>
                                <w:sz w:val="24"/>
                                <w:szCs w:val="24"/>
                              </w:rPr>
                              <w:t>«Развитие предпринимательства</w:t>
                            </w:r>
                          </w:p>
                          <w:p w14:paraId="54B83D0B" w14:textId="77777777" w:rsidR="007F22C7" w:rsidRPr="00DD6506" w:rsidRDefault="007F22C7" w:rsidP="00DD6506">
                            <w:pPr>
                              <w:widowControl w:val="0"/>
                              <w:autoSpaceDE w:val="0"/>
                              <w:autoSpaceDN w:val="0"/>
                              <w:adjustRightInd w:val="0"/>
                              <w:rPr>
                                <w:rFonts w:ascii="Times New Roman" w:hAnsi="Times New Roman"/>
                                <w:color w:val="000000"/>
                                <w:sz w:val="24"/>
                                <w:szCs w:val="24"/>
                              </w:rPr>
                            </w:pPr>
                            <w:r w:rsidRPr="008A007D">
                              <w:rPr>
                                <w:rFonts w:ascii="Times New Roman" w:hAnsi="Times New Roman"/>
                                <w:color w:val="000000"/>
                                <w:sz w:val="24"/>
                                <w:szCs w:val="24"/>
                              </w:rPr>
                              <w:t>в ЗАТО Северск» на 202</w:t>
                            </w:r>
                            <w:r>
                              <w:rPr>
                                <w:rFonts w:ascii="Times New Roman" w:hAnsi="Times New Roman"/>
                                <w:color w:val="000000"/>
                                <w:sz w:val="24"/>
                                <w:szCs w:val="24"/>
                              </w:rPr>
                              <w:t>5</w:t>
                            </w:r>
                            <w:r w:rsidRPr="008A007D">
                              <w:rPr>
                                <w:rFonts w:ascii="Times New Roman" w:hAnsi="Times New Roman"/>
                                <w:color w:val="000000"/>
                                <w:sz w:val="24"/>
                                <w:szCs w:val="24"/>
                              </w:rPr>
                              <w:t xml:space="preserve"> - 202</w:t>
                            </w:r>
                            <w:r>
                              <w:rPr>
                                <w:rFonts w:ascii="Times New Roman" w:hAnsi="Times New Roman"/>
                                <w:color w:val="000000"/>
                                <w:sz w:val="24"/>
                                <w:szCs w:val="24"/>
                              </w:rPr>
                              <w:t>7</w:t>
                            </w:r>
                            <w:r w:rsidRPr="008A007D">
                              <w:rPr>
                                <w:rFonts w:ascii="Times New Roman" w:hAnsi="Times New Roman"/>
                                <w:color w:val="000000"/>
                                <w:sz w:val="24"/>
                                <w:szCs w:val="24"/>
                              </w:rPr>
                              <w:t xml:space="preserve"> годы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01B4E6" id="Rectangle 2" o:spid="_x0000_s1030" style="position:absolute;left:0;text-align:left;margin-left:532.05pt;margin-top:-39.3pt;width:213pt;height:1in;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" stroked="f">
                <v:textbox>
                  <w:txbxContent>
                    <w:p w14:paraId="359204F9" w14:textId="77777777" w:rsidR="007F22C7" w:rsidRDefault="007F22C7" w:rsidP="00DD6506">
                      <w:pPr>
                        <w:widowControl w:val="0"/>
                        <w:autoSpaceDE w:val="0"/>
                        <w:autoSpaceDN w:val="0"/>
                        <w:adjustRightInd w:val="0"/>
                        <w:rPr>
                          <w:rFonts w:ascii="Times New Roman" w:hAnsi="Times New Roman"/>
                          <w:color w:val="000000"/>
                          <w:sz w:val="24"/>
                          <w:szCs w:val="24"/>
                        </w:rPr>
                      </w:pPr>
                      <w:r w:rsidRPr="00DD6506">
                        <w:rPr>
                          <w:sz w:val="24"/>
                          <w:szCs w:val="24"/>
                        </w:rPr>
                        <w:t>Приложение 2</w:t>
                      </w:r>
                      <w:r w:rsidRPr="00DD6506">
                        <w:rPr>
                          <w:rFonts w:ascii="Times New Roman" w:hAnsi="Times New Roman"/>
                          <w:color w:val="000000"/>
                          <w:sz w:val="24"/>
                          <w:szCs w:val="24"/>
                        </w:rPr>
                        <w:t xml:space="preserve"> </w:t>
                      </w:r>
                    </w:p>
                    <w:p w14:paraId="3DD5971A" w14:textId="77777777" w:rsidR="007F22C7" w:rsidRPr="008A007D" w:rsidRDefault="007F22C7" w:rsidP="00DD6506">
                      <w:pPr>
                        <w:widowControl w:val="0"/>
                        <w:autoSpaceDE w:val="0"/>
                        <w:autoSpaceDN w:val="0"/>
                        <w:adjustRightInd w:val="0"/>
                        <w:rPr>
                          <w:rFonts w:ascii="Times New Roman" w:hAnsi="Times New Roman"/>
                          <w:color w:val="000000"/>
                          <w:sz w:val="24"/>
                          <w:szCs w:val="24"/>
                        </w:rPr>
                      </w:pPr>
                      <w:r w:rsidRPr="008A007D">
                        <w:rPr>
                          <w:rFonts w:ascii="Times New Roman" w:hAnsi="Times New Roman"/>
                          <w:color w:val="000000"/>
                          <w:sz w:val="24"/>
                          <w:szCs w:val="24"/>
                        </w:rPr>
                        <w:t>к муниципальной программе</w:t>
                      </w:r>
                    </w:p>
                    <w:p w14:paraId="4612A7B2" w14:textId="77777777" w:rsidR="007F22C7" w:rsidRPr="008A007D" w:rsidRDefault="007F22C7" w:rsidP="00DD6506">
                      <w:pPr>
                        <w:widowControl w:val="0"/>
                        <w:autoSpaceDE w:val="0"/>
                        <w:autoSpaceDN w:val="0"/>
                        <w:adjustRightInd w:val="0"/>
                        <w:rPr>
                          <w:rFonts w:ascii="Times New Roman" w:hAnsi="Times New Roman"/>
                          <w:color w:val="000000"/>
                          <w:sz w:val="24"/>
                          <w:szCs w:val="24"/>
                        </w:rPr>
                      </w:pPr>
                      <w:r w:rsidRPr="008A007D">
                        <w:rPr>
                          <w:rFonts w:ascii="Times New Roman" w:hAnsi="Times New Roman"/>
                          <w:color w:val="000000"/>
                          <w:sz w:val="24"/>
                          <w:szCs w:val="24"/>
                        </w:rPr>
                        <w:t>«Развитие предпринимательства</w:t>
                      </w:r>
                    </w:p>
                    <w:p w14:paraId="54B83D0B" w14:textId="77777777" w:rsidR="007F22C7" w:rsidRPr="00DD6506" w:rsidRDefault="007F22C7" w:rsidP="00DD6506">
                      <w:pPr>
                        <w:widowControl w:val="0"/>
                        <w:autoSpaceDE w:val="0"/>
                        <w:autoSpaceDN w:val="0"/>
                        <w:adjustRightInd w:val="0"/>
                        <w:rPr>
                          <w:rFonts w:ascii="Times New Roman" w:hAnsi="Times New Roman"/>
                          <w:color w:val="000000"/>
                          <w:sz w:val="24"/>
                          <w:szCs w:val="24"/>
                        </w:rPr>
                      </w:pPr>
                      <w:r w:rsidRPr="008A007D">
                        <w:rPr>
                          <w:rFonts w:ascii="Times New Roman" w:hAnsi="Times New Roman"/>
                          <w:color w:val="000000"/>
                          <w:sz w:val="24"/>
                          <w:szCs w:val="24"/>
                        </w:rPr>
                        <w:t>в ЗАТО Северск» на 202</w:t>
                      </w:r>
                      <w:r>
                        <w:rPr>
                          <w:rFonts w:ascii="Times New Roman" w:hAnsi="Times New Roman"/>
                          <w:color w:val="000000"/>
                          <w:sz w:val="24"/>
                          <w:szCs w:val="24"/>
                        </w:rPr>
                        <w:t>5</w:t>
                      </w:r>
                      <w:r w:rsidRPr="008A007D">
                        <w:rPr>
                          <w:rFonts w:ascii="Times New Roman" w:hAnsi="Times New Roman"/>
                          <w:color w:val="000000"/>
                          <w:sz w:val="24"/>
                          <w:szCs w:val="24"/>
                        </w:rPr>
                        <w:t xml:space="preserve"> - 202</w:t>
                      </w:r>
                      <w:r>
                        <w:rPr>
                          <w:rFonts w:ascii="Times New Roman" w:hAnsi="Times New Roman"/>
                          <w:color w:val="000000"/>
                          <w:sz w:val="24"/>
                          <w:szCs w:val="24"/>
                        </w:rPr>
                        <w:t>7</w:t>
                      </w:r>
                      <w:r w:rsidRPr="008A007D">
                        <w:rPr>
                          <w:rFonts w:ascii="Times New Roman" w:hAnsi="Times New Roman"/>
                          <w:color w:val="000000"/>
                          <w:sz w:val="24"/>
                          <w:szCs w:val="24"/>
                        </w:rPr>
                        <w:t xml:space="preserve"> годы</w:t>
                      </w:r>
                    </w:p>
                  </w:txbxContent>
                </v:textbox>
              </v:rect>
            </w:pict>
          </mc:Fallback>
        </mc:AlternateContent>
      </w:r>
      <w:bookmarkStart w:id="7" w:name="Par5131"/>
      <w:bookmarkEnd w:id="7"/>
      <w:r w:rsidR="00107502" w:rsidRPr="001E17B9">
        <w:rPr>
          <w:rFonts w:ascii="Times New Roman" w:hAnsi="Times New Roman"/>
          <w:bCs/>
          <w:sz w:val="24"/>
          <w:szCs w:val="24"/>
        </w:rPr>
        <w:t>ПОДПРОГРАММА 2</w:t>
      </w:r>
    </w:p>
    <w:p w14:paraId="548391AF" w14:textId="77777777" w:rsidR="00107502" w:rsidRPr="001E17B9" w:rsidRDefault="009F7515" w:rsidP="00107502">
      <w:pPr>
        <w:widowControl w:val="0"/>
        <w:autoSpaceDE w:val="0"/>
        <w:autoSpaceDN w:val="0"/>
        <w:adjustRightInd w:val="0"/>
        <w:jc w:val="center"/>
        <w:rPr>
          <w:rFonts w:ascii="Times New Roman" w:hAnsi="Times New Roman"/>
          <w:bCs/>
          <w:sz w:val="24"/>
          <w:szCs w:val="24"/>
        </w:rPr>
      </w:pPr>
      <w:r>
        <w:rPr>
          <w:rFonts w:ascii="Times New Roman" w:hAnsi="Times New Roman"/>
          <w:bCs/>
          <w:sz w:val="24"/>
          <w:szCs w:val="24"/>
        </w:rPr>
        <w:t>«</w:t>
      </w:r>
      <w:r w:rsidR="00931F30">
        <w:rPr>
          <w:rFonts w:ascii="Times New Roman" w:hAnsi="Times New Roman"/>
          <w:bCs/>
          <w:sz w:val="24"/>
          <w:szCs w:val="24"/>
        </w:rPr>
        <w:t>Ф</w:t>
      </w:r>
      <w:r w:rsidR="00931F30" w:rsidRPr="001E17B9">
        <w:rPr>
          <w:rFonts w:ascii="Times New Roman" w:hAnsi="Times New Roman"/>
          <w:bCs/>
          <w:sz w:val="24"/>
          <w:szCs w:val="24"/>
        </w:rPr>
        <w:t>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r>
        <w:rPr>
          <w:rFonts w:ascii="Times New Roman" w:hAnsi="Times New Roman"/>
          <w:bCs/>
          <w:sz w:val="24"/>
          <w:szCs w:val="24"/>
        </w:rPr>
        <w:t>»</w:t>
      </w:r>
      <w:r w:rsidR="00DD6506">
        <w:rPr>
          <w:rFonts w:ascii="Times New Roman" w:hAnsi="Times New Roman"/>
          <w:bCs/>
          <w:sz w:val="24"/>
          <w:szCs w:val="24"/>
        </w:rPr>
        <w:t xml:space="preserve"> муниципальной программы </w:t>
      </w:r>
      <w:r>
        <w:rPr>
          <w:rFonts w:ascii="Times New Roman" w:hAnsi="Times New Roman"/>
          <w:bCs/>
          <w:sz w:val="24"/>
          <w:szCs w:val="24"/>
        </w:rPr>
        <w:t>«</w:t>
      </w:r>
      <w:r w:rsidR="00DD6506">
        <w:rPr>
          <w:rFonts w:ascii="Times New Roman" w:hAnsi="Times New Roman"/>
          <w:bCs/>
          <w:sz w:val="24"/>
          <w:szCs w:val="24"/>
        </w:rPr>
        <w:t>Развитие предпринимательства в ЗАТО Северск</w:t>
      </w:r>
      <w:r>
        <w:rPr>
          <w:rFonts w:ascii="Times New Roman" w:hAnsi="Times New Roman"/>
          <w:bCs/>
          <w:sz w:val="24"/>
          <w:szCs w:val="24"/>
        </w:rPr>
        <w:t>»</w:t>
      </w:r>
    </w:p>
    <w:p w14:paraId="5678BE50" w14:textId="77777777" w:rsidR="00107502" w:rsidRPr="001E17B9" w:rsidRDefault="00107502" w:rsidP="00107502">
      <w:pPr>
        <w:widowControl w:val="0"/>
        <w:autoSpaceDE w:val="0"/>
        <w:autoSpaceDN w:val="0"/>
        <w:adjustRightInd w:val="0"/>
        <w:jc w:val="both"/>
        <w:rPr>
          <w:rFonts w:ascii="Times New Roman" w:hAnsi="Times New Roman"/>
          <w:sz w:val="24"/>
          <w:szCs w:val="24"/>
        </w:rPr>
      </w:pPr>
    </w:p>
    <w:p w14:paraId="7129F7CC" w14:textId="77777777" w:rsidR="00D83366" w:rsidRPr="001E17B9" w:rsidRDefault="00D83366" w:rsidP="00107502">
      <w:pPr>
        <w:widowControl w:val="0"/>
        <w:autoSpaceDE w:val="0"/>
        <w:autoSpaceDN w:val="0"/>
        <w:adjustRightInd w:val="0"/>
        <w:jc w:val="center"/>
        <w:outlineLvl w:val="2"/>
        <w:rPr>
          <w:rFonts w:ascii="Times New Roman" w:hAnsi="Times New Roman"/>
          <w:bCs/>
          <w:sz w:val="24"/>
          <w:szCs w:val="24"/>
        </w:rPr>
      </w:pPr>
      <w:r w:rsidRPr="001E17B9">
        <w:rPr>
          <w:rFonts w:ascii="Times New Roman" w:hAnsi="Times New Roman"/>
          <w:bCs/>
          <w:sz w:val="24"/>
          <w:szCs w:val="24"/>
        </w:rPr>
        <w:t xml:space="preserve">ПАСПОРТ </w:t>
      </w:r>
    </w:p>
    <w:p w14:paraId="72144D29" w14:textId="77777777" w:rsidR="00107502" w:rsidRPr="001E17B9" w:rsidRDefault="00107502" w:rsidP="004054F9">
      <w:pPr>
        <w:widowControl w:val="0"/>
        <w:autoSpaceDE w:val="0"/>
        <w:autoSpaceDN w:val="0"/>
        <w:adjustRightInd w:val="0"/>
        <w:jc w:val="center"/>
        <w:outlineLvl w:val="2"/>
        <w:rPr>
          <w:rFonts w:ascii="Times New Roman" w:hAnsi="Times New Roman"/>
          <w:bCs/>
          <w:sz w:val="24"/>
          <w:szCs w:val="24"/>
        </w:rPr>
      </w:pPr>
      <w:r w:rsidRPr="001E17B9">
        <w:rPr>
          <w:rFonts w:ascii="Times New Roman" w:hAnsi="Times New Roman"/>
          <w:bCs/>
          <w:sz w:val="24"/>
          <w:szCs w:val="24"/>
        </w:rPr>
        <w:t xml:space="preserve">подпрограммы 2 </w:t>
      </w:r>
      <w:r w:rsidR="009F7515">
        <w:rPr>
          <w:rFonts w:ascii="Times New Roman" w:hAnsi="Times New Roman"/>
          <w:bCs/>
          <w:sz w:val="24"/>
          <w:szCs w:val="24"/>
        </w:rPr>
        <w:t>«</w:t>
      </w:r>
      <w:r w:rsidRPr="001E17B9">
        <w:rPr>
          <w:rFonts w:ascii="Times New Roman" w:hAnsi="Times New Roman"/>
          <w:bCs/>
          <w:sz w:val="24"/>
          <w:szCs w:val="24"/>
        </w:rPr>
        <w:t>Финансовая, имущественная</w:t>
      </w:r>
      <w:r w:rsidR="00D83366" w:rsidRPr="001E17B9">
        <w:rPr>
          <w:rFonts w:ascii="Times New Roman" w:hAnsi="Times New Roman"/>
          <w:bCs/>
          <w:sz w:val="24"/>
          <w:szCs w:val="24"/>
        </w:rPr>
        <w:t>,</w:t>
      </w:r>
      <w:r w:rsidRPr="001E17B9">
        <w:rPr>
          <w:rFonts w:ascii="Times New Roman" w:hAnsi="Times New Roman"/>
          <w:bCs/>
          <w:sz w:val="24"/>
          <w:szCs w:val="24"/>
        </w:rPr>
        <w:t xml:space="preserve"> информационная и консультационная поддержка субъектов малого</w:t>
      </w:r>
      <w:r w:rsidR="004054F9">
        <w:rPr>
          <w:rFonts w:ascii="Times New Roman" w:hAnsi="Times New Roman"/>
          <w:bCs/>
          <w:sz w:val="24"/>
          <w:szCs w:val="24"/>
        </w:rPr>
        <w:t xml:space="preserve"> </w:t>
      </w:r>
      <w:r w:rsidRPr="001E17B9">
        <w:rPr>
          <w:rFonts w:ascii="Times New Roman" w:hAnsi="Times New Roman"/>
          <w:bCs/>
          <w:sz w:val="24"/>
          <w:szCs w:val="24"/>
        </w:rPr>
        <w:t>и среднего предпринимательства, развитие молодежного</w:t>
      </w:r>
      <w:r w:rsidR="00327F40" w:rsidRPr="001E17B9">
        <w:rPr>
          <w:rFonts w:ascii="Times New Roman" w:hAnsi="Times New Roman"/>
          <w:bCs/>
          <w:sz w:val="24"/>
          <w:szCs w:val="24"/>
        </w:rPr>
        <w:t xml:space="preserve"> </w:t>
      </w:r>
      <w:r w:rsidRPr="001E17B9">
        <w:rPr>
          <w:rFonts w:ascii="Times New Roman" w:hAnsi="Times New Roman"/>
          <w:bCs/>
          <w:sz w:val="24"/>
          <w:szCs w:val="24"/>
        </w:rPr>
        <w:t>предпринимательства</w:t>
      </w:r>
      <w:r w:rsidR="009F7515">
        <w:rPr>
          <w:rFonts w:ascii="Times New Roman" w:hAnsi="Times New Roman"/>
          <w:bCs/>
          <w:sz w:val="24"/>
          <w:szCs w:val="24"/>
        </w:rPr>
        <w:t>»</w:t>
      </w:r>
      <w:r w:rsidRPr="001E17B9">
        <w:rPr>
          <w:rFonts w:ascii="Times New Roman" w:hAnsi="Times New Roman"/>
          <w:bCs/>
          <w:sz w:val="24"/>
          <w:szCs w:val="24"/>
        </w:rPr>
        <w:t xml:space="preserve"> муниципальной программы </w:t>
      </w:r>
      <w:r w:rsidR="009F7515">
        <w:rPr>
          <w:rFonts w:ascii="Times New Roman" w:hAnsi="Times New Roman"/>
          <w:bCs/>
          <w:sz w:val="24"/>
          <w:szCs w:val="24"/>
        </w:rPr>
        <w:t>«</w:t>
      </w:r>
      <w:r w:rsidRPr="001E17B9">
        <w:rPr>
          <w:rFonts w:ascii="Times New Roman" w:hAnsi="Times New Roman"/>
          <w:bCs/>
          <w:sz w:val="24"/>
          <w:szCs w:val="24"/>
        </w:rPr>
        <w:t>Развитие</w:t>
      </w:r>
    </w:p>
    <w:p w14:paraId="0FE10812" w14:textId="77777777" w:rsidR="00107502" w:rsidRPr="001E17B9" w:rsidRDefault="00107502" w:rsidP="00107502">
      <w:pPr>
        <w:widowControl w:val="0"/>
        <w:autoSpaceDE w:val="0"/>
        <w:autoSpaceDN w:val="0"/>
        <w:adjustRightInd w:val="0"/>
        <w:jc w:val="center"/>
        <w:rPr>
          <w:rFonts w:ascii="Times New Roman" w:hAnsi="Times New Roman"/>
          <w:bCs/>
          <w:sz w:val="24"/>
          <w:szCs w:val="24"/>
        </w:rPr>
      </w:pPr>
      <w:r w:rsidRPr="001E17B9">
        <w:rPr>
          <w:rFonts w:ascii="Times New Roman" w:hAnsi="Times New Roman"/>
          <w:bCs/>
          <w:sz w:val="24"/>
          <w:szCs w:val="24"/>
        </w:rPr>
        <w:t>предпринимательства в ЗАТО Северск</w:t>
      </w:r>
      <w:r w:rsidR="009F7515">
        <w:rPr>
          <w:rFonts w:ascii="Times New Roman" w:hAnsi="Times New Roman"/>
          <w:bCs/>
          <w:sz w:val="24"/>
          <w:szCs w:val="24"/>
        </w:rPr>
        <w:t>»</w:t>
      </w:r>
    </w:p>
    <w:p w14:paraId="46FF5CDA" w14:textId="77777777" w:rsidR="00107502" w:rsidRDefault="00107502" w:rsidP="00107502">
      <w:pPr>
        <w:widowControl w:val="0"/>
        <w:autoSpaceDE w:val="0"/>
        <w:autoSpaceDN w:val="0"/>
        <w:adjustRightInd w:val="0"/>
        <w:jc w:val="both"/>
        <w:rPr>
          <w:rFonts w:ascii="Times New Roman" w:hAnsi="Times New Roman"/>
          <w:sz w:val="24"/>
          <w:szCs w:val="24"/>
        </w:rPr>
      </w:pPr>
    </w:p>
    <w:tbl>
      <w:tblPr>
        <w:tblW w:w="9634" w:type="dxa"/>
        <w:tblInd w:w="113" w:type="dxa"/>
        <w:tblLayout w:type="fixed"/>
        <w:tblLook w:val="04A0" w:firstRow="1" w:lastRow="0" w:firstColumn="1" w:lastColumn="0" w:noHBand="0" w:noVBand="1"/>
      </w:tblPr>
      <w:tblGrid>
        <w:gridCol w:w="2380"/>
        <w:gridCol w:w="2718"/>
        <w:gridCol w:w="1134"/>
        <w:gridCol w:w="1134"/>
        <w:gridCol w:w="1134"/>
        <w:gridCol w:w="1134"/>
      </w:tblGrid>
      <w:tr w:rsidR="004054F9" w:rsidRPr="004054F9" w14:paraId="386EE9D4" w14:textId="77777777" w:rsidTr="004054F9">
        <w:trPr>
          <w:trHeight w:val="1067"/>
        </w:trPr>
        <w:tc>
          <w:tcPr>
            <w:tcW w:w="2380" w:type="dxa"/>
            <w:tcBorders>
              <w:top w:val="single" w:sz="4" w:space="0" w:color="auto"/>
              <w:left w:val="single" w:sz="4" w:space="0" w:color="auto"/>
              <w:bottom w:val="single" w:sz="4" w:space="0" w:color="auto"/>
              <w:right w:val="single" w:sz="4" w:space="0" w:color="auto"/>
            </w:tcBorders>
            <w:shd w:val="clear" w:color="auto" w:fill="auto"/>
            <w:hideMark/>
          </w:tcPr>
          <w:p w14:paraId="4D99E785" w14:textId="77777777" w:rsidR="004054F9" w:rsidRPr="004054F9" w:rsidRDefault="004054F9" w:rsidP="004054F9">
            <w:pPr>
              <w:rPr>
                <w:rFonts w:ascii="Times New Roman" w:hAnsi="Times New Roman"/>
                <w:sz w:val="24"/>
                <w:szCs w:val="24"/>
              </w:rPr>
            </w:pPr>
            <w:r w:rsidRPr="004054F9">
              <w:rPr>
                <w:rFonts w:ascii="Times New Roman" w:hAnsi="Times New Roman"/>
                <w:sz w:val="24"/>
                <w:szCs w:val="24"/>
              </w:rPr>
              <w:t>Наименование подпрограммы 2</w:t>
            </w:r>
          </w:p>
        </w:tc>
        <w:tc>
          <w:tcPr>
            <w:tcW w:w="7254" w:type="dxa"/>
            <w:gridSpan w:val="5"/>
            <w:tcBorders>
              <w:top w:val="single" w:sz="4" w:space="0" w:color="auto"/>
              <w:left w:val="nil"/>
              <w:bottom w:val="single" w:sz="4" w:space="0" w:color="auto"/>
              <w:right w:val="single" w:sz="4" w:space="0" w:color="auto"/>
            </w:tcBorders>
            <w:shd w:val="clear" w:color="auto" w:fill="auto"/>
            <w:hideMark/>
          </w:tcPr>
          <w:p w14:paraId="2453A85E" w14:textId="77777777" w:rsidR="004054F9" w:rsidRPr="004054F9" w:rsidRDefault="004054F9" w:rsidP="001C108A">
            <w:pPr>
              <w:rPr>
                <w:rFonts w:ascii="Times New Roman" w:hAnsi="Times New Roman"/>
                <w:sz w:val="24"/>
                <w:szCs w:val="24"/>
              </w:rPr>
            </w:pPr>
            <w:r w:rsidRPr="004054F9">
              <w:rPr>
                <w:rFonts w:ascii="Times New Roman" w:hAnsi="Times New Roman"/>
                <w:sz w:val="24"/>
                <w:szCs w:val="24"/>
              </w:rPr>
              <w:t>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p>
        </w:tc>
      </w:tr>
      <w:tr w:rsidR="004054F9" w:rsidRPr="004054F9" w14:paraId="74458537" w14:textId="77777777" w:rsidTr="004054F9">
        <w:trPr>
          <w:trHeight w:val="630"/>
        </w:trPr>
        <w:tc>
          <w:tcPr>
            <w:tcW w:w="2380" w:type="dxa"/>
            <w:tcBorders>
              <w:top w:val="nil"/>
              <w:left w:val="single" w:sz="4" w:space="0" w:color="auto"/>
              <w:bottom w:val="single" w:sz="4" w:space="0" w:color="auto"/>
              <w:right w:val="single" w:sz="4" w:space="0" w:color="auto"/>
            </w:tcBorders>
            <w:shd w:val="clear" w:color="auto" w:fill="auto"/>
            <w:hideMark/>
          </w:tcPr>
          <w:p w14:paraId="120D2F07" w14:textId="77777777" w:rsidR="004054F9" w:rsidRPr="004054F9" w:rsidRDefault="004054F9" w:rsidP="004054F9">
            <w:pPr>
              <w:rPr>
                <w:rFonts w:ascii="Times New Roman" w:hAnsi="Times New Roman"/>
                <w:sz w:val="24"/>
                <w:szCs w:val="24"/>
              </w:rPr>
            </w:pPr>
            <w:r w:rsidRPr="004054F9">
              <w:rPr>
                <w:rFonts w:ascii="Times New Roman" w:hAnsi="Times New Roman"/>
                <w:sz w:val="24"/>
                <w:szCs w:val="24"/>
              </w:rPr>
              <w:t>Срок реализации подпрограммы 2</w:t>
            </w:r>
          </w:p>
        </w:tc>
        <w:tc>
          <w:tcPr>
            <w:tcW w:w="7254" w:type="dxa"/>
            <w:gridSpan w:val="5"/>
            <w:tcBorders>
              <w:top w:val="single" w:sz="4" w:space="0" w:color="auto"/>
              <w:left w:val="nil"/>
              <w:bottom w:val="single" w:sz="4" w:space="0" w:color="auto"/>
              <w:right w:val="single" w:sz="4" w:space="0" w:color="auto"/>
            </w:tcBorders>
            <w:shd w:val="clear" w:color="auto" w:fill="auto"/>
            <w:hideMark/>
          </w:tcPr>
          <w:p w14:paraId="1ED1DE2F" w14:textId="77777777" w:rsidR="004054F9" w:rsidRPr="004054F9" w:rsidRDefault="004054F9" w:rsidP="004054F9">
            <w:pPr>
              <w:rPr>
                <w:rFonts w:ascii="Times New Roman" w:hAnsi="Times New Roman"/>
                <w:sz w:val="24"/>
                <w:szCs w:val="24"/>
              </w:rPr>
            </w:pPr>
            <w:r w:rsidRPr="004054F9">
              <w:rPr>
                <w:rFonts w:ascii="Times New Roman" w:hAnsi="Times New Roman"/>
                <w:sz w:val="24"/>
                <w:szCs w:val="24"/>
              </w:rPr>
              <w:t>2025 - 2027 годы</w:t>
            </w:r>
          </w:p>
        </w:tc>
      </w:tr>
      <w:tr w:rsidR="004054F9" w:rsidRPr="004054F9" w14:paraId="6C4BB280" w14:textId="77777777" w:rsidTr="004054F9">
        <w:trPr>
          <w:trHeight w:val="1162"/>
        </w:trPr>
        <w:tc>
          <w:tcPr>
            <w:tcW w:w="2380" w:type="dxa"/>
            <w:tcBorders>
              <w:top w:val="nil"/>
              <w:left w:val="single" w:sz="4" w:space="0" w:color="auto"/>
              <w:bottom w:val="single" w:sz="4" w:space="0" w:color="auto"/>
              <w:right w:val="single" w:sz="4" w:space="0" w:color="auto"/>
            </w:tcBorders>
            <w:shd w:val="clear" w:color="auto" w:fill="auto"/>
            <w:hideMark/>
          </w:tcPr>
          <w:p w14:paraId="2A148E83" w14:textId="77777777" w:rsidR="004054F9" w:rsidRPr="004054F9" w:rsidRDefault="004054F9" w:rsidP="004054F9">
            <w:pPr>
              <w:rPr>
                <w:rFonts w:ascii="Times New Roman" w:hAnsi="Times New Roman"/>
                <w:sz w:val="24"/>
                <w:szCs w:val="24"/>
              </w:rPr>
            </w:pPr>
            <w:r w:rsidRPr="004054F9">
              <w:rPr>
                <w:rFonts w:ascii="Times New Roman" w:hAnsi="Times New Roman"/>
                <w:sz w:val="24"/>
                <w:szCs w:val="24"/>
              </w:rPr>
              <w:t xml:space="preserve">Ответственный исполнитель подпрограммы 2 (соисполнитель Программы) </w:t>
            </w:r>
          </w:p>
        </w:tc>
        <w:tc>
          <w:tcPr>
            <w:tcW w:w="7254" w:type="dxa"/>
            <w:gridSpan w:val="5"/>
            <w:tcBorders>
              <w:top w:val="single" w:sz="4" w:space="0" w:color="auto"/>
              <w:left w:val="nil"/>
              <w:bottom w:val="single" w:sz="4" w:space="0" w:color="auto"/>
              <w:right w:val="single" w:sz="4" w:space="0" w:color="auto"/>
            </w:tcBorders>
            <w:shd w:val="clear" w:color="auto" w:fill="auto"/>
            <w:hideMark/>
          </w:tcPr>
          <w:p w14:paraId="71ABF10F" w14:textId="77777777" w:rsidR="004054F9" w:rsidRPr="004054F9" w:rsidRDefault="004054F9" w:rsidP="004054F9">
            <w:pPr>
              <w:rPr>
                <w:rFonts w:ascii="Times New Roman" w:hAnsi="Times New Roman"/>
                <w:sz w:val="24"/>
                <w:szCs w:val="24"/>
              </w:rPr>
            </w:pPr>
            <w:r w:rsidRPr="004054F9">
              <w:rPr>
                <w:rFonts w:ascii="Times New Roman" w:hAnsi="Times New Roman"/>
                <w:sz w:val="24"/>
                <w:szCs w:val="24"/>
              </w:rPr>
              <w:t>Комитет экономического развития Администрации ЗАТО Северск</w:t>
            </w:r>
          </w:p>
        </w:tc>
      </w:tr>
      <w:tr w:rsidR="004054F9" w:rsidRPr="004054F9" w14:paraId="0AB60FC1" w14:textId="77777777" w:rsidTr="004054F9">
        <w:trPr>
          <w:trHeight w:val="630"/>
        </w:trPr>
        <w:tc>
          <w:tcPr>
            <w:tcW w:w="2380" w:type="dxa"/>
            <w:tcBorders>
              <w:top w:val="nil"/>
              <w:left w:val="single" w:sz="4" w:space="0" w:color="auto"/>
              <w:bottom w:val="single" w:sz="4" w:space="0" w:color="auto"/>
              <w:right w:val="single" w:sz="4" w:space="0" w:color="auto"/>
            </w:tcBorders>
            <w:shd w:val="clear" w:color="auto" w:fill="auto"/>
            <w:hideMark/>
          </w:tcPr>
          <w:p w14:paraId="2F0BC1A0" w14:textId="77777777" w:rsidR="004054F9" w:rsidRPr="004054F9" w:rsidRDefault="004054F9" w:rsidP="004054F9">
            <w:pPr>
              <w:rPr>
                <w:rFonts w:ascii="Times New Roman" w:hAnsi="Times New Roman"/>
                <w:sz w:val="24"/>
                <w:szCs w:val="24"/>
              </w:rPr>
            </w:pPr>
            <w:r w:rsidRPr="004054F9">
              <w:rPr>
                <w:rFonts w:ascii="Times New Roman" w:hAnsi="Times New Roman"/>
                <w:sz w:val="24"/>
                <w:szCs w:val="24"/>
              </w:rPr>
              <w:t>Участники подпрограммы 2</w:t>
            </w:r>
          </w:p>
        </w:tc>
        <w:tc>
          <w:tcPr>
            <w:tcW w:w="7254" w:type="dxa"/>
            <w:gridSpan w:val="5"/>
            <w:tcBorders>
              <w:top w:val="single" w:sz="4" w:space="0" w:color="auto"/>
              <w:left w:val="nil"/>
              <w:bottom w:val="single" w:sz="4" w:space="0" w:color="auto"/>
              <w:right w:val="single" w:sz="4" w:space="0" w:color="auto"/>
            </w:tcBorders>
            <w:shd w:val="clear" w:color="auto" w:fill="auto"/>
            <w:hideMark/>
          </w:tcPr>
          <w:p w14:paraId="710FEAF8" w14:textId="77777777" w:rsidR="004054F9" w:rsidRPr="004054F9" w:rsidRDefault="00ED2508" w:rsidP="004054F9">
            <w:pPr>
              <w:rPr>
                <w:rFonts w:ascii="Times New Roman" w:hAnsi="Times New Roman"/>
                <w:sz w:val="24"/>
                <w:szCs w:val="24"/>
              </w:rPr>
            </w:pPr>
            <w:r>
              <w:rPr>
                <w:rFonts w:ascii="Times New Roman" w:hAnsi="Times New Roman"/>
                <w:sz w:val="24"/>
                <w:szCs w:val="24"/>
              </w:rPr>
              <w:t>Администрация ЗАТО Северск</w:t>
            </w:r>
          </w:p>
        </w:tc>
      </w:tr>
      <w:tr w:rsidR="004054F9" w:rsidRPr="004054F9" w14:paraId="64F4EF9C" w14:textId="77777777" w:rsidTr="004054F9">
        <w:trPr>
          <w:trHeight w:val="1262"/>
        </w:trPr>
        <w:tc>
          <w:tcPr>
            <w:tcW w:w="2380" w:type="dxa"/>
            <w:tcBorders>
              <w:top w:val="nil"/>
              <w:left w:val="single" w:sz="4" w:space="0" w:color="auto"/>
              <w:bottom w:val="single" w:sz="4" w:space="0" w:color="auto"/>
              <w:right w:val="single" w:sz="4" w:space="0" w:color="auto"/>
            </w:tcBorders>
            <w:shd w:val="clear" w:color="auto" w:fill="auto"/>
            <w:hideMark/>
          </w:tcPr>
          <w:p w14:paraId="058702B5" w14:textId="77777777" w:rsidR="004054F9" w:rsidRPr="004054F9" w:rsidRDefault="004054F9" w:rsidP="004054F9">
            <w:pPr>
              <w:rPr>
                <w:rFonts w:ascii="Times New Roman" w:hAnsi="Times New Roman"/>
                <w:sz w:val="24"/>
                <w:szCs w:val="24"/>
              </w:rPr>
            </w:pPr>
            <w:r w:rsidRPr="004054F9">
              <w:rPr>
                <w:rFonts w:ascii="Times New Roman" w:hAnsi="Times New Roman"/>
                <w:sz w:val="24"/>
                <w:szCs w:val="24"/>
              </w:rPr>
              <w:t>Цель подпрограммы 2</w:t>
            </w:r>
          </w:p>
        </w:tc>
        <w:tc>
          <w:tcPr>
            <w:tcW w:w="7254" w:type="dxa"/>
            <w:gridSpan w:val="5"/>
            <w:tcBorders>
              <w:top w:val="single" w:sz="4" w:space="0" w:color="auto"/>
              <w:left w:val="nil"/>
              <w:bottom w:val="single" w:sz="4" w:space="0" w:color="auto"/>
              <w:right w:val="single" w:sz="4" w:space="0" w:color="auto"/>
            </w:tcBorders>
            <w:shd w:val="clear" w:color="auto" w:fill="auto"/>
            <w:hideMark/>
          </w:tcPr>
          <w:p w14:paraId="277F97F2" w14:textId="77777777" w:rsidR="004054F9" w:rsidRPr="004054F9" w:rsidRDefault="004054F9" w:rsidP="004054F9">
            <w:pPr>
              <w:rPr>
                <w:rFonts w:ascii="Times New Roman" w:hAnsi="Times New Roman"/>
                <w:sz w:val="24"/>
                <w:szCs w:val="24"/>
              </w:rPr>
            </w:pPr>
            <w:r w:rsidRPr="004054F9">
              <w:rPr>
                <w:rFonts w:ascii="Times New Roman" w:hAnsi="Times New Roman"/>
                <w:sz w:val="24"/>
                <w:szCs w:val="24"/>
              </w:rPr>
              <w:t>Стимулирование создания и развития субъектов малого и среднего предпринимательства, в том числе среди молодежи, с использованием системы финансовой, имущественной, информационной и консультационной поддержки предпринимательской деятельности</w:t>
            </w:r>
          </w:p>
        </w:tc>
      </w:tr>
      <w:tr w:rsidR="004054F9" w:rsidRPr="004054F9" w14:paraId="3ED3BB9F" w14:textId="77777777" w:rsidTr="004054F9">
        <w:trPr>
          <w:trHeight w:val="467"/>
        </w:trPr>
        <w:tc>
          <w:tcPr>
            <w:tcW w:w="2380" w:type="dxa"/>
            <w:vMerge w:val="restart"/>
            <w:tcBorders>
              <w:top w:val="nil"/>
              <w:left w:val="single" w:sz="4" w:space="0" w:color="auto"/>
              <w:bottom w:val="single" w:sz="4" w:space="0" w:color="000000"/>
              <w:right w:val="single" w:sz="4" w:space="0" w:color="auto"/>
            </w:tcBorders>
            <w:shd w:val="clear" w:color="auto" w:fill="auto"/>
            <w:hideMark/>
          </w:tcPr>
          <w:p w14:paraId="23992591" w14:textId="77777777" w:rsidR="004054F9" w:rsidRPr="004054F9" w:rsidRDefault="004054F9" w:rsidP="004054F9">
            <w:pPr>
              <w:rPr>
                <w:rFonts w:ascii="Times New Roman" w:hAnsi="Times New Roman"/>
                <w:sz w:val="24"/>
                <w:szCs w:val="24"/>
              </w:rPr>
            </w:pPr>
            <w:r w:rsidRPr="004054F9">
              <w:rPr>
                <w:rFonts w:ascii="Times New Roman" w:hAnsi="Times New Roman"/>
                <w:sz w:val="24"/>
                <w:szCs w:val="24"/>
              </w:rPr>
              <w:t>Показатели цели подпрограммы 2 и их значения (по годам реализации)</w:t>
            </w:r>
          </w:p>
        </w:tc>
        <w:tc>
          <w:tcPr>
            <w:tcW w:w="2718" w:type="dxa"/>
            <w:tcBorders>
              <w:top w:val="nil"/>
              <w:left w:val="nil"/>
              <w:bottom w:val="single" w:sz="4" w:space="0" w:color="auto"/>
              <w:right w:val="single" w:sz="4" w:space="0" w:color="auto"/>
            </w:tcBorders>
            <w:shd w:val="clear" w:color="auto" w:fill="auto"/>
            <w:hideMark/>
          </w:tcPr>
          <w:p w14:paraId="4542E2C0" w14:textId="77777777" w:rsidR="004054F9" w:rsidRPr="004054F9" w:rsidRDefault="004054F9" w:rsidP="004054F9">
            <w:pPr>
              <w:jc w:val="center"/>
              <w:rPr>
                <w:rFonts w:ascii="Times New Roman" w:hAnsi="Times New Roman"/>
                <w:sz w:val="24"/>
                <w:szCs w:val="24"/>
              </w:rPr>
            </w:pPr>
            <w:r w:rsidRPr="004054F9">
              <w:rPr>
                <w:rFonts w:ascii="Times New Roman" w:hAnsi="Times New Roman"/>
                <w:sz w:val="24"/>
                <w:szCs w:val="24"/>
              </w:rPr>
              <w:t xml:space="preserve">Показатели цели, </w:t>
            </w:r>
            <w:r w:rsidRPr="004054F9">
              <w:rPr>
                <w:rFonts w:ascii="Times New Roman" w:hAnsi="Times New Roman"/>
                <w:sz w:val="24"/>
                <w:szCs w:val="24"/>
              </w:rPr>
              <w:br/>
              <w:t>единица измерения</w:t>
            </w:r>
          </w:p>
        </w:tc>
        <w:tc>
          <w:tcPr>
            <w:tcW w:w="1134" w:type="dxa"/>
            <w:tcBorders>
              <w:top w:val="nil"/>
              <w:left w:val="nil"/>
              <w:bottom w:val="single" w:sz="4" w:space="0" w:color="auto"/>
              <w:right w:val="single" w:sz="4" w:space="0" w:color="auto"/>
            </w:tcBorders>
            <w:shd w:val="clear" w:color="auto" w:fill="auto"/>
            <w:hideMark/>
          </w:tcPr>
          <w:p w14:paraId="3201A6A2" w14:textId="77777777" w:rsidR="004054F9" w:rsidRPr="004054F9" w:rsidRDefault="004054F9" w:rsidP="004054F9">
            <w:pPr>
              <w:ind w:left="-57" w:right="-57"/>
              <w:jc w:val="center"/>
              <w:rPr>
                <w:rFonts w:ascii="Times New Roman" w:hAnsi="Times New Roman"/>
                <w:sz w:val="24"/>
                <w:szCs w:val="24"/>
              </w:rPr>
            </w:pPr>
            <w:r w:rsidRPr="004054F9">
              <w:rPr>
                <w:rFonts w:ascii="Times New Roman" w:hAnsi="Times New Roman"/>
                <w:sz w:val="24"/>
                <w:szCs w:val="24"/>
              </w:rPr>
              <w:t>2024 год</w:t>
            </w:r>
          </w:p>
        </w:tc>
        <w:tc>
          <w:tcPr>
            <w:tcW w:w="1134" w:type="dxa"/>
            <w:tcBorders>
              <w:top w:val="nil"/>
              <w:left w:val="nil"/>
              <w:bottom w:val="single" w:sz="4" w:space="0" w:color="auto"/>
              <w:right w:val="single" w:sz="4" w:space="0" w:color="auto"/>
            </w:tcBorders>
            <w:shd w:val="clear" w:color="auto" w:fill="auto"/>
            <w:hideMark/>
          </w:tcPr>
          <w:p w14:paraId="04626840" w14:textId="77777777" w:rsidR="004054F9" w:rsidRPr="004054F9" w:rsidRDefault="004054F9" w:rsidP="004054F9">
            <w:pPr>
              <w:ind w:left="-57" w:right="-57"/>
              <w:jc w:val="center"/>
              <w:rPr>
                <w:rFonts w:ascii="Times New Roman" w:hAnsi="Times New Roman"/>
                <w:sz w:val="24"/>
                <w:szCs w:val="24"/>
              </w:rPr>
            </w:pPr>
            <w:r w:rsidRPr="004054F9">
              <w:rPr>
                <w:rFonts w:ascii="Times New Roman" w:hAnsi="Times New Roman"/>
                <w:sz w:val="24"/>
                <w:szCs w:val="24"/>
              </w:rPr>
              <w:t>2025 год</w:t>
            </w:r>
          </w:p>
        </w:tc>
        <w:tc>
          <w:tcPr>
            <w:tcW w:w="1134" w:type="dxa"/>
            <w:tcBorders>
              <w:top w:val="nil"/>
              <w:left w:val="nil"/>
              <w:bottom w:val="single" w:sz="4" w:space="0" w:color="auto"/>
              <w:right w:val="single" w:sz="4" w:space="0" w:color="auto"/>
            </w:tcBorders>
            <w:shd w:val="clear" w:color="auto" w:fill="auto"/>
            <w:hideMark/>
          </w:tcPr>
          <w:p w14:paraId="4E461918" w14:textId="77777777" w:rsidR="004054F9" w:rsidRPr="004054F9" w:rsidRDefault="004054F9" w:rsidP="004054F9">
            <w:pPr>
              <w:ind w:left="-57" w:right="-57"/>
              <w:jc w:val="center"/>
              <w:rPr>
                <w:rFonts w:ascii="Times New Roman" w:hAnsi="Times New Roman"/>
                <w:sz w:val="24"/>
                <w:szCs w:val="24"/>
              </w:rPr>
            </w:pPr>
            <w:r w:rsidRPr="004054F9">
              <w:rPr>
                <w:rFonts w:ascii="Times New Roman" w:hAnsi="Times New Roman"/>
                <w:sz w:val="24"/>
                <w:szCs w:val="24"/>
              </w:rPr>
              <w:t>2026 год</w:t>
            </w:r>
          </w:p>
        </w:tc>
        <w:tc>
          <w:tcPr>
            <w:tcW w:w="1134" w:type="dxa"/>
            <w:tcBorders>
              <w:top w:val="nil"/>
              <w:left w:val="nil"/>
              <w:bottom w:val="single" w:sz="4" w:space="0" w:color="auto"/>
              <w:right w:val="single" w:sz="4" w:space="0" w:color="auto"/>
            </w:tcBorders>
            <w:shd w:val="clear" w:color="auto" w:fill="auto"/>
            <w:hideMark/>
          </w:tcPr>
          <w:p w14:paraId="723D903F" w14:textId="77777777" w:rsidR="004054F9" w:rsidRPr="004054F9" w:rsidRDefault="004054F9" w:rsidP="004054F9">
            <w:pPr>
              <w:ind w:left="-57" w:right="-57"/>
              <w:jc w:val="center"/>
              <w:rPr>
                <w:rFonts w:ascii="Times New Roman" w:hAnsi="Times New Roman"/>
                <w:sz w:val="24"/>
                <w:szCs w:val="24"/>
              </w:rPr>
            </w:pPr>
            <w:r w:rsidRPr="004054F9">
              <w:rPr>
                <w:rFonts w:ascii="Times New Roman" w:hAnsi="Times New Roman"/>
                <w:sz w:val="24"/>
                <w:szCs w:val="24"/>
              </w:rPr>
              <w:t>2027 год</w:t>
            </w:r>
          </w:p>
        </w:tc>
      </w:tr>
      <w:tr w:rsidR="004054F9" w:rsidRPr="004054F9" w14:paraId="23164E38" w14:textId="77777777" w:rsidTr="00ED2508">
        <w:trPr>
          <w:trHeight w:val="2991"/>
        </w:trPr>
        <w:tc>
          <w:tcPr>
            <w:tcW w:w="2380" w:type="dxa"/>
            <w:vMerge/>
            <w:tcBorders>
              <w:top w:val="nil"/>
              <w:left w:val="single" w:sz="4" w:space="0" w:color="auto"/>
              <w:bottom w:val="single" w:sz="4" w:space="0" w:color="auto"/>
              <w:right w:val="single" w:sz="4" w:space="0" w:color="auto"/>
            </w:tcBorders>
            <w:vAlign w:val="center"/>
            <w:hideMark/>
          </w:tcPr>
          <w:p w14:paraId="5BD18A9E" w14:textId="77777777" w:rsidR="004054F9" w:rsidRPr="004054F9" w:rsidRDefault="004054F9" w:rsidP="004054F9">
            <w:pPr>
              <w:rPr>
                <w:rFonts w:ascii="Times New Roman" w:hAnsi="Times New Roman"/>
                <w:sz w:val="24"/>
                <w:szCs w:val="24"/>
              </w:rPr>
            </w:pPr>
          </w:p>
        </w:tc>
        <w:tc>
          <w:tcPr>
            <w:tcW w:w="2718" w:type="dxa"/>
            <w:tcBorders>
              <w:top w:val="nil"/>
              <w:left w:val="nil"/>
              <w:bottom w:val="single" w:sz="4" w:space="0" w:color="auto"/>
              <w:right w:val="single" w:sz="4" w:space="0" w:color="auto"/>
            </w:tcBorders>
            <w:shd w:val="clear" w:color="auto" w:fill="auto"/>
            <w:hideMark/>
          </w:tcPr>
          <w:p w14:paraId="10BFB0A9" w14:textId="77777777" w:rsidR="004054F9" w:rsidRPr="004054F9" w:rsidRDefault="004054F9" w:rsidP="004054F9">
            <w:pPr>
              <w:rPr>
                <w:rFonts w:ascii="Times New Roman" w:hAnsi="Times New Roman"/>
                <w:sz w:val="24"/>
                <w:szCs w:val="24"/>
              </w:rPr>
            </w:pPr>
            <w:r w:rsidRPr="004054F9">
              <w:rPr>
                <w:rFonts w:ascii="Times New Roman" w:hAnsi="Times New Roman"/>
                <w:sz w:val="24"/>
                <w:szCs w:val="24"/>
              </w:rPr>
              <w:t>1. Доля субъектов малого и среднего предпринимательства, получивших финансовую поддержку, от общего числа обратившихся субъектов малого и среднего предпринимательства, проц</w:t>
            </w:r>
          </w:p>
        </w:tc>
        <w:tc>
          <w:tcPr>
            <w:tcW w:w="1134" w:type="dxa"/>
            <w:tcBorders>
              <w:top w:val="nil"/>
              <w:left w:val="nil"/>
              <w:bottom w:val="single" w:sz="4" w:space="0" w:color="auto"/>
              <w:right w:val="single" w:sz="4" w:space="0" w:color="auto"/>
            </w:tcBorders>
            <w:shd w:val="clear" w:color="auto" w:fill="auto"/>
            <w:hideMark/>
          </w:tcPr>
          <w:p w14:paraId="24E8EE08" w14:textId="77777777" w:rsidR="004054F9" w:rsidRPr="004054F9" w:rsidRDefault="00986D81" w:rsidP="00842200">
            <w:pPr>
              <w:jc w:val="center"/>
              <w:rPr>
                <w:rFonts w:ascii="Times New Roman" w:hAnsi="Times New Roman"/>
                <w:sz w:val="24"/>
                <w:szCs w:val="24"/>
              </w:rPr>
            </w:pPr>
            <w:r>
              <w:rPr>
                <w:rFonts w:ascii="Times New Roman" w:hAnsi="Times New Roman"/>
                <w:sz w:val="24"/>
                <w:szCs w:val="24"/>
              </w:rPr>
              <w:t>8</w:t>
            </w:r>
            <w:r w:rsidR="00842200">
              <w:rPr>
                <w:rFonts w:ascii="Times New Roman" w:hAnsi="Times New Roman"/>
                <w:sz w:val="24"/>
                <w:szCs w:val="24"/>
              </w:rPr>
              <w:t>1</w:t>
            </w:r>
          </w:p>
        </w:tc>
        <w:tc>
          <w:tcPr>
            <w:tcW w:w="1134" w:type="dxa"/>
            <w:tcBorders>
              <w:top w:val="nil"/>
              <w:left w:val="nil"/>
              <w:bottom w:val="single" w:sz="4" w:space="0" w:color="auto"/>
              <w:right w:val="single" w:sz="4" w:space="0" w:color="auto"/>
            </w:tcBorders>
            <w:shd w:val="clear" w:color="auto" w:fill="auto"/>
          </w:tcPr>
          <w:p w14:paraId="170069F2" w14:textId="77777777" w:rsidR="004054F9" w:rsidRPr="004054F9" w:rsidRDefault="00ED2508" w:rsidP="007F3AF6">
            <w:pPr>
              <w:jc w:val="center"/>
              <w:rPr>
                <w:rFonts w:ascii="Times New Roman" w:hAnsi="Times New Roman"/>
                <w:sz w:val="24"/>
                <w:szCs w:val="24"/>
              </w:rPr>
            </w:pPr>
            <w:r>
              <w:rPr>
                <w:rFonts w:ascii="Times New Roman" w:hAnsi="Times New Roman"/>
                <w:sz w:val="24"/>
                <w:szCs w:val="24"/>
              </w:rPr>
              <w:t>4</w:t>
            </w:r>
            <w:r w:rsidR="007F3AF6">
              <w:rPr>
                <w:rFonts w:ascii="Times New Roman" w:hAnsi="Times New Roman"/>
                <w:sz w:val="24"/>
                <w:szCs w:val="24"/>
              </w:rPr>
              <w:t>9</w:t>
            </w:r>
          </w:p>
        </w:tc>
        <w:tc>
          <w:tcPr>
            <w:tcW w:w="1134" w:type="dxa"/>
            <w:tcBorders>
              <w:top w:val="nil"/>
              <w:left w:val="nil"/>
              <w:bottom w:val="single" w:sz="4" w:space="0" w:color="auto"/>
              <w:right w:val="single" w:sz="4" w:space="0" w:color="auto"/>
            </w:tcBorders>
            <w:shd w:val="clear" w:color="auto" w:fill="auto"/>
          </w:tcPr>
          <w:p w14:paraId="05ED35DF" w14:textId="77777777" w:rsidR="004054F9" w:rsidRPr="004054F9" w:rsidRDefault="00ED2508" w:rsidP="001C5B7A">
            <w:pPr>
              <w:jc w:val="center"/>
              <w:rPr>
                <w:rFonts w:ascii="Times New Roman" w:hAnsi="Times New Roman"/>
                <w:sz w:val="24"/>
                <w:szCs w:val="24"/>
              </w:rPr>
            </w:pPr>
            <w:r>
              <w:rPr>
                <w:rFonts w:ascii="Times New Roman" w:hAnsi="Times New Roman"/>
                <w:sz w:val="24"/>
                <w:szCs w:val="24"/>
              </w:rPr>
              <w:t>2</w:t>
            </w:r>
            <w:r w:rsidR="007F3AF6">
              <w:rPr>
                <w:rFonts w:ascii="Times New Roman" w:hAnsi="Times New Roman"/>
                <w:sz w:val="24"/>
                <w:szCs w:val="24"/>
              </w:rPr>
              <w:t>5</w:t>
            </w:r>
          </w:p>
        </w:tc>
        <w:tc>
          <w:tcPr>
            <w:tcW w:w="1134" w:type="dxa"/>
            <w:tcBorders>
              <w:top w:val="nil"/>
              <w:left w:val="nil"/>
              <w:bottom w:val="single" w:sz="4" w:space="0" w:color="auto"/>
              <w:right w:val="single" w:sz="4" w:space="0" w:color="auto"/>
            </w:tcBorders>
            <w:shd w:val="clear" w:color="auto" w:fill="auto"/>
          </w:tcPr>
          <w:p w14:paraId="78384E07" w14:textId="77777777" w:rsidR="004054F9" w:rsidRPr="004054F9" w:rsidRDefault="00ED2508" w:rsidP="007F3AF6">
            <w:pPr>
              <w:jc w:val="center"/>
              <w:rPr>
                <w:rFonts w:ascii="Times New Roman" w:hAnsi="Times New Roman"/>
                <w:sz w:val="24"/>
                <w:szCs w:val="24"/>
              </w:rPr>
            </w:pPr>
            <w:r>
              <w:rPr>
                <w:rFonts w:ascii="Times New Roman" w:hAnsi="Times New Roman"/>
                <w:sz w:val="24"/>
                <w:szCs w:val="24"/>
              </w:rPr>
              <w:t>2</w:t>
            </w:r>
            <w:r w:rsidR="007F3AF6">
              <w:rPr>
                <w:rFonts w:ascii="Times New Roman" w:hAnsi="Times New Roman"/>
                <w:sz w:val="24"/>
                <w:szCs w:val="24"/>
              </w:rPr>
              <w:t>5</w:t>
            </w:r>
          </w:p>
        </w:tc>
      </w:tr>
      <w:tr w:rsidR="001C108A" w:rsidRPr="004054F9" w14:paraId="40C7F3AA" w14:textId="77777777" w:rsidTr="007C7085">
        <w:trPr>
          <w:trHeight w:val="834"/>
        </w:trPr>
        <w:tc>
          <w:tcPr>
            <w:tcW w:w="2380" w:type="dxa"/>
            <w:tcBorders>
              <w:top w:val="single" w:sz="4" w:space="0" w:color="auto"/>
              <w:left w:val="single" w:sz="4" w:space="0" w:color="auto"/>
              <w:bottom w:val="single" w:sz="4" w:space="0" w:color="auto"/>
              <w:right w:val="single" w:sz="4" w:space="0" w:color="auto"/>
            </w:tcBorders>
            <w:shd w:val="clear" w:color="auto" w:fill="auto"/>
            <w:hideMark/>
          </w:tcPr>
          <w:p w14:paraId="29C36E92" w14:textId="77777777" w:rsidR="001C108A" w:rsidRPr="004054F9" w:rsidRDefault="001C108A" w:rsidP="004054F9">
            <w:pPr>
              <w:rPr>
                <w:rFonts w:ascii="Times New Roman" w:hAnsi="Times New Roman"/>
                <w:sz w:val="24"/>
                <w:szCs w:val="24"/>
              </w:rPr>
            </w:pPr>
            <w:r w:rsidRPr="004054F9">
              <w:rPr>
                <w:rFonts w:ascii="Times New Roman" w:hAnsi="Times New Roman"/>
                <w:sz w:val="24"/>
                <w:szCs w:val="24"/>
              </w:rPr>
              <w:t>Задачи подпрограммы 2</w:t>
            </w:r>
          </w:p>
        </w:tc>
        <w:tc>
          <w:tcPr>
            <w:tcW w:w="7254" w:type="dxa"/>
            <w:gridSpan w:val="5"/>
            <w:tcBorders>
              <w:top w:val="single" w:sz="4" w:space="0" w:color="auto"/>
              <w:left w:val="single" w:sz="4" w:space="0" w:color="auto"/>
              <w:bottom w:val="single" w:sz="4" w:space="0" w:color="auto"/>
              <w:right w:val="single" w:sz="4" w:space="0" w:color="auto"/>
            </w:tcBorders>
            <w:shd w:val="clear" w:color="auto" w:fill="auto"/>
            <w:hideMark/>
          </w:tcPr>
          <w:p w14:paraId="4975A1AB" w14:textId="77777777" w:rsidR="001C108A" w:rsidRPr="004054F9" w:rsidRDefault="001C108A" w:rsidP="001C108A">
            <w:pPr>
              <w:rPr>
                <w:rFonts w:ascii="Times New Roman" w:hAnsi="Times New Roman"/>
                <w:sz w:val="24"/>
                <w:szCs w:val="24"/>
              </w:rPr>
            </w:pPr>
            <w:r w:rsidRPr="004054F9">
              <w:rPr>
                <w:rFonts w:ascii="Times New Roman" w:hAnsi="Times New Roman"/>
                <w:sz w:val="24"/>
                <w:szCs w:val="24"/>
              </w:rPr>
              <w:t>1. Обеспечение эффективного функционирования системы поддержки субъектов малого и среднего предпринимательства</w:t>
            </w:r>
          </w:p>
        </w:tc>
      </w:tr>
      <w:tr w:rsidR="007C7085" w:rsidRPr="004054F9" w14:paraId="56A9757B" w14:textId="77777777" w:rsidTr="007C7085">
        <w:trPr>
          <w:trHeight w:val="832"/>
        </w:trPr>
        <w:tc>
          <w:tcPr>
            <w:tcW w:w="2380" w:type="dxa"/>
            <w:vMerge w:val="restart"/>
            <w:tcBorders>
              <w:top w:val="single" w:sz="4" w:space="0" w:color="auto"/>
              <w:left w:val="single" w:sz="4" w:space="0" w:color="auto"/>
              <w:right w:val="single" w:sz="4" w:space="0" w:color="auto"/>
            </w:tcBorders>
            <w:shd w:val="clear" w:color="auto" w:fill="auto"/>
          </w:tcPr>
          <w:p w14:paraId="51DB92BB" w14:textId="77777777" w:rsidR="007C7085" w:rsidRPr="004054F9" w:rsidRDefault="007C7085" w:rsidP="004054F9">
            <w:pPr>
              <w:rPr>
                <w:rFonts w:ascii="Times New Roman" w:hAnsi="Times New Roman"/>
                <w:sz w:val="24"/>
                <w:szCs w:val="24"/>
              </w:rPr>
            </w:pPr>
          </w:p>
        </w:tc>
        <w:tc>
          <w:tcPr>
            <w:tcW w:w="7254" w:type="dxa"/>
            <w:gridSpan w:val="5"/>
            <w:tcBorders>
              <w:top w:val="single" w:sz="4" w:space="0" w:color="auto"/>
              <w:left w:val="single" w:sz="4" w:space="0" w:color="auto"/>
              <w:bottom w:val="single" w:sz="4" w:space="0" w:color="auto"/>
              <w:right w:val="single" w:sz="4" w:space="0" w:color="auto"/>
            </w:tcBorders>
            <w:shd w:val="clear" w:color="auto" w:fill="auto"/>
          </w:tcPr>
          <w:p w14:paraId="6F98DED5" w14:textId="77777777" w:rsidR="007C7085" w:rsidRPr="004054F9" w:rsidRDefault="007C7085" w:rsidP="007C7085">
            <w:pPr>
              <w:rPr>
                <w:rFonts w:ascii="Times New Roman" w:hAnsi="Times New Roman"/>
                <w:sz w:val="24"/>
                <w:szCs w:val="24"/>
              </w:rPr>
            </w:pPr>
            <w:r w:rsidRPr="004054F9">
              <w:rPr>
                <w:rFonts w:ascii="Times New Roman" w:hAnsi="Times New Roman"/>
                <w:sz w:val="24"/>
                <w:szCs w:val="24"/>
              </w:rPr>
              <w:t>2. Расширение доступа субъектов малого и среднего предпринимательства к финансовым ресурсам, в том числе к льготному финансированию</w:t>
            </w:r>
          </w:p>
        </w:tc>
      </w:tr>
      <w:tr w:rsidR="007C7085" w:rsidRPr="004054F9" w14:paraId="263EFF7A" w14:textId="77777777" w:rsidTr="004A7FFA">
        <w:trPr>
          <w:trHeight w:val="832"/>
        </w:trPr>
        <w:tc>
          <w:tcPr>
            <w:tcW w:w="2380" w:type="dxa"/>
            <w:vMerge/>
            <w:tcBorders>
              <w:left w:val="single" w:sz="4" w:space="0" w:color="auto"/>
              <w:right w:val="single" w:sz="4" w:space="0" w:color="auto"/>
            </w:tcBorders>
            <w:shd w:val="clear" w:color="auto" w:fill="auto"/>
          </w:tcPr>
          <w:p w14:paraId="3E0CE34C" w14:textId="77777777" w:rsidR="007C7085" w:rsidRPr="004054F9" w:rsidRDefault="007C7085" w:rsidP="004054F9">
            <w:pPr>
              <w:rPr>
                <w:rFonts w:ascii="Times New Roman" w:hAnsi="Times New Roman"/>
                <w:sz w:val="24"/>
                <w:szCs w:val="24"/>
              </w:rPr>
            </w:pPr>
          </w:p>
        </w:tc>
        <w:tc>
          <w:tcPr>
            <w:tcW w:w="7254" w:type="dxa"/>
            <w:gridSpan w:val="5"/>
            <w:tcBorders>
              <w:top w:val="single" w:sz="4" w:space="0" w:color="auto"/>
              <w:left w:val="single" w:sz="4" w:space="0" w:color="auto"/>
              <w:bottom w:val="single" w:sz="4" w:space="0" w:color="auto"/>
              <w:right w:val="single" w:sz="4" w:space="0" w:color="auto"/>
            </w:tcBorders>
            <w:shd w:val="clear" w:color="auto" w:fill="auto"/>
          </w:tcPr>
          <w:p w14:paraId="0F78BEDE" w14:textId="77777777" w:rsidR="007C7085" w:rsidRPr="004054F9" w:rsidRDefault="007C7085" w:rsidP="00BA5172">
            <w:pPr>
              <w:rPr>
                <w:rFonts w:ascii="Times New Roman" w:hAnsi="Times New Roman"/>
                <w:sz w:val="24"/>
                <w:szCs w:val="24"/>
              </w:rPr>
            </w:pPr>
            <w:r w:rsidRPr="004054F9">
              <w:rPr>
                <w:rFonts w:ascii="Times New Roman" w:hAnsi="Times New Roman"/>
                <w:sz w:val="24"/>
                <w:szCs w:val="24"/>
              </w:rPr>
              <w:t>3. Обеспечение доступности для субъектов малого и среднего предпринимательства информационной и консультационной поддержк</w:t>
            </w:r>
            <w:r w:rsidR="00BA5172">
              <w:rPr>
                <w:rFonts w:ascii="Times New Roman" w:hAnsi="Times New Roman"/>
                <w:sz w:val="24"/>
                <w:szCs w:val="24"/>
              </w:rPr>
              <w:t>и</w:t>
            </w:r>
            <w:r w:rsidRPr="004054F9">
              <w:rPr>
                <w:rFonts w:ascii="Times New Roman" w:hAnsi="Times New Roman"/>
                <w:sz w:val="24"/>
                <w:szCs w:val="24"/>
              </w:rPr>
              <w:t xml:space="preserve"> по вопросам ведения предпринимательской деятельности</w:t>
            </w:r>
          </w:p>
        </w:tc>
      </w:tr>
      <w:tr w:rsidR="007C7085" w:rsidRPr="004054F9" w14:paraId="7D4FCB76" w14:textId="77777777" w:rsidTr="004A7FFA">
        <w:trPr>
          <w:trHeight w:val="832"/>
        </w:trPr>
        <w:tc>
          <w:tcPr>
            <w:tcW w:w="2380" w:type="dxa"/>
            <w:vMerge/>
            <w:tcBorders>
              <w:left w:val="single" w:sz="4" w:space="0" w:color="auto"/>
              <w:bottom w:val="single" w:sz="4" w:space="0" w:color="auto"/>
              <w:right w:val="single" w:sz="4" w:space="0" w:color="auto"/>
            </w:tcBorders>
            <w:shd w:val="clear" w:color="auto" w:fill="auto"/>
          </w:tcPr>
          <w:p w14:paraId="59DBA0F8" w14:textId="77777777" w:rsidR="007C7085" w:rsidRPr="004054F9" w:rsidRDefault="007C7085" w:rsidP="004054F9">
            <w:pPr>
              <w:rPr>
                <w:rFonts w:ascii="Times New Roman" w:hAnsi="Times New Roman"/>
                <w:sz w:val="24"/>
                <w:szCs w:val="24"/>
              </w:rPr>
            </w:pPr>
          </w:p>
        </w:tc>
        <w:tc>
          <w:tcPr>
            <w:tcW w:w="7254" w:type="dxa"/>
            <w:gridSpan w:val="5"/>
            <w:tcBorders>
              <w:top w:val="single" w:sz="4" w:space="0" w:color="auto"/>
              <w:left w:val="single" w:sz="4" w:space="0" w:color="auto"/>
              <w:bottom w:val="single" w:sz="4" w:space="0" w:color="auto"/>
              <w:right w:val="single" w:sz="4" w:space="0" w:color="auto"/>
            </w:tcBorders>
            <w:shd w:val="clear" w:color="auto" w:fill="auto"/>
          </w:tcPr>
          <w:p w14:paraId="59BB2608" w14:textId="77777777" w:rsidR="007C7085" w:rsidRPr="004054F9" w:rsidRDefault="007C7085" w:rsidP="001C108A">
            <w:pPr>
              <w:rPr>
                <w:rFonts w:ascii="Times New Roman" w:hAnsi="Times New Roman"/>
                <w:sz w:val="24"/>
                <w:szCs w:val="24"/>
              </w:rPr>
            </w:pPr>
            <w:r w:rsidRPr="004054F9">
              <w:rPr>
                <w:rFonts w:ascii="Times New Roman" w:hAnsi="Times New Roman"/>
                <w:sz w:val="24"/>
                <w:szCs w:val="24"/>
              </w:rPr>
              <w:t xml:space="preserve">4. Вовлечение молодежи в предпринимательскую деятельность, в </w:t>
            </w:r>
          </w:p>
          <w:p w14:paraId="7BAED5DF" w14:textId="77777777" w:rsidR="007C7085" w:rsidRPr="004054F9" w:rsidRDefault="007C7085" w:rsidP="001C108A">
            <w:pPr>
              <w:rPr>
                <w:rFonts w:ascii="Times New Roman" w:hAnsi="Times New Roman"/>
                <w:sz w:val="24"/>
                <w:szCs w:val="24"/>
              </w:rPr>
            </w:pPr>
            <w:r w:rsidRPr="004054F9">
              <w:rPr>
                <w:rFonts w:ascii="Times New Roman" w:hAnsi="Times New Roman"/>
                <w:sz w:val="24"/>
                <w:szCs w:val="24"/>
              </w:rPr>
              <w:t>том числе посредством привлечения школьников и молодежи в инновационную деятельность</w:t>
            </w:r>
          </w:p>
        </w:tc>
      </w:tr>
      <w:tr w:rsidR="004054F9" w:rsidRPr="004054F9" w14:paraId="07801720" w14:textId="77777777" w:rsidTr="001C108A">
        <w:trPr>
          <w:trHeight w:val="70"/>
        </w:trPr>
        <w:tc>
          <w:tcPr>
            <w:tcW w:w="238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93D6D04" w14:textId="77777777" w:rsidR="004054F9" w:rsidRPr="004054F9" w:rsidRDefault="004054F9" w:rsidP="004054F9">
            <w:pPr>
              <w:rPr>
                <w:rFonts w:ascii="Times New Roman" w:hAnsi="Times New Roman"/>
                <w:sz w:val="24"/>
                <w:szCs w:val="24"/>
              </w:rPr>
            </w:pPr>
            <w:r w:rsidRPr="004054F9">
              <w:rPr>
                <w:rFonts w:ascii="Times New Roman" w:hAnsi="Times New Roman"/>
                <w:sz w:val="24"/>
                <w:szCs w:val="24"/>
              </w:rPr>
              <w:t>Объем финансирования подпрограммы 2, всего, в т.ч. по годам ее реализации, тыс. руб.</w:t>
            </w:r>
          </w:p>
        </w:tc>
        <w:tc>
          <w:tcPr>
            <w:tcW w:w="2718" w:type="dxa"/>
            <w:tcBorders>
              <w:top w:val="single" w:sz="4" w:space="0" w:color="auto"/>
              <w:left w:val="nil"/>
              <w:bottom w:val="single" w:sz="4" w:space="0" w:color="auto"/>
              <w:right w:val="single" w:sz="4" w:space="0" w:color="auto"/>
            </w:tcBorders>
            <w:shd w:val="clear" w:color="auto" w:fill="auto"/>
            <w:hideMark/>
          </w:tcPr>
          <w:p w14:paraId="448C3C19" w14:textId="77777777" w:rsidR="004054F9" w:rsidRPr="004054F9" w:rsidRDefault="004054F9" w:rsidP="004054F9">
            <w:pPr>
              <w:jc w:val="center"/>
              <w:rPr>
                <w:rFonts w:ascii="Times New Roman" w:hAnsi="Times New Roman"/>
                <w:sz w:val="24"/>
                <w:szCs w:val="24"/>
              </w:rPr>
            </w:pPr>
            <w:r w:rsidRPr="004054F9">
              <w:rPr>
                <w:rFonts w:ascii="Times New Roman" w:hAnsi="Times New Roman"/>
                <w:sz w:val="24"/>
                <w:szCs w:val="24"/>
              </w:rPr>
              <w:t>Источники</w:t>
            </w:r>
          </w:p>
        </w:tc>
        <w:tc>
          <w:tcPr>
            <w:tcW w:w="1134" w:type="dxa"/>
            <w:tcBorders>
              <w:top w:val="single" w:sz="4" w:space="0" w:color="auto"/>
              <w:left w:val="nil"/>
              <w:bottom w:val="single" w:sz="4" w:space="0" w:color="auto"/>
              <w:right w:val="single" w:sz="4" w:space="0" w:color="auto"/>
            </w:tcBorders>
            <w:shd w:val="clear" w:color="auto" w:fill="auto"/>
            <w:hideMark/>
          </w:tcPr>
          <w:p w14:paraId="52EA587B" w14:textId="77777777" w:rsidR="004054F9" w:rsidRPr="004054F9" w:rsidRDefault="004054F9" w:rsidP="004054F9">
            <w:pPr>
              <w:ind w:left="-57" w:right="-57"/>
              <w:jc w:val="center"/>
              <w:rPr>
                <w:rFonts w:ascii="Times New Roman" w:hAnsi="Times New Roman"/>
                <w:sz w:val="24"/>
                <w:szCs w:val="24"/>
              </w:rPr>
            </w:pPr>
            <w:r w:rsidRPr="004054F9">
              <w:rPr>
                <w:rFonts w:ascii="Times New Roman" w:hAnsi="Times New Roman"/>
                <w:sz w:val="24"/>
                <w:szCs w:val="24"/>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035158E1" w14:textId="77777777" w:rsidR="004054F9" w:rsidRPr="004054F9" w:rsidRDefault="004054F9" w:rsidP="004054F9">
            <w:pPr>
              <w:ind w:left="-57" w:right="-57"/>
              <w:jc w:val="center"/>
              <w:rPr>
                <w:rFonts w:ascii="Times New Roman" w:hAnsi="Times New Roman"/>
                <w:sz w:val="24"/>
                <w:szCs w:val="24"/>
              </w:rPr>
            </w:pPr>
            <w:r w:rsidRPr="004054F9">
              <w:rPr>
                <w:rFonts w:ascii="Times New Roman" w:hAnsi="Times New Roman"/>
                <w:sz w:val="24"/>
                <w:szCs w:val="24"/>
              </w:rPr>
              <w:t>2025 год</w:t>
            </w:r>
          </w:p>
        </w:tc>
        <w:tc>
          <w:tcPr>
            <w:tcW w:w="1134" w:type="dxa"/>
            <w:tcBorders>
              <w:top w:val="single" w:sz="4" w:space="0" w:color="auto"/>
              <w:left w:val="nil"/>
              <w:bottom w:val="single" w:sz="4" w:space="0" w:color="auto"/>
              <w:right w:val="single" w:sz="4" w:space="0" w:color="auto"/>
            </w:tcBorders>
            <w:shd w:val="clear" w:color="auto" w:fill="auto"/>
            <w:hideMark/>
          </w:tcPr>
          <w:p w14:paraId="62CB5C52" w14:textId="77777777" w:rsidR="004054F9" w:rsidRPr="004054F9" w:rsidRDefault="004054F9" w:rsidP="004054F9">
            <w:pPr>
              <w:ind w:left="-57" w:right="-57"/>
              <w:jc w:val="center"/>
              <w:rPr>
                <w:rFonts w:ascii="Times New Roman" w:hAnsi="Times New Roman"/>
                <w:sz w:val="24"/>
                <w:szCs w:val="24"/>
              </w:rPr>
            </w:pPr>
            <w:r w:rsidRPr="004054F9">
              <w:rPr>
                <w:rFonts w:ascii="Times New Roman" w:hAnsi="Times New Roman"/>
                <w:sz w:val="24"/>
                <w:szCs w:val="24"/>
              </w:rPr>
              <w:t>2026 год</w:t>
            </w:r>
          </w:p>
        </w:tc>
        <w:tc>
          <w:tcPr>
            <w:tcW w:w="1134" w:type="dxa"/>
            <w:tcBorders>
              <w:top w:val="single" w:sz="4" w:space="0" w:color="auto"/>
              <w:left w:val="nil"/>
              <w:bottom w:val="single" w:sz="4" w:space="0" w:color="auto"/>
              <w:right w:val="single" w:sz="4" w:space="0" w:color="auto"/>
            </w:tcBorders>
            <w:shd w:val="clear" w:color="auto" w:fill="auto"/>
            <w:hideMark/>
          </w:tcPr>
          <w:p w14:paraId="2EA1928E" w14:textId="77777777" w:rsidR="004054F9" w:rsidRPr="004054F9" w:rsidRDefault="004054F9" w:rsidP="004054F9">
            <w:pPr>
              <w:ind w:left="-57" w:right="-57"/>
              <w:jc w:val="center"/>
              <w:rPr>
                <w:rFonts w:ascii="Times New Roman" w:hAnsi="Times New Roman"/>
                <w:sz w:val="24"/>
                <w:szCs w:val="24"/>
              </w:rPr>
            </w:pPr>
            <w:r w:rsidRPr="004054F9">
              <w:rPr>
                <w:rFonts w:ascii="Times New Roman" w:hAnsi="Times New Roman"/>
                <w:sz w:val="24"/>
                <w:szCs w:val="24"/>
              </w:rPr>
              <w:t>2027 год</w:t>
            </w:r>
          </w:p>
        </w:tc>
      </w:tr>
      <w:tr w:rsidR="004054F9" w:rsidRPr="004054F9" w14:paraId="3AC25256" w14:textId="77777777" w:rsidTr="00ED4043">
        <w:trPr>
          <w:trHeight w:val="315"/>
        </w:trPr>
        <w:tc>
          <w:tcPr>
            <w:tcW w:w="2380" w:type="dxa"/>
            <w:vMerge/>
            <w:tcBorders>
              <w:top w:val="nil"/>
              <w:left w:val="single" w:sz="4" w:space="0" w:color="auto"/>
              <w:bottom w:val="single" w:sz="4" w:space="0" w:color="auto"/>
              <w:right w:val="single" w:sz="4" w:space="0" w:color="auto"/>
            </w:tcBorders>
            <w:vAlign w:val="center"/>
            <w:hideMark/>
          </w:tcPr>
          <w:p w14:paraId="5803C951" w14:textId="77777777" w:rsidR="004054F9" w:rsidRPr="004054F9" w:rsidRDefault="004054F9" w:rsidP="004054F9">
            <w:pPr>
              <w:rPr>
                <w:rFonts w:ascii="Times New Roman" w:hAnsi="Times New Roman"/>
                <w:sz w:val="24"/>
                <w:szCs w:val="24"/>
              </w:rPr>
            </w:pPr>
          </w:p>
        </w:tc>
        <w:tc>
          <w:tcPr>
            <w:tcW w:w="2718" w:type="dxa"/>
            <w:tcBorders>
              <w:top w:val="nil"/>
              <w:left w:val="nil"/>
              <w:bottom w:val="single" w:sz="4" w:space="0" w:color="auto"/>
              <w:right w:val="single" w:sz="4" w:space="0" w:color="auto"/>
            </w:tcBorders>
            <w:shd w:val="clear" w:color="auto" w:fill="auto"/>
            <w:hideMark/>
          </w:tcPr>
          <w:p w14:paraId="244F0617" w14:textId="77777777" w:rsidR="004054F9" w:rsidRPr="004054F9" w:rsidRDefault="004054F9" w:rsidP="004054F9">
            <w:pPr>
              <w:rPr>
                <w:rFonts w:ascii="Times New Roman" w:hAnsi="Times New Roman"/>
                <w:sz w:val="24"/>
                <w:szCs w:val="24"/>
              </w:rPr>
            </w:pPr>
            <w:r w:rsidRPr="004054F9">
              <w:rPr>
                <w:rFonts w:ascii="Times New Roman" w:hAnsi="Times New Roman"/>
                <w:sz w:val="24"/>
                <w:szCs w:val="24"/>
              </w:rPr>
              <w:t>Местный бюджет</w:t>
            </w:r>
          </w:p>
        </w:tc>
        <w:tc>
          <w:tcPr>
            <w:tcW w:w="1134" w:type="dxa"/>
            <w:tcBorders>
              <w:top w:val="nil"/>
              <w:left w:val="nil"/>
              <w:bottom w:val="single" w:sz="4" w:space="0" w:color="auto"/>
              <w:right w:val="single" w:sz="4" w:space="0" w:color="auto"/>
            </w:tcBorders>
            <w:shd w:val="clear" w:color="auto" w:fill="auto"/>
          </w:tcPr>
          <w:p w14:paraId="06A955C8" w14:textId="77777777" w:rsidR="004054F9" w:rsidRPr="004054F9" w:rsidRDefault="00ED4043" w:rsidP="004054F9">
            <w:pPr>
              <w:jc w:val="right"/>
              <w:rPr>
                <w:rFonts w:ascii="Times New Roman" w:hAnsi="Times New Roman"/>
                <w:sz w:val="24"/>
                <w:szCs w:val="24"/>
              </w:rPr>
            </w:pPr>
            <w:r>
              <w:rPr>
                <w:rFonts w:ascii="Times New Roman" w:hAnsi="Times New Roman"/>
                <w:sz w:val="24"/>
                <w:szCs w:val="24"/>
              </w:rPr>
              <w:t>5 360,77</w:t>
            </w:r>
          </w:p>
        </w:tc>
        <w:tc>
          <w:tcPr>
            <w:tcW w:w="1134" w:type="dxa"/>
            <w:tcBorders>
              <w:top w:val="nil"/>
              <w:left w:val="nil"/>
              <w:bottom w:val="single" w:sz="4" w:space="0" w:color="auto"/>
              <w:right w:val="single" w:sz="4" w:space="0" w:color="auto"/>
            </w:tcBorders>
            <w:shd w:val="clear" w:color="auto" w:fill="auto"/>
          </w:tcPr>
          <w:p w14:paraId="294CA0B1" w14:textId="77777777" w:rsidR="004054F9" w:rsidRPr="004054F9" w:rsidRDefault="00ED4043" w:rsidP="004054F9">
            <w:pPr>
              <w:jc w:val="right"/>
              <w:rPr>
                <w:rFonts w:ascii="Times New Roman" w:hAnsi="Times New Roman"/>
                <w:sz w:val="24"/>
                <w:szCs w:val="24"/>
              </w:rPr>
            </w:pPr>
            <w:r>
              <w:rPr>
                <w:rFonts w:ascii="Times New Roman" w:hAnsi="Times New Roman"/>
                <w:sz w:val="24"/>
                <w:szCs w:val="24"/>
              </w:rPr>
              <w:t>1 829,29</w:t>
            </w:r>
          </w:p>
        </w:tc>
        <w:tc>
          <w:tcPr>
            <w:tcW w:w="1134" w:type="dxa"/>
            <w:tcBorders>
              <w:top w:val="nil"/>
              <w:left w:val="nil"/>
              <w:bottom w:val="single" w:sz="4" w:space="0" w:color="auto"/>
              <w:right w:val="single" w:sz="4" w:space="0" w:color="auto"/>
            </w:tcBorders>
            <w:shd w:val="clear" w:color="auto" w:fill="auto"/>
          </w:tcPr>
          <w:p w14:paraId="7BBD6144" w14:textId="77777777" w:rsidR="004054F9" w:rsidRPr="004054F9" w:rsidRDefault="00ED4043" w:rsidP="004054F9">
            <w:pPr>
              <w:jc w:val="right"/>
              <w:rPr>
                <w:rFonts w:ascii="Times New Roman" w:hAnsi="Times New Roman"/>
                <w:sz w:val="24"/>
                <w:szCs w:val="24"/>
              </w:rPr>
            </w:pPr>
            <w:r>
              <w:rPr>
                <w:rFonts w:ascii="Times New Roman" w:hAnsi="Times New Roman"/>
                <w:sz w:val="24"/>
                <w:szCs w:val="24"/>
              </w:rPr>
              <w:t>1 765,74</w:t>
            </w:r>
          </w:p>
        </w:tc>
        <w:tc>
          <w:tcPr>
            <w:tcW w:w="1134" w:type="dxa"/>
            <w:tcBorders>
              <w:top w:val="nil"/>
              <w:left w:val="nil"/>
              <w:bottom w:val="single" w:sz="4" w:space="0" w:color="auto"/>
              <w:right w:val="single" w:sz="4" w:space="0" w:color="auto"/>
            </w:tcBorders>
            <w:shd w:val="clear" w:color="auto" w:fill="auto"/>
          </w:tcPr>
          <w:p w14:paraId="2B496C09" w14:textId="77777777" w:rsidR="004054F9" w:rsidRPr="004054F9" w:rsidRDefault="00ED4043" w:rsidP="004054F9">
            <w:pPr>
              <w:jc w:val="right"/>
              <w:rPr>
                <w:rFonts w:ascii="Times New Roman" w:hAnsi="Times New Roman"/>
                <w:sz w:val="24"/>
                <w:szCs w:val="24"/>
              </w:rPr>
            </w:pPr>
            <w:r>
              <w:rPr>
                <w:rFonts w:ascii="Times New Roman" w:hAnsi="Times New Roman"/>
                <w:sz w:val="24"/>
                <w:szCs w:val="24"/>
              </w:rPr>
              <w:t>1 765,74</w:t>
            </w:r>
          </w:p>
        </w:tc>
      </w:tr>
      <w:tr w:rsidR="004054F9" w:rsidRPr="004054F9" w14:paraId="1EAF4BFA" w14:textId="77777777" w:rsidTr="004054F9">
        <w:trPr>
          <w:trHeight w:val="128"/>
        </w:trPr>
        <w:tc>
          <w:tcPr>
            <w:tcW w:w="2380" w:type="dxa"/>
            <w:vMerge/>
            <w:tcBorders>
              <w:top w:val="nil"/>
              <w:left w:val="single" w:sz="4" w:space="0" w:color="auto"/>
              <w:bottom w:val="single" w:sz="4" w:space="0" w:color="auto"/>
              <w:right w:val="single" w:sz="4" w:space="0" w:color="auto"/>
            </w:tcBorders>
            <w:vAlign w:val="center"/>
            <w:hideMark/>
          </w:tcPr>
          <w:p w14:paraId="4BDD8881" w14:textId="77777777" w:rsidR="004054F9" w:rsidRPr="004054F9" w:rsidRDefault="004054F9" w:rsidP="004054F9">
            <w:pPr>
              <w:rPr>
                <w:rFonts w:ascii="Times New Roman" w:hAnsi="Times New Roman"/>
                <w:sz w:val="24"/>
                <w:szCs w:val="24"/>
              </w:rPr>
            </w:pPr>
          </w:p>
        </w:tc>
        <w:tc>
          <w:tcPr>
            <w:tcW w:w="2718" w:type="dxa"/>
            <w:tcBorders>
              <w:top w:val="nil"/>
              <w:left w:val="nil"/>
              <w:bottom w:val="single" w:sz="4" w:space="0" w:color="auto"/>
              <w:right w:val="single" w:sz="4" w:space="0" w:color="auto"/>
            </w:tcBorders>
            <w:shd w:val="clear" w:color="auto" w:fill="auto"/>
            <w:hideMark/>
          </w:tcPr>
          <w:p w14:paraId="0CCA9FD9" w14:textId="77777777" w:rsidR="004054F9" w:rsidRPr="004054F9" w:rsidRDefault="004054F9" w:rsidP="004054F9">
            <w:pPr>
              <w:rPr>
                <w:rFonts w:ascii="Times New Roman" w:hAnsi="Times New Roman"/>
                <w:sz w:val="24"/>
                <w:szCs w:val="24"/>
              </w:rPr>
            </w:pPr>
            <w:r w:rsidRPr="004054F9">
              <w:rPr>
                <w:rFonts w:ascii="Times New Roman" w:hAnsi="Times New Roman"/>
                <w:sz w:val="24"/>
                <w:szCs w:val="24"/>
              </w:rPr>
              <w:t>Другие источники:</w:t>
            </w:r>
          </w:p>
        </w:tc>
        <w:tc>
          <w:tcPr>
            <w:tcW w:w="1134" w:type="dxa"/>
            <w:tcBorders>
              <w:top w:val="nil"/>
              <w:left w:val="nil"/>
              <w:bottom w:val="single" w:sz="4" w:space="0" w:color="auto"/>
              <w:right w:val="single" w:sz="4" w:space="0" w:color="auto"/>
            </w:tcBorders>
            <w:shd w:val="clear" w:color="auto" w:fill="auto"/>
            <w:hideMark/>
          </w:tcPr>
          <w:p w14:paraId="5462F949" w14:textId="77777777" w:rsidR="004054F9" w:rsidRPr="004054F9" w:rsidRDefault="004054F9" w:rsidP="004054F9">
            <w:pPr>
              <w:jc w:val="right"/>
              <w:rPr>
                <w:rFonts w:ascii="Times New Roman" w:hAnsi="Times New Roman"/>
                <w:sz w:val="24"/>
                <w:szCs w:val="24"/>
              </w:rPr>
            </w:pPr>
            <w:r w:rsidRPr="004054F9">
              <w:rPr>
                <w:rFonts w:ascii="Times New Roman" w:hAnsi="Times New Roman"/>
                <w:sz w:val="24"/>
                <w:szCs w:val="24"/>
              </w:rPr>
              <w:t> </w:t>
            </w:r>
          </w:p>
        </w:tc>
        <w:tc>
          <w:tcPr>
            <w:tcW w:w="1134" w:type="dxa"/>
            <w:tcBorders>
              <w:top w:val="nil"/>
              <w:left w:val="nil"/>
              <w:bottom w:val="single" w:sz="4" w:space="0" w:color="auto"/>
              <w:right w:val="single" w:sz="4" w:space="0" w:color="auto"/>
            </w:tcBorders>
            <w:shd w:val="clear" w:color="auto" w:fill="auto"/>
            <w:hideMark/>
          </w:tcPr>
          <w:p w14:paraId="74023ADC" w14:textId="77777777" w:rsidR="004054F9" w:rsidRPr="004054F9" w:rsidRDefault="004054F9" w:rsidP="004054F9">
            <w:pPr>
              <w:jc w:val="right"/>
              <w:rPr>
                <w:rFonts w:ascii="Times New Roman" w:hAnsi="Times New Roman"/>
                <w:sz w:val="24"/>
                <w:szCs w:val="24"/>
              </w:rPr>
            </w:pPr>
            <w:r w:rsidRPr="004054F9">
              <w:rPr>
                <w:rFonts w:ascii="Times New Roman" w:hAnsi="Times New Roman"/>
                <w:sz w:val="24"/>
                <w:szCs w:val="24"/>
              </w:rPr>
              <w:t> </w:t>
            </w:r>
          </w:p>
        </w:tc>
        <w:tc>
          <w:tcPr>
            <w:tcW w:w="1134" w:type="dxa"/>
            <w:tcBorders>
              <w:top w:val="nil"/>
              <w:left w:val="nil"/>
              <w:bottom w:val="single" w:sz="4" w:space="0" w:color="auto"/>
              <w:right w:val="single" w:sz="4" w:space="0" w:color="auto"/>
            </w:tcBorders>
            <w:shd w:val="clear" w:color="auto" w:fill="auto"/>
            <w:hideMark/>
          </w:tcPr>
          <w:p w14:paraId="149905DB" w14:textId="77777777" w:rsidR="004054F9" w:rsidRPr="004054F9" w:rsidRDefault="004054F9" w:rsidP="004054F9">
            <w:pPr>
              <w:jc w:val="right"/>
              <w:rPr>
                <w:rFonts w:ascii="Times New Roman" w:hAnsi="Times New Roman"/>
                <w:sz w:val="24"/>
                <w:szCs w:val="24"/>
              </w:rPr>
            </w:pPr>
            <w:r w:rsidRPr="004054F9">
              <w:rPr>
                <w:rFonts w:ascii="Times New Roman" w:hAnsi="Times New Roman"/>
                <w:sz w:val="24"/>
                <w:szCs w:val="24"/>
              </w:rPr>
              <w:t> </w:t>
            </w:r>
          </w:p>
        </w:tc>
        <w:tc>
          <w:tcPr>
            <w:tcW w:w="1134" w:type="dxa"/>
            <w:tcBorders>
              <w:top w:val="nil"/>
              <w:left w:val="nil"/>
              <w:bottom w:val="single" w:sz="4" w:space="0" w:color="auto"/>
              <w:right w:val="single" w:sz="4" w:space="0" w:color="auto"/>
            </w:tcBorders>
            <w:shd w:val="clear" w:color="auto" w:fill="auto"/>
            <w:hideMark/>
          </w:tcPr>
          <w:p w14:paraId="4D8266D1" w14:textId="77777777" w:rsidR="004054F9" w:rsidRPr="004054F9" w:rsidRDefault="004054F9" w:rsidP="004054F9">
            <w:pPr>
              <w:jc w:val="right"/>
              <w:rPr>
                <w:rFonts w:ascii="Times New Roman" w:hAnsi="Times New Roman"/>
                <w:sz w:val="24"/>
                <w:szCs w:val="24"/>
              </w:rPr>
            </w:pPr>
            <w:r w:rsidRPr="004054F9">
              <w:rPr>
                <w:rFonts w:ascii="Times New Roman" w:hAnsi="Times New Roman"/>
                <w:sz w:val="24"/>
                <w:szCs w:val="24"/>
              </w:rPr>
              <w:t> </w:t>
            </w:r>
          </w:p>
        </w:tc>
      </w:tr>
      <w:tr w:rsidR="004054F9" w:rsidRPr="004054F9" w14:paraId="77076AAA" w14:textId="77777777" w:rsidTr="004054F9">
        <w:trPr>
          <w:trHeight w:val="699"/>
        </w:trPr>
        <w:tc>
          <w:tcPr>
            <w:tcW w:w="2380" w:type="dxa"/>
            <w:vMerge/>
            <w:tcBorders>
              <w:top w:val="nil"/>
              <w:left w:val="single" w:sz="4" w:space="0" w:color="auto"/>
              <w:bottom w:val="single" w:sz="4" w:space="0" w:color="auto"/>
              <w:right w:val="single" w:sz="4" w:space="0" w:color="auto"/>
            </w:tcBorders>
            <w:vAlign w:val="center"/>
            <w:hideMark/>
          </w:tcPr>
          <w:p w14:paraId="46026673" w14:textId="77777777" w:rsidR="004054F9" w:rsidRPr="004054F9" w:rsidRDefault="004054F9" w:rsidP="004054F9">
            <w:pPr>
              <w:rPr>
                <w:rFonts w:ascii="Times New Roman" w:hAnsi="Times New Roman"/>
                <w:sz w:val="24"/>
                <w:szCs w:val="24"/>
              </w:rPr>
            </w:pPr>
          </w:p>
        </w:tc>
        <w:tc>
          <w:tcPr>
            <w:tcW w:w="2718" w:type="dxa"/>
            <w:tcBorders>
              <w:top w:val="nil"/>
              <w:left w:val="nil"/>
              <w:bottom w:val="single" w:sz="4" w:space="0" w:color="auto"/>
              <w:right w:val="single" w:sz="4" w:space="0" w:color="auto"/>
            </w:tcBorders>
            <w:shd w:val="clear" w:color="auto" w:fill="auto"/>
            <w:hideMark/>
          </w:tcPr>
          <w:p w14:paraId="65211F32" w14:textId="77777777" w:rsidR="004054F9" w:rsidRPr="004054F9" w:rsidRDefault="004054F9" w:rsidP="004054F9">
            <w:pPr>
              <w:rPr>
                <w:rFonts w:ascii="Times New Roman" w:hAnsi="Times New Roman"/>
                <w:sz w:val="24"/>
                <w:szCs w:val="24"/>
              </w:rPr>
            </w:pPr>
            <w:r w:rsidRPr="004054F9">
              <w:rPr>
                <w:rFonts w:ascii="Times New Roman" w:hAnsi="Times New Roman"/>
                <w:sz w:val="24"/>
                <w:szCs w:val="24"/>
              </w:rPr>
              <w:t>федеральный бюджет</w:t>
            </w:r>
            <w:r w:rsidRPr="004054F9">
              <w:rPr>
                <w:rFonts w:ascii="Times New Roman" w:hAnsi="Times New Roman"/>
                <w:sz w:val="24"/>
                <w:szCs w:val="24"/>
              </w:rPr>
              <w:br/>
              <w:t>(по согласованию (прогноз)</w:t>
            </w:r>
          </w:p>
        </w:tc>
        <w:tc>
          <w:tcPr>
            <w:tcW w:w="1134" w:type="dxa"/>
            <w:tcBorders>
              <w:top w:val="nil"/>
              <w:left w:val="nil"/>
              <w:bottom w:val="single" w:sz="4" w:space="0" w:color="auto"/>
              <w:right w:val="single" w:sz="4" w:space="0" w:color="auto"/>
            </w:tcBorders>
            <w:shd w:val="clear" w:color="auto" w:fill="auto"/>
            <w:hideMark/>
          </w:tcPr>
          <w:p w14:paraId="42B69DB3" w14:textId="77777777" w:rsidR="004054F9" w:rsidRPr="004054F9" w:rsidRDefault="004054F9" w:rsidP="004054F9">
            <w:pPr>
              <w:jc w:val="right"/>
              <w:rPr>
                <w:rFonts w:ascii="Times New Roman" w:hAnsi="Times New Roman"/>
                <w:sz w:val="24"/>
                <w:szCs w:val="24"/>
              </w:rPr>
            </w:pPr>
            <w:r w:rsidRPr="004054F9">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72CCC260" w14:textId="77777777" w:rsidR="004054F9" w:rsidRPr="004054F9" w:rsidRDefault="004054F9" w:rsidP="004054F9">
            <w:pPr>
              <w:jc w:val="right"/>
              <w:rPr>
                <w:rFonts w:ascii="Times New Roman" w:hAnsi="Times New Roman"/>
                <w:sz w:val="24"/>
                <w:szCs w:val="24"/>
              </w:rPr>
            </w:pPr>
            <w:r w:rsidRPr="004054F9">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3449E1B9" w14:textId="77777777" w:rsidR="004054F9" w:rsidRPr="004054F9" w:rsidRDefault="004054F9" w:rsidP="004054F9">
            <w:pPr>
              <w:jc w:val="right"/>
              <w:rPr>
                <w:rFonts w:ascii="Times New Roman" w:hAnsi="Times New Roman"/>
                <w:sz w:val="24"/>
                <w:szCs w:val="24"/>
              </w:rPr>
            </w:pPr>
            <w:r w:rsidRPr="004054F9">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116551FF" w14:textId="77777777" w:rsidR="004054F9" w:rsidRPr="004054F9" w:rsidRDefault="004054F9" w:rsidP="004054F9">
            <w:pPr>
              <w:jc w:val="right"/>
              <w:rPr>
                <w:rFonts w:ascii="Times New Roman" w:hAnsi="Times New Roman"/>
                <w:sz w:val="24"/>
                <w:szCs w:val="24"/>
              </w:rPr>
            </w:pPr>
            <w:r w:rsidRPr="004054F9">
              <w:rPr>
                <w:rFonts w:ascii="Times New Roman" w:hAnsi="Times New Roman"/>
                <w:sz w:val="24"/>
                <w:szCs w:val="24"/>
              </w:rPr>
              <w:t>0,00</w:t>
            </w:r>
          </w:p>
        </w:tc>
      </w:tr>
      <w:tr w:rsidR="004054F9" w:rsidRPr="004054F9" w14:paraId="477B80C5" w14:textId="77777777" w:rsidTr="004054F9">
        <w:trPr>
          <w:trHeight w:val="994"/>
        </w:trPr>
        <w:tc>
          <w:tcPr>
            <w:tcW w:w="2380" w:type="dxa"/>
            <w:vMerge/>
            <w:tcBorders>
              <w:top w:val="nil"/>
              <w:left w:val="single" w:sz="4" w:space="0" w:color="auto"/>
              <w:bottom w:val="single" w:sz="4" w:space="0" w:color="auto"/>
              <w:right w:val="single" w:sz="4" w:space="0" w:color="auto"/>
            </w:tcBorders>
            <w:vAlign w:val="center"/>
            <w:hideMark/>
          </w:tcPr>
          <w:p w14:paraId="72940373" w14:textId="77777777" w:rsidR="004054F9" w:rsidRPr="004054F9" w:rsidRDefault="004054F9" w:rsidP="004054F9">
            <w:pPr>
              <w:rPr>
                <w:rFonts w:ascii="Times New Roman" w:hAnsi="Times New Roman"/>
                <w:sz w:val="24"/>
                <w:szCs w:val="24"/>
              </w:rPr>
            </w:pPr>
          </w:p>
        </w:tc>
        <w:tc>
          <w:tcPr>
            <w:tcW w:w="2718" w:type="dxa"/>
            <w:tcBorders>
              <w:top w:val="nil"/>
              <w:left w:val="nil"/>
              <w:bottom w:val="single" w:sz="4" w:space="0" w:color="auto"/>
              <w:right w:val="single" w:sz="4" w:space="0" w:color="auto"/>
            </w:tcBorders>
            <w:shd w:val="clear" w:color="auto" w:fill="auto"/>
            <w:hideMark/>
          </w:tcPr>
          <w:p w14:paraId="3355512F" w14:textId="77777777" w:rsidR="004054F9" w:rsidRPr="004054F9" w:rsidRDefault="004054F9" w:rsidP="004054F9">
            <w:pPr>
              <w:rPr>
                <w:rFonts w:ascii="Times New Roman" w:hAnsi="Times New Roman"/>
                <w:sz w:val="24"/>
                <w:szCs w:val="24"/>
              </w:rPr>
            </w:pPr>
            <w:r w:rsidRPr="004054F9">
              <w:rPr>
                <w:rFonts w:ascii="Times New Roman" w:hAnsi="Times New Roman"/>
                <w:sz w:val="24"/>
                <w:szCs w:val="24"/>
              </w:rPr>
              <w:t>бюджет Томской области</w:t>
            </w:r>
            <w:r w:rsidRPr="004054F9">
              <w:rPr>
                <w:rFonts w:ascii="Times New Roman" w:hAnsi="Times New Roman"/>
                <w:sz w:val="24"/>
                <w:szCs w:val="24"/>
              </w:rPr>
              <w:br/>
              <w:t>(по согласованию (прогноз)</w:t>
            </w:r>
          </w:p>
        </w:tc>
        <w:tc>
          <w:tcPr>
            <w:tcW w:w="1134" w:type="dxa"/>
            <w:tcBorders>
              <w:top w:val="nil"/>
              <w:left w:val="nil"/>
              <w:bottom w:val="single" w:sz="4" w:space="0" w:color="auto"/>
              <w:right w:val="single" w:sz="4" w:space="0" w:color="auto"/>
            </w:tcBorders>
            <w:shd w:val="clear" w:color="auto" w:fill="auto"/>
            <w:hideMark/>
          </w:tcPr>
          <w:p w14:paraId="6B183C08" w14:textId="77777777" w:rsidR="004054F9" w:rsidRPr="004054F9" w:rsidRDefault="004054F9" w:rsidP="004054F9">
            <w:pPr>
              <w:jc w:val="right"/>
              <w:rPr>
                <w:rFonts w:ascii="Times New Roman" w:hAnsi="Times New Roman"/>
                <w:sz w:val="24"/>
                <w:szCs w:val="24"/>
              </w:rPr>
            </w:pPr>
            <w:r w:rsidRPr="004054F9">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1BC3F572" w14:textId="77777777" w:rsidR="004054F9" w:rsidRPr="004054F9" w:rsidRDefault="004054F9" w:rsidP="004054F9">
            <w:pPr>
              <w:jc w:val="right"/>
              <w:rPr>
                <w:rFonts w:ascii="Times New Roman" w:hAnsi="Times New Roman"/>
                <w:sz w:val="24"/>
                <w:szCs w:val="24"/>
              </w:rPr>
            </w:pPr>
            <w:r w:rsidRPr="004054F9">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47ABD7AD" w14:textId="77777777" w:rsidR="004054F9" w:rsidRPr="004054F9" w:rsidRDefault="004054F9" w:rsidP="004054F9">
            <w:pPr>
              <w:jc w:val="right"/>
              <w:rPr>
                <w:rFonts w:ascii="Times New Roman" w:hAnsi="Times New Roman"/>
                <w:sz w:val="24"/>
                <w:szCs w:val="24"/>
              </w:rPr>
            </w:pPr>
            <w:r w:rsidRPr="004054F9">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267DE9B5" w14:textId="77777777" w:rsidR="004054F9" w:rsidRPr="004054F9" w:rsidRDefault="004054F9" w:rsidP="004054F9">
            <w:pPr>
              <w:jc w:val="right"/>
              <w:rPr>
                <w:rFonts w:ascii="Times New Roman" w:hAnsi="Times New Roman"/>
                <w:sz w:val="24"/>
                <w:szCs w:val="24"/>
              </w:rPr>
            </w:pPr>
            <w:r w:rsidRPr="004054F9">
              <w:rPr>
                <w:rFonts w:ascii="Times New Roman" w:hAnsi="Times New Roman"/>
                <w:sz w:val="24"/>
                <w:szCs w:val="24"/>
              </w:rPr>
              <w:t>0,00</w:t>
            </w:r>
          </w:p>
        </w:tc>
      </w:tr>
      <w:tr w:rsidR="004054F9" w:rsidRPr="004054F9" w14:paraId="4EA6407B" w14:textId="77777777" w:rsidTr="004054F9">
        <w:trPr>
          <w:trHeight w:val="882"/>
        </w:trPr>
        <w:tc>
          <w:tcPr>
            <w:tcW w:w="2380" w:type="dxa"/>
            <w:vMerge/>
            <w:tcBorders>
              <w:top w:val="nil"/>
              <w:left w:val="single" w:sz="4" w:space="0" w:color="auto"/>
              <w:bottom w:val="single" w:sz="4" w:space="0" w:color="auto"/>
              <w:right w:val="single" w:sz="4" w:space="0" w:color="auto"/>
            </w:tcBorders>
            <w:vAlign w:val="center"/>
            <w:hideMark/>
          </w:tcPr>
          <w:p w14:paraId="6807F25C" w14:textId="77777777" w:rsidR="004054F9" w:rsidRPr="004054F9" w:rsidRDefault="004054F9" w:rsidP="004054F9">
            <w:pPr>
              <w:rPr>
                <w:rFonts w:ascii="Times New Roman" w:hAnsi="Times New Roman"/>
                <w:sz w:val="24"/>
                <w:szCs w:val="24"/>
              </w:rPr>
            </w:pPr>
          </w:p>
        </w:tc>
        <w:tc>
          <w:tcPr>
            <w:tcW w:w="2718" w:type="dxa"/>
            <w:tcBorders>
              <w:top w:val="nil"/>
              <w:left w:val="nil"/>
              <w:bottom w:val="single" w:sz="4" w:space="0" w:color="auto"/>
              <w:right w:val="single" w:sz="4" w:space="0" w:color="auto"/>
            </w:tcBorders>
            <w:shd w:val="clear" w:color="auto" w:fill="auto"/>
            <w:hideMark/>
          </w:tcPr>
          <w:p w14:paraId="13E9A9BD" w14:textId="77777777" w:rsidR="004054F9" w:rsidRPr="004054F9" w:rsidRDefault="004054F9" w:rsidP="004054F9">
            <w:pPr>
              <w:rPr>
                <w:rFonts w:ascii="Times New Roman" w:hAnsi="Times New Roman"/>
                <w:sz w:val="24"/>
                <w:szCs w:val="24"/>
              </w:rPr>
            </w:pPr>
            <w:r w:rsidRPr="004054F9">
              <w:rPr>
                <w:rFonts w:ascii="Times New Roman" w:hAnsi="Times New Roman"/>
                <w:sz w:val="24"/>
                <w:szCs w:val="24"/>
              </w:rPr>
              <w:t>внебюджетные источники</w:t>
            </w:r>
            <w:r w:rsidRPr="004054F9">
              <w:rPr>
                <w:rFonts w:ascii="Times New Roman" w:hAnsi="Times New Roman"/>
                <w:sz w:val="24"/>
                <w:szCs w:val="24"/>
              </w:rPr>
              <w:br/>
              <w:t>(по согласованию (прогноз)</w:t>
            </w:r>
          </w:p>
        </w:tc>
        <w:tc>
          <w:tcPr>
            <w:tcW w:w="1134" w:type="dxa"/>
            <w:tcBorders>
              <w:top w:val="nil"/>
              <w:left w:val="nil"/>
              <w:bottom w:val="single" w:sz="4" w:space="0" w:color="auto"/>
              <w:right w:val="single" w:sz="4" w:space="0" w:color="auto"/>
            </w:tcBorders>
            <w:shd w:val="clear" w:color="auto" w:fill="auto"/>
            <w:hideMark/>
          </w:tcPr>
          <w:p w14:paraId="062163DF" w14:textId="77777777" w:rsidR="004054F9" w:rsidRPr="004054F9" w:rsidRDefault="004054F9" w:rsidP="004054F9">
            <w:pPr>
              <w:jc w:val="right"/>
              <w:rPr>
                <w:rFonts w:ascii="Times New Roman" w:hAnsi="Times New Roman"/>
                <w:sz w:val="24"/>
                <w:szCs w:val="24"/>
              </w:rPr>
            </w:pPr>
            <w:r w:rsidRPr="004054F9">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4A011BEE" w14:textId="77777777" w:rsidR="004054F9" w:rsidRPr="004054F9" w:rsidRDefault="004054F9" w:rsidP="004054F9">
            <w:pPr>
              <w:jc w:val="right"/>
              <w:rPr>
                <w:rFonts w:ascii="Times New Roman" w:hAnsi="Times New Roman"/>
                <w:sz w:val="24"/>
                <w:szCs w:val="24"/>
              </w:rPr>
            </w:pPr>
            <w:r w:rsidRPr="004054F9">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279962F6" w14:textId="77777777" w:rsidR="004054F9" w:rsidRPr="004054F9" w:rsidRDefault="004054F9" w:rsidP="004054F9">
            <w:pPr>
              <w:jc w:val="right"/>
              <w:rPr>
                <w:rFonts w:ascii="Times New Roman" w:hAnsi="Times New Roman"/>
                <w:sz w:val="24"/>
                <w:szCs w:val="24"/>
              </w:rPr>
            </w:pPr>
            <w:r w:rsidRPr="004054F9">
              <w:rPr>
                <w:rFonts w:ascii="Times New Roman" w:hAnsi="Times New Roman"/>
                <w:sz w:val="24"/>
                <w:szCs w:val="24"/>
              </w:rPr>
              <w:t>0,00</w:t>
            </w:r>
          </w:p>
        </w:tc>
        <w:tc>
          <w:tcPr>
            <w:tcW w:w="1134" w:type="dxa"/>
            <w:tcBorders>
              <w:top w:val="nil"/>
              <w:left w:val="nil"/>
              <w:bottom w:val="single" w:sz="4" w:space="0" w:color="auto"/>
              <w:right w:val="single" w:sz="4" w:space="0" w:color="auto"/>
            </w:tcBorders>
            <w:shd w:val="clear" w:color="auto" w:fill="auto"/>
            <w:hideMark/>
          </w:tcPr>
          <w:p w14:paraId="4276479E" w14:textId="77777777" w:rsidR="004054F9" w:rsidRPr="004054F9" w:rsidRDefault="004054F9" w:rsidP="004054F9">
            <w:pPr>
              <w:jc w:val="right"/>
              <w:rPr>
                <w:rFonts w:ascii="Times New Roman" w:hAnsi="Times New Roman"/>
                <w:sz w:val="24"/>
                <w:szCs w:val="24"/>
              </w:rPr>
            </w:pPr>
            <w:r w:rsidRPr="004054F9">
              <w:rPr>
                <w:rFonts w:ascii="Times New Roman" w:hAnsi="Times New Roman"/>
                <w:sz w:val="24"/>
                <w:szCs w:val="24"/>
              </w:rPr>
              <w:t>0,00</w:t>
            </w:r>
          </w:p>
        </w:tc>
      </w:tr>
      <w:tr w:rsidR="00ED4043" w:rsidRPr="004054F9" w14:paraId="06F2A8A3" w14:textId="77777777" w:rsidTr="00ED4043">
        <w:trPr>
          <w:trHeight w:val="315"/>
        </w:trPr>
        <w:tc>
          <w:tcPr>
            <w:tcW w:w="2380" w:type="dxa"/>
            <w:vMerge/>
            <w:tcBorders>
              <w:top w:val="nil"/>
              <w:left w:val="single" w:sz="4" w:space="0" w:color="auto"/>
              <w:bottom w:val="single" w:sz="4" w:space="0" w:color="auto"/>
              <w:right w:val="single" w:sz="4" w:space="0" w:color="auto"/>
            </w:tcBorders>
            <w:vAlign w:val="center"/>
            <w:hideMark/>
          </w:tcPr>
          <w:p w14:paraId="5B047E7B" w14:textId="77777777" w:rsidR="00ED4043" w:rsidRPr="004054F9" w:rsidRDefault="00ED4043" w:rsidP="00ED4043">
            <w:pPr>
              <w:rPr>
                <w:rFonts w:ascii="Times New Roman" w:hAnsi="Times New Roman"/>
                <w:sz w:val="24"/>
                <w:szCs w:val="24"/>
              </w:rPr>
            </w:pPr>
          </w:p>
        </w:tc>
        <w:tc>
          <w:tcPr>
            <w:tcW w:w="2718" w:type="dxa"/>
            <w:tcBorders>
              <w:top w:val="nil"/>
              <w:left w:val="nil"/>
              <w:bottom w:val="single" w:sz="4" w:space="0" w:color="auto"/>
              <w:right w:val="single" w:sz="4" w:space="0" w:color="auto"/>
            </w:tcBorders>
            <w:shd w:val="clear" w:color="auto" w:fill="auto"/>
            <w:hideMark/>
          </w:tcPr>
          <w:p w14:paraId="56751FAE" w14:textId="77777777" w:rsidR="00ED4043" w:rsidRPr="004054F9" w:rsidRDefault="00ED4043" w:rsidP="00ED4043">
            <w:pPr>
              <w:rPr>
                <w:rFonts w:ascii="Times New Roman" w:hAnsi="Times New Roman"/>
                <w:sz w:val="24"/>
                <w:szCs w:val="24"/>
              </w:rPr>
            </w:pPr>
            <w:r w:rsidRPr="004054F9">
              <w:rPr>
                <w:rFonts w:ascii="Times New Roman" w:hAnsi="Times New Roman"/>
                <w:sz w:val="24"/>
                <w:szCs w:val="24"/>
              </w:rPr>
              <w:t>Всего</w:t>
            </w:r>
          </w:p>
        </w:tc>
        <w:tc>
          <w:tcPr>
            <w:tcW w:w="1134" w:type="dxa"/>
            <w:tcBorders>
              <w:top w:val="nil"/>
              <w:left w:val="nil"/>
              <w:bottom w:val="single" w:sz="4" w:space="0" w:color="auto"/>
              <w:right w:val="single" w:sz="4" w:space="0" w:color="auto"/>
            </w:tcBorders>
            <w:shd w:val="clear" w:color="auto" w:fill="auto"/>
          </w:tcPr>
          <w:p w14:paraId="664D3EBC" w14:textId="77777777" w:rsidR="00ED4043" w:rsidRPr="004054F9" w:rsidRDefault="00ED4043" w:rsidP="00ED4043">
            <w:pPr>
              <w:jc w:val="right"/>
              <w:rPr>
                <w:rFonts w:ascii="Times New Roman" w:hAnsi="Times New Roman"/>
                <w:sz w:val="24"/>
                <w:szCs w:val="24"/>
              </w:rPr>
            </w:pPr>
            <w:r>
              <w:rPr>
                <w:rFonts w:ascii="Times New Roman" w:hAnsi="Times New Roman"/>
                <w:sz w:val="24"/>
                <w:szCs w:val="24"/>
              </w:rPr>
              <w:t>5 360,77</w:t>
            </w:r>
          </w:p>
        </w:tc>
        <w:tc>
          <w:tcPr>
            <w:tcW w:w="1134" w:type="dxa"/>
            <w:tcBorders>
              <w:top w:val="nil"/>
              <w:left w:val="nil"/>
              <w:bottom w:val="single" w:sz="4" w:space="0" w:color="auto"/>
              <w:right w:val="single" w:sz="4" w:space="0" w:color="auto"/>
            </w:tcBorders>
            <w:shd w:val="clear" w:color="auto" w:fill="auto"/>
          </w:tcPr>
          <w:p w14:paraId="3C6C9B0C" w14:textId="77777777" w:rsidR="00ED4043" w:rsidRPr="004054F9" w:rsidRDefault="00ED4043" w:rsidP="00ED4043">
            <w:pPr>
              <w:jc w:val="right"/>
              <w:rPr>
                <w:rFonts w:ascii="Times New Roman" w:hAnsi="Times New Roman"/>
                <w:sz w:val="24"/>
                <w:szCs w:val="24"/>
              </w:rPr>
            </w:pPr>
            <w:r>
              <w:rPr>
                <w:rFonts w:ascii="Times New Roman" w:hAnsi="Times New Roman"/>
                <w:sz w:val="24"/>
                <w:szCs w:val="24"/>
              </w:rPr>
              <w:t>1 829,29</w:t>
            </w:r>
          </w:p>
        </w:tc>
        <w:tc>
          <w:tcPr>
            <w:tcW w:w="1134" w:type="dxa"/>
            <w:tcBorders>
              <w:top w:val="nil"/>
              <w:left w:val="nil"/>
              <w:bottom w:val="single" w:sz="4" w:space="0" w:color="auto"/>
              <w:right w:val="single" w:sz="4" w:space="0" w:color="auto"/>
            </w:tcBorders>
            <w:shd w:val="clear" w:color="auto" w:fill="auto"/>
          </w:tcPr>
          <w:p w14:paraId="2D84F2A7" w14:textId="77777777" w:rsidR="00ED4043" w:rsidRPr="004054F9" w:rsidRDefault="00ED4043" w:rsidP="00ED4043">
            <w:pPr>
              <w:jc w:val="right"/>
              <w:rPr>
                <w:rFonts w:ascii="Times New Roman" w:hAnsi="Times New Roman"/>
                <w:sz w:val="24"/>
                <w:szCs w:val="24"/>
              </w:rPr>
            </w:pPr>
            <w:r>
              <w:rPr>
                <w:rFonts w:ascii="Times New Roman" w:hAnsi="Times New Roman"/>
                <w:sz w:val="24"/>
                <w:szCs w:val="24"/>
              </w:rPr>
              <w:t>1 765,74</w:t>
            </w:r>
          </w:p>
        </w:tc>
        <w:tc>
          <w:tcPr>
            <w:tcW w:w="1134" w:type="dxa"/>
            <w:tcBorders>
              <w:top w:val="nil"/>
              <w:left w:val="nil"/>
              <w:bottom w:val="single" w:sz="4" w:space="0" w:color="auto"/>
              <w:right w:val="single" w:sz="4" w:space="0" w:color="auto"/>
            </w:tcBorders>
            <w:shd w:val="clear" w:color="auto" w:fill="auto"/>
          </w:tcPr>
          <w:p w14:paraId="605DBB98" w14:textId="77777777" w:rsidR="00ED4043" w:rsidRPr="004054F9" w:rsidRDefault="00ED4043" w:rsidP="00ED4043">
            <w:pPr>
              <w:jc w:val="right"/>
              <w:rPr>
                <w:rFonts w:ascii="Times New Roman" w:hAnsi="Times New Roman"/>
                <w:sz w:val="24"/>
                <w:szCs w:val="24"/>
              </w:rPr>
            </w:pPr>
            <w:r>
              <w:rPr>
                <w:rFonts w:ascii="Times New Roman" w:hAnsi="Times New Roman"/>
                <w:sz w:val="24"/>
                <w:szCs w:val="24"/>
              </w:rPr>
              <w:t>1 765,74</w:t>
            </w:r>
          </w:p>
        </w:tc>
      </w:tr>
    </w:tbl>
    <w:p w14:paraId="263C36B4" w14:textId="77777777" w:rsidR="00505EB6" w:rsidRDefault="00505EB6" w:rsidP="00107502">
      <w:pPr>
        <w:widowControl w:val="0"/>
        <w:autoSpaceDE w:val="0"/>
        <w:autoSpaceDN w:val="0"/>
        <w:adjustRightInd w:val="0"/>
        <w:jc w:val="both"/>
        <w:rPr>
          <w:rFonts w:ascii="Times New Roman" w:hAnsi="Times New Roman"/>
          <w:sz w:val="24"/>
          <w:szCs w:val="24"/>
        </w:rPr>
      </w:pPr>
    </w:p>
    <w:p w14:paraId="6F0B67C9" w14:textId="77777777" w:rsidR="00505EB6" w:rsidRPr="001E17B9" w:rsidRDefault="00505EB6" w:rsidP="00107502">
      <w:pPr>
        <w:widowControl w:val="0"/>
        <w:autoSpaceDE w:val="0"/>
        <w:autoSpaceDN w:val="0"/>
        <w:adjustRightInd w:val="0"/>
        <w:jc w:val="both"/>
        <w:rPr>
          <w:rFonts w:ascii="Times New Roman" w:hAnsi="Times New Roman"/>
          <w:sz w:val="24"/>
          <w:szCs w:val="24"/>
        </w:rPr>
      </w:pPr>
    </w:p>
    <w:p w14:paraId="23998667" w14:textId="77777777" w:rsidR="00107502" w:rsidRPr="00A2395B" w:rsidRDefault="00107502" w:rsidP="00107502">
      <w:pPr>
        <w:widowControl w:val="0"/>
        <w:autoSpaceDE w:val="0"/>
        <w:autoSpaceDN w:val="0"/>
        <w:adjustRightInd w:val="0"/>
        <w:jc w:val="both"/>
        <w:rPr>
          <w:rFonts w:ascii="Times New Roman" w:hAnsi="Times New Roman"/>
          <w:color w:val="FF0000"/>
          <w:sz w:val="24"/>
          <w:szCs w:val="24"/>
        </w:rPr>
        <w:sectPr w:rsidR="00107502" w:rsidRPr="00A2395B" w:rsidSect="004054F9">
          <w:headerReference w:type="default" r:id="rId34"/>
          <w:footerReference w:type="default" r:id="rId35"/>
          <w:pgSz w:w="11906" w:h="16838" w:code="9"/>
          <w:pgMar w:top="567" w:right="567" w:bottom="1134" w:left="1701" w:header="709" w:footer="567" w:gutter="0"/>
          <w:cols w:space="720"/>
          <w:noEndnote/>
          <w:docGrid w:linePitch="272"/>
        </w:sectPr>
      </w:pPr>
    </w:p>
    <w:p w14:paraId="53C5E4F9" w14:textId="77777777" w:rsidR="00107502" w:rsidRPr="00C93633" w:rsidRDefault="00107502" w:rsidP="00107502">
      <w:pPr>
        <w:widowControl w:val="0"/>
        <w:autoSpaceDE w:val="0"/>
        <w:autoSpaceDN w:val="0"/>
        <w:adjustRightInd w:val="0"/>
        <w:jc w:val="center"/>
        <w:outlineLvl w:val="2"/>
        <w:rPr>
          <w:rFonts w:ascii="Times New Roman" w:hAnsi="Times New Roman"/>
          <w:bCs/>
          <w:sz w:val="24"/>
          <w:szCs w:val="24"/>
        </w:rPr>
      </w:pPr>
      <w:r w:rsidRPr="00C93633">
        <w:rPr>
          <w:rFonts w:ascii="Times New Roman" w:hAnsi="Times New Roman"/>
          <w:bCs/>
          <w:sz w:val="24"/>
          <w:szCs w:val="24"/>
        </w:rPr>
        <w:lastRenderedPageBreak/>
        <w:t xml:space="preserve">I. </w:t>
      </w:r>
      <w:r w:rsidR="00332CF9" w:rsidRPr="00C93633">
        <w:rPr>
          <w:rFonts w:ascii="Times New Roman" w:hAnsi="Times New Roman"/>
          <w:bCs/>
          <w:sz w:val="24"/>
          <w:szCs w:val="24"/>
        </w:rPr>
        <w:t>ХАРАКТЕРИСТИКА ТЕКУЩЕГО СОСТОЯНИЯ</w:t>
      </w:r>
    </w:p>
    <w:p w14:paraId="69EE1034" w14:textId="77777777" w:rsidR="00107502" w:rsidRPr="00C93633" w:rsidRDefault="00332CF9" w:rsidP="00107502">
      <w:pPr>
        <w:widowControl w:val="0"/>
        <w:autoSpaceDE w:val="0"/>
        <w:autoSpaceDN w:val="0"/>
        <w:adjustRightInd w:val="0"/>
        <w:jc w:val="center"/>
        <w:rPr>
          <w:rFonts w:ascii="Times New Roman" w:hAnsi="Times New Roman"/>
          <w:bCs/>
          <w:sz w:val="24"/>
          <w:szCs w:val="24"/>
        </w:rPr>
      </w:pPr>
      <w:r w:rsidRPr="00C93633">
        <w:rPr>
          <w:rFonts w:ascii="Times New Roman" w:hAnsi="Times New Roman"/>
          <w:bCs/>
          <w:sz w:val="24"/>
          <w:szCs w:val="24"/>
        </w:rPr>
        <w:t>СФЕРЫ РЕАЛИЗАЦИИ ПОДПРОГРАММЫ 2</w:t>
      </w:r>
    </w:p>
    <w:p w14:paraId="6CF07C5F" w14:textId="77777777" w:rsidR="00107502" w:rsidRPr="00C93633" w:rsidRDefault="00107502" w:rsidP="00107502">
      <w:pPr>
        <w:widowControl w:val="0"/>
        <w:autoSpaceDE w:val="0"/>
        <w:autoSpaceDN w:val="0"/>
        <w:adjustRightInd w:val="0"/>
        <w:jc w:val="both"/>
        <w:rPr>
          <w:rFonts w:ascii="Times New Roman" w:hAnsi="Times New Roman"/>
          <w:sz w:val="24"/>
          <w:szCs w:val="24"/>
        </w:rPr>
      </w:pPr>
    </w:p>
    <w:p w14:paraId="60E02E6A"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 xml:space="preserve">Действующее законодательство </w:t>
      </w:r>
      <w:r w:rsidR="00486429">
        <w:rPr>
          <w:rFonts w:ascii="Times New Roman" w:hAnsi="Times New Roman"/>
          <w:sz w:val="24"/>
          <w:szCs w:val="24"/>
        </w:rPr>
        <w:t xml:space="preserve">Российской Федерации </w:t>
      </w:r>
      <w:r w:rsidRPr="00487A24">
        <w:rPr>
          <w:rFonts w:ascii="Times New Roman" w:hAnsi="Times New Roman"/>
          <w:sz w:val="24"/>
          <w:szCs w:val="24"/>
        </w:rPr>
        <w:t xml:space="preserve">определяет предпринимательскую деятельность как самостоятельную деятельность, осуществляемую </w:t>
      </w:r>
      <w:r w:rsidR="00486429">
        <w:rPr>
          <w:rFonts w:ascii="Times New Roman" w:hAnsi="Times New Roman"/>
          <w:sz w:val="24"/>
          <w:szCs w:val="24"/>
        </w:rPr>
        <w:br/>
      </w:r>
      <w:r w:rsidRPr="00487A24">
        <w:rPr>
          <w:rFonts w:ascii="Times New Roman" w:hAnsi="Times New Roman"/>
          <w:sz w:val="24"/>
          <w:szCs w:val="24"/>
        </w:rPr>
        <w:t>на свой риск и направленную на систематическое получение прибыли от пользования имуществом, продажи товаров, выполнения работ или оказания услуг.</w:t>
      </w:r>
    </w:p>
    <w:p w14:paraId="1361738C"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Рисковый характер предпринимательской деятельности и ее осуществление под свою ответственность зачастую становятся непреодолимым препятствием как на этапе начала предпринимательской деятельности, так и в ходе ее дальнейшего развития.</w:t>
      </w:r>
    </w:p>
    <w:p w14:paraId="1C9A8FF0"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В этой связи решающее значение имеет наличие многоуровневой системы поддержки предпринимательства, стимулирующей создание и осуществление предпринимательской деятельности.</w:t>
      </w:r>
    </w:p>
    <w:p w14:paraId="7090A800"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 xml:space="preserve">Отличительными особенностями сложившейся системы поддержки предпринимательства в ЗАТО Северск являются с одной стороны ее ориентированность </w:t>
      </w:r>
      <w:r w:rsidR="00DB64F9">
        <w:rPr>
          <w:rFonts w:ascii="Times New Roman" w:hAnsi="Times New Roman"/>
          <w:sz w:val="24"/>
          <w:szCs w:val="24"/>
        </w:rPr>
        <w:br/>
      </w:r>
      <w:r w:rsidRPr="00487A24">
        <w:rPr>
          <w:rFonts w:ascii="Times New Roman" w:hAnsi="Times New Roman"/>
          <w:sz w:val="24"/>
          <w:szCs w:val="24"/>
        </w:rPr>
        <w:t xml:space="preserve">в большей мере на создание новых субъектов предпринимательской деятельности, с другой стороны </w:t>
      </w:r>
      <w:r w:rsidR="007C7085">
        <w:rPr>
          <w:rFonts w:ascii="Times New Roman" w:hAnsi="Times New Roman"/>
          <w:sz w:val="24"/>
          <w:szCs w:val="24"/>
        </w:rPr>
        <w:t>–</w:t>
      </w:r>
      <w:r w:rsidRPr="00487A24">
        <w:rPr>
          <w:rFonts w:ascii="Times New Roman" w:hAnsi="Times New Roman"/>
          <w:sz w:val="24"/>
          <w:szCs w:val="24"/>
        </w:rPr>
        <w:t xml:space="preserve"> наличие возможности поэтапного использования различных инструментов, форм поддержки по мере становления и развития бизнеса.</w:t>
      </w:r>
    </w:p>
    <w:p w14:paraId="788A0294"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Проблемы, на решение которых направлена подпрограмма 2:</w:t>
      </w:r>
    </w:p>
    <w:p w14:paraId="6191EE43"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1)</w:t>
      </w:r>
      <w:r w:rsidR="007C7085">
        <w:rPr>
          <w:rFonts w:ascii="Times New Roman" w:hAnsi="Times New Roman"/>
          <w:sz w:val="24"/>
          <w:szCs w:val="24"/>
        </w:rPr>
        <w:t> </w:t>
      </w:r>
      <w:r w:rsidRPr="00487A24">
        <w:rPr>
          <w:rFonts w:ascii="Times New Roman" w:hAnsi="Times New Roman"/>
          <w:sz w:val="24"/>
          <w:szCs w:val="24"/>
        </w:rPr>
        <w:t>отсутствие (недостаточность) у предпринимателей навыков осуществления предпринимательской деятельности, необходимых ресурсов;</w:t>
      </w:r>
    </w:p>
    <w:p w14:paraId="366E5BFA"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2) отсутствие (недостаток) собственных средств для реализации предпринимательских проектов, ограниченный доступ к заемным ресурсам (высокий процент банковских кредитов);</w:t>
      </w:r>
    </w:p>
    <w:p w14:paraId="42CB6547"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3)</w:t>
      </w:r>
      <w:r w:rsidR="007C7085">
        <w:rPr>
          <w:rFonts w:ascii="Times New Roman" w:hAnsi="Times New Roman"/>
          <w:sz w:val="24"/>
          <w:szCs w:val="24"/>
        </w:rPr>
        <w:t> </w:t>
      </w:r>
      <w:r w:rsidRPr="00487A24">
        <w:rPr>
          <w:rFonts w:ascii="Times New Roman" w:hAnsi="Times New Roman"/>
          <w:sz w:val="24"/>
          <w:szCs w:val="24"/>
        </w:rPr>
        <w:t>ограниченность бюджетных средств, направляемых на поддержку и развитие предпринимательской деятельности;</w:t>
      </w:r>
    </w:p>
    <w:p w14:paraId="0FF93E5F" w14:textId="77777777" w:rsidR="00487A24" w:rsidRPr="00487A24" w:rsidRDefault="007C7085" w:rsidP="00487A24">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4) </w:t>
      </w:r>
      <w:r w:rsidR="00487A24" w:rsidRPr="00487A24">
        <w:rPr>
          <w:rFonts w:ascii="Times New Roman" w:hAnsi="Times New Roman"/>
          <w:sz w:val="24"/>
          <w:szCs w:val="24"/>
        </w:rPr>
        <w:t>недостаточная активность целевых групп, способных обеспечить прирост числа субъектов предпринимательской деятельности (</w:t>
      </w:r>
      <w:r w:rsidR="00487A24">
        <w:rPr>
          <w:rFonts w:ascii="Times New Roman" w:hAnsi="Times New Roman"/>
          <w:sz w:val="24"/>
          <w:szCs w:val="24"/>
        </w:rPr>
        <w:t>молодежь, безработные граждане).</w:t>
      </w:r>
    </w:p>
    <w:p w14:paraId="67DA735D"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Мероприятия по предоставлению субсиди</w:t>
      </w:r>
      <w:r w:rsidR="00BA5172">
        <w:rPr>
          <w:rFonts w:ascii="Times New Roman" w:hAnsi="Times New Roman"/>
          <w:sz w:val="24"/>
          <w:szCs w:val="24"/>
        </w:rPr>
        <w:t>и</w:t>
      </w:r>
      <w:r w:rsidRPr="00487A24">
        <w:rPr>
          <w:rFonts w:ascii="Times New Roman" w:hAnsi="Times New Roman"/>
          <w:sz w:val="24"/>
          <w:szCs w:val="24"/>
        </w:rPr>
        <w:t xml:space="preserve"> на организацию собственного дела гражданам из числа безработных граждан </w:t>
      </w:r>
      <w:r w:rsidR="00BA5172">
        <w:rPr>
          <w:rFonts w:ascii="Times New Roman" w:hAnsi="Times New Roman"/>
          <w:sz w:val="24"/>
          <w:szCs w:val="24"/>
        </w:rPr>
        <w:t xml:space="preserve">до 2025 года </w:t>
      </w:r>
      <w:r w:rsidRPr="00487A24">
        <w:rPr>
          <w:rFonts w:ascii="Times New Roman" w:hAnsi="Times New Roman"/>
          <w:sz w:val="24"/>
          <w:szCs w:val="24"/>
        </w:rPr>
        <w:t>осуществля</w:t>
      </w:r>
      <w:r w:rsidR="00BA5172">
        <w:rPr>
          <w:rFonts w:ascii="Times New Roman" w:hAnsi="Times New Roman"/>
          <w:sz w:val="24"/>
          <w:szCs w:val="24"/>
        </w:rPr>
        <w:t>лись</w:t>
      </w:r>
      <w:r w:rsidRPr="00487A24">
        <w:rPr>
          <w:rFonts w:ascii="Times New Roman" w:hAnsi="Times New Roman"/>
          <w:sz w:val="24"/>
          <w:szCs w:val="24"/>
        </w:rPr>
        <w:t xml:space="preserve"> </w:t>
      </w:r>
      <w:r w:rsidR="007C7085" w:rsidRPr="007C7085">
        <w:rPr>
          <w:rFonts w:ascii="Times New Roman" w:hAnsi="Times New Roman"/>
          <w:sz w:val="24"/>
          <w:szCs w:val="24"/>
        </w:rPr>
        <w:t>О</w:t>
      </w:r>
      <w:r w:rsidR="007C7085">
        <w:rPr>
          <w:rFonts w:ascii="Times New Roman" w:hAnsi="Times New Roman"/>
          <w:sz w:val="24"/>
          <w:szCs w:val="24"/>
        </w:rPr>
        <w:t>бластным</w:t>
      </w:r>
      <w:r w:rsidR="007C7085" w:rsidRPr="007C7085">
        <w:rPr>
          <w:rFonts w:ascii="Times New Roman" w:hAnsi="Times New Roman"/>
          <w:sz w:val="24"/>
          <w:szCs w:val="24"/>
        </w:rPr>
        <w:t xml:space="preserve"> государственн</w:t>
      </w:r>
      <w:r w:rsidR="007C7085">
        <w:rPr>
          <w:rFonts w:ascii="Times New Roman" w:hAnsi="Times New Roman"/>
          <w:sz w:val="24"/>
          <w:szCs w:val="24"/>
        </w:rPr>
        <w:t>ым</w:t>
      </w:r>
      <w:r w:rsidR="007C7085" w:rsidRPr="007C7085">
        <w:rPr>
          <w:rFonts w:ascii="Times New Roman" w:hAnsi="Times New Roman"/>
          <w:sz w:val="24"/>
          <w:szCs w:val="24"/>
        </w:rPr>
        <w:t xml:space="preserve"> казенн</w:t>
      </w:r>
      <w:r w:rsidR="007C7085">
        <w:rPr>
          <w:rFonts w:ascii="Times New Roman" w:hAnsi="Times New Roman"/>
          <w:sz w:val="24"/>
          <w:szCs w:val="24"/>
        </w:rPr>
        <w:t>ым</w:t>
      </w:r>
      <w:r w:rsidR="007C7085" w:rsidRPr="007C7085">
        <w:rPr>
          <w:rFonts w:ascii="Times New Roman" w:hAnsi="Times New Roman"/>
          <w:sz w:val="24"/>
          <w:szCs w:val="24"/>
        </w:rPr>
        <w:t xml:space="preserve"> учреждени</w:t>
      </w:r>
      <w:r w:rsidR="007C7085">
        <w:rPr>
          <w:rFonts w:ascii="Times New Roman" w:hAnsi="Times New Roman"/>
          <w:sz w:val="24"/>
          <w:szCs w:val="24"/>
        </w:rPr>
        <w:t>ем</w:t>
      </w:r>
      <w:r w:rsidR="007C7085" w:rsidRPr="007C7085">
        <w:rPr>
          <w:rFonts w:ascii="Times New Roman" w:hAnsi="Times New Roman"/>
          <w:sz w:val="24"/>
          <w:szCs w:val="24"/>
        </w:rPr>
        <w:t xml:space="preserve"> </w:t>
      </w:r>
      <w:r w:rsidR="007C7085">
        <w:rPr>
          <w:rFonts w:ascii="Times New Roman" w:hAnsi="Times New Roman"/>
          <w:sz w:val="24"/>
          <w:szCs w:val="24"/>
        </w:rPr>
        <w:t>«</w:t>
      </w:r>
      <w:r w:rsidR="007C7085" w:rsidRPr="007C7085">
        <w:rPr>
          <w:rFonts w:ascii="Times New Roman" w:hAnsi="Times New Roman"/>
          <w:sz w:val="24"/>
          <w:szCs w:val="24"/>
        </w:rPr>
        <w:t>Центр занятости населения ЗАТО город Северс</w:t>
      </w:r>
      <w:r w:rsidR="007C7085">
        <w:rPr>
          <w:rFonts w:ascii="Times New Roman" w:hAnsi="Times New Roman"/>
          <w:sz w:val="24"/>
          <w:szCs w:val="24"/>
        </w:rPr>
        <w:t>к»</w:t>
      </w:r>
      <w:r w:rsidR="007C7085" w:rsidRPr="007C7085">
        <w:rPr>
          <w:rFonts w:ascii="Times New Roman" w:hAnsi="Times New Roman"/>
          <w:sz w:val="24"/>
          <w:szCs w:val="24"/>
        </w:rPr>
        <w:t xml:space="preserve"> </w:t>
      </w:r>
      <w:r w:rsidR="007C7085">
        <w:rPr>
          <w:rFonts w:ascii="Times New Roman" w:hAnsi="Times New Roman"/>
          <w:sz w:val="24"/>
          <w:szCs w:val="24"/>
        </w:rPr>
        <w:t xml:space="preserve">(далее – </w:t>
      </w:r>
      <w:r w:rsidRPr="00487A24">
        <w:rPr>
          <w:rFonts w:ascii="Times New Roman" w:hAnsi="Times New Roman"/>
          <w:sz w:val="24"/>
          <w:szCs w:val="24"/>
        </w:rPr>
        <w:t>ОГКУ ЦЗН ЗАТО город Северск</w:t>
      </w:r>
      <w:r w:rsidR="007C7085">
        <w:rPr>
          <w:rFonts w:ascii="Times New Roman" w:hAnsi="Times New Roman"/>
          <w:sz w:val="24"/>
          <w:szCs w:val="24"/>
        </w:rPr>
        <w:t>)</w:t>
      </w:r>
      <w:r w:rsidR="00BA5172">
        <w:rPr>
          <w:rFonts w:ascii="Times New Roman" w:hAnsi="Times New Roman"/>
          <w:sz w:val="24"/>
          <w:szCs w:val="24"/>
        </w:rPr>
        <w:t>, с 2025 года – ОГКУ «Центр занятости населения Томской области»</w:t>
      </w:r>
      <w:r w:rsidRPr="00487A24">
        <w:rPr>
          <w:rFonts w:ascii="Times New Roman" w:hAnsi="Times New Roman"/>
          <w:sz w:val="24"/>
          <w:szCs w:val="24"/>
        </w:rPr>
        <w:t>.</w:t>
      </w:r>
    </w:p>
    <w:p w14:paraId="4288A11C" w14:textId="77777777" w:rsidR="00487A24" w:rsidRPr="00060F5E" w:rsidRDefault="00487A24" w:rsidP="00487A24">
      <w:pPr>
        <w:widowControl w:val="0"/>
        <w:autoSpaceDE w:val="0"/>
        <w:autoSpaceDN w:val="0"/>
        <w:adjustRightInd w:val="0"/>
        <w:ind w:firstLine="709"/>
        <w:jc w:val="both"/>
        <w:rPr>
          <w:rFonts w:ascii="Times New Roman" w:hAnsi="Times New Roman"/>
          <w:sz w:val="24"/>
          <w:szCs w:val="24"/>
        </w:rPr>
      </w:pPr>
      <w:r w:rsidRPr="00060F5E">
        <w:rPr>
          <w:rFonts w:ascii="Times New Roman" w:hAnsi="Times New Roman"/>
          <w:sz w:val="24"/>
          <w:szCs w:val="24"/>
        </w:rPr>
        <w:t xml:space="preserve">С 2010 года на территории ЗАТО Северск проводится конкурс </w:t>
      </w:r>
      <w:r w:rsidR="00C44E0D" w:rsidRPr="00060F5E">
        <w:rPr>
          <w:rFonts w:ascii="Times New Roman" w:hAnsi="Times New Roman"/>
          <w:sz w:val="24"/>
          <w:szCs w:val="24"/>
        </w:rPr>
        <w:t xml:space="preserve">на предоставление субсидии на реализацию </w:t>
      </w:r>
      <w:r w:rsidRPr="00060F5E">
        <w:rPr>
          <w:rFonts w:ascii="Times New Roman" w:hAnsi="Times New Roman"/>
          <w:sz w:val="24"/>
          <w:szCs w:val="24"/>
        </w:rPr>
        <w:t xml:space="preserve">стартующих предпринимательских проектов. В период с 2010 </w:t>
      </w:r>
      <w:r w:rsidR="00DB64F9">
        <w:rPr>
          <w:rFonts w:ascii="Times New Roman" w:hAnsi="Times New Roman"/>
          <w:sz w:val="24"/>
          <w:szCs w:val="24"/>
        </w:rPr>
        <w:br/>
      </w:r>
      <w:r w:rsidRPr="00060F5E">
        <w:rPr>
          <w:rFonts w:ascii="Times New Roman" w:hAnsi="Times New Roman"/>
          <w:sz w:val="24"/>
          <w:szCs w:val="24"/>
        </w:rPr>
        <w:t>по 20</w:t>
      </w:r>
      <w:r w:rsidR="001959D1" w:rsidRPr="00060F5E">
        <w:rPr>
          <w:rFonts w:ascii="Times New Roman" w:hAnsi="Times New Roman"/>
          <w:sz w:val="24"/>
          <w:szCs w:val="24"/>
        </w:rPr>
        <w:t>23</w:t>
      </w:r>
      <w:r w:rsidRPr="00060F5E">
        <w:rPr>
          <w:rFonts w:ascii="Times New Roman" w:hAnsi="Times New Roman"/>
          <w:sz w:val="24"/>
          <w:szCs w:val="24"/>
        </w:rPr>
        <w:t xml:space="preserve"> год проведено 1</w:t>
      </w:r>
      <w:r w:rsidR="001959D1" w:rsidRPr="00060F5E">
        <w:rPr>
          <w:rFonts w:ascii="Times New Roman" w:hAnsi="Times New Roman"/>
          <w:sz w:val="24"/>
          <w:szCs w:val="24"/>
        </w:rPr>
        <w:t>5 конкурсов.</w:t>
      </w:r>
      <w:r w:rsidRPr="00060F5E">
        <w:rPr>
          <w:rFonts w:ascii="Times New Roman" w:hAnsi="Times New Roman"/>
          <w:sz w:val="24"/>
          <w:szCs w:val="24"/>
        </w:rPr>
        <w:t xml:space="preserve"> На участие в ко</w:t>
      </w:r>
      <w:r w:rsidR="001959D1" w:rsidRPr="00060F5E">
        <w:rPr>
          <w:rFonts w:ascii="Times New Roman" w:hAnsi="Times New Roman"/>
          <w:sz w:val="24"/>
          <w:szCs w:val="24"/>
        </w:rPr>
        <w:t>нкурсе была</w:t>
      </w:r>
      <w:r w:rsidRPr="00060F5E">
        <w:rPr>
          <w:rFonts w:ascii="Times New Roman" w:hAnsi="Times New Roman"/>
          <w:sz w:val="24"/>
          <w:szCs w:val="24"/>
        </w:rPr>
        <w:t xml:space="preserve"> подан</w:t>
      </w:r>
      <w:r w:rsidR="001959D1" w:rsidRPr="00060F5E">
        <w:rPr>
          <w:rFonts w:ascii="Times New Roman" w:hAnsi="Times New Roman"/>
          <w:sz w:val="24"/>
          <w:szCs w:val="24"/>
        </w:rPr>
        <w:t>а</w:t>
      </w:r>
      <w:r w:rsidRPr="00060F5E">
        <w:rPr>
          <w:rFonts w:ascii="Times New Roman" w:hAnsi="Times New Roman"/>
          <w:sz w:val="24"/>
          <w:szCs w:val="24"/>
        </w:rPr>
        <w:t xml:space="preserve"> 3</w:t>
      </w:r>
      <w:r w:rsidR="001959D1" w:rsidRPr="00060F5E">
        <w:rPr>
          <w:rFonts w:ascii="Times New Roman" w:hAnsi="Times New Roman"/>
          <w:sz w:val="24"/>
          <w:szCs w:val="24"/>
        </w:rPr>
        <w:t>91</w:t>
      </w:r>
      <w:r w:rsidRPr="00060F5E">
        <w:rPr>
          <w:rFonts w:ascii="Times New Roman" w:hAnsi="Times New Roman"/>
          <w:sz w:val="24"/>
          <w:szCs w:val="24"/>
        </w:rPr>
        <w:t xml:space="preserve"> заявк</w:t>
      </w:r>
      <w:r w:rsidR="001959D1" w:rsidRPr="00060F5E">
        <w:rPr>
          <w:rFonts w:ascii="Times New Roman" w:hAnsi="Times New Roman"/>
          <w:sz w:val="24"/>
          <w:szCs w:val="24"/>
        </w:rPr>
        <w:t>а, из них победителями</w:t>
      </w:r>
      <w:r w:rsidRPr="00060F5E">
        <w:rPr>
          <w:rFonts w:ascii="Times New Roman" w:hAnsi="Times New Roman"/>
          <w:sz w:val="24"/>
          <w:szCs w:val="24"/>
        </w:rPr>
        <w:t xml:space="preserve"> признан</w:t>
      </w:r>
      <w:r w:rsidR="001959D1" w:rsidRPr="00060F5E">
        <w:rPr>
          <w:rFonts w:ascii="Times New Roman" w:hAnsi="Times New Roman"/>
          <w:sz w:val="24"/>
          <w:szCs w:val="24"/>
        </w:rPr>
        <w:t>о</w:t>
      </w:r>
      <w:r w:rsidRPr="00060F5E">
        <w:rPr>
          <w:rFonts w:ascii="Times New Roman" w:hAnsi="Times New Roman"/>
          <w:sz w:val="24"/>
          <w:szCs w:val="24"/>
        </w:rPr>
        <w:t xml:space="preserve"> 1</w:t>
      </w:r>
      <w:r w:rsidR="001959D1" w:rsidRPr="00060F5E">
        <w:rPr>
          <w:rFonts w:ascii="Times New Roman" w:hAnsi="Times New Roman"/>
          <w:sz w:val="24"/>
          <w:szCs w:val="24"/>
        </w:rPr>
        <w:t>86</w:t>
      </w:r>
      <w:r w:rsidRPr="00060F5E">
        <w:rPr>
          <w:rFonts w:ascii="Times New Roman" w:hAnsi="Times New Roman"/>
          <w:sz w:val="24"/>
          <w:szCs w:val="24"/>
        </w:rPr>
        <w:t xml:space="preserve"> проект</w:t>
      </w:r>
      <w:r w:rsidR="001959D1" w:rsidRPr="00060F5E">
        <w:rPr>
          <w:rFonts w:ascii="Times New Roman" w:hAnsi="Times New Roman"/>
          <w:sz w:val="24"/>
          <w:szCs w:val="24"/>
        </w:rPr>
        <w:t>ов</w:t>
      </w:r>
      <w:r w:rsidRPr="00060F5E">
        <w:rPr>
          <w:rFonts w:ascii="Times New Roman" w:hAnsi="Times New Roman"/>
          <w:sz w:val="24"/>
          <w:szCs w:val="24"/>
        </w:rPr>
        <w:t xml:space="preserve">. Общий объем финансирования победителей конкурса </w:t>
      </w:r>
      <w:r w:rsidR="001959D1" w:rsidRPr="00060F5E">
        <w:rPr>
          <w:rFonts w:ascii="Times New Roman" w:hAnsi="Times New Roman"/>
          <w:sz w:val="24"/>
          <w:szCs w:val="24"/>
        </w:rPr>
        <w:t>за вышеуказанный период</w:t>
      </w:r>
      <w:r w:rsidRPr="00060F5E">
        <w:rPr>
          <w:rFonts w:ascii="Times New Roman" w:hAnsi="Times New Roman"/>
          <w:sz w:val="24"/>
          <w:szCs w:val="24"/>
        </w:rPr>
        <w:t xml:space="preserve"> составил </w:t>
      </w:r>
      <w:r w:rsidR="00060F5E" w:rsidRPr="00060F5E">
        <w:rPr>
          <w:rFonts w:ascii="Times New Roman" w:hAnsi="Times New Roman"/>
          <w:sz w:val="24"/>
          <w:szCs w:val="24"/>
        </w:rPr>
        <w:t>64</w:t>
      </w:r>
      <w:r w:rsidR="007C7085">
        <w:rPr>
          <w:rFonts w:ascii="Times New Roman" w:hAnsi="Times New Roman"/>
          <w:sz w:val="24"/>
          <w:szCs w:val="24"/>
        </w:rPr>
        <w:t xml:space="preserve"> </w:t>
      </w:r>
      <w:r w:rsidR="00060F5E" w:rsidRPr="00060F5E">
        <w:rPr>
          <w:rFonts w:ascii="Times New Roman" w:hAnsi="Times New Roman"/>
          <w:sz w:val="24"/>
          <w:szCs w:val="24"/>
        </w:rPr>
        <w:t>028,91</w:t>
      </w:r>
      <w:r w:rsidRPr="00060F5E">
        <w:rPr>
          <w:rFonts w:ascii="Times New Roman" w:hAnsi="Times New Roman"/>
          <w:sz w:val="24"/>
          <w:szCs w:val="24"/>
        </w:rPr>
        <w:t xml:space="preserve"> тыс. руб.</w:t>
      </w:r>
    </w:p>
    <w:p w14:paraId="0E997F59" w14:textId="77777777" w:rsidR="00487A24" w:rsidRPr="00487A24" w:rsidRDefault="00487A24" w:rsidP="00060F5E">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 xml:space="preserve">Победители </w:t>
      </w:r>
      <w:r w:rsidR="00060F5E" w:rsidRPr="00060F5E">
        <w:rPr>
          <w:rFonts w:ascii="Times New Roman" w:hAnsi="Times New Roman"/>
          <w:sz w:val="24"/>
          <w:szCs w:val="24"/>
        </w:rPr>
        <w:t>конкурса на предоставление субсидии на финансовое обеспечение затрат, возникающих при реализации стартующих предпринимательских проектов</w:t>
      </w:r>
      <w:r w:rsidR="00060F5E">
        <w:rPr>
          <w:rFonts w:ascii="Times New Roman" w:hAnsi="Times New Roman"/>
          <w:sz w:val="24"/>
          <w:szCs w:val="24"/>
        </w:rPr>
        <w:t>,</w:t>
      </w:r>
      <w:r w:rsidRPr="00487A24">
        <w:rPr>
          <w:rFonts w:ascii="Times New Roman" w:hAnsi="Times New Roman"/>
          <w:sz w:val="24"/>
          <w:szCs w:val="24"/>
        </w:rPr>
        <w:t xml:space="preserve"> могут получить на реализацию стартующего предпринимательского проекта до 700 тыс. руб. безвозмездно. Правом участия в конкурсе обладают вновь созданные субъекты малого предпринимательства или действующие менее </w:t>
      </w:r>
      <w:r w:rsidR="0014673F">
        <w:rPr>
          <w:rFonts w:ascii="Times New Roman" w:hAnsi="Times New Roman"/>
          <w:sz w:val="24"/>
          <w:szCs w:val="24"/>
        </w:rPr>
        <w:t>двух</w:t>
      </w:r>
      <w:r w:rsidRPr="00487A24">
        <w:rPr>
          <w:rFonts w:ascii="Times New Roman" w:hAnsi="Times New Roman"/>
          <w:sz w:val="24"/>
          <w:szCs w:val="24"/>
        </w:rPr>
        <w:t xml:space="preserve"> </w:t>
      </w:r>
      <w:r w:rsidR="0014673F">
        <w:rPr>
          <w:rFonts w:ascii="Times New Roman" w:hAnsi="Times New Roman"/>
          <w:sz w:val="24"/>
          <w:szCs w:val="24"/>
        </w:rPr>
        <w:t>лет</w:t>
      </w:r>
      <w:r w:rsidRPr="00487A24">
        <w:rPr>
          <w:rFonts w:ascii="Times New Roman" w:hAnsi="Times New Roman"/>
          <w:sz w:val="24"/>
          <w:szCs w:val="24"/>
        </w:rPr>
        <w:t xml:space="preserve"> на дату подачи заявки</w:t>
      </w:r>
      <w:r w:rsidR="00060F5E">
        <w:rPr>
          <w:rFonts w:ascii="Times New Roman" w:hAnsi="Times New Roman"/>
          <w:sz w:val="24"/>
          <w:szCs w:val="24"/>
        </w:rPr>
        <w:t>, в</w:t>
      </w:r>
      <w:r w:rsidR="00060F5E" w:rsidRPr="00060F5E">
        <w:rPr>
          <w:rFonts w:ascii="Times New Roman" w:hAnsi="Times New Roman"/>
          <w:sz w:val="24"/>
          <w:szCs w:val="24"/>
        </w:rPr>
        <w:t>ключен</w:t>
      </w:r>
      <w:r w:rsidR="00060F5E">
        <w:rPr>
          <w:rFonts w:ascii="Times New Roman" w:hAnsi="Times New Roman"/>
          <w:sz w:val="24"/>
          <w:szCs w:val="24"/>
        </w:rPr>
        <w:t xml:space="preserve">ные </w:t>
      </w:r>
      <w:r w:rsidR="00060F5E" w:rsidRPr="00060F5E">
        <w:rPr>
          <w:rFonts w:ascii="Times New Roman" w:hAnsi="Times New Roman"/>
          <w:sz w:val="24"/>
          <w:szCs w:val="24"/>
        </w:rPr>
        <w:t>в Единый реестр</w:t>
      </w:r>
      <w:r w:rsidR="00060F5E">
        <w:rPr>
          <w:rFonts w:ascii="Times New Roman" w:hAnsi="Times New Roman"/>
          <w:sz w:val="24"/>
          <w:szCs w:val="24"/>
        </w:rPr>
        <w:t xml:space="preserve"> </w:t>
      </w:r>
      <w:r w:rsidR="00060F5E" w:rsidRPr="00060F5E">
        <w:rPr>
          <w:rFonts w:ascii="Times New Roman" w:hAnsi="Times New Roman"/>
          <w:sz w:val="24"/>
          <w:szCs w:val="24"/>
        </w:rPr>
        <w:t>субъектов малого и</w:t>
      </w:r>
      <w:r w:rsidR="00060F5E">
        <w:rPr>
          <w:rFonts w:ascii="Times New Roman" w:hAnsi="Times New Roman"/>
          <w:sz w:val="24"/>
          <w:szCs w:val="24"/>
        </w:rPr>
        <w:t xml:space="preserve"> </w:t>
      </w:r>
      <w:r w:rsidR="00060F5E" w:rsidRPr="00060F5E">
        <w:rPr>
          <w:rFonts w:ascii="Times New Roman" w:hAnsi="Times New Roman"/>
          <w:sz w:val="24"/>
          <w:szCs w:val="24"/>
        </w:rPr>
        <w:t>среднего</w:t>
      </w:r>
      <w:r w:rsidR="00060F5E">
        <w:rPr>
          <w:rFonts w:ascii="Times New Roman" w:hAnsi="Times New Roman"/>
          <w:sz w:val="24"/>
          <w:szCs w:val="24"/>
        </w:rPr>
        <w:t xml:space="preserve"> </w:t>
      </w:r>
      <w:r w:rsidR="00060F5E" w:rsidRPr="00060F5E">
        <w:rPr>
          <w:rFonts w:ascii="Times New Roman" w:hAnsi="Times New Roman"/>
          <w:sz w:val="24"/>
          <w:szCs w:val="24"/>
        </w:rPr>
        <w:t>предпринимательства</w:t>
      </w:r>
      <w:r w:rsidR="00060F5E">
        <w:rPr>
          <w:rFonts w:ascii="Times New Roman" w:hAnsi="Times New Roman"/>
          <w:sz w:val="24"/>
          <w:szCs w:val="24"/>
        </w:rPr>
        <w:t xml:space="preserve">, зарегистрированные в качестве субъекта малого или среднего предпринимательства и осуществляющие свою деятельность </w:t>
      </w:r>
      <w:r w:rsidR="00DB64F9">
        <w:rPr>
          <w:rFonts w:ascii="Times New Roman" w:hAnsi="Times New Roman"/>
          <w:sz w:val="24"/>
          <w:szCs w:val="24"/>
        </w:rPr>
        <w:br/>
      </w:r>
      <w:r w:rsidR="00060F5E">
        <w:rPr>
          <w:rFonts w:ascii="Times New Roman" w:hAnsi="Times New Roman"/>
          <w:sz w:val="24"/>
          <w:szCs w:val="24"/>
        </w:rPr>
        <w:t>на территории ЗАТО Северск.</w:t>
      </w:r>
    </w:p>
    <w:p w14:paraId="31B73A72"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Начинающим предпринимателям также может быть оказана имущественная поддержка в виде предоставления в аренду на льготных условиях помещений в городском бизнес-инкубаторе.</w:t>
      </w:r>
    </w:p>
    <w:p w14:paraId="5D49FB55"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 xml:space="preserve">Арендная плата за пользование нежилыми помещениями </w:t>
      </w:r>
      <w:r w:rsidR="00872827">
        <w:rPr>
          <w:rFonts w:ascii="Times New Roman" w:hAnsi="Times New Roman"/>
          <w:sz w:val="24"/>
          <w:szCs w:val="24"/>
        </w:rPr>
        <w:t xml:space="preserve">за месяц </w:t>
      </w:r>
      <w:r w:rsidRPr="00487A24">
        <w:rPr>
          <w:rFonts w:ascii="Times New Roman" w:hAnsi="Times New Roman"/>
          <w:sz w:val="24"/>
          <w:szCs w:val="24"/>
        </w:rPr>
        <w:t xml:space="preserve">устанавливается </w:t>
      </w:r>
      <w:r w:rsidR="00872827">
        <w:rPr>
          <w:rFonts w:ascii="Times New Roman" w:hAnsi="Times New Roman"/>
          <w:sz w:val="24"/>
          <w:szCs w:val="24"/>
        </w:rPr>
        <w:br/>
      </w:r>
      <w:r w:rsidRPr="00487A24">
        <w:rPr>
          <w:rFonts w:ascii="Times New Roman" w:hAnsi="Times New Roman"/>
          <w:sz w:val="24"/>
          <w:szCs w:val="24"/>
        </w:rPr>
        <w:t xml:space="preserve">при заключении договора аренды в следующем размере: в первый год аренды </w:t>
      </w:r>
      <w:r w:rsidR="007C7085">
        <w:rPr>
          <w:rFonts w:ascii="Times New Roman" w:hAnsi="Times New Roman"/>
          <w:sz w:val="24"/>
          <w:szCs w:val="24"/>
        </w:rPr>
        <w:t>–</w:t>
      </w:r>
      <w:r w:rsidRPr="00487A24">
        <w:rPr>
          <w:rFonts w:ascii="Times New Roman" w:hAnsi="Times New Roman"/>
          <w:sz w:val="24"/>
          <w:szCs w:val="24"/>
        </w:rPr>
        <w:t xml:space="preserve"> 40% ставки арендной платы, установленной для аренды имущества, во второй год аренды </w:t>
      </w:r>
      <w:r w:rsidR="007C7085">
        <w:rPr>
          <w:rFonts w:ascii="Times New Roman" w:hAnsi="Times New Roman"/>
          <w:sz w:val="24"/>
          <w:szCs w:val="24"/>
        </w:rPr>
        <w:t>–</w:t>
      </w:r>
      <w:r w:rsidRPr="00487A24">
        <w:rPr>
          <w:rFonts w:ascii="Times New Roman" w:hAnsi="Times New Roman"/>
          <w:sz w:val="24"/>
          <w:szCs w:val="24"/>
        </w:rPr>
        <w:t xml:space="preserve"> 60% ставки арендной платы, установленной для аренды </w:t>
      </w:r>
      <w:r w:rsidR="007C7085">
        <w:rPr>
          <w:rFonts w:ascii="Times New Roman" w:hAnsi="Times New Roman"/>
          <w:sz w:val="24"/>
          <w:szCs w:val="24"/>
        </w:rPr>
        <w:t>имущества, в третий год аренды –</w:t>
      </w:r>
      <w:r w:rsidRPr="00487A24">
        <w:rPr>
          <w:rFonts w:ascii="Times New Roman" w:hAnsi="Times New Roman"/>
          <w:sz w:val="24"/>
          <w:szCs w:val="24"/>
        </w:rPr>
        <w:t xml:space="preserve"> 100% ставки арендной платы, установленной для аренды имущества.</w:t>
      </w:r>
    </w:p>
    <w:p w14:paraId="7A3BD680"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lastRenderedPageBreak/>
        <w:t xml:space="preserve">Помимо собственного офиса, резиденты бизнес-инкубатора могут воспользоваться коворкинг-центром и конференц-залом, а также получить консультационные услуги </w:t>
      </w:r>
      <w:r w:rsidR="00DB64F9">
        <w:rPr>
          <w:rFonts w:ascii="Times New Roman" w:hAnsi="Times New Roman"/>
          <w:sz w:val="24"/>
          <w:szCs w:val="24"/>
        </w:rPr>
        <w:br/>
      </w:r>
      <w:r w:rsidRPr="00487A24">
        <w:rPr>
          <w:rFonts w:ascii="Times New Roman" w:hAnsi="Times New Roman"/>
          <w:sz w:val="24"/>
          <w:szCs w:val="24"/>
        </w:rPr>
        <w:t>по вопросам правовой поддержки и развития предприятия, бизнес-планирования, повышения квалификации. К их услугам централизованная бухгалтерия для начинающих предпринимателей, маркетинговые и рекламные услуги, информационно-ресурсное обеспечение и сопровождение действующих и создаваемых субъектов малого предпринимательства.</w:t>
      </w:r>
    </w:p>
    <w:p w14:paraId="64A0D88B" w14:textId="77777777" w:rsidR="00060F5E" w:rsidRDefault="002F2BC4" w:rsidP="00487A24">
      <w:pPr>
        <w:widowControl w:val="0"/>
        <w:autoSpaceDE w:val="0"/>
        <w:autoSpaceDN w:val="0"/>
        <w:adjustRightInd w:val="0"/>
        <w:ind w:firstLine="709"/>
        <w:jc w:val="both"/>
        <w:rPr>
          <w:rFonts w:ascii="Times New Roman" w:hAnsi="Times New Roman"/>
          <w:sz w:val="24"/>
          <w:szCs w:val="24"/>
        </w:rPr>
      </w:pPr>
      <w:r w:rsidRPr="002F2BC4">
        <w:rPr>
          <w:rFonts w:ascii="Times New Roman" w:hAnsi="Times New Roman"/>
          <w:sz w:val="24"/>
          <w:szCs w:val="24"/>
        </w:rPr>
        <w:t>В целях введения и развития на территории ЗАТО Северск форм поддержки, направленных на снижение расходов субъектов малого и среднего предпринимательства, связанных с производством товаров (работ, услуг)</w:t>
      </w:r>
      <w:r w:rsidR="00891FCC">
        <w:rPr>
          <w:rFonts w:ascii="Times New Roman" w:hAnsi="Times New Roman"/>
          <w:sz w:val="24"/>
          <w:szCs w:val="24"/>
        </w:rPr>
        <w:t>,</w:t>
      </w:r>
      <w:r>
        <w:rPr>
          <w:rFonts w:ascii="Times New Roman" w:hAnsi="Times New Roman"/>
          <w:sz w:val="24"/>
          <w:szCs w:val="24"/>
        </w:rPr>
        <w:t xml:space="preserve"> с</w:t>
      </w:r>
      <w:r w:rsidR="00060F5E">
        <w:rPr>
          <w:rFonts w:ascii="Times New Roman" w:hAnsi="Times New Roman"/>
          <w:sz w:val="24"/>
          <w:szCs w:val="24"/>
        </w:rPr>
        <w:t xml:space="preserve"> 2024 года предпринимателям ЗАТО Северск </w:t>
      </w:r>
      <w:r w:rsidR="00E20B02">
        <w:rPr>
          <w:rFonts w:ascii="Times New Roman" w:hAnsi="Times New Roman"/>
          <w:sz w:val="24"/>
          <w:szCs w:val="24"/>
        </w:rPr>
        <w:t>оказывается финансовая поддержка в форме п</w:t>
      </w:r>
      <w:r w:rsidR="00E20B02" w:rsidRPr="00E20B02">
        <w:rPr>
          <w:rFonts w:ascii="Times New Roman" w:hAnsi="Times New Roman"/>
          <w:sz w:val="24"/>
          <w:szCs w:val="24"/>
        </w:rPr>
        <w:t>редоставление субсидии на возмещение части затрат, связанных с оформлением товарного знака</w:t>
      </w:r>
      <w:r w:rsidR="00E20B02">
        <w:rPr>
          <w:rFonts w:ascii="Times New Roman" w:hAnsi="Times New Roman"/>
          <w:sz w:val="24"/>
          <w:szCs w:val="24"/>
        </w:rPr>
        <w:t xml:space="preserve">, а также </w:t>
      </w:r>
      <w:r w:rsidR="00E20B02" w:rsidRPr="00E20B02">
        <w:rPr>
          <w:rFonts w:ascii="Times New Roman" w:hAnsi="Times New Roman"/>
          <w:sz w:val="24"/>
          <w:szCs w:val="24"/>
        </w:rPr>
        <w:t>на возмещение части затрат, связанных с продвижением производимых товаров, выполняемых работ, оказываемых услуг за пределы Томской области</w:t>
      </w:r>
      <w:r w:rsidR="00E20B02">
        <w:rPr>
          <w:rFonts w:ascii="Times New Roman" w:hAnsi="Times New Roman"/>
          <w:sz w:val="24"/>
          <w:szCs w:val="24"/>
        </w:rPr>
        <w:t>.</w:t>
      </w:r>
    </w:p>
    <w:p w14:paraId="09A04A01"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 xml:space="preserve">Консультационную поддержку по вопросам ведения бизнеса предприниматели могут получить в муниципальном центре поддержки предпринимательства Ассоциации </w:t>
      </w:r>
      <w:r w:rsidR="009F7515">
        <w:rPr>
          <w:rFonts w:ascii="Times New Roman" w:hAnsi="Times New Roman"/>
          <w:sz w:val="24"/>
          <w:szCs w:val="24"/>
        </w:rPr>
        <w:t>«</w:t>
      </w:r>
      <w:r w:rsidRPr="00487A24">
        <w:rPr>
          <w:rFonts w:ascii="Times New Roman" w:hAnsi="Times New Roman"/>
          <w:sz w:val="24"/>
          <w:szCs w:val="24"/>
        </w:rPr>
        <w:t xml:space="preserve">НП </w:t>
      </w:r>
      <w:r w:rsidR="009F7515">
        <w:rPr>
          <w:rFonts w:ascii="Times New Roman" w:hAnsi="Times New Roman"/>
          <w:sz w:val="24"/>
          <w:szCs w:val="24"/>
        </w:rPr>
        <w:t>«</w:t>
      </w:r>
      <w:r w:rsidRPr="00487A24">
        <w:rPr>
          <w:rFonts w:ascii="Times New Roman" w:hAnsi="Times New Roman"/>
          <w:sz w:val="24"/>
          <w:szCs w:val="24"/>
        </w:rPr>
        <w:t>АРП-Северск</w:t>
      </w:r>
      <w:r w:rsidR="009F7515">
        <w:rPr>
          <w:rFonts w:ascii="Times New Roman" w:hAnsi="Times New Roman"/>
          <w:sz w:val="24"/>
          <w:szCs w:val="24"/>
        </w:rPr>
        <w:t>»</w:t>
      </w:r>
      <w:r w:rsidRPr="00487A24">
        <w:rPr>
          <w:rFonts w:ascii="Times New Roman" w:hAnsi="Times New Roman"/>
          <w:sz w:val="24"/>
          <w:szCs w:val="24"/>
        </w:rPr>
        <w:t xml:space="preserve">. На базе муниципального центра поддержки предпринимательства Ассоциации </w:t>
      </w:r>
      <w:r w:rsidR="009F7515">
        <w:rPr>
          <w:rFonts w:ascii="Times New Roman" w:hAnsi="Times New Roman"/>
          <w:sz w:val="24"/>
          <w:szCs w:val="24"/>
        </w:rPr>
        <w:t>«</w:t>
      </w:r>
      <w:r w:rsidRPr="00487A24">
        <w:rPr>
          <w:rFonts w:ascii="Times New Roman" w:hAnsi="Times New Roman"/>
          <w:sz w:val="24"/>
          <w:szCs w:val="24"/>
        </w:rPr>
        <w:t xml:space="preserve">НП </w:t>
      </w:r>
      <w:r w:rsidR="009F7515">
        <w:rPr>
          <w:rFonts w:ascii="Times New Roman" w:hAnsi="Times New Roman"/>
          <w:sz w:val="24"/>
          <w:szCs w:val="24"/>
        </w:rPr>
        <w:t>«</w:t>
      </w:r>
      <w:r w:rsidRPr="00487A24">
        <w:rPr>
          <w:rFonts w:ascii="Times New Roman" w:hAnsi="Times New Roman"/>
          <w:sz w:val="24"/>
          <w:szCs w:val="24"/>
        </w:rPr>
        <w:t>АРП-Северск</w:t>
      </w:r>
      <w:r w:rsidR="009F7515">
        <w:rPr>
          <w:rFonts w:ascii="Times New Roman" w:hAnsi="Times New Roman"/>
          <w:sz w:val="24"/>
          <w:szCs w:val="24"/>
        </w:rPr>
        <w:t>»</w:t>
      </w:r>
      <w:r w:rsidRPr="00487A24">
        <w:rPr>
          <w:rFonts w:ascii="Times New Roman" w:hAnsi="Times New Roman"/>
          <w:sz w:val="24"/>
          <w:szCs w:val="24"/>
        </w:rPr>
        <w:t xml:space="preserve"> консультационная поддержка оказывается и физическим лицам, </w:t>
      </w:r>
      <w:r w:rsidR="00DB64F9">
        <w:rPr>
          <w:rFonts w:ascii="Times New Roman" w:hAnsi="Times New Roman"/>
          <w:sz w:val="24"/>
          <w:szCs w:val="24"/>
        </w:rPr>
        <w:br/>
      </w:r>
      <w:r w:rsidRPr="00487A24">
        <w:rPr>
          <w:rFonts w:ascii="Times New Roman" w:hAnsi="Times New Roman"/>
          <w:sz w:val="24"/>
          <w:szCs w:val="24"/>
        </w:rPr>
        <w:t xml:space="preserve">не являющимся индивидуальными предпринимателями и применяющим специальный налоговый режим </w:t>
      </w:r>
      <w:r w:rsidR="009F7515">
        <w:rPr>
          <w:rFonts w:ascii="Times New Roman" w:hAnsi="Times New Roman"/>
          <w:sz w:val="24"/>
          <w:szCs w:val="24"/>
        </w:rPr>
        <w:t>«</w:t>
      </w:r>
      <w:r w:rsidRPr="00487A24">
        <w:rPr>
          <w:rFonts w:ascii="Times New Roman" w:hAnsi="Times New Roman"/>
          <w:sz w:val="24"/>
          <w:szCs w:val="24"/>
        </w:rPr>
        <w:t>Налог на профессиональный доход</w:t>
      </w:r>
      <w:r w:rsidR="009F7515">
        <w:rPr>
          <w:rFonts w:ascii="Times New Roman" w:hAnsi="Times New Roman"/>
          <w:sz w:val="24"/>
          <w:szCs w:val="24"/>
        </w:rPr>
        <w:t>»</w:t>
      </w:r>
      <w:r w:rsidRPr="00487A24">
        <w:rPr>
          <w:rFonts w:ascii="Times New Roman" w:hAnsi="Times New Roman"/>
          <w:sz w:val="24"/>
          <w:szCs w:val="24"/>
        </w:rPr>
        <w:t xml:space="preserve"> (далее </w:t>
      </w:r>
      <w:r w:rsidR="00561CBB">
        <w:rPr>
          <w:rFonts w:ascii="Times New Roman" w:hAnsi="Times New Roman"/>
          <w:sz w:val="24"/>
          <w:szCs w:val="24"/>
        </w:rPr>
        <w:t>–</w:t>
      </w:r>
      <w:r w:rsidRPr="00487A24">
        <w:rPr>
          <w:rFonts w:ascii="Times New Roman" w:hAnsi="Times New Roman"/>
          <w:sz w:val="24"/>
          <w:szCs w:val="24"/>
        </w:rPr>
        <w:t xml:space="preserve"> физические лица, применяющие специальный налоговый режим).</w:t>
      </w:r>
    </w:p>
    <w:p w14:paraId="6543C55A"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 xml:space="preserve">Одним из направлений, реализуемых в рамках подпрограммы 2, является создание </w:t>
      </w:r>
      <w:r w:rsidR="00DB64F9">
        <w:rPr>
          <w:rFonts w:ascii="Times New Roman" w:hAnsi="Times New Roman"/>
          <w:sz w:val="24"/>
          <w:szCs w:val="24"/>
        </w:rPr>
        <w:br/>
      </w:r>
      <w:r w:rsidRPr="00487A24">
        <w:rPr>
          <w:rFonts w:ascii="Times New Roman" w:hAnsi="Times New Roman"/>
          <w:sz w:val="24"/>
          <w:szCs w:val="24"/>
        </w:rPr>
        <w:t>и развитие инструментов, обеспечивающих доступность заемных ресурсов для субъектов предпринимательской деятельности, которые по тем или иным причинам не могут воспользоваться традиционными банковскими продуктами (небольшая сумма кредита, отсутствие кредитной истории, удаленность населенного пункта). Отсутствие подобных инструментов существенно затрудняет развитие, а в ряде случаев и сохранение существующего бизнеса.</w:t>
      </w:r>
    </w:p>
    <w:p w14:paraId="73F7085A"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Таким инструментом является микрофинансовая организация, осуществляющая деятельность на территории ЗАТО Северск. Микрофинансовые организации оперативно кредитуют малых предпринимателей на выгодных условиях, чтобы посредством дополнительного стимулирования оборотов компании содействовать получению большей прибыли не только предпринимателем, но и самой микрофинансовой организацией. Микрофинансирование бизнеса, особенно малого, можно назвать наиболее оптимальным вариантом получения денежных средств на организацию и развитие предпринимательской деятельности.</w:t>
      </w:r>
    </w:p>
    <w:p w14:paraId="67084BCB"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 xml:space="preserve">Статус микрофинансовой организации в 2014 году получил </w:t>
      </w:r>
      <w:r w:rsidR="00325D57">
        <w:rPr>
          <w:rFonts w:ascii="Times New Roman" w:hAnsi="Times New Roman"/>
          <w:sz w:val="24"/>
          <w:szCs w:val="24"/>
        </w:rPr>
        <w:t>Ф</w:t>
      </w:r>
      <w:r w:rsidRPr="00487A24">
        <w:rPr>
          <w:rFonts w:ascii="Times New Roman" w:hAnsi="Times New Roman"/>
          <w:sz w:val="24"/>
          <w:szCs w:val="24"/>
        </w:rPr>
        <w:t xml:space="preserve">онд </w:t>
      </w:r>
      <w:r w:rsidR="009F7515">
        <w:rPr>
          <w:rFonts w:ascii="Times New Roman" w:hAnsi="Times New Roman"/>
          <w:sz w:val="24"/>
          <w:szCs w:val="24"/>
        </w:rPr>
        <w:t>«</w:t>
      </w:r>
      <w:r w:rsidR="00325D57">
        <w:rPr>
          <w:rFonts w:ascii="Times New Roman" w:hAnsi="Times New Roman"/>
          <w:sz w:val="24"/>
          <w:szCs w:val="24"/>
        </w:rPr>
        <w:t xml:space="preserve">МКК ФРМСП </w:t>
      </w:r>
      <w:r w:rsidRPr="00487A24">
        <w:rPr>
          <w:rFonts w:ascii="Times New Roman" w:hAnsi="Times New Roman"/>
          <w:sz w:val="24"/>
          <w:szCs w:val="24"/>
        </w:rPr>
        <w:t>ЗАТО Северск</w:t>
      </w:r>
      <w:r w:rsidR="009F7515">
        <w:rPr>
          <w:rFonts w:ascii="Times New Roman" w:hAnsi="Times New Roman"/>
          <w:sz w:val="24"/>
          <w:szCs w:val="24"/>
        </w:rPr>
        <w:t>»</w:t>
      </w:r>
      <w:r w:rsidRPr="00487A24">
        <w:rPr>
          <w:rFonts w:ascii="Times New Roman" w:hAnsi="Times New Roman"/>
          <w:sz w:val="24"/>
          <w:szCs w:val="24"/>
        </w:rPr>
        <w:t>.</w:t>
      </w:r>
    </w:p>
    <w:p w14:paraId="4450A88D"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 xml:space="preserve">В соответствии с Правилами предоставления микрозаймов субъектам малого </w:t>
      </w:r>
      <w:r w:rsidR="00DB64F9">
        <w:rPr>
          <w:rFonts w:ascii="Times New Roman" w:hAnsi="Times New Roman"/>
          <w:sz w:val="24"/>
          <w:szCs w:val="24"/>
        </w:rPr>
        <w:br/>
      </w:r>
      <w:r w:rsidRPr="00487A24">
        <w:rPr>
          <w:rFonts w:ascii="Times New Roman" w:hAnsi="Times New Roman"/>
          <w:sz w:val="24"/>
          <w:szCs w:val="24"/>
        </w:rPr>
        <w:t xml:space="preserve">и среднего предпринимательства ЗАТО Северск за счет средств </w:t>
      </w:r>
      <w:r w:rsidR="00325D57">
        <w:rPr>
          <w:rFonts w:ascii="Times New Roman" w:hAnsi="Times New Roman"/>
          <w:sz w:val="24"/>
          <w:szCs w:val="24"/>
        </w:rPr>
        <w:t>Ф</w:t>
      </w:r>
      <w:r w:rsidRPr="00487A24">
        <w:rPr>
          <w:rFonts w:ascii="Times New Roman" w:hAnsi="Times New Roman"/>
          <w:sz w:val="24"/>
          <w:szCs w:val="24"/>
        </w:rPr>
        <w:t xml:space="preserve">онда </w:t>
      </w:r>
      <w:r w:rsidR="009F7515">
        <w:rPr>
          <w:rFonts w:ascii="Times New Roman" w:hAnsi="Times New Roman"/>
          <w:sz w:val="24"/>
          <w:szCs w:val="24"/>
        </w:rPr>
        <w:t>«</w:t>
      </w:r>
      <w:r w:rsidR="00325D57">
        <w:rPr>
          <w:rFonts w:ascii="Times New Roman" w:hAnsi="Times New Roman"/>
          <w:sz w:val="24"/>
          <w:szCs w:val="24"/>
        </w:rPr>
        <w:t xml:space="preserve">МКК ФРМСП </w:t>
      </w:r>
      <w:r w:rsidRPr="00487A24">
        <w:rPr>
          <w:rFonts w:ascii="Times New Roman" w:hAnsi="Times New Roman"/>
          <w:sz w:val="24"/>
          <w:szCs w:val="24"/>
        </w:rPr>
        <w:t>ЗАТО Северск</w:t>
      </w:r>
      <w:r w:rsidR="009F7515">
        <w:rPr>
          <w:rFonts w:ascii="Times New Roman" w:hAnsi="Times New Roman"/>
          <w:sz w:val="24"/>
          <w:szCs w:val="24"/>
        </w:rPr>
        <w:t>»</w:t>
      </w:r>
      <w:r w:rsidRPr="00487A24">
        <w:rPr>
          <w:rFonts w:ascii="Times New Roman" w:hAnsi="Times New Roman"/>
          <w:sz w:val="24"/>
          <w:szCs w:val="24"/>
        </w:rPr>
        <w:t>:</w:t>
      </w:r>
    </w:p>
    <w:p w14:paraId="655F0216"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получателем микрозайма может быть субъект малого и среднего предпринимательства, зарегистрированный и осуществляющий деятельность на территории ЗАТО Северск не менее 6 (шести) месяцев с момента государственной регистрации;</w:t>
      </w:r>
    </w:p>
    <w:p w14:paraId="08DFF02B"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размер микрозайма составляет от 100 тыс. руб. до 5</w:t>
      </w:r>
      <w:r w:rsidR="00561CBB">
        <w:rPr>
          <w:rFonts w:ascii="Times New Roman" w:hAnsi="Times New Roman"/>
          <w:sz w:val="24"/>
          <w:szCs w:val="24"/>
        </w:rPr>
        <w:t xml:space="preserve"> </w:t>
      </w:r>
      <w:r w:rsidRPr="00487A24">
        <w:rPr>
          <w:rFonts w:ascii="Times New Roman" w:hAnsi="Times New Roman"/>
          <w:sz w:val="24"/>
          <w:szCs w:val="24"/>
        </w:rPr>
        <w:t>000 тыс. руб. Максимальный срок предо</w:t>
      </w:r>
      <w:r w:rsidR="00561CBB">
        <w:rPr>
          <w:rFonts w:ascii="Times New Roman" w:hAnsi="Times New Roman"/>
          <w:sz w:val="24"/>
          <w:szCs w:val="24"/>
        </w:rPr>
        <w:t xml:space="preserve">ставления микрозайма: 24 месяца </w:t>
      </w:r>
      <w:r w:rsidR="00872827">
        <w:rPr>
          <w:rFonts w:ascii="Times New Roman" w:hAnsi="Times New Roman"/>
          <w:sz w:val="24"/>
          <w:szCs w:val="24"/>
        </w:rPr>
        <w:t>(на сумму</w:t>
      </w:r>
      <w:r w:rsidRPr="00487A24">
        <w:rPr>
          <w:rFonts w:ascii="Times New Roman" w:hAnsi="Times New Roman"/>
          <w:sz w:val="24"/>
          <w:szCs w:val="24"/>
        </w:rPr>
        <w:t xml:space="preserve"> до 2</w:t>
      </w:r>
      <w:r w:rsidR="00561CBB">
        <w:rPr>
          <w:rFonts w:ascii="Times New Roman" w:hAnsi="Times New Roman"/>
          <w:sz w:val="24"/>
          <w:szCs w:val="24"/>
        </w:rPr>
        <w:t xml:space="preserve"> </w:t>
      </w:r>
      <w:r w:rsidRPr="00487A24">
        <w:rPr>
          <w:rFonts w:ascii="Times New Roman" w:hAnsi="Times New Roman"/>
          <w:sz w:val="24"/>
          <w:szCs w:val="24"/>
        </w:rPr>
        <w:t>000 тыс. руб.</w:t>
      </w:r>
      <w:r w:rsidR="00872827">
        <w:rPr>
          <w:rFonts w:ascii="Times New Roman" w:hAnsi="Times New Roman"/>
          <w:sz w:val="24"/>
          <w:szCs w:val="24"/>
        </w:rPr>
        <w:t>)</w:t>
      </w:r>
      <w:r w:rsidRPr="00487A24">
        <w:rPr>
          <w:rFonts w:ascii="Times New Roman" w:hAnsi="Times New Roman"/>
          <w:sz w:val="24"/>
          <w:szCs w:val="24"/>
        </w:rPr>
        <w:t xml:space="preserve">, 36 месяцев </w:t>
      </w:r>
      <w:r w:rsidR="00872827">
        <w:rPr>
          <w:rFonts w:ascii="Times New Roman" w:hAnsi="Times New Roman"/>
          <w:sz w:val="24"/>
          <w:szCs w:val="24"/>
        </w:rPr>
        <w:t xml:space="preserve">(на сумму </w:t>
      </w:r>
      <w:r w:rsidRPr="00487A24">
        <w:rPr>
          <w:rFonts w:ascii="Times New Roman" w:hAnsi="Times New Roman"/>
          <w:sz w:val="24"/>
          <w:szCs w:val="24"/>
        </w:rPr>
        <w:t>до 5</w:t>
      </w:r>
      <w:r w:rsidR="00561CBB">
        <w:rPr>
          <w:rFonts w:ascii="Times New Roman" w:hAnsi="Times New Roman"/>
          <w:sz w:val="24"/>
          <w:szCs w:val="24"/>
        </w:rPr>
        <w:t xml:space="preserve"> </w:t>
      </w:r>
      <w:r w:rsidRPr="00487A24">
        <w:rPr>
          <w:rFonts w:ascii="Times New Roman" w:hAnsi="Times New Roman"/>
          <w:sz w:val="24"/>
          <w:szCs w:val="24"/>
        </w:rPr>
        <w:t>000 тыс. руб.</w:t>
      </w:r>
      <w:r w:rsidR="00872827">
        <w:rPr>
          <w:rFonts w:ascii="Times New Roman" w:hAnsi="Times New Roman"/>
          <w:sz w:val="24"/>
          <w:szCs w:val="24"/>
        </w:rPr>
        <w:t>)</w:t>
      </w:r>
      <w:r w:rsidRPr="00487A24">
        <w:rPr>
          <w:rFonts w:ascii="Times New Roman" w:hAnsi="Times New Roman"/>
          <w:sz w:val="24"/>
          <w:szCs w:val="24"/>
        </w:rPr>
        <w:t>;</w:t>
      </w:r>
    </w:p>
    <w:p w14:paraId="120D63DC"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 xml:space="preserve">для субъектов МСП, действующих менее 1 года, максимальный размер микрозайма </w:t>
      </w:r>
      <w:r w:rsidR="00561CBB">
        <w:rPr>
          <w:rFonts w:ascii="Times New Roman" w:hAnsi="Times New Roman"/>
          <w:sz w:val="24"/>
          <w:szCs w:val="24"/>
        </w:rPr>
        <w:t>–</w:t>
      </w:r>
      <w:r w:rsidRPr="00487A24">
        <w:rPr>
          <w:rFonts w:ascii="Times New Roman" w:hAnsi="Times New Roman"/>
          <w:sz w:val="24"/>
          <w:szCs w:val="24"/>
        </w:rPr>
        <w:t xml:space="preserve"> 1</w:t>
      </w:r>
      <w:r w:rsidR="00561CBB">
        <w:rPr>
          <w:rFonts w:ascii="Times New Roman" w:hAnsi="Times New Roman"/>
          <w:sz w:val="24"/>
          <w:szCs w:val="24"/>
        </w:rPr>
        <w:t> </w:t>
      </w:r>
      <w:r w:rsidRPr="00487A24">
        <w:rPr>
          <w:rFonts w:ascii="Times New Roman" w:hAnsi="Times New Roman"/>
          <w:sz w:val="24"/>
          <w:szCs w:val="24"/>
        </w:rPr>
        <w:t>000</w:t>
      </w:r>
      <w:r w:rsidR="00561CBB">
        <w:rPr>
          <w:rFonts w:ascii="Times New Roman" w:hAnsi="Times New Roman"/>
          <w:sz w:val="24"/>
          <w:szCs w:val="24"/>
        </w:rPr>
        <w:t xml:space="preserve"> </w:t>
      </w:r>
      <w:r w:rsidRPr="00487A24">
        <w:rPr>
          <w:rFonts w:ascii="Times New Roman" w:hAnsi="Times New Roman"/>
          <w:sz w:val="24"/>
          <w:szCs w:val="24"/>
        </w:rPr>
        <w:t>тыс. руб.;</w:t>
      </w:r>
    </w:p>
    <w:p w14:paraId="26BCB847"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 xml:space="preserve">для субъектов, осуществляющих деятельность по ОКВЭД 45 </w:t>
      </w:r>
      <w:r w:rsidR="00561CBB">
        <w:rPr>
          <w:rFonts w:ascii="Times New Roman" w:hAnsi="Times New Roman"/>
          <w:sz w:val="24"/>
          <w:szCs w:val="24"/>
        </w:rPr>
        <w:t>–</w:t>
      </w:r>
      <w:r w:rsidRPr="00487A24">
        <w:rPr>
          <w:rFonts w:ascii="Times New Roman" w:hAnsi="Times New Roman"/>
          <w:sz w:val="24"/>
          <w:szCs w:val="24"/>
        </w:rPr>
        <w:t xml:space="preserve"> 47,99 </w:t>
      </w:r>
      <w:r w:rsidR="009F7515">
        <w:rPr>
          <w:rFonts w:ascii="Times New Roman" w:hAnsi="Times New Roman"/>
          <w:sz w:val="24"/>
          <w:szCs w:val="24"/>
        </w:rPr>
        <w:t>«</w:t>
      </w:r>
      <w:r w:rsidRPr="00487A24">
        <w:rPr>
          <w:rFonts w:ascii="Times New Roman" w:hAnsi="Times New Roman"/>
          <w:sz w:val="24"/>
          <w:szCs w:val="24"/>
        </w:rPr>
        <w:t>Торговля оптовая и розничная; ремонт автотранспортных средств и мотоциклов</w:t>
      </w:r>
      <w:r w:rsidR="009F7515">
        <w:rPr>
          <w:rFonts w:ascii="Times New Roman" w:hAnsi="Times New Roman"/>
          <w:sz w:val="24"/>
          <w:szCs w:val="24"/>
        </w:rPr>
        <w:t>»</w:t>
      </w:r>
      <w:r w:rsidRPr="00487A24">
        <w:rPr>
          <w:rFonts w:ascii="Times New Roman" w:hAnsi="Times New Roman"/>
          <w:sz w:val="24"/>
          <w:szCs w:val="24"/>
        </w:rPr>
        <w:t xml:space="preserve">, действующих более 1 года </w:t>
      </w:r>
      <w:r w:rsidR="00561CBB">
        <w:rPr>
          <w:rFonts w:ascii="Times New Roman" w:hAnsi="Times New Roman"/>
          <w:sz w:val="24"/>
          <w:szCs w:val="24"/>
        </w:rPr>
        <w:t>–</w:t>
      </w:r>
      <w:r w:rsidRPr="00487A24">
        <w:rPr>
          <w:rFonts w:ascii="Times New Roman" w:hAnsi="Times New Roman"/>
          <w:sz w:val="24"/>
          <w:szCs w:val="24"/>
        </w:rPr>
        <w:t xml:space="preserve"> 2</w:t>
      </w:r>
      <w:r w:rsidR="00561CBB">
        <w:rPr>
          <w:rFonts w:ascii="Times New Roman" w:hAnsi="Times New Roman"/>
          <w:sz w:val="24"/>
          <w:szCs w:val="24"/>
        </w:rPr>
        <w:t xml:space="preserve"> </w:t>
      </w:r>
      <w:r w:rsidRPr="00487A24">
        <w:rPr>
          <w:rFonts w:ascii="Times New Roman" w:hAnsi="Times New Roman"/>
          <w:sz w:val="24"/>
          <w:szCs w:val="24"/>
        </w:rPr>
        <w:t>000 тыс. руб.;</w:t>
      </w:r>
    </w:p>
    <w:p w14:paraId="30F64EF7"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 xml:space="preserve">для субъектов МСП, действующих 1 год и более (за исключением получающих </w:t>
      </w:r>
      <w:r w:rsidRPr="00487A24">
        <w:rPr>
          <w:rFonts w:ascii="Times New Roman" w:hAnsi="Times New Roman"/>
          <w:sz w:val="24"/>
          <w:szCs w:val="24"/>
        </w:rPr>
        <w:lastRenderedPageBreak/>
        <w:t xml:space="preserve">микрозайм в целях осуществления предпринимательской деятельности по коду ОКВЭД 45 </w:t>
      </w:r>
      <w:r w:rsidR="00561CBB">
        <w:rPr>
          <w:rFonts w:ascii="Times New Roman" w:hAnsi="Times New Roman"/>
          <w:sz w:val="24"/>
          <w:szCs w:val="24"/>
        </w:rPr>
        <w:t>–</w:t>
      </w:r>
      <w:r w:rsidRPr="00487A24">
        <w:rPr>
          <w:rFonts w:ascii="Times New Roman" w:hAnsi="Times New Roman"/>
          <w:sz w:val="24"/>
          <w:szCs w:val="24"/>
        </w:rPr>
        <w:t xml:space="preserve"> 47,99 </w:t>
      </w:r>
      <w:r w:rsidR="009F7515">
        <w:rPr>
          <w:rFonts w:ascii="Times New Roman" w:hAnsi="Times New Roman"/>
          <w:sz w:val="24"/>
          <w:szCs w:val="24"/>
        </w:rPr>
        <w:t>«</w:t>
      </w:r>
      <w:r w:rsidRPr="00487A24">
        <w:rPr>
          <w:rFonts w:ascii="Times New Roman" w:hAnsi="Times New Roman"/>
          <w:sz w:val="24"/>
          <w:szCs w:val="24"/>
        </w:rPr>
        <w:t>Торговля оптовая и розничная; ремонт автотранспортных средств и мотоциклов</w:t>
      </w:r>
      <w:r w:rsidR="009F7515">
        <w:rPr>
          <w:rFonts w:ascii="Times New Roman" w:hAnsi="Times New Roman"/>
          <w:sz w:val="24"/>
          <w:szCs w:val="24"/>
        </w:rPr>
        <w:t>»</w:t>
      </w:r>
      <w:r w:rsidRPr="00487A24">
        <w:rPr>
          <w:rFonts w:ascii="Times New Roman" w:hAnsi="Times New Roman"/>
          <w:sz w:val="24"/>
          <w:szCs w:val="24"/>
        </w:rPr>
        <w:t xml:space="preserve">) </w:t>
      </w:r>
      <w:r w:rsidR="00561CBB">
        <w:rPr>
          <w:rFonts w:ascii="Times New Roman" w:hAnsi="Times New Roman"/>
          <w:sz w:val="24"/>
          <w:szCs w:val="24"/>
        </w:rPr>
        <w:t>–</w:t>
      </w:r>
      <w:r w:rsidRPr="00487A24">
        <w:rPr>
          <w:rFonts w:ascii="Times New Roman" w:hAnsi="Times New Roman"/>
          <w:sz w:val="24"/>
          <w:szCs w:val="24"/>
        </w:rPr>
        <w:t xml:space="preserve"> 4</w:t>
      </w:r>
      <w:r w:rsidR="00561CBB">
        <w:rPr>
          <w:rFonts w:ascii="Times New Roman" w:hAnsi="Times New Roman"/>
          <w:sz w:val="24"/>
          <w:szCs w:val="24"/>
        </w:rPr>
        <w:t xml:space="preserve"> </w:t>
      </w:r>
      <w:r w:rsidRPr="00487A24">
        <w:rPr>
          <w:rFonts w:ascii="Times New Roman" w:hAnsi="Times New Roman"/>
          <w:sz w:val="24"/>
          <w:szCs w:val="24"/>
        </w:rPr>
        <w:t>000 тыс. руб.;</w:t>
      </w:r>
    </w:p>
    <w:p w14:paraId="74402508"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 xml:space="preserve">для субъектов МСП, являющихся юридическими лицами, включенными в реестр резидентов территорий опережающего развития </w:t>
      </w:r>
      <w:r w:rsidR="00561CBB">
        <w:rPr>
          <w:rFonts w:ascii="Times New Roman" w:hAnsi="Times New Roman"/>
          <w:sz w:val="24"/>
          <w:szCs w:val="24"/>
        </w:rPr>
        <w:t>–</w:t>
      </w:r>
      <w:r w:rsidRPr="00487A24">
        <w:rPr>
          <w:rFonts w:ascii="Times New Roman" w:hAnsi="Times New Roman"/>
          <w:sz w:val="24"/>
          <w:szCs w:val="24"/>
        </w:rPr>
        <w:t xml:space="preserve"> 5</w:t>
      </w:r>
      <w:r w:rsidR="00561CBB">
        <w:rPr>
          <w:rFonts w:ascii="Times New Roman" w:hAnsi="Times New Roman"/>
          <w:sz w:val="24"/>
          <w:szCs w:val="24"/>
        </w:rPr>
        <w:t xml:space="preserve"> </w:t>
      </w:r>
      <w:r w:rsidRPr="00487A24">
        <w:rPr>
          <w:rFonts w:ascii="Times New Roman" w:hAnsi="Times New Roman"/>
          <w:sz w:val="24"/>
          <w:szCs w:val="24"/>
        </w:rPr>
        <w:t>000 тыс. руб.;</w:t>
      </w:r>
    </w:p>
    <w:p w14:paraId="5BD992CC" w14:textId="77777777" w:rsid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 xml:space="preserve">процентная ставка за пользование микрозаймом от </w:t>
      </w:r>
      <w:r w:rsidR="00F1786B">
        <w:rPr>
          <w:rFonts w:ascii="Times New Roman" w:hAnsi="Times New Roman"/>
          <w:sz w:val="24"/>
          <w:szCs w:val="24"/>
        </w:rPr>
        <w:t xml:space="preserve">½ </w:t>
      </w:r>
      <w:r w:rsidRPr="00487A24">
        <w:rPr>
          <w:rFonts w:ascii="Times New Roman" w:hAnsi="Times New Roman"/>
          <w:sz w:val="24"/>
          <w:szCs w:val="24"/>
        </w:rPr>
        <w:t>ключевой ставки Банка России до 10% годовых в зависимости от категории заемщика и осуществляемого вида деятельности.</w:t>
      </w:r>
    </w:p>
    <w:p w14:paraId="44E195B8" w14:textId="77777777" w:rsidR="00F1786B" w:rsidRPr="00487A24" w:rsidRDefault="00F1786B" w:rsidP="00487A24">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С 2024 года получателем микрозайма может быть физическое лицо, применяющее специальный налоговый режим </w:t>
      </w:r>
      <w:r w:rsidR="009F7515">
        <w:rPr>
          <w:rFonts w:ascii="Times New Roman" w:hAnsi="Times New Roman"/>
          <w:sz w:val="24"/>
          <w:szCs w:val="24"/>
        </w:rPr>
        <w:t>«</w:t>
      </w:r>
      <w:r>
        <w:rPr>
          <w:rFonts w:ascii="Times New Roman" w:hAnsi="Times New Roman"/>
          <w:sz w:val="24"/>
          <w:szCs w:val="24"/>
        </w:rPr>
        <w:t>Налог на профессиональный доход</w:t>
      </w:r>
      <w:r w:rsidR="009F7515">
        <w:rPr>
          <w:rFonts w:ascii="Times New Roman" w:hAnsi="Times New Roman"/>
          <w:sz w:val="24"/>
          <w:szCs w:val="24"/>
        </w:rPr>
        <w:t>»</w:t>
      </w:r>
      <w:r>
        <w:rPr>
          <w:rFonts w:ascii="Times New Roman" w:hAnsi="Times New Roman"/>
          <w:sz w:val="24"/>
          <w:szCs w:val="24"/>
        </w:rPr>
        <w:t>, срок деятельности которого с даты постановки на учет в налоговом органе в качестве налогоплательщика налога на профессиональный доход</w:t>
      </w:r>
      <w:r w:rsidR="001857DD">
        <w:rPr>
          <w:rFonts w:ascii="Times New Roman" w:hAnsi="Times New Roman"/>
          <w:sz w:val="24"/>
          <w:szCs w:val="24"/>
        </w:rPr>
        <w:t xml:space="preserve"> составляет не менее 3 (трех) месяцев. Минимальный размер микрозайма составляет 100 тыс. руб., максимальный размер </w:t>
      </w:r>
      <w:r w:rsidR="00561CBB">
        <w:rPr>
          <w:rFonts w:ascii="Times New Roman" w:hAnsi="Times New Roman"/>
          <w:sz w:val="24"/>
          <w:szCs w:val="24"/>
        </w:rPr>
        <w:t>–</w:t>
      </w:r>
      <w:r w:rsidR="001857DD">
        <w:rPr>
          <w:rFonts w:ascii="Times New Roman" w:hAnsi="Times New Roman"/>
          <w:sz w:val="24"/>
          <w:szCs w:val="24"/>
        </w:rPr>
        <w:t xml:space="preserve"> 300 тыс. руб. Срок предоставления микрозайма от 3 месяцев до 24 месяцев.</w:t>
      </w:r>
    </w:p>
    <w:p w14:paraId="1D39861E"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Поддержка субъектов малого и среднего предпринимательства оказывается в порядке и на условиях, предусмотренных муниципальными правовыми актами ЗАТО Северск.</w:t>
      </w:r>
    </w:p>
    <w:p w14:paraId="42DAF14F"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 xml:space="preserve">Рассмотрение обращений субъектов малого и среднего предпринимательства </w:t>
      </w:r>
      <w:r w:rsidR="00747FE9">
        <w:rPr>
          <w:rFonts w:ascii="Times New Roman" w:hAnsi="Times New Roman"/>
          <w:sz w:val="24"/>
          <w:szCs w:val="24"/>
        </w:rPr>
        <w:br/>
      </w:r>
      <w:r w:rsidRPr="00487A24">
        <w:rPr>
          <w:rFonts w:ascii="Times New Roman" w:hAnsi="Times New Roman"/>
          <w:sz w:val="24"/>
          <w:szCs w:val="24"/>
        </w:rPr>
        <w:t>за оказанием поддержки осуществляется в сроки, установленные соответствующими муниципальными правовыми актами ЗАТО Северск.</w:t>
      </w:r>
    </w:p>
    <w:p w14:paraId="64683751"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По мере выхода России из состояния мирового экономического кризиса увеличивается потребность в формировании нового поколения молодых предпринимателей, способных играть более активную роль в экономике, бизнесе и обществе в целом.</w:t>
      </w:r>
    </w:p>
    <w:p w14:paraId="0D1F138B"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На вовлечение молодежи в предпринимательскую деятельность направлена подпрограмма 2.</w:t>
      </w:r>
    </w:p>
    <w:p w14:paraId="7C3D6B4C"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Анкетирование, проводимое в рамках мероприятий в сфере предпринимательства, организованных для молодежи и школьников, свидетельствует о росте числа молодых людей, желающих заниматься бизнесом.</w:t>
      </w:r>
    </w:p>
    <w:p w14:paraId="5B4A3E77" w14:textId="77777777" w:rsidR="00487A24" w:rsidRPr="00487A24" w:rsidRDefault="00487A24" w:rsidP="00487A24">
      <w:pPr>
        <w:widowControl w:val="0"/>
        <w:autoSpaceDE w:val="0"/>
        <w:autoSpaceDN w:val="0"/>
        <w:adjustRightInd w:val="0"/>
        <w:ind w:firstLine="709"/>
        <w:jc w:val="both"/>
        <w:rPr>
          <w:rFonts w:ascii="Times New Roman" w:hAnsi="Times New Roman"/>
          <w:sz w:val="24"/>
          <w:szCs w:val="24"/>
        </w:rPr>
      </w:pPr>
      <w:r w:rsidRPr="00487A24">
        <w:rPr>
          <w:rFonts w:ascii="Times New Roman" w:hAnsi="Times New Roman"/>
          <w:sz w:val="24"/>
          <w:szCs w:val="24"/>
        </w:rPr>
        <w:t xml:space="preserve">Мероприятия, проводимые в рамках подпрограммы 2 (конкурс бизнес-идей, семинары </w:t>
      </w:r>
      <w:r w:rsidR="009F7515">
        <w:rPr>
          <w:rFonts w:ascii="Times New Roman" w:hAnsi="Times New Roman"/>
          <w:sz w:val="24"/>
          <w:szCs w:val="24"/>
        </w:rPr>
        <w:t>«</w:t>
      </w:r>
      <w:r w:rsidRPr="00487A24">
        <w:rPr>
          <w:rFonts w:ascii="Times New Roman" w:hAnsi="Times New Roman"/>
          <w:sz w:val="24"/>
          <w:szCs w:val="24"/>
        </w:rPr>
        <w:t>Разговор с наставником</w:t>
      </w:r>
      <w:r w:rsidR="00325D57">
        <w:rPr>
          <w:rFonts w:ascii="Times New Roman" w:hAnsi="Times New Roman"/>
          <w:sz w:val="24"/>
          <w:szCs w:val="24"/>
        </w:rPr>
        <w:t>»</w:t>
      </w:r>
      <w:r w:rsidRPr="00487A24">
        <w:rPr>
          <w:rFonts w:ascii="Times New Roman" w:hAnsi="Times New Roman"/>
          <w:sz w:val="24"/>
          <w:szCs w:val="24"/>
        </w:rPr>
        <w:t xml:space="preserve"> и другие), направлены на создание условий для более комфортного вхождения молодежи в предпринимательскую среду.</w:t>
      </w:r>
    </w:p>
    <w:p w14:paraId="4A4B3ECF" w14:textId="77777777" w:rsidR="00452A0D" w:rsidRPr="00452A0D" w:rsidRDefault="00452A0D" w:rsidP="00452A0D">
      <w:pPr>
        <w:widowControl w:val="0"/>
        <w:autoSpaceDE w:val="0"/>
        <w:autoSpaceDN w:val="0"/>
        <w:adjustRightInd w:val="0"/>
        <w:jc w:val="both"/>
        <w:rPr>
          <w:rFonts w:ascii="Times New Roman" w:hAnsi="Times New Roman"/>
          <w:sz w:val="24"/>
          <w:szCs w:val="24"/>
        </w:rPr>
      </w:pPr>
    </w:p>
    <w:p w14:paraId="43B57466" w14:textId="77777777" w:rsidR="00452A0D" w:rsidRPr="00452A0D" w:rsidRDefault="00452A0D" w:rsidP="00452A0D">
      <w:pPr>
        <w:widowControl w:val="0"/>
        <w:autoSpaceDE w:val="0"/>
        <w:autoSpaceDN w:val="0"/>
        <w:adjustRightInd w:val="0"/>
        <w:jc w:val="center"/>
        <w:outlineLvl w:val="2"/>
        <w:rPr>
          <w:rFonts w:ascii="Times New Roman" w:hAnsi="Times New Roman"/>
          <w:bCs/>
          <w:sz w:val="24"/>
          <w:szCs w:val="24"/>
        </w:rPr>
      </w:pPr>
      <w:r w:rsidRPr="00452A0D">
        <w:rPr>
          <w:rFonts w:ascii="Times New Roman" w:hAnsi="Times New Roman"/>
          <w:bCs/>
          <w:sz w:val="24"/>
          <w:szCs w:val="24"/>
        </w:rPr>
        <w:t>II. ЦЕЛИ И ЗАДАЧИ ПОДПРОГРАММЫ 2, СРОКИ ЕЕ РЕАЛИЗАЦИИ,</w:t>
      </w:r>
    </w:p>
    <w:p w14:paraId="233F47CC" w14:textId="77777777" w:rsidR="00452A0D" w:rsidRPr="00452A0D" w:rsidRDefault="00452A0D" w:rsidP="00452A0D">
      <w:pPr>
        <w:widowControl w:val="0"/>
        <w:autoSpaceDE w:val="0"/>
        <w:autoSpaceDN w:val="0"/>
        <w:adjustRightInd w:val="0"/>
        <w:jc w:val="center"/>
        <w:rPr>
          <w:rFonts w:ascii="Times New Roman" w:hAnsi="Times New Roman"/>
          <w:bCs/>
          <w:sz w:val="24"/>
          <w:szCs w:val="24"/>
        </w:rPr>
      </w:pPr>
      <w:r w:rsidRPr="00452A0D">
        <w:rPr>
          <w:rFonts w:ascii="Times New Roman" w:hAnsi="Times New Roman"/>
          <w:bCs/>
          <w:sz w:val="24"/>
          <w:szCs w:val="24"/>
        </w:rPr>
        <w:t>ЦЕЛЕВЫЕ ПОКАЗАТЕЛИ (ИНДИКАТОРЫ) РЕЗУЛЬТАТИВНОСТИ</w:t>
      </w:r>
    </w:p>
    <w:p w14:paraId="4DB20F50" w14:textId="77777777" w:rsidR="00452A0D" w:rsidRPr="00452A0D" w:rsidRDefault="00452A0D" w:rsidP="00452A0D">
      <w:pPr>
        <w:widowControl w:val="0"/>
        <w:autoSpaceDE w:val="0"/>
        <w:autoSpaceDN w:val="0"/>
        <w:adjustRightInd w:val="0"/>
        <w:jc w:val="center"/>
        <w:rPr>
          <w:rFonts w:ascii="Times New Roman" w:hAnsi="Times New Roman"/>
          <w:bCs/>
          <w:sz w:val="24"/>
          <w:szCs w:val="24"/>
        </w:rPr>
      </w:pPr>
      <w:r w:rsidRPr="00452A0D">
        <w:rPr>
          <w:rFonts w:ascii="Times New Roman" w:hAnsi="Times New Roman"/>
          <w:bCs/>
          <w:sz w:val="24"/>
          <w:szCs w:val="24"/>
        </w:rPr>
        <w:t>РЕАЛИЗАЦИИ ПОДПРОГРАММЫ 2</w:t>
      </w:r>
    </w:p>
    <w:p w14:paraId="43023E5D" w14:textId="77777777" w:rsidR="00452A0D" w:rsidRPr="00452A0D" w:rsidRDefault="00452A0D" w:rsidP="00452A0D">
      <w:pPr>
        <w:widowControl w:val="0"/>
        <w:autoSpaceDE w:val="0"/>
        <w:autoSpaceDN w:val="0"/>
        <w:adjustRightInd w:val="0"/>
        <w:ind w:firstLine="709"/>
        <w:jc w:val="both"/>
        <w:rPr>
          <w:rFonts w:ascii="Times New Roman" w:hAnsi="Times New Roman"/>
          <w:sz w:val="24"/>
          <w:szCs w:val="24"/>
        </w:rPr>
      </w:pPr>
    </w:p>
    <w:p w14:paraId="481F4881" w14:textId="77777777" w:rsidR="00452A0D" w:rsidRPr="00452A0D" w:rsidRDefault="00452A0D" w:rsidP="00452A0D">
      <w:pPr>
        <w:widowControl w:val="0"/>
        <w:autoSpaceDE w:val="0"/>
        <w:autoSpaceDN w:val="0"/>
        <w:adjustRightInd w:val="0"/>
        <w:ind w:firstLine="709"/>
        <w:jc w:val="both"/>
        <w:rPr>
          <w:rFonts w:ascii="Times New Roman" w:hAnsi="Times New Roman"/>
          <w:sz w:val="24"/>
          <w:szCs w:val="24"/>
        </w:rPr>
      </w:pPr>
      <w:r w:rsidRPr="00452A0D">
        <w:rPr>
          <w:rFonts w:ascii="Times New Roman" w:hAnsi="Times New Roman"/>
          <w:sz w:val="24"/>
          <w:szCs w:val="24"/>
        </w:rPr>
        <w:t>Целью подпрограммы 2 является стимулирование создания и развития субъектов малого и среднего предпринимательства, в том числе среди молодежи, с использованием системы финансовой, имущественной, информационной и консультационной поддержки предпринимательской деятельности.</w:t>
      </w:r>
    </w:p>
    <w:p w14:paraId="732D6B14" w14:textId="77777777" w:rsidR="00452A0D" w:rsidRPr="00452A0D" w:rsidRDefault="00452A0D" w:rsidP="00452A0D">
      <w:pPr>
        <w:widowControl w:val="0"/>
        <w:autoSpaceDE w:val="0"/>
        <w:autoSpaceDN w:val="0"/>
        <w:adjustRightInd w:val="0"/>
        <w:ind w:firstLine="709"/>
        <w:jc w:val="both"/>
        <w:rPr>
          <w:rFonts w:ascii="Times New Roman" w:hAnsi="Times New Roman"/>
          <w:sz w:val="24"/>
          <w:szCs w:val="24"/>
        </w:rPr>
      </w:pPr>
      <w:r w:rsidRPr="00452A0D">
        <w:rPr>
          <w:rFonts w:ascii="Times New Roman" w:hAnsi="Times New Roman"/>
          <w:sz w:val="24"/>
          <w:szCs w:val="24"/>
        </w:rPr>
        <w:t>Для достижения поставленной цели необходимо решение следующих задач:</w:t>
      </w:r>
    </w:p>
    <w:p w14:paraId="3071E5E3" w14:textId="77777777" w:rsidR="00452A0D" w:rsidRPr="00452A0D" w:rsidRDefault="00452A0D" w:rsidP="00452A0D">
      <w:pPr>
        <w:widowControl w:val="0"/>
        <w:autoSpaceDE w:val="0"/>
        <w:autoSpaceDN w:val="0"/>
        <w:adjustRightInd w:val="0"/>
        <w:ind w:firstLine="709"/>
        <w:jc w:val="both"/>
        <w:rPr>
          <w:rFonts w:ascii="Times New Roman" w:hAnsi="Times New Roman"/>
          <w:sz w:val="24"/>
          <w:szCs w:val="24"/>
        </w:rPr>
      </w:pPr>
      <w:r w:rsidRPr="00452A0D">
        <w:rPr>
          <w:rFonts w:ascii="Times New Roman" w:hAnsi="Times New Roman"/>
          <w:sz w:val="24"/>
          <w:szCs w:val="24"/>
        </w:rPr>
        <w:t>1) обеспечение эффективного функционирования системы поддержки субъектов малого и среднего предпринимательства;</w:t>
      </w:r>
    </w:p>
    <w:p w14:paraId="1C8D069D" w14:textId="77777777" w:rsidR="00452A0D" w:rsidRPr="00452A0D" w:rsidRDefault="00003AC7" w:rsidP="00452A0D">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2</w:t>
      </w:r>
      <w:r w:rsidR="00452A0D" w:rsidRPr="00452A0D">
        <w:rPr>
          <w:rFonts w:ascii="Times New Roman" w:hAnsi="Times New Roman"/>
          <w:sz w:val="24"/>
          <w:szCs w:val="24"/>
        </w:rPr>
        <w:t xml:space="preserve">) расширение доступа субъектов малого и среднего предпринимательства </w:t>
      </w:r>
      <w:r w:rsidR="00452A0D" w:rsidRPr="00452A0D">
        <w:rPr>
          <w:rFonts w:ascii="Times New Roman" w:hAnsi="Times New Roman"/>
          <w:sz w:val="24"/>
          <w:szCs w:val="24"/>
        </w:rPr>
        <w:br/>
        <w:t>к финансовым ресурсам, в том числе к льготному финансированию;</w:t>
      </w:r>
    </w:p>
    <w:p w14:paraId="69438402" w14:textId="77777777" w:rsidR="00452A0D" w:rsidRPr="00452A0D" w:rsidRDefault="00003AC7" w:rsidP="00452A0D">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3</w:t>
      </w:r>
      <w:r w:rsidR="00452A0D" w:rsidRPr="00452A0D">
        <w:rPr>
          <w:rFonts w:ascii="Times New Roman" w:hAnsi="Times New Roman"/>
          <w:sz w:val="24"/>
          <w:szCs w:val="24"/>
        </w:rPr>
        <w:t>)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w:t>
      </w:r>
    </w:p>
    <w:p w14:paraId="5E2C2BCC" w14:textId="77777777" w:rsidR="00452A0D" w:rsidRPr="00452A0D" w:rsidRDefault="00003AC7" w:rsidP="00452A0D">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4</w:t>
      </w:r>
      <w:r w:rsidR="00452A0D" w:rsidRPr="00452A0D">
        <w:rPr>
          <w:rFonts w:ascii="Times New Roman" w:hAnsi="Times New Roman"/>
          <w:sz w:val="24"/>
          <w:szCs w:val="24"/>
        </w:rPr>
        <w:t>) вовлечение молодежи в предпринимательскую деятельность, в том числе посредством привлечения школьников и молодежи в инновационную деятельность.</w:t>
      </w:r>
    </w:p>
    <w:p w14:paraId="5F99209A" w14:textId="77777777" w:rsidR="00107502" w:rsidRPr="00FB19C8" w:rsidRDefault="00107502" w:rsidP="00452A0D">
      <w:pPr>
        <w:widowControl w:val="0"/>
        <w:autoSpaceDE w:val="0"/>
        <w:autoSpaceDN w:val="0"/>
        <w:adjustRightInd w:val="0"/>
        <w:ind w:firstLine="709"/>
        <w:jc w:val="both"/>
        <w:rPr>
          <w:rFonts w:ascii="Times New Roman" w:hAnsi="Times New Roman"/>
          <w:sz w:val="24"/>
          <w:szCs w:val="24"/>
        </w:rPr>
      </w:pPr>
      <w:r w:rsidRPr="00FB19C8">
        <w:rPr>
          <w:rFonts w:ascii="Times New Roman" w:hAnsi="Times New Roman"/>
          <w:sz w:val="24"/>
          <w:szCs w:val="24"/>
        </w:rPr>
        <w:t>Сроки</w:t>
      </w:r>
      <w:r w:rsidR="00FB19C8" w:rsidRPr="00FB19C8">
        <w:rPr>
          <w:rFonts w:ascii="Times New Roman" w:hAnsi="Times New Roman"/>
          <w:sz w:val="24"/>
          <w:szCs w:val="24"/>
        </w:rPr>
        <w:t xml:space="preserve"> реализа</w:t>
      </w:r>
      <w:r w:rsidR="00561CBB">
        <w:rPr>
          <w:rFonts w:ascii="Times New Roman" w:hAnsi="Times New Roman"/>
          <w:sz w:val="24"/>
          <w:szCs w:val="24"/>
        </w:rPr>
        <w:t>ции подпрограммы 2:</w:t>
      </w:r>
      <w:r w:rsidR="00FB19C8" w:rsidRPr="00FB19C8">
        <w:rPr>
          <w:rFonts w:ascii="Times New Roman" w:hAnsi="Times New Roman"/>
          <w:sz w:val="24"/>
          <w:szCs w:val="24"/>
        </w:rPr>
        <w:t xml:space="preserve"> 202</w:t>
      </w:r>
      <w:r w:rsidR="00DC7134">
        <w:rPr>
          <w:rFonts w:ascii="Times New Roman" w:hAnsi="Times New Roman"/>
          <w:sz w:val="24"/>
          <w:szCs w:val="24"/>
        </w:rPr>
        <w:t>5</w:t>
      </w:r>
      <w:r w:rsidRPr="00FB19C8">
        <w:rPr>
          <w:rFonts w:ascii="Times New Roman" w:hAnsi="Times New Roman"/>
          <w:sz w:val="24"/>
          <w:szCs w:val="24"/>
        </w:rPr>
        <w:t xml:space="preserve"> - 202</w:t>
      </w:r>
      <w:r w:rsidR="00DC7134">
        <w:rPr>
          <w:rFonts w:ascii="Times New Roman" w:hAnsi="Times New Roman"/>
          <w:sz w:val="24"/>
          <w:szCs w:val="24"/>
        </w:rPr>
        <w:t>7</w:t>
      </w:r>
      <w:r w:rsidRPr="00FB19C8">
        <w:rPr>
          <w:rFonts w:ascii="Times New Roman" w:hAnsi="Times New Roman"/>
          <w:sz w:val="24"/>
          <w:szCs w:val="24"/>
        </w:rPr>
        <w:t xml:space="preserve"> годы.</w:t>
      </w:r>
      <w:r w:rsidR="00872827">
        <w:rPr>
          <w:rFonts w:ascii="Times New Roman" w:hAnsi="Times New Roman"/>
          <w:sz w:val="24"/>
          <w:szCs w:val="24"/>
        </w:rPr>
        <w:t xml:space="preserve"> Этапы не предусмотрены.</w:t>
      </w:r>
    </w:p>
    <w:p w14:paraId="10849894" w14:textId="77777777" w:rsidR="00FB19C8" w:rsidRPr="00FB19C8" w:rsidRDefault="00107502" w:rsidP="00FB19C8">
      <w:pPr>
        <w:widowControl w:val="0"/>
        <w:autoSpaceDE w:val="0"/>
        <w:autoSpaceDN w:val="0"/>
        <w:adjustRightInd w:val="0"/>
        <w:ind w:firstLine="709"/>
        <w:jc w:val="both"/>
        <w:rPr>
          <w:rFonts w:ascii="Times New Roman" w:hAnsi="Times New Roman"/>
          <w:sz w:val="24"/>
          <w:szCs w:val="24"/>
        </w:rPr>
      </w:pPr>
      <w:r w:rsidRPr="00FB19C8">
        <w:rPr>
          <w:rFonts w:ascii="Times New Roman" w:hAnsi="Times New Roman"/>
          <w:sz w:val="24"/>
          <w:szCs w:val="24"/>
        </w:rPr>
        <w:t>Сведения о составе и значениях целевых показателей (индикаторах) результативности подпрограммы 2 представлены в таблице 1.</w:t>
      </w:r>
    </w:p>
    <w:p w14:paraId="49DE1711" w14:textId="77777777" w:rsidR="00FB19C8" w:rsidRDefault="00FB19C8" w:rsidP="00FB19C8">
      <w:pPr>
        <w:widowControl w:val="0"/>
        <w:autoSpaceDE w:val="0"/>
        <w:autoSpaceDN w:val="0"/>
        <w:adjustRightInd w:val="0"/>
        <w:ind w:firstLine="709"/>
        <w:jc w:val="both"/>
        <w:rPr>
          <w:rFonts w:ascii="Times New Roman" w:hAnsi="Times New Roman"/>
          <w:color w:val="FF0000"/>
          <w:sz w:val="24"/>
          <w:szCs w:val="24"/>
        </w:rPr>
        <w:sectPr w:rsidR="00FB19C8" w:rsidSect="00630DDF">
          <w:headerReference w:type="default" r:id="rId36"/>
          <w:footerReference w:type="default" r:id="rId37"/>
          <w:pgSz w:w="11906" w:h="16838" w:code="9"/>
          <w:pgMar w:top="1134" w:right="567" w:bottom="992" w:left="1701" w:header="709" w:footer="567" w:gutter="0"/>
          <w:cols w:space="720"/>
          <w:noEndnote/>
        </w:sectPr>
      </w:pPr>
    </w:p>
    <w:p w14:paraId="6827D4F2" w14:textId="77777777" w:rsidR="00B8543D" w:rsidRPr="00CD37CD" w:rsidRDefault="00B8543D" w:rsidP="00107502">
      <w:pPr>
        <w:widowControl w:val="0"/>
        <w:autoSpaceDE w:val="0"/>
        <w:autoSpaceDN w:val="0"/>
        <w:adjustRightInd w:val="0"/>
        <w:jc w:val="center"/>
        <w:outlineLvl w:val="3"/>
        <w:rPr>
          <w:rFonts w:ascii="Times New Roman" w:hAnsi="Times New Roman"/>
          <w:bCs/>
          <w:sz w:val="24"/>
          <w:szCs w:val="24"/>
        </w:rPr>
      </w:pPr>
      <w:r w:rsidRPr="00CD37CD">
        <w:rPr>
          <w:rFonts w:ascii="Times New Roman" w:hAnsi="Times New Roman"/>
          <w:bCs/>
          <w:sz w:val="24"/>
          <w:szCs w:val="24"/>
        </w:rPr>
        <w:lastRenderedPageBreak/>
        <w:t xml:space="preserve">СВЕДЕНИЯ </w:t>
      </w:r>
    </w:p>
    <w:p w14:paraId="5B2125B9" w14:textId="77777777" w:rsidR="00CD37CD" w:rsidRDefault="00107502" w:rsidP="00CD37CD">
      <w:pPr>
        <w:widowControl w:val="0"/>
        <w:autoSpaceDE w:val="0"/>
        <w:autoSpaceDN w:val="0"/>
        <w:adjustRightInd w:val="0"/>
        <w:jc w:val="center"/>
        <w:outlineLvl w:val="3"/>
        <w:rPr>
          <w:rFonts w:ascii="Times New Roman" w:hAnsi="Times New Roman"/>
          <w:sz w:val="24"/>
          <w:szCs w:val="24"/>
        </w:rPr>
      </w:pPr>
      <w:r w:rsidRPr="00CD37CD">
        <w:rPr>
          <w:rFonts w:ascii="Times New Roman" w:hAnsi="Times New Roman"/>
          <w:bCs/>
          <w:sz w:val="24"/>
          <w:szCs w:val="24"/>
        </w:rPr>
        <w:t>о составе и значениях целевых показателей</w:t>
      </w:r>
      <w:r w:rsidR="00CD37CD" w:rsidRPr="00CD37CD">
        <w:rPr>
          <w:rFonts w:ascii="Times New Roman" w:hAnsi="Times New Roman"/>
          <w:bCs/>
          <w:sz w:val="24"/>
          <w:szCs w:val="24"/>
        </w:rPr>
        <w:t xml:space="preserve"> </w:t>
      </w:r>
      <w:r w:rsidRPr="00CD37CD">
        <w:rPr>
          <w:rFonts w:ascii="Times New Roman" w:hAnsi="Times New Roman"/>
          <w:bCs/>
          <w:sz w:val="24"/>
          <w:szCs w:val="24"/>
        </w:rPr>
        <w:t xml:space="preserve">(индикаторов) результативности подпрограммы 2 </w:t>
      </w:r>
      <w:r w:rsidR="009F7515">
        <w:rPr>
          <w:rFonts w:ascii="Times New Roman" w:hAnsi="Times New Roman"/>
          <w:bCs/>
          <w:sz w:val="24"/>
          <w:szCs w:val="24"/>
        </w:rPr>
        <w:t>«</w:t>
      </w:r>
      <w:r w:rsidR="00CD37CD" w:rsidRPr="00CD37CD">
        <w:rPr>
          <w:rFonts w:ascii="Times New Roman" w:hAnsi="Times New Roman"/>
          <w:sz w:val="24"/>
          <w:szCs w:val="24"/>
        </w:rPr>
        <w:t xml:space="preserve">Финансовая, имущественная, </w:t>
      </w:r>
    </w:p>
    <w:p w14:paraId="21B113EF" w14:textId="77777777" w:rsidR="00CD37CD" w:rsidRDefault="00CD37CD" w:rsidP="00CD37CD">
      <w:pPr>
        <w:widowControl w:val="0"/>
        <w:autoSpaceDE w:val="0"/>
        <w:autoSpaceDN w:val="0"/>
        <w:adjustRightInd w:val="0"/>
        <w:jc w:val="center"/>
        <w:outlineLvl w:val="3"/>
        <w:rPr>
          <w:rFonts w:ascii="Times New Roman" w:hAnsi="Times New Roman"/>
          <w:sz w:val="24"/>
          <w:szCs w:val="24"/>
        </w:rPr>
      </w:pPr>
      <w:r w:rsidRPr="00CD37CD">
        <w:rPr>
          <w:rFonts w:ascii="Times New Roman" w:hAnsi="Times New Roman"/>
          <w:sz w:val="24"/>
          <w:szCs w:val="24"/>
        </w:rPr>
        <w:t xml:space="preserve">информационная и консультационная поддержка субъектов малого и среднего предпринимательства, развитие молодежного </w:t>
      </w:r>
    </w:p>
    <w:p w14:paraId="2156769E" w14:textId="77777777" w:rsidR="00107502" w:rsidRPr="00CD37CD" w:rsidRDefault="00CD37CD" w:rsidP="00CD37CD">
      <w:pPr>
        <w:widowControl w:val="0"/>
        <w:autoSpaceDE w:val="0"/>
        <w:autoSpaceDN w:val="0"/>
        <w:adjustRightInd w:val="0"/>
        <w:jc w:val="center"/>
        <w:outlineLvl w:val="3"/>
        <w:rPr>
          <w:rFonts w:ascii="Times New Roman" w:hAnsi="Times New Roman"/>
          <w:bCs/>
          <w:sz w:val="24"/>
          <w:szCs w:val="24"/>
        </w:rPr>
      </w:pPr>
      <w:r w:rsidRPr="00CD37CD">
        <w:rPr>
          <w:rFonts w:ascii="Times New Roman" w:hAnsi="Times New Roman"/>
          <w:sz w:val="24"/>
          <w:szCs w:val="24"/>
        </w:rPr>
        <w:t>предпринимательства</w:t>
      </w:r>
      <w:r w:rsidR="009F7515">
        <w:rPr>
          <w:rFonts w:ascii="Times New Roman" w:hAnsi="Times New Roman"/>
          <w:bCs/>
          <w:sz w:val="24"/>
          <w:szCs w:val="24"/>
        </w:rPr>
        <w:t>»</w:t>
      </w:r>
      <w:r w:rsidR="00107502" w:rsidRPr="00CD37CD">
        <w:rPr>
          <w:rFonts w:ascii="Times New Roman" w:hAnsi="Times New Roman"/>
          <w:bCs/>
          <w:sz w:val="24"/>
          <w:szCs w:val="24"/>
        </w:rPr>
        <w:t xml:space="preserve"> муниципальной программы</w:t>
      </w:r>
      <w:r w:rsidRPr="00CD37CD">
        <w:rPr>
          <w:rFonts w:ascii="Times New Roman" w:hAnsi="Times New Roman"/>
          <w:bCs/>
          <w:sz w:val="24"/>
          <w:szCs w:val="24"/>
        </w:rPr>
        <w:t xml:space="preserve"> </w:t>
      </w:r>
      <w:r w:rsidR="009F7515">
        <w:rPr>
          <w:rFonts w:ascii="Times New Roman" w:hAnsi="Times New Roman"/>
          <w:bCs/>
          <w:sz w:val="24"/>
          <w:szCs w:val="24"/>
        </w:rPr>
        <w:t>«</w:t>
      </w:r>
      <w:r w:rsidR="00107502" w:rsidRPr="00CD37CD">
        <w:rPr>
          <w:rFonts w:ascii="Times New Roman" w:hAnsi="Times New Roman"/>
          <w:bCs/>
          <w:sz w:val="24"/>
          <w:szCs w:val="24"/>
        </w:rPr>
        <w:t>Развитие предпринимательства в ЗАТО Северск</w:t>
      </w:r>
      <w:r w:rsidR="009F7515">
        <w:rPr>
          <w:rFonts w:ascii="Times New Roman" w:hAnsi="Times New Roman"/>
          <w:bCs/>
          <w:sz w:val="24"/>
          <w:szCs w:val="24"/>
        </w:rPr>
        <w:t>»</w:t>
      </w:r>
    </w:p>
    <w:p w14:paraId="0D11471F" w14:textId="77777777" w:rsidR="00107502" w:rsidRPr="004C45B8" w:rsidRDefault="00107502" w:rsidP="00107502">
      <w:pPr>
        <w:widowControl w:val="0"/>
        <w:autoSpaceDE w:val="0"/>
        <w:autoSpaceDN w:val="0"/>
        <w:adjustRightInd w:val="0"/>
        <w:jc w:val="both"/>
        <w:rPr>
          <w:rFonts w:ascii="Times New Roman" w:hAnsi="Times New Roman"/>
          <w:sz w:val="24"/>
          <w:szCs w:val="24"/>
        </w:rPr>
      </w:pPr>
    </w:p>
    <w:p w14:paraId="6AE21AD2" w14:textId="77777777" w:rsidR="00107502" w:rsidRDefault="00107502" w:rsidP="00107502">
      <w:pPr>
        <w:widowControl w:val="0"/>
        <w:autoSpaceDE w:val="0"/>
        <w:autoSpaceDN w:val="0"/>
        <w:adjustRightInd w:val="0"/>
        <w:jc w:val="right"/>
        <w:rPr>
          <w:rFonts w:ascii="Times New Roman" w:hAnsi="Times New Roman"/>
          <w:sz w:val="24"/>
          <w:szCs w:val="24"/>
        </w:rPr>
      </w:pPr>
      <w:r w:rsidRPr="00CD37CD">
        <w:rPr>
          <w:rFonts w:ascii="Times New Roman" w:hAnsi="Times New Roman"/>
          <w:sz w:val="24"/>
          <w:szCs w:val="24"/>
        </w:rPr>
        <w:t>Таблица 1</w:t>
      </w:r>
    </w:p>
    <w:tbl>
      <w:tblPr>
        <w:tblW w:w="14601" w:type="dxa"/>
        <w:tblInd w:w="113" w:type="dxa"/>
        <w:tblLayout w:type="fixed"/>
        <w:tblLook w:val="04A0" w:firstRow="1" w:lastRow="0" w:firstColumn="1" w:lastColumn="0" w:noHBand="0" w:noVBand="1"/>
      </w:tblPr>
      <w:tblGrid>
        <w:gridCol w:w="584"/>
        <w:gridCol w:w="4940"/>
        <w:gridCol w:w="709"/>
        <w:gridCol w:w="709"/>
        <w:gridCol w:w="709"/>
        <w:gridCol w:w="708"/>
        <w:gridCol w:w="709"/>
        <w:gridCol w:w="709"/>
        <w:gridCol w:w="1316"/>
        <w:gridCol w:w="1654"/>
        <w:gridCol w:w="1854"/>
      </w:tblGrid>
      <w:tr w:rsidR="004C45B8" w:rsidRPr="004C45B8" w14:paraId="346BE768" w14:textId="77777777" w:rsidTr="0005409B">
        <w:trPr>
          <w:trHeight w:val="316"/>
        </w:trPr>
        <w:tc>
          <w:tcPr>
            <w:tcW w:w="58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F2BCAB8"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 п/п</w:t>
            </w:r>
          </w:p>
        </w:tc>
        <w:tc>
          <w:tcPr>
            <w:tcW w:w="494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E0CEC5B"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Наименование целевого показателя (индикатора)</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0D42E1B" w14:textId="77777777" w:rsidR="004C45B8" w:rsidRPr="004C45B8" w:rsidRDefault="004C45B8" w:rsidP="004C45B8">
            <w:pPr>
              <w:ind w:left="-57" w:right="-57"/>
              <w:jc w:val="center"/>
              <w:rPr>
                <w:rFonts w:ascii="Times New Roman" w:hAnsi="Times New Roman"/>
                <w:sz w:val="24"/>
                <w:szCs w:val="24"/>
              </w:rPr>
            </w:pPr>
            <w:r w:rsidRPr="004C45B8">
              <w:rPr>
                <w:rFonts w:ascii="Times New Roman" w:hAnsi="Times New Roman"/>
                <w:sz w:val="24"/>
                <w:szCs w:val="24"/>
              </w:rPr>
              <w:t>Еди-</w:t>
            </w:r>
            <w:r w:rsidRPr="004C45B8">
              <w:rPr>
                <w:rFonts w:ascii="Times New Roman" w:hAnsi="Times New Roman"/>
                <w:sz w:val="24"/>
                <w:szCs w:val="24"/>
              </w:rPr>
              <w:br/>
              <w:t>ница изме-</w:t>
            </w:r>
            <w:r w:rsidRPr="004C45B8">
              <w:rPr>
                <w:rFonts w:ascii="Times New Roman" w:hAnsi="Times New Roman"/>
                <w:sz w:val="24"/>
                <w:szCs w:val="24"/>
              </w:rPr>
              <w:br/>
              <w:t>рения</w:t>
            </w:r>
          </w:p>
        </w:tc>
        <w:tc>
          <w:tcPr>
            <w:tcW w:w="3544" w:type="dxa"/>
            <w:gridSpan w:val="5"/>
            <w:tcBorders>
              <w:top w:val="single" w:sz="4" w:space="0" w:color="auto"/>
              <w:left w:val="nil"/>
              <w:bottom w:val="single" w:sz="4" w:space="0" w:color="auto"/>
              <w:right w:val="single" w:sz="4" w:space="0" w:color="auto"/>
            </w:tcBorders>
            <w:shd w:val="clear" w:color="auto" w:fill="auto"/>
            <w:hideMark/>
          </w:tcPr>
          <w:p w14:paraId="46F9B3D9" w14:textId="77777777" w:rsidR="004C45B8" w:rsidRPr="004C45B8" w:rsidRDefault="004C45B8" w:rsidP="004C45B8">
            <w:pPr>
              <w:ind w:left="-57" w:right="-57"/>
              <w:jc w:val="center"/>
              <w:rPr>
                <w:rFonts w:ascii="Times New Roman" w:hAnsi="Times New Roman"/>
                <w:sz w:val="24"/>
                <w:szCs w:val="24"/>
              </w:rPr>
            </w:pPr>
            <w:r w:rsidRPr="004C45B8">
              <w:rPr>
                <w:rFonts w:ascii="Times New Roman" w:hAnsi="Times New Roman"/>
                <w:sz w:val="24"/>
                <w:szCs w:val="24"/>
              </w:rPr>
              <w:t>Значения целевых показателей</w:t>
            </w:r>
          </w:p>
        </w:tc>
        <w:tc>
          <w:tcPr>
            <w:tcW w:w="131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4757734"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Периодич-</w:t>
            </w:r>
            <w:r w:rsidRPr="004C45B8">
              <w:rPr>
                <w:rFonts w:ascii="Times New Roman" w:hAnsi="Times New Roman"/>
                <w:sz w:val="24"/>
                <w:szCs w:val="24"/>
              </w:rPr>
              <w:br/>
              <w:t>ность сбора данных</w:t>
            </w:r>
          </w:p>
        </w:tc>
        <w:tc>
          <w:tcPr>
            <w:tcW w:w="165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96AEAE5"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Метод сбора информации</w:t>
            </w:r>
          </w:p>
        </w:tc>
        <w:tc>
          <w:tcPr>
            <w:tcW w:w="185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5C22755"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Ответственный за сбор данных по показателю</w:t>
            </w:r>
          </w:p>
        </w:tc>
      </w:tr>
      <w:tr w:rsidR="004C45B8" w:rsidRPr="004C45B8" w14:paraId="4A0740D5" w14:textId="77777777" w:rsidTr="0005409B">
        <w:trPr>
          <w:trHeight w:val="689"/>
        </w:trPr>
        <w:tc>
          <w:tcPr>
            <w:tcW w:w="584" w:type="dxa"/>
            <w:vMerge/>
            <w:tcBorders>
              <w:top w:val="single" w:sz="4" w:space="0" w:color="auto"/>
              <w:left w:val="single" w:sz="4" w:space="0" w:color="auto"/>
              <w:bottom w:val="single" w:sz="4" w:space="0" w:color="auto"/>
              <w:right w:val="single" w:sz="4" w:space="0" w:color="auto"/>
            </w:tcBorders>
            <w:vAlign w:val="center"/>
            <w:hideMark/>
          </w:tcPr>
          <w:p w14:paraId="2A99609E" w14:textId="77777777" w:rsidR="004C45B8" w:rsidRPr="004C45B8" w:rsidRDefault="004C45B8" w:rsidP="004C45B8">
            <w:pPr>
              <w:rPr>
                <w:rFonts w:ascii="Times New Roman" w:hAnsi="Times New Roman"/>
                <w:sz w:val="24"/>
                <w:szCs w:val="24"/>
              </w:rPr>
            </w:pPr>
          </w:p>
        </w:tc>
        <w:tc>
          <w:tcPr>
            <w:tcW w:w="4940" w:type="dxa"/>
            <w:vMerge/>
            <w:tcBorders>
              <w:top w:val="single" w:sz="4" w:space="0" w:color="auto"/>
              <w:left w:val="single" w:sz="4" w:space="0" w:color="auto"/>
              <w:bottom w:val="single" w:sz="4" w:space="0" w:color="auto"/>
              <w:right w:val="single" w:sz="4" w:space="0" w:color="auto"/>
            </w:tcBorders>
            <w:vAlign w:val="center"/>
            <w:hideMark/>
          </w:tcPr>
          <w:p w14:paraId="591C4D16" w14:textId="77777777" w:rsidR="004C45B8" w:rsidRPr="004C45B8" w:rsidRDefault="004C45B8" w:rsidP="004C45B8">
            <w:pPr>
              <w:rPr>
                <w:rFonts w:ascii="Times New Roman" w:hAnsi="Times New Roman"/>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2DC62DF8" w14:textId="77777777" w:rsidR="004C45B8" w:rsidRPr="004C45B8" w:rsidRDefault="004C45B8" w:rsidP="004C45B8">
            <w:pPr>
              <w:ind w:left="-57" w:right="-57"/>
              <w:rPr>
                <w:rFonts w:ascii="Times New Roman" w:hAnsi="Times New Roman"/>
                <w:sz w:val="24"/>
                <w:szCs w:val="24"/>
              </w:rPr>
            </w:pPr>
          </w:p>
        </w:tc>
        <w:tc>
          <w:tcPr>
            <w:tcW w:w="709" w:type="dxa"/>
            <w:tcBorders>
              <w:top w:val="nil"/>
              <w:left w:val="nil"/>
              <w:bottom w:val="single" w:sz="4" w:space="0" w:color="auto"/>
              <w:right w:val="single" w:sz="4" w:space="0" w:color="auto"/>
            </w:tcBorders>
            <w:shd w:val="clear" w:color="auto" w:fill="auto"/>
            <w:hideMark/>
          </w:tcPr>
          <w:p w14:paraId="26DE48EE" w14:textId="77777777" w:rsidR="004C45B8" w:rsidRPr="004C45B8" w:rsidRDefault="004C45B8" w:rsidP="004C45B8">
            <w:pPr>
              <w:ind w:left="-57" w:right="-57"/>
              <w:jc w:val="center"/>
              <w:rPr>
                <w:rFonts w:ascii="Times New Roman" w:hAnsi="Times New Roman"/>
                <w:sz w:val="24"/>
                <w:szCs w:val="24"/>
              </w:rPr>
            </w:pPr>
            <w:r w:rsidRPr="004C45B8">
              <w:rPr>
                <w:rFonts w:ascii="Times New Roman" w:hAnsi="Times New Roman"/>
                <w:sz w:val="24"/>
                <w:szCs w:val="24"/>
              </w:rPr>
              <w:t>2023 год</w:t>
            </w:r>
          </w:p>
        </w:tc>
        <w:tc>
          <w:tcPr>
            <w:tcW w:w="709" w:type="dxa"/>
            <w:tcBorders>
              <w:top w:val="nil"/>
              <w:left w:val="nil"/>
              <w:bottom w:val="single" w:sz="4" w:space="0" w:color="auto"/>
              <w:right w:val="single" w:sz="4" w:space="0" w:color="auto"/>
            </w:tcBorders>
            <w:shd w:val="clear" w:color="auto" w:fill="auto"/>
            <w:hideMark/>
          </w:tcPr>
          <w:p w14:paraId="38A09107" w14:textId="77777777" w:rsidR="004C45B8" w:rsidRPr="004C45B8" w:rsidRDefault="004C45B8" w:rsidP="004C45B8">
            <w:pPr>
              <w:ind w:left="-57" w:right="-57"/>
              <w:jc w:val="center"/>
              <w:rPr>
                <w:rFonts w:ascii="Times New Roman" w:hAnsi="Times New Roman"/>
                <w:sz w:val="24"/>
                <w:szCs w:val="24"/>
              </w:rPr>
            </w:pPr>
            <w:r w:rsidRPr="004C45B8">
              <w:rPr>
                <w:rFonts w:ascii="Times New Roman" w:hAnsi="Times New Roman"/>
                <w:sz w:val="24"/>
                <w:szCs w:val="24"/>
              </w:rPr>
              <w:t>2024 год</w:t>
            </w:r>
          </w:p>
        </w:tc>
        <w:tc>
          <w:tcPr>
            <w:tcW w:w="708" w:type="dxa"/>
            <w:tcBorders>
              <w:top w:val="nil"/>
              <w:left w:val="nil"/>
              <w:bottom w:val="single" w:sz="4" w:space="0" w:color="auto"/>
              <w:right w:val="single" w:sz="4" w:space="0" w:color="auto"/>
            </w:tcBorders>
            <w:shd w:val="clear" w:color="auto" w:fill="auto"/>
            <w:hideMark/>
          </w:tcPr>
          <w:p w14:paraId="02E886B9" w14:textId="77777777" w:rsidR="004C45B8" w:rsidRPr="004C45B8" w:rsidRDefault="004C45B8" w:rsidP="004C45B8">
            <w:pPr>
              <w:ind w:left="-57" w:right="-57"/>
              <w:jc w:val="center"/>
              <w:rPr>
                <w:rFonts w:ascii="Times New Roman" w:hAnsi="Times New Roman"/>
                <w:sz w:val="24"/>
                <w:szCs w:val="24"/>
              </w:rPr>
            </w:pPr>
            <w:r w:rsidRPr="004C45B8">
              <w:rPr>
                <w:rFonts w:ascii="Times New Roman" w:hAnsi="Times New Roman"/>
                <w:sz w:val="24"/>
                <w:szCs w:val="24"/>
              </w:rPr>
              <w:t>2025 год</w:t>
            </w:r>
          </w:p>
        </w:tc>
        <w:tc>
          <w:tcPr>
            <w:tcW w:w="709" w:type="dxa"/>
            <w:tcBorders>
              <w:top w:val="nil"/>
              <w:left w:val="nil"/>
              <w:bottom w:val="single" w:sz="4" w:space="0" w:color="auto"/>
              <w:right w:val="single" w:sz="4" w:space="0" w:color="auto"/>
            </w:tcBorders>
            <w:shd w:val="clear" w:color="auto" w:fill="auto"/>
            <w:hideMark/>
          </w:tcPr>
          <w:p w14:paraId="2D851E22" w14:textId="77777777" w:rsidR="004C45B8" w:rsidRPr="004C45B8" w:rsidRDefault="004C45B8" w:rsidP="004C45B8">
            <w:pPr>
              <w:ind w:left="-57" w:right="-57"/>
              <w:jc w:val="center"/>
              <w:rPr>
                <w:rFonts w:ascii="Times New Roman" w:hAnsi="Times New Roman"/>
                <w:sz w:val="24"/>
                <w:szCs w:val="24"/>
              </w:rPr>
            </w:pPr>
            <w:r w:rsidRPr="004C45B8">
              <w:rPr>
                <w:rFonts w:ascii="Times New Roman" w:hAnsi="Times New Roman"/>
                <w:sz w:val="24"/>
                <w:szCs w:val="24"/>
              </w:rPr>
              <w:t>2026 год</w:t>
            </w:r>
          </w:p>
        </w:tc>
        <w:tc>
          <w:tcPr>
            <w:tcW w:w="709" w:type="dxa"/>
            <w:tcBorders>
              <w:top w:val="nil"/>
              <w:left w:val="nil"/>
              <w:bottom w:val="single" w:sz="4" w:space="0" w:color="auto"/>
              <w:right w:val="single" w:sz="4" w:space="0" w:color="auto"/>
            </w:tcBorders>
            <w:shd w:val="clear" w:color="auto" w:fill="auto"/>
            <w:hideMark/>
          </w:tcPr>
          <w:p w14:paraId="66E1B74C" w14:textId="77777777" w:rsidR="004C45B8" w:rsidRPr="004C45B8" w:rsidRDefault="004C45B8" w:rsidP="004C45B8">
            <w:pPr>
              <w:ind w:left="-57" w:right="-57"/>
              <w:jc w:val="center"/>
              <w:rPr>
                <w:rFonts w:ascii="Times New Roman" w:hAnsi="Times New Roman"/>
                <w:sz w:val="24"/>
                <w:szCs w:val="24"/>
              </w:rPr>
            </w:pPr>
            <w:r w:rsidRPr="004C45B8">
              <w:rPr>
                <w:rFonts w:ascii="Times New Roman" w:hAnsi="Times New Roman"/>
                <w:sz w:val="24"/>
                <w:szCs w:val="24"/>
              </w:rPr>
              <w:t>2027 год</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7C41D13F" w14:textId="77777777" w:rsidR="004C45B8" w:rsidRPr="004C45B8" w:rsidRDefault="004C45B8" w:rsidP="004C45B8">
            <w:pPr>
              <w:rPr>
                <w:rFonts w:ascii="Times New Roman" w:hAnsi="Times New Roman"/>
                <w:sz w:val="24"/>
                <w:szCs w:val="24"/>
              </w:rPr>
            </w:pPr>
          </w:p>
        </w:tc>
        <w:tc>
          <w:tcPr>
            <w:tcW w:w="1654" w:type="dxa"/>
            <w:vMerge/>
            <w:tcBorders>
              <w:top w:val="single" w:sz="4" w:space="0" w:color="auto"/>
              <w:left w:val="single" w:sz="4" w:space="0" w:color="auto"/>
              <w:bottom w:val="single" w:sz="4" w:space="0" w:color="auto"/>
              <w:right w:val="single" w:sz="4" w:space="0" w:color="auto"/>
            </w:tcBorders>
            <w:vAlign w:val="center"/>
            <w:hideMark/>
          </w:tcPr>
          <w:p w14:paraId="04055AA5" w14:textId="77777777" w:rsidR="004C45B8" w:rsidRPr="004C45B8" w:rsidRDefault="004C45B8" w:rsidP="004C45B8">
            <w:pPr>
              <w:rPr>
                <w:rFonts w:ascii="Times New Roman" w:hAnsi="Times New Roman"/>
                <w:sz w:val="24"/>
                <w:szCs w:val="24"/>
              </w:rPr>
            </w:pPr>
          </w:p>
        </w:tc>
        <w:tc>
          <w:tcPr>
            <w:tcW w:w="1854" w:type="dxa"/>
            <w:vMerge/>
            <w:tcBorders>
              <w:top w:val="single" w:sz="4" w:space="0" w:color="auto"/>
              <w:left w:val="single" w:sz="4" w:space="0" w:color="auto"/>
              <w:bottom w:val="single" w:sz="4" w:space="0" w:color="auto"/>
              <w:right w:val="single" w:sz="4" w:space="0" w:color="auto"/>
            </w:tcBorders>
            <w:vAlign w:val="center"/>
            <w:hideMark/>
          </w:tcPr>
          <w:p w14:paraId="5C73300D" w14:textId="77777777" w:rsidR="004C45B8" w:rsidRPr="004C45B8" w:rsidRDefault="004C45B8" w:rsidP="004C45B8">
            <w:pPr>
              <w:rPr>
                <w:rFonts w:ascii="Times New Roman" w:hAnsi="Times New Roman"/>
                <w:sz w:val="24"/>
                <w:szCs w:val="24"/>
              </w:rPr>
            </w:pPr>
          </w:p>
        </w:tc>
      </w:tr>
      <w:tr w:rsidR="004C45B8" w:rsidRPr="004C45B8" w14:paraId="49A99396" w14:textId="77777777" w:rsidTr="0005409B">
        <w:trPr>
          <w:trHeight w:val="315"/>
        </w:trPr>
        <w:tc>
          <w:tcPr>
            <w:tcW w:w="584" w:type="dxa"/>
            <w:tcBorders>
              <w:top w:val="nil"/>
              <w:left w:val="single" w:sz="4" w:space="0" w:color="auto"/>
              <w:bottom w:val="single" w:sz="4" w:space="0" w:color="auto"/>
              <w:right w:val="single" w:sz="4" w:space="0" w:color="auto"/>
            </w:tcBorders>
            <w:shd w:val="clear" w:color="auto" w:fill="auto"/>
            <w:hideMark/>
          </w:tcPr>
          <w:p w14:paraId="134F0A9E"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1</w:t>
            </w:r>
          </w:p>
        </w:tc>
        <w:tc>
          <w:tcPr>
            <w:tcW w:w="4940" w:type="dxa"/>
            <w:tcBorders>
              <w:top w:val="nil"/>
              <w:left w:val="nil"/>
              <w:bottom w:val="single" w:sz="4" w:space="0" w:color="auto"/>
              <w:right w:val="single" w:sz="4" w:space="0" w:color="auto"/>
            </w:tcBorders>
            <w:shd w:val="clear" w:color="auto" w:fill="auto"/>
            <w:hideMark/>
          </w:tcPr>
          <w:p w14:paraId="5A56FDB4"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2</w:t>
            </w:r>
          </w:p>
        </w:tc>
        <w:tc>
          <w:tcPr>
            <w:tcW w:w="709" w:type="dxa"/>
            <w:tcBorders>
              <w:top w:val="nil"/>
              <w:left w:val="nil"/>
              <w:bottom w:val="single" w:sz="4" w:space="0" w:color="auto"/>
              <w:right w:val="single" w:sz="4" w:space="0" w:color="auto"/>
            </w:tcBorders>
            <w:shd w:val="clear" w:color="auto" w:fill="auto"/>
            <w:hideMark/>
          </w:tcPr>
          <w:p w14:paraId="564FC5F8"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3</w:t>
            </w:r>
          </w:p>
        </w:tc>
        <w:tc>
          <w:tcPr>
            <w:tcW w:w="709" w:type="dxa"/>
            <w:tcBorders>
              <w:top w:val="nil"/>
              <w:left w:val="nil"/>
              <w:bottom w:val="single" w:sz="4" w:space="0" w:color="auto"/>
              <w:right w:val="single" w:sz="4" w:space="0" w:color="auto"/>
            </w:tcBorders>
            <w:shd w:val="clear" w:color="auto" w:fill="auto"/>
            <w:hideMark/>
          </w:tcPr>
          <w:p w14:paraId="4D6AA44B"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4</w:t>
            </w:r>
          </w:p>
        </w:tc>
        <w:tc>
          <w:tcPr>
            <w:tcW w:w="709" w:type="dxa"/>
            <w:tcBorders>
              <w:top w:val="nil"/>
              <w:left w:val="nil"/>
              <w:bottom w:val="single" w:sz="4" w:space="0" w:color="auto"/>
              <w:right w:val="single" w:sz="4" w:space="0" w:color="auto"/>
            </w:tcBorders>
            <w:shd w:val="clear" w:color="auto" w:fill="auto"/>
            <w:hideMark/>
          </w:tcPr>
          <w:p w14:paraId="0F2DABFD"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5</w:t>
            </w:r>
          </w:p>
        </w:tc>
        <w:tc>
          <w:tcPr>
            <w:tcW w:w="708" w:type="dxa"/>
            <w:tcBorders>
              <w:top w:val="nil"/>
              <w:left w:val="nil"/>
              <w:bottom w:val="single" w:sz="4" w:space="0" w:color="auto"/>
              <w:right w:val="single" w:sz="4" w:space="0" w:color="auto"/>
            </w:tcBorders>
            <w:shd w:val="clear" w:color="auto" w:fill="auto"/>
            <w:hideMark/>
          </w:tcPr>
          <w:p w14:paraId="662BBB1C"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6</w:t>
            </w:r>
          </w:p>
        </w:tc>
        <w:tc>
          <w:tcPr>
            <w:tcW w:w="709" w:type="dxa"/>
            <w:tcBorders>
              <w:top w:val="nil"/>
              <w:left w:val="nil"/>
              <w:bottom w:val="single" w:sz="4" w:space="0" w:color="auto"/>
              <w:right w:val="single" w:sz="4" w:space="0" w:color="auto"/>
            </w:tcBorders>
            <w:shd w:val="clear" w:color="auto" w:fill="auto"/>
            <w:hideMark/>
          </w:tcPr>
          <w:p w14:paraId="36B615D6"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7</w:t>
            </w:r>
          </w:p>
        </w:tc>
        <w:tc>
          <w:tcPr>
            <w:tcW w:w="709" w:type="dxa"/>
            <w:tcBorders>
              <w:top w:val="nil"/>
              <w:left w:val="nil"/>
              <w:bottom w:val="single" w:sz="4" w:space="0" w:color="auto"/>
              <w:right w:val="single" w:sz="4" w:space="0" w:color="auto"/>
            </w:tcBorders>
            <w:shd w:val="clear" w:color="auto" w:fill="auto"/>
            <w:hideMark/>
          </w:tcPr>
          <w:p w14:paraId="02708578"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8</w:t>
            </w:r>
          </w:p>
        </w:tc>
        <w:tc>
          <w:tcPr>
            <w:tcW w:w="1316" w:type="dxa"/>
            <w:tcBorders>
              <w:top w:val="nil"/>
              <w:left w:val="nil"/>
              <w:bottom w:val="single" w:sz="4" w:space="0" w:color="auto"/>
              <w:right w:val="single" w:sz="4" w:space="0" w:color="auto"/>
            </w:tcBorders>
            <w:shd w:val="clear" w:color="auto" w:fill="auto"/>
            <w:hideMark/>
          </w:tcPr>
          <w:p w14:paraId="31BCEE17"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9</w:t>
            </w:r>
          </w:p>
        </w:tc>
        <w:tc>
          <w:tcPr>
            <w:tcW w:w="1654" w:type="dxa"/>
            <w:tcBorders>
              <w:top w:val="nil"/>
              <w:left w:val="nil"/>
              <w:bottom w:val="single" w:sz="4" w:space="0" w:color="auto"/>
              <w:right w:val="single" w:sz="4" w:space="0" w:color="auto"/>
            </w:tcBorders>
            <w:shd w:val="clear" w:color="auto" w:fill="auto"/>
            <w:hideMark/>
          </w:tcPr>
          <w:p w14:paraId="3806A341"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10</w:t>
            </w:r>
          </w:p>
        </w:tc>
        <w:tc>
          <w:tcPr>
            <w:tcW w:w="1854" w:type="dxa"/>
            <w:tcBorders>
              <w:top w:val="nil"/>
              <w:left w:val="nil"/>
              <w:bottom w:val="single" w:sz="4" w:space="0" w:color="auto"/>
              <w:right w:val="single" w:sz="4" w:space="0" w:color="auto"/>
            </w:tcBorders>
            <w:shd w:val="clear" w:color="auto" w:fill="auto"/>
            <w:hideMark/>
          </w:tcPr>
          <w:p w14:paraId="71B1B63F"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11</w:t>
            </w:r>
          </w:p>
        </w:tc>
      </w:tr>
      <w:tr w:rsidR="004C45B8" w:rsidRPr="004C45B8" w14:paraId="6846923E" w14:textId="77777777" w:rsidTr="0005409B">
        <w:trPr>
          <w:trHeight w:val="421"/>
        </w:trPr>
        <w:tc>
          <w:tcPr>
            <w:tcW w:w="14601" w:type="dxa"/>
            <w:gridSpan w:val="11"/>
            <w:tcBorders>
              <w:top w:val="single" w:sz="4" w:space="0" w:color="auto"/>
              <w:left w:val="single" w:sz="4" w:space="0" w:color="auto"/>
              <w:bottom w:val="single" w:sz="4" w:space="0" w:color="auto"/>
              <w:right w:val="single" w:sz="4" w:space="0" w:color="auto"/>
            </w:tcBorders>
            <w:shd w:val="clear" w:color="auto" w:fill="auto"/>
            <w:hideMark/>
          </w:tcPr>
          <w:p w14:paraId="098FAF59" w14:textId="77777777" w:rsidR="004C45B8" w:rsidRPr="004C45B8" w:rsidRDefault="004C45B8" w:rsidP="004C45B8">
            <w:pPr>
              <w:rPr>
                <w:rFonts w:ascii="Times New Roman" w:hAnsi="Times New Roman"/>
                <w:sz w:val="24"/>
                <w:szCs w:val="24"/>
              </w:rPr>
            </w:pPr>
            <w:r w:rsidRPr="004C45B8">
              <w:rPr>
                <w:rFonts w:ascii="Times New Roman" w:hAnsi="Times New Roman"/>
                <w:sz w:val="24"/>
                <w:szCs w:val="24"/>
              </w:rPr>
              <w:t xml:space="preserve">Показатели подпрограммы 2 </w:t>
            </w:r>
            <w:r w:rsidR="009F7515">
              <w:rPr>
                <w:rFonts w:ascii="Times New Roman" w:hAnsi="Times New Roman"/>
                <w:sz w:val="24"/>
                <w:szCs w:val="24"/>
              </w:rPr>
              <w:t>«</w:t>
            </w:r>
            <w:r w:rsidRPr="004C45B8">
              <w:rPr>
                <w:rFonts w:ascii="Times New Roman" w:hAnsi="Times New Roman"/>
                <w:sz w:val="24"/>
                <w:szCs w:val="24"/>
              </w:rPr>
              <w:t>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r w:rsidR="009F7515">
              <w:rPr>
                <w:rFonts w:ascii="Times New Roman" w:hAnsi="Times New Roman"/>
                <w:sz w:val="24"/>
                <w:szCs w:val="24"/>
              </w:rPr>
              <w:t>»</w:t>
            </w:r>
          </w:p>
        </w:tc>
      </w:tr>
      <w:tr w:rsidR="004C45B8" w:rsidRPr="004C45B8" w14:paraId="37497480" w14:textId="77777777" w:rsidTr="00335615">
        <w:trPr>
          <w:trHeight w:val="1442"/>
        </w:trPr>
        <w:tc>
          <w:tcPr>
            <w:tcW w:w="584" w:type="dxa"/>
            <w:tcBorders>
              <w:top w:val="nil"/>
              <w:left w:val="single" w:sz="4" w:space="0" w:color="auto"/>
              <w:bottom w:val="single" w:sz="4" w:space="0" w:color="auto"/>
              <w:right w:val="single" w:sz="4" w:space="0" w:color="auto"/>
            </w:tcBorders>
            <w:shd w:val="clear" w:color="auto" w:fill="auto"/>
            <w:hideMark/>
          </w:tcPr>
          <w:p w14:paraId="7665351A"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1.</w:t>
            </w:r>
          </w:p>
        </w:tc>
        <w:tc>
          <w:tcPr>
            <w:tcW w:w="4940" w:type="dxa"/>
            <w:tcBorders>
              <w:top w:val="single" w:sz="4" w:space="0" w:color="auto"/>
              <w:left w:val="nil"/>
              <w:bottom w:val="single" w:sz="4" w:space="0" w:color="auto"/>
              <w:right w:val="single" w:sz="4" w:space="0" w:color="auto"/>
            </w:tcBorders>
            <w:shd w:val="clear" w:color="auto" w:fill="auto"/>
            <w:hideMark/>
          </w:tcPr>
          <w:p w14:paraId="23B32BD2" w14:textId="77777777" w:rsidR="004C45B8" w:rsidRPr="004C45B8" w:rsidRDefault="004C45B8" w:rsidP="004C45B8">
            <w:pPr>
              <w:rPr>
                <w:rFonts w:ascii="Times New Roman" w:hAnsi="Times New Roman"/>
                <w:sz w:val="24"/>
                <w:szCs w:val="24"/>
              </w:rPr>
            </w:pPr>
            <w:r w:rsidRPr="004C45B8">
              <w:rPr>
                <w:rFonts w:ascii="Times New Roman" w:hAnsi="Times New Roman"/>
                <w:sz w:val="24"/>
                <w:szCs w:val="24"/>
              </w:rPr>
              <w:t>Доля субъектов малого и среднего предпринимательства, получивших финансовую поддержку, от общего числа обратившихся субъектов малого и среднего предпринимательства</w:t>
            </w:r>
          </w:p>
        </w:tc>
        <w:tc>
          <w:tcPr>
            <w:tcW w:w="709" w:type="dxa"/>
            <w:tcBorders>
              <w:top w:val="nil"/>
              <w:left w:val="nil"/>
              <w:bottom w:val="single" w:sz="4" w:space="0" w:color="auto"/>
              <w:right w:val="single" w:sz="4" w:space="0" w:color="auto"/>
            </w:tcBorders>
            <w:shd w:val="clear" w:color="auto" w:fill="auto"/>
            <w:hideMark/>
          </w:tcPr>
          <w:p w14:paraId="2BA4D70E" w14:textId="77777777" w:rsidR="004C45B8" w:rsidRPr="004C45B8" w:rsidRDefault="004C45B8" w:rsidP="00486429">
            <w:pPr>
              <w:ind w:left="-57" w:right="-57"/>
              <w:jc w:val="center"/>
              <w:rPr>
                <w:rFonts w:ascii="Times New Roman" w:hAnsi="Times New Roman"/>
                <w:sz w:val="24"/>
                <w:szCs w:val="24"/>
              </w:rPr>
            </w:pPr>
            <w:r w:rsidRPr="004C45B8">
              <w:rPr>
                <w:rFonts w:ascii="Times New Roman" w:hAnsi="Times New Roman"/>
                <w:sz w:val="24"/>
                <w:szCs w:val="24"/>
              </w:rPr>
              <w:t>проц</w:t>
            </w:r>
          </w:p>
        </w:tc>
        <w:tc>
          <w:tcPr>
            <w:tcW w:w="709" w:type="dxa"/>
            <w:tcBorders>
              <w:top w:val="nil"/>
              <w:left w:val="nil"/>
              <w:bottom w:val="single" w:sz="4" w:space="0" w:color="auto"/>
              <w:right w:val="single" w:sz="4" w:space="0" w:color="auto"/>
            </w:tcBorders>
            <w:shd w:val="clear" w:color="auto" w:fill="auto"/>
            <w:hideMark/>
          </w:tcPr>
          <w:p w14:paraId="6DDAFDAA"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71</w:t>
            </w:r>
          </w:p>
        </w:tc>
        <w:tc>
          <w:tcPr>
            <w:tcW w:w="709" w:type="dxa"/>
            <w:tcBorders>
              <w:top w:val="nil"/>
              <w:left w:val="nil"/>
              <w:bottom w:val="single" w:sz="4" w:space="0" w:color="auto"/>
              <w:right w:val="single" w:sz="4" w:space="0" w:color="auto"/>
            </w:tcBorders>
            <w:shd w:val="clear" w:color="auto" w:fill="auto"/>
            <w:hideMark/>
          </w:tcPr>
          <w:p w14:paraId="05424AD6" w14:textId="77777777" w:rsidR="004C45B8" w:rsidRPr="004C45B8" w:rsidRDefault="003A6B5D" w:rsidP="00842200">
            <w:pPr>
              <w:jc w:val="center"/>
              <w:rPr>
                <w:rFonts w:ascii="Times New Roman" w:hAnsi="Times New Roman"/>
                <w:sz w:val="24"/>
                <w:szCs w:val="24"/>
              </w:rPr>
            </w:pPr>
            <w:r>
              <w:rPr>
                <w:rFonts w:ascii="Times New Roman" w:hAnsi="Times New Roman"/>
                <w:sz w:val="24"/>
                <w:szCs w:val="24"/>
              </w:rPr>
              <w:t>8</w:t>
            </w:r>
            <w:r w:rsidR="00842200">
              <w:rPr>
                <w:rFonts w:ascii="Times New Roman" w:hAnsi="Times New Roman"/>
                <w:sz w:val="24"/>
                <w:szCs w:val="24"/>
              </w:rPr>
              <w:t>1</w:t>
            </w:r>
          </w:p>
        </w:tc>
        <w:tc>
          <w:tcPr>
            <w:tcW w:w="708" w:type="dxa"/>
            <w:tcBorders>
              <w:top w:val="nil"/>
              <w:left w:val="nil"/>
              <w:bottom w:val="single" w:sz="4" w:space="0" w:color="auto"/>
              <w:right w:val="single" w:sz="4" w:space="0" w:color="auto"/>
            </w:tcBorders>
            <w:shd w:val="clear" w:color="auto" w:fill="auto"/>
          </w:tcPr>
          <w:p w14:paraId="5B3DB2C1" w14:textId="77777777" w:rsidR="004C45B8" w:rsidRPr="004C45B8" w:rsidRDefault="007F3AF6" w:rsidP="004C45B8">
            <w:pPr>
              <w:jc w:val="center"/>
              <w:rPr>
                <w:rFonts w:ascii="Times New Roman" w:hAnsi="Times New Roman"/>
                <w:sz w:val="24"/>
                <w:szCs w:val="24"/>
              </w:rPr>
            </w:pPr>
            <w:r>
              <w:rPr>
                <w:rFonts w:ascii="Times New Roman" w:hAnsi="Times New Roman"/>
                <w:sz w:val="24"/>
                <w:szCs w:val="24"/>
              </w:rPr>
              <w:t>49</w:t>
            </w:r>
          </w:p>
        </w:tc>
        <w:tc>
          <w:tcPr>
            <w:tcW w:w="709" w:type="dxa"/>
            <w:tcBorders>
              <w:top w:val="nil"/>
              <w:left w:val="nil"/>
              <w:bottom w:val="single" w:sz="4" w:space="0" w:color="auto"/>
              <w:right w:val="single" w:sz="4" w:space="0" w:color="auto"/>
            </w:tcBorders>
            <w:shd w:val="clear" w:color="auto" w:fill="auto"/>
          </w:tcPr>
          <w:p w14:paraId="68FF8D19" w14:textId="77777777" w:rsidR="004C45B8" w:rsidRPr="004C45B8" w:rsidRDefault="00242367" w:rsidP="001C5B7A">
            <w:pPr>
              <w:jc w:val="center"/>
              <w:rPr>
                <w:rFonts w:ascii="Times New Roman" w:hAnsi="Times New Roman"/>
                <w:sz w:val="24"/>
                <w:szCs w:val="24"/>
              </w:rPr>
            </w:pPr>
            <w:r>
              <w:rPr>
                <w:rFonts w:ascii="Times New Roman" w:hAnsi="Times New Roman"/>
                <w:sz w:val="24"/>
                <w:szCs w:val="24"/>
              </w:rPr>
              <w:t>2</w:t>
            </w:r>
            <w:r w:rsidR="001C5B7A">
              <w:rPr>
                <w:rFonts w:ascii="Times New Roman" w:hAnsi="Times New Roman"/>
                <w:sz w:val="24"/>
                <w:szCs w:val="24"/>
              </w:rPr>
              <w:t>5</w:t>
            </w:r>
          </w:p>
        </w:tc>
        <w:tc>
          <w:tcPr>
            <w:tcW w:w="709" w:type="dxa"/>
            <w:tcBorders>
              <w:top w:val="nil"/>
              <w:left w:val="nil"/>
              <w:bottom w:val="single" w:sz="4" w:space="0" w:color="auto"/>
              <w:right w:val="single" w:sz="4" w:space="0" w:color="auto"/>
            </w:tcBorders>
            <w:shd w:val="clear" w:color="auto" w:fill="auto"/>
          </w:tcPr>
          <w:p w14:paraId="2ED4E302" w14:textId="77777777" w:rsidR="004C45B8" w:rsidRPr="004C45B8" w:rsidRDefault="00242367" w:rsidP="001C5B7A">
            <w:pPr>
              <w:jc w:val="center"/>
              <w:rPr>
                <w:rFonts w:ascii="Times New Roman" w:hAnsi="Times New Roman"/>
                <w:sz w:val="24"/>
                <w:szCs w:val="24"/>
              </w:rPr>
            </w:pPr>
            <w:r>
              <w:rPr>
                <w:rFonts w:ascii="Times New Roman" w:hAnsi="Times New Roman"/>
                <w:sz w:val="24"/>
                <w:szCs w:val="24"/>
              </w:rPr>
              <w:t>2</w:t>
            </w:r>
            <w:r w:rsidR="001C5B7A">
              <w:rPr>
                <w:rFonts w:ascii="Times New Roman" w:hAnsi="Times New Roman"/>
                <w:sz w:val="24"/>
                <w:szCs w:val="24"/>
              </w:rPr>
              <w:t>5</w:t>
            </w:r>
          </w:p>
        </w:tc>
        <w:tc>
          <w:tcPr>
            <w:tcW w:w="1316" w:type="dxa"/>
            <w:tcBorders>
              <w:top w:val="nil"/>
              <w:left w:val="nil"/>
              <w:bottom w:val="single" w:sz="4" w:space="0" w:color="auto"/>
              <w:right w:val="single" w:sz="4" w:space="0" w:color="auto"/>
            </w:tcBorders>
            <w:shd w:val="clear" w:color="auto" w:fill="auto"/>
            <w:hideMark/>
          </w:tcPr>
          <w:p w14:paraId="38157EEC" w14:textId="77777777" w:rsidR="004C45B8" w:rsidRPr="004C45B8" w:rsidRDefault="004C45B8" w:rsidP="004C45B8">
            <w:pPr>
              <w:rPr>
                <w:rFonts w:ascii="Times New Roman" w:hAnsi="Times New Roman"/>
                <w:sz w:val="24"/>
                <w:szCs w:val="24"/>
              </w:rPr>
            </w:pPr>
            <w:r w:rsidRPr="004C45B8">
              <w:rPr>
                <w:rFonts w:ascii="Times New Roman" w:hAnsi="Times New Roman"/>
                <w:sz w:val="24"/>
                <w:szCs w:val="24"/>
              </w:rPr>
              <w:t>Ежеквар-тально</w:t>
            </w:r>
          </w:p>
        </w:tc>
        <w:tc>
          <w:tcPr>
            <w:tcW w:w="1654" w:type="dxa"/>
            <w:tcBorders>
              <w:top w:val="nil"/>
              <w:left w:val="nil"/>
              <w:bottom w:val="single" w:sz="4" w:space="0" w:color="auto"/>
              <w:right w:val="single" w:sz="4" w:space="0" w:color="auto"/>
            </w:tcBorders>
            <w:shd w:val="clear" w:color="auto" w:fill="auto"/>
          </w:tcPr>
          <w:p w14:paraId="2BB2EA3E" w14:textId="77777777" w:rsidR="004C45B8" w:rsidRPr="004C45B8" w:rsidRDefault="00F0315D" w:rsidP="004C45B8">
            <w:pPr>
              <w:rPr>
                <w:rFonts w:ascii="Times New Roman" w:hAnsi="Times New Roman"/>
                <w:sz w:val="24"/>
                <w:szCs w:val="24"/>
              </w:rPr>
            </w:pPr>
            <w:r w:rsidRPr="004C45B8">
              <w:rPr>
                <w:rFonts w:ascii="Times New Roman" w:hAnsi="Times New Roman"/>
                <w:sz w:val="24"/>
                <w:szCs w:val="24"/>
              </w:rPr>
              <w:t>Периодичес</w:t>
            </w:r>
            <w:r>
              <w:rPr>
                <w:rFonts w:ascii="Times New Roman" w:hAnsi="Times New Roman"/>
                <w:sz w:val="24"/>
                <w:szCs w:val="24"/>
              </w:rPr>
              <w:t>-</w:t>
            </w:r>
            <w:r w:rsidRPr="004C45B8">
              <w:rPr>
                <w:rFonts w:ascii="Times New Roman" w:hAnsi="Times New Roman"/>
                <w:sz w:val="24"/>
                <w:szCs w:val="24"/>
              </w:rPr>
              <w:t>кая отчетность</w:t>
            </w:r>
          </w:p>
        </w:tc>
        <w:tc>
          <w:tcPr>
            <w:tcW w:w="1854" w:type="dxa"/>
            <w:tcBorders>
              <w:top w:val="nil"/>
              <w:left w:val="nil"/>
              <w:bottom w:val="single" w:sz="4" w:space="0" w:color="auto"/>
              <w:right w:val="single" w:sz="4" w:space="0" w:color="auto"/>
            </w:tcBorders>
            <w:shd w:val="clear" w:color="auto" w:fill="auto"/>
            <w:hideMark/>
          </w:tcPr>
          <w:p w14:paraId="09D12372" w14:textId="77777777" w:rsidR="004C45B8" w:rsidRPr="004C45B8" w:rsidRDefault="004C45B8" w:rsidP="004C45B8">
            <w:pPr>
              <w:rPr>
                <w:rFonts w:ascii="Times New Roman" w:hAnsi="Times New Roman"/>
                <w:sz w:val="24"/>
                <w:szCs w:val="24"/>
              </w:rPr>
            </w:pPr>
            <w:r w:rsidRPr="004C45B8">
              <w:rPr>
                <w:rFonts w:ascii="Times New Roman" w:hAnsi="Times New Roman"/>
                <w:sz w:val="24"/>
                <w:szCs w:val="24"/>
              </w:rPr>
              <w:t>Администрация ЗАТО Северск</w:t>
            </w:r>
          </w:p>
        </w:tc>
      </w:tr>
      <w:tr w:rsidR="004C45B8" w:rsidRPr="004C45B8" w14:paraId="67426B82" w14:textId="77777777" w:rsidTr="0005409B">
        <w:trPr>
          <w:trHeight w:val="630"/>
        </w:trPr>
        <w:tc>
          <w:tcPr>
            <w:tcW w:w="14601" w:type="dxa"/>
            <w:gridSpan w:val="11"/>
            <w:tcBorders>
              <w:top w:val="single" w:sz="4" w:space="0" w:color="auto"/>
              <w:left w:val="single" w:sz="4" w:space="0" w:color="auto"/>
              <w:bottom w:val="single" w:sz="4" w:space="0" w:color="auto"/>
              <w:right w:val="single" w:sz="4" w:space="0" w:color="auto"/>
            </w:tcBorders>
            <w:shd w:val="clear" w:color="auto" w:fill="auto"/>
            <w:hideMark/>
          </w:tcPr>
          <w:p w14:paraId="18073329" w14:textId="77777777" w:rsidR="004C45B8" w:rsidRPr="004C45B8" w:rsidRDefault="004C45B8" w:rsidP="004C45B8">
            <w:pPr>
              <w:rPr>
                <w:rFonts w:ascii="Times New Roman" w:hAnsi="Times New Roman"/>
                <w:sz w:val="24"/>
                <w:szCs w:val="24"/>
              </w:rPr>
            </w:pPr>
            <w:r w:rsidRPr="004C45B8">
              <w:rPr>
                <w:rFonts w:ascii="Times New Roman" w:hAnsi="Times New Roman"/>
                <w:sz w:val="24"/>
                <w:szCs w:val="24"/>
              </w:rPr>
              <w:t xml:space="preserve">Показатели задачи 1 </w:t>
            </w:r>
            <w:r w:rsidR="009F7515">
              <w:rPr>
                <w:rFonts w:ascii="Times New Roman" w:hAnsi="Times New Roman"/>
                <w:sz w:val="24"/>
                <w:szCs w:val="24"/>
              </w:rPr>
              <w:t>«</w:t>
            </w:r>
            <w:r w:rsidRPr="004C45B8">
              <w:rPr>
                <w:rFonts w:ascii="Times New Roman" w:hAnsi="Times New Roman"/>
                <w:sz w:val="24"/>
                <w:szCs w:val="24"/>
              </w:rPr>
              <w:t>Обеспечение эффективного функционирования системы поддержки субъектов малого и среднего предпринимательства</w:t>
            </w:r>
            <w:r w:rsidR="009F7515">
              <w:rPr>
                <w:rFonts w:ascii="Times New Roman" w:hAnsi="Times New Roman"/>
                <w:sz w:val="24"/>
                <w:szCs w:val="24"/>
              </w:rPr>
              <w:t>»</w:t>
            </w:r>
            <w:r w:rsidRPr="004C45B8">
              <w:rPr>
                <w:rFonts w:ascii="Times New Roman" w:hAnsi="Times New Roman"/>
                <w:sz w:val="24"/>
                <w:szCs w:val="24"/>
              </w:rPr>
              <w:t xml:space="preserve"> подпрограммы 2</w:t>
            </w:r>
          </w:p>
        </w:tc>
      </w:tr>
      <w:tr w:rsidR="004C45B8" w:rsidRPr="004C45B8" w14:paraId="383238DE" w14:textId="77777777" w:rsidTr="00335615">
        <w:trPr>
          <w:trHeight w:val="1485"/>
        </w:trPr>
        <w:tc>
          <w:tcPr>
            <w:tcW w:w="584" w:type="dxa"/>
            <w:tcBorders>
              <w:top w:val="nil"/>
              <w:left w:val="single" w:sz="4" w:space="0" w:color="auto"/>
              <w:bottom w:val="single" w:sz="4" w:space="0" w:color="auto"/>
              <w:right w:val="single" w:sz="4" w:space="0" w:color="auto"/>
            </w:tcBorders>
            <w:shd w:val="clear" w:color="auto" w:fill="auto"/>
            <w:hideMark/>
          </w:tcPr>
          <w:p w14:paraId="7A233C3B"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1.1</w:t>
            </w:r>
          </w:p>
        </w:tc>
        <w:tc>
          <w:tcPr>
            <w:tcW w:w="4940" w:type="dxa"/>
            <w:tcBorders>
              <w:top w:val="nil"/>
              <w:left w:val="nil"/>
              <w:bottom w:val="single" w:sz="4" w:space="0" w:color="auto"/>
              <w:right w:val="single" w:sz="4" w:space="0" w:color="auto"/>
            </w:tcBorders>
            <w:shd w:val="clear" w:color="auto" w:fill="auto"/>
            <w:hideMark/>
          </w:tcPr>
          <w:p w14:paraId="34CA93C1" w14:textId="77777777" w:rsidR="004C45B8" w:rsidRPr="004C45B8" w:rsidRDefault="004C45B8" w:rsidP="004C45B8">
            <w:pPr>
              <w:rPr>
                <w:rFonts w:ascii="Times New Roman" w:hAnsi="Times New Roman"/>
                <w:sz w:val="24"/>
                <w:szCs w:val="24"/>
              </w:rPr>
            </w:pPr>
            <w:r w:rsidRPr="004C45B8">
              <w:rPr>
                <w:rFonts w:ascii="Times New Roman" w:hAnsi="Times New Roman"/>
                <w:sz w:val="24"/>
                <w:szCs w:val="24"/>
              </w:rPr>
              <w:t>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рамках регионального проекта)</w:t>
            </w:r>
          </w:p>
        </w:tc>
        <w:tc>
          <w:tcPr>
            <w:tcW w:w="709" w:type="dxa"/>
            <w:tcBorders>
              <w:top w:val="nil"/>
              <w:left w:val="nil"/>
              <w:bottom w:val="single" w:sz="4" w:space="0" w:color="auto"/>
              <w:right w:val="single" w:sz="4" w:space="0" w:color="auto"/>
            </w:tcBorders>
            <w:shd w:val="clear" w:color="auto" w:fill="auto"/>
            <w:hideMark/>
          </w:tcPr>
          <w:p w14:paraId="5A931161"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ед</w:t>
            </w:r>
          </w:p>
        </w:tc>
        <w:tc>
          <w:tcPr>
            <w:tcW w:w="709" w:type="dxa"/>
            <w:tcBorders>
              <w:top w:val="nil"/>
              <w:left w:val="nil"/>
              <w:bottom w:val="single" w:sz="4" w:space="0" w:color="auto"/>
              <w:right w:val="single" w:sz="4" w:space="0" w:color="auto"/>
            </w:tcBorders>
            <w:shd w:val="clear" w:color="auto" w:fill="auto"/>
            <w:hideMark/>
          </w:tcPr>
          <w:p w14:paraId="570E8DE7"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9</w:t>
            </w:r>
          </w:p>
        </w:tc>
        <w:tc>
          <w:tcPr>
            <w:tcW w:w="709" w:type="dxa"/>
            <w:tcBorders>
              <w:top w:val="nil"/>
              <w:left w:val="nil"/>
              <w:bottom w:val="single" w:sz="4" w:space="0" w:color="auto"/>
              <w:right w:val="single" w:sz="4" w:space="0" w:color="auto"/>
            </w:tcBorders>
            <w:shd w:val="clear" w:color="auto" w:fill="auto"/>
            <w:hideMark/>
          </w:tcPr>
          <w:p w14:paraId="6466C4B0"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1</w:t>
            </w:r>
            <w:r w:rsidR="003A6B5D">
              <w:rPr>
                <w:rFonts w:ascii="Times New Roman" w:hAnsi="Times New Roman"/>
                <w:sz w:val="24"/>
                <w:szCs w:val="24"/>
              </w:rPr>
              <w:t>7</w:t>
            </w:r>
          </w:p>
        </w:tc>
        <w:tc>
          <w:tcPr>
            <w:tcW w:w="708" w:type="dxa"/>
            <w:tcBorders>
              <w:top w:val="nil"/>
              <w:left w:val="nil"/>
              <w:bottom w:val="single" w:sz="4" w:space="0" w:color="auto"/>
              <w:right w:val="single" w:sz="4" w:space="0" w:color="auto"/>
            </w:tcBorders>
            <w:shd w:val="clear" w:color="auto" w:fill="auto"/>
          </w:tcPr>
          <w:p w14:paraId="559471BF" w14:textId="77777777" w:rsidR="004C45B8" w:rsidRPr="004C45B8" w:rsidRDefault="00335615" w:rsidP="004C45B8">
            <w:pPr>
              <w:jc w:val="center"/>
              <w:rPr>
                <w:rFonts w:ascii="Times New Roman" w:hAnsi="Times New Roman"/>
                <w:sz w:val="24"/>
                <w:szCs w:val="24"/>
              </w:rPr>
            </w:pPr>
            <w:r>
              <w:rPr>
                <w:rFonts w:ascii="Times New Roman" w:hAnsi="Times New Roman"/>
                <w:sz w:val="24"/>
                <w:szCs w:val="24"/>
              </w:rPr>
              <w:t>2</w:t>
            </w:r>
          </w:p>
        </w:tc>
        <w:tc>
          <w:tcPr>
            <w:tcW w:w="709" w:type="dxa"/>
            <w:tcBorders>
              <w:top w:val="nil"/>
              <w:left w:val="nil"/>
              <w:bottom w:val="single" w:sz="4" w:space="0" w:color="auto"/>
              <w:right w:val="single" w:sz="4" w:space="0" w:color="auto"/>
            </w:tcBorders>
            <w:shd w:val="clear" w:color="auto" w:fill="auto"/>
          </w:tcPr>
          <w:p w14:paraId="3ADC961C" w14:textId="77777777" w:rsidR="004C45B8" w:rsidRPr="004C45B8" w:rsidRDefault="00335615" w:rsidP="004C45B8">
            <w:pPr>
              <w:jc w:val="center"/>
              <w:rPr>
                <w:rFonts w:ascii="Times New Roman" w:hAnsi="Times New Roman"/>
                <w:sz w:val="24"/>
                <w:szCs w:val="24"/>
              </w:rPr>
            </w:pPr>
            <w:r>
              <w:rPr>
                <w:rFonts w:ascii="Times New Roman" w:hAnsi="Times New Roman"/>
                <w:sz w:val="24"/>
                <w:szCs w:val="24"/>
              </w:rPr>
              <w:t>2</w:t>
            </w:r>
          </w:p>
        </w:tc>
        <w:tc>
          <w:tcPr>
            <w:tcW w:w="709" w:type="dxa"/>
            <w:tcBorders>
              <w:top w:val="nil"/>
              <w:left w:val="nil"/>
              <w:bottom w:val="single" w:sz="4" w:space="0" w:color="auto"/>
              <w:right w:val="single" w:sz="4" w:space="0" w:color="auto"/>
            </w:tcBorders>
            <w:shd w:val="clear" w:color="auto" w:fill="auto"/>
          </w:tcPr>
          <w:p w14:paraId="3B779553" w14:textId="77777777" w:rsidR="004C45B8" w:rsidRPr="004C45B8" w:rsidRDefault="00335615" w:rsidP="004C45B8">
            <w:pPr>
              <w:jc w:val="center"/>
              <w:rPr>
                <w:rFonts w:ascii="Times New Roman" w:hAnsi="Times New Roman"/>
                <w:sz w:val="24"/>
                <w:szCs w:val="24"/>
              </w:rPr>
            </w:pPr>
            <w:r>
              <w:rPr>
                <w:rFonts w:ascii="Times New Roman" w:hAnsi="Times New Roman"/>
                <w:sz w:val="24"/>
                <w:szCs w:val="24"/>
              </w:rPr>
              <w:t>2</w:t>
            </w:r>
          </w:p>
        </w:tc>
        <w:tc>
          <w:tcPr>
            <w:tcW w:w="1316" w:type="dxa"/>
            <w:tcBorders>
              <w:top w:val="nil"/>
              <w:left w:val="nil"/>
              <w:bottom w:val="single" w:sz="4" w:space="0" w:color="auto"/>
              <w:right w:val="single" w:sz="4" w:space="0" w:color="auto"/>
            </w:tcBorders>
            <w:shd w:val="clear" w:color="auto" w:fill="auto"/>
            <w:hideMark/>
          </w:tcPr>
          <w:p w14:paraId="75A8733B" w14:textId="77777777" w:rsidR="004C45B8" w:rsidRPr="004C45B8" w:rsidRDefault="004C45B8" w:rsidP="004C45B8">
            <w:pPr>
              <w:rPr>
                <w:rFonts w:ascii="Times New Roman" w:hAnsi="Times New Roman"/>
                <w:sz w:val="24"/>
                <w:szCs w:val="24"/>
              </w:rPr>
            </w:pPr>
            <w:r w:rsidRPr="004C45B8">
              <w:rPr>
                <w:rFonts w:ascii="Times New Roman" w:hAnsi="Times New Roman"/>
                <w:sz w:val="24"/>
                <w:szCs w:val="24"/>
              </w:rPr>
              <w:t>Ежеквар-тально</w:t>
            </w:r>
          </w:p>
        </w:tc>
        <w:tc>
          <w:tcPr>
            <w:tcW w:w="1654" w:type="dxa"/>
            <w:tcBorders>
              <w:top w:val="nil"/>
              <w:left w:val="nil"/>
              <w:bottom w:val="single" w:sz="4" w:space="0" w:color="auto"/>
              <w:right w:val="single" w:sz="4" w:space="0" w:color="auto"/>
            </w:tcBorders>
            <w:shd w:val="clear" w:color="auto" w:fill="auto"/>
            <w:hideMark/>
          </w:tcPr>
          <w:p w14:paraId="5A5995B8" w14:textId="77777777" w:rsidR="004C45B8" w:rsidRPr="004C45B8" w:rsidRDefault="004C45B8" w:rsidP="004C45B8">
            <w:pPr>
              <w:rPr>
                <w:rFonts w:ascii="Times New Roman" w:hAnsi="Times New Roman"/>
                <w:sz w:val="24"/>
                <w:szCs w:val="24"/>
              </w:rPr>
            </w:pPr>
            <w:r w:rsidRPr="004C45B8">
              <w:rPr>
                <w:rFonts w:ascii="Times New Roman" w:hAnsi="Times New Roman"/>
                <w:sz w:val="24"/>
                <w:szCs w:val="24"/>
              </w:rPr>
              <w:t>Периодичес</w:t>
            </w:r>
            <w:r>
              <w:rPr>
                <w:rFonts w:ascii="Times New Roman" w:hAnsi="Times New Roman"/>
                <w:sz w:val="24"/>
                <w:szCs w:val="24"/>
              </w:rPr>
              <w:t>-</w:t>
            </w:r>
            <w:r w:rsidRPr="004C45B8">
              <w:rPr>
                <w:rFonts w:ascii="Times New Roman" w:hAnsi="Times New Roman"/>
                <w:sz w:val="24"/>
                <w:szCs w:val="24"/>
              </w:rPr>
              <w:t>кая отчетность</w:t>
            </w:r>
          </w:p>
        </w:tc>
        <w:tc>
          <w:tcPr>
            <w:tcW w:w="1854" w:type="dxa"/>
            <w:tcBorders>
              <w:top w:val="nil"/>
              <w:left w:val="nil"/>
              <w:bottom w:val="single" w:sz="4" w:space="0" w:color="auto"/>
              <w:right w:val="single" w:sz="4" w:space="0" w:color="auto"/>
            </w:tcBorders>
            <w:shd w:val="clear" w:color="auto" w:fill="auto"/>
            <w:hideMark/>
          </w:tcPr>
          <w:p w14:paraId="39D19447" w14:textId="77777777" w:rsidR="004C45B8" w:rsidRPr="004C45B8" w:rsidRDefault="004C45B8" w:rsidP="004C45B8">
            <w:pPr>
              <w:rPr>
                <w:rFonts w:ascii="Times New Roman" w:hAnsi="Times New Roman"/>
                <w:sz w:val="24"/>
                <w:szCs w:val="24"/>
              </w:rPr>
            </w:pPr>
            <w:r w:rsidRPr="004C45B8">
              <w:rPr>
                <w:rFonts w:ascii="Times New Roman" w:hAnsi="Times New Roman"/>
                <w:sz w:val="24"/>
                <w:szCs w:val="24"/>
              </w:rPr>
              <w:t>Администрация ЗАТО Северск</w:t>
            </w:r>
          </w:p>
        </w:tc>
      </w:tr>
      <w:tr w:rsidR="004C45B8" w:rsidRPr="004C45B8" w14:paraId="4B6E49DC" w14:textId="77777777" w:rsidTr="0005409B">
        <w:trPr>
          <w:trHeight w:val="375"/>
        </w:trPr>
        <w:tc>
          <w:tcPr>
            <w:tcW w:w="14601" w:type="dxa"/>
            <w:gridSpan w:val="11"/>
            <w:tcBorders>
              <w:top w:val="single" w:sz="4" w:space="0" w:color="auto"/>
              <w:left w:val="single" w:sz="4" w:space="0" w:color="auto"/>
              <w:bottom w:val="single" w:sz="4" w:space="0" w:color="auto"/>
              <w:right w:val="single" w:sz="4" w:space="0" w:color="auto"/>
            </w:tcBorders>
            <w:shd w:val="clear" w:color="auto" w:fill="auto"/>
            <w:hideMark/>
          </w:tcPr>
          <w:p w14:paraId="79BC64A7" w14:textId="77777777" w:rsidR="004C45B8" w:rsidRPr="004C45B8" w:rsidRDefault="004C45B8" w:rsidP="004C45B8">
            <w:pPr>
              <w:rPr>
                <w:rFonts w:ascii="Times New Roman" w:hAnsi="Times New Roman"/>
                <w:sz w:val="24"/>
                <w:szCs w:val="24"/>
              </w:rPr>
            </w:pPr>
            <w:r w:rsidRPr="004C45B8">
              <w:rPr>
                <w:rFonts w:ascii="Times New Roman" w:hAnsi="Times New Roman"/>
                <w:sz w:val="24"/>
                <w:szCs w:val="24"/>
              </w:rPr>
              <w:t xml:space="preserve">Показатели задачи 2 </w:t>
            </w:r>
            <w:r w:rsidR="009F7515">
              <w:rPr>
                <w:rFonts w:ascii="Times New Roman" w:hAnsi="Times New Roman"/>
                <w:sz w:val="24"/>
                <w:szCs w:val="24"/>
              </w:rPr>
              <w:t>«</w:t>
            </w:r>
            <w:r w:rsidRPr="004C45B8">
              <w:rPr>
                <w:rFonts w:ascii="Times New Roman" w:hAnsi="Times New Roman"/>
                <w:sz w:val="24"/>
                <w:szCs w:val="24"/>
              </w:rPr>
              <w:t>Расширение доступа субъектов малого и среднего предпринимательства к финансовым ресурсам, в том числе к льготному финансированию</w:t>
            </w:r>
            <w:r w:rsidR="009F7515">
              <w:rPr>
                <w:rFonts w:ascii="Times New Roman" w:hAnsi="Times New Roman"/>
                <w:sz w:val="24"/>
                <w:szCs w:val="24"/>
              </w:rPr>
              <w:t>»</w:t>
            </w:r>
            <w:r w:rsidRPr="004C45B8">
              <w:rPr>
                <w:rFonts w:ascii="Times New Roman" w:hAnsi="Times New Roman"/>
                <w:sz w:val="24"/>
                <w:szCs w:val="24"/>
              </w:rPr>
              <w:t xml:space="preserve"> подпрограммы 2</w:t>
            </w:r>
          </w:p>
        </w:tc>
      </w:tr>
      <w:tr w:rsidR="004C45B8" w:rsidRPr="004C45B8" w14:paraId="19EEB712" w14:textId="77777777" w:rsidTr="00335615">
        <w:trPr>
          <w:trHeight w:val="70"/>
        </w:trPr>
        <w:tc>
          <w:tcPr>
            <w:tcW w:w="584" w:type="dxa"/>
            <w:tcBorders>
              <w:top w:val="nil"/>
              <w:left w:val="single" w:sz="4" w:space="0" w:color="auto"/>
              <w:bottom w:val="single" w:sz="4" w:space="0" w:color="auto"/>
              <w:right w:val="single" w:sz="4" w:space="0" w:color="auto"/>
            </w:tcBorders>
            <w:shd w:val="clear" w:color="auto" w:fill="auto"/>
            <w:hideMark/>
          </w:tcPr>
          <w:p w14:paraId="61146C0A"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2.1</w:t>
            </w:r>
          </w:p>
        </w:tc>
        <w:tc>
          <w:tcPr>
            <w:tcW w:w="4940" w:type="dxa"/>
            <w:tcBorders>
              <w:top w:val="nil"/>
              <w:left w:val="nil"/>
              <w:bottom w:val="single" w:sz="4" w:space="0" w:color="auto"/>
              <w:right w:val="single" w:sz="4" w:space="0" w:color="auto"/>
            </w:tcBorders>
            <w:shd w:val="clear" w:color="auto" w:fill="auto"/>
            <w:hideMark/>
          </w:tcPr>
          <w:p w14:paraId="6781A3C8" w14:textId="77777777" w:rsidR="004C45B8" w:rsidRPr="004C45B8" w:rsidRDefault="004C45B8" w:rsidP="004C45B8">
            <w:pPr>
              <w:rPr>
                <w:rFonts w:ascii="Times New Roman" w:hAnsi="Times New Roman"/>
                <w:sz w:val="24"/>
                <w:szCs w:val="24"/>
              </w:rPr>
            </w:pPr>
            <w:r w:rsidRPr="004C45B8">
              <w:rPr>
                <w:rFonts w:ascii="Times New Roman" w:hAnsi="Times New Roman"/>
                <w:sz w:val="24"/>
                <w:szCs w:val="24"/>
              </w:rPr>
              <w:t>Количество мероприятий, направленных на обеспечение доступности субъектов малого и среднего предпринимательства к финансовым ресурсам</w:t>
            </w:r>
          </w:p>
        </w:tc>
        <w:tc>
          <w:tcPr>
            <w:tcW w:w="709" w:type="dxa"/>
            <w:tcBorders>
              <w:top w:val="nil"/>
              <w:left w:val="nil"/>
              <w:bottom w:val="single" w:sz="4" w:space="0" w:color="auto"/>
              <w:right w:val="single" w:sz="4" w:space="0" w:color="auto"/>
            </w:tcBorders>
            <w:shd w:val="clear" w:color="auto" w:fill="auto"/>
            <w:hideMark/>
          </w:tcPr>
          <w:p w14:paraId="73751BED"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ед</w:t>
            </w:r>
          </w:p>
        </w:tc>
        <w:tc>
          <w:tcPr>
            <w:tcW w:w="709" w:type="dxa"/>
            <w:tcBorders>
              <w:top w:val="nil"/>
              <w:left w:val="nil"/>
              <w:bottom w:val="single" w:sz="4" w:space="0" w:color="auto"/>
              <w:right w:val="single" w:sz="4" w:space="0" w:color="auto"/>
            </w:tcBorders>
            <w:shd w:val="clear" w:color="auto" w:fill="auto"/>
            <w:hideMark/>
          </w:tcPr>
          <w:p w14:paraId="6EBD3EFE"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1</w:t>
            </w:r>
          </w:p>
        </w:tc>
        <w:tc>
          <w:tcPr>
            <w:tcW w:w="709" w:type="dxa"/>
            <w:tcBorders>
              <w:top w:val="nil"/>
              <w:left w:val="nil"/>
              <w:bottom w:val="single" w:sz="4" w:space="0" w:color="auto"/>
              <w:right w:val="single" w:sz="4" w:space="0" w:color="auto"/>
            </w:tcBorders>
            <w:shd w:val="clear" w:color="auto" w:fill="auto"/>
            <w:hideMark/>
          </w:tcPr>
          <w:p w14:paraId="6D2685B0"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1</w:t>
            </w:r>
          </w:p>
        </w:tc>
        <w:tc>
          <w:tcPr>
            <w:tcW w:w="708" w:type="dxa"/>
            <w:tcBorders>
              <w:top w:val="nil"/>
              <w:left w:val="nil"/>
              <w:bottom w:val="single" w:sz="4" w:space="0" w:color="auto"/>
              <w:right w:val="single" w:sz="4" w:space="0" w:color="auto"/>
            </w:tcBorders>
            <w:shd w:val="clear" w:color="auto" w:fill="auto"/>
          </w:tcPr>
          <w:p w14:paraId="79E3B508" w14:textId="77777777" w:rsidR="004C45B8" w:rsidRPr="004C45B8" w:rsidRDefault="00335615" w:rsidP="004C45B8">
            <w:pPr>
              <w:jc w:val="center"/>
              <w:rPr>
                <w:rFonts w:ascii="Times New Roman" w:hAnsi="Times New Roman"/>
                <w:sz w:val="24"/>
                <w:szCs w:val="24"/>
              </w:rPr>
            </w:pPr>
            <w:r>
              <w:rPr>
                <w:rFonts w:ascii="Times New Roman" w:hAnsi="Times New Roman"/>
                <w:sz w:val="24"/>
                <w:szCs w:val="24"/>
              </w:rPr>
              <w:t>1</w:t>
            </w:r>
          </w:p>
        </w:tc>
        <w:tc>
          <w:tcPr>
            <w:tcW w:w="709" w:type="dxa"/>
            <w:tcBorders>
              <w:top w:val="nil"/>
              <w:left w:val="nil"/>
              <w:bottom w:val="single" w:sz="4" w:space="0" w:color="auto"/>
              <w:right w:val="single" w:sz="4" w:space="0" w:color="auto"/>
            </w:tcBorders>
            <w:shd w:val="clear" w:color="auto" w:fill="auto"/>
          </w:tcPr>
          <w:p w14:paraId="2FA4FD1A" w14:textId="77777777" w:rsidR="004C45B8" w:rsidRPr="004C45B8" w:rsidRDefault="00335615" w:rsidP="004C45B8">
            <w:pPr>
              <w:jc w:val="center"/>
              <w:rPr>
                <w:rFonts w:ascii="Times New Roman" w:hAnsi="Times New Roman"/>
                <w:sz w:val="24"/>
                <w:szCs w:val="24"/>
              </w:rPr>
            </w:pPr>
            <w:r>
              <w:rPr>
                <w:rFonts w:ascii="Times New Roman" w:hAnsi="Times New Roman"/>
                <w:sz w:val="24"/>
                <w:szCs w:val="24"/>
              </w:rPr>
              <w:t>1</w:t>
            </w:r>
          </w:p>
        </w:tc>
        <w:tc>
          <w:tcPr>
            <w:tcW w:w="709" w:type="dxa"/>
            <w:tcBorders>
              <w:top w:val="nil"/>
              <w:left w:val="nil"/>
              <w:bottom w:val="single" w:sz="4" w:space="0" w:color="auto"/>
              <w:right w:val="single" w:sz="4" w:space="0" w:color="auto"/>
            </w:tcBorders>
            <w:shd w:val="clear" w:color="auto" w:fill="auto"/>
          </w:tcPr>
          <w:p w14:paraId="678E9866" w14:textId="77777777" w:rsidR="004C45B8" w:rsidRPr="004C45B8" w:rsidRDefault="00335615" w:rsidP="004C45B8">
            <w:pPr>
              <w:jc w:val="center"/>
              <w:rPr>
                <w:rFonts w:ascii="Times New Roman" w:hAnsi="Times New Roman"/>
                <w:sz w:val="24"/>
                <w:szCs w:val="24"/>
              </w:rPr>
            </w:pPr>
            <w:r>
              <w:rPr>
                <w:rFonts w:ascii="Times New Roman" w:hAnsi="Times New Roman"/>
                <w:sz w:val="24"/>
                <w:szCs w:val="24"/>
              </w:rPr>
              <w:t>1</w:t>
            </w:r>
          </w:p>
        </w:tc>
        <w:tc>
          <w:tcPr>
            <w:tcW w:w="1316" w:type="dxa"/>
            <w:tcBorders>
              <w:top w:val="nil"/>
              <w:left w:val="nil"/>
              <w:bottom w:val="single" w:sz="4" w:space="0" w:color="auto"/>
              <w:right w:val="single" w:sz="4" w:space="0" w:color="auto"/>
            </w:tcBorders>
            <w:shd w:val="clear" w:color="auto" w:fill="auto"/>
            <w:hideMark/>
          </w:tcPr>
          <w:p w14:paraId="6479659B" w14:textId="77777777" w:rsidR="004C45B8" w:rsidRPr="004C45B8" w:rsidRDefault="004C45B8" w:rsidP="004C45B8">
            <w:pPr>
              <w:rPr>
                <w:rFonts w:ascii="Times New Roman" w:hAnsi="Times New Roman"/>
                <w:sz w:val="24"/>
                <w:szCs w:val="24"/>
              </w:rPr>
            </w:pPr>
            <w:r w:rsidRPr="004C45B8">
              <w:rPr>
                <w:rFonts w:ascii="Times New Roman" w:hAnsi="Times New Roman"/>
                <w:sz w:val="24"/>
                <w:szCs w:val="24"/>
              </w:rPr>
              <w:t>Ежеквар-тально</w:t>
            </w:r>
          </w:p>
        </w:tc>
        <w:tc>
          <w:tcPr>
            <w:tcW w:w="1654" w:type="dxa"/>
            <w:tcBorders>
              <w:top w:val="nil"/>
              <w:left w:val="nil"/>
              <w:bottom w:val="single" w:sz="4" w:space="0" w:color="auto"/>
              <w:right w:val="single" w:sz="4" w:space="0" w:color="auto"/>
            </w:tcBorders>
            <w:shd w:val="clear" w:color="auto" w:fill="auto"/>
            <w:hideMark/>
          </w:tcPr>
          <w:p w14:paraId="203BE25F" w14:textId="77777777" w:rsidR="004C45B8" w:rsidRPr="004C45B8" w:rsidRDefault="004C45B8" w:rsidP="004C45B8">
            <w:pPr>
              <w:rPr>
                <w:rFonts w:ascii="Times New Roman" w:hAnsi="Times New Roman"/>
                <w:sz w:val="24"/>
                <w:szCs w:val="24"/>
              </w:rPr>
            </w:pPr>
            <w:r w:rsidRPr="004C45B8">
              <w:rPr>
                <w:rFonts w:ascii="Times New Roman" w:hAnsi="Times New Roman"/>
                <w:sz w:val="24"/>
                <w:szCs w:val="24"/>
              </w:rPr>
              <w:t>Периодичес</w:t>
            </w:r>
            <w:r>
              <w:rPr>
                <w:rFonts w:ascii="Times New Roman" w:hAnsi="Times New Roman"/>
                <w:sz w:val="24"/>
                <w:szCs w:val="24"/>
              </w:rPr>
              <w:t>-</w:t>
            </w:r>
            <w:r w:rsidRPr="004C45B8">
              <w:rPr>
                <w:rFonts w:ascii="Times New Roman" w:hAnsi="Times New Roman"/>
                <w:sz w:val="24"/>
                <w:szCs w:val="24"/>
              </w:rPr>
              <w:t>кая отчетность</w:t>
            </w:r>
          </w:p>
        </w:tc>
        <w:tc>
          <w:tcPr>
            <w:tcW w:w="1854" w:type="dxa"/>
            <w:tcBorders>
              <w:top w:val="nil"/>
              <w:left w:val="nil"/>
              <w:bottom w:val="single" w:sz="4" w:space="0" w:color="auto"/>
              <w:right w:val="single" w:sz="4" w:space="0" w:color="auto"/>
            </w:tcBorders>
            <w:shd w:val="clear" w:color="auto" w:fill="auto"/>
            <w:hideMark/>
          </w:tcPr>
          <w:p w14:paraId="3468220A" w14:textId="77777777" w:rsidR="004C45B8" w:rsidRPr="004C45B8" w:rsidRDefault="004C45B8" w:rsidP="004C45B8">
            <w:pPr>
              <w:rPr>
                <w:rFonts w:ascii="Times New Roman" w:hAnsi="Times New Roman"/>
                <w:sz w:val="24"/>
                <w:szCs w:val="24"/>
              </w:rPr>
            </w:pPr>
            <w:r w:rsidRPr="004C45B8">
              <w:rPr>
                <w:rFonts w:ascii="Times New Roman" w:hAnsi="Times New Roman"/>
                <w:sz w:val="24"/>
                <w:szCs w:val="24"/>
              </w:rPr>
              <w:t>Администрация ЗАТО Северск</w:t>
            </w:r>
          </w:p>
        </w:tc>
      </w:tr>
      <w:tr w:rsidR="0005409B" w:rsidRPr="004C45B8" w14:paraId="5E3AA6A1" w14:textId="77777777" w:rsidTr="004F2B43">
        <w:trPr>
          <w:trHeight w:val="70"/>
        </w:trPr>
        <w:tc>
          <w:tcPr>
            <w:tcW w:w="14601" w:type="dxa"/>
            <w:gridSpan w:val="11"/>
            <w:tcBorders>
              <w:top w:val="single" w:sz="4" w:space="0" w:color="auto"/>
              <w:left w:val="single" w:sz="4" w:space="0" w:color="auto"/>
              <w:bottom w:val="single" w:sz="4" w:space="0" w:color="auto"/>
              <w:right w:val="single" w:sz="4" w:space="0" w:color="auto"/>
            </w:tcBorders>
            <w:shd w:val="clear" w:color="auto" w:fill="auto"/>
          </w:tcPr>
          <w:p w14:paraId="75F1F46B" w14:textId="77777777" w:rsidR="0005409B" w:rsidRPr="004C45B8" w:rsidRDefault="0005409B" w:rsidP="0005409B">
            <w:pPr>
              <w:rPr>
                <w:rFonts w:ascii="Times New Roman" w:hAnsi="Times New Roman"/>
                <w:sz w:val="24"/>
                <w:szCs w:val="24"/>
              </w:rPr>
            </w:pPr>
            <w:r w:rsidRPr="004C45B8">
              <w:rPr>
                <w:rFonts w:ascii="Times New Roman" w:hAnsi="Times New Roman"/>
                <w:sz w:val="24"/>
                <w:szCs w:val="24"/>
              </w:rPr>
              <w:t xml:space="preserve">Показатели задачи 3 </w:t>
            </w:r>
            <w:r w:rsidR="009F7515">
              <w:rPr>
                <w:rFonts w:ascii="Times New Roman" w:hAnsi="Times New Roman"/>
                <w:sz w:val="24"/>
                <w:szCs w:val="24"/>
              </w:rPr>
              <w:t>«</w:t>
            </w:r>
            <w:r w:rsidRPr="004C45B8">
              <w:rPr>
                <w:rFonts w:ascii="Times New Roman" w:hAnsi="Times New Roman"/>
                <w:sz w:val="24"/>
                <w:szCs w:val="24"/>
              </w:rPr>
              <w:t>Обеспечение доступности для субъектов малого и среднего предпринимательства информационной и</w:t>
            </w:r>
          </w:p>
        </w:tc>
      </w:tr>
      <w:tr w:rsidR="0005409B" w:rsidRPr="004C45B8" w14:paraId="548814C7" w14:textId="77777777" w:rsidTr="0005409B">
        <w:trPr>
          <w:trHeight w:val="70"/>
        </w:trPr>
        <w:tc>
          <w:tcPr>
            <w:tcW w:w="584" w:type="dxa"/>
            <w:tcBorders>
              <w:top w:val="single" w:sz="4" w:space="0" w:color="auto"/>
              <w:left w:val="single" w:sz="4" w:space="0" w:color="auto"/>
              <w:bottom w:val="single" w:sz="4" w:space="0" w:color="auto"/>
              <w:right w:val="single" w:sz="4" w:space="0" w:color="auto"/>
            </w:tcBorders>
            <w:shd w:val="clear" w:color="auto" w:fill="auto"/>
          </w:tcPr>
          <w:p w14:paraId="0B174EC6" w14:textId="77777777" w:rsidR="0005409B" w:rsidRDefault="0005409B" w:rsidP="0005409B">
            <w:pPr>
              <w:jc w:val="center"/>
              <w:rPr>
                <w:rFonts w:ascii="Times New Roman" w:hAnsi="Times New Roman"/>
                <w:sz w:val="24"/>
                <w:szCs w:val="24"/>
              </w:rPr>
            </w:pPr>
            <w:r>
              <w:rPr>
                <w:rFonts w:ascii="Times New Roman" w:hAnsi="Times New Roman"/>
                <w:sz w:val="24"/>
                <w:szCs w:val="24"/>
              </w:rPr>
              <w:lastRenderedPageBreak/>
              <w:t>1</w:t>
            </w:r>
          </w:p>
        </w:tc>
        <w:tc>
          <w:tcPr>
            <w:tcW w:w="4940" w:type="dxa"/>
            <w:tcBorders>
              <w:top w:val="single" w:sz="4" w:space="0" w:color="auto"/>
              <w:left w:val="single" w:sz="4" w:space="0" w:color="auto"/>
              <w:bottom w:val="single" w:sz="4" w:space="0" w:color="auto"/>
              <w:right w:val="single" w:sz="4" w:space="0" w:color="auto"/>
            </w:tcBorders>
            <w:shd w:val="clear" w:color="auto" w:fill="auto"/>
          </w:tcPr>
          <w:p w14:paraId="1835C511" w14:textId="77777777" w:rsidR="0005409B" w:rsidRDefault="0005409B" w:rsidP="0005409B">
            <w:pPr>
              <w:jc w:val="center"/>
              <w:rPr>
                <w:rFonts w:ascii="Times New Roman" w:hAnsi="Times New Roman"/>
                <w:sz w:val="24"/>
                <w:szCs w:val="24"/>
              </w:rPr>
            </w:pPr>
            <w:r>
              <w:rPr>
                <w:rFonts w:ascii="Times New Roman" w:hAnsi="Times New Roman"/>
                <w:sz w:val="24"/>
                <w:szCs w:val="24"/>
              </w:rPr>
              <w:t>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1D5ED6C" w14:textId="77777777" w:rsidR="0005409B" w:rsidRDefault="0005409B" w:rsidP="0005409B">
            <w:pPr>
              <w:jc w:val="center"/>
              <w:rPr>
                <w:rFonts w:ascii="Times New Roman" w:hAnsi="Times New Roman"/>
                <w:sz w:val="24"/>
                <w:szCs w:val="24"/>
              </w:rPr>
            </w:pPr>
            <w:r>
              <w:rPr>
                <w:rFonts w:ascii="Times New Roman" w:hAnsi="Times New Roman"/>
                <w:sz w:val="24"/>
                <w:szCs w:val="24"/>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70236AD" w14:textId="77777777" w:rsidR="0005409B" w:rsidRDefault="0005409B" w:rsidP="0005409B">
            <w:pPr>
              <w:jc w:val="center"/>
              <w:rPr>
                <w:rFonts w:ascii="Times New Roman" w:hAnsi="Times New Roman"/>
                <w:sz w:val="24"/>
                <w:szCs w:val="24"/>
              </w:rPr>
            </w:pPr>
            <w:r>
              <w:rPr>
                <w:rFonts w:ascii="Times New Roman" w:hAnsi="Times New Roman"/>
                <w:sz w:val="24"/>
                <w:szCs w:val="24"/>
              </w:rPr>
              <w:t>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AF88102" w14:textId="77777777" w:rsidR="0005409B" w:rsidRDefault="0005409B" w:rsidP="0005409B">
            <w:pPr>
              <w:jc w:val="center"/>
              <w:rPr>
                <w:rFonts w:ascii="Times New Roman" w:hAnsi="Times New Roman"/>
                <w:sz w:val="24"/>
                <w:szCs w:val="24"/>
              </w:rPr>
            </w:pPr>
            <w:r>
              <w:rPr>
                <w:rFonts w:ascii="Times New Roman" w:hAnsi="Times New Roman"/>
                <w:sz w:val="24"/>
                <w:szCs w:val="24"/>
              </w:rPr>
              <w:t>5</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A7A14BA" w14:textId="77777777" w:rsidR="0005409B" w:rsidRDefault="0005409B" w:rsidP="0005409B">
            <w:pPr>
              <w:jc w:val="center"/>
              <w:rPr>
                <w:rFonts w:ascii="Times New Roman" w:hAnsi="Times New Roman"/>
                <w:sz w:val="24"/>
                <w:szCs w:val="24"/>
              </w:rPr>
            </w:pPr>
            <w:r>
              <w:rPr>
                <w:rFonts w:ascii="Times New Roman" w:hAnsi="Times New Roman"/>
                <w:sz w:val="24"/>
                <w:szCs w:val="24"/>
              </w:rPr>
              <w:t>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879E5BC" w14:textId="77777777" w:rsidR="0005409B" w:rsidRDefault="0005409B" w:rsidP="0005409B">
            <w:pPr>
              <w:jc w:val="center"/>
              <w:rPr>
                <w:rFonts w:ascii="Times New Roman" w:hAnsi="Times New Roman"/>
                <w:sz w:val="24"/>
                <w:szCs w:val="24"/>
              </w:rPr>
            </w:pPr>
            <w:r>
              <w:rPr>
                <w:rFonts w:ascii="Times New Roman" w:hAnsi="Times New Roman"/>
                <w:sz w:val="24"/>
                <w:szCs w:val="24"/>
              </w:rPr>
              <w:t>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76F1FAF" w14:textId="77777777" w:rsidR="0005409B" w:rsidRDefault="0005409B" w:rsidP="0005409B">
            <w:pPr>
              <w:jc w:val="center"/>
              <w:rPr>
                <w:rFonts w:ascii="Times New Roman" w:hAnsi="Times New Roman"/>
                <w:sz w:val="24"/>
                <w:szCs w:val="24"/>
              </w:rPr>
            </w:pPr>
            <w:r>
              <w:rPr>
                <w:rFonts w:ascii="Times New Roman" w:hAnsi="Times New Roman"/>
                <w:sz w:val="24"/>
                <w:szCs w:val="24"/>
              </w:rPr>
              <w:t>8</w:t>
            </w:r>
          </w:p>
        </w:tc>
        <w:tc>
          <w:tcPr>
            <w:tcW w:w="1316" w:type="dxa"/>
            <w:tcBorders>
              <w:top w:val="single" w:sz="4" w:space="0" w:color="auto"/>
              <w:left w:val="single" w:sz="4" w:space="0" w:color="auto"/>
              <w:bottom w:val="single" w:sz="4" w:space="0" w:color="auto"/>
              <w:right w:val="single" w:sz="4" w:space="0" w:color="auto"/>
            </w:tcBorders>
            <w:shd w:val="clear" w:color="auto" w:fill="auto"/>
          </w:tcPr>
          <w:p w14:paraId="0D1F53DE" w14:textId="77777777" w:rsidR="0005409B" w:rsidRDefault="0005409B" w:rsidP="0005409B">
            <w:pPr>
              <w:jc w:val="center"/>
              <w:rPr>
                <w:rFonts w:ascii="Times New Roman" w:hAnsi="Times New Roman"/>
                <w:sz w:val="24"/>
                <w:szCs w:val="24"/>
              </w:rPr>
            </w:pPr>
            <w:r>
              <w:rPr>
                <w:rFonts w:ascii="Times New Roman" w:hAnsi="Times New Roman"/>
                <w:sz w:val="24"/>
                <w:szCs w:val="24"/>
              </w:rPr>
              <w:t>9</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05E13695" w14:textId="77777777" w:rsidR="0005409B" w:rsidRDefault="0005409B" w:rsidP="0005409B">
            <w:pPr>
              <w:jc w:val="center"/>
              <w:rPr>
                <w:rFonts w:ascii="Times New Roman" w:hAnsi="Times New Roman"/>
                <w:sz w:val="24"/>
                <w:szCs w:val="24"/>
              </w:rPr>
            </w:pPr>
            <w:r>
              <w:rPr>
                <w:rFonts w:ascii="Times New Roman" w:hAnsi="Times New Roman"/>
                <w:sz w:val="24"/>
                <w:szCs w:val="24"/>
              </w:rPr>
              <w:t>10</w:t>
            </w:r>
          </w:p>
        </w:tc>
        <w:tc>
          <w:tcPr>
            <w:tcW w:w="1854" w:type="dxa"/>
            <w:tcBorders>
              <w:top w:val="single" w:sz="4" w:space="0" w:color="auto"/>
              <w:left w:val="single" w:sz="4" w:space="0" w:color="auto"/>
              <w:bottom w:val="single" w:sz="4" w:space="0" w:color="auto"/>
              <w:right w:val="single" w:sz="4" w:space="0" w:color="auto"/>
            </w:tcBorders>
            <w:shd w:val="clear" w:color="auto" w:fill="auto"/>
          </w:tcPr>
          <w:p w14:paraId="2BF797D2" w14:textId="77777777" w:rsidR="0005409B" w:rsidRDefault="0005409B" w:rsidP="0005409B">
            <w:pPr>
              <w:jc w:val="center"/>
              <w:rPr>
                <w:rFonts w:ascii="Times New Roman" w:hAnsi="Times New Roman"/>
                <w:sz w:val="24"/>
                <w:szCs w:val="24"/>
              </w:rPr>
            </w:pPr>
            <w:r>
              <w:rPr>
                <w:rFonts w:ascii="Times New Roman" w:hAnsi="Times New Roman"/>
                <w:sz w:val="24"/>
                <w:szCs w:val="24"/>
              </w:rPr>
              <w:t>11</w:t>
            </w:r>
          </w:p>
        </w:tc>
      </w:tr>
      <w:tr w:rsidR="004C45B8" w:rsidRPr="004C45B8" w14:paraId="0F4BEA52" w14:textId="77777777" w:rsidTr="0005409B">
        <w:trPr>
          <w:trHeight w:val="282"/>
        </w:trPr>
        <w:tc>
          <w:tcPr>
            <w:tcW w:w="14601" w:type="dxa"/>
            <w:gridSpan w:val="11"/>
            <w:tcBorders>
              <w:top w:val="single" w:sz="4" w:space="0" w:color="auto"/>
              <w:left w:val="single" w:sz="4" w:space="0" w:color="auto"/>
              <w:bottom w:val="single" w:sz="4" w:space="0" w:color="auto"/>
              <w:right w:val="single" w:sz="4" w:space="0" w:color="auto"/>
            </w:tcBorders>
            <w:shd w:val="clear" w:color="auto" w:fill="auto"/>
            <w:hideMark/>
          </w:tcPr>
          <w:p w14:paraId="0391E6B2" w14:textId="77777777" w:rsidR="004C45B8" w:rsidRPr="004C45B8" w:rsidRDefault="004C45B8" w:rsidP="00872827">
            <w:pPr>
              <w:rPr>
                <w:rFonts w:ascii="Times New Roman" w:hAnsi="Times New Roman"/>
                <w:sz w:val="24"/>
                <w:szCs w:val="24"/>
              </w:rPr>
            </w:pPr>
            <w:r w:rsidRPr="004C45B8">
              <w:rPr>
                <w:rFonts w:ascii="Times New Roman" w:hAnsi="Times New Roman"/>
                <w:sz w:val="24"/>
                <w:szCs w:val="24"/>
              </w:rPr>
              <w:t>консультационной поддержк</w:t>
            </w:r>
            <w:r w:rsidR="00872827">
              <w:rPr>
                <w:rFonts w:ascii="Times New Roman" w:hAnsi="Times New Roman"/>
                <w:sz w:val="24"/>
                <w:szCs w:val="24"/>
              </w:rPr>
              <w:t>и</w:t>
            </w:r>
            <w:r w:rsidRPr="004C45B8">
              <w:rPr>
                <w:rFonts w:ascii="Times New Roman" w:hAnsi="Times New Roman"/>
                <w:sz w:val="24"/>
                <w:szCs w:val="24"/>
              </w:rPr>
              <w:t xml:space="preserve"> по вопросам ведения предпринимательской деятельности</w:t>
            </w:r>
            <w:r w:rsidR="009F7515">
              <w:rPr>
                <w:rFonts w:ascii="Times New Roman" w:hAnsi="Times New Roman"/>
                <w:sz w:val="24"/>
                <w:szCs w:val="24"/>
              </w:rPr>
              <w:t>»</w:t>
            </w:r>
            <w:r w:rsidRPr="004C45B8">
              <w:rPr>
                <w:rFonts w:ascii="Times New Roman" w:hAnsi="Times New Roman"/>
                <w:sz w:val="24"/>
                <w:szCs w:val="24"/>
              </w:rPr>
              <w:t xml:space="preserve"> подпрограммы 2</w:t>
            </w:r>
          </w:p>
        </w:tc>
      </w:tr>
      <w:tr w:rsidR="004C45B8" w:rsidRPr="004C45B8" w14:paraId="39784874" w14:textId="77777777" w:rsidTr="00335615">
        <w:trPr>
          <w:trHeight w:val="1538"/>
        </w:trPr>
        <w:tc>
          <w:tcPr>
            <w:tcW w:w="584" w:type="dxa"/>
            <w:tcBorders>
              <w:top w:val="nil"/>
              <w:left w:val="single" w:sz="4" w:space="0" w:color="auto"/>
              <w:bottom w:val="single" w:sz="4" w:space="0" w:color="auto"/>
              <w:right w:val="single" w:sz="4" w:space="0" w:color="auto"/>
            </w:tcBorders>
            <w:shd w:val="clear" w:color="auto" w:fill="auto"/>
            <w:hideMark/>
          </w:tcPr>
          <w:p w14:paraId="6E691358"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3.1</w:t>
            </w:r>
          </w:p>
        </w:tc>
        <w:tc>
          <w:tcPr>
            <w:tcW w:w="4940" w:type="dxa"/>
            <w:tcBorders>
              <w:top w:val="nil"/>
              <w:left w:val="nil"/>
              <w:bottom w:val="single" w:sz="4" w:space="0" w:color="auto"/>
              <w:right w:val="single" w:sz="4" w:space="0" w:color="auto"/>
            </w:tcBorders>
            <w:shd w:val="clear" w:color="auto" w:fill="auto"/>
            <w:hideMark/>
          </w:tcPr>
          <w:p w14:paraId="501802B7" w14:textId="77777777" w:rsidR="004C45B8" w:rsidRPr="004C45B8" w:rsidRDefault="004C45B8" w:rsidP="004C45B8">
            <w:pPr>
              <w:rPr>
                <w:rFonts w:ascii="Times New Roman" w:hAnsi="Times New Roman"/>
                <w:sz w:val="24"/>
                <w:szCs w:val="24"/>
              </w:rPr>
            </w:pPr>
            <w:r w:rsidRPr="004C45B8">
              <w:rPr>
                <w:rFonts w:ascii="Times New Roman" w:hAnsi="Times New Roman"/>
                <w:sz w:val="24"/>
                <w:szCs w:val="24"/>
              </w:rPr>
              <w:t>Количество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w:t>
            </w:r>
          </w:p>
        </w:tc>
        <w:tc>
          <w:tcPr>
            <w:tcW w:w="709" w:type="dxa"/>
            <w:tcBorders>
              <w:top w:val="nil"/>
              <w:left w:val="nil"/>
              <w:bottom w:val="single" w:sz="4" w:space="0" w:color="auto"/>
              <w:right w:val="single" w:sz="4" w:space="0" w:color="auto"/>
            </w:tcBorders>
            <w:shd w:val="clear" w:color="auto" w:fill="auto"/>
            <w:hideMark/>
          </w:tcPr>
          <w:p w14:paraId="442D081D"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ед</w:t>
            </w:r>
          </w:p>
        </w:tc>
        <w:tc>
          <w:tcPr>
            <w:tcW w:w="709" w:type="dxa"/>
            <w:tcBorders>
              <w:top w:val="nil"/>
              <w:left w:val="nil"/>
              <w:bottom w:val="single" w:sz="4" w:space="0" w:color="auto"/>
              <w:right w:val="single" w:sz="4" w:space="0" w:color="auto"/>
            </w:tcBorders>
            <w:shd w:val="clear" w:color="auto" w:fill="auto"/>
            <w:hideMark/>
          </w:tcPr>
          <w:p w14:paraId="0E9D0E04"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1</w:t>
            </w:r>
          </w:p>
        </w:tc>
        <w:tc>
          <w:tcPr>
            <w:tcW w:w="709" w:type="dxa"/>
            <w:tcBorders>
              <w:top w:val="nil"/>
              <w:left w:val="nil"/>
              <w:bottom w:val="single" w:sz="4" w:space="0" w:color="auto"/>
              <w:right w:val="single" w:sz="4" w:space="0" w:color="auto"/>
            </w:tcBorders>
            <w:shd w:val="clear" w:color="auto" w:fill="auto"/>
            <w:hideMark/>
          </w:tcPr>
          <w:p w14:paraId="3A2F5BE3"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1</w:t>
            </w:r>
          </w:p>
        </w:tc>
        <w:tc>
          <w:tcPr>
            <w:tcW w:w="708" w:type="dxa"/>
            <w:tcBorders>
              <w:top w:val="nil"/>
              <w:left w:val="nil"/>
              <w:bottom w:val="single" w:sz="4" w:space="0" w:color="auto"/>
              <w:right w:val="single" w:sz="4" w:space="0" w:color="auto"/>
            </w:tcBorders>
            <w:shd w:val="clear" w:color="auto" w:fill="auto"/>
          </w:tcPr>
          <w:p w14:paraId="45E4E24A" w14:textId="77777777" w:rsidR="004C45B8" w:rsidRPr="004C45B8" w:rsidRDefault="00335615" w:rsidP="004C45B8">
            <w:pPr>
              <w:jc w:val="center"/>
              <w:rPr>
                <w:rFonts w:ascii="Times New Roman" w:hAnsi="Times New Roman"/>
                <w:sz w:val="24"/>
                <w:szCs w:val="24"/>
              </w:rPr>
            </w:pPr>
            <w:r>
              <w:rPr>
                <w:rFonts w:ascii="Times New Roman" w:hAnsi="Times New Roman"/>
                <w:sz w:val="24"/>
                <w:szCs w:val="24"/>
              </w:rPr>
              <w:t>1</w:t>
            </w:r>
          </w:p>
        </w:tc>
        <w:tc>
          <w:tcPr>
            <w:tcW w:w="709" w:type="dxa"/>
            <w:tcBorders>
              <w:top w:val="nil"/>
              <w:left w:val="nil"/>
              <w:bottom w:val="single" w:sz="4" w:space="0" w:color="auto"/>
              <w:right w:val="single" w:sz="4" w:space="0" w:color="auto"/>
            </w:tcBorders>
            <w:shd w:val="clear" w:color="auto" w:fill="auto"/>
          </w:tcPr>
          <w:p w14:paraId="78CA0E04" w14:textId="77777777" w:rsidR="004C45B8" w:rsidRPr="004C45B8" w:rsidRDefault="00B248DA" w:rsidP="004C45B8">
            <w:pPr>
              <w:jc w:val="center"/>
              <w:rPr>
                <w:rFonts w:ascii="Times New Roman" w:hAnsi="Times New Roman"/>
                <w:sz w:val="24"/>
                <w:szCs w:val="24"/>
              </w:rPr>
            </w:pPr>
            <w:r>
              <w:rPr>
                <w:rFonts w:ascii="Times New Roman" w:hAnsi="Times New Roman"/>
                <w:sz w:val="24"/>
                <w:szCs w:val="24"/>
              </w:rPr>
              <w:t>0</w:t>
            </w:r>
          </w:p>
        </w:tc>
        <w:tc>
          <w:tcPr>
            <w:tcW w:w="709" w:type="dxa"/>
            <w:tcBorders>
              <w:top w:val="nil"/>
              <w:left w:val="nil"/>
              <w:bottom w:val="single" w:sz="4" w:space="0" w:color="auto"/>
              <w:right w:val="single" w:sz="4" w:space="0" w:color="auto"/>
            </w:tcBorders>
            <w:shd w:val="clear" w:color="auto" w:fill="auto"/>
          </w:tcPr>
          <w:p w14:paraId="7A88A72F" w14:textId="77777777" w:rsidR="004C45B8" w:rsidRPr="004C45B8" w:rsidRDefault="00B248DA" w:rsidP="004C45B8">
            <w:pPr>
              <w:jc w:val="center"/>
              <w:rPr>
                <w:rFonts w:ascii="Times New Roman" w:hAnsi="Times New Roman"/>
                <w:sz w:val="24"/>
                <w:szCs w:val="24"/>
              </w:rPr>
            </w:pPr>
            <w:r>
              <w:rPr>
                <w:rFonts w:ascii="Times New Roman" w:hAnsi="Times New Roman"/>
                <w:sz w:val="24"/>
                <w:szCs w:val="24"/>
              </w:rPr>
              <w:t>0</w:t>
            </w:r>
          </w:p>
        </w:tc>
        <w:tc>
          <w:tcPr>
            <w:tcW w:w="1316" w:type="dxa"/>
            <w:tcBorders>
              <w:top w:val="nil"/>
              <w:left w:val="nil"/>
              <w:bottom w:val="single" w:sz="4" w:space="0" w:color="auto"/>
              <w:right w:val="single" w:sz="4" w:space="0" w:color="auto"/>
            </w:tcBorders>
            <w:shd w:val="clear" w:color="auto" w:fill="auto"/>
            <w:hideMark/>
          </w:tcPr>
          <w:p w14:paraId="6782C077" w14:textId="77777777" w:rsidR="004C45B8" w:rsidRPr="004C45B8" w:rsidRDefault="004C45B8" w:rsidP="004C45B8">
            <w:pPr>
              <w:rPr>
                <w:rFonts w:ascii="Times New Roman" w:hAnsi="Times New Roman"/>
                <w:sz w:val="24"/>
                <w:szCs w:val="24"/>
              </w:rPr>
            </w:pPr>
            <w:r w:rsidRPr="004C45B8">
              <w:rPr>
                <w:rFonts w:ascii="Times New Roman" w:hAnsi="Times New Roman"/>
                <w:sz w:val="24"/>
                <w:szCs w:val="24"/>
              </w:rPr>
              <w:t>Ежеквар-тально</w:t>
            </w:r>
          </w:p>
        </w:tc>
        <w:tc>
          <w:tcPr>
            <w:tcW w:w="1654" w:type="dxa"/>
            <w:tcBorders>
              <w:top w:val="nil"/>
              <w:left w:val="nil"/>
              <w:bottom w:val="single" w:sz="4" w:space="0" w:color="auto"/>
              <w:right w:val="single" w:sz="4" w:space="0" w:color="auto"/>
            </w:tcBorders>
            <w:shd w:val="clear" w:color="auto" w:fill="auto"/>
            <w:hideMark/>
          </w:tcPr>
          <w:p w14:paraId="1E1E81F4" w14:textId="77777777" w:rsidR="004C45B8" w:rsidRPr="004C45B8" w:rsidRDefault="004C45B8" w:rsidP="004C45B8">
            <w:pPr>
              <w:rPr>
                <w:rFonts w:ascii="Times New Roman" w:hAnsi="Times New Roman"/>
                <w:sz w:val="24"/>
                <w:szCs w:val="24"/>
              </w:rPr>
            </w:pPr>
            <w:r w:rsidRPr="004C45B8">
              <w:rPr>
                <w:rFonts w:ascii="Times New Roman" w:hAnsi="Times New Roman"/>
                <w:sz w:val="24"/>
                <w:szCs w:val="24"/>
              </w:rPr>
              <w:t>Отчетность организаций инфраструк</w:t>
            </w:r>
            <w:r>
              <w:rPr>
                <w:rFonts w:ascii="Times New Roman" w:hAnsi="Times New Roman"/>
                <w:sz w:val="24"/>
                <w:szCs w:val="24"/>
              </w:rPr>
              <w:t>-</w:t>
            </w:r>
            <w:r w:rsidRPr="004C45B8">
              <w:rPr>
                <w:rFonts w:ascii="Times New Roman" w:hAnsi="Times New Roman"/>
                <w:sz w:val="24"/>
                <w:szCs w:val="24"/>
              </w:rPr>
              <w:t>туры</w:t>
            </w:r>
          </w:p>
        </w:tc>
        <w:tc>
          <w:tcPr>
            <w:tcW w:w="1854" w:type="dxa"/>
            <w:tcBorders>
              <w:top w:val="nil"/>
              <w:left w:val="nil"/>
              <w:bottom w:val="single" w:sz="4" w:space="0" w:color="auto"/>
              <w:right w:val="single" w:sz="4" w:space="0" w:color="auto"/>
            </w:tcBorders>
            <w:shd w:val="clear" w:color="auto" w:fill="auto"/>
            <w:hideMark/>
          </w:tcPr>
          <w:p w14:paraId="136C36A0" w14:textId="77777777" w:rsidR="004C45B8" w:rsidRPr="004C45B8" w:rsidRDefault="004C45B8" w:rsidP="004C45B8">
            <w:pPr>
              <w:rPr>
                <w:rFonts w:ascii="Times New Roman" w:hAnsi="Times New Roman"/>
                <w:sz w:val="24"/>
                <w:szCs w:val="24"/>
              </w:rPr>
            </w:pPr>
            <w:r w:rsidRPr="004C45B8">
              <w:rPr>
                <w:rFonts w:ascii="Times New Roman" w:hAnsi="Times New Roman"/>
                <w:sz w:val="24"/>
                <w:szCs w:val="24"/>
              </w:rPr>
              <w:t>Администрация ЗАТО Северск</w:t>
            </w:r>
          </w:p>
        </w:tc>
      </w:tr>
      <w:tr w:rsidR="004C45B8" w:rsidRPr="004C45B8" w14:paraId="17713B62" w14:textId="77777777" w:rsidTr="0005409B">
        <w:trPr>
          <w:trHeight w:val="441"/>
        </w:trPr>
        <w:tc>
          <w:tcPr>
            <w:tcW w:w="14601" w:type="dxa"/>
            <w:gridSpan w:val="11"/>
            <w:tcBorders>
              <w:top w:val="single" w:sz="4" w:space="0" w:color="auto"/>
              <w:left w:val="single" w:sz="4" w:space="0" w:color="auto"/>
              <w:bottom w:val="single" w:sz="4" w:space="0" w:color="auto"/>
              <w:right w:val="single" w:sz="4" w:space="0" w:color="auto"/>
            </w:tcBorders>
            <w:shd w:val="clear" w:color="auto" w:fill="auto"/>
            <w:hideMark/>
          </w:tcPr>
          <w:p w14:paraId="56806A0C" w14:textId="77777777" w:rsidR="004C45B8" w:rsidRPr="004C45B8" w:rsidRDefault="004C45B8" w:rsidP="004C45B8">
            <w:pPr>
              <w:rPr>
                <w:rFonts w:ascii="Times New Roman" w:hAnsi="Times New Roman"/>
                <w:sz w:val="24"/>
                <w:szCs w:val="24"/>
              </w:rPr>
            </w:pPr>
            <w:r w:rsidRPr="004C45B8">
              <w:rPr>
                <w:rFonts w:ascii="Times New Roman" w:hAnsi="Times New Roman"/>
                <w:sz w:val="24"/>
                <w:szCs w:val="24"/>
              </w:rPr>
              <w:t xml:space="preserve">Показатели задачи 4 </w:t>
            </w:r>
            <w:r w:rsidR="009F7515">
              <w:rPr>
                <w:rFonts w:ascii="Times New Roman" w:hAnsi="Times New Roman"/>
                <w:sz w:val="24"/>
                <w:szCs w:val="24"/>
              </w:rPr>
              <w:t>«</w:t>
            </w:r>
            <w:r w:rsidRPr="004C45B8">
              <w:rPr>
                <w:rFonts w:ascii="Times New Roman" w:hAnsi="Times New Roman"/>
                <w:sz w:val="24"/>
                <w:szCs w:val="24"/>
              </w:rPr>
              <w:t>Вовлечение молодежи в предпринимательскую деятельность, в том числе посредством привлечения школьников и молодежи в инновационную деятельность</w:t>
            </w:r>
            <w:r w:rsidR="009F7515">
              <w:rPr>
                <w:rFonts w:ascii="Times New Roman" w:hAnsi="Times New Roman"/>
                <w:sz w:val="24"/>
                <w:szCs w:val="24"/>
              </w:rPr>
              <w:t>»</w:t>
            </w:r>
            <w:r w:rsidRPr="004C45B8">
              <w:rPr>
                <w:rFonts w:ascii="Times New Roman" w:hAnsi="Times New Roman"/>
                <w:sz w:val="24"/>
                <w:szCs w:val="24"/>
              </w:rPr>
              <w:t xml:space="preserve"> подпрограммы 2</w:t>
            </w:r>
          </w:p>
        </w:tc>
      </w:tr>
      <w:tr w:rsidR="004C45B8" w:rsidRPr="004C45B8" w14:paraId="542F143F" w14:textId="77777777" w:rsidTr="00335615">
        <w:trPr>
          <w:trHeight w:val="449"/>
        </w:trPr>
        <w:tc>
          <w:tcPr>
            <w:tcW w:w="584" w:type="dxa"/>
            <w:tcBorders>
              <w:top w:val="nil"/>
              <w:left w:val="single" w:sz="4" w:space="0" w:color="auto"/>
              <w:bottom w:val="single" w:sz="4" w:space="0" w:color="auto"/>
              <w:right w:val="single" w:sz="4" w:space="0" w:color="auto"/>
            </w:tcBorders>
            <w:shd w:val="clear" w:color="auto" w:fill="auto"/>
            <w:hideMark/>
          </w:tcPr>
          <w:p w14:paraId="6DFFDD17"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4.1</w:t>
            </w:r>
          </w:p>
        </w:tc>
        <w:tc>
          <w:tcPr>
            <w:tcW w:w="4940" w:type="dxa"/>
            <w:tcBorders>
              <w:top w:val="nil"/>
              <w:left w:val="nil"/>
              <w:bottom w:val="single" w:sz="4" w:space="0" w:color="auto"/>
              <w:right w:val="single" w:sz="4" w:space="0" w:color="auto"/>
            </w:tcBorders>
            <w:shd w:val="clear" w:color="auto" w:fill="auto"/>
            <w:hideMark/>
          </w:tcPr>
          <w:p w14:paraId="0BD1A7EE" w14:textId="77777777" w:rsidR="004C45B8" w:rsidRPr="004C45B8" w:rsidRDefault="004C45B8" w:rsidP="004C45B8">
            <w:pPr>
              <w:rPr>
                <w:rFonts w:ascii="Times New Roman" w:hAnsi="Times New Roman"/>
                <w:sz w:val="24"/>
                <w:szCs w:val="24"/>
              </w:rPr>
            </w:pPr>
            <w:r w:rsidRPr="004C45B8">
              <w:rPr>
                <w:rFonts w:ascii="Times New Roman" w:hAnsi="Times New Roman"/>
                <w:sz w:val="24"/>
                <w:szCs w:val="24"/>
              </w:rPr>
              <w:t>Количество мероприятий в сфере предпринимательства, ориентированных на молодежь, включая школьников</w:t>
            </w:r>
          </w:p>
        </w:tc>
        <w:tc>
          <w:tcPr>
            <w:tcW w:w="709" w:type="dxa"/>
            <w:tcBorders>
              <w:top w:val="nil"/>
              <w:left w:val="nil"/>
              <w:bottom w:val="single" w:sz="4" w:space="0" w:color="auto"/>
              <w:right w:val="single" w:sz="4" w:space="0" w:color="auto"/>
            </w:tcBorders>
            <w:shd w:val="clear" w:color="auto" w:fill="auto"/>
            <w:hideMark/>
          </w:tcPr>
          <w:p w14:paraId="05241095"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ед</w:t>
            </w:r>
          </w:p>
        </w:tc>
        <w:tc>
          <w:tcPr>
            <w:tcW w:w="709" w:type="dxa"/>
            <w:tcBorders>
              <w:top w:val="nil"/>
              <w:left w:val="nil"/>
              <w:bottom w:val="single" w:sz="4" w:space="0" w:color="auto"/>
              <w:right w:val="single" w:sz="4" w:space="0" w:color="auto"/>
            </w:tcBorders>
            <w:shd w:val="clear" w:color="auto" w:fill="auto"/>
            <w:hideMark/>
          </w:tcPr>
          <w:p w14:paraId="539CE3AB"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1</w:t>
            </w:r>
          </w:p>
        </w:tc>
        <w:tc>
          <w:tcPr>
            <w:tcW w:w="709" w:type="dxa"/>
            <w:tcBorders>
              <w:top w:val="nil"/>
              <w:left w:val="nil"/>
              <w:bottom w:val="single" w:sz="4" w:space="0" w:color="auto"/>
              <w:right w:val="single" w:sz="4" w:space="0" w:color="auto"/>
            </w:tcBorders>
            <w:shd w:val="clear" w:color="auto" w:fill="auto"/>
            <w:hideMark/>
          </w:tcPr>
          <w:p w14:paraId="44D6F229" w14:textId="77777777" w:rsidR="004C45B8" w:rsidRPr="004C45B8" w:rsidRDefault="004C45B8" w:rsidP="004C45B8">
            <w:pPr>
              <w:jc w:val="center"/>
              <w:rPr>
                <w:rFonts w:ascii="Times New Roman" w:hAnsi="Times New Roman"/>
                <w:sz w:val="24"/>
                <w:szCs w:val="24"/>
              </w:rPr>
            </w:pPr>
            <w:r w:rsidRPr="004C45B8">
              <w:rPr>
                <w:rFonts w:ascii="Times New Roman" w:hAnsi="Times New Roman"/>
                <w:sz w:val="24"/>
                <w:szCs w:val="24"/>
              </w:rPr>
              <w:t>1</w:t>
            </w:r>
          </w:p>
        </w:tc>
        <w:tc>
          <w:tcPr>
            <w:tcW w:w="708" w:type="dxa"/>
            <w:tcBorders>
              <w:top w:val="nil"/>
              <w:left w:val="nil"/>
              <w:bottom w:val="single" w:sz="4" w:space="0" w:color="auto"/>
              <w:right w:val="single" w:sz="4" w:space="0" w:color="auto"/>
            </w:tcBorders>
            <w:shd w:val="clear" w:color="auto" w:fill="auto"/>
          </w:tcPr>
          <w:p w14:paraId="0514DCF9" w14:textId="77777777" w:rsidR="004C45B8" w:rsidRPr="004C45B8" w:rsidRDefault="00335615" w:rsidP="004C45B8">
            <w:pPr>
              <w:jc w:val="center"/>
              <w:rPr>
                <w:rFonts w:ascii="Times New Roman" w:hAnsi="Times New Roman"/>
                <w:sz w:val="24"/>
                <w:szCs w:val="24"/>
              </w:rPr>
            </w:pPr>
            <w:r>
              <w:rPr>
                <w:rFonts w:ascii="Times New Roman" w:hAnsi="Times New Roman"/>
                <w:sz w:val="24"/>
                <w:szCs w:val="24"/>
              </w:rPr>
              <w:t>1</w:t>
            </w:r>
          </w:p>
        </w:tc>
        <w:tc>
          <w:tcPr>
            <w:tcW w:w="709" w:type="dxa"/>
            <w:tcBorders>
              <w:top w:val="nil"/>
              <w:left w:val="nil"/>
              <w:bottom w:val="single" w:sz="4" w:space="0" w:color="auto"/>
              <w:right w:val="single" w:sz="4" w:space="0" w:color="auto"/>
            </w:tcBorders>
            <w:shd w:val="clear" w:color="auto" w:fill="auto"/>
          </w:tcPr>
          <w:p w14:paraId="0C6DFA47" w14:textId="77777777" w:rsidR="004C45B8" w:rsidRPr="004C45B8" w:rsidRDefault="00B248DA" w:rsidP="004C45B8">
            <w:pPr>
              <w:jc w:val="center"/>
              <w:rPr>
                <w:rFonts w:ascii="Times New Roman" w:hAnsi="Times New Roman"/>
                <w:sz w:val="24"/>
                <w:szCs w:val="24"/>
              </w:rPr>
            </w:pPr>
            <w:r>
              <w:rPr>
                <w:rFonts w:ascii="Times New Roman" w:hAnsi="Times New Roman"/>
                <w:sz w:val="24"/>
                <w:szCs w:val="24"/>
              </w:rPr>
              <w:t>0</w:t>
            </w:r>
          </w:p>
        </w:tc>
        <w:tc>
          <w:tcPr>
            <w:tcW w:w="709" w:type="dxa"/>
            <w:tcBorders>
              <w:top w:val="nil"/>
              <w:left w:val="nil"/>
              <w:bottom w:val="single" w:sz="4" w:space="0" w:color="auto"/>
              <w:right w:val="single" w:sz="4" w:space="0" w:color="auto"/>
            </w:tcBorders>
            <w:shd w:val="clear" w:color="auto" w:fill="auto"/>
          </w:tcPr>
          <w:p w14:paraId="722723A5" w14:textId="77777777" w:rsidR="004C45B8" w:rsidRPr="004C45B8" w:rsidRDefault="00B248DA" w:rsidP="004C45B8">
            <w:pPr>
              <w:jc w:val="center"/>
              <w:rPr>
                <w:rFonts w:ascii="Times New Roman" w:hAnsi="Times New Roman"/>
                <w:sz w:val="24"/>
                <w:szCs w:val="24"/>
              </w:rPr>
            </w:pPr>
            <w:r>
              <w:rPr>
                <w:rFonts w:ascii="Times New Roman" w:hAnsi="Times New Roman"/>
                <w:sz w:val="24"/>
                <w:szCs w:val="24"/>
              </w:rPr>
              <w:t>0</w:t>
            </w:r>
          </w:p>
        </w:tc>
        <w:tc>
          <w:tcPr>
            <w:tcW w:w="1316" w:type="dxa"/>
            <w:tcBorders>
              <w:top w:val="nil"/>
              <w:left w:val="nil"/>
              <w:bottom w:val="single" w:sz="4" w:space="0" w:color="auto"/>
              <w:right w:val="single" w:sz="4" w:space="0" w:color="auto"/>
            </w:tcBorders>
            <w:shd w:val="clear" w:color="auto" w:fill="auto"/>
            <w:hideMark/>
          </w:tcPr>
          <w:p w14:paraId="628F7770" w14:textId="77777777" w:rsidR="004C45B8" w:rsidRPr="004C45B8" w:rsidRDefault="004C45B8" w:rsidP="004C45B8">
            <w:pPr>
              <w:rPr>
                <w:rFonts w:ascii="Times New Roman" w:hAnsi="Times New Roman"/>
                <w:sz w:val="24"/>
                <w:szCs w:val="24"/>
              </w:rPr>
            </w:pPr>
            <w:r w:rsidRPr="004C45B8">
              <w:rPr>
                <w:rFonts w:ascii="Times New Roman" w:hAnsi="Times New Roman"/>
                <w:sz w:val="24"/>
                <w:szCs w:val="24"/>
              </w:rPr>
              <w:t>Ежеквар-тально</w:t>
            </w:r>
          </w:p>
        </w:tc>
        <w:tc>
          <w:tcPr>
            <w:tcW w:w="1654" w:type="dxa"/>
            <w:tcBorders>
              <w:top w:val="nil"/>
              <w:left w:val="nil"/>
              <w:bottom w:val="single" w:sz="4" w:space="0" w:color="auto"/>
              <w:right w:val="single" w:sz="4" w:space="0" w:color="auto"/>
            </w:tcBorders>
            <w:shd w:val="clear" w:color="auto" w:fill="auto"/>
            <w:hideMark/>
          </w:tcPr>
          <w:p w14:paraId="34E5DF53" w14:textId="77777777" w:rsidR="004C45B8" w:rsidRPr="004C45B8" w:rsidRDefault="004C45B8" w:rsidP="004C45B8">
            <w:pPr>
              <w:rPr>
                <w:rFonts w:ascii="Times New Roman" w:hAnsi="Times New Roman"/>
                <w:sz w:val="24"/>
                <w:szCs w:val="24"/>
              </w:rPr>
            </w:pPr>
            <w:r w:rsidRPr="004C45B8">
              <w:rPr>
                <w:rFonts w:ascii="Times New Roman" w:hAnsi="Times New Roman"/>
                <w:sz w:val="24"/>
                <w:szCs w:val="24"/>
              </w:rPr>
              <w:t>Отчетность организаций инфраструк</w:t>
            </w:r>
            <w:r w:rsidR="0005409B">
              <w:rPr>
                <w:rFonts w:ascii="Times New Roman" w:hAnsi="Times New Roman"/>
                <w:sz w:val="24"/>
                <w:szCs w:val="24"/>
              </w:rPr>
              <w:t>-</w:t>
            </w:r>
            <w:r w:rsidRPr="004C45B8">
              <w:rPr>
                <w:rFonts w:ascii="Times New Roman" w:hAnsi="Times New Roman"/>
                <w:sz w:val="24"/>
                <w:szCs w:val="24"/>
              </w:rPr>
              <w:t>туры</w:t>
            </w:r>
          </w:p>
        </w:tc>
        <w:tc>
          <w:tcPr>
            <w:tcW w:w="1854" w:type="dxa"/>
            <w:tcBorders>
              <w:top w:val="nil"/>
              <w:left w:val="nil"/>
              <w:bottom w:val="single" w:sz="4" w:space="0" w:color="auto"/>
              <w:right w:val="single" w:sz="4" w:space="0" w:color="auto"/>
            </w:tcBorders>
            <w:shd w:val="clear" w:color="auto" w:fill="auto"/>
            <w:hideMark/>
          </w:tcPr>
          <w:p w14:paraId="71B5529C" w14:textId="77777777" w:rsidR="004C45B8" w:rsidRPr="004C45B8" w:rsidRDefault="004C45B8" w:rsidP="004C45B8">
            <w:pPr>
              <w:rPr>
                <w:rFonts w:ascii="Times New Roman" w:hAnsi="Times New Roman"/>
                <w:sz w:val="24"/>
                <w:szCs w:val="24"/>
              </w:rPr>
            </w:pPr>
            <w:r w:rsidRPr="004C45B8">
              <w:rPr>
                <w:rFonts w:ascii="Times New Roman" w:hAnsi="Times New Roman"/>
                <w:sz w:val="24"/>
                <w:szCs w:val="24"/>
              </w:rPr>
              <w:t>Администрация ЗАТО Северск</w:t>
            </w:r>
          </w:p>
        </w:tc>
      </w:tr>
    </w:tbl>
    <w:p w14:paraId="2D288C2E" w14:textId="77777777" w:rsidR="00DC7134" w:rsidRDefault="00DC7134" w:rsidP="00107502">
      <w:pPr>
        <w:widowControl w:val="0"/>
        <w:autoSpaceDE w:val="0"/>
        <w:autoSpaceDN w:val="0"/>
        <w:adjustRightInd w:val="0"/>
        <w:jc w:val="right"/>
        <w:rPr>
          <w:rFonts w:ascii="Times New Roman" w:hAnsi="Times New Roman"/>
          <w:sz w:val="24"/>
          <w:szCs w:val="24"/>
        </w:rPr>
      </w:pPr>
    </w:p>
    <w:p w14:paraId="07968BA5" w14:textId="77777777" w:rsidR="00DC7134" w:rsidRDefault="00DC7134" w:rsidP="00107502">
      <w:pPr>
        <w:widowControl w:val="0"/>
        <w:autoSpaceDE w:val="0"/>
        <w:autoSpaceDN w:val="0"/>
        <w:adjustRightInd w:val="0"/>
        <w:jc w:val="right"/>
        <w:rPr>
          <w:rFonts w:ascii="Times New Roman" w:hAnsi="Times New Roman"/>
          <w:sz w:val="24"/>
          <w:szCs w:val="24"/>
        </w:rPr>
      </w:pPr>
    </w:p>
    <w:p w14:paraId="3577DEA2" w14:textId="77777777" w:rsidR="00DC7134" w:rsidRPr="00CD37CD" w:rsidRDefault="00DC7134" w:rsidP="00107502">
      <w:pPr>
        <w:widowControl w:val="0"/>
        <w:autoSpaceDE w:val="0"/>
        <w:autoSpaceDN w:val="0"/>
        <w:adjustRightInd w:val="0"/>
        <w:jc w:val="right"/>
        <w:rPr>
          <w:rFonts w:ascii="Times New Roman" w:hAnsi="Times New Roman"/>
          <w:sz w:val="24"/>
          <w:szCs w:val="24"/>
        </w:rPr>
      </w:pPr>
    </w:p>
    <w:p w14:paraId="52A4AE57" w14:textId="77777777" w:rsidR="00107502" w:rsidRPr="00A2395B" w:rsidRDefault="00107502" w:rsidP="00107502">
      <w:pPr>
        <w:widowControl w:val="0"/>
        <w:autoSpaceDE w:val="0"/>
        <w:autoSpaceDN w:val="0"/>
        <w:adjustRightInd w:val="0"/>
        <w:jc w:val="both"/>
        <w:rPr>
          <w:rFonts w:ascii="Times New Roman" w:hAnsi="Times New Roman"/>
          <w:color w:val="FF0000"/>
          <w:sz w:val="24"/>
          <w:szCs w:val="24"/>
        </w:rPr>
        <w:sectPr w:rsidR="00107502" w:rsidRPr="00A2395B" w:rsidSect="004C45B8">
          <w:headerReference w:type="default" r:id="rId38"/>
          <w:footerReference w:type="default" r:id="rId39"/>
          <w:pgSz w:w="16838" w:h="11906" w:orient="landscape" w:code="9"/>
          <w:pgMar w:top="1701" w:right="1134" w:bottom="567" w:left="1134" w:header="709" w:footer="567" w:gutter="0"/>
          <w:cols w:space="720"/>
          <w:noEndnote/>
        </w:sectPr>
      </w:pPr>
    </w:p>
    <w:p w14:paraId="12C11002" w14:textId="77777777" w:rsidR="00107502" w:rsidRPr="004F74C6" w:rsidRDefault="00107502" w:rsidP="00107502">
      <w:pPr>
        <w:widowControl w:val="0"/>
        <w:autoSpaceDE w:val="0"/>
        <w:autoSpaceDN w:val="0"/>
        <w:adjustRightInd w:val="0"/>
        <w:jc w:val="center"/>
        <w:outlineLvl w:val="2"/>
        <w:rPr>
          <w:rFonts w:ascii="Times New Roman" w:hAnsi="Times New Roman"/>
          <w:bCs/>
          <w:sz w:val="24"/>
          <w:szCs w:val="24"/>
        </w:rPr>
      </w:pPr>
      <w:bookmarkStart w:id="8" w:name="Par5483"/>
      <w:bookmarkEnd w:id="8"/>
      <w:r w:rsidRPr="004F74C6">
        <w:rPr>
          <w:rFonts w:ascii="Times New Roman" w:hAnsi="Times New Roman"/>
          <w:bCs/>
          <w:sz w:val="24"/>
          <w:szCs w:val="24"/>
        </w:rPr>
        <w:lastRenderedPageBreak/>
        <w:t xml:space="preserve">III. </w:t>
      </w:r>
      <w:r w:rsidR="00BC4468" w:rsidRPr="004F74C6">
        <w:rPr>
          <w:rFonts w:ascii="Times New Roman" w:hAnsi="Times New Roman"/>
          <w:bCs/>
          <w:sz w:val="24"/>
          <w:szCs w:val="24"/>
        </w:rPr>
        <w:t>СИСТЕМА МЕРОПРИЯТИЙ ПОДПРОГРАММЫ 2</w:t>
      </w:r>
    </w:p>
    <w:p w14:paraId="138FCC62" w14:textId="77777777" w:rsidR="00107502" w:rsidRPr="004F74C6" w:rsidRDefault="00BC4468" w:rsidP="00107502">
      <w:pPr>
        <w:widowControl w:val="0"/>
        <w:autoSpaceDE w:val="0"/>
        <w:autoSpaceDN w:val="0"/>
        <w:adjustRightInd w:val="0"/>
        <w:jc w:val="center"/>
        <w:rPr>
          <w:rFonts w:ascii="Times New Roman" w:hAnsi="Times New Roman"/>
          <w:bCs/>
          <w:sz w:val="24"/>
          <w:szCs w:val="24"/>
        </w:rPr>
      </w:pPr>
      <w:r w:rsidRPr="004F74C6">
        <w:rPr>
          <w:rFonts w:ascii="Times New Roman" w:hAnsi="Times New Roman"/>
          <w:bCs/>
          <w:sz w:val="24"/>
          <w:szCs w:val="24"/>
        </w:rPr>
        <w:t>И ЕЕ РЕСУРСНОЕ ОБЕСПЕЧЕНИЕ</w:t>
      </w:r>
    </w:p>
    <w:p w14:paraId="0EA09329" w14:textId="77777777" w:rsidR="00107502" w:rsidRPr="004F74C6" w:rsidRDefault="00107502" w:rsidP="00107502">
      <w:pPr>
        <w:widowControl w:val="0"/>
        <w:autoSpaceDE w:val="0"/>
        <w:autoSpaceDN w:val="0"/>
        <w:adjustRightInd w:val="0"/>
        <w:jc w:val="both"/>
        <w:rPr>
          <w:rFonts w:ascii="Times New Roman" w:hAnsi="Times New Roman"/>
          <w:sz w:val="24"/>
          <w:szCs w:val="24"/>
        </w:rPr>
      </w:pPr>
    </w:p>
    <w:p w14:paraId="413A5147" w14:textId="77777777" w:rsidR="00107502" w:rsidRPr="004F74C6" w:rsidRDefault="00107502" w:rsidP="00BC4468">
      <w:pPr>
        <w:widowControl w:val="0"/>
        <w:autoSpaceDE w:val="0"/>
        <w:autoSpaceDN w:val="0"/>
        <w:adjustRightInd w:val="0"/>
        <w:ind w:firstLine="709"/>
        <w:jc w:val="both"/>
        <w:rPr>
          <w:rFonts w:ascii="Times New Roman" w:hAnsi="Times New Roman"/>
          <w:sz w:val="24"/>
          <w:szCs w:val="24"/>
        </w:rPr>
      </w:pPr>
      <w:r w:rsidRPr="004F74C6">
        <w:rPr>
          <w:rFonts w:ascii="Times New Roman" w:hAnsi="Times New Roman"/>
          <w:sz w:val="24"/>
          <w:szCs w:val="24"/>
        </w:rPr>
        <w:t xml:space="preserve">Мероприятия, реализуемые в рамках подпрограммы 2, условно можно разделить </w:t>
      </w:r>
      <w:r w:rsidR="00982EC4">
        <w:rPr>
          <w:rFonts w:ascii="Times New Roman" w:hAnsi="Times New Roman"/>
          <w:sz w:val="24"/>
          <w:szCs w:val="24"/>
        </w:rPr>
        <w:br/>
      </w:r>
      <w:r w:rsidRPr="004F74C6">
        <w:rPr>
          <w:rFonts w:ascii="Times New Roman" w:hAnsi="Times New Roman"/>
          <w:sz w:val="24"/>
          <w:szCs w:val="24"/>
        </w:rPr>
        <w:t xml:space="preserve">на </w:t>
      </w:r>
      <w:r w:rsidR="00F6266C">
        <w:rPr>
          <w:rFonts w:ascii="Times New Roman" w:hAnsi="Times New Roman"/>
          <w:sz w:val="24"/>
          <w:szCs w:val="24"/>
        </w:rPr>
        <w:t>три</w:t>
      </w:r>
      <w:r w:rsidRPr="004F74C6">
        <w:rPr>
          <w:rFonts w:ascii="Times New Roman" w:hAnsi="Times New Roman"/>
          <w:sz w:val="24"/>
          <w:szCs w:val="24"/>
        </w:rPr>
        <w:t xml:space="preserve"> группы: мероприятия, направленные на создание новых субъектов предпр</w:t>
      </w:r>
      <w:r w:rsidR="00835C25">
        <w:rPr>
          <w:rFonts w:ascii="Times New Roman" w:hAnsi="Times New Roman"/>
          <w:sz w:val="24"/>
          <w:szCs w:val="24"/>
        </w:rPr>
        <w:t>инимательской деятельности;</w:t>
      </w:r>
      <w:r w:rsidRPr="004F74C6">
        <w:rPr>
          <w:rFonts w:ascii="Times New Roman" w:hAnsi="Times New Roman"/>
          <w:sz w:val="24"/>
          <w:szCs w:val="24"/>
        </w:rPr>
        <w:t xml:space="preserve"> мероприятия, обеспечивающие развитие действующих субъектов предпринимательской деятельности</w:t>
      </w:r>
      <w:r w:rsidR="00835C25">
        <w:rPr>
          <w:rFonts w:ascii="Times New Roman" w:hAnsi="Times New Roman"/>
          <w:sz w:val="24"/>
          <w:szCs w:val="24"/>
        </w:rPr>
        <w:t>;</w:t>
      </w:r>
      <w:r w:rsidR="00F6266C">
        <w:rPr>
          <w:rFonts w:ascii="Times New Roman" w:hAnsi="Times New Roman"/>
          <w:sz w:val="24"/>
          <w:szCs w:val="24"/>
        </w:rPr>
        <w:t xml:space="preserve"> мероприятия, направленные на создание условий, способствующих развитию молодежного предпринимательства</w:t>
      </w:r>
      <w:r w:rsidRPr="004F74C6">
        <w:rPr>
          <w:rFonts w:ascii="Times New Roman" w:hAnsi="Times New Roman"/>
          <w:sz w:val="24"/>
          <w:szCs w:val="24"/>
        </w:rPr>
        <w:t>.</w:t>
      </w:r>
    </w:p>
    <w:p w14:paraId="754CF246" w14:textId="77777777" w:rsidR="00107502" w:rsidRPr="00D40BAB" w:rsidRDefault="00107502" w:rsidP="00BC4468">
      <w:pPr>
        <w:widowControl w:val="0"/>
        <w:autoSpaceDE w:val="0"/>
        <w:autoSpaceDN w:val="0"/>
        <w:adjustRightInd w:val="0"/>
        <w:ind w:firstLine="709"/>
        <w:jc w:val="both"/>
        <w:rPr>
          <w:rFonts w:ascii="Times New Roman" w:hAnsi="Times New Roman"/>
          <w:sz w:val="24"/>
          <w:szCs w:val="24"/>
        </w:rPr>
      </w:pPr>
      <w:r w:rsidRPr="00D40BAB">
        <w:rPr>
          <w:rFonts w:ascii="Times New Roman" w:hAnsi="Times New Roman"/>
          <w:sz w:val="24"/>
          <w:szCs w:val="24"/>
        </w:rPr>
        <w:t>К первой группе могут быть отнесены следующие мероприятия:</w:t>
      </w:r>
    </w:p>
    <w:p w14:paraId="23F74D56" w14:textId="77777777" w:rsidR="00107502" w:rsidRPr="00D40BAB" w:rsidRDefault="00107502" w:rsidP="00BC4468">
      <w:pPr>
        <w:widowControl w:val="0"/>
        <w:autoSpaceDE w:val="0"/>
        <w:autoSpaceDN w:val="0"/>
        <w:adjustRightInd w:val="0"/>
        <w:ind w:firstLine="709"/>
        <w:jc w:val="both"/>
        <w:rPr>
          <w:rFonts w:ascii="Times New Roman" w:hAnsi="Times New Roman"/>
          <w:sz w:val="24"/>
          <w:szCs w:val="24"/>
        </w:rPr>
      </w:pPr>
      <w:r w:rsidRPr="00D40BAB">
        <w:rPr>
          <w:rFonts w:ascii="Times New Roman" w:hAnsi="Times New Roman"/>
          <w:sz w:val="24"/>
          <w:szCs w:val="24"/>
        </w:rPr>
        <w:t>предоставление субсидий на организацию собственного дела гражданам из числа безработных граждан;</w:t>
      </w:r>
    </w:p>
    <w:p w14:paraId="615E90EA" w14:textId="77777777" w:rsidR="00107502" w:rsidRPr="00D40BAB" w:rsidRDefault="007714A2" w:rsidP="00BC4468">
      <w:pPr>
        <w:widowControl w:val="0"/>
        <w:autoSpaceDE w:val="0"/>
        <w:autoSpaceDN w:val="0"/>
        <w:adjustRightInd w:val="0"/>
        <w:ind w:firstLine="709"/>
        <w:jc w:val="both"/>
        <w:rPr>
          <w:rFonts w:ascii="Times New Roman" w:hAnsi="Times New Roman"/>
          <w:sz w:val="24"/>
          <w:szCs w:val="24"/>
        </w:rPr>
      </w:pPr>
      <w:r w:rsidRPr="00D40BAB">
        <w:rPr>
          <w:rFonts w:ascii="Times New Roman" w:hAnsi="Times New Roman"/>
          <w:sz w:val="24"/>
          <w:szCs w:val="24"/>
        </w:rPr>
        <w:t xml:space="preserve">предоставление субсидий на </w:t>
      </w:r>
      <w:r w:rsidR="00F77F7F" w:rsidRPr="00D40BAB">
        <w:rPr>
          <w:rFonts w:ascii="Times New Roman" w:hAnsi="Times New Roman"/>
          <w:sz w:val="24"/>
          <w:szCs w:val="24"/>
        </w:rPr>
        <w:t>стартующ</w:t>
      </w:r>
      <w:r w:rsidR="00835C25">
        <w:rPr>
          <w:rFonts w:ascii="Times New Roman" w:hAnsi="Times New Roman"/>
          <w:sz w:val="24"/>
          <w:szCs w:val="24"/>
        </w:rPr>
        <w:t>ий</w:t>
      </w:r>
      <w:r w:rsidR="00F77F7F" w:rsidRPr="00D40BAB">
        <w:rPr>
          <w:rFonts w:ascii="Times New Roman" w:hAnsi="Times New Roman"/>
          <w:sz w:val="24"/>
          <w:szCs w:val="24"/>
        </w:rPr>
        <w:t xml:space="preserve"> бизнес</w:t>
      </w:r>
      <w:r w:rsidR="00BC39F6">
        <w:rPr>
          <w:rFonts w:ascii="Times New Roman" w:hAnsi="Times New Roman"/>
          <w:sz w:val="24"/>
          <w:szCs w:val="24"/>
        </w:rPr>
        <w:t>.</w:t>
      </w:r>
    </w:p>
    <w:p w14:paraId="03EA5573" w14:textId="77777777" w:rsidR="00107502" w:rsidRPr="00D40BAB" w:rsidRDefault="00107502" w:rsidP="00BC4468">
      <w:pPr>
        <w:widowControl w:val="0"/>
        <w:autoSpaceDE w:val="0"/>
        <w:autoSpaceDN w:val="0"/>
        <w:adjustRightInd w:val="0"/>
        <w:ind w:firstLine="709"/>
        <w:jc w:val="both"/>
        <w:rPr>
          <w:rFonts w:ascii="Times New Roman" w:hAnsi="Times New Roman"/>
          <w:sz w:val="24"/>
          <w:szCs w:val="24"/>
        </w:rPr>
      </w:pPr>
      <w:r w:rsidRPr="00D40BAB">
        <w:rPr>
          <w:rFonts w:ascii="Times New Roman" w:hAnsi="Times New Roman"/>
          <w:sz w:val="24"/>
          <w:szCs w:val="24"/>
        </w:rPr>
        <w:t>К второй группе относятся следующие мероприятия:</w:t>
      </w:r>
    </w:p>
    <w:p w14:paraId="4FDCDA98" w14:textId="77777777" w:rsidR="007714A2" w:rsidRDefault="00B75F37" w:rsidP="007714A2">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п</w:t>
      </w:r>
      <w:r w:rsidRPr="00B75F37">
        <w:rPr>
          <w:rFonts w:ascii="Times New Roman" w:hAnsi="Times New Roman"/>
          <w:sz w:val="24"/>
          <w:szCs w:val="24"/>
        </w:rPr>
        <w:t xml:space="preserve">редоставление субсидии юридическим лицам, индивидуальным предпринимателям </w:t>
      </w:r>
      <w:r w:rsidR="00325D57">
        <w:rPr>
          <w:rFonts w:ascii="Times New Roman" w:hAnsi="Times New Roman"/>
          <w:sz w:val="24"/>
          <w:szCs w:val="24"/>
        </w:rPr>
        <w:br/>
      </w:r>
      <w:r w:rsidRPr="00B75F37">
        <w:rPr>
          <w:rFonts w:ascii="Times New Roman" w:hAnsi="Times New Roman"/>
          <w:sz w:val="24"/>
          <w:szCs w:val="24"/>
        </w:rPr>
        <w:t>на частичное возмещение затрат, связанных с организацией работы аптеки (аптечного пункта) в ночное время</w:t>
      </w:r>
      <w:r w:rsidR="007714A2" w:rsidRPr="00D40BAB">
        <w:rPr>
          <w:rFonts w:ascii="Times New Roman" w:hAnsi="Times New Roman"/>
          <w:sz w:val="24"/>
          <w:szCs w:val="24"/>
        </w:rPr>
        <w:t>;</w:t>
      </w:r>
    </w:p>
    <w:p w14:paraId="66BACD70" w14:textId="77777777" w:rsidR="00B75F37" w:rsidRDefault="00B75F37" w:rsidP="007714A2">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п</w:t>
      </w:r>
      <w:r w:rsidRPr="00B75F37">
        <w:rPr>
          <w:rFonts w:ascii="Times New Roman" w:hAnsi="Times New Roman"/>
          <w:sz w:val="24"/>
          <w:szCs w:val="24"/>
        </w:rPr>
        <w:t xml:space="preserve">редоставление субсидии субъектам малого и среднего предпринимательства </w:t>
      </w:r>
      <w:r w:rsidR="00325D57">
        <w:rPr>
          <w:rFonts w:ascii="Times New Roman" w:hAnsi="Times New Roman"/>
          <w:sz w:val="24"/>
          <w:szCs w:val="24"/>
        </w:rPr>
        <w:br/>
      </w:r>
      <w:r w:rsidRPr="00B75F37">
        <w:rPr>
          <w:rFonts w:ascii="Times New Roman" w:hAnsi="Times New Roman"/>
          <w:sz w:val="24"/>
          <w:szCs w:val="24"/>
        </w:rPr>
        <w:t>на возмещение части затрат, связанных с оформлением товарного знака</w:t>
      </w:r>
      <w:r>
        <w:rPr>
          <w:rFonts w:ascii="Times New Roman" w:hAnsi="Times New Roman"/>
          <w:sz w:val="24"/>
          <w:szCs w:val="24"/>
        </w:rPr>
        <w:t>;</w:t>
      </w:r>
    </w:p>
    <w:p w14:paraId="276821D3" w14:textId="77777777" w:rsidR="00B75F37" w:rsidRPr="00D40BAB" w:rsidRDefault="00B75F37" w:rsidP="007714A2">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п</w:t>
      </w:r>
      <w:r w:rsidRPr="00B75F37">
        <w:rPr>
          <w:rFonts w:ascii="Times New Roman" w:hAnsi="Times New Roman"/>
          <w:sz w:val="24"/>
          <w:szCs w:val="24"/>
        </w:rPr>
        <w:t xml:space="preserve">редоставление субсидии субъектам малого и среднего предпринимательства </w:t>
      </w:r>
      <w:r w:rsidR="00325D57">
        <w:rPr>
          <w:rFonts w:ascii="Times New Roman" w:hAnsi="Times New Roman"/>
          <w:sz w:val="24"/>
          <w:szCs w:val="24"/>
        </w:rPr>
        <w:br/>
      </w:r>
      <w:r w:rsidRPr="00B75F37">
        <w:rPr>
          <w:rFonts w:ascii="Times New Roman" w:hAnsi="Times New Roman"/>
          <w:sz w:val="24"/>
          <w:szCs w:val="24"/>
        </w:rPr>
        <w:t>на возмещение части затрат, связанных с продвижением производимых товаров, выполняемых работ, оказываемых услуг за пределы Томской области</w:t>
      </w:r>
      <w:r>
        <w:rPr>
          <w:rFonts w:ascii="Times New Roman" w:hAnsi="Times New Roman"/>
          <w:sz w:val="24"/>
          <w:szCs w:val="24"/>
        </w:rPr>
        <w:t>;</w:t>
      </w:r>
    </w:p>
    <w:p w14:paraId="60E650DA" w14:textId="77777777" w:rsidR="007714A2" w:rsidRPr="00D40BAB" w:rsidRDefault="00D40BAB" w:rsidP="007714A2">
      <w:pPr>
        <w:widowControl w:val="0"/>
        <w:autoSpaceDE w:val="0"/>
        <w:autoSpaceDN w:val="0"/>
        <w:adjustRightInd w:val="0"/>
        <w:ind w:firstLine="709"/>
        <w:jc w:val="both"/>
        <w:rPr>
          <w:rFonts w:ascii="Times New Roman" w:hAnsi="Times New Roman"/>
          <w:sz w:val="24"/>
          <w:szCs w:val="24"/>
        </w:rPr>
      </w:pPr>
      <w:r w:rsidRPr="00D40BAB">
        <w:rPr>
          <w:rFonts w:ascii="Times New Roman" w:hAnsi="Times New Roman"/>
          <w:sz w:val="24"/>
          <w:szCs w:val="24"/>
        </w:rPr>
        <w:t>предоставление субсиди</w:t>
      </w:r>
      <w:r w:rsidR="007F3AF6">
        <w:rPr>
          <w:rFonts w:ascii="Times New Roman" w:hAnsi="Times New Roman"/>
          <w:sz w:val="24"/>
          <w:szCs w:val="24"/>
        </w:rPr>
        <w:t>и</w:t>
      </w:r>
      <w:r w:rsidRPr="00D40BAB">
        <w:rPr>
          <w:rFonts w:ascii="Times New Roman" w:hAnsi="Times New Roman"/>
          <w:sz w:val="24"/>
          <w:szCs w:val="24"/>
        </w:rPr>
        <w:t xml:space="preserve"> микрофинансовой организации на пополнение фондов, предназначенных для выдачи микрозаймов субъектам малого и среднего предпринимательства;</w:t>
      </w:r>
    </w:p>
    <w:p w14:paraId="7EB893AF" w14:textId="77777777" w:rsidR="00107502" w:rsidRPr="00D40BAB" w:rsidRDefault="00107502" w:rsidP="00BC4468">
      <w:pPr>
        <w:widowControl w:val="0"/>
        <w:autoSpaceDE w:val="0"/>
        <w:autoSpaceDN w:val="0"/>
        <w:adjustRightInd w:val="0"/>
        <w:ind w:firstLine="709"/>
        <w:jc w:val="both"/>
        <w:rPr>
          <w:rFonts w:ascii="Times New Roman" w:hAnsi="Times New Roman"/>
          <w:sz w:val="24"/>
          <w:szCs w:val="24"/>
        </w:rPr>
      </w:pPr>
      <w:r w:rsidRPr="00D40BAB">
        <w:rPr>
          <w:rFonts w:ascii="Times New Roman" w:hAnsi="Times New Roman"/>
          <w:sz w:val="24"/>
          <w:szCs w:val="24"/>
        </w:rPr>
        <w:t xml:space="preserve">предоставление грантов на реализацию инвестиционных предпринимательских проектов, направленных на создание </w:t>
      </w:r>
      <w:r w:rsidR="00D40BAB" w:rsidRPr="00D40BAB">
        <w:rPr>
          <w:rFonts w:ascii="Times New Roman" w:hAnsi="Times New Roman"/>
          <w:sz w:val="24"/>
          <w:szCs w:val="24"/>
        </w:rPr>
        <w:t>новых</w:t>
      </w:r>
      <w:r w:rsidRPr="00D40BAB">
        <w:rPr>
          <w:rFonts w:ascii="Times New Roman" w:hAnsi="Times New Roman"/>
          <w:sz w:val="24"/>
          <w:szCs w:val="24"/>
        </w:rPr>
        <w:t xml:space="preserve"> рабочих мест</w:t>
      </w:r>
      <w:r w:rsidR="00BC39F6">
        <w:rPr>
          <w:rFonts w:ascii="Times New Roman" w:hAnsi="Times New Roman"/>
          <w:sz w:val="24"/>
          <w:szCs w:val="24"/>
        </w:rPr>
        <w:t>.</w:t>
      </w:r>
    </w:p>
    <w:p w14:paraId="0A068E46" w14:textId="77777777" w:rsidR="000A012C" w:rsidRPr="00D40BAB" w:rsidRDefault="00D40BAB" w:rsidP="00BC4468">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Третья группа включает в себя такие мероприятия</w:t>
      </w:r>
      <w:r w:rsidR="00630DDF">
        <w:rPr>
          <w:rFonts w:ascii="Times New Roman" w:hAnsi="Times New Roman"/>
          <w:sz w:val="24"/>
          <w:szCs w:val="24"/>
        </w:rPr>
        <w:t>,</w:t>
      </w:r>
      <w:r>
        <w:rPr>
          <w:rFonts w:ascii="Times New Roman" w:hAnsi="Times New Roman"/>
          <w:sz w:val="24"/>
          <w:szCs w:val="24"/>
        </w:rPr>
        <w:t xml:space="preserve"> как</w:t>
      </w:r>
      <w:r w:rsidR="00024F73">
        <w:rPr>
          <w:rFonts w:ascii="Times New Roman" w:hAnsi="Times New Roman"/>
          <w:sz w:val="24"/>
          <w:szCs w:val="24"/>
        </w:rPr>
        <w:t xml:space="preserve"> </w:t>
      </w:r>
      <w:r w:rsidR="00B75F37" w:rsidRPr="00B75F37">
        <w:rPr>
          <w:rFonts w:ascii="Times New Roman" w:hAnsi="Times New Roman"/>
          <w:sz w:val="24"/>
          <w:szCs w:val="24"/>
        </w:rPr>
        <w:t xml:space="preserve">проведение мероприятий </w:t>
      </w:r>
      <w:r w:rsidR="00024F73">
        <w:rPr>
          <w:rFonts w:ascii="Times New Roman" w:hAnsi="Times New Roman"/>
          <w:sz w:val="24"/>
          <w:szCs w:val="24"/>
        </w:rPr>
        <w:br/>
      </w:r>
      <w:r w:rsidR="00B75F37" w:rsidRPr="00B75F37">
        <w:rPr>
          <w:rFonts w:ascii="Times New Roman" w:hAnsi="Times New Roman"/>
          <w:sz w:val="24"/>
          <w:szCs w:val="24"/>
        </w:rPr>
        <w:t>в сфере предпринимательства, ориентированных на молодежь, включая школьников, в том числе оказание информационной и консультационной поддержки</w:t>
      </w:r>
      <w:r w:rsidR="000A012C">
        <w:rPr>
          <w:rFonts w:ascii="Times New Roman" w:hAnsi="Times New Roman"/>
          <w:sz w:val="24"/>
          <w:szCs w:val="24"/>
        </w:rPr>
        <w:t>.</w:t>
      </w:r>
    </w:p>
    <w:p w14:paraId="388CC3E9" w14:textId="77777777" w:rsidR="00107502" w:rsidRPr="006C50CF" w:rsidRDefault="00107502" w:rsidP="00BC4468">
      <w:pPr>
        <w:widowControl w:val="0"/>
        <w:autoSpaceDE w:val="0"/>
        <w:autoSpaceDN w:val="0"/>
        <w:adjustRightInd w:val="0"/>
        <w:ind w:firstLine="709"/>
        <w:jc w:val="both"/>
        <w:rPr>
          <w:rFonts w:ascii="Times New Roman" w:hAnsi="Times New Roman"/>
          <w:sz w:val="24"/>
          <w:szCs w:val="24"/>
        </w:rPr>
      </w:pPr>
      <w:r w:rsidRPr="006C50CF">
        <w:rPr>
          <w:rFonts w:ascii="Times New Roman" w:hAnsi="Times New Roman"/>
          <w:sz w:val="24"/>
          <w:szCs w:val="24"/>
        </w:rPr>
        <w:t>В рамках подпрограммы 2 планиру</w:t>
      </w:r>
      <w:r w:rsidR="00835C25">
        <w:rPr>
          <w:rFonts w:ascii="Times New Roman" w:hAnsi="Times New Roman"/>
          <w:sz w:val="24"/>
          <w:szCs w:val="24"/>
        </w:rPr>
        <w:t>ется</w:t>
      </w:r>
      <w:r w:rsidR="00BC39F6">
        <w:rPr>
          <w:rFonts w:ascii="Times New Roman" w:hAnsi="Times New Roman"/>
          <w:sz w:val="24"/>
          <w:szCs w:val="24"/>
        </w:rPr>
        <w:t xml:space="preserve"> осуществление следующих мероприятий</w:t>
      </w:r>
      <w:r w:rsidRPr="006C50CF">
        <w:rPr>
          <w:rFonts w:ascii="Times New Roman" w:hAnsi="Times New Roman"/>
          <w:sz w:val="24"/>
          <w:szCs w:val="24"/>
        </w:rPr>
        <w:t>:</w:t>
      </w:r>
    </w:p>
    <w:p w14:paraId="0B448921" w14:textId="77777777" w:rsidR="00107502" w:rsidRPr="006C50CF" w:rsidRDefault="00107502" w:rsidP="00BC4468">
      <w:pPr>
        <w:widowControl w:val="0"/>
        <w:autoSpaceDE w:val="0"/>
        <w:autoSpaceDN w:val="0"/>
        <w:adjustRightInd w:val="0"/>
        <w:ind w:firstLine="709"/>
        <w:jc w:val="both"/>
        <w:rPr>
          <w:rFonts w:ascii="Times New Roman" w:hAnsi="Times New Roman"/>
          <w:sz w:val="24"/>
          <w:szCs w:val="24"/>
        </w:rPr>
      </w:pPr>
      <w:r w:rsidRPr="006C50CF">
        <w:rPr>
          <w:rFonts w:ascii="Times New Roman" w:hAnsi="Times New Roman"/>
          <w:sz w:val="24"/>
          <w:szCs w:val="24"/>
        </w:rPr>
        <w:t>обеспечение субъектов малого и среднего предпринимательства и инфраструктуры поддержки предпринимательства справочно-информационными материалами по вопросам ведения предпринимательской деятельности;</w:t>
      </w:r>
    </w:p>
    <w:p w14:paraId="5F4D7567" w14:textId="77777777" w:rsidR="00107502" w:rsidRPr="006C50CF" w:rsidRDefault="00107502" w:rsidP="00BC4468">
      <w:pPr>
        <w:widowControl w:val="0"/>
        <w:autoSpaceDE w:val="0"/>
        <w:autoSpaceDN w:val="0"/>
        <w:adjustRightInd w:val="0"/>
        <w:ind w:firstLine="709"/>
        <w:jc w:val="both"/>
        <w:rPr>
          <w:rFonts w:ascii="Times New Roman" w:hAnsi="Times New Roman"/>
          <w:sz w:val="24"/>
          <w:szCs w:val="24"/>
        </w:rPr>
      </w:pPr>
      <w:r w:rsidRPr="006C50CF">
        <w:rPr>
          <w:rFonts w:ascii="Times New Roman" w:hAnsi="Times New Roman"/>
          <w:sz w:val="24"/>
          <w:szCs w:val="24"/>
        </w:rPr>
        <w:t xml:space="preserve">оказание информационно-консультационной и методической поддержки субъектам малого и среднего предпринимательства на базе муниципального центра поддержки предпринимательства </w:t>
      </w:r>
      <w:r w:rsidR="00BC285F">
        <w:rPr>
          <w:rFonts w:ascii="Times New Roman" w:hAnsi="Times New Roman"/>
          <w:sz w:val="24"/>
          <w:szCs w:val="24"/>
        </w:rPr>
        <w:t xml:space="preserve">Ассоциации </w:t>
      </w:r>
      <w:r w:rsidR="009F7515">
        <w:rPr>
          <w:rFonts w:ascii="Times New Roman" w:hAnsi="Times New Roman"/>
          <w:sz w:val="24"/>
          <w:szCs w:val="24"/>
        </w:rPr>
        <w:t>«</w:t>
      </w:r>
      <w:r w:rsidRPr="006C50CF">
        <w:rPr>
          <w:rFonts w:ascii="Times New Roman" w:hAnsi="Times New Roman"/>
          <w:sz w:val="24"/>
          <w:szCs w:val="24"/>
        </w:rPr>
        <w:t xml:space="preserve">НП </w:t>
      </w:r>
      <w:r w:rsidR="009F7515">
        <w:rPr>
          <w:rFonts w:ascii="Times New Roman" w:hAnsi="Times New Roman"/>
          <w:sz w:val="24"/>
          <w:szCs w:val="24"/>
        </w:rPr>
        <w:t>«</w:t>
      </w:r>
      <w:r w:rsidRPr="006C50CF">
        <w:rPr>
          <w:rFonts w:ascii="Times New Roman" w:hAnsi="Times New Roman"/>
          <w:sz w:val="24"/>
          <w:szCs w:val="24"/>
        </w:rPr>
        <w:t>АРП-Северск</w:t>
      </w:r>
      <w:r w:rsidR="009F7515">
        <w:rPr>
          <w:rFonts w:ascii="Times New Roman" w:hAnsi="Times New Roman"/>
          <w:sz w:val="24"/>
          <w:szCs w:val="24"/>
        </w:rPr>
        <w:t>»</w:t>
      </w:r>
      <w:r w:rsidRPr="006C50CF">
        <w:rPr>
          <w:rFonts w:ascii="Times New Roman" w:hAnsi="Times New Roman"/>
          <w:sz w:val="24"/>
          <w:szCs w:val="24"/>
        </w:rPr>
        <w:t>, городского бизнес-инкубатора;</w:t>
      </w:r>
    </w:p>
    <w:p w14:paraId="399DD605" w14:textId="77777777" w:rsidR="00107502" w:rsidRPr="006C50CF" w:rsidRDefault="00107502" w:rsidP="00BC4468">
      <w:pPr>
        <w:widowControl w:val="0"/>
        <w:autoSpaceDE w:val="0"/>
        <w:autoSpaceDN w:val="0"/>
        <w:adjustRightInd w:val="0"/>
        <w:ind w:firstLine="709"/>
        <w:jc w:val="both"/>
        <w:rPr>
          <w:rFonts w:ascii="Times New Roman" w:hAnsi="Times New Roman"/>
          <w:sz w:val="24"/>
          <w:szCs w:val="24"/>
        </w:rPr>
      </w:pPr>
      <w:r w:rsidRPr="006C50CF">
        <w:rPr>
          <w:rFonts w:ascii="Times New Roman" w:hAnsi="Times New Roman"/>
          <w:sz w:val="24"/>
          <w:szCs w:val="24"/>
        </w:rPr>
        <w:t xml:space="preserve">организация и (или) проведение </w:t>
      </w:r>
      <w:r w:rsidR="0017280F">
        <w:rPr>
          <w:rFonts w:ascii="Times New Roman" w:hAnsi="Times New Roman"/>
          <w:sz w:val="24"/>
          <w:szCs w:val="24"/>
        </w:rPr>
        <w:t xml:space="preserve">вебинаров, </w:t>
      </w:r>
      <w:r w:rsidRPr="006C50CF">
        <w:rPr>
          <w:rFonts w:ascii="Times New Roman" w:hAnsi="Times New Roman"/>
          <w:sz w:val="24"/>
          <w:szCs w:val="24"/>
        </w:rPr>
        <w:t xml:space="preserve">семинаров, конференций </w:t>
      </w:r>
      <w:r w:rsidR="006C50CF" w:rsidRPr="006C50CF">
        <w:rPr>
          <w:rFonts w:ascii="Times New Roman" w:hAnsi="Times New Roman"/>
          <w:sz w:val="24"/>
          <w:szCs w:val="24"/>
        </w:rPr>
        <w:t xml:space="preserve">и иных мероприятий </w:t>
      </w:r>
      <w:r w:rsidRPr="006C50CF">
        <w:rPr>
          <w:rFonts w:ascii="Times New Roman" w:hAnsi="Times New Roman"/>
          <w:sz w:val="24"/>
          <w:szCs w:val="24"/>
        </w:rPr>
        <w:t>по вопросам развития предпринимательства;</w:t>
      </w:r>
    </w:p>
    <w:p w14:paraId="77286357" w14:textId="77777777" w:rsidR="00107502" w:rsidRPr="006C50CF" w:rsidRDefault="00107502" w:rsidP="00BC4468">
      <w:pPr>
        <w:widowControl w:val="0"/>
        <w:autoSpaceDE w:val="0"/>
        <w:autoSpaceDN w:val="0"/>
        <w:adjustRightInd w:val="0"/>
        <w:ind w:firstLine="709"/>
        <w:jc w:val="both"/>
        <w:rPr>
          <w:rFonts w:ascii="Times New Roman" w:hAnsi="Times New Roman"/>
          <w:sz w:val="24"/>
          <w:szCs w:val="24"/>
        </w:rPr>
      </w:pPr>
      <w:r w:rsidRPr="006C50CF">
        <w:rPr>
          <w:rFonts w:ascii="Times New Roman" w:hAnsi="Times New Roman"/>
          <w:sz w:val="24"/>
          <w:szCs w:val="24"/>
        </w:rPr>
        <w:t>организация и проведение мероприятий в сфере предпринимательства, ориентированных на молодежь, включая школьников.</w:t>
      </w:r>
    </w:p>
    <w:p w14:paraId="63780587" w14:textId="77777777" w:rsidR="00107502" w:rsidRPr="006C50CF" w:rsidRDefault="00107502" w:rsidP="00BC4468">
      <w:pPr>
        <w:widowControl w:val="0"/>
        <w:autoSpaceDE w:val="0"/>
        <w:autoSpaceDN w:val="0"/>
        <w:adjustRightInd w:val="0"/>
        <w:ind w:firstLine="709"/>
        <w:jc w:val="both"/>
        <w:rPr>
          <w:rFonts w:ascii="Times New Roman" w:hAnsi="Times New Roman"/>
          <w:sz w:val="24"/>
          <w:szCs w:val="24"/>
        </w:rPr>
      </w:pPr>
      <w:r w:rsidRPr="006C50CF">
        <w:rPr>
          <w:rFonts w:ascii="Times New Roman" w:hAnsi="Times New Roman"/>
          <w:sz w:val="24"/>
          <w:szCs w:val="24"/>
        </w:rPr>
        <w:t xml:space="preserve">Условия и порядок софинансирования подпрограммы 2 из </w:t>
      </w:r>
      <w:r w:rsidR="00A8406D">
        <w:rPr>
          <w:rFonts w:ascii="Times New Roman" w:hAnsi="Times New Roman"/>
          <w:sz w:val="24"/>
          <w:szCs w:val="24"/>
        </w:rPr>
        <w:t xml:space="preserve">бюджетов вышестоящих уровней </w:t>
      </w:r>
      <w:r w:rsidRPr="006C50CF">
        <w:rPr>
          <w:rFonts w:ascii="Times New Roman" w:hAnsi="Times New Roman"/>
          <w:sz w:val="24"/>
          <w:szCs w:val="24"/>
        </w:rPr>
        <w:t>заключаются в следующем:</w:t>
      </w:r>
    </w:p>
    <w:p w14:paraId="0E78EEE0" w14:textId="77777777" w:rsidR="00240E60" w:rsidRPr="00240E60" w:rsidRDefault="00107502" w:rsidP="00B67E89">
      <w:pPr>
        <w:widowControl w:val="0"/>
        <w:autoSpaceDE w:val="0"/>
        <w:autoSpaceDN w:val="0"/>
        <w:adjustRightInd w:val="0"/>
        <w:ind w:firstLine="709"/>
        <w:jc w:val="both"/>
        <w:rPr>
          <w:rFonts w:ascii="Times New Roman" w:hAnsi="Times New Roman"/>
          <w:sz w:val="24"/>
          <w:szCs w:val="24"/>
        </w:rPr>
      </w:pPr>
      <w:r w:rsidRPr="006C50CF">
        <w:rPr>
          <w:rFonts w:ascii="Times New Roman" w:hAnsi="Times New Roman"/>
          <w:sz w:val="24"/>
          <w:szCs w:val="24"/>
        </w:rPr>
        <w:t>реализация мероприяти</w:t>
      </w:r>
      <w:r w:rsidR="00B75F37">
        <w:rPr>
          <w:rFonts w:ascii="Times New Roman" w:hAnsi="Times New Roman"/>
          <w:sz w:val="24"/>
          <w:szCs w:val="24"/>
        </w:rPr>
        <w:t>й</w:t>
      </w:r>
      <w:r w:rsidRPr="006C50CF">
        <w:rPr>
          <w:rFonts w:ascii="Times New Roman" w:hAnsi="Times New Roman"/>
          <w:sz w:val="24"/>
          <w:szCs w:val="24"/>
        </w:rPr>
        <w:t xml:space="preserve"> подпрограммы 2 </w:t>
      </w:r>
      <w:r w:rsidR="009F7515">
        <w:rPr>
          <w:rFonts w:ascii="Times New Roman" w:hAnsi="Times New Roman"/>
          <w:sz w:val="24"/>
          <w:szCs w:val="24"/>
        </w:rPr>
        <w:t>«</w:t>
      </w:r>
      <w:r w:rsidR="00B75F37" w:rsidRPr="00B75F37">
        <w:rPr>
          <w:rFonts w:ascii="Times New Roman" w:hAnsi="Times New Roman"/>
          <w:sz w:val="24"/>
          <w:szCs w:val="24"/>
        </w:rPr>
        <w:t xml:space="preserve">Предоставление субсидии субъектам малого и среднего предпринимательства на возмещение части затрат, связанных </w:t>
      </w:r>
      <w:r w:rsidR="00325D57">
        <w:rPr>
          <w:rFonts w:ascii="Times New Roman" w:hAnsi="Times New Roman"/>
          <w:sz w:val="24"/>
          <w:szCs w:val="24"/>
        </w:rPr>
        <w:br/>
      </w:r>
      <w:r w:rsidR="00B75F37" w:rsidRPr="00B75F37">
        <w:rPr>
          <w:rFonts w:ascii="Times New Roman" w:hAnsi="Times New Roman"/>
          <w:sz w:val="24"/>
          <w:szCs w:val="24"/>
        </w:rPr>
        <w:t>с оформлением товарного знака</w:t>
      </w:r>
      <w:r w:rsidR="009F7515">
        <w:rPr>
          <w:rFonts w:ascii="Times New Roman" w:hAnsi="Times New Roman"/>
          <w:sz w:val="24"/>
          <w:szCs w:val="24"/>
        </w:rPr>
        <w:t>»</w:t>
      </w:r>
      <w:r w:rsidR="00B75F37">
        <w:rPr>
          <w:rFonts w:ascii="Times New Roman" w:hAnsi="Times New Roman"/>
          <w:sz w:val="24"/>
          <w:szCs w:val="24"/>
        </w:rPr>
        <w:t xml:space="preserve"> и </w:t>
      </w:r>
      <w:r w:rsidR="009F7515">
        <w:rPr>
          <w:rFonts w:ascii="Times New Roman" w:hAnsi="Times New Roman"/>
          <w:sz w:val="24"/>
          <w:szCs w:val="24"/>
        </w:rPr>
        <w:t>«</w:t>
      </w:r>
      <w:r w:rsidR="00B75F37" w:rsidRPr="00B75F37">
        <w:rPr>
          <w:rFonts w:ascii="Times New Roman" w:hAnsi="Times New Roman"/>
          <w:sz w:val="24"/>
          <w:szCs w:val="24"/>
        </w:rPr>
        <w:t>Предоставление субсидии субъектам малого и среднего предпринимательства на возмещение части затрат, связанных с продвижением производимых товаров, выполняемых работ, оказываемых услуг за пределы Томской области</w:t>
      </w:r>
      <w:r w:rsidR="009F7515">
        <w:rPr>
          <w:rFonts w:ascii="Times New Roman" w:hAnsi="Times New Roman"/>
          <w:sz w:val="24"/>
          <w:szCs w:val="24"/>
        </w:rPr>
        <w:t>»</w:t>
      </w:r>
      <w:r w:rsidR="006C50CF" w:rsidRPr="006C50CF">
        <w:rPr>
          <w:rFonts w:ascii="Times New Roman" w:hAnsi="Times New Roman"/>
          <w:sz w:val="24"/>
          <w:szCs w:val="24"/>
        </w:rPr>
        <w:t xml:space="preserve"> </w:t>
      </w:r>
      <w:r w:rsidR="007F3AF6">
        <w:rPr>
          <w:rFonts w:ascii="Times New Roman" w:hAnsi="Times New Roman"/>
          <w:sz w:val="24"/>
          <w:szCs w:val="24"/>
        </w:rPr>
        <w:t xml:space="preserve">Программы </w:t>
      </w:r>
      <w:r w:rsidRPr="006C50CF">
        <w:rPr>
          <w:rFonts w:ascii="Times New Roman" w:hAnsi="Times New Roman"/>
          <w:sz w:val="24"/>
          <w:szCs w:val="24"/>
        </w:rPr>
        <w:t>осуществляется на условиях софинансирования из областного бюджет</w:t>
      </w:r>
      <w:r w:rsidR="00B75F37">
        <w:rPr>
          <w:rFonts w:ascii="Times New Roman" w:hAnsi="Times New Roman"/>
          <w:sz w:val="24"/>
          <w:szCs w:val="24"/>
        </w:rPr>
        <w:t>а</w:t>
      </w:r>
      <w:r w:rsidRPr="006C50CF">
        <w:rPr>
          <w:rFonts w:ascii="Times New Roman" w:hAnsi="Times New Roman"/>
          <w:sz w:val="24"/>
          <w:szCs w:val="24"/>
        </w:rPr>
        <w:t xml:space="preserve"> в соответствии</w:t>
      </w:r>
      <w:r w:rsidRPr="00A2395B">
        <w:rPr>
          <w:rFonts w:ascii="Times New Roman" w:hAnsi="Times New Roman"/>
          <w:color w:val="FF0000"/>
          <w:sz w:val="24"/>
          <w:szCs w:val="24"/>
        </w:rPr>
        <w:t xml:space="preserve"> </w:t>
      </w:r>
      <w:r w:rsidR="00240E60" w:rsidRPr="00240E60">
        <w:rPr>
          <w:rFonts w:ascii="Times New Roman" w:hAnsi="Times New Roman"/>
          <w:sz w:val="24"/>
          <w:szCs w:val="24"/>
        </w:rPr>
        <w:t xml:space="preserve">Порядком </w:t>
      </w:r>
      <w:r w:rsidR="00B67E89" w:rsidRPr="00B67E89">
        <w:rPr>
          <w:rFonts w:ascii="Times New Roman" w:hAnsi="Times New Roman"/>
          <w:sz w:val="24"/>
          <w:szCs w:val="24"/>
        </w:rPr>
        <w:t>предоставления и распределения субсидий</w:t>
      </w:r>
      <w:r w:rsidR="00B67E89">
        <w:rPr>
          <w:rFonts w:ascii="Times New Roman" w:hAnsi="Times New Roman"/>
          <w:sz w:val="24"/>
          <w:szCs w:val="24"/>
        </w:rPr>
        <w:t xml:space="preserve"> </w:t>
      </w:r>
      <w:r w:rsidR="00B67E89" w:rsidRPr="00B67E89">
        <w:rPr>
          <w:rFonts w:ascii="Times New Roman" w:hAnsi="Times New Roman"/>
          <w:sz w:val="24"/>
          <w:szCs w:val="24"/>
        </w:rPr>
        <w:t>из областного бюджета местным бюджетам на софинансирование</w:t>
      </w:r>
      <w:r w:rsidR="00B67E89">
        <w:rPr>
          <w:rFonts w:ascii="Times New Roman" w:hAnsi="Times New Roman"/>
          <w:sz w:val="24"/>
          <w:szCs w:val="24"/>
        </w:rPr>
        <w:t xml:space="preserve"> </w:t>
      </w:r>
      <w:r w:rsidR="00B67E89" w:rsidRPr="00B67E89">
        <w:rPr>
          <w:rFonts w:ascii="Times New Roman" w:hAnsi="Times New Roman"/>
          <w:sz w:val="24"/>
          <w:szCs w:val="24"/>
        </w:rPr>
        <w:t>расходных обязательств, возникающих в связи с реализацией</w:t>
      </w:r>
      <w:r w:rsidR="00B67E89">
        <w:rPr>
          <w:rFonts w:ascii="Times New Roman" w:hAnsi="Times New Roman"/>
          <w:sz w:val="24"/>
          <w:szCs w:val="24"/>
        </w:rPr>
        <w:t xml:space="preserve"> </w:t>
      </w:r>
      <w:r w:rsidR="00B67E89" w:rsidRPr="00B67E89">
        <w:rPr>
          <w:rFonts w:ascii="Times New Roman" w:hAnsi="Times New Roman"/>
          <w:sz w:val="24"/>
          <w:szCs w:val="24"/>
        </w:rPr>
        <w:t>мероприятий муниципальных программ (подпрограмм),</w:t>
      </w:r>
      <w:r w:rsidR="00B67E89">
        <w:rPr>
          <w:rFonts w:ascii="Times New Roman" w:hAnsi="Times New Roman"/>
          <w:sz w:val="24"/>
          <w:szCs w:val="24"/>
        </w:rPr>
        <w:t xml:space="preserve"> </w:t>
      </w:r>
      <w:r w:rsidR="00B67E89" w:rsidRPr="00B67E89">
        <w:rPr>
          <w:rFonts w:ascii="Times New Roman" w:hAnsi="Times New Roman"/>
          <w:sz w:val="24"/>
          <w:szCs w:val="24"/>
        </w:rPr>
        <w:t>направленных на развитие малого</w:t>
      </w:r>
      <w:r w:rsidR="00B67E89">
        <w:rPr>
          <w:rFonts w:ascii="Times New Roman" w:hAnsi="Times New Roman"/>
          <w:sz w:val="24"/>
          <w:szCs w:val="24"/>
        </w:rPr>
        <w:t xml:space="preserve"> </w:t>
      </w:r>
      <w:r w:rsidR="00747FE9">
        <w:rPr>
          <w:rFonts w:ascii="Times New Roman" w:hAnsi="Times New Roman"/>
          <w:sz w:val="24"/>
          <w:szCs w:val="24"/>
        </w:rPr>
        <w:br/>
      </w:r>
      <w:r w:rsidR="00B67E89" w:rsidRPr="00B67E89">
        <w:rPr>
          <w:rFonts w:ascii="Times New Roman" w:hAnsi="Times New Roman"/>
          <w:sz w:val="24"/>
          <w:szCs w:val="24"/>
        </w:rPr>
        <w:t>и среднего предпринимательства</w:t>
      </w:r>
      <w:r w:rsidR="00240E60" w:rsidRPr="00240E60">
        <w:rPr>
          <w:rFonts w:ascii="Times New Roman" w:hAnsi="Times New Roman"/>
          <w:sz w:val="24"/>
          <w:szCs w:val="24"/>
        </w:rPr>
        <w:t xml:space="preserve">, утвержденным постановлением Администрации Томской области от 27.09.2019 № 360а, в рамках реализации мероприятий подпрограммы </w:t>
      </w:r>
      <w:r w:rsidR="009F7515">
        <w:rPr>
          <w:rFonts w:ascii="Times New Roman" w:hAnsi="Times New Roman"/>
          <w:sz w:val="24"/>
          <w:szCs w:val="24"/>
        </w:rPr>
        <w:t>«</w:t>
      </w:r>
      <w:r w:rsidR="00240E60" w:rsidRPr="00240E60">
        <w:rPr>
          <w:rFonts w:ascii="Times New Roman" w:hAnsi="Times New Roman"/>
          <w:sz w:val="24"/>
          <w:szCs w:val="24"/>
        </w:rPr>
        <w:t xml:space="preserve">Развитие </w:t>
      </w:r>
      <w:r w:rsidR="00240E60" w:rsidRPr="00240E60">
        <w:rPr>
          <w:rFonts w:ascii="Times New Roman" w:hAnsi="Times New Roman"/>
          <w:sz w:val="24"/>
          <w:szCs w:val="24"/>
        </w:rPr>
        <w:lastRenderedPageBreak/>
        <w:t>малого и среднего предпринимательства в Томской области</w:t>
      </w:r>
      <w:r w:rsidR="009F7515">
        <w:rPr>
          <w:rFonts w:ascii="Times New Roman" w:hAnsi="Times New Roman"/>
          <w:sz w:val="24"/>
          <w:szCs w:val="24"/>
        </w:rPr>
        <w:t>»</w:t>
      </w:r>
      <w:r w:rsidR="00240E60" w:rsidRPr="00240E60">
        <w:rPr>
          <w:rFonts w:ascii="Times New Roman" w:hAnsi="Times New Roman"/>
          <w:sz w:val="24"/>
          <w:szCs w:val="24"/>
        </w:rPr>
        <w:t xml:space="preserve"> государственной программы </w:t>
      </w:r>
      <w:r w:rsidR="009F7515">
        <w:rPr>
          <w:rFonts w:ascii="Times New Roman" w:hAnsi="Times New Roman"/>
          <w:sz w:val="24"/>
          <w:szCs w:val="24"/>
        </w:rPr>
        <w:t>«</w:t>
      </w:r>
      <w:r w:rsidR="00240E60" w:rsidRPr="00240E60">
        <w:rPr>
          <w:rFonts w:ascii="Times New Roman" w:hAnsi="Times New Roman"/>
          <w:sz w:val="24"/>
          <w:szCs w:val="24"/>
        </w:rPr>
        <w:t>Развитие предпринимательства и повышение эффективности государственного управления социально-экономическим развитием Томской области</w:t>
      </w:r>
      <w:r w:rsidR="009F7515">
        <w:rPr>
          <w:rFonts w:ascii="Times New Roman" w:hAnsi="Times New Roman"/>
          <w:sz w:val="24"/>
          <w:szCs w:val="24"/>
        </w:rPr>
        <w:t>»</w:t>
      </w:r>
      <w:r w:rsidR="00240E60" w:rsidRPr="00240E60">
        <w:rPr>
          <w:rFonts w:ascii="Times New Roman" w:hAnsi="Times New Roman"/>
          <w:sz w:val="24"/>
          <w:szCs w:val="24"/>
        </w:rPr>
        <w:t>.</w:t>
      </w:r>
      <w:r w:rsidR="00630DDF">
        <w:rPr>
          <w:rFonts w:ascii="Times New Roman" w:hAnsi="Times New Roman"/>
          <w:sz w:val="24"/>
          <w:szCs w:val="24"/>
        </w:rPr>
        <w:t xml:space="preserve"> </w:t>
      </w:r>
    </w:p>
    <w:p w14:paraId="5070D141" w14:textId="77777777" w:rsidR="00107502" w:rsidRPr="00240E60" w:rsidRDefault="00240E60" w:rsidP="00240E60">
      <w:pPr>
        <w:widowControl w:val="0"/>
        <w:autoSpaceDE w:val="0"/>
        <w:autoSpaceDN w:val="0"/>
        <w:adjustRightInd w:val="0"/>
        <w:ind w:firstLine="709"/>
        <w:jc w:val="both"/>
        <w:rPr>
          <w:rFonts w:ascii="Times New Roman" w:hAnsi="Times New Roman"/>
          <w:sz w:val="24"/>
          <w:szCs w:val="24"/>
        </w:rPr>
      </w:pPr>
      <w:r w:rsidRPr="00240E60">
        <w:rPr>
          <w:rFonts w:ascii="Times New Roman" w:hAnsi="Times New Roman"/>
          <w:sz w:val="24"/>
          <w:szCs w:val="24"/>
        </w:rPr>
        <w:t xml:space="preserve">Предельный уровень софинансирования расходного обязательства муниципального образования за счет средств субсидии устанавливается в размере </w:t>
      </w:r>
      <w:r w:rsidR="00B67E89">
        <w:rPr>
          <w:rFonts w:ascii="Times New Roman" w:hAnsi="Times New Roman"/>
          <w:sz w:val="24"/>
          <w:szCs w:val="24"/>
        </w:rPr>
        <w:t>80</w:t>
      </w:r>
      <w:r w:rsidRPr="00240E60">
        <w:rPr>
          <w:rFonts w:ascii="Times New Roman" w:hAnsi="Times New Roman"/>
          <w:sz w:val="24"/>
          <w:szCs w:val="24"/>
        </w:rPr>
        <w:t>%;</w:t>
      </w:r>
    </w:p>
    <w:p w14:paraId="13188834" w14:textId="77777777" w:rsidR="00240E60" w:rsidRPr="00240E60" w:rsidRDefault="00240E60" w:rsidP="00240E60">
      <w:pPr>
        <w:widowControl w:val="0"/>
        <w:autoSpaceDE w:val="0"/>
        <w:autoSpaceDN w:val="0"/>
        <w:adjustRightInd w:val="0"/>
        <w:ind w:firstLine="709"/>
        <w:jc w:val="both"/>
        <w:rPr>
          <w:rFonts w:ascii="Times New Roman" w:hAnsi="Times New Roman"/>
          <w:sz w:val="24"/>
          <w:szCs w:val="24"/>
        </w:rPr>
      </w:pPr>
      <w:r w:rsidRPr="00240E60">
        <w:rPr>
          <w:rFonts w:ascii="Times New Roman" w:hAnsi="Times New Roman"/>
          <w:sz w:val="24"/>
          <w:szCs w:val="24"/>
        </w:rPr>
        <w:t xml:space="preserve">реализация мероприятия подпрограммы 2 </w:t>
      </w:r>
      <w:r w:rsidR="009F7515">
        <w:rPr>
          <w:rFonts w:ascii="Times New Roman" w:hAnsi="Times New Roman"/>
          <w:sz w:val="24"/>
          <w:szCs w:val="24"/>
        </w:rPr>
        <w:t>«</w:t>
      </w:r>
      <w:r w:rsidRPr="00240E60">
        <w:rPr>
          <w:rFonts w:ascii="Times New Roman" w:hAnsi="Times New Roman"/>
          <w:sz w:val="24"/>
          <w:szCs w:val="24"/>
        </w:rPr>
        <w:t>Предоставление субсидий на поддержку стартующего бизнеса</w:t>
      </w:r>
      <w:r w:rsidR="009F7515">
        <w:rPr>
          <w:rFonts w:ascii="Times New Roman" w:hAnsi="Times New Roman"/>
          <w:sz w:val="24"/>
          <w:szCs w:val="24"/>
        </w:rPr>
        <w:t>»</w:t>
      </w:r>
      <w:r w:rsidR="007F3AF6">
        <w:rPr>
          <w:rFonts w:ascii="Times New Roman" w:hAnsi="Times New Roman"/>
          <w:sz w:val="24"/>
          <w:szCs w:val="24"/>
        </w:rPr>
        <w:t xml:space="preserve"> Программы </w:t>
      </w:r>
      <w:r w:rsidRPr="00240E60">
        <w:rPr>
          <w:rFonts w:ascii="Times New Roman" w:hAnsi="Times New Roman"/>
          <w:sz w:val="24"/>
          <w:szCs w:val="24"/>
        </w:rPr>
        <w:t xml:space="preserve">осуществляется на условиях софинансирования из областного бюджета в соответствии с Порядком предоставления и распределения субсидий </w:t>
      </w:r>
      <w:r w:rsidR="00982EC4">
        <w:rPr>
          <w:rFonts w:ascii="Times New Roman" w:hAnsi="Times New Roman"/>
          <w:sz w:val="24"/>
          <w:szCs w:val="24"/>
        </w:rPr>
        <w:br/>
      </w:r>
      <w:r w:rsidRPr="00240E60">
        <w:rPr>
          <w:rFonts w:ascii="Times New Roman" w:hAnsi="Times New Roman"/>
          <w:sz w:val="24"/>
          <w:szCs w:val="24"/>
        </w:rPr>
        <w:t xml:space="preserve">из областного бюджета бюджетам муниципальных образований Томской области </w:t>
      </w:r>
      <w:r w:rsidR="00982EC4">
        <w:rPr>
          <w:rFonts w:ascii="Times New Roman" w:hAnsi="Times New Roman"/>
          <w:sz w:val="24"/>
          <w:szCs w:val="24"/>
        </w:rPr>
        <w:br/>
      </w:r>
      <w:r w:rsidRPr="00240E60">
        <w:rPr>
          <w:rFonts w:ascii="Times New Roman" w:hAnsi="Times New Roman"/>
          <w:sz w:val="24"/>
          <w:szCs w:val="24"/>
        </w:rPr>
        <w:t xml:space="preserve">на реализацию мероприятий муниципальных программ (подпрограмм), направленных </w:t>
      </w:r>
      <w:r w:rsidR="00982EC4">
        <w:rPr>
          <w:rFonts w:ascii="Times New Roman" w:hAnsi="Times New Roman"/>
          <w:sz w:val="24"/>
          <w:szCs w:val="24"/>
        </w:rPr>
        <w:br/>
      </w:r>
      <w:r w:rsidRPr="00240E60">
        <w:rPr>
          <w:rFonts w:ascii="Times New Roman" w:hAnsi="Times New Roman"/>
          <w:sz w:val="24"/>
          <w:szCs w:val="24"/>
        </w:rPr>
        <w:t>на развитие малого и среднего предпринимательства, утвержденным постановлением Администрации Томской области от 27.09.2019 № 360а.</w:t>
      </w:r>
    </w:p>
    <w:p w14:paraId="2F2DE159" w14:textId="77777777" w:rsidR="00240E60" w:rsidRPr="00240E60" w:rsidRDefault="00240E60" w:rsidP="00240E60">
      <w:pPr>
        <w:widowControl w:val="0"/>
        <w:autoSpaceDE w:val="0"/>
        <w:autoSpaceDN w:val="0"/>
        <w:adjustRightInd w:val="0"/>
        <w:ind w:firstLine="709"/>
        <w:jc w:val="both"/>
        <w:rPr>
          <w:rFonts w:ascii="Times New Roman" w:hAnsi="Times New Roman"/>
          <w:sz w:val="24"/>
          <w:szCs w:val="24"/>
        </w:rPr>
      </w:pPr>
      <w:r w:rsidRPr="00240E60">
        <w:rPr>
          <w:rFonts w:ascii="Times New Roman" w:hAnsi="Times New Roman"/>
          <w:sz w:val="24"/>
          <w:szCs w:val="24"/>
        </w:rPr>
        <w:t>Предельный уровень софинансирования расходного обязательства муниципального образования за счет субсидии не выше 95%.</w:t>
      </w:r>
    </w:p>
    <w:p w14:paraId="0E2ADE7D" w14:textId="77777777" w:rsidR="00240E60" w:rsidRPr="008A79C4" w:rsidRDefault="00240E60" w:rsidP="00240E60">
      <w:pPr>
        <w:widowControl w:val="0"/>
        <w:autoSpaceDE w:val="0"/>
        <w:autoSpaceDN w:val="0"/>
        <w:adjustRightInd w:val="0"/>
        <w:ind w:firstLine="709"/>
        <w:jc w:val="both"/>
        <w:rPr>
          <w:rFonts w:ascii="Times New Roman" w:hAnsi="Times New Roman"/>
          <w:sz w:val="24"/>
          <w:szCs w:val="24"/>
        </w:rPr>
      </w:pPr>
      <w:r w:rsidRPr="008A79C4">
        <w:rPr>
          <w:rFonts w:ascii="Times New Roman" w:hAnsi="Times New Roman"/>
          <w:sz w:val="24"/>
          <w:szCs w:val="24"/>
        </w:rPr>
        <w:t xml:space="preserve">Предоставление субсидии </w:t>
      </w:r>
      <w:r w:rsidR="00BC285F" w:rsidRPr="008A79C4">
        <w:rPr>
          <w:rFonts w:ascii="Times New Roman" w:hAnsi="Times New Roman"/>
          <w:sz w:val="24"/>
          <w:szCs w:val="24"/>
        </w:rPr>
        <w:t>Ф</w:t>
      </w:r>
      <w:r w:rsidRPr="008A79C4">
        <w:rPr>
          <w:rFonts w:ascii="Times New Roman" w:hAnsi="Times New Roman"/>
          <w:sz w:val="24"/>
          <w:szCs w:val="24"/>
        </w:rPr>
        <w:t xml:space="preserve">онду </w:t>
      </w:r>
      <w:r w:rsidR="009F7515">
        <w:rPr>
          <w:rFonts w:ascii="Times New Roman" w:hAnsi="Times New Roman"/>
          <w:sz w:val="24"/>
          <w:szCs w:val="24"/>
        </w:rPr>
        <w:t>«</w:t>
      </w:r>
      <w:r w:rsidR="00BC285F" w:rsidRPr="008A79C4">
        <w:rPr>
          <w:rFonts w:ascii="Times New Roman" w:hAnsi="Times New Roman"/>
          <w:sz w:val="24"/>
          <w:szCs w:val="24"/>
        </w:rPr>
        <w:t>МКК ФРМСП ЗАТО Северск</w:t>
      </w:r>
      <w:r w:rsidR="009F7515">
        <w:rPr>
          <w:rFonts w:ascii="Times New Roman" w:hAnsi="Times New Roman"/>
          <w:sz w:val="24"/>
          <w:szCs w:val="24"/>
        </w:rPr>
        <w:t>»</w:t>
      </w:r>
      <w:r w:rsidR="00BC285F" w:rsidRPr="008A79C4">
        <w:rPr>
          <w:rFonts w:ascii="Times New Roman" w:hAnsi="Times New Roman"/>
          <w:sz w:val="24"/>
          <w:szCs w:val="24"/>
        </w:rPr>
        <w:t xml:space="preserve"> осуществляется </w:t>
      </w:r>
      <w:r w:rsidR="00982EC4">
        <w:rPr>
          <w:rFonts w:ascii="Times New Roman" w:hAnsi="Times New Roman"/>
          <w:sz w:val="24"/>
          <w:szCs w:val="24"/>
        </w:rPr>
        <w:br/>
      </w:r>
      <w:r w:rsidR="00BC285F" w:rsidRPr="008A79C4">
        <w:rPr>
          <w:rFonts w:ascii="Times New Roman" w:hAnsi="Times New Roman"/>
          <w:sz w:val="24"/>
          <w:szCs w:val="24"/>
        </w:rPr>
        <w:t>на условиях софинансирования из областного бюджета при соблюдении следующих условий:</w:t>
      </w:r>
    </w:p>
    <w:p w14:paraId="1DA61C02" w14:textId="77777777" w:rsidR="00C5221A" w:rsidRPr="008A79C4" w:rsidRDefault="00C5221A" w:rsidP="00C5221A">
      <w:pPr>
        <w:widowControl w:val="0"/>
        <w:autoSpaceDE w:val="0"/>
        <w:autoSpaceDN w:val="0"/>
        <w:adjustRightInd w:val="0"/>
        <w:ind w:firstLine="709"/>
        <w:jc w:val="both"/>
        <w:rPr>
          <w:rFonts w:ascii="Times New Roman" w:hAnsi="Times New Roman"/>
          <w:sz w:val="24"/>
          <w:szCs w:val="24"/>
        </w:rPr>
      </w:pPr>
      <w:r w:rsidRPr="008A79C4">
        <w:rPr>
          <w:rFonts w:ascii="Times New Roman" w:hAnsi="Times New Roman"/>
          <w:sz w:val="24"/>
          <w:szCs w:val="24"/>
        </w:rPr>
        <w:t xml:space="preserve">расходные обязательства муниципального образования Томской области по развитию и обеспечению деятельности микрофинансовых организаций предусматривают обязанность муниципального образования предоставить микрофинансовым организациям бюджетные ассигнования для развития и обеспечения деятельности микрофинансовых организаций, </w:t>
      </w:r>
      <w:r w:rsidR="00982EC4">
        <w:rPr>
          <w:rFonts w:ascii="Times New Roman" w:hAnsi="Times New Roman"/>
          <w:sz w:val="24"/>
          <w:szCs w:val="24"/>
        </w:rPr>
        <w:br/>
      </w:r>
      <w:r w:rsidRPr="008A79C4">
        <w:rPr>
          <w:rFonts w:ascii="Times New Roman" w:hAnsi="Times New Roman"/>
          <w:sz w:val="24"/>
          <w:szCs w:val="24"/>
        </w:rPr>
        <w:t xml:space="preserve">в том числе финансового обеспечения (возмещения) затрат микрофинансовых организаций на формирование (пополнение) фондов микрофинансовой организации, предназначенных для выдачи займов субъектам малого и среднего предпринимательства, приобретение </w:t>
      </w:r>
      <w:r w:rsidR="00982EC4">
        <w:rPr>
          <w:rFonts w:ascii="Times New Roman" w:hAnsi="Times New Roman"/>
          <w:sz w:val="24"/>
          <w:szCs w:val="24"/>
        </w:rPr>
        <w:br/>
      </w:r>
      <w:r w:rsidRPr="008A79C4">
        <w:rPr>
          <w:rFonts w:ascii="Times New Roman" w:hAnsi="Times New Roman"/>
          <w:sz w:val="24"/>
          <w:szCs w:val="24"/>
        </w:rPr>
        <w:t>и ремонт компьютерной и офисной техники, приобретение офисной мебели, программного обеспечения, аналитических систем, приобретение, обновление и сопровождение справочных правовых систем, оплату коммунальных услуг, услуг связи, охранных услуг, услуг по содержанию недвижимого имущества, используемого при осуществлении деятельности микрофинансовой организации, услуг по повышению квалификации работников микрофинансовой организации, уплату арендной платы за аренду недвижимого имущества, не принадлежащего муниципальному образованию, оплату труда работников микрофинансовой организации и других затрат, связанных с развитием и обеспечением деятельности микрофинансовой организации.</w:t>
      </w:r>
    </w:p>
    <w:p w14:paraId="088D2DDB" w14:textId="77777777" w:rsidR="00C5221A" w:rsidRPr="008A79C4" w:rsidRDefault="00C5221A" w:rsidP="00C5221A">
      <w:pPr>
        <w:widowControl w:val="0"/>
        <w:autoSpaceDE w:val="0"/>
        <w:autoSpaceDN w:val="0"/>
        <w:adjustRightInd w:val="0"/>
        <w:ind w:firstLine="709"/>
        <w:jc w:val="both"/>
        <w:rPr>
          <w:rFonts w:ascii="Times New Roman" w:hAnsi="Times New Roman"/>
          <w:sz w:val="24"/>
          <w:szCs w:val="24"/>
        </w:rPr>
      </w:pPr>
      <w:r w:rsidRPr="008A79C4">
        <w:rPr>
          <w:rFonts w:ascii="Times New Roman" w:hAnsi="Times New Roman"/>
          <w:sz w:val="24"/>
          <w:szCs w:val="24"/>
        </w:rPr>
        <w:t xml:space="preserve">Субсидии предоставляются на софинансирование расходных обязательств муниципального образования Томской области, предусматривающих расходы </w:t>
      </w:r>
      <w:r w:rsidR="00982EC4">
        <w:rPr>
          <w:rFonts w:ascii="Times New Roman" w:hAnsi="Times New Roman"/>
          <w:sz w:val="24"/>
          <w:szCs w:val="24"/>
        </w:rPr>
        <w:br/>
      </w:r>
      <w:r w:rsidRPr="008A79C4">
        <w:rPr>
          <w:rFonts w:ascii="Times New Roman" w:hAnsi="Times New Roman"/>
          <w:sz w:val="24"/>
          <w:szCs w:val="24"/>
        </w:rPr>
        <w:t xml:space="preserve">на формирование (пополнение) фондов микрофинансовой организации, предназначенных для выдачи займов субъектам малого и среднего предпринимательства, при этом размер микрозайма (микрозаймов) не должен превышать </w:t>
      </w:r>
      <w:r w:rsidR="00BC39F6">
        <w:rPr>
          <w:rFonts w:ascii="Times New Roman" w:hAnsi="Times New Roman"/>
          <w:sz w:val="24"/>
          <w:szCs w:val="24"/>
        </w:rPr>
        <w:t>5</w:t>
      </w:r>
      <w:r w:rsidRPr="008A79C4">
        <w:rPr>
          <w:rFonts w:ascii="Times New Roman" w:hAnsi="Times New Roman"/>
          <w:sz w:val="24"/>
          <w:szCs w:val="24"/>
        </w:rPr>
        <w:t xml:space="preserve"> м</w:t>
      </w:r>
      <w:r w:rsidR="00BC39F6">
        <w:rPr>
          <w:rFonts w:ascii="Times New Roman" w:hAnsi="Times New Roman"/>
          <w:sz w:val="24"/>
          <w:szCs w:val="24"/>
        </w:rPr>
        <w:t>лн</w:t>
      </w:r>
      <w:r w:rsidRPr="008A79C4">
        <w:rPr>
          <w:rFonts w:ascii="Times New Roman" w:hAnsi="Times New Roman"/>
          <w:sz w:val="24"/>
          <w:szCs w:val="24"/>
        </w:rPr>
        <w:t xml:space="preserve"> руб</w:t>
      </w:r>
      <w:r w:rsidR="00BC39F6">
        <w:rPr>
          <w:rFonts w:ascii="Times New Roman" w:hAnsi="Times New Roman"/>
          <w:sz w:val="24"/>
          <w:szCs w:val="24"/>
        </w:rPr>
        <w:t>.</w:t>
      </w:r>
      <w:r w:rsidRPr="008A79C4">
        <w:rPr>
          <w:rFonts w:ascii="Times New Roman" w:hAnsi="Times New Roman"/>
          <w:sz w:val="24"/>
          <w:szCs w:val="24"/>
        </w:rPr>
        <w:t>, а максимальный срок предоставления микрозайма (микрозаймов) не должен превышать три года.</w:t>
      </w:r>
    </w:p>
    <w:p w14:paraId="2B24D5B8" w14:textId="77777777" w:rsidR="00C5221A" w:rsidRPr="008A79C4" w:rsidRDefault="00C5221A" w:rsidP="00C5221A">
      <w:pPr>
        <w:widowControl w:val="0"/>
        <w:autoSpaceDE w:val="0"/>
        <w:autoSpaceDN w:val="0"/>
        <w:adjustRightInd w:val="0"/>
        <w:ind w:firstLine="709"/>
        <w:jc w:val="both"/>
        <w:rPr>
          <w:rFonts w:ascii="Times New Roman" w:hAnsi="Times New Roman"/>
          <w:sz w:val="24"/>
          <w:szCs w:val="24"/>
        </w:rPr>
      </w:pPr>
      <w:r w:rsidRPr="008A79C4">
        <w:rPr>
          <w:rFonts w:ascii="Times New Roman" w:hAnsi="Times New Roman"/>
          <w:sz w:val="24"/>
          <w:szCs w:val="24"/>
        </w:rPr>
        <w:t>Предельный уровень софинансирования расходного обязательства муниципального образования за счет средств субсидии устанавливается в размере 90%.</w:t>
      </w:r>
    </w:p>
    <w:p w14:paraId="3F27BF4C" w14:textId="77777777" w:rsidR="00BC39F6" w:rsidRPr="008A79C4" w:rsidRDefault="00BC39F6" w:rsidP="00BC4468">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Имущественная поддержка как субъектов малого и среднего предпринимательства, так и организаций инфраструктуры поддержки малого и среднего предпринимательства, осуществляется посредством реализации следующих мероприятий:</w:t>
      </w:r>
    </w:p>
    <w:p w14:paraId="72E29D13" w14:textId="77777777" w:rsidR="00BC39F6" w:rsidRDefault="00BC39F6" w:rsidP="00BC39F6">
      <w:pPr>
        <w:widowControl w:val="0"/>
        <w:autoSpaceDE w:val="0"/>
        <w:autoSpaceDN w:val="0"/>
        <w:adjustRightInd w:val="0"/>
        <w:ind w:firstLine="709"/>
        <w:jc w:val="both"/>
        <w:rPr>
          <w:rFonts w:ascii="Times New Roman" w:hAnsi="Times New Roman"/>
          <w:sz w:val="24"/>
          <w:szCs w:val="24"/>
        </w:rPr>
      </w:pPr>
      <w:r w:rsidRPr="00D40BAB">
        <w:rPr>
          <w:rFonts w:ascii="Times New Roman" w:hAnsi="Times New Roman"/>
          <w:sz w:val="24"/>
          <w:szCs w:val="24"/>
        </w:rPr>
        <w:t xml:space="preserve">предоставление муниципального имущества в аренду на льготных условиях субъектам малого и среднего предпринимательства в городском бизнес-инкубаторе ЗАТО </w:t>
      </w:r>
      <w:r>
        <w:rPr>
          <w:rFonts w:ascii="Times New Roman" w:hAnsi="Times New Roman"/>
          <w:sz w:val="24"/>
          <w:szCs w:val="24"/>
        </w:rPr>
        <w:t>Северск;</w:t>
      </w:r>
    </w:p>
    <w:p w14:paraId="7AB0D344" w14:textId="77777777" w:rsidR="00BC39F6" w:rsidRDefault="00BC39F6" w:rsidP="00BC39F6">
      <w:pPr>
        <w:widowControl w:val="0"/>
        <w:autoSpaceDE w:val="0"/>
        <w:autoSpaceDN w:val="0"/>
        <w:adjustRightInd w:val="0"/>
        <w:ind w:firstLine="709"/>
        <w:jc w:val="both"/>
        <w:rPr>
          <w:rFonts w:ascii="Times New Roman" w:hAnsi="Times New Roman"/>
          <w:sz w:val="24"/>
          <w:szCs w:val="24"/>
        </w:rPr>
      </w:pPr>
      <w:r w:rsidRPr="00D40BAB">
        <w:rPr>
          <w:rFonts w:ascii="Times New Roman" w:hAnsi="Times New Roman"/>
          <w:sz w:val="24"/>
          <w:szCs w:val="24"/>
        </w:rPr>
        <w:t xml:space="preserve">предоставление муниципального имущества в аренду на льготных условиях субъектам малого и среднего предпринимательства в </w:t>
      </w:r>
      <w:r>
        <w:rPr>
          <w:rFonts w:ascii="Times New Roman" w:hAnsi="Times New Roman"/>
          <w:sz w:val="24"/>
          <w:szCs w:val="24"/>
        </w:rPr>
        <w:t>технопарковой зоне ЗАТО Северск;</w:t>
      </w:r>
    </w:p>
    <w:p w14:paraId="6CA5D129" w14:textId="77777777" w:rsidR="00BC39F6" w:rsidRPr="006C50CF" w:rsidRDefault="00BC39F6" w:rsidP="00BC39F6">
      <w:pPr>
        <w:widowControl w:val="0"/>
        <w:autoSpaceDE w:val="0"/>
        <w:autoSpaceDN w:val="0"/>
        <w:adjustRightInd w:val="0"/>
        <w:ind w:firstLine="709"/>
        <w:jc w:val="both"/>
        <w:rPr>
          <w:rFonts w:ascii="Times New Roman" w:hAnsi="Times New Roman"/>
          <w:sz w:val="24"/>
          <w:szCs w:val="24"/>
        </w:rPr>
      </w:pPr>
      <w:r w:rsidRPr="006C50CF">
        <w:rPr>
          <w:rFonts w:ascii="Times New Roman" w:hAnsi="Times New Roman"/>
          <w:sz w:val="24"/>
          <w:szCs w:val="24"/>
        </w:rPr>
        <w:t>предоставление льгот по аренде субъектам малого и среднего предпринимательства, осуществляющим социально значимые для ЗАТО Северск виды деятельности;</w:t>
      </w:r>
    </w:p>
    <w:p w14:paraId="3055FCAB" w14:textId="77777777" w:rsidR="00BC39F6" w:rsidRPr="006C50CF" w:rsidRDefault="00BC39F6" w:rsidP="00BC39F6">
      <w:pPr>
        <w:widowControl w:val="0"/>
        <w:autoSpaceDE w:val="0"/>
        <w:autoSpaceDN w:val="0"/>
        <w:adjustRightInd w:val="0"/>
        <w:ind w:firstLine="709"/>
        <w:jc w:val="both"/>
        <w:rPr>
          <w:rFonts w:ascii="Times New Roman" w:hAnsi="Times New Roman"/>
          <w:sz w:val="24"/>
          <w:szCs w:val="24"/>
        </w:rPr>
      </w:pPr>
      <w:r w:rsidRPr="006C50CF">
        <w:rPr>
          <w:rFonts w:ascii="Times New Roman" w:hAnsi="Times New Roman"/>
          <w:sz w:val="24"/>
          <w:szCs w:val="24"/>
        </w:rPr>
        <w:t>предоставление в аренду, безвозмездное пользование муниципального имущества для размещения организаций инфраструктуры поддержки малого</w:t>
      </w:r>
      <w:r>
        <w:rPr>
          <w:rFonts w:ascii="Times New Roman" w:hAnsi="Times New Roman"/>
          <w:sz w:val="24"/>
          <w:szCs w:val="24"/>
        </w:rPr>
        <w:t xml:space="preserve"> и среднего предпринимательства.</w:t>
      </w:r>
    </w:p>
    <w:p w14:paraId="6DCAFFD0" w14:textId="77777777" w:rsidR="00BC39F6" w:rsidRPr="006C50CF" w:rsidRDefault="00BC39F6" w:rsidP="00BC39F6">
      <w:pPr>
        <w:widowControl w:val="0"/>
        <w:autoSpaceDE w:val="0"/>
        <w:autoSpaceDN w:val="0"/>
        <w:adjustRightInd w:val="0"/>
        <w:ind w:firstLine="709"/>
        <w:jc w:val="both"/>
        <w:rPr>
          <w:rFonts w:ascii="Times New Roman" w:hAnsi="Times New Roman"/>
          <w:sz w:val="24"/>
          <w:szCs w:val="24"/>
        </w:rPr>
      </w:pPr>
      <w:r w:rsidRPr="006C50CF">
        <w:rPr>
          <w:rFonts w:ascii="Times New Roman" w:hAnsi="Times New Roman"/>
          <w:sz w:val="24"/>
          <w:szCs w:val="24"/>
        </w:rPr>
        <w:t>Предоставление муниципального имущества управляющей компании бизнес-</w:t>
      </w:r>
      <w:r w:rsidRPr="006C50CF">
        <w:rPr>
          <w:rFonts w:ascii="Times New Roman" w:hAnsi="Times New Roman"/>
          <w:sz w:val="24"/>
          <w:szCs w:val="24"/>
        </w:rPr>
        <w:lastRenderedPageBreak/>
        <w:t>инкубатора ЗАТО Северск, выбранной по результатам открытого конкурса, осуществляется путем предостав</w:t>
      </w:r>
      <w:r>
        <w:rPr>
          <w:rFonts w:ascii="Times New Roman" w:hAnsi="Times New Roman"/>
          <w:sz w:val="24"/>
          <w:szCs w:val="24"/>
        </w:rPr>
        <w:t>ления муниципальной преференции.</w:t>
      </w:r>
    </w:p>
    <w:p w14:paraId="1FC4CAA5" w14:textId="77777777" w:rsidR="005B5673" w:rsidRPr="008A79C4" w:rsidRDefault="00024F73" w:rsidP="00BC4468">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Р</w:t>
      </w:r>
      <w:r w:rsidR="00107502" w:rsidRPr="008A79C4">
        <w:rPr>
          <w:rFonts w:ascii="Times New Roman" w:hAnsi="Times New Roman"/>
          <w:sz w:val="24"/>
          <w:szCs w:val="24"/>
        </w:rPr>
        <w:t>есурсное обеспечение подпрограммы 2 представлен</w:t>
      </w:r>
      <w:r>
        <w:rPr>
          <w:rFonts w:ascii="Times New Roman" w:hAnsi="Times New Roman"/>
          <w:sz w:val="24"/>
          <w:szCs w:val="24"/>
        </w:rPr>
        <w:t xml:space="preserve">о </w:t>
      </w:r>
      <w:r w:rsidR="00107502" w:rsidRPr="008A79C4">
        <w:rPr>
          <w:rFonts w:ascii="Times New Roman" w:hAnsi="Times New Roman"/>
          <w:sz w:val="24"/>
          <w:szCs w:val="24"/>
        </w:rPr>
        <w:t>в таблице 2.</w:t>
      </w:r>
    </w:p>
    <w:p w14:paraId="5B9EEDFD" w14:textId="77777777" w:rsidR="004F2B43" w:rsidRDefault="004F2B43" w:rsidP="00BC4468">
      <w:pPr>
        <w:widowControl w:val="0"/>
        <w:autoSpaceDE w:val="0"/>
        <w:autoSpaceDN w:val="0"/>
        <w:adjustRightInd w:val="0"/>
        <w:ind w:firstLine="709"/>
        <w:jc w:val="both"/>
        <w:rPr>
          <w:rFonts w:ascii="Times New Roman" w:hAnsi="Times New Roman"/>
          <w:sz w:val="24"/>
          <w:szCs w:val="24"/>
        </w:rPr>
      </w:pPr>
    </w:p>
    <w:p w14:paraId="7B1CD8C6" w14:textId="77777777" w:rsidR="004F2B43" w:rsidRPr="004F2B43" w:rsidRDefault="004F2B43" w:rsidP="004F2B43">
      <w:pPr>
        <w:rPr>
          <w:rFonts w:ascii="Times New Roman" w:hAnsi="Times New Roman"/>
          <w:sz w:val="24"/>
          <w:szCs w:val="24"/>
        </w:rPr>
      </w:pPr>
    </w:p>
    <w:p w14:paraId="1CB52A47" w14:textId="77777777" w:rsidR="004F2B43" w:rsidRPr="004F2B43" w:rsidRDefault="004F2B43" w:rsidP="004F2B43">
      <w:pPr>
        <w:rPr>
          <w:rFonts w:ascii="Times New Roman" w:hAnsi="Times New Roman"/>
          <w:sz w:val="24"/>
          <w:szCs w:val="24"/>
        </w:rPr>
      </w:pPr>
    </w:p>
    <w:p w14:paraId="6D23B37E" w14:textId="77777777" w:rsidR="004F2B43" w:rsidRPr="004F2B43" w:rsidRDefault="004F2B43" w:rsidP="004F2B43">
      <w:pPr>
        <w:rPr>
          <w:rFonts w:ascii="Times New Roman" w:hAnsi="Times New Roman"/>
          <w:sz w:val="24"/>
          <w:szCs w:val="24"/>
        </w:rPr>
      </w:pPr>
    </w:p>
    <w:p w14:paraId="0DA9D07A" w14:textId="77777777" w:rsidR="004F2B43" w:rsidRPr="004F2B43" w:rsidRDefault="004F2B43" w:rsidP="004F2B43">
      <w:pPr>
        <w:rPr>
          <w:rFonts w:ascii="Times New Roman" w:hAnsi="Times New Roman"/>
          <w:sz w:val="24"/>
          <w:szCs w:val="24"/>
        </w:rPr>
      </w:pPr>
    </w:p>
    <w:p w14:paraId="46AF9AC8" w14:textId="77777777" w:rsidR="004F2B43" w:rsidRPr="004F2B43" w:rsidRDefault="004F2B43" w:rsidP="004F2B43">
      <w:pPr>
        <w:rPr>
          <w:rFonts w:ascii="Times New Roman" w:hAnsi="Times New Roman"/>
          <w:sz w:val="24"/>
          <w:szCs w:val="24"/>
        </w:rPr>
      </w:pPr>
    </w:p>
    <w:p w14:paraId="59D1C8EA" w14:textId="77777777" w:rsidR="004F2B43" w:rsidRPr="004F2B43" w:rsidRDefault="004F2B43" w:rsidP="004F2B43">
      <w:pPr>
        <w:rPr>
          <w:rFonts w:ascii="Times New Roman" w:hAnsi="Times New Roman"/>
          <w:sz w:val="24"/>
          <w:szCs w:val="24"/>
        </w:rPr>
      </w:pPr>
    </w:p>
    <w:p w14:paraId="6015A62D" w14:textId="77777777" w:rsidR="004F2B43" w:rsidRPr="004F2B43" w:rsidRDefault="004F2B43" w:rsidP="004F2B43">
      <w:pPr>
        <w:rPr>
          <w:rFonts w:ascii="Times New Roman" w:hAnsi="Times New Roman"/>
          <w:sz w:val="24"/>
          <w:szCs w:val="24"/>
        </w:rPr>
      </w:pPr>
    </w:p>
    <w:p w14:paraId="3994FF23" w14:textId="77777777" w:rsidR="004F2B43" w:rsidRPr="004F2B43" w:rsidRDefault="004F2B43" w:rsidP="004F2B43">
      <w:pPr>
        <w:rPr>
          <w:rFonts w:ascii="Times New Roman" w:hAnsi="Times New Roman"/>
          <w:sz w:val="24"/>
          <w:szCs w:val="24"/>
        </w:rPr>
      </w:pPr>
    </w:p>
    <w:p w14:paraId="240CC60C" w14:textId="77777777" w:rsidR="004F2B43" w:rsidRPr="004F2B43" w:rsidRDefault="004F2B43" w:rsidP="004F2B43">
      <w:pPr>
        <w:rPr>
          <w:rFonts w:ascii="Times New Roman" w:hAnsi="Times New Roman"/>
          <w:sz w:val="24"/>
          <w:szCs w:val="24"/>
        </w:rPr>
      </w:pPr>
    </w:p>
    <w:p w14:paraId="19167628" w14:textId="77777777" w:rsidR="004F2B43" w:rsidRPr="004F2B43" w:rsidRDefault="004F2B43" w:rsidP="004F2B43">
      <w:pPr>
        <w:rPr>
          <w:rFonts w:ascii="Times New Roman" w:hAnsi="Times New Roman"/>
          <w:sz w:val="24"/>
          <w:szCs w:val="24"/>
        </w:rPr>
      </w:pPr>
    </w:p>
    <w:p w14:paraId="0DBF8E10" w14:textId="77777777" w:rsidR="004F2B43" w:rsidRDefault="004F2B43" w:rsidP="004F2B43">
      <w:pPr>
        <w:rPr>
          <w:rFonts w:ascii="Times New Roman" w:hAnsi="Times New Roman"/>
          <w:sz w:val="24"/>
          <w:szCs w:val="24"/>
        </w:rPr>
      </w:pPr>
    </w:p>
    <w:p w14:paraId="08B9B1C4" w14:textId="77777777" w:rsidR="004F2B43" w:rsidRDefault="004F2B43" w:rsidP="004F2B43">
      <w:pPr>
        <w:tabs>
          <w:tab w:val="left" w:pos="1395"/>
        </w:tabs>
        <w:rPr>
          <w:rFonts w:ascii="Times New Roman" w:hAnsi="Times New Roman"/>
          <w:sz w:val="24"/>
          <w:szCs w:val="24"/>
        </w:rPr>
      </w:pPr>
    </w:p>
    <w:p w14:paraId="56E55749" w14:textId="77777777" w:rsidR="004F2B43" w:rsidRDefault="004F2B43" w:rsidP="004F2B43">
      <w:pPr>
        <w:rPr>
          <w:rFonts w:ascii="Times New Roman" w:hAnsi="Times New Roman"/>
          <w:sz w:val="24"/>
          <w:szCs w:val="24"/>
        </w:rPr>
      </w:pPr>
    </w:p>
    <w:p w14:paraId="3752765E" w14:textId="77777777" w:rsidR="00A8406D" w:rsidRPr="004F2B43" w:rsidRDefault="00A8406D" w:rsidP="004F2B43">
      <w:pPr>
        <w:rPr>
          <w:rFonts w:ascii="Times New Roman" w:hAnsi="Times New Roman"/>
          <w:sz w:val="24"/>
          <w:szCs w:val="24"/>
        </w:rPr>
        <w:sectPr w:rsidR="00A8406D" w:rsidRPr="004F2B43" w:rsidSect="00630DDF">
          <w:headerReference w:type="default" r:id="rId40"/>
          <w:footerReference w:type="default" r:id="rId41"/>
          <w:pgSz w:w="11906" w:h="16838" w:code="9"/>
          <w:pgMar w:top="1134" w:right="567" w:bottom="993" w:left="1701" w:header="709" w:footer="567" w:gutter="0"/>
          <w:cols w:space="720"/>
          <w:noEndnote/>
        </w:sectPr>
      </w:pPr>
    </w:p>
    <w:p w14:paraId="7193CEBC" w14:textId="77777777" w:rsidR="00686768" w:rsidRPr="005B5673" w:rsidRDefault="005B5673" w:rsidP="00107502">
      <w:pPr>
        <w:widowControl w:val="0"/>
        <w:autoSpaceDE w:val="0"/>
        <w:autoSpaceDN w:val="0"/>
        <w:adjustRightInd w:val="0"/>
        <w:jc w:val="center"/>
        <w:outlineLvl w:val="3"/>
        <w:rPr>
          <w:rFonts w:ascii="Times New Roman" w:hAnsi="Times New Roman"/>
          <w:bCs/>
          <w:sz w:val="24"/>
          <w:szCs w:val="24"/>
        </w:rPr>
      </w:pPr>
      <w:r w:rsidRPr="005B5673">
        <w:rPr>
          <w:rFonts w:ascii="Times New Roman" w:hAnsi="Times New Roman"/>
          <w:bCs/>
          <w:sz w:val="24"/>
          <w:szCs w:val="24"/>
        </w:rPr>
        <w:lastRenderedPageBreak/>
        <w:t xml:space="preserve">ПЕРЕЧЕНЬ </w:t>
      </w:r>
    </w:p>
    <w:p w14:paraId="4E6EF34A" w14:textId="77777777" w:rsidR="00107502" w:rsidRPr="005B5673" w:rsidRDefault="004C45B8" w:rsidP="004C45B8">
      <w:pPr>
        <w:widowControl w:val="0"/>
        <w:autoSpaceDE w:val="0"/>
        <w:autoSpaceDN w:val="0"/>
        <w:adjustRightInd w:val="0"/>
        <w:jc w:val="center"/>
        <w:outlineLvl w:val="3"/>
        <w:rPr>
          <w:rFonts w:ascii="Times New Roman" w:hAnsi="Times New Roman"/>
          <w:bCs/>
          <w:sz w:val="24"/>
          <w:szCs w:val="24"/>
        </w:rPr>
      </w:pPr>
      <w:r w:rsidRPr="004C45B8">
        <w:rPr>
          <w:rFonts w:ascii="Times New Roman" w:hAnsi="Times New Roman"/>
          <w:bCs/>
          <w:sz w:val="24"/>
          <w:szCs w:val="24"/>
        </w:rPr>
        <w:t>комплексов процессных мероприятий, основных</w:t>
      </w:r>
      <w:r>
        <w:rPr>
          <w:rFonts w:ascii="Times New Roman" w:hAnsi="Times New Roman"/>
          <w:bCs/>
          <w:sz w:val="24"/>
          <w:szCs w:val="24"/>
        </w:rPr>
        <w:t xml:space="preserve"> </w:t>
      </w:r>
      <w:r w:rsidRPr="004C45B8">
        <w:rPr>
          <w:rFonts w:ascii="Times New Roman" w:hAnsi="Times New Roman"/>
          <w:bCs/>
          <w:sz w:val="24"/>
          <w:szCs w:val="24"/>
        </w:rPr>
        <w:t>мероприятий и ресурсное обеспечение</w:t>
      </w:r>
      <w:r w:rsidR="00107502" w:rsidRPr="005B5673">
        <w:rPr>
          <w:rFonts w:ascii="Times New Roman" w:hAnsi="Times New Roman"/>
          <w:bCs/>
          <w:sz w:val="24"/>
          <w:szCs w:val="24"/>
        </w:rPr>
        <w:t xml:space="preserve"> подпрограммы 2</w:t>
      </w:r>
    </w:p>
    <w:p w14:paraId="1178346E" w14:textId="77777777" w:rsidR="00107502" w:rsidRPr="005B5673" w:rsidRDefault="009F7515" w:rsidP="00107502">
      <w:pPr>
        <w:widowControl w:val="0"/>
        <w:autoSpaceDE w:val="0"/>
        <w:autoSpaceDN w:val="0"/>
        <w:adjustRightInd w:val="0"/>
        <w:jc w:val="center"/>
        <w:rPr>
          <w:rFonts w:ascii="Times New Roman" w:hAnsi="Times New Roman"/>
          <w:bCs/>
          <w:sz w:val="24"/>
          <w:szCs w:val="24"/>
        </w:rPr>
      </w:pPr>
      <w:r>
        <w:rPr>
          <w:rFonts w:ascii="Times New Roman" w:hAnsi="Times New Roman"/>
          <w:bCs/>
          <w:sz w:val="24"/>
          <w:szCs w:val="24"/>
        </w:rPr>
        <w:t>«</w:t>
      </w:r>
      <w:r w:rsidR="005B5673" w:rsidRPr="005B5673">
        <w:rPr>
          <w:rFonts w:ascii="Times New Roman" w:hAnsi="Times New Roman"/>
          <w:bCs/>
          <w:sz w:val="24"/>
          <w:szCs w:val="24"/>
        </w:rPr>
        <w:t>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r>
        <w:rPr>
          <w:rFonts w:ascii="Times New Roman" w:hAnsi="Times New Roman"/>
          <w:bCs/>
          <w:sz w:val="24"/>
          <w:szCs w:val="24"/>
        </w:rPr>
        <w:t>»</w:t>
      </w:r>
      <w:r w:rsidR="00107502" w:rsidRPr="005B5673">
        <w:rPr>
          <w:rFonts w:ascii="Times New Roman" w:hAnsi="Times New Roman"/>
          <w:bCs/>
          <w:sz w:val="24"/>
          <w:szCs w:val="24"/>
        </w:rPr>
        <w:t xml:space="preserve"> муниципальной программы</w:t>
      </w:r>
      <w:r w:rsidR="005B5673" w:rsidRPr="005B5673">
        <w:rPr>
          <w:rFonts w:ascii="Times New Roman" w:hAnsi="Times New Roman"/>
          <w:bCs/>
          <w:sz w:val="24"/>
          <w:szCs w:val="24"/>
        </w:rPr>
        <w:t xml:space="preserve"> </w:t>
      </w:r>
      <w:r>
        <w:rPr>
          <w:rFonts w:ascii="Times New Roman" w:hAnsi="Times New Roman"/>
          <w:bCs/>
          <w:sz w:val="24"/>
          <w:szCs w:val="24"/>
        </w:rPr>
        <w:t>«</w:t>
      </w:r>
      <w:r w:rsidR="00107502" w:rsidRPr="005B5673">
        <w:rPr>
          <w:rFonts w:ascii="Times New Roman" w:hAnsi="Times New Roman"/>
          <w:bCs/>
          <w:sz w:val="24"/>
          <w:szCs w:val="24"/>
        </w:rPr>
        <w:t>Развитие предпринимательства в ЗАТО Северск</w:t>
      </w:r>
      <w:r>
        <w:rPr>
          <w:rFonts w:ascii="Times New Roman" w:hAnsi="Times New Roman"/>
          <w:bCs/>
          <w:sz w:val="24"/>
          <w:szCs w:val="24"/>
        </w:rPr>
        <w:t>»</w:t>
      </w:r>
    </w:p>
    <w:p w14:paraId="4B800B92" w14:textId="77777777" w:rsidR="005B5673" w:rsidRPr="005B5673" w:rsidRDefault="005B5673" w:rsidP="00107502">
      <w:pPr>
        <w:widowControl w:val="0"/>
        <w:autoSpaceDE w:val="0"/>
        <w:autoSpaceDN w:val="0"/>
        <w:adjustRightInd w:val="0"/>
        <w:jc w:val="center"/>
        <w:rPr>
          <w:rFonts w:ascii="Times New Roman" w:hAnsi="Times New Roman"/>
          <w:bCs/>
          <w:sz w:val="24"/>
          <w:szCs w:val="24"/>
        </w:rPr>
      </w:pPr>
    </w:p>
    <w:p w14:paraId="0A48AEF1" w14:textId="77777777" w:rsidR="00107502" w:rsidRDefault="00107502" w:rsidP="005B5673">
      <w:pPr>
        <w:widowControl w:val="0"/>
        <w:autoSpaceDE w:val="0"/>
        <w:autoSpaceDN w:val="0"/>
        <w:adjustRightInd w:val="0"/>
        <w:jc w:val="right"/>
        <w:rPr>
          <w:rFonts w:ascii="Times New Roman" w:hAnsi="Times New Roman"/>
          <w:sz w:val="24"/>
          <w:szCs w:val="24"/>
        </w:rPr>
      </w:pPr>
      <w:r w:rsidRPr="005B5673">
        <w:rPr>
          <w:rFonts w:ascii="Times New Roman" w:hAnsi="Times New Roman"/>
          <w:sz w:val="24"/>
          <w:szCs w:val="24"/>
        </w:rPr>
        <w:t>Таблица 2</w:t>
      </w:r>
    </w:p>
    <w:tbl>
      <w:tblPr>
        <w:tblW w:w="14908" w:type="dxa"/>
        <w:tblInd w:w="113" w:type="dxa"/>
        <w:tblLayout w:type="fixed"/>
        <w:tblLook w:val="04A0" w:firstRow="1" w:lastRow="0" w:firstColumn="1" w:lastColumn="0" w:noHBand="0" w:noVBand="1"/>
      </w:tblPr>
      <w:tblGrid>
        <w:gridCol w:w="696"/>
        <w:gridCol w:w="2701"/>
        <w:gridCol w:w="850"/>
        <w:gridCol w:w="1164"/>
        <w:gridCol w:w="992"/>
        <w:gridCol w:w="963"/>
        <w:gridCol w:w="1163"/>
        <w:gridCol w:w="993"/>
        <w:gridCol w:w="1560"/>
        <w:gridCol w:w="2850"/>
        <w:gridCol w:w="976"/>
      </w:tblGrid>
      <w:tr w:rsidR="004F2B43" w:rsidRPr="004F2B43" w14:paraId="3BDE5464" w14:textId="77777777" w:rsidTr="0015039B">
        <w:trPr>
          <w:trHeight w:val="459"/>
        </w:trPr>
        <w:tc>
          <w:tcPr>
            <w:tcW w:w="69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16C114B" w14:textId="77777777" w:rsidR="004F2B43" w:rsidRPr="004F2B43" w:rsidRDefault="004F2B43" w:rsidP="004F2B43">
            <w:pPr>
              <w:jc w:val="center"/>
              <w:rPr>
                <w:rFonts w:ascii="Times New Roman" w:hAnsi="Times New Roman"/>
                <w:sz w:val="24"/>
                <w:szCs w:val="24"/>
              </w:rPr>
            </w:pPr>
            <w:r w:rsidRPr="004F2B43">
              <w:rPr>
                <w:rFonts w:ascii="Times New Roman" w:hAnsi="Times New Roman"/>
                <w:sz w:val="24"/>
                <w:szCs w:val="24"/>
              </w:rPr>
              <w:t>№ п/п</w:t>
            </w:r>
          </w:p>
        </w:tc>
        <w:tc>
          <w:tcPr>
            <w:tcW w:w="270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9E0377F" w14:textId="77777777" w:rsidR="004F2B43" w:rsidRPr="004F2B43" w:rsidRDefault="004F2B43" w:rsidP="00024F73">
            <w:pPr>
              <w:jc w:val="center"/>
              <w:rPr>
                <w:rFonts w:ascii="Times New Roman" w:hAnsi="Times New Roman"/>
                <w:sz w:val="24"/>
                <w:szCs w:val="24"/>
              </w:rPr>
            </w:pPr>
            <w:r w:rsidRPr="004F2B43">
              <w:rPr>
                <w:rFonts w:ascii="Times New Roman" w:hAnsi="Times New Roman"/>
                <w:sz w:val="24"/>
                <w:szCs w:val="24"/>
              </w:rPr>
              <w:t xml:space="preserve">Наименование подпрограммы, задачи подпрограммы, комплекса процессных мероприятий (далее </w:t>
            </w:r>
            <w:r w:rsidR="00024F73">
              <w:rPr>
                <w:rFonts w:ascii="Times New Roman" w:hAnsi="Times New Roman"/>
                <w:sz w:val="24"/>
                <w:szCs w:val="24"/>
              </w:rPr>
              <w:t>–</w:t>
            </w:r>
            <w:r w:rsidRPr="004F2B43">
              <w:rPr>
                <w:rFonts w:ascii="Times New Roman" w:hAnsi="Times New Roman"/>
                <w:sz w:val="24"/>
                <w:szCs w:val="24"/>
              </w:rPr>
              <w:t xml:space="preserve"> КПМ), основного мероприятия, мероприятия муниципальной программы</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9BDE764" w14:textId="77777777" w:rsidR="004F2B43" w:rsidRPr="004F2B43" w:rsidRDefault="004F2B43" w:rsidP="004F2B43">
            <w:pPr>
              <w:ind w:left="-57" w:right="-57"/>
              <w:jc w:val="center"/>
              <w:rPr>
                <w:rFonts w:ascii="Times New Roman" w:hAnsi="Times New Roman"/>
                <w:sz w:val="24"/>
                <w:szCs w:val="24"/>
              </w:rPr>
            </w:pPr>
            <w:r w:rsidRPr="004F2B43">
              <w:rPr>
                <w:rFonts w:ascii="Times New Roman" w:hAnsi="Times New Roman"/>
                <w:sz w:val="24"/>
                <w:szCs w:val="24"/>
              </w:rPr>
              <w:t>Срок реали-</w:t>
            </w:r>
            <w:r w:rsidRPr="004F2B43">
              <w:rPr>
                <w:rFonts w:ascii="Times New Roman" w:hAnsi="Times New Roman"/>
                <w:sz w:val="24"/>
                <w:szCs w:val="24"/>
              </w:rPr>
              <w:br/>
              <w:t xml:space="preserve">зации, </w:t>
            </w:r>
            <w:r w:rsidRPr="004F2B43">
              <w:rPr>
                <w:rFonts w:ascii="Times New Roman" w:hAnsi="Times New Roman"/>
                <w:sz w:val="24"/>
                <w:szCs w:val="24"/>
              </w:rPr>
              <w:br/>
              <w:t>год</w:t>
            </w:r>
          </w:p>
        </w:tc>
        <w:tc>
          <w:tcPr>
            <w:tcW w:w="116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562C284" w14:textId="77777777" w:rsidR="004F2B43" w:rsidRPr="004F2B43" w:rsidRDefault="004F2B43" w:rsidP="004F2B43">
            <w:pPr>
              <w:ind w:left="-57" w:right="-57"/>
              <w:jc w:val="center"/>
              <w:rPr>
                <w:rFonts w:ascii="Times New Roman" w:hAnsi="Times New Roman"/>
                <w:sz w:val="24"/>
                <w:szCs w:val="24"/>
              </w:rPr>
            </w:pPr>
            <w:r w:rsidRPr="004F2B43">
              <w:rPr>
                <w:rFonts w:ascii="Times New Roman" w:hAnsi="Times New Roman"/>
                <w:sz w:val="24"/>
                <w:szCs w:val="24"/>
              </w:rPr>
              <w:t>Объем финан</w:t>
            </w:r>
            <w:r>
              <w:rPr>
                <w:rFonts w:ascii="Times New Roman" w:hAnsi="Times New Roman"/>
                <w:sz w:val="24"/>
                <w:szCs w:val="24"/>
              </w:rPr>
              <w:t>-</w:t>
            </w:r>
            <w:r w:rsidRPr="004F2B43">
              <w:rPr>
                <w:rFonts w:ascii="Times New Roman" w:hAnsi="Times New Roman"/>
                <w:sz w:val="24"/>
                <w:szCs w:val="24"/>
              </w:rPr>
              <w:t>сиро-</w:t>
            </w:r>
            <w:r w:rsidRPr="004F2B43">
              <w:rPr>
                <w:rFonts w:ascii="Times New Roman" w:hAnsi="Times New Roman"/>
                <w:sz w:val="24"/>
                <w:szCs w:val="24"/>
              </w:rPr>
              <w:br/>
              <w:t>вания, тыс. руб.</w:t>
            </w:r>
          </w:p>
        </w:tc>
        <w:tc>
          <w:tcPr>
            <w:tcW w:w="4111" w:type="dxa"/>
            <w:gridSpan w:val="4"/>
            <w:tcBorders>
              <w:top w:val="single" w:sz="4" w:space="0" w:color="auto"/>
              <w:left w:val="nil"/>
              <w:bottom w:val="single" w:sz="4" w:space="0" w:color="auto"/>
              <w:right w:val="single" w:sz="4" w:space="0" w:color="auto"/>
            </w:tcBorders>
            <w:shd w:val="clear" w:color="auto" w:fill="auto"/>
            <w:hideMark/>
          </w:tcPr>
          <w:p w14:paraId="78CD1DF6" w14:textId="77777777" w:rsidR="004F2B43" w:rsidRPr="004F2B43" w:rsidRDefault="004F2B43" w:rsidP="004F2B43">
            <w:pPr>
              <w:ind w:left="-57" w:right="-57"/>
              <w:jc w:val="center"/>
              <w:rPr>
                <w:rFonts w:ascii="Times New Roman" w:hAnsi="Times New Roman"/>
                <w:sz w:val="24"/>
                <w:szCs w:val="24"/>
              </w:rPr>
            </w:pPr>
            <w:r w:rsidRPr="004F2B43">
              <w:rPr>
                <w:rFonts w:ascii="Times New Roman" w:hAnsi="Times New Roman"/>
                <w:sz w:val="24"/>
                <w:szCs w:val="24"/>
              </w:rPr>
              <w:t>В том числе за счет средств</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00368AA" w14:textId="77777777" w:rsidR="004F2B43" w:rsidRPr="004F2B43" w:rsidRDefault="004F2B43" w:rsidP="004F2B43">
            <w:pPr>
              <w:jc w:val="center"/>
              <w:rPr>
                <w:rFonts w:ascii="Times New Roman" w:hAnsi="Times New Roman"/>
                <w:sz w:val="24"/>
                <w:szCs w:val="24"/>
              </w:rPr>
            </w:pPr>
            <w:r w:rsidRPr="004F2B43">
              <w:rPr>
                <w:rFonts w:ascii="Times New Roman" w:hAnsi="Times New Roman"/>
                <w:sz w:val="24"/>
                <w:szCs w:val="24"/>
              </w:rPr>
              <w:t>Участники подпрог</w:t>
            </w:r>
            <w:r w:rsidR="007A5973">
              <w:rPr>
                <w:rFonts w:ascii="Times New Roman" w:hAnsi="Times New Roman"/>
                <w:sz w:val="24"/>
                <w:szCs w:val="24"/>
              </w:rPr>
              <w:t>-</w:t>
            </w:r>
            <w:r w:rsidRPr="004F2B43">
              <w:rPr>
                <w:rFonts w:ascii="Times New Roman" w:hAnsi="Times New Roman"/>
                <w:sz w:val="24"/>
                <w:szCs w:val="24"/>
              </w:rPr>
              <w:t>раммы, участники мероприятия</w:t>
            </w:r>
          </w:p>
        </w:tc>
        <w:tc>
          <w:tcPr>
            <w:tcW w:w="3826" w:type="dxa"/>
            <w:gridSpan w:val="2"/>
            <w:tcBorders>
              <w:top w:val="single" w:sz="4" w:space="0" w:color="auto"/>
              <w:left w:val="nil"/>
              <w:bottom w:val="single" w:sz="4" w:space="0" w:color="auto"/>
              <w:right w:val="single" w:sz="4" w:space="0" w:color="auto"/>
            </w:tcBorders>
            <w:shd w:val="clear" w:color="auto" w:fill="auto"/>
            <w:hideMark/>
          </w:tcPr>
          <w:p w14:paraId="4DD33D2A" w14:textId="77777777" w:rsidR="004F2B43" w:rsidRPr="004F2B43" w:rsidRDefault="004F2B43" w:rsidP="004F2B43">
            <w:pPr>
              <w:jc w:val="center"/>
              <w:rPr>
                <w:rFonts w:ascii="Times New Roman" w:hAnsi="Times New Roman"/>
                <w:sz w:val="24"/>
                <w:szCs w:val="24"/>
              </w:rPr>
            </w:pPr>
            <w:r w:rsidRPr="004F2B43">
              <w:rPr>
                <w:rFonts w:ascii="Times New Roman" w:hAnsi="Times New Roman"/>
                <w:sz w:val="24"/>
                <w:szCs w:val="24"/>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4F2B43" w:rsidRPr="004F2B43" w14:paraId="1B4B7921" w14:textId="77777777" w:rsidTr="0015039B">
        <w:trPr>
          <w:trHeight w:val="1890"/>
        </w:trPr>
        <w:tc>
          <w:tcPr>
            <w:tcW w:w="696" w:type="dxa"/>
            <w:vMerge/>
            <w:tcBorders>
              <w:top w:val="single" w:sz="4" w:space="0" w:color="auto"/>
              <w:left w:val="single" w:sz="4" w:space="0" w:color="auto"/>
              <w:bottom w:val="single" w:sz="4" w:space="0" w:color="auto"/>
              <w:right w:val="single" w:sz="4" w:space="0" w:color="auto"/>
            </w:tcBorders>
            <w:vAlign w:val="center"/>
            <w:hideMark/>
          </w:tcPr>
          <w:p w14:paraId="5B585BE4" w14:textId="77777777" w:rsidR="004F2B43" w:rsidRPr="004F2B43" w:rsidRDefault="004F2B43" w:rsidP="004F2B43">
            <w:pPr>
              <w:rPr>
                <w:rFonts w:ascii="Times New Roman" w:hAnsi="Times New Roman"/>
                <w:sz w:val="24"/>
                <w:szCs w:val="24"/>
              </w:rPr>
            </w:pPr>
          </w:p>
        </w:tc>
        <w:tc>
          <w:tcPr>
            <w:tcW w:w="2701" w:type="dxa"/>
            <w:vMerge/>
            <w:tcBorders>
              <w:top w:val="single" w:sz="4" w:space="0" w:color="auto"/>
              <w:left w:val="single" w:sz="4" w:space="0" w:color="auto"/>
              <w:bottom w:val="single" w:sz="4" w:space="0" w:color="auto"/>
              <w:right w:val="single" w:sz="4" w:space="0" w:color="auto"/>
            </w:tcBorders>
            <w:vAlign w:val="center"/>
            <w:hideMark/>
          </w:tcPr>
          <w:p w14:paraId="67CA1251" w14:textId="77777777" w:rsidR="004F2B43" w:rsidRPr="004F2B43" w:rsidRDefault="004F2B43" w:rsidP="004F2B43">
            <w:pPr>
              <w:rPr>
                <w:rFonts w:ascii="Times New Roman" w:hAnsi="Times New Roman"/>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E2D9B1F" w14:textId="77777777" w:rsidR="004F2B43" w:rsidRPr="004F2B43" w:rsidRDefault="004F2B43" w:rsidP="004F2B43">
            <w:pPr>
              <w:ind w:left="-57" w:right="-57"/>
              <w:rPr>
                <w:rFonts w:ascii="Times New Roman" w:hAnsi="Times New Roman"/>
                <w:sz w:val="24"/>
                <w:szCs w:val="24"/>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14:paraId="46A4CB1B" w14:textId="77777777" w:rsidR="004F2B43" w:rsidRPr="004F2B43" w:rsidRDefault="004F2B43" w:rsidP="004F2B43">
            <w:pPr>
              <w:ind w:left="-57" w:right="-57"/>
              <w:rPr>
                <w:rFonts w:ascii="Times New Roman" w:hAnsi="Times New Roman"/>
                <w:sz w:val="24"/>
                <w:szCs w:val="24"/>
              </w:rPr>
            </w:pPr>
          </w:p>
        </w:tc>
        <w:tc>
          <w:tcPr>
            <w:tcW w:w="992" w:type="dxa"/>
            <w:tcBorders>
              <w:top w:val="nil"/>
              <w:left w:val="nil"/>
              <w:bottom w:val="single" w:sz="4" w:space="0" w:color="auto"/>
              <w:right w:val="single" w:sz="4" w:space="0" w:color="auto"/>
            </w:tcBorders>
            <w:shd w:val="clear" w:color="auto" w:fill="auto"/>
            <w:hideMark/>
          </w:tcPr>
          <w:p w14:paraId="3B10924A" w14:textId="77777777" w:rsidR="004F2B43" w:rsidRPr="004F2B43" w:rsidRDefault="004F2B43" w:rsidP="00335615">
            <w:pPr>
              <w:ind w:left="-113" w:right="-113"/>
              <w:jc w:val="center"/>
              <w:rPr>
                <w:rFonts w:ascii="Times New Roman" w:hAnsi="Times New Roman"/>
                <w:sz w:val="24"/>
                <w:szCs w:val="24"/>
              </w:rPr>
            </w:pPr>
            <w:r w:rsidRPr="004F2B43">
              <w:rPr>
                <w:rFonts w:ascii="Times New Roman" w:hAnsi="Times New Roman"/>
                <w:sz w:val="24"/>
                <w:szCs w:val="24"/>
              </w:rPr>
              <w:t>феде</w:t>
            </w:r>
            <w:r>
              <w:rPr>
                <w:rFonts w:ascii="Times New Roman" w:hAnsi="Times New Roman"/>
                <w:sz w:val="24"/>
                <w:szCs w:val="24"/>
              </w:rPr>
              <w:t>-</w:t>
            </w:r>
            <w:r w:rsidR="007A5973">
              <w:rPr>
                <w:rFonts w:ascii="Times New Roman" w:hAnsi="Times New Roman"/>
                <w:sz w:val="24"/>
                <w:szCs w:val="24"/>
              </w:rPr>
              <w:t>раль</w:t>
            </w:r>
            <w:r w:rsidRPr="004F2B43">
              <w:rPr>
                <w:rFonts w:ascii="Times New Roman" w:hAnsi="Times New Roman"/>
                <w:sz w:val="24"/>
                <w:szCs w:val="24"/>
              </w:rPr>
              <w:t>ного бюджета (по сог</w:t>
            </w:r>
            <w:r w:rsidR="00335615">
              <w:rPr>
                <w:rFonts w:ascii="Times New Roman" w:hAnsi="Times New Roman"/>
                <w:sz w:val="24"/>
                <w:szCs w:val="24"/>
              </w:rPr>
              <w:t>-</w:t>
            </w:r>
            <w:r w:rsidRPr="004F2B43">
              <w:rPr>
                <w:rFonts w:ascii="Times New Roman" w:hAnsi="Times New Roman"/>
                <w:sz w:val="24"/>
                <w:szCs w:val="24"/>
              </w:rPr>
              <w:t>ласова</w:t>
            </w:r>
            <w:r w:rsidR="00335615">
              <w:rPr>
                <w:rFonts w:ascii="Times New Roman" w:hAnsi="Times New Roman"/>
                <w:sz w:val="24"/>
                <w:szCs w:val="24"/>
              </w:rPr>
              <w:t>-</w:t>
            </w:r>
            <w:r w:rsidRPr="004F2B43">
              <w:rPr>
                <w:rFonts w:ascii="Times New Roman" w:hAnsi="Times New Roman"/>
                <w:sz w:val="24"/>
                <w:szCs w:val="24"/>
              </w:rPr>
              <w:t>нию (прог</w:t>
            </w:r>
            <w:r w:rsidR="00335615">
              <w:rPr>
                <w:rFonts w:ascii="Times New Roman" w:hAnsi="Times New Roman"/>
                <w:sz w:val="24"/>
                <w:szCs w:val="24"/>
              </w:rPr>
              <w:t>-</w:t>
            </w:r>
            <w:r w:rsidRPr="004F2B43">
              <w:rPr>
                <w:rFonts w:ascii="Times New Roman" w:hAnsi="Times New Roman"/>
                <w:sz w:val="24"/>
                <w:szCs w:val="24"/>
              </w:rPr>
              <w:t>ноз)</w:t>
            </w:r>
          </w:p>
        </w:tc>
        <w:tc>
          <w:tcPr>
            <w:tcW w:w="963" w:type="dxa"/>
            <w:tcBorders>
              <w:top w:val="nil"/>
              <w:left w:val="nil"/>
              <w:bottom w:val="single" w:sz="4" w:space="0" w:color="auto"/>
              <w:right w:val="single" w:sz="4" w:space="0" w:color="auto"/>
            </w:tcBorders>
            <w:shd w:val="clear" w:color="auto" w:fill="auto"/>
            <w:hideMark/>
          </w:tcPr>
          <w:p w14:paraId="05C905AA" w14:textId="77777777" w:rsidR="007A5973" w:rsidRDefault="004F2B43" w:rsidP="007A5973">
            <w:pPr>
              <w:ind w:left="-113" w:right="-113"/>
              <w:jc w:val="center"/>
              <w:rPr>
                <w:rFonts w:ascii="Times New Roman" w:hAnsi="Times New Roman"/>
                <w:sz w:val="24"/>
                <w:szCs w:val="24"/>
              </w:rPr>
            </w:pPr>
            <w:r w:rsidRPr="004F2B43">
              <w:rPr>
                <w:rFonts w:ascii="Times New Roman" w:hAnsi="Times New Roman"/>
                <w:sz w:val="24"/>
                <w:szCs w:val="24"/>
              </w:rPr>
              <w:t>област</w:t>
            </w:r>
            <w:r w:rsidR="007A5973">
              <w:rPr>
                <w:rFonts w:ascii="Times New Roman" w:hAnsi="Times New Roman"/>
                <w:sz w:val="24"/>
                <w:szCs w:val="24"/>
              </w:rPr>
              <w:t>-</w:t>
            </w:r>
            <w:r w:rsidRPr="004F2B43">
              <w:rPr>
                <w:rFonts w:ascii="Times New Roman" w:hAnsi="Times New Roman"/>
                <w:sz w:val="24"/>
                <w:szCs w:val="24"/>
              </w:rPr>
              <w:t>ного бюдже</w:t>
            </w:r>
            <w:r>
              <w:rPr>
                <w:rFonts w:ascii="Times New Roman" w:hAnsi="Times New Roman"/>
                <w:sz w:val="24"/>
                <w:szCs w:val="24"/>
              </w:rPr>
              <w:t>-</w:t>
            </w:r>
          </w:p>
          <w:p w14:paraId="0BEB0A00" w14:textId="77777777" w:rsidR="004F2B43" w:rsidRPr="004F2B43" w:rsidRDefault="004F2B43" w:rsidP="00335615">
            <w:pPr>
              <w:ind w:left="-113" w:right="-113"/>
              <w:jc w:val="center"/>
              <w:rPr>
                <w:rFonts w:ascii="Times New Roman" w:hAnsi="Times New Roman"/>
                <w:sz w:val="24"/>
                <w:szCs w:val="24"/>
              </w:rPr>
            </w:pPr>
            <w:r w:rsidRPr="004F2B43">
              <w:rPr>
                <w:rFonts w:ascii="Times New Roman" w:hAnsi="Times New Roman"/>
                <w:sz w:val="24"/>
                <w:szCs w:val="24"/>
              </w:rPr>
              <w:t>та (по сог</w:t>
            </w:r>
            <w:r>
              <w:rPr>
                <w:rFonts w:ascii="Times New Roman" w:hAnsi="Times New Roman"/>
                <w:sz w:val="24"/>
                <w:szCs w:val="24"/>
              </w:rPr>
              <w:t>ла</w:t>
            </w:r>
            <w:r w:rsidR="007A5973">
              <w:rPr>
                <w:rFonts w:ascii="Times New Roman" w:hAnsi="Times New Roman"/>
                <w:sz w:val="24"/>
                <w:szCs w:val="24"/>
              </w:rPr>
              <w:t>-</w:t>
            </w:r>
            <w:r>
              <w:rPr>
                <w:rFonts w:ascii="Times New Roman" w:hAnsi="Times New Roman"/>
                <w:sz w:val="24"/>
                <w:szCs w:val="24"/>
              </w:rPr>
              <w:t>со</w:t>
            </w:r>
            <w:r w:rsidRPr="004F2B43">
              <w:rPr>
                <w:rFonts w:ascii="Times New Roman" w:hAnsi="Times New Roman"/>
                <w:sz w:val="24"/>
                <w:szCs w:val="24"/>
              </w:rPr>
              <w:t>ванию (прог</w:t>
            </w:r>
            <w:r w:rsidR="00335615">
              <w:rPr>
                <w:rFonts w:ascii="Times New Roman" w:hAnsi="Times New Roman"/>
                <w:sz w:val="24"/>
                <w:szCs w:val="24"/>
              </w:rPr>
              <w:t>-</w:t>
            </w:r>
            <w:r w:rsidRPr="004F2B43">
              <w:rPr>
                <w:rFonts w:ascii="Times New Roman" w:hAnsi="Times New Roman"/>
                <w:sz w:val="24"/>
                <w:szCs w:val="24"/>
              </w:rPr>
              <w:t>ноз)</w:t>
            </w:r>
          </w:p>
        </w:tc>
        <w:tc>
          <w:tcPr>
            <w:tcW w:w="1163" w:type="dxa"/>
            <w:tcBorders>
              <w:top w:val="nil"/>
              <w:left w:val="nil"/>
              <w:bottom w:val="single" w:sz="4" w:space="0" w:color="auto"/>
              <w:right w:val="single" w:sz="4" w:space="0" w:color="auto"/>
            </w:tcBorders>
            <w:shd w:val="clear" w:color="auto" w:fill="auto"/>
            <w:hideMark/>
          </w:tcPr>
          <w:p w14:paraId="52EB612A" w14:textId="77777777" w:rsidR="004F2B43" w:rsidRPr="004F2B43" w:rsidRDefault="004F2B43" w:rsidP="0015039B">
            <w:pPr>
              <w:ind w:left="-57" w:right="-57"/>
              <w:jc w:val="center"/>
              <w:rPr>
                <w:rFonts w:ascii="Times New Roman" w:hAnsi="Times New Roman"/>
                <w:sz w:val="24"/>
                <w:szCs w:val="24"/>
              </w:rPr>
            </w:pPr>
            <w:r w:rsidRPr="004F2B43">
              <w:rPr>
                <w:rFonts w:ascii="Times New Roman" w:hAnsi="Times New Roman"/>
                <w:sz w:val="24"/>
                <w:szCs w:val="24"/>
              </w:rPr>
              <w:t>местного бюджета</w:t>
            </w:r>
          </w:p>
        </w:tc>
        <w:tc>
          <w:tcPr>
            <w:tcW w:w="993" w:type="dxa"/>
            <w:tcBorders>
              <w:top w:val="nil"/>
              <w:left w:val="nil"/>
              <w:bottom w:val="single" w:sz="4" w:space="0" w:color="auto"/>
              <w:right w:val="single" w:sz="4" w:space="0" w:color="auto"/>
            </w:tcBorders>
            <w:shd w:val="clear" w:color="auto" w:fill="auto"/>
            <w:hideMark/>
          </w:tcPr>
          <w:p w14:paraId="2AFB66D2" w14:textId="77777777" w:rsidR="00335615" w:rsidRDefault="004F2B43" w:rsidP="00335615">
            <w:pPr>
              <w:ind w:left="-113" w:right="-113"/>
              <w:jc w:val="center"/>
              <w:rPr>
                <w:rFonts w:ascii="Times New Roman" w:hAnsi="Times New Roman"/>
                <w:sz w:val="24"/>
                <w:szCs w:val="24"/>
              </w:rPr>
            </w:pPr>
            <w:r w:rsidRPr="004F2B43">
              <w:rPr>
                <w:rFonts w:ascii="Times New Roman" w:hAnsi="Times New Roman"/>
                <w:sz w:val="24"/>
                <w:szCs w:val="24"/>
              </w:rPr>
              <w:t>внебюд-жетных источ</w:t>
            </w:r>
            <w:r>
              <w:rPr>
                <w:rFonts w:ascii="Times New Roman" w:hAnsi="Times New Roman"/>
                <w:sz w:val="24"/>
                <w:szCs w:val="24"/>
              </w:rPr>
              <w:t>-</w:t>
            </w:r>
            <w:r w:rsidRPr="004F2B43">
              <w:rPr>
                <w:rFonts w:ascii="Times New Roman" w:hAnsi="Times New Roman"/>
                <w:sz w:val="24"/>
                <w:szCs w:val="24"/>
              </w:rPr>
              <w:t xml:space="preserve">ников </w:t>
            </w:r>
          </w:p>
          <w:p w14:paraId="09A4429C" w14:textId="77777777" w:rsidR="004F2B43" w:rsidRPr="004F2B43" w:rsidRDefault="004F2B43" w:rsidP="0015039B">
            <w:pPr>
              <w:ind w:left="-113" w:right="-113"/>
              <w:jc w:val="center"/>
              <w:rPr>
                <w:rFonts w:ascii="Times New Roman" w:hAnsi="Times New Roman"/>
                <w:sz w:val="24"/>
                <w:szCs w:val="24"/>
              </w:rPr>
            </w:pPr>
            <w:r w:rsidRPr="004F2B43">
              <w:rPr>
                <w:rFonts w:ascii="Times New Roman" w:hAnsi="Times New Roman"/>
                <w:sz w:val="24"/>
                <w:szCs w:val="24"/>
              </w:rPr>
              <w:t>(по сог</w:t>
            </w:r>
            <w:r w:rsidR="00335615">
              <w:rPr>
                <w:rFonts w:ascii="Times New Roman" w:hAnsi="Times New Roman"/>
                <w:sz w:val="24"/>
                <w:szCs w:val="24"/>
              </w:rPr>
              <w:t>-</w:t>
            </w:r>
            <w:r w:rsidRPr="004F2B43">
              <w:rPr>
                <w:rFonts w:ascii="Times New Roman" w:hAnsi="Times New Roman"/>
                <w:sz w:val="24"/>
                <w:szCs w:val="24"/>
              </w:rPr>
              <w:t>ласова</w:t>
            </w:r>
            <w:r w:rsidR="0015039B">
              <w:rPr>
                <w:rFonts w:ascii="Times New Roman" w:hAnsi="Times New Roman"/>
                <w:sz w:val="24"/>
                <w:szCs w:val="24"/>
              </w:rPr>
              <w:t>-</w:t>
            </w:r>
            <w:r w:rsidRPr="004F2B43">
              <w:rPr>
                <w:rFonts w:ascii="Times New Roman" w:hAnsi="Times New Roman"/>
                <w:sz w:val="24"/>
                <w:szCs w:val="24"/>
              </w:rPr>
              <w:t>нию (прогноз)</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7D9C169C" w14:textId="77777777" w:rsidR="004F2B43" w:rsidRPr="004F2B43" w:rsidRDefault="004F2B43" w:rsidP="004F2B43">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681C6ADC" w14:textId="77777777" w:rsidR="004F2B43" w:rsidRPr="004F2B43" w:rsidRDefault="004F2B43" w:rsidP="004F2B43">
            <w:pPr>
              <w:jc w:val="center"/>
              <w:rPr>
                <w:rFonts w:ascii="Times New Roman" w:hAnsi="Times New Roman"/>
                <w:sz w:val="24"/>
                <w:szCs w:val="24"/>
              </w:rPr>
            </w:pPr>
            <w:r w:rsidRPr="004F2B43">
              <w:rPr>
                <w:rFonts w:ascii="Times New Roman" w:hAnsi="Times New Roman"/>
                <w:sz w:val="24"/>
                <w:szCs w:val="24"/>
              </w:rPr>
              <w:t>наименование и единица измерения</w:t>
            </w:r>
          </w:p>
        </w:tc>
        <w:tc>
          <w:tcPr>
            <w:tcW w:w="976" w:type="dxa"/>
            <w:tcBorders>
              <w:top w:val="nil"/>
              <w:left w:val="nil"/>
              <w:bottom w:val="single" w:sz="4" w:space="0" w:color="auto"/>
              <w:right w:val="single" w:sz="4" w:space="0" w:color="auto"/>
            </w:tcBorders>
            <w:shd w:val="clear" w:color="auto" w:fill="auto"/>
            <w:hideMark/>
          </w:tcPr>
          <w:p w14:paraId="253C746E" w14:textId="77777777" w:rsidR="004F2B43" w:rsidRPr="004F2B43" w:rsidRDefault="004F2B43" w:rsidP="0015039B">
            <w:pPr>
              <w:ind w:left="-57" w:right="-57"/>
              <w:jc w:val="center"/>
              <w:rPr>
                <w:rFonts w:ascii="Times New Roman" w:hAnsi="Times New Roman"/>
                <w:sz w:val="24"/>
                <w:szCs w:val="24"/>
              </w:rPr>
            </w:pPr>
            <w:r w:rsidRPr="004F2B43">
              <w:rPr>
                <w:rFonts w:ascii="Times New Roman" w:hAnsi="Times New Roman"/>
                <w:sz w:val="24"/>
                <w:szCs w:val="24"/>
              </w:rPr>
              <w:t>значе</w:t>
            </w:r>
            <w:r w:rsidR="007A5973">
              <w:rPr>
                <w:rFonts w:ascii="Times New Roman" w:hAnsi="Times New Roman"/>
                <w:sz w:val="24"/>
                <w:szCs w:val="24"/>
              </w:rPr>
              <w:t>-</w:t>
            </w:r>
            <w:r w:rsidRPr="004F2B43">
              <w:rPr>
                <w:rFonts w:ascii="Times New Roman" w:hAnsi="Times New Roman"/>
                <w:sz w:val="24"/>
                <w:szCs w:val="24"/>
              </w:rPr>
              <w:t>ния по годам реали</w:t>
            </w:r>
            <w:r w:rsidR="007A5973">
              <w:rPr>
                <w:rFonts w:ascii="Times New Roman" w:hAnsi="Times New Roman"/>
                <w:sz w:val="24"/>
                <w:szCs w:val="24"/>
              </w:rPr>
              <w:t>-</w:t>
            </w:r>
            <w:r w:rsidRPr="004F2B43">
              <w:rPr>
                <w:rFonts w:ascii="Times New Roman" w:hAnsi="Times New Roman"/>
                <w:sz w:val="24"/>
                <w:szCs w:val="24"/>
              </w:rPr>
              <w:t>зации</w:t>
            </w:r>
          </w:p>
        </w:tc>
      </w:tr>
      <w:tr w:rsidR="004F2B43" w:rsidRPr="004F2B43" w14:paraId="5CC4084C" w14:textId="77777777" w:rsidTr="0015039B">
        <w:trPr>
          <w:trHeight w:val="315"/>
        </w:trPr>
        <w:tc>
          <w:tcPr>
            <w:tcW w:w="696" w:type="dxa"/>
            <w:tcBorders>
              <w:top w:val="nil"/>
              <w:left w:val="single" w:sz="4" w:space="0" w:color="auto"/>
              <w:bottom w:val="single" w:sz="4" w:space="0" w:color="auto"/>
              <w:right w:val="single" w:sz="4" w:space="0" w:color="auto"/>
            </w:tcBorders>
            <w:shd w:val="clear" w:color="auto" w:fill="auto"/>
            <w:hideMark/>
          </w:tcPr>
          <w:p w14:paraId="3972A04F" w14:textId="77777777" w:rsidR="004F2B43" w:rsidRPr="004F2B43" w:rsidRDefault="004F2B43" w:rsidP="004F2B43">
            <w:pPr>
              <w:jc w:val="center"/>
              <w:rPr>
                <w:rFonts w:ascii="Times New Roman" w:hAnsi="Times New Roman"/>
                <w:sz w:val="24"/>
                <w:szCs w:val="24"/>
              </w:rPr>
            </w:pPr>
            <w:r w:rsidRPr="004F2B43">
              <w:rPr>
                <w:rFonts w:ascii="Times New Roman" w:hAnsi="Times New Roman"/>
                <w:sz w:val="24"/>
                <w:szCs w:val="24"/>
              </w:rPr>
              <w:t>1</w:t>
            </w:r>
          </w:p>
        </w:tc>
        <w:tc>
          <w:tcPr>
            <w:tcW w:w="2701" w:type="dxa"/>
            <w:tcBorders>
              <w:top w:val="nil"/>
              <w:left w:val="nil"/>
              <w:bottom w:val="single" w:sz="4" w:space="0" w:color="auto"/>
              <w:right w:val="single" w:sz="4" w:space="0" w:color="auto"/>
            </w:tcBorders>
            <w:shd w:val="clear" w:color="auto" w:fill="auto"/>
            <w:hideMark/>
          </w:tcPr>
          <w:p w14:paraId="7D7CCED0" w14:textId="77777777" w:rsidR="004F2B43" w:rsidRPr="004F2B43" w:rsidRDefault="004F2B43" w:rsidP="004F2B43">
            <w:pPr>
              <w:jc w:val="center"/>
              <w:rPr>
                <w:rFonts w:ascii="Times New Roman" w:hAnsi="Times New Roman"/>
                <w:sz w:val="24"/>
                <w:szCs w:val="24"/>
              </w:rPr>
            </w:pPr>
            <w:r w:rsidRPr="004F2B43">
              <w:rPr>
                <w:rFonts w:ascii="Times New Roman" w:hAnsi="Times New Roman"/>
                <w:sz w:val="24"/>
                <w:szCs w:val="24"/>
              </w:rPr>
              <w:t>2</w:t>
            </w:r>
          </w:p>
        </w:tc>
        <w:tc>
          <w:tcPr>
            <w:tcW w:w="850" w:type="dxa"/>
            <w:tcBorders>
              <w:top w:val="nil"/>
              <w:left w:val="nil"/>
              <w:bottom w:val="single" w:sz="4" w:space="0" w:color="auto"/>
              <w:right w:val="single" w:sz="4" w:space="0" w:color="auto"/>
            </w:tcBorders>
            <w:shd w:val="clear" w:color="auto" w:fill="auto"/>
            <w:hideMark/>
          </w:tcPr>
          <w:p w14:paraId="3816F2C8" w14:textId="77777777" w:rsidR="004F2B43" w:rsidRPr="004F2B43" w:rsidRDefault="004F2B43" w:rsidP="004F2B43">
            <w:pPr>
              <w:jc w:val="center"/>
              <w:rPr>
                <w:rFonts w:ascii="Times New Roman" w:hAnsi="Times New Roman"/>
                <w:sz w:val="24"/>
                <w:szCs w:val="24"/>
              </w:rPr>
            </w:pPr>
            <w:r w:rsidRPr="004F2B43">
              <w:rPr>
                <w:rFonts w:ascii="Times New Roman" w:hAnsi="Times New Roman"/>
                <w:sz w:val="24"/>
                <w:szCs w:val="24"/>
              </w:rPr>
              <w:t>3</w:t>
            </w:r>
          </w:p>
        </w:tc>
        <w:tc>
          <w:tcPr>
            <w:tcW w:w="1164" w:type="dxa"/>
            <w:tcBorders>
              <w:top w:val="nil"/>
              <w:left w:val="nil"/>
              <w:bottom w:val="single" w:sz="4" w:space="0" w:color="auto"/>
              <w:right w:val="single" w:sz="4" w:space="0" w:color="auto"/>
            </w:tcBorders>
            <w:shd w:val="clear" w:color="auto" w:fill="auto"/>
            <w:hideMark/>
          </w:tcPr>
          <w:p w14:paraId="636CA7D0" w14:textId="77777777" w:rsidR="004F2B43" w:rsidRPr="004F2B43" w:rsidRDefault="004F2B43" w:rsidP="004F2B43">
            <w:pPr>
              <w:jc w:val="center"/>
              <w:rPr>
                <w:rFonts w:ascii="Times New Roman" w:hAnsi="Times New Roman"/>
                <w:sz w:val="24"/>
                <w:szCs w:val="24"/>
              </w:rPr>
            </w:pPr>
            <w:r w:rsidRPr="004F2B43">
              <w:rPr>
                <w:rFonts w:ascii="Times New Roman" w:hAnsi="Times New Roman"/>
                <w:sz w:val="24"/>
                <w:szCs w:val="24"/>
              </w:rPr>
              <w:t>4</w:t>
            </w:r>
          </w:p>
        </w:tc>
        <w:tc>
          <w:tcPr>
            <w:tcW w:w="992" w:type="dxa"/>
            <w:tcBorders>
              <w:top w:val="nil"/>
              <w:left w:val="nil"/>
              <w:bottom w:val="single" w:sz="4" w:space="0" w:color="auto"/>
              <w:right w:val="single" w:sz="4" w:space="0" w:color="auto"/>
            </w:tcBorders>
            <w:shd w:val="clear" w:color="auto" w:fill="auto"/>
            <w:hideMark/>
          </w:tcPr>
          <w:p w14:paraId="5A6EC980" w14:textId="77777777" w:rsidR="004F2B43" w:rsidRPr="004F2B43" w:rsidRDefault="004F2B43" w:rsidP="004F2B43">
            <w:pPr>
              <w:jc w:val="center"/>
              <w:rPr>
                <w:rFonts w:ascii="Times New Roman" w:hAnsi="Times New Roman"/>
                <w:sz w:val="24"/>
                <w:szCs w:val="24"/>
              </w:rPr>
            </w:pPr>
            <w:r w:rsidRPr="004F2B43">
              <w:rPr>
                <w:rFonts w:ascii="Times New Roman" w:hAnsi="Times New Roman"/>
                <w:sz w:val="24"/>
                <w:szCs w:val="24"/>
              </w:rPr>
              <w:t>5</w:t>
            </w:r>
          </w:p>
        </w:tc>
        <w:tc>
          <w:tcPr>
            <w:tcW w:w="963" w:type="dxa"/>
            <w:tcBorders>
              <w:top w:val="nil"/>
              <w:left w:val="nil"/>
              <w:bottom w:val="single" w:sz="4" w:space="0" w:color="auto"/>
              <w:right w:val="single" w:sz="4" w:space="0" w:color="auto"/>
            </w:tcBorders>
            <w:shd w:val="clear" w:color="auto" w:fill="auto"/>
            <w:hideMark/>
          </w:tcPr>
          <w:p w14:paraId="673525C3" w14:textId="77777777" w:rsidR="004F2B43" w:rsidRPr="004F2B43" w:rsidRDefault="004F2B43" w:rsidP="004F2B43">
            <w:pPr>
              <w:jc w:val="center"/>
              <w:rPr>
                <w:rFonts w:ascii="Times New Roman" w:hAnsi="Times New Roman"/>
                <w:sz w:val="24"/>
                <w:szCs w:val="24"/>
              </w:rPr>
            </w:pPr>
            <w:r w:rsidRPr="004F2B43">
              <w:rPr>
                <w:rFonts w:ascii="Times New Roman" w:hAnsi="Times New Roman"/>
                <w:sz w:val="24"/>
                <w:szCs w:val="24"/>
              </w:rPr>
              <w:t>6</w:t>
            </w:r>
          </w:p>
        </w:tc>
        <w:tc>
          <w:tcPr>
            <w:tcW w:w="1163" w:type="dxa"/>
            <w:tcBorders>
              <w:top w:val="nil"/>
              <w:left w:val="nil"/>
              <w:bottom w:val="single" w:sz="4" w:space="0" w:color="auto"/>
              <w:right w:val="single" w:sz="4" w:space="0" w:color="auto"/>
            </w:tcBorders>
            <w:shd w:val="clear" w:color="auto" w:fill="auto"/>
            <w:hideMark/>
          </w:tcPr>
          <w:p w14:paraId="7CF6AA1D" w14:textId="77777777" w:rsidR="004F2B43" w:rsidRPr="004F2B43" w:rsidRDefault="004F2B43" w:rsidP="004F2B43">
            <w:pPr>
              <w:jc w:val="center"/>
              <w:rPr>
                <w:rFonts w:ascii="Times New Roman" w:hAnsi="Times New Roman"/>
                <w:sz w:val="24"/>
                <w:szCs w:val="24"/>
              </w:rPr>
            </w:pPr>
            <w:r w:rsidRPr="004F2B43">
              <w:rPr>
                <w:rFonts w:ascii="Times New Roman" w:hAnsi="Times New Roman"/>
                <w:sz w:val="24"/>
                <w:szCs w:val="24"/>
              </w:rPr>
              <w:t>7</w:t>
            </w:r>
          </w:p>
        </w:tc>
        <w:tc>
          <w:tcPr>
            <w:tcW w:w="993" w:type="dxa"/>
            <w:tcBorders>
              <w:top w:val="nil"/>
              <w:left w:val="nil"/>
              <w:bottom w:val="single" w:sz="4" w:space="0" w:color="auto"/>
              <w:right w:val="single" w:sz="4" w:space="0" w:color="auto"/>
            </w:tcBorders>
            <w:shd w:val="clear" w:color="auto" w:fill="auto"/>
            <w:hideMark/>
          </w:tcPr>
          <w:p w14:paraId="1DE9198B" w14:textId="77777777" w:rsidR="004F2B43" w:rsidRPr="004F2B43" w:rsidRDefault="004F2B43" w:rsidP="004F2B43">
            <w:pPr>
              <w:jc w:val="center"/>
              <w:rPr>
                <w:rFonts w:ascii="Times New Roman" w:hAnsi="Times New Roman"/>
                <w:sz w:val="24"/>
                <w:szCs w:val="24"/>
              </w:rPr>
            </w:pPr>
            <w:r w:rsidRPr="004F2B43">
              <w:rPr>
                <w:rFonts w:ascii="Times New Roman" w:hAnsi="Times New Roman"/>
                <w:sz w:val="24"/>
                <w:szCs w:val="24"/>
              </w:rPr>
              <w:t>8</w:t>
            </w:r>
          </w:p>
        </w:tc>
        <w:tc>
          <w:tcPr>
            <w:tcW w:w="1560" w:type="dxa"/>
            <w:tcBorders>
              <w:top w:val="nil"/>
              <w:left w:val="nil"/>
              <w:bottom w:val="single" w:sz="4" w:space="0" w:color="auto"/>
              <w:right w:val="single" w:sz="4" w:space="0" w:color="auto"/>
            </w:tcBorders>
            <w:shd w:val="clear" w:color="auto" w:fill="auto"/>
            <w:hideMark/>
          </w:tcPr>
          <w:p w14:paraId="1285987B" w14:textId="77777777" w:rsidR="004F2B43" w:rsidRPr="004F2B43" w:rsidRDefault="004F2B43" w:rsidP="004F2B43">
            <w:pPr>
              <w:jc w:val="center"/>
              <w:rPr>
                <w:rFonts w:ascii="Times New Roman" w:hAnsi="Times New Roman"/>
                <w:sz w:val="24"/>
                <w:szCs w:val="24"/>
              </w:rPr>
            </w:pPr>
            <w:r w:rsidRPr="004F2B43">
              <w:rPr>
                <w:rFonts w:ascii="Times New Roman" w:hAnsi="Times New Roman"/>
                <w:sz w:val="24"/>
                <w:szCs w:val="24"/>
              </w:rPr>
              <w:t>9</w:t>
            </w:r>
          </w:p>
        </w:tc>
        <w:tc>
          <w:tcPr>
            <w:tcW w:w="2850" w:type="dxa"/>
            <w:tcBorders>
              <w:top w:val="nil"/>
              <w:left w:val="nil"/>
              <w:bottom w:val="single" w:sz="4" w:space="0" w:color="auto"/>
              <w:right w:val="single" w:sz="4" w:space="0" w:color="auto"/>
            </w:tcBorders>
            <w:shd w:val="clear" w:color="auto" w:fill="auto"/>
            <w:hideMark/>
          </w:tcPr>
          <w:p w14:paraId="2A3755E4" w14:textId="77777777" w:rsidR="004F2B43" w:rsidRPr="004F2B43" w:rsidRDefault="004F2B43" w:rsidP="004F2B43">
            <w:pPr>
              <w:jc w:val="center"/>
              <w:rPr>
                <w:rFonts w:ascii="Times New Roman" w:hAnsi="Times New Roman"/>
                <w:sz w:val="24"/>
                <w:szCs w:val="24"/>
              </w:rPr>
            </w:pPr>
            <w:r w:rsidRPr="004F2B43">
              <w:rPr>
                <w:rFonts w:ascii="Times New Roman" w:hAnsi="Times New Roman"/>
                <w:sz w:val="24"/>
                <w:szCs w:val="24"/>
              </w:rPr>
              <w:t>10</w:t>
            </w:r>
          </w:p>
        </w:tc>
        <w:tc>
          <w:tcPr>
            <w:tcW w:w="976" w:type="dxa"/>
            <w:tcBorders>
              <w:top w:val="nil"/>
              <w:left w:val="nil"/>
              <w:bottom w:val="single" w:sz="4" w:space="0" w:color="auto"/>
              <w:right w:val="single" w:sz="4" w:space="0" w:color="auto"/>
            </w:tcBorders>
            <w:shd w:val="clear" w:color="auto" w:fill="auto"/>
            <w:hideMark/>
          </w:tcPr>
          <w:p w14:paraId="27E6CFF1" w14:textId="77777777" w:rsidR="004F2B43" w:rsidRPr="004F2B43" w:rsidRDefault="004F2B43" w:rsidP="004F2B43">
            <w:pPr>
              <w:jc w:val="center"/>
              <w:rPr>
                <w:rFonts w:ascii="Times New Roman" w:hAnsi="Times New Roman"/>
                <w:sz w:val="24"/>
                <w:szCs w:val="24"/>
              </w:rPr>
            </w:pPr>
            <w:r w:rsidRPr="004F2B43">
              <w:rPr>
                <w:rFonts w:ascii="Times New Roman" w:hAnsi="Times New Roman"/>
                <w:sz w:val="24"/>
                <w:szCs w:val="24"/>
              </w:rPr>
              <w:t>11</w:t>
            </w:r>
          </w:p>
        </w:tc>
      </w:tr>
      <w:tr w:rsidR="004F2B43" w:rsidRPr="004F2B43" w14:paraId="2AE9A34C" w14:textId="77777777" w:rsidTr="0015039B">
        <w:trPr>
          <w:trHeight w:val="315"/>
        </w:trPr>
        <w:tc>
          <w:tcPr>
            <w:tcW w:w="696" w:type="dxa"/>
            <w:tcBorders>
              <w:top w:val="nil"/>
              <w:left w:val="single" w:sz="4" w:space="0" w:color="auto"/>
              <w:bottom w:val="single" w:sz="4" w:space="0" w:color="auto"/>
              <w:right w:val="single" w:sz="4" w:space="0" w:color="auto"/>
            </w:tcBorders>
            <w:shd w:val="clear" w:color="auto" w:fill="auto"/>
            <w:hideMark/>
          </w:tcPr>
          <w:p w14:paraId="677F2AD7" w14:textId="77777777" w:rsidR="004F2B43" w:rsidRPr="004F2B43" w:rsidRDefault="004F2B43" w:rsidP="004F2B43">
            <w:pPr>
              <w:jc w:val="center"/>
              <w:rPr>
                <w:rFonts w:ascii="Times New Roman" w:hAnsi="Times New Roman"/>
                <w:sz w:val="24"/>
                <w:szCs w:val="24"/>
              </w:rPr>
            </w:pPr>
            <w:r w:rsidRPr="004F2B43">
              <w:rPr>
                <w:rFonts w:ascii="Times New Roman" w:hAnsi="Times New Roman"/>
                <w:sz w:val="24"/>
                <w:szCs w:val="24"/>
              </w:rPr>
              <w:t>1.</w:t>
            </w:r>
          </w:p>
        </w:tc>
        <w:tc>
          <w:tcPr>
            <w:tcW w:w="14212" w:type="dxa"/>
            <w:gridSpan w:val="10"/>
            <w:tcBorders>
              <w:top w:val="single" w:sz="4" w:space="0" w:color="auto"/>
              <w:left w:val="nil"/>
              <w:bottom w:val="single" w:sz="4" w:space="0" w:color="auto"/>
              <w:right w:val="single" w:sz="4" w:space="0" w:color="auto"/>
            </w:tcBorders>
            <w:shd w:val="clear" w:color="auto" w:fill="auto"/>
            <w:hideMark/>
          </w:tcPr>
          <w:p w14:paraId="149B7524" w14:textId="77777777" w:rsidR="004F2B43" w:rsidRPr="004F2B43" w:rsidRDefault="004F2B43" w:rsidP="004F2B43">
            <w:pPr>
              <w:rPr>
                <w:rFonts w:ascii="Times New Roman" w:hAnsi="Times New Roman"/>
                <w:sz w:val="24"/>
                <w:szCs w:val="24"/>
              </w:rPr>
            </w:pPr>
            <w:r w:rsidRPr="004F2B43">
              <w:rPr>
                <w:rFonts w:ascii="Times New Roman" w:hAnsi="Times New Roman"/>
                <w:sz w:val="24"/>
                <w:szCs w:val="24"/>
              </w:rPr>
              <w:t xml:space="preserve">Задача 1 </w:t>
            </w:r>
            <w:r w:rsidR="009F7515">
              <w:rPr>
                <w:rFonts w:ascii="Times New Roman" w:hAnsi="Times New Roman"/>
                <w:sz w:val="24"/>
                <w:szCs w:val="24"/>
              </w:rPr>
              <w:t>«</w:t>
            </w:r>
            <w:r w:rsidRPr="004F2B43">
              <w:rPr>
                <w:rFonts w:ascii="Times New Roman" w:hAnsi="Times New Roman"/>
                <w:sz w:val="24"/>
                <w:szCs w:val="24"/>
              </w:rPr>
              <w:t>Обеспечение эффективного функционирования системы поддержки субъектов малого и среднего предпринимательства</w:t>
            </w:r>
            <w:r w:rsidR="009F7515">
              <w:rPr>
                <w:rFonts w:ascii="Times New Roman" w:hAnsi="Times New Roman"/>
                <w:sz w:val="24"/>
                <w:szCs w:val="24"/>
              </w:rPr>
              <w:t>»</w:t>
            </w:r>
            <w:r w:rsidRPr="004F2B43">
              <w:rPr>
                <w:rFonts w:ascii="Times New Roman" w:hAnsi="Times New Roman"/>
                <w:sz w:val="24"/>
                <w:szCs w:val="24"/>
              </w:rPr>
              <w:t xml:space="preserve"> подпрограммы 2</w:t>
            </w:r>
          </w:p>
        </w:tc>
      </w:tr>
      <w:tr w:rsidR="007A5973" w:rsidRPr="004F2B43" w14:paraId="513E9C71" w14:textId="77777777" w:rsidTr="0015039B">
        <w:trPr>
          <w:trHeight w:val="315"/>
        </w:trPr>
        <w:tc>
          <w:tcPr>
            <w:tcW w:w="696" w:type="dxa"/>
            <w:vMerge w:val="restart"/>
            <w:tcBorders>
              <w:top w:val="nil"/>
              <w:left w:val="single" w:sz="4" w:space="0" w:color="auto"/>
              <w:right w:val="single" w:sz="4" w:space="0" w:color="auto"/>
            </w:tcBorders>
            <w:shd w:val="clear" w:color="auto" w:fill="auto"/>
            <w:hideMark/>
          </w:tcPr>
          <w:p w14:paraId="602A5D72" w14:textId="77777777" w:rsidR="007A5973" w:rsidRPr="004F2B43" w:rsidRDefault="007A5973" w:rsidP="004F2B43">
            <w:pPr>
              <w:jc w:val="center"/>
              <w:rPr>
                <w:rFonts w:ascii="Times New Roman" w:hAnsi="Times New Roman"/>
                <w:sz w:val="24"/>
                <w:szCs w:val="24"/>
              </w:rPr>
            </w:pPr>
            <w:r w:rsidRPr="004F2B43">
              <w:rPr>
                <w:rFonts w:ascii="Times New Roman" w:hAnsi="Times New Roman"/>
                <w:sz w:val="24"/>
                <w:szCs w:val="24"/>
              </w:rPr>
              <w:t>1.1</w:t>
            </w:r>
          </w:p>
        </w:tc>
        <w:tc>
          <w:tcPr>
            <w:tcW w:w="2701" w:type="dxa"/>
            <w:vMerge w:val="restart"/>
            <w:tcBorders>
              <w:top w:val="nil"/>
              <w:left w:val="single" w:sz="4" w:space="0" w:color="auto"/>
              <w:right w:val="single" w:sz="4" w:space="0" w:color="auto"/>
            </w:tcBorders>
            <w:shd w:val="clear" w:color="auto" w:fill="auto"/>
            <w:hideMark/>
          </w:tcPr>
          <w:p w14:paraId="544FB927" w14:textId="77777777" w:rsidR="007A5973" w:rsidRPr="004F2B43" w:rsidRDefault="007A5973" w:rsidP="004F2B43">
            <w:pPr>
              <w:rPr>
                <w:rFonts w:ascii="Times New Roman" w:hAnsi="Times New Roman"/>
                <w:sz w:val="24"/>
                <w:szCs w:val="24"/>
              </w:rPr>
            </w:pPr>
            <w:r w:rsidRPr="004F2B43">
              <w:rPr>
                <w:rFonts w:ascii="Times New Roman" w:hAnsi="Times New Roman"/>
                <w:sz w:val="24"/>
                <w:szCs w:val="24"/>
              </w:rPr>
              <w:t>Основное мероприятие. Предоставление финансовой поддержки субъектам малого и среднего предпринимательства ЗАТО Северск, в т.ч.:</w:t>
            </w:r>
          </w:p>
        </w:tc>
        <w:tc>
          <w:tcPr>
            <w:tcW w:w="850" w:type="dxa"/>
            <w:tcBorders>
              <w:top w:val="nil"/>
              <w:left w:val="nil"/>
              <w:bottom w:val="single" w:sz="4" w:space="0" w:color="auto"/>
              <w:right w:val="single" w:sz="4" w:space="0" w:color="auto"/>
            </w:tcBorders>
            <w:shd w:val="clear" w:color="auto" w:fill="auto"/>
            <w:hideMark/>
          </w:tcPr>
          <w:p w14:paraId="117EE5BD" w14:textId="77777777" w:rsidR="007A5973" w:rsidRPr="004F2B43" w:rsidRDefault="007A5973" w:rsidP="004F2B43">
            <w:pPr>
              <w:jc w:val="center"/>
              <w:rPr>
                <w:rFonts w:ascii="Times New Roman" w:hAnsi="Times New Roman"/>
                <w:sz w:val="24"/>
                <w:szCs w:val="24"/>
              </w:rPr>
            </w:pPr>
            <w:r w:rsidRPr="004F2B43">
              <w:rPr>
                <w:rFonts w:ascii="Times New Roman" w:hAnsi="Times New Roman"/>
                <w:sz w:val="24"/>
                <w:szCs w:val="24"/>
              </w:rPr>
              <w:t>Всего</w:t>
            </w:r>
          </w:p>
        </w:tc>
        <w:tc>
          <w:tcPr>
            <w:tcW w:w="1164" w:type="dxa"/>
            <w:tcBorders>
              <w:top w:val="nil"/>
              <w:left w:val="nil"/>
              <w:bottom w:val="single" w:sz="4" w:space="0" w:color="auto"/>
              <w:right w:val="single" w:sz="4" w:space="0" w:color="auto"/>
            </w:tcBorders>
            <w:shd w:val="clear" w:color="auto" w:fill="auto"/>
          </w:tcPr>
          <w:p w14:paraId="4C402B99" w14:textId="77777777" w:rsidR="007A5973" w:rsidRPr="004F2B43" w:rsidRDefault="00BA2650" w:rsidP="00BA2650">
            <w:pPr>
              <w:jc w:val="right"/>
              <w:rPr>
                <w:rFonts w:ascii="Times New Roman" w:hAnsi="Times New Roman"/>
                <w:sz w:val="24"/>
                <w:szCs w:val="24"/>
              </w:rPr>
            </w:pPr>
            <w:r>
              <w:rPr>
                <w:rFonts w:ascii="Times New Roman" w:hAnsi="Times New Roman"/>
                <w:sz w:val="24"/>
                <w:szCs w:val="24"/>
              </w:rPr>
              <w:t>3 60</w:t>
            </w:r>
            <w:r w:rsidR="00335615">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54D55F4D" w14:textId="77777777" w:rsidR="007A5973" w:rsidRPr="004F2B43" w:rsidRDefault="007A5973" w:rsidP="004F2B43">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18B5FB32" w14:textId="77777777" w:rsidR="007A5973" w:rsidRPr="004F2B43" w:rsidRDefault="007A5973" w:rsidP="004F2B43">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tcPr>
          <w:p w14:paraId="1872680F" w14:textId="77777777" w:rsidR="007A5973" w:rsidRPr="004F2B43" w:rsidRDefault="00335615" w:rsidP="00BA2650">
            <w:pPr>
              <w:ind w:left="-57"/>
              <w:jc w:val="right"/>
              <w:rPr>
                <w:rFonts w:ascii="Times New Roman" w:hAnsi="Times New Roman"/>
                <w:sz w:val="24"/>
                <w:szCs w:val="24"/>
              </w:rPr>
            </w:pPr>
            <w:r>
              <w:rPr>
                <w:rFonts w:ascii="Times New Roman" w:hAnsi="Times New Roman"/>
                <w:sz w:val="24"/>
                <w:szCs w:val="24"/>
              </w:rPr>
              <w:t>3 </w:t>
            </w:r>
            <w:r w:rsidR="00BA2650">
              <w:rPr>
                <w:rFonts w:ascii="Times New Roman" w:hAnsi="Times New Roman"/>
                <w:sz w:val="24"/>
                <w:szCs w:val="24"/>
              </w:rPr>
              <w:t>60</w:t>
            </w:r>
            <w:r>
              <w:rPr>
                <w:rFonts w:ascii="Times New Roman" w:hAnsi="Times New Roman"/>
                <w:sz w:val="24"/>
                <w:szCs w:val="24"/>
              </w:rPr>
              <w:t>0,00</w:t>
            </w:r>
          </w:p>
        </w:tc>
        <w:tc>
          <w:tcPr>
            <w:tcW w:w="993" w:type="dxa"/>
            <w:tcBorders>
              <w:top w:val="nil"/>
              <w:left w:val="nil"/>
              <w:bottom w:val="single" w:sz="4" w:space="0" w:color="auto"/>
              <w:right w:val="single" w:sz="4" w:space="0" w:color="auto"/>
            </w:tcBorders>
            <w:shd w:val="clear" w:color="auto" w:fill="auto"/>
            <w:hideMark/>
          </w:tcPr>
          <w:p w14:paraId="780ED872" w14:textId="77777777" w:rsidR="007A5973" w:rsidRPr="004F2B43" w:rsidRDefault="007A5973" w:rsidP="004F2B43">
            <w:pPr>
              <w:jc w:val="right"/>
              <w:rPr>
                <w:rFonts w:ascii="Times New Roman" w:hAnsi="Times New Roman"/>
                <w:sz w:val="24"/>
                <w:szCs w:val="24"/>
              </w:rPr>
            </w:pPr>
            <w:r w:rsidRPr="004F2B43">
              <w:rPr>
                <w:rFonts w:ascii="Times New Roman" w:hAnsi="Times New Roman"/>
                <w:sz w:val="24"/>
                <w:szCs w:val="24"/>
              </w:rPr>
              <w:t>0,00</w:t>
            </w:r>
          </w:p>
        </w:tc>
        <w:tc>
          <w:tcPr>
            <w:tcW w:w="1560" w:type="dxa"/>
            <w:vMerge w:val="restart"/>
            <w:tcBorders>
              <w:top w:val="nil"/>
              <w:left w:val="single" w:sz="4" w:space="0" w:color="auto"/>
              <w:right w:val="single" w:sz="4" w:space="0" w:color="auto"/>
            </w:tcBorders>
            <w:shd w:val="clear" w:color="auto" w:fill="auto"/>
            <w:hideMark/>
          </w:tcPr>
          <w:p w14:paraId="6C9274D0" w14:textId="77777777" w:rsidR="007A5973" w:rsidRPr="004F2B43" w:rsidRDefault="007A5973" w:rsidP="004F2B43">
            <w:pPr>
              <w:rPr>
                <w:rFonts w:ascii="Times New Roman" w:hAnsi="Times New Roman"/>
                <w:sz w:val="24"/>
                <w:szCs w:val="24"/>
              </w:rPr>
            </w:pPr>
            <w:r w:rsidRPr="004F2B43">
              <w:rPr>
                <w:rFonts w:ascii="Times New Roman" w:hAnsi="Times New Roman"/>
                <w:sz w:val="24"/>
                <w:szCs w:val="24"/>
              </w:rPr>
              <w:t>Админист</w:t>
            </w:r>
            <w:r>
              <w:rPr>
                <w:rFonts w:ascii="Times New Roman" w:hAnsi="Times New Roman"/>
                <w:sz w:val="24"/>
                <w:szCs w:val="24"/>
              </w:rPr>
              <w:t>-</w:t>
            </w:r>
            <w:r w:rsidRPr="004F2B43">
              <w:rPr>
                <w:rFonts w:ascii="Times New Roman" w:hAnsi="Times New Roman"/>
                <w:sz w:val="24"/>
                <w:szCs w:val="24"/>
              </w:rPr>
              <w:t>рация ЗАТО Северск, Комитет экономичес</w:t>
            </w:r>
            <w:r>
              <w:rPr>
                <w:rFonts w:ascii="Times New Roman" w:hAnsi="Times New Roman"/>
                <w:sz w:val="24"/>
                <w:szCs w:val="24"/>
              </w:rPr>
              <w:t>-</w:t>
            </w:r>
            <w:r w:rsidRPr="004F2B43">
              <w:rPr>
                <w:rFonts w:ascii="Times New Roman" w:hAnsi="Times New Roman"/>
                <w:sz w:val="24"/>
                <w:szCs w:val="24"/>
              </w:rPr>
              <w:t>кого развития Админист</w:t>
            </w:r>
            <w:r>
              <w:rPr>
                <w:rFonts w:ascii="Times New Roman" w:hAnsi="Times New Roman"/>
                <w:sz w:val="24"/>
                <w:szCs w:val="24"/>
              </w:rPr>
              <w:t>-</w:t>
            </w:r>
            <w:r w:rsidRPr="004F2B43">
              <w:rPr>
                <w:rFonts w:ascii="Times New Roman" w:hAnsi="Times New Roman"/>
                <w:sz w:val="24"/>
                <w:szCs w:val="24"/>
              </w:rPr>
              <w:t>рации ЗАТО Северск</w:t>
            </w:r>
          </w:p>
        </w:tc>
        <w:tc>
          <w:tcPr>
            <w:tcW w:w="2850" w:type="dxa"/>
            <w:tcBorders>
              <w:top w:val="nil"/>
              <w:left w:val="nil"/>
              <w:bottom w:val="single" w:sz="4" w:space="0" w:color="auto"/>
              <w:right w:val="single" w:sz="4" w:space="0" w:color="auto"/>
            </w:tcBorders>
            <w:shd w:val="clear" w:color="auto" w:fill="auto"/>
            <w:hideMark/>
          </w:tcPr>
          <w:p w14:paraId="499842E0" w14:textId="77777777" w:rsidR="007A5973" w:rsidRPr="004F2B43" w:rsidRDefault="007A5973" w:rsidP="004F2B43">
            <w:pPr>
              <w:jc w:val="center"/>
              <w:rPr>
                <w:rFonts w:ascii="Times New Roman" w:hAnsi="Times New Roman"/>
                <w:sz w:val="24"/>
                <w:szCs w:val="24"/>
              </w:rPr>
            </w:pPr>
            <w:r w:rsidRPr="004F2B43">
              <w:rPr>
                <w:rFonts w:ascii="Times New Roman" w:hAnsi="Times New Roman"/>
                <w:sz w:val="24"/>
                <w:szCs w:val="24"/>
              </w:rPr>
              <w:t>X</w:t>
            </w:r>
          </w:p>
        </w:tc>
        <w:tc>
          <w:tcPr>
            <w:tcW w:w="976" w:type="dxa"/>
            <w:tcBorders>
              <w:top w:val="nil"/>
              <w:left w:val="nil"/>
              <w:bottom w:val="single" w:sz="4" w:space="0" w:color="auto"/>
              <w:right w:val="single" w:sz="4" w:space="0" w:color="auto"/>
            </w:tcBorders>
            <w:shd w:val="clear" w:color="auto" w:fill="auto"/>
            <w:hideMark/>
          </w:tcPr>
          <w:p w14:paraId="714A7A31" w14:textId="77777777" w:rsidR="007A5973" w:rsidRPr="004F2B43" w:rsidRDefault="007A5973" w:rsidP="004F2B43">
            <w:pPr>
              <w:jc w:val="center"/>
              <w:rPr>
                <w:rFonts w:ascii="Times New Roman" w:hAnsi="Times New Roman"/>
                <w:sz w:val="24"/>
                <w:szCs w:val="24"/>
              </w:rPr>
            </w:pPr>
            <w:r w:rsidRPr="004F2B43">
              <w:rPr>
                <w:rFonts w:ascii="Times New Roman" w:hAnsi="Times New Roman"/>
                <w:sz w:val="24"/>
                <w:szCs w:val="24"/>
              </w:rPr>
              <w:t>X</w:t>
            </w:r>
          </w:p>
        </w:tc>
      </w:tr>
      <w:tr w:rsidR="007A5973" w:rsidRPr="004F2B43" w14:paraId="763AB41A" w14:textId="77777777" w:rsidTr="0015039B">
        <w:trPr>
          <w:trHeight w:val="2835"/>
        </w:trPr>
        <w:tc>
          <w:tcPr>
            <w:tcW w:w="696" w:type="dxa"/>
            <w:vMerge/>
            <w:tcBorders>
              <w:left w:val="single" w:sz="4" w:space="0" w:color="auto"/>
              <w:bottom w:val="single" w:sz="4" w:space="0" w:color="auto"/>
              <w:right w:val="single" w:sz="4" w:space="0" w:color="auto"/>
            </w:tcBorders>
            <w:shd w:val="clear" w:color="auto" w:fill="auto"/>
            <w:vAlign w:val="center"/>
            <w:hideMark/>
          </w:tcPr>
          <w:p w14:paraId="6A047197" w14:textId="77777777" w:rsidR="007A5973" w:rsidRPr="004F2B43" w:rsidRDefault="007A5973" w:rsidP="004F2B43">
            <w:pPr>
              <w:rPr>
                <w:rFonts w:ascii="Times New Roman" w:hAnsi="Times New Roman"/>
                <w:sz w:val="24"/>
                <w:szCs w:val="24"/>
              </w:rPr>
            </w:pPr>
          </w:p>
        </w:tc>
        <w:tc>
          <w:tcPr>
            <w:tcW w:w="2701" w:type="dxa"/>
            <w:vMerge/>
            <w:tcBorders>
              <w:left w:val="single" w:sz="4" w:space="0" w:color="auto"/>
              <w:bottom w:val="single" w:sz="4" w:space="0" w:color="auto"/>
              <w:right w:val="single" w:sz="4" w:space="0" w:color="auto"/>
            </w:tcBorders>
            <w:shd w:val="clear" w:color="auto" w:fill="auto"/>
            <w:vAlign w:val="center"/>
            <w:hideMark/>
          </w:tcPr>
          <w:p w14:paraId="4786A631" w14:textId="77777777" w:rsidR="007A5973" w:rsidRPr="004F2B43" w:rsidRDefault="007A5973" w:rsidP="004F2B43">
            <w:pP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hideMark/>
          </w:tcPr>
          <w:p w14:paraId="13A274B4" w14:textId="77777777" w:rsidR="007A5973" w:rsidRPr="004F2B43" w:rsidRDefault="007A5973" w:rsidP="004F2B43">
            <w:pPr>
              <w:jc w:val="center"/>
              <w:rPr>
                <w:rFonts w:ascii="Times New Roman" w:hAnsi="Times New Roman"/>
                <w:sz w:val="24"/>
                <w:szCs w:val="24"/>
              </w:rPr>
            </w:pPr>
            <w:r w:rsidRPr="004F2B43">
              <w:rPr>
                <w:rFonts w:ascii="Times New Roman" w:hAnsi="Times New Roman"/>
                <w:sz w:val="24"/>
                <w:szCs w:val="24"/>
              </w:rPr>
              <w:t>2025</w:t>
            </w:r>
          </w:p>
        </w:tc>
        <w:tc>
          <w:tcPr>
            <w:tcW w:w="1164" w:type="dxa"/>
            <w:tcBorders>
              <w:top w:val="nil"/>
              <w:left w:val="nil"/>
              <w:bottom w:val="single" w:sz="4" w:space="0" w:color="auto"/>
              <w:right w:val="single" w:sz="4" w:space="0" w:color="auto"/>
            </w:tcBorders>
            <w:shd w:val="clear" w:color="auto" w:fill="auto"/>
          </w:tcPr>
          <w:p w14:paraId="5A63DB21" w14:textId="77777777" w:rsidR="007A5973" w:rsidRPr="004F2B43" w:rsidRDefault="00335615" w:rsidP="00BA2650">
            <w:pPr>
              <w:jc w:val="right"/>
              <w:rPr>
                <w:rFonts w:ascii="Times New Roman" w:hAnsi="Times New Roman"/>
                <w:sz w:val="24"/>
                <w:szCs w:val="24"/>
              </w:rPr>
            </w:pPr>
            <w:r>
              <w:rPr>
                <w:rFonts w:ascii="Times New Roman" w:hAnsi="Times New Roman"/>
                <w:sz w:val="24"/>
                <w:szCs w:val="24"/>
              </w:rPr>
              <w:t>1 </w:t>
            </w:r>
            <w:r w:rsidR="00BA2650">
              <w:rPr>
                <w:rFonts w:ascii="Times New Roman" w:hAnsi="Times New Roman"/>
                <w:sz w:val="24"/>
                <w:szCs w:val="24"/>
              </w:rPr>
              <w:t>20</w:t>
            </w:r>
            <w:r>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43DA749A" w14:textId="77777777" w:rsidR="007A5973" w:rsidRPr="004F2B43" w:rsidRDefault="007A5973" w:rsidP="004F2B43">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2EB81C33" w14:textId="77777777" w:rsidR="007A5973" w:rsidRPr="004F2B43" w:rsidRDefault="007A5973" w:rsidP="004F2B43">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tcPr>
          <w:p w14:paraId="681EABB7" w14:textId="77777777" w:rsidR="007A5973" w:rsidRPr="004F2B43" w:rsidRDefault="00335615" w:rsidP="00BA2650">
            <w:pPr>
              <w:ind w:left="-57"/>
              <w:jc w:val="right"/>
              <w:rPr>
                <w:rFonts w:ascii="Times New Roman" w:hAnsi="Times New Roman"/>
                <w:sz w:val="24"/>
                <w:szCs w:val="24"/>
              </w:rPr>
            </w:pPr>
            <w:r>
              <w:rPr>
                <w:rFonts w:ascii="Times New Roman" w:hAnsi="Times New Roman"/>
                <w:sz w:val="24"/>
                <w:szCs w:val="24"/>
              </w:rPr>
              <w:t>1 </w:t>
            </w:r>
            <w:r w:rsidR="00BA2650">
              <w:rPr>
                <w:rFonts w:ascii="Times New Roman" w:hAnsi="Times New Roman"/>
                <w:sz w:val="24"/>
                <w:szCs w:val="24"/>
              </w:rPr>
              <w:t>20</w:t>
            </w:r>
            <w:r>
              <w:rPr>
                <w:rFonts w:ascii="Times New Roman" w:hAnsi="Times New Roman"/>
                <w:sz w:val="24"/>
                <w:szCs w:val="24"/>
              </w:rPr>
              <w:t>0,00</w:t>
            </w:r>
          </w:p>
        </w:tc>
        <w:tc>
          <w:tcPr>
            <w:tcW w:w="993" w:type="dxa"/>
            <w:tcBorders>
              <w:top w:val="nil"/>
              <w:left w:val="nil"/>
              <w:bottom w:val="single" w:sz="4" w:space="0" w:color="auto"/>
              <w:right w:val="single" w:sz="4" w:space="0" w:color="auto"/>
            </w:tcBorders>
            <w:shd w:val="clear" w:color="auto" w:fill="auto"/>
            <w:hideMark/>
          </w:tcPr>
          <w:p w14:paraId="7BAE677D" w14:textId="77777777" w:rsidR="007A5973" w:rsidRPr="004F2B43" w:rsidRDefault="007A5973" w:rsidP="004F2B43">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vAlign w:val="center"/>
            <w:hideMark/>
          </w:tcPr>
          <w:p w14:paraId="6CC528B5" w14:textId="77777777" w:rsidR="007A5973" w:rsidRPr="004F2B43" w:rsidRDefault="007A5973" w:rsidP="004F2B43">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62B7A329" w14:textId="77777777" w:rsidR="007A5973" w:rsidRPr="004F2B43" w:rsidRDefault="007A5973" w:rsidP="004F2B43">
            <w:pPr>
              <w:rPr>
                <w:rFonts w:ascii="Times New Roman" w:hAnsi="Times New Roman"/>
                <w:sz w:val="24"/>
                <w:szCs w:val="24"/>
              </w:rPr>
            </w:pPr>
            <w:r w:rsidRPr="004F2B43">
              <w:rPr>
                <w:rFonts w:ascii="Times New Roman" w:hAnsi="Times New Roman"/>
                <w:sz w:val="24"/>
                <w:szCs w:val="24"/>
              </w:rPr>
              <w:t>1. Количество субъектов малого и среднего пред</w:t>
            </w:r>
            <w:r>
              <w:rPr>
                <w:rFonts w:ascii="Times New Roman" w:hAnsi="Times New Roman"/>
                <w:sz w:val="24"/>
                <w:szCs w:val="24"/>
              </w:rPr>
              <w:t>-</w:t>
            </w:r>
            <w:r w:rsidRPr="004F2B43">
              <w:rPr>
                <w:rFonts w:ascii="Times New Roman" w:hAnsi="Times New Roman"/>
                <w:sz w:val="24"/>
                <w:szCs w:val="24"/>
              </w:rPr>
              <w:t>принимательства, полу</w:t>
            </w:r>
            <w:r>
              <w:rPr>
                <w:rFonts w:ascii="Times New Roman" w:hAnsi="Times New Roman"/>
                <w:sz w:val="24"/>
                <w:szCs w:val="24"/>
              </w:rPr>
              <w:t>-</w:t>
            </w:r>
            <w:r w:rsidRPr="004F2B43">
              <w:rPr>
                <w:rFonts w:ascii="Times New Roman" w:hAnsi="Times New Roman"/>
                <w:sz w:val="24"/>
                <w:szCs w:val="24"/>
              </w:rPr>
              <w:t>чивших финансовую поддержку в рамках реа</w:t>
            </w:r>
            <w:r>
              <w:rPr>
                <w:rFonts w:ascii="Times New Roman" w:hAnsi="Times New Roman"/>
                <w:sz w:val="24"/>
                <w:szCs w:val="24"/>
              </w:rPr>
              <w:t>-</w:t>
            </w:r>
            <w:r w:rsidRPr="004F2B43">
              <w:rPr>
                <w:rFonts w:ascii="Times New Roman" w:hAnsi="Times New Roman"/>
                <w:sz w:val="24"/>
                <w:szCs w:val="24"/>
              </w:rPr>
              <w:t>лизации программных мероприятий (за исключением поддержки в рамках регионального проекта), ед</w:t>
            </w:r>
          </w:p>
        </w:tc>
        <w:tc>
          <w:tcPr>
            <w:tcW w:w="976" w:type="dxa"/>
            <w:tcBorders>
              <w:top w:val="nil"/>
              <w:left w:val="nil"/>
              <w:bottom w:val="single" w:sz="4" w:space="0" w:color="auto"/>
              <w:right w:val="single" w:sz="4" w:space="0" w:color="auto"/>
            </w:tcBorders>
            <w:shd w:val="clear" w:color="auto" w:fill="auto"/>
            <w:hideMark/>
          </w:tcPr>
          <w:p w14:paraId="39FB3C07" w14:textId="77777777" w:rsidR="007A5973" w:rsidRPr="004F2B43" w:rsidRDefault="00B248DA" w:rsidP="004F2B43">
            <w:pPr>
              <w:jc w:val="right"/>
              <w:rPr>
                <w:rFonts w:ascii="Times New Roman" w:hAnsi="Times New Roman"/>
                <w:sz w:val="24"/>
                <w:szCs w:val="24"/>
              </w:rPr>
            </w:pPr>
            <w:r>
              <w:rPr>
                <w:rFonts w:ascii="Times New Roman" w:hAnsi="Times New Roman"/>
                <w:sz w:val="24"/>
                <w:szCs w:val="24"/>
              </w:rPr>
              <w:t>2</w:t>
            </w:r>
          </w:p>
        </w:tc>
      </w:tr>
      <w:tr w:rsidR="007A5973" w:rsidRPr="004F2B43" w14:paraId="4F0EF539" w14:textId="77777777" w:rsidTr="0015039B">
        <w:trPr>
          <w:trHeight w:val="70"/>
        </w:trPr>
        <w:tc>
          <w:tcPr>
            <w:tcW w:w="696" w:type="dxa"/>
            <w:tcBorders>
              <w:top w:val="single" w:sz="4" w:space="0" w:color="auto"/>
              <w:left w:val="single" w:sz="4" w:space="0" w:color="auto"/>
              <w:bottom w:val="single" w:sz="4" w:space="0" w:color="auto"/>
              <w:right w:val="single" w:sz="4" w:space="0" w:color="auto"/>
            </w:tcBorders>
            <w:shd w:val="clear" w:color="auto" w:fill="auto"/>
          </w:tcPr>
          <w:p w14:paraId="451C484D" w14:textId="77777777" w:rsidR="007A5973" w:rsidRPr="004F2B43" w:rsidRDefault="007A5973" w:rsidP="007A5973">
            <w:pPr>
              <w:jc w:val="center"/>
              <w:rPr>
                <w:rFonts w:ascii="Times New Roman" w:hAnsi="Times New Roman"/>
                <w:sz w:val="24"/>
                <w:szCs w:val="24"/>
              </w:rPr>
            </w:pPr>
            <w:r>
              <w:rPr>
                <w:rFonts w:ascii="Times New Roman" w:hAnsi="Times New Roman"/>
                <w:sz w:val="24"/>
                <w:szCs w:val="24"/>
              </w:rPr>
              <w:lastRenderedPageBreak/>
              <w:t>1</w:t>
            </w:r>
          </w:p>
        </w:tc>
        <w:tc>
          <w:tcPr>
            <w:tcW w:w="2701" w:type="dxa"/>
            <w:tcBorders>
              <w:top w:val="single" w:sz="4" w:space="0" w:color="auto"/>
              <w:left w:val="single" w:sz="4" w:space="0" w:color="auto"/>
              <w:bottom w:val="single" w:sz="4" w:space="0" w:color="auto"/>
              <w:right w:val="single" w:sz="4" w:space="0" w:color="auto"/>
            </w:tcBorders>
            <w:shd w:val="clear" w:color="auto" w:fill="auto"/>
          </w:tcPr>
          <w:p w14:paraId="690E7961" w14:textId="77777777" w:rsidR="007A5973" w:rsidRPr="004F2B43" w:rsidRDefault="007A5973" w:rsidP="007A5973">
            <w:pPr>
              <w:jc w:val="center"/>
              <w:rPr>
                <w:rFonts w:ascii="Times New Roman" w:hAnsi="Times New Roman"/>
                <w:sz w:val="24"/>
                <w:szCs w:val="24"/>
              </w:rPr>
            </w:pPr>
            <w:r>
              <w:rPr>
                <w:rFonts w:ascii="Times New Roman" w:hAnsi="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B535C0C" w14:textId="77777777" w:rsidR="007A5973" w:rsidRPr="004F2B43" w:rsidRDefault="007A5973" w:rsidP="007A5973">
            <w:pPr>
              <w:jc w:val="center"/>
              <w:rPr>
                <w:rFonts w:ascii="Times New Roman" w:hAnsi="Times New Roman"/>
                <w:sz w:val="24"/>
                <w:szCs w:val="24"/>
              </w:rPr>
            </w:pPr>
            <w:r>
              <w:rPr>
                <w:rFonts w:ascii="Times New Roman" w:hAnsi="Times New Roman"/>
                <w:sz w:val="24"/>
                <w:szCs w:val="24"/>
              </w:rPr>
              <w:t>3</w:t>
            </w: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77FF2215" w14:textId="77777777" w:rsidR="007A5973" w:rsidRPr="004F2B43" w:rsidRDefault="007A5973" w:rsidP="007A5973">
            <w:pPr>
              <w:jc w:val="center"/>
              <w:rPr>
                <w:rFonts w:ascii="Times New Roman" w:hAnsi="Times New Roman"/>
                <w:sz w:val="24"/>
                <w:szCs w:val="24"/>
              </w:rPr>
            </w:pPr>
            <w:r>
              <w:rPr>
                <w:rFonts w:ascii="Times New Roman" w:hAnsi="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1CB64DC" w14:textId="77777777" w:rsidR="007A5973" w:rsidRPr="004F2B43" w:rsidRDefault="007A5973" w:rsidP="007A5973">
            <w:pPr>
              <w:jc w:val="center"/>
              <w:rPr>
                <w:rFonts w:ascii="Times New Roman" w:hAnsi="Times New Roman"/>
                <w:sz w:val="24"/>
                <w:szCs w:val="24"/>
              </w:rPr>
            </w:pPr>
            <w:r>
              <w:rPr>
                <w:rFonts w:ascii="Times New Roman" w:hAnsi="Times New Roman"/>
                <w:sz w:val="24"/>
                <w:szCs w:val="24"/>
              </w:rPr>
              <w:t>5</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2E90EAF" w14:textId="77777777" w:rsidR="007A5973" w:rsidRPr="004F2B43" w:rsidRDefault="007A5973" w:rsidP="007A5973">
            <w:pPr>
              <w:jc w:val="center"/>
              <w:rPr>
                <w:rFonts w:ascii="Times New Roman" w:hAnsi="Times New Roman"/>
                <w:sz w:val="24"/>
                <w:szCs w:val="24"/>
              </w:rPr>
            </w:pPr>
            <w:r>
              <w:rPr>
                <w:rFonts w:ascii="Times New Roman" w:hAnsi="Times New Roman"/>
                <w:sz w:val="24"/>
                <w:szCs w:val="24"/>
              </w:rPr>
              <w:t>6</w:t>
            </w:r>
          </w:p>
        </w:tc>
        <w:tc>
          <w:tcPr>
            <w:tcW w:w="1163" w:type="dxa"/>
            <w:tcBorders>
              <w:top w:val="single" w:sz="4" w:space="0" w:color="auto"/>
              <w:left w:val="single" w:sz="4" w:space="0" w:color="auto"/>
              <w:bottom w:val="single" w:sz="4" w:space="0" w:color="auto"/>
              <w:right w:val="single" w:sz="4" w:space="0" w:color="auto"/>
            </w:tcBorders>
            <w:shd w:val="clear" w:color="auto" w:fill="auto"/>
          </w:tcPr>
          <w:p w14:paraId="01E52359" w14:textId="77777777" w:rsidR="007A5973" w:rsidRPr="004F2B43" w:rsidRDefault="007A5973" w:rsidP="007A5973">
            <w:pPr>
              <w:jc w:val="center"/>
              <w:rPr>
                <w:rFonts w:ascii="Times New Roman" w:hAnsi="Times New Roman"/>
                <w:sz w:val="24"/>
                <w:szCs w:val="24"/>
              </w:rPr>
            </w:pPr>
            <w:r>
              <w:rPr>
                <w:rFonts w:ascii="Times New Roman" w:hAnsi="Times New Roman"/>
                <w:sz w:val="24"/>
                <w:szCs w:val="24"/>
              </w:rPr>
              <w:t>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E89C3A8" w14:textId="77777777" w:rsidR="007A5973" w:rsidRPr="004F2B43" w:rsidRDefault="007A5973" w:rsidP="007A5973">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623D1F6" w14:textId="77777777" w:rsidR="007A5973" w:rsidRPr="004F2B43" w:rsidRDefault="007A5973" w:rsidP="007A5973">
            <w:pPr>
              <w:jc w:val="center"/>
              <w:rPr>
                <w:rFonts w:ascii="Times New Roman" w:hAnsi="Times New Roman"/>
                <w:sz w:val="24"/>
                <w:szCs w:val="24"/>
              </w:rPr>
            </w:pPr>
            <w:r>
              <w:rPr>
                <w:rFonts w:ascii="Times New Roman" w:hAnsi="Times New Roman"/>
                <w:sz w:val="24"/>
                <w:szCs w:val="24"/>
              </w:rPr>
              <w:t>9</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773A913F" w14:textId="77777777" w:rsidR="007A5973" w:rsidRPr="003B472F" w:rsidRDefault="007A5973" w:rsidP="007A5973">
            <w:pPr>
              <w:jc w:val="center"/>
              <w:rPr>
                <w:rFonts w:ascii="Times New Roman" w:hAnsi="Times New Roman"/>
                <w:sz w:val="24"/>
                <w:szCs w:val="24"/>
              </w:rPr>
            </w:pPr>
            <w:r>
              <w:rPr>
                <w:rFonts w:ascii="Times New Roman" w:hAnsi="Times New Roman"/>
                <w:sz w:val="24"/>
                <w:szCs w:val="24"/>
              </w:rPr>
              <w:t>10</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1CE317A6" w14:textId="77777777" w:rsidR="007A5973" w:rsidRPr="004F2B43" w:rsidRDefault="007A5973" w:rsidP="007A5973">
            <w:pPr>
              <w:jc w:val="center"/>
              <w:rPr>
                <w:rFonts w:ascii="Times New Roman" w:hAnsi="Times New Roman"/>
                <w:sz w:val="24"/>
                <w:szCs w:val="24"/>
              </w:rPr>
            </w:pPr>
            <w:r>
              <w:rPr>
                <w:rFonts w:ascii="Times New Roman" w:hAnsi="Times New Roman"/>
                <w:sz w:val="24"/>
                <w:szCs w:val="24"/>
              </w:rPr>
              <w:t>11</w:t>
            </w:r>
          </w:p>
        </w:tc>
      </w:tr>
      <w:tr w:rsidR="00A979C5" w:rsidRPr="004F2B43" w14:paraId="5B061643" w14:textId="77777777" w:rsidTr="0015039B">
        <w:trPr>
          <w:trHeight w:val="2835"/>
        </w:trPr>
        <w:tc>
          <w:tcPr>
            <w:tcW w:w="696" w:type="dxa"/>
            <w:vMerge w:val="restart"/>
            <w:tcBorders>
              <w:top w:val="single" w:sz="4" w:space="0" w:color="auto"/>
              <w:left w:val="single" w:sz="4" w:space="0" w:color="auto"/>
              <w:right w:val="single" w:sz="4" w:space="0" w:color="auto"/>
            </w:tcBorders>
            <w:shd w:val="clear" w:color="auto" w:fill="auto"/>
            <w:vAlign w:val="center"/>
            <w:hideMark/>
          </w:tcPr>
          <w:p w14:paraId="0BE27536" w14:textId="77777777" w:rsidR="00A979C5" w:rsidRPr="004F2B43" w:rsidRDefault="00A979C5" w:rsidP="007A5973">
            <w:pPr>
              <w:rPr>
                <w:rFonts w:ascii="Times New Roman" w:hAnsi="Times New Roman"/>
                <w:sz w:val="24"/>
                <w:szCs w:val="24"/>
              </w:rPr>
            </w:pPr>
          </w:p>
        </w:tc>
        <w:tc>
          <w:tcPr>
            <w:tcW w:w="2701" w:type="dxa"/>
            <w:vMerge w:val="restart"/>
            <w:tcBorders>
              <w:top w:val="single" w:sz="4" w:space="0" w:color="auto"/>
              <w:left w:val="single" w:sz="4" w:space="0" w:color="auto"/>
              <w:right w:val="single" w:sz="4" w:space="0" w:color="auto"/>
            </w:tcBorders>
            <w:shd w:val="clear" w:color="auto" w:fill="auto"/>
            <w:vAlign w:val="center"/>
            <w:hideMark/>
          </w:tcPr>
          <w:p w14:paraId="09B74281" w14:textId="77777777" w:rsidR="00A979C5" w:rsidRPr="004F2B43" w:rsidRDefault="00A979C5" w:rsidP="007A5973">
            <w:pPr>
              <w:rPr>
                <w:rFonts w:ascii="Times New Roman" w:hAnsi="Times New Roman"/>
                <w:sz w:val="24"/>
                <w:szCs w:val="24"/>
              </w:rPr>
            </w:pPr>
          </w:p>
        </w:tc>
        <w:tc>
          <w:tcPr>
            <w:tcW w:w="850" w:type="dxa"/>
            <w:tcBorders>
              <w:top w:val="single" w:sz="4" w:space="0" w:color="auto"/>
              <w:left w:val="nil"/>
              <w:bottom w:val="single" w:sz="4" w:space="0" w:color="auto"/>
              <w:right w:val="single" w:sz="4" w:space="0" w:color="auto"/>
            </w:tcBorders>
            <w:shd w:val="clear" w:color="auto" w:fill="auto"/>
            <w:hideMark/>
          </w:tcPr>
          <w:p w14:paraId="567F16F1" w14:textId="77777777" w:rsidR="00A979C5" w:rsidRPr="004F2B43" w:rsidRDefault="00A979C5" w:rsidP="007A5973">
            <w:pPr>
              <w:jc w:val="center"/>
              <w:rPr>
                <w:rFonts w:ascii="Times New Roman" w:hAnsi="Times New Roman"/>
                <w:sz w:val="24"/>
                <w:szCs w:val="24"/>
              </w:rPr>
            </w:pPr>
            <w:r w:rsidRPr="004F2B43">
              <w:rPr>
                <w:rFonts w:ascii="Times New Roman" w:hAnsi="Times New Roman"/>
                <w:sz w:val="24"/>
                <w:szCs w:val="24"/>
              </w:rPr>
              <w:t>2026</w:t>
            </w:r>
          </w:p>
        </w:tc>
        <w:tc>
          <w:tcPr>
            <w:tcW w:w="1164" w:type="dxa"/>
            <w:tcBorders>
              <w:top w:val="single" w:sz="4" w:space="0" w:color="auto"/>
              <w:left w:val="nil"/>
              <w:bottom w:val="single" w:sz="4" w:space="0" w:color="auto"/>
              <w:right w:val="single" w:sz="4" w:space="0" w:color="auto"/>
            </w:tcBorders>
            <w:shd w:val="clear" w:color="auto" w:fill="auto"/>
          </w:tcPr>
          <w:p w14:paraId="64A011B6" w14:textId="77777777" w:rsidR="00A979C5" w:rsidRPr="004F2B43" w:rsidRDefault="00335615" w:rsidP="00BA2650">
            <w:pPr>
              <w:jc w:val="right"/>
              <w:rPr>
                <w:rFonts w:ascii="Times New Roman" w:hAnsi="Times New Roman"/>
                <w:sz w:val="24"/>
                <w:szCs w:val="24"/>
              </w:rPr>
            </w:pPr>
            <w:r>
              <w:rPr>
                <w:rFonts w:ascii="Times New Roman" w:hAnsi="Times New Roman"/>
                <w:sz w:val="24"/>
                <w:szCs w:val="24"/>
              </w:rPr>
              <w:t>1 </w:t>
            </w:r>
            <w:r w:rsidR="00BA2650">
              <w:rPr>
                <w:rFonts w:ascii="Times New Roman" w:hAnsi="Times New Roman"/>
                <w:sz w:val="24"/>
                <w:szCs w:val="24"/>
              </w:rPr>
              <w:t>20</w:t>
            </w:r>
            <w:r>
              <w:rPr>
                <w:rFonts w:ascii="Times New Roman" w:hAnsi="Times New Roman"/>
                <w:sz w:val="24"/>
                <w:szCs w:val="24"/>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BD45E1D" w14:textId="77777777" w:rsidR="00A979C5" w:rsidRPr="004F2B43" w:rsidRDefault="00A979C5" w:rsidP="007A5973">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single" w:sz="4" w:space="0" w:color="auto"/>
              <w:left w:val="nil"/>
              <w:bottom w:val="single" w:sz="4" w:space="0" w:color="auto"/>
              <w:right w:val="single" w:sz="4" w:space="0" w:color="auto"/>
            </w:tcBorders>
            <w:shd w:val="clear" w:color="auto" w:fill="auto"/>
            <w:hideMark/>
          </w:tcPr>
          <w:p w14:paraId="4D2B670F" w14:textId="77777777" w:rsidR="00A979C5" w:rsidRPr="004F2B43" w:rsidRDefault="00A979C5" w:rsidP="007A5973">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single" w:sz="4" w:space="0" w:color="auto"/>
              <w:left w:val="nil"/>
              <w:bottom w:val="single" w:sz="4" w:space="0" w:color="auto"/>
              <w:right w:val="single" w:sz="4" w:space="0" w:color="auto"/>
            </w:tcBorders>
            <w:shd w:val="clear" w:color="auto" w:fill="auto"/>
          </w:tcPr>
          <w:p w14:paraId="151D9347" w14:textId="77777777" w:rsidR="00A979C5" w:rsidRPr="004F2B43" w:rsidRDefault="00335615" w:rsidP="00BA2650">
            <w:pPr>
              <w:ind w:left="-57"/>
              <w:jc w:val="right"/>
              <w:rPr>
                <w:rFonts w:ascii="Times New Roman" w:hAnsi="Times New Roman"/>
                <w:sz w:val="24"/>
                <w:szCs w:val="24"/>
              </w:rPr>
            </w:pPr>
            <w:r>
              <w:rPr>
                <w:rFonts w:ascii="Times New Roman" w:hAnsi="Times New Roman"/>
                <w:sz w:val="24"/>
                <w:szCs w:val="24"/>
              </w:rPr>
              <w:t>1 </w:t>
            </w:r>
            <w:r w:rsidR="00BA2650">
              <w:rPr>
                <w:rFonts w:ascii="Times New Roman" w:hAnsi="Times New Roman"/>
                <w:sz w:val="24"/>
                <w:szCs w:val="24"/>
              </w:rPr>
              <w:t>20</w:t>
            </w:r>
            <w:r>
              <w:rPr>
                <w:rFonts w:ascii="Times New Roman" w:hAnsi="Times New Roman"/>
                <w:sz w:val="24"/>
                <w:szCs w:val="24"/>
              </w:rPr>
              <w:t>0,00</w:t>
            </w:r>
          </w:p>
        </w:tc>
        <w:tc>
          <w:tcPr>
            <w:tcW w:w="993" w:type="dxa"/>
            <w:tcBorders>
              <w:top w:val="single" w:sz="4" w:space="0" w:color="auto"/>
              <w:left w:val="nil"/>
              <w:bottom w:val="single" w:sz="4" w:space="0" w:color="auto"/>
              <w:right w:val="single" w:sz="4" w:space="0" w:color="auto"/>
            </w:tcBorders>
            <w:shd w:val="clear" w:color="auto" w:fill="auto"/>
            <w:hideMark/>
          </w:tcPr>
          <w:p w14:paraId="2AA7C2B1" w14:textId="77777777" w:rsidR="00A979C5" w:rsidRPr="004F2B43" w:rsidRDefault="00A979C5" w:rsidP="007A5973">
            <w:pPr>
              <w:jc w:val="right"/>
              <w:rPr>
                <w:rFonts w:ascii="Times New Roman" w:hAnsi="Times New Roman"/>
                <w:sz w:val="24"/>
                <w:szCs w:val="24"/>
              </w:rPr>
            </w:pPr>
            <w:r w:rsidRPr="004F2B43">
              <w:rPr>
                <w:rFonts w:ascii="Times New Roman" w:hAnsi="Times New Roman"/>
                <w:sz w:val="24"/>
                <w:szCs w:val="24"/>
              </w:rPr>
              <w:t>0,00</w:t>
            </w:r>
          </w:p>
        </w:tc>
        <w:tc>
          <w:tcPr>
            <w:tcW w:w="1560" w:type="dxa"/>
            <w:vMerge w:val="restart"/>
            <w:tcBorders>
              <w:top w:val="single" w:sz="4" w:space="0" w:color="auto"/>
              <w:left w:val="single" w:sz="4" w:space="0" w:color="auto"/>
              <w:right w:val="single" w:sz="4" w:space="0" w:color="auto"/>
            </w:tcBorders>
            <w:shd w:val="clear" w:color="auto" w:fill="auto"/>
            <w:vAlign w:val="center"/>
            <w:hideMark/>
          </w:tcPr>
          <w:p w14:paraId="00E4C71D" w14:textId="77777777" w:rsidR="00A979C5" w:rsidRPr="004F2B43" w:rsidRDefault="00A979C5" w:rsidP="007A5973">
            <w:pPr>
              <w:rPr>
                <w:rFonts w:ascii="Times New Roman" w:hAnsi="Times New Roman"/>
                <w:sz w:val="24"/>
                <w:szCs w:val="24"/>
              </w:rPr>
            </w:pPr>
          </w:p>
        </w:tc>
        <w:tc>
          <w:tcPr>
            <w:tcW w:w="2850" w:type="dxa"/>
            <w:tcBorders>
              <w:top w:val="single" w:sz="4" w:space="0" w:color="auto"/>
              <w:left w:val="nil"/>
              <w:bottom w:val="single" w:sz="4" w:space="0" w:color="auto"/>
              <w:right w:val="single" w:sz="4" w:space="0" w:color="auto"/>
            </w:tcBorders>
            <w:shd w:val="clear" w:color="auto" w:fill="auto"/>
            <w:hideMark/>
          </w:tcPr>
          <w:p w14:paraId="63B74999" w14:textId="77777777" w:rsidR="00A979C5" w:rsidRDefault="00A979C5" w:rsidP="007A5973">
            <w:r w:rsidRPr="003B472F">
              <w:rPr>
                <w:rFonts w:ascii="Times New Roman" w:hAnsi="Times New Roman"/>
                <w:sz w:val="24"/>
                <w:szCs w:val="24"/>
              </w:rPr>
              <w:t>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рамках регионального проекта), ед</w:t>
            </w:r>
          </w:p>
        </w:tc>
        <w:tc>
          <w:tcPr>
            <w:tcW w:w="976" w:type="dxa"/>
            <w:tcBorders>
              <w:top w:val="single" w:sz="4" w:space="0" w:color="auto"/>
              <w:left w:val="nil"/>
              <w:bottom w:val="single" w:sz="4" w:space="0" w:color="auto"/>
              <w:right w:val="single" w:sz="4" w:space="0" w:color="auto"/>
            </w:tcBorders>
            <w:shd w:val="clear" w:color="auto" w:fill="auto"/>
            <w:hideMark/>
          </w:tcPr>
          <w:p w14:paraId="098F56EA" w14:textId="77777777" w:rsidR="00A979C5" w:rsidRPr="004F2B43" w:rsidRDefault="00B248DA" w:rsidP="007A5973">
            <w:pPr>
              <w:jc w:val="right"/>
              <w:rPr>
                <w:rFonts w:ascii="Times New Roman" w:hAnsi="Times New Roman"/>
                <w:sz w:val="24"/>
                <w:szCs w:val="24"/>
              </w:rPr>
            </w:pPr>
            <w:r>
              <w:rPr>
                <w:rFonts w:ascii="Times New Roman" w:hAnsi="Times New Roman"/>
                <w:sz w:val="24"/>
                <w:szCs w:val="24"/>
              </w:rPr>
              <w:t>2</w:t>
            </w:r>
          </w:p>
        </w:tc>
      </w:tr>
      <w:tr w:rsidR="00A979C5" w:rsidRPr="004F2B43" w14:paraId="1A14313F" w14:textId="77777777" w:rsidTr="0015039B">
        <w:trPr>
          <w:trHeight w:val="2835"/>
        </w:trPr>
        <w:tc>
          <w:tcPr>
            <w:tcW w:w="696" w:type="dxa"/>
            <w:vMerge/>
            <w:tcBorders>
              <w:left w:val="single" w:sz="4" w:space="0" w:color="auto"/>
              <w:bottom w:val="single" w:sz="4" w:space="0" w:color="auto"/>
              <w:right w:val="single" w:sz="4" w:space="0" w:color="auto"/>
            </w:tcBorders>
            <w:shd w:val="clear" w:color="auto" w:fill="auto"/>
            <w:vAlign w:val="center"/>
            <w:hideMark/>
          </w:tcPr>
          <w:p w14:paraId="1390FE94" w14:textId="77777777" w:rsidR="00A979C5" w:rsidRPr="004F2B43" w:rsidRDefault="00A979C5" w:rsidP="007A5973">
            <w:pPr>
              <w:rPr>
                <w:rFonts w:ascii="Times New Roman" w:hAnsi="Times New Roman"/>
                <w:sz w:val="24"/>
                <w:szCs w:val="24"/>
              </w:rPr>
            </w:pPr>
          </w:p>
        </w:tc>
        <w:tc>
          <w:tcPr>
            <w:tcW w:w="2701" w:type="dxa"/>
            <w:vMerge/>
            <w:tcBorders>
              <w:left w:val="single" w:sz="4" w:space="0" w:color="auto"/>
              <w:bottom w:val="single" w:sz="4" w:space="0" w:color="auto"/>
              <w:right w:val="single" w:sz="4" w:space="0" w:color="auto"/>
            </w:tcBorders>
            <w:shd w:val="clear" w:color="auto" w:fill="auto"/>
            <w:vAlign w:val="center"/>
            <w:hideMark/>
          </w:tcPr>
          <w:p w14:paraId="3C833F5E" w14:textId="77777777" w:rsidR="00A979C5" w:rsidRPr="004F2B43" w:rsidRDefault="00A979C5" w:rsidP="007A5973">
            <w:pP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hideMark/>
          </w:tcPr>
          <w:p w14:paraId="1222DD8E" w14:textId="77777777" w:rsidR="00A979C5" w:rsidRPr="004F2B43" w:rsidRDefault="00A979C5" w:rsidP="007A5973">
            <w:pPr>
              <w:jc w:val="center"/>
              <w:rPr>
                <w:rFonts w:ascii="Times New Roman" w:hAnsi="Times New Roman"/>
                <w:sz w:val="24"/>
                <w:szCs w:val="24"/>
              </w:rPr>
            </w:pPr>
            <w:r w:rsidRPr="004F2B43">
              <w:rPr>
                <w:rFonts w:ascii="Times New Roman" w:hAnsi="Times New Roman"/>
                <w:sz w:val="24"/>
                <w:szCs w:val="24"/>
              </w:rPr>
              <w:t>2027</w:t>
            </w:r>
          </w:p>
        </w:tc>
        <w:tc>
          <w:tcPr>
            <w:tcW w:w="1164" w:type="dxa"/>
            <w:tcBorders>
              <w:top w:val="nil"/>
              <w:left w:val="nil"/>
              <w:bottom w:val="single" w:sz="4" w:space="0" w:color="auto"/>
              <w:right w:val="single" w:sz="4" w:space="0" w:color="auto"/>
            </w:tcBorders>
            <w:shd w:val="clear" w:color="auto" w:fill="auto"/>
          </w:tcPr>
          <w:p w14:paraId="5E9A5358" w14:textId="77777777" w:rsidR="00A979C5" w:rsidRPr="004F2B43" w:rsidRDefault="00335615" w:rsidP="00BA2650">
            <w:pPr>
              <w:jc w:val="right"/>
              <w:rPr>
                <w:rFonts w:ascii="Times New Roman" w:hAnsi="Times New Roman"/>
                <w:sz w:val="24"/>
                <w:szCs w:val="24"/>
              </w:rPr>
            </w:pPr>
            <w:r>
              <w:rPr>
                <w:rFonts w:ascii="Times New Roman" w:hAnsi="Times New Roman"/>
                <w:sz w:val="24"/>
                <w:szCs w:val="24"/>
              </w:rPr>
              <w:t>1 </w:t>
            </w:r>
            <w:r w:rsidR="00BA2650">
              <w:rPr>
                <w:rFonts w:ascii="Times New Roman" w:hAnsi="Times New Roman"/>
                <w:sz w:val="24"/>
                <w:szCs w:val="24"/>
              </w:rPr>
              <w:t>20</w:t>
            </w:r>
            <w:r>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617C511A" w14:textId="77777777" w:rsidR="00A979C5" w:rsidRPr="004F2B43" w:rsidRDefault="00A979C5" w:rsidP="007A5973">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79402F21" w14:textId="77777777" w:rsidR="00A979C5" w:rsidRPr="004F2B43" w:rsidRDefault="00A979C5" w:rsidP="007A5973">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tcPr>
          <w:p w14:paraId="2E5CF947" w14:textId="77777777" w:rsidR="00A979C5" w:rsidRPr="004F2B43" w:rsidRDefault="00335615" w:rsidP="00BA2650">
            <w:pPr>
              <w:ind w:left="-57"/>
              <w:jc w:val="right"/>
              <w:rPr>
                <w:rFonts w:ascii="Times New Roman" w:hAnsi="Times New Roman"/>
                <w:sz w:val="24"/>
                <w:szCs w:val="24"/>
              </w:rPr>
            </w:pPr>
            <w:r>
              <w:rPr>
                <w:rFonts w:ascii="Times New Roman" w:hAnsi="Times New Roman"/>
                <w:sz w:val="24"/>
                <w:szCs w:val="24"/>
              </w:rPr>
              <w:t>1 </w:t>
            </w:r>
            <w:r w:rsidR="00BA2650">
              <w:rPr>
                <w:rFonts w:ascii="Times New Roman" w:hAnsi="Times New Roman"/>
                <w:sz w:val="24"/>
                <w:szCs w:val="24"/>
              </w:rPr>
              <w:t>20</w:t>
            </w:r>
            <w:r>
              <w:rPr>
                <w:rFonts w:ascii="Times New Roman" w:hAnsi="Times New Roman"/>
                <w:sz w:val="24"/>
                <w:szCs w:val="24"/>
              </w:rPr>
              <w:t>0,00</w:t>
            </w:r>
          </w:p>
        </w:tc>
        <w:tc>
          <w:tcPr>
            <w:tcW w:w="993" w:type="dxa"/>
            <w:tcBorders>
              <w:top w:val="nil"/>
              <w:left w:val="nil"/>
              <w:bottom w:val="single" w:sz="4" w:space="0" w:color="auto"/>
              <w:right w:val="single" w:sz="4" w:space="0" w:color="auto"/>
            </w:tcBorders>
            <w:shd w:val="clear" w:color="auto" w:fill="auto"/>
            <w:hideMark/>
          </w:tcPr>
          <w:p w14:paraId="3FD3EF09" w14:textId="77777777" w:rsidR="00A979C5" w:rsidRPr="004F2B43" w:rsidRDefault="00A979C5" w:rsidP="007A5973">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vAlign w:val="center"/>
            <w:hideMark/>
          </w:tcPr>
          <w:p w14:paraId="408608BB" w14:textId="77777777" w:rsidR="00A979C5" w:rsidRPr="004F2B43" w:rsidRDefault="00A979C5" w:rsidP="007A5973">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7109CD51" w14:textId="77777777" w:rsidR="00A979C5" w:rsidRDefault="00A979C5" w:rsidP="007A5973">
            <w:r w:rsidRPr="003B472F">
              <w:rPr>
                <w:rFonts w:ascii="Times New Roman" w:hAnsi="Times New Roman"/>
                <w:sz w:val="24"/>
                <w:szCs w:val="24"/>
              </w:rPr>
              <w:t>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рамках регионального проекта), ед</w:t>
            </w:r>
          </w:p>
        </w:tc>
        <w:tc>
          <w:tcPr>
            <w:tcW w:w="976" w:type="dxa"/>
            <w:tcBorders>
              <w:top w:val="nil"/>
              <w:left w:val="nil"/>
              <w:bottom w:val="single" w:sz="4" w:space="0" w:color="auto"/>
              <w:right w:val="single" w:sz="4" w:space="0" w:color="auto"/>
            </w:tcBorders>
            <w:shd w:val="clear" w:color="auto" w:fill="auto"/>
            <w:hideMark/>
          </w:tcPr>
          <w:p w14:paraId="20167F09" w14:textId="77777777" w:rsidR="00A979C5" w:rsidRPr="004F2B43" w:rsidRDefault="00B248DA" w:rsidP="007A5973">
            <w:pPr>
              <w:jc w:val="right"/>
              <w:rPr>
                <w:rFonts w:ascii="Times New Roman" w:hAnsi="Times New Roman"/>
                <w:sz w:val="24"/>
                <w:szCs w:val="24"/>
              </w:rPr>
            </w:pPr>
            <w:r>
              <w:rPr>
                <w:rFonts w:ascii="Times New Roman" w:hAnsi="Times New Roman"/>
                <w:sz w:val="24"/>
                <w:szCs w:val="24"/>
              </w:rPr>
              <w:t>2</w:t>
            </w:r>
          </w:p>
        </w:tc>
      </w:tr>
      <w:tr w:rsidR="0015039B" w:rsidRPr="004F2B43" w14:paraId="037284CE" w14:textId="77777777" w:rsidTr="0015039B">
        <w:trPr>
          <w:trHeight w:val="315"/>
        </w:trPr>
        <w:tc>
          <w:tcPr>
            <w:tcW w:w="696" w:type="dxa"/>
            <w:vMerge w:val="restart"/>
            <w:tcBorders>
              <w:top w:val="nil"/>
              <w:left w:val="single" w:sz="4" w:space="0" w:color="auto"/>
              <w:right w:val="single" w:sz="4" w:space="0" w:color="auto"/>
            </w:tcBorders>
            <w:shd w:val="clear" w:color="auto" w:fill="auto"/>
            <w:hideMark/>
          </w:tcPr>
          <w:p w14:paraId="13B2017A"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1.1.1</w:t>
            </w:r>
          </w:p>
        </w:tc>
        <w:tc>
          <w:tcPr>
            <w:tcW w:w="2701" w:type="dxa"/>
            <w:vMerge w:val="restart"/>
            <w:tcBorders>
              <w:top w:val="nil"/>
              <w:left w:val="single" w:sz="4" w:space="0" w:color="auto"/>
              <w:right w:val="single" w:sz="4" w:space="0" w:color="auto"/>
            </w:tcBorders>
            <w:shd w:val="clear" w:color="auto" w:fill="auto"/>
            <w:hideMark/>
          </w:tcPr>
          <w:p w14:paraId="2EEF52A7" w14:textId="77777777" w:rsidR="0015039B" w:rsidRPr="004F2B43" w:rsidRDefault="0015039B" w:rsidP="0015039B">
            <w:pPr>
              <w:rPr>
                <w:rFonts w:ascii="Times New Roman" w:hAnsi="Times New Roman"/>
                <w:sz w:val="24"/>
                <w:szCs w:val="24"/>
              </w:rPr>
            </w:pPr>
            <w:r w:rsidRPr="004F2B43">
              <w:rPr>
                <w:rFonts w:ascii="Times New Roman" w:hAnsi="Times New Roman"/>
                <w:sz w:val="24"/>
                <w:szCs w:val="24"/>
              </w:rPr>
              <w:t>Предоставление субсидии на поддержку стартующего бизнеса</w:t>
            </w:r>
          </w:p>
        </w:tc>
        <w:tc>
          <w:tcPr>
            <w:tcW w:w="850" w:type="dxa"/>
            <w:tcBorders>
              <w:top w:val="nil"/>
              <w:left w:val="nil"/>
              <w:bottom w:val="single" w:sz="4" w:space="0" w:color="auto"/>
              <w:right w:val="single" w:sz="4" w:space="0" w:color="auto"/>
            </w:tcBorders>
            <w:shd w:val="clear" w:color="auto" w:fill="auto"/>
            <w:hideMark/>
          </w:tcPr>
          <w:p w14:paraId="2E42A663"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Всего</w:t>
            </w:r>
          </w:p>
        </w:tc>
        <w:tc>
          <w:tcPr>
            <w:tcW w:w="1164" w:type="dxa"/>
            <w:tcBorders>
              <w:top w:val="nil"/>
              <w:left w:val="nil"/>
              <w:bottom w:val="single" w:sz="4" w:space="0" w:color="auto"/>
              <w:right w:val="single" w:sz="4" w:space="0" w:color="auto"/>
            </w:tcBorders>
            <w:shd w:val="clear" w:color="auto" w:fill="auto"/>
          </w:tcPr>
          <w:p w14:paraId="4DF5F603"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1 050,00</w:t>
            </w:r>
          </w:p>
        </w:tc>
        <w:tc>
          <w:tcPr>
            <w:tcW w:w="992" w:type="dxa"/>
            <w:tcBorders>
              <w:top w:val="nil"/>
              <w:left w:val="nil"/>
              <w:bottom w:val="single" w:sz="4" w:space="0" w:color="auto"/>
              <w:right w:val="single" w:sz="4" w:space="0" w:color="auto"/>
            </w:tcBorders>
            <w:shd w:val="clear" w:color="auto" w:fill="auto"/>
            <w:hideMark/>
          </w:tcPr>
          <w:p w14:paraId="6FEBA6F4"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3E70E4FD"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tcPr>
          <w:p w14:paraId="0C0D8B9D"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1 050,00</w:t>
            </w:r>
          </w:p>
        </w:tc>
        <w:tc>
          <w:tcPr>
            <w:tcW w:w="993" w:type="dxa"/>
            <w:tcBorders>
              <w:top w:val="nil"/>
              <w:left w:val="nil"/>
              <w:bottom w:val="single" w:sz="4" w:space="0" w:color="auto"/>
              <w:right w:val="single" w:sz="4" w:space="0" w:color="auto"/>
            </w:tcBorders>
            <w:shd w:val="clear" w:color="auto" w:fill="auto"/>
            <w:hideMark/>
          </w:tcPr>
          <w:p w14:paraId="7EB1C75E"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560" w:type="dxa"/>
            <w:vMerge w:val="restart"/>
            <w:tcBorders>
              <w:top w:val="nil"/>
              <w:left w:val="single" w:sz="4" w:space="0" w:color="auto"/>
              <w:right w:val="single" w:sz="4" w:space="0" w:color="auto"/>
            </w:tcBorders>
            <w:shd w:val="clear" w:color="auto" w:fill="auto"/>
            <w:hideMark/>
          </w:tcPr>
          <w:p w14:paraId="053A7057" w14:textId="77777777" w:rsidR="0015039B" w:rsidRPr="004F2B43" w:rsidRDefault="0015039B" w:rsidP="0015039B">
            <w:pPr>
              <w:rPr>
                <w:rFonts w:ascii="Times New Roman" w:hAnsi="Times New Roman"/>
                <w:sz w:val="24"/>
                <w:szCs w:val="24"/>
              </w:rPr>
            </w:pPr>
            <w:r w:rsidRPr="004F2B43">
              <w:rPr>
                <w:rFonts w:ascii="Times New Roman" w:hAnsi="Times New Roman"/>
                <w:sz w:val="24"/>
                <w:szCs w:val="24"/>
              </w:rPr>
              <w:t>Админист</w:t>
            </w:r>
            <w:r>
              <w:rPr>
                <w:rFonts w:ascii="Times New Roman" w:hAnsi="Times New Roman"/>
                <w:sz w:val="24"/>
                <w:szCs w:val="24"/>
              </w:rPr>
              <w:t>-</w:t>
            </w:r>
            <w:r w:rsidRPr="004F2B43">
              <w:rPr>
                <w:rFonts w:ascii="Times New Roman" w:hAnsi="Times New Roman"/>
                <w:sz w:val="24"/>
                <w:szCs w:val="24"/>
              </w:rPr>
              <w:t>рация ЗАТО Северск, Комитет экономичес</w:t>
            </w:r>
            <w:r>
              <w:rPr>
                <w:rFonts w:ascii="Times New Roman" w:hAnsi="Times New Roman"/>
                <w:sz w:val="24"/>
                <w:szCs w:val="24"/>
              </w:rPr>
              <w:t>-</w:t>
            </w:r>
            <w:r w:rsidRPr="004F2B43">
              <w:rPr>
                <w:rFonts w:ascii="Times New Roman" w:hAnsi="Times New Roman"/>
                <w:sz w:val="24"/>
                <w:szCs w:val="24"/>
              </w:rPr>
              <w:t>кого развития Админист</w:t>
            </w:r>
            <w:r>
              <w:rPr>
                <w:rFonts w:ascii="Times New Roman" w:hAnsi="Times New Roman"/>
                <w:sz w:val="24"/>
                <w:szCs w:val="24"/>
              </w:rPr>
              <w:t>-</w:t>
            </w:r>
            <w:r w:rsidRPr="004F2B43">
              <w:rPr>
                <w:rFonts w:ascii="Times New Roman" w:hAnsi="Times New Roman"/>
                <w:sz w:val="24"/>
                <w:szCs w:val="24"/>
              </w:rPr>
              <w:t>рации ЗАТО Северск</w:t>
            </w:r>
          </w:p>
        </w:tc>
        <w:tc>
          <w:tcPr>
            <w:tcW w:w="2850" w:type="dxa"/>
            <w:tcBorders>
              <w:top w:val="nil"/>
              <w:left w:val="nil"/>
              <w:bottom w:val="single" w:sz="4" w:space="0" w:color="auto"/>
              <w:right w:val="single" w:sz="4" w:space="0" w:color="auto"/>
            </w:tcBorders>
            <w:shd w:val="clear" w:color="auto" w:fill="auto"/>
            <w:hideMark/>
          </w:tcPr>
          <w:p w14:paraId="2DF47194"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X</w:t>
            </w:r>
          </w:p>
        </w:tc>
        <w:tc>
          <w:tcPr>
            <w:tcW w:w="976" w:type="dxa"/>
            <w:tcBorders>
              <w:top w:val="nil"/>
              <w:left w:val="nil"/>
              <w:bottom w:val="single" w:sz="4" w:space="0" w:color="auto"/>
              <w:right w:val="single" w:sz="4" w:space="0" w:color="auto"/>
            </w:tcBorders>
            <w:shd w:val="clear" w:color="auto" w:fill="auto"/>
            <w:hideMark/>
          </w:tcPr>
          <w:p w14:paraId="15B6088B"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X</w:t>
            </w:r>
          </w:p>
        </w:tc>
      </w:tr>
      <w:tr w:rsidR="0015039B" w:rsidRPr="004F2B43" w14:paraId="30CA9F25" w14:textId="77777777" w:rsidTr="0015039B">
        <w:trPr>
          <w:trHeight w:val="1489"/>
        </w:trPr>
        <w:tc>
          <w:tcPr>
            <w:tcW w:w="696" w:type="dxa"/>
            <w:vMerge/>
            <w:tcBorders>
              <w:left w:val="single" w:sz="4" w:space="0" w:color="auto"/>
              <w:right w:val="single" w:sz="4" w:space="0" w:color="auto"/>
            </w:tcBorders>
            <w:shd w:val="clear" w:color="auto" w:fill="auto"/>
            <w:vAlign w:val="center"/>
            <w:hideMark/>
          </w:tcPr>
          <w:p w14:paraId="5B5D912D" w14:textId="77777777" w:rsidR="0015039B" w:rsidRPr="004F2B43" w:rsidRDefault="0015039B" w:rsidP="0015039B">
            <w:pPr>
              <w:rPr>
                <w:rFonts w:ascii="Times New Roman" w:hAnsi="Times New Roman"/>
                <w:sz w:val="24"/>
                <w:szCs w:val="24"/>
              </w:rPr>
            </w:pPr>
          </w:p>
        </w:tc>
        <w:tc>
          <w:tcPr>
            <w:tcW w:w="2701" w:type="dxa"/>
            <w:vMerge/>
            <w:tcBorders>
              <w:left w:val="single" w:sz="4" w:space="0" w:color="auto"/>
              <w:right w:val="single" w:sz="4" w:space="0" w:color="auto"/>
            </w:tcBorders>
            <w:shd w:val="clear" w:color="auto" w:fill="auto"/>
            <w:vAlign w:val="center"/>
            <w:hideMark/>
          </w:tcPr>
          <w:p w14:paraId="2F9749FC" w14:textId="77777777" w:rsidR="0015039B" w:rsidRPr="004F2B43" w:rsidRDefault="0015039B" w:rsidP="0015039B">
            <w:pP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hideMark/>
          </w:tcPr>
          <w:p w14:paraId="59FE0BD5"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2025</w:t>
            </w:r>
          </w:p>
        </w:tc>
        <w:tc>
          <w:tcPr>
            <w:tcW w:w="1164" w:type="dxa"/>
            <w:tcBorders>
              <w:top w:val="nil"/>
              <w:left w:val="nil"/>
              <w:bottom w:val="single" w:sz="4" w:space="0" w:color="auto"/>
              <w:right w:val="single" w:sz="4" w:space="0" w:color="auto"/>
            </w:tcBorders>
            <w:shd w:val="clear" w:color="auto" w:fill="auto"/>
          </w:tcPr>
          <w:p w14:paraId="0218C891"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350,00</w:t>
            </w:r>
          </w:p>
        </w:tc>
        <w:tc>
          <w:tcPr>
            <w:tcW w:w="992" w:type="dxa"/>
            <w:tcBorders>
              <w:top w:val="nil"/>
              <w:left w:val="nil"/>
              <w:bottom w:val="single" w:sz="4" w:space="0" w:color="auto"/>
              <w:right w:val="single" w:sz="4" w:space="0" w:color="auto"/>
            </w:tcBorders>
            <w:shd w:val="clear" w:color="auto" w:fill="auto"/>
            <w:hideMark/>
          </w:tcPr>
          <w:p w14:paraId="0BD32285"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3DDFF281"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tcPr>
          <w:p w14:paraId="53671372"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350,00</w:t>
            </w:r>
          </w:p>
        </w:tc>
        <w:tc>
          <w:tcPr>
            <w:tcW w:w="993" w:type="dxa"/>
            <w:tcBorders>
              <w:top w:val="nil"/>
              <w:left w:val="nil"/>
              <w:bottom w:val="single" w:sz="4" w:space="0" w:color="auto"/>
              <w:right w:val="single" w:sz="4" w:space="0" w:color="auto"/>
            </w:tcBorders>
            <w:shd w:val="clear" w:color="auto" w:fill="auto"/>
            <w:hideMark/>
          </w:tcPr>
          <w:p w14:paraId="3461F01B"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2C4500AB" w14:textId="77777777" w:rsidR="0015039B" w:rsidRPr="004F2B43" w:rsidRDefault="0015039B" w:rsidP="0015039B">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6E37772F" w14:textId="77777777" w:rsidR="0015039B" w:rsidRPr="004F2B43" w:rsidRDefault="0015039B" w:rsidP="0015039B">
            <w:pPr>
              <w:rPr>
                <w:rFonts w:ascii="Times New Roman" w:hAnsi="Times New Roman"/>
                <w:sz w:val="24"/>
                <w:szCs w:val="24"/>
              </w:rPr>
            </w:pPr>
            <w:r w:rsidRPr="004F2B43">
              <w:rPr>
                <w:rFonts w:ascii="Times New Roman" w:hAnsi="Times New Roman"/>
                <w:sz w:val="24"/>
                <w:szCs w:val="24"/>
              </w:rPr>
              <w:t>1. Количество субъектов малого и среднего предпринимательства, получивших финансовую поддержку стартующего бизнеса, ед</w:t>
            </w:r>
          </w:p>
        </w:tc>
        <w:tc>
          <w:tcPr>
            <w:tcW w:w="976" w:type="dxa"/>
            <w:tcBorders>
              <w:top w:val="nil"/>
              <w:left w:val="nil"/>
              <w:bottom w:val="single" w:sz="4" w:space="0" w:color="auto"/>
              <w:right w:val="single" w:sz="4" w:space="0" w:color="auto"/>
            </w:tcBorders>
            <w:shd w:val="clear" w:color="auto" w:fill="auto"/>
            <w:hideMark/>
          </w:tcPr>
          <w:p w14:paraId="60E448D3"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1</w:t>
            </w:r>
          </w:p>
        </w:tc>
      </w:tr>
      <w:tr w:rsidR="0015039B" w:rsidRPr="004F2B43" w14:paraId="02AA4865" w14:textId="77777777" w:rsidTr="0015039B">
        <w:trPr>
          <w:trHeight w:val="266"/>
        </w:trPr>
        <w:tc>
          <w:tcPr>
            <w:tcW w:w="696" w:type="dxa"/>
            <w:vMerge/>
            <w:tcBorders>
              <w:left w:val="single" w:sz="4" w:space="0" w:color="auto"/>
              <w:bottom w:val="single" w:sz="4" w:space="0" w:color="auto"/>
              <w:right w:val="single" w:sz="4" w:space="0" w:color="auto"/>
            </w:tcBorders>
            <w:shd w:val="clear" w:color="auto" w:fill="auto"/>
          </w:tcPr>
          <w:p w14:paraId="684815C5" w14:textId="77777777" w:rsidR="0015039B" w:rsidRPr="004F2B43" w:rsidRDefault="0015039B" w:rsidP="0015039B">
            <w:pPr>
              <w:rPr>
                <w:rFonts w:ascii="Times New Roman" w:hAnsi="Times New Roman"/>
                <w:sz w:val="24"/>
                <w:szCs w:val="24"/>
              </w:rPr>
            </w:pPr>
          </w:p>
        </w:tc>
        <w:tc>
          <w:tcPr>
            <w:tcW w:w="2701" w:type="dxa"/>
            <w:vMerge/>
            <w:tcBorders>
              <w:left w:val="single" w:sz="4" w:space="0" w:color="auto"/>
              <w:bottom w:val="single" w:sz="4" w:space="0" w:color="auto"/>
              <w:right w:val="single" w:sz="4" w:space="0" w:color="auto"/>
            </w:tcBorders>
            <w:shd w:val="clear" w:color="auto" w:fill="auto"/>
          </w:tcPr>
          <w:p w14:paraId="307823C6" w14:textId="77777777" w:rsidR="0015039B" w:rsidRPr="004F2B43" w:rsidRDefault="0015039B" w:rsidP="0015039B">
            <w:pP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C012A6A"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2026</w:t>
            </w: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23C4E2ED"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350,00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3425D56"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40391C5"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single" w:sz="4" w:space="0" w:color="auto"/>
              <w:left w:val="single" w:sz="4" w:space="0" w:color="auto"/>
              <w:bottom w:val="single" w:sz="4" w:space="0" w:color="auto"/>
              <w:right w:val="single" w:sz="4" w:space="0" w:color="auto"/>
            </w:tcBorders>
            <w:shd w:val="clear" w:color="auto" w:fill="auto"/>
          </w:tcPr>
          <w:p w14:paraId="07FC1121"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350,00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C29DB4E"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tcPr>
          <w:p w14:paraId="1CCF21A5" w14:textId="77777777" w:rsidR="0015039B" w:rsidRPr="004F2B43" w:rsidRDefault="0015039B" w:rsidP="0015039B">
            <w:pPr>
              <w:rPr>
                <w:rFonts w:ascii="Times New Roman" w:hAnsi="Times New Roman"/>
                <w:sz w:val="24"/>
                <w:szCs w:val="24"/>
              </w:rPr>
            </w:pP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514A7668" w14:textId="77777777" w:rsidR="0015039B" w:rsidRPr="004F2B43" w:rsidRDefault="0015039B" w:rsidP="0015039B">
            <w:pPr>
              <w:rPr>
                <w:rFonts w:ascii="Times New Roman" w:hAnsi="Times New Roman"/>
                <w:sz w:val="24"/>
                <w:szCs w:val="24"/>
              </w:rPr>
            </w:pPr>
            <w:r w:rsidRPr="004F2B43">
              <w:rPr>
                <w:rFonts w:ascii="Times New Roman" w:hAnsi="Times New Roman"/>
                <w:sz w:val="24"/>
                <w:szCs w:val="24"/>
              </w:rPr>
              <w:t>1. Количество субъектов малого и среднего предпринимательства</w:t>
            </w:r>
            <w:r>
              <w:rPr>
                <w:rFonts w:ascii="Times New Roman" w:hAnsi="Times New Roman"/>
                <w:sz w:val="24"/>
                <w:szCs w:val="24"/>
              </w:rPr>
              <w:t>,</w:t>
            </w:r>
            <w:r w:rsidRPr="004F2B43">
              <w:rPr>
                <w:rFonts w:ascii="Times New Roman" w:hAnsi="Times New Roman"/>
                <w:sz w:val="24"/>
                <w:szCs w:val="24"/>
              </w:rPr>
              <w:t xml:space="preserve"> получивших финансовую поддержку стартующего</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30AD47DA"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1</w:t>
            </w:r>
          </w:p>
        </w:tc>
      </w:tr>
      <w:tr w:rsidR="00A979C5" w:rsidRPr="004F2B43" w14:paraId="1FC322E6" w14:textId="77777777" w:rsidTr="0015039B">
        <w:trPr>
          <w:trHeight w:val="124"/>
        </w:trPr>
        <w:tc>
          <w:tcPr>
            <w:tcW w:w="696" w:type="dxa"/>
            <w:tcBorders>
              <w:top w:val="single" w:sz="4" w:space="0" w:color="auto"/>
              <w:left w:val="single" w:sz="4" w:space="0" w:color="auto"/>
              <w:bottom w:val="single" w:sz="4" w:space="0" w:color="auto"/>
              <w:right w:val="single" w:sz="4" w:space="0" w:color="auto"/>
            </w:tcBorders>
            <w:shd w:val="clear" w:color="auto" w:fill="auto"/>
          </w:tcPr>
          <w:p w14:paraId="59A80822" w14:textId="77777777" w:rsidR="00A979C5" w:rsidRPr="004F2B43" w:rsidRDefault="00A51E06" w:rsidP="00A979C5">
            <w:pPr>
              <w:jc w:val="center"/>
              <w:rPr>
                <w:rFonts w:ascii="Times New Roman" w:hAnsi="Times New Roman"/>
                <w:sz w:val="24"/>
                <w:szCs w:val="24"/>
              </w:rPr>
            </w:pPr>
            <w:r>
              <w:rPr>
                <w:rFonts w:ascii="Times New Roman" w:hAnsi="Times New Roman"/>
                <w:sz w:val="24"/>
                <w:szCs w:val="24"/>
              </w:rPr>
              <w:lastRenderedPageBreak/>
              <w:t>1</w:t>
            </w:r>
          </w:p>
        </w:tc>
        <w:tc>
          <w:tcPr>
            <w:tcW w:w="2701" w:type="dxa"/>
            <w:tcBorders>
              <w:top w:val="single" w:sz="4" w:space="0" w:color="auto"/>
              <w:left w:val="single" w:sz="4" w:space="0" w:color="auto"/>
              <w:bottom w:val="single" w:sz="4" w:space="0" w:color="auto"/>
              <w:right w:val="single" w:sz="4" w:space="0" w:color="auto"/>
            </w:tcBorders>
            <w:shd w:val="clear" w:color="auto" w:fill="auto"/>
          </w:tcPr>
          <w:p w14:paraId="1E4CD819" w14:textId="77777777" w:rsidR="00A979C5" w:rsidRPr="004F2B43" w:rsidRDefault="00A51E06" w:rsidP="00A979C5">
            <w:pPr>
              <w:jc w:val="center"/>
              <w:rPr>
                <w:rFonts w:ascii="Times New Roman" w:hAnsi="Times New Roman"/>
                <w:sz w:val="24"/>
                <w:szCs w:val="24"/>
              </w:rPr>
            </w:pPr>
            <w:r>
              <w:rPr>
                <w:rFonts w:ascii="Times New Roman" w:hAnsi="Times New Roman"/>
                <w:sz w:val="24"/>
                <w:szCs w:val="24"/>
              </w:rPr>
              <w:t>2</w:t>
            </w:r>
          </w:p>
        </w:tc>
        <w:tc>
          <w:tcPr>
            <w:tcW w:w="850" w:type="dxa"/>
            <w:tcBorders>
              <w:top w:val="single" w:sz="4" w:space="0" w:color="auto"/>
              <w:left w:val="nil"/>
              <w:bottom w:val="single" w:sz="4" w:space="0" w:color="auto"/>
              <w:right w:val="single" w:sz="4" w:space="0" w:color="auto"/>
            </w:tcBorders>
            <w:shd w:val="clear" w:color="auto" w:fill="auto"/>
          </w:tcPr>
          <w:p w14:paraId="050AF61A" w14:textId="77777777" w:rsidR="00A979C5" w:rsidRPr="004F2B43" w:rsidRDefault="00A51E06" w:rsidP="00A979C5">
            <w:pPr>
              <w:jc w:val="center"/>
              <w:rPr>
                <w:rFonts w:ascii="Times New Roman" w:hAnsi="Times New Roman"/>
                <w:sz w:val="24"/>
                <w:szCs w:val="24"/>
              </w:rPr>
            </w:pPr>
            <w:r>
              <w:rPr>
                <w:rFonts w:ascii="Times New Roman" w:hAnsi="Times New Roman"/>
                <w:sz w:val="24"/>
                <w:szCs w:val="24"/>
              </w:rPr>
              <w:t>3</w:t>
            </w:r>
          </w:p>
        </w:tc>
        <w:tc>
          <w:tcPr>
            <w:tcW w:w="1164" w:type="dxa"/>
            <w:tcBorders>
              <w:top w:val="single" w:sz="4" w:space="0" w:color="auto"/>
              <w:left w:val="nil"/>
              <w:bottom w:val="single" w:sz="4" w:space="0" w:color="auto"/>
              <w:right w:val="single" w:sz="4" w:space="0" w:color="auto"/>
            </w:tcBorders>
            <w:shd w:val="clear" w:color="auto" w:fill="auto"/>
          </w:tcPr>
          <w:p w14:paraId="108FEDB5" w14:textId="77777777" w:rsidR="00A979C5" w:rsidRPr="004F2B43" w:rsidRDefault="00A51E06" w:rsidP="00A979C5">
            <w:pPr>
              <w:jc w:val="center"/>
              <w:rPr>
                <w:rFonts w:ascii="Times New Roman" w:hAnsi="Times New Roman"/>
                <w:sz w:val="24"/>
                <w:szCs w:val="24"/>
              </w:rPr>
            </w:pPr>
            <w:r>
              <w:rPr>
                <w:rFonts w:ascii="Times New Roman" w:hAnsi="Times New Roman"/>
                <w:sz w:val="24"/>
                <w:szCs w:val="24"/>
              </w:rPr>
              <w:t>4</w:t>
            </w:r>
          </w:p>
        </w:tc>
        <w:tc>
          <w:tcPr>
            <w:tcW w:w="992" w:type="dxa"/>
            <w:tcBorders>
              <w:top w:val="single" w:sz="4" w:space="0" w:color="auto"/>
              <w:left w:val="nil"/>
              <w:bottom w:val="single" w:sz="4" w:space="0" w:color="auto"/>
              <w:right w:val="single" w:sz="4" w:space="0" w:color="auto"/>
            </w:tcBorders>
            <w:shd w:val="clear" w:color="auto" w:fill="auto"/>
          </w:tcPr>
          <w:p w14:paraId="7C9EFD4F" w14:textId="77777777" w:rsidR="00A979C5" w:rsidRPr="004F2B43" w:rsidRDefault="00A51E06" w:rsidP="00A979C5">
            <w:pPr>
              <w:jc w:val="center"/>
              <w:rPr>
                <w:rFonts w:ascii="Times New Roman" w:hAnsi="Times New Roman"/>
                <w:sz w:val="24"/>
                <w:szCs w:val="24"/>
              </w:rPr>
            </w:pPr>
            <w:r>
              <w:rPr>
                <w:rFonts w:ascii="Times New Roman" w:hAnsi="Times New Roman"/>
                <w:sz w:val="24"/>
                <w:szCs w:val="24"/>
              </w:rPr>
              <w:t>5</w:t>
            </w:r>
          </w:p>
        </w:tc>
        <w:tc>
          <w:tcPr>
            <w:tcW w:w="963" w:type="dxa"/>
            <w:tcBorders>
              <w:top w:val="single" w:sz="4" w:space="0" w:color="auto"/>
              <w:left w:val="nil"/>
              <w:bottom w:val="single" w:sz="4" w:space="0" w:color="auto"/>
              <w:right w:val="single" w:sz="4" w:space="0" w:color="auto"/>
            </w:tcBorders>
            <w:shd w:val="clear" w:color="auto" w:fill="auto"/>
          </w:tcPr>
          <w:p w14:paraId="7A68C79E" w14:textId="77777777" w:rsidR="00A979C5" w:rsidRPr="004F2B43" w:rsidRDefault="00A51E06" w:rsidP="00A979C5">
            <w:pPr>
              <w:jc w:val="center"/>
              <w:rPr>
                <w:rFonts w:ascii="Times New Roman" w:hAnsi="Times New Roman"/>
                <w:sz w:val="24"/>
                <w:szCs w:val="24"/>
              </w:rPr>
            </w:pPr>
            <w:r>
              <w:rPr>
                <w:rFonts w:ascii="Times New Roman" w:hAnsi="Times New Roman"/>
                <w:sz w:val="24"/>
                <w:szCs w:val="24"/>
              </w:rPr>
              <w:t>6</w:t>
            </w:r>
          </w:p>
        </w:tc>
        <w:tc>
          <w:tcPr>
            <w:tcW w:w="1163" w:type="dxa"/>
            <w:tcBorders>
              <w:top w:val="single" w:sz="4" w:space="0" w:color="auto"/>
              <w:left w:val="nil"/>
              <w:bottom w:val="single" w:sz="4" w:space="0" w:color="auto"/>
              <w:right w:val="single" w:sz="4" w:space="0" w:color="auto"/>
            </w:tcBorders>
            <w:shd w:val="clear" w:color="auto" w:fill="auto"/>
          </w:tcPr>
          <w:p w14:paraId="20BEE56C" w14:textId="77777777" w:rsidR="00A979C5" w:rsidRPr="004F2B43" w:rsidRDefault="00A51E06" w:rsidP="00A979C5">
            <w:pPr>
              <w:jc w:val="center"/>
              <w:rPr>
                <w:rFonts w:ascii="Times New Roman" w:hAnsi="Times New Roman"/>
                <w:sz w:val="24"/>
                <w:szCs w:val="24"/>
              </w:rPr>
            </w:pPr>
            <w:r>
              <w:rPr>
                <w:rFonts w:ascii="Times New Roman" w:hAnsi="Times New Roman"/>
                <w:sz w:val="24"/>
                <w:szCs w:val="24"/>
              </w:rPr>
              <w:t>7</w:t>
            </w:r>
          </w:p>
        </w:tc>
        <w:tc>
          <w:tcPr>
            <w:tcW w:w="993" w:type="dxa"/>
            <w:tcBorders>
              <w:top w:val="single" w:sz="4" w:space="0" w:color="auto"/>
              <w:left w:val="nil"/>
              <w:bottom w:val="single" w:sz="4" w:space="0" w:color="auto"/>
              <w:right w:val="single" w:sz="4" w:space="0" w:color="auto"/>
            </w:tcBorders>
            <w:shd w:val="clear" w:color="auto" w:fill="auto"/>
          </w:tcPr>
          <w:p w14:paraId="56741ECC" w14:textId="77777777" w:rsidR="00A979C5" w:rsidRPr="004F2B43" w:rsidRDefault="00A51E06" w:rsidP="00A979C5">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FCE6BA6" w14:textId="77777777" w:rsidR="00A979C5" w:rsidRPr="004F2B43" w:rsidRDefault="00A51E06" w:rsidP="00A979C5">
            <w:pPr>
              <w:jc w:val="center"/>
              <w:rPr>
                <w:rFonts w:ascii="Times New Roman" w:hAnsi="Times New Roman"/>
                <w:sz w:val="24"/>
                <w:szCs w:val="24"/>
              </w:rPr>
            </w:pPr>
            <w:r>
              <w:rPr>
                <w:rFonts w:ascii="Times New Roman" w:hAnsi="Times New Roman"/>
                <w:sz w:val="24"/>
                <w:szCs w:val="24"/>
              </w:rPr>
              <w:t>9</w:t>
            </w:r>
          </w:p>
        </w:tc>
        <w:tc>
          <w:tcPr>
            <w:tcW w:w="2850" w:type="dxa"/>
            <w:tcBorders>
              <w:top w:val="single" w:sz="4" w:space="0" w:color="auto"/>
              <w:left w:val="nil"/>
              <w:bottom w:val="single" w:sz="4" w:space="0" w:color="auto"/>
              <w:right w:val="single" w:sz="4" w:space="0" w:color="auto"/>
            </w:tcBorders>
            <w:shd w:val="clear" w:color="auto" w:fill="auto"/>
          </w:tcPr>
          <w:p w14:paraId="6D049C97" w14:textId="77777777" w:rsidR="00A979C5" w:rsidRPr="004F2B43" w:rsidRDefault="00A51E06" w:rsidP="00A979C5">
            <w:pPr>
              <w:jc w:val="center"/>
              <w:rPr>
                <w:rFonts w:ascii="Times New Roman" w:hAnsi="Times New Roman"/>
                <w:sz w:val="24"/>
                <w:szCs w:val="24"/>
              </w:rPr>
            </w:pPr>
            <w:r>
              <w:rPr>
                <w:rFonts w:ascii="Times New Roman" w:hAnsi="Times New Roman"/>
                <w:sz w:val="24"/>
                <w:szCs w:val="24"/>
              </w:rPr>
              <w:t>10</w:t>
            </w:r>
          </w:p>
        </w:tc>
        <w:tc>
          <w:tcPr>
            <w:tcW w:w="976" w:type="dxa"/>
            <w:tcBorders>
              <w:top w:val="single" w:sz="4" w:space="0" w:color="auto"/>
              <w:left w:val="nil"/>
              <w:bottom w:val="single" w:sz="4" w:space="0" w:color="auto"/>
              <w:right w:val="single" w:sz="4" w:space="0" w:color="auto"/>
            </w:tcBorders>
            <w:shd w:val="clear" w:color="auto" w:fill="auto"/>
          </w:tcPr>
          <w:p w14:paraId="64F82C2A" w14:textId="77777777" w:rsidR="00A979C5" w:rsidRPr="004F2B43" w:rsidRDefault="00A51E06" w:rsidP="00A979C5">
            <w:pPr>
              <w:jc w:val="center"/>
              <w:rPr>
                <w:rFonts w:ascii="Times New Roman" w:hAnsi="Times New Roman"/>
                <w:sz w:val="24"/>
                <w:szCs w:val="24"/>
              </w:rPr>
            </w:pPr>
            <w:r>
              <w:rPr>
                <w:rFonts w:ascii="Times New Roman" w:hAnsi="Times New Roman"/>
                <w:sz w:val="24"/>
                <w:szCs w:val="24"/>
              </w:rPr>
              <w:t>11</w:t>
            </w:r>
          </w:p>
        </w:tc>
      </w:tr>
      <w:tr w:rsidR="005C2BC2" w:rsidRPr="004F2B43" w14:paraId="4FECB84D" w14:textId="77777777" w:rsidTr="0015039B">
        <w:trPr>
          <w:trHeight w:val="270"/>
        </w:trPr>
        <w:tc>
          <w:tcPr>
            <w:tcW w:w="696" w:type="dxa"/>
            <w:vMerge w:val="restart"/>
            <w:tcBorders>
              <w:top w:val="single" w:sz="4" w:space="0" w:color="auto"/>
              <w:left w:val="single" w:sz="4" w:space="0" w:color="auto"/>
              <w:right w:val="single" w:sz="4" w:space="0" w:color="auto"/>
            </w:tcBorders>
            <w:shd w:val="clear" w:color="auto" w:fill="auto"/>
            <w:hideMark/>
          </w:tcPr>
          <w:p w14:paraId="1C1E8AA7" w14:textId="77777777" w:rsidR="005C2BC2" w:rsidRPr="004F2B43" w:rsidRDefault="005C2BC2" w:rsidP="00A979C5">
            <w:pPr>
              <w:rPr>
                <w:rFonts w:ascii="Times New Roman" w:hAnsi="Times New Roman"/>
                <w:sz w:val="24"/>
                <w:szCs w:val="24"/>
              </w:rPr>
            </w:pPr>
          </w:p>
        </w:tc>
        <w:tc>
          <w:tcPr>
            <w:tcW w:w="2701" w:type="dxa"/>
            <w:vMerge w:val="restart"/>
            <w:tcBorders>
              <w:top w:val="single" w:sz="4" w:space="0" w:color="auto"/>
              <w:left w:val="single" w:sz="4" w:space="0" w:color="auto"/>
              <w:right w:val="single" w:sz="4" w:space="0" w:color="auto"/>
            </w:tcBorders>
            <w:shd w:val="clear" w:color="auto" w:fill="auto"/>
            <w:hideMark/>
          </w:tcPr>
          <w:p w14:paraId="5AB9EBE1" w14:textId="77777777" w:rsidR="005C2BC2" w:rsidRPr="004F2B43" w:rsidRDefault="005C2BC2" w:rsidP="00A979C5">
            <w:pPr>
              <w:rPr>
                <w:rFonts w:ascii="Times New Roman" w:hAnsi="Times New Roman"/>
                <w:sz w:val="24"/>
                <w:szCs w:val="24"/>
              </w:rPr>
            </w:pPr>
          </w:p>
        </w:tc>
        <w:tc>
          <w:tcPr>
            <w:tcW w:w="850" w:type="dxa"/>
            <w:tcBorders>
              <w:top w:val="single" w:sz="4" w:space="0" w:color="auto"/>
              <w:left w:val="nil"/>
              <w:bottom w:val="single" w:sz="4" w:space="0" w:color="auto"/>
              <w:right w:val="single" w:sz="4" w:space="0" w:color="auto"/>
            </w:tcBorders>
            <w:shd w:val="clear" w:color="auto" w:fill="auto"/>
          </w:tcPr>
          <w:p w14:paraId="299AEDF5" w14:textId="77777777" w:rsidR="005C2BC2" w:rsidRPr="004F2B43" w:rsidRDefault="005C2BC2" w:rsidP="00A979C5">
            <w:pPr>
              <w:jc w:val="center"/>
              <w:rPr>
                <w:rFonts w:ascii="Times New Roman" w:hAnsi="Times New Roman"/>
                <w:sz w:val="24"/>
                <w:szCs w:val="24"/>
              </w:rPr>
            </w:pPr>
          </w:p>
        </w:tc>
        <w:tc>
          <w:tcPr>
            <w:tcW w:w="1164" w:type="dxa"/>
            <w:tcBorders>
              <w:top w:val="single" w:sz="4" w:space="0" w:color="auto"/>
              <w:left w:val="nil"/>
              <w:bottom w:val="single" w:sz="4" w:space="0" w:color="auto"/>
              <w:right w:val="single" w:sz="4" w:space="0" w:color="auto"/>
            </w:tcBorders>
            <w:shd w:val="clear" w:color="auto" w:fill="auto"/>
          </w:tcPr>
          <w:p w14:paraId="37A793F7" w14:textId="77777777" w:rsidR="005C2BC2" w:rsidRPr="004F2B43" w:rsidRDefault="005C2BC2" w:rsidP="00A979C5">
            <w:pPr>
              <w:jc w:val="right"/>
              <w:rPr>
                <w:rFonts w:ascii="Times New Roman" w:hAnsi="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tcPr>
          <w:p w14:paraId="32E43AE8" w14:textId="77777777" w:rsidR="005C2BC2" w:rsidRPr="004F2B43" w:rsidRDefault="005C2BC2" w:rsidP="00A979C5">
            <w:pPr>
              <w:jc w:val="right"/>
              <w:rPr>
                <w:rFonts w:ascii="Times New Roman" w:hAnsi="Times New Roman"/>
                <w:sz w:val="24"/>
                <w:szCs w:val="24"/>
              </w:rPr>
            </w:pPr>
          </w:p>
        </w:tc>
        <w:tc>
          <w:tcPr>
            <w:tcW w:w="963" w:type="dxa"/>
            <w:tcBorders>
              <w:top w:val="single" w:sz="4" w:space="0" w:color="auto"/>
              <w:left w:val="nil"/>
              <w:bottom w:val="single" w:sz="4" w:space="0" w:color="auto"/>
              <w:right w:val="single" w:sz="4" w:space="0" w:color="auto"/>
            </w:tcBorders>
            <w:shd w:val="clear" w:color="auto" w:fill="auto"/>
          </w:tcPr>
          <w:p w14:paraId="78B49764" w14:textId="77777777" w:rsidR="005C2BC2" w:rsidRPr="004F2B43" w:rsidRDefault="005C2BC2" w:rsidP="00A979C5">
            <w:pPr>
              <w:jc w:val="right"/>
              <w:rPr>
                <w:rFonts w:ascii="Times New Roman" w:hAnsi="Times New Roman"/>
                <w:sz w:val="24"/>
                <w:szCs w:val="24"/>
              </w:rPr>
            </w:pPr>
          </w:p>
        </w:tc>
        <w:tc>
          <w:tcPr>
            <w:tcW w:w="1163" w:type="dxa"/>
            <w:tcBorders>
              <w:top w:val="single" w:sz="4" w:space="0" w:color="auto"/>
              <w:left w:val="nil"/>
              <w:bottom w:val="single" w:sz="4" w:space="0" w:color="auto"/>
              <w:right w:val="single" w:sz="4" w:space="0" w:color="auto"/>
            </w:tcBorders>
            <w:shd w:val="clear" w:color="auto" w:fill="auto"/>
          </w:tcPr>
          <w:p w14:paraId="4320D19C" w14:textId="77777777" w:rsidR="005C2BC2" w:rsidRPr="004F2B43" w:rsidRDefault="005C2BC2" w:rsidP="00A979C5">
            <w:pPr>
              <w:jc w:val="right"/>
              <w:rPr>
                <w:rFonts w:ascii="Times New Roman" w:hAnsi="Times New Roman"/>
                <w:sz w:val="24"/>
                <w:szCs w:val="24"/>
              </w:rPr>
            </w:pPr>
          </w:p>
        </w:tc>
        <w:tc>
          <w:tcPr>
            <w:tcW w:w="993" w:type="dxa"/>
            <w:tcBorders>
              <w:top w:val="single" w:sz="4" w:space="0" w:color="auto"/>
              <w:left w:val="nil"/>
              <w:bottom w:val="single" w:sz="4" w:space="0" w:color="auto"/>
              <w:right w:val="single" w:sz="4" w:space="0" w:color="auto"/>
            </w:tcBorders>
            <w:shd w:val="clear" w:color="auto" w:fill="auto"/>
          </w:tcPr>
          <w:p w14:paraId="5D16384B" w14:textId="77777777" w:rsidR="005C2BC2" w:rsidRPr="004F2B43" w:rsidRDefault="005C2BC2" w:rsidP="00A979C5">
            <w:pPr>
              <w:jc w:val="right"/>
              <w:rPr>
                <w:rFonts w:ascii="Times New Roman" w:hAnsi="Times New Roman"/>
                <w:sz w:val="24"/>
                <w:szCs w:val="24"/>
              </w:rPr>
            </w:pPr>
          </w:p>
        </w:tc>
        <w:tc>
          <w:tcPr>
            <w:tcW w:w="1560" w:type="dxa"/>
            <w:vMerge w:val="restart"/>
            <w:tcBorders>
              <w:top w:val="single" w:sz="4" w:space="0" w:color="auto"/>
              <w:left w:val="single" w:sz="4" w:space="0" w:color="auto"/>
              <w:right w:val="single" w:sz="4" w:space="0" w:color="auto"/>
            </w:tcBorders>
            <w:shd w:val="clear" w:color="auto" w:fill="auto"/>
            <w:hideMark/>
          </w:tcPr>
          <w:p w14:paraId="387A814B" w14:textId="77777777" w:rsidR="005C2BC2" w:rsidRPr="004F2B43" w:rsidRDefault="005C2BC2" w:rsidP="00A979C5">
            <w:pPr>
              <w:rPr>
                <w:rFonts w:ascii="Times New Roman" w:hAnsi="Times New Roman"/>
                <w:sz w:val="24"/>
                <w:szCs w:val="24"/>
              </w:rPr>
            </w:pPr>
          </w:p>
        </w:tc>
        <w:tc>
          <w:tcPr>
            <w:tcW w:w="2850" w:type="dxa"/>
            <w:tcBorders>
              <w:top w:val="single" w:sz="4" w:space="0" w:color="auto"/>
              <w:left w:val="nil"/>
              <w:bottom w:val="single" w:sz="4" w:space="0" w:color="auto"/>
              <w:right w:val="single" w:sz="4" w:space="0" w:color="auto"/>
            </w:tcBorders>
            <w:shd w:val="clear" w:color="auto" w:fill="auto"/>
            <w:hideMark/>
          </w:tcPr>
          <w:p w14:paraId="4EBEF13D" w14:textId="77777777" w:rsidR="005C2BC2" w:rsidRPr="004F2B43" w:rsidRDefault="005C2BC2" w:rsidP="00A979C5">
            <w:pPr>
              <w:rPr>
                <w:rFonts w:ascii="Times New Roman" w:hAnsi="Times New Roman"/>
                <w:sz w:val="24"/>
                <w:szCs w:val="24"/>
              </w:rPr>
            </w:pPr>
            <w:r w:rsidRPr="004F2B43">
              <w:rPr>
                <w:rFonts w:ascii="Times New Roman" w:hAnsi="Times New Roman"/>
                <w:sz w:val="24"/>
                <w:szCs w:val="24"/>
              </w:rPr>
              <w:t>бизнеса, ед</w:t>
            </w:r>
          </w:p>
        </w:tc>
        <w:tc>
          <w:tcPr>
            <w:tcW w:w="976" w:type="dxa"/>
            <w:tcBorders>
              <w:top w:val="single" w:sz="4" w:space="0" w:color="auto"/>
              <w:left w:val="nil"/>
              <w:bottom w:val="single" w:sz="4" w:space="0" w:color="auto"/>
              <w:right w:val="single" w:sz="4" w:space="0" w:color="auto"/>
            </w:tcBorders>
            <w:shd w:val="clear" w:color="auto" w:fill="auto"/>
            <w:hideMark/>
          </w:tcPr>
          <w:p w14:paraId="0E398695" w14:textId="77777777" w:rsidR="005C2BC2" w:rsidRPr="004F2B43" w:rsidRDefault="005C2BC2" w:rsidP="00A979C5">
            <w:pPr>
              <w:jc w:val="right"/>
              <w:rPr>
                <w:rFonts w:ascii="Times New Roman" w:hAnsi="Times New Roman"/>
                <w:sz w:val="24"/>
                <w:szCs w:val="24"/>
              </w:rPr>
            </w:pPr>
          </w:p>
        </w:tc>
      </w:tr>
      <w:tr w:rsidR="005C2BC2" w:rsidRPr="004F2B43" w14:paraId="1243B466" w14:textId="77777777" w:rsidTr="0015039B">
        <w:trPr>
          <w:trHeight w:val="1550"/>
        </w:trPr>
        <w:tc>
          <w:tcPr>
            <w:tcW w:w="696" w:type="dxa"/>
            <w:vMerge/>
            <w:tcBorders>
              <w:left w:val="single" w:sz="4" w:space="0" w:color="auto"/>
              <w:bottom w:val="single" w:sz="4" w:space="0" w:color="auto"/>
              <w:right w:val="single" w:sz="4" w:space="0" w:color="auto"/>
            </w:tcBorders>
            <w:shd w:val="clear" w:color="auto" w:fill="auto"/>
            <w:hideMark/>
          </w:tcPr>
          <w:p w14:paraId="47674853" w14:textId="77777777" w:rsidR="005C2BC2" w:rsidRPr="004F2B43" w:rsidRDefault="005C2BC2" w:rsidP="00A979C5">
            <w:pPr>
              <w:rPr>
                <w:rFonts w:ascii="Times New Roman" w:hAnsi="Times New Roman"/>
                <w:sz w:val="24"/>
                <w:szCs w:val="24"/>
              </w:rPr>
            </w:pPr>
          </w:p>
        </w:tc>
        <w:tc>
          <w:tcPr>
            <w:tcW w:w="2701" w:type="dxa"/>
            <w:vMerge/>
            <w:tcBorders>
              <w:left w:val="single" w:sz="4" w:space="0" w:color="auto"/>
              <w:bottom w:val="single" w:sz="4" w:space="0" w:color="auto"/>
              <w:right w:val="single" w:sz="4" w:space="0" w:color="auto"/>
            </w:tcBorders>
            <w:shd w:val="clear" w:color="auto" w:fill="auto"/>
            <w:hideMark/>
          </w:tcPr>
          <w:p w14:paraId="604E76A3" w14:textId="77777777" w:rsidR="005C2BC2" w:rsidRPr="004F2B43" w:rsidRDefault="005C2BC2" w:rsidP="00A979C5">
            <w:pP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hideMark/>
          </w:tcPr>
          <w:p w14:paraId="3D2A26ED" w14:textId="77777777" w:rsidR="005C2BC2" w:rsidRPr="004F2B43" w:rsidRDefault="005C2BC2" w:rsidP="00A979C5">
            <w:pPr>
              <w:jc w:val="center"/>
              <w:rPr>
                <w:rFonts w:ascii="Times New Roman" w:hAnsi="Times New Roman"/>
                <w:sz w:val="24"/>
                <w:szCs w:val="24"/>
              </w:rPr>
            </w:pPr>
            <w:r w:rsidRPr="004F2B43">
              <w:rPr>
                <w:rFonts w:ascii="Times New Roman" w:hAnsi="Times New Roman"/>
                <w:sz w:val="24"/>
                <w:szCs w:val="24"/>
              </w:rPr>
              <w:t>2027</w:t>
            </w:r>
          </w:p>
        </w:tc>
        <w:tc>
          <w:tcPr>
            <w:tcW w:w="1164" w:type="dxa"/>
            <w:tcBorders>
              <w:top w:val="nil"/>
              <w:left w:val="nil"/>
              <w:bottom w:val="single" w:sz="4" w:space="0" w:color="auto"/>
              <w:right w:val="single" w:sz="4" w:space="0" w:color="auto"/>
            </w:tcBorders>
            <w:shd w:val="clear" w:color="auto" w:fill="auto"/>
            <w:hideMark/>
          </w:tcPr>
          <w:p w14:paraId="15243887" w14:textId="77777777" w:rsidR="005C2BC2" w:rsidRPr="004F2B43" w:rsidRDefault="0015039B" w:rsidP="00A979C5">
            <w:pPr>
              <w:jc w:val="right"/>
              <w:rPr>
                <w:rFonts w:ascii="Times New Roman" w:hAnsi="Times New Roman"/>
                <w:sz w:val="24"/>
                <w:szCs w:val="24"/>
              </w:rPr>
            </w:pPr>
            <w:r>
              <w:rPr>
                <w:rFonts w:ascii="Times New Roman" w:hAnsi="Times New Roman"/>
                <w:sz w:val="24"/>
                <w:szCs w:val="24"/>
              </w:rPr>
              <w:t>35</w:t>
            </w:r>
            <w:r w:rsidR="005C2BC2" w:rsidRPr="004F2B43">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29995222" w14:textId="77777777" w:rsidR="005C2BC2" w:rsidRPr="004F2B43" w:rsidRDefault="005C2BC2" w:rsidP="00A979C5">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79F0B9F1" w14:textId="77777777" w:rsidR="005C2BC2" w:rsidRPr="004F2B43" w:rsidRDefault="005C2BC2" w:rsidP="00A979C5">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hideMark/>
          </w:tcPr>
          <w:p w14:paraId="231A395B" w14:textId="77777777" w:rsidR="005C2BC2" w:rsidRPr="004F2B43" w:rsidRDefault="0015039B" w:rsidP="00A979C5">
            <w:pPr>
              <w:jc w:val="right"/>
              <w:rPr>
                <w:rFonts w:ascii="Times New Roman" w:hAnsi="Times New Roman"/>
                <w:sz w:val="24"/>
                <w:szCs w:val="24"/>
              </w:rPr>
            </w:pPr>
            <w:r>
              <w:rPr>
                <w:rFonts w:ascii="Times New Roman" w:hAnsi="Times New Roman"/>
                <w:sz w:val="24"/>
                <w:szCs w:val="24"/>
              </w:rPr>
              <w:t>35</w:t>
            </w:r>
            <w:r w:rsidR="005C2BC2" w:rsidRPr="004F2B43">
              <w:rPr>
                <w:rFonts w:ascii="Times New Roman" w:hAnsi="Times New Roman"/>
                <w:sz w:val="24"/>
                <w:szCs w:val="24"/>
              </w:rPr>
              <w:t>0,00</w:t>
            </w:r>
          </w:p>
        </w:tc>
        <w:tc>
          <w:tcPr>
            <w:tcW w:w="993" w:type="dxa"/>
            <w:tcBorders>
              <w:top w:val="nil"/>
              <w:left w:val="nil"/>
              <w:bottom w:val="single" w:sz="4" w:space="0" w:color="auto"/>
              <w:right w:val="single" w:sz="4" w:space="0" w:color="auto"/>
            </w:tcBorders>
            <w:shd w:val="clear" w:color="auto" w:fill="auto"/>
            <w:hideMark/>
          </w:tcPr>
          <w:p w14:paraId="401713A0" w14:textId="77777777" w:rsidR="005C2BC2" w:rsidRPr="004F2B43" w:rsidRDefault="005C2BC2" w:rsidP="00A979C5">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hideMark/>
          </w:tcPr>
          <w:p w14:paraId="5058CA79" w14:textId="77777777" w:rsidR="005C2BC2" w:rsidRPr="004F2B43" w:rsidRDefault="005C2BC2" w:rsidP="00A979C5">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795C6CA1" w14:textId="77777777" w:rsidR="005C2BC2" w:rsidRPr="004F2B43" w:rsidRDefault="005C2BC2" w:rsidP="00A979C5">
            <w:pPr>
              <w:rPr>
                <w:rFonts w:ascii="Times New Roman" w:hAnsi="Times New Roman"/>
                <w:sz w:val="24"/>
                <w:szCs w:val="24"/>
              </w:rPr>
            </w:pPr>
            <w:r w:rsidRPr="004F2B43">
              <w:rPr>
                <w:rFonts w:ascii="Times New Roman" w:hAnsi="Times New Roman"/>
                <w:sz w:val="24"/>
                <w:szCs w:val="24"/>
              </w:rPr>
              <w:t>1. Количество субъектов малого и среднего предпринимательства, получивших финансовую поддержку стартующего бизнеса, ед</w:t>
            </w:r>
          </w:p>
        </w:tc>
        <w:tc>
          <w:tcPr>
            <w:tcW w:w="976" w:type="dxa"/>
            <w:tcBorders>
              <w:top w:val="nil"/>
              <w:left w:val="nil"/>
              <w:bottom w:val="single" w:sz="4" w:space="0" w:color="auto"/>
              <w:right w:val="single" w:sz="4" w:space="0" w:color="auto"/>
            </w:tcBorders>
            <w:shd w:val="clear" w:color="auto" w:fill="auto"/>
            <w:hideMark/>
          </w:tcPr>
          <w:p w14:paraId="69C0532C" w14:textId="77777777" w:rsidR="005C2BC2" w:rsidRPr="004F2B43" w:rsidRDefault="0015039B" w:rsidP="00A979C5">
            <w:pPr>
              <w:jc w:val="right"/>
              <w:rPr>
                <w:rFonts w:ascii="Times New Roman" w:hAnsi="Times New Roman"/>
                <w:sz w:val="24"/>
                <w:szCs w:val="24"/>
              </w:rPr>
            </w:pPr>
            <w:r>
              <w:rPr>
                <w:rFonts w:ascii="Times New Roman" w:hAnsi="Times New Roman"/>
                <w:sz w:val="24"/>
                <w:szCs w:val="24"/>
              </w:rPr>
              <w:t>1</w:t>
            </w:r>
          </w:p>
        </w:tc>
      </w:tr>
      <w:tr w:rsidR="0015039B" w:rsidRPr="004F2B43" w14:paraId="48CAFB77" w14:textId="77777777" w:rsidTr="0015039B">
        <w:trPr>
          <w:trHeight w:val="315"/>
        </w:trPr>
        <w:tc>
          <w:tcPr>
            <w:tcW w:w="696" w:type="dxa"/>
            <w:vMerge w:val="restart"/>
            <w:tcBorders>
              <w:top w:val="nil"/>
              <w:left w:val="single" w:sz="4" w:space="0" w:color="auto"/>
              <w:bottom w:val="single" w:sz="4" w:space="0" w:color="auto"/>
              <w:right w:val="single" w:sz="4" w:space="0" w:color="auto"/>
            </w:tcBorders>
            <w:shd w:val="clear" w:color="auto" w:fill="auto"/>
            <w:hideMark/>
          </w:tcPr>
          <w:p w14:paraId="4A6C78BB"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1.1.2</w:t>
            </w:r>
          </w:p>
        </w:tc>
        <w:tc>
          <w:tcPr>
            <w:tcW w:w="2701" w:type="dxa"/>
            <w:vMerge w:val="restart"/>
            <w:tcBorders>
              <w:top w:val="nil"/>
              <w:left w:val="single" w:sz="4" w:space="0" w:color="auto"/>
              <w:bottom w:val="single" w:sz="4" w:space="0" w:color="auto"/>
              <w:right w:val="single" w:sz="4" w:space="0" w:color="auto"/>
            </w:tcBorders>
            <w:shd w:val="clear" w:color="auto" w:fill="auto"/>
            <w:hideMark/>
          </w:tcPr>
          <w:p w14:paraId="3E60894E" w14:textId="77777777" w:rsidR="0015039B" w:rsidRPr="004F2B43" w:rsidRDefault="0015039B" w:rsidP="0015039B">
            <w:pPr>
              <w:rPr>
                <w:rFonts w:ascii="Times New Roman" w:hAnsi="Times New Roman"/>
                <w:sz w:val="24"/>
                <w:szCs w:val="24"/>
              </w:rPr>
            </w:pPr>
            <w:r w:rsidRPr="004F2B43">
              <w:rPr>
                <w:rFonts w:ascii="Times New Roman" w:hAnsi="Times New Roman"/>
                <w:sz w:val="24"/>
                <w:szCs w:val="24"/>
              </w:rPr>
              <w:t>Предоставление субсидии юридическим лицам, индивидуальным предпринимателям на частичное возмещение затрат, связанных с организацией работы аптеки (аптечного пункта) в ночное время</w:t>
            </w:r>
          </w:p>
        </w:tc>
        <w:tc>
          <w:tcPr>
            <w:tcW w:w="850" w:type="dxa"/>
            <w:tcBorders>
              <w:top w:val="nil"/>
              <w:left w:val="nil"/>
              <w:bottom w:val="single" w:sz="4" w:space="0" w:color="auto"/>
              <w:right w:val="single" w:sz="4" w:space="0" w:color="auto"/>
            </w:tcBorders>
            <w:shd w:val="clear" w:color="auto" w:fill="auto"/>
            <w:hideMark/>
          </w:tcPr>
          <w:p w14:paraId="18805A58"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Всего</w:t>
            </w:r>
          </w:p>
        </w:tc>
        <w:tc>
          <w:tcPr>
            <w:tcW w:w="1164" w:type="dxa"/>
            <w:tcBorders>
              <w:top w:val="nil"/>
              <w:left w:val="nil"/>
              <w:bottom w:val="single" w:sz="4" w:space="0" w:color="auto"/>
              <w:right w:val="single" w:sz="4" w:space="0" w:color="auto"/>
            </w:tcBorders>
            <w:shd w:val="clear" w:color="auto" w:fill="auto"/>
            <w:hideMark/>
          </w:tcPr>
          <w:p w14:paraId="0F168FC1"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2 55</w:t>
            </w:r>
            <w:r w:rsidRPr="004F2B43">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6F9591E9"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580B9DB1"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hideMark/>
          </w:tcPr>
          <w:p w14:paraId="50AD677E"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2 55</w:t>
            </w:r>
            <w:r w:rsidRPr="004F2B43">
              <w:rPr>
                <w:rFonts w:ascii="Times New Roman" w:hAnsi="Times New Roman"/>
                <w:sz w:val="24"/>
                <w:szCs w:val="24"/>
              </w:rPr>
              <w:t>0,00</w:t>
            </w:r>
          </w:p>
        </w:tc>
        <w:tc>
          <w:tcPr>
            <w:tcW w:w="993" w:type="dxa"/>
            <w:tcBorders>
              <w:top w:val="nil"/>
              <w:left w:val="nil"/>
              <w:bottom w:val="single" w:sz="4" w:space="0" w:color="auto"/>
              <w:right w:val="single" w:sz="4" w:space="0" w:color="auto"/>
            </w:tcBorders>
            <w:shd w:val="clear" w:color="auto" w:fill="auto"/>
            <w:hideMark/>
          </w:tcPr>
          <w:p w14:paraId="27681E99"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14:paraId="606A948B" w14:textId="77777777" w:rsidR="0015039B" w:rsidRPr="004F2B43" w:rsidRDefault="0015039B" w:rsidP="0015039B">
            <w:pPr>
              <w:rPr>
                <w:rFonts w:ascii="Times New Roman" w:hAnsi="Times New Roman"/>
                <w:sz w:val="24"/>
                <w:szCs w:val="24"/>
              </w:rPr>
            </w:pPr>
            <w:r w:rsidRPr="004F2B43">
              <w:rPr>
                <w:rFonts w:ascii="Times New Roman" w:hAnsi="Times New Roman"/>
                <w:sz w:val="24"/>
                <w:szCs w:val="24"/>
              </w:rPr>
              <w:t>Админист</w:t>
            </w:r>
            <w:r>
              <w:rPr>
                <w:rFonts w:ascii="Times New Roman" w:hAnsi="Times New Roman"/>
                <w:sz w:val="24"/>
                <w:szCs w:val="24"/>
              </w:rPr>
              <w:t>-</w:t>
            </w:r>
            <w:r w:rsidRPr="004F2B43">
              <w:rPr>
                <w:rFonts w:ascii="Times New Roman" w:hAnsi="Times New Roman"/>
                <w:sz w:val="24"/>
                <w:szCs w:val="24"/>
              </w:rPr>
              <w:t>рация ЗАТО Северск, Комитет экономичес</w:t>
            </w:r>
            <w:r>
              <w:rPr>
                <w:rFonts w:ascii="Times New Roman" w:hAnsi="Times New Roman"/>
                <w:sz w:val="24"/>
                <w:szCs w:val="24"/>
              </w:rPr>
              <w:t>-</w:t>
            </w:r>
            <w:r w:rsidRPr="004F2B43">
              <w:rPr>
                <w:rFonts w:ascii="Times New Roman" w:hAnsi="Times New Roman"/>
                <w:sz w:val="24"/>
                <w:szCs w:val="24"/>
              </w:rPr>
              <w:t>кого разви</w:t>
            </w:r>
            <w:r>
              <w:rPr>
                <w:rFonts w:ascii="Times New Roman" w:hAnsi="Times New Roman"/>
                <w:sz w:val="24"/>
                <w:szCs w:val="24"/>
              </w:rPr>
              <w:t>-</w:t>
            </w:r>
            <w:r w:rsidRPr="004F2B43">
              <w:rPr>
                <w:rFonts w:ascii="Times New Roman" w:hAnsi="Times New Roman"/>
                <w:sz w:val="24"/>
                <w:szCs w:val="24"/>
              </w:rPr>
              <w:t>тия Админи</w:t>
            </w:r>
            <w:r>
              <w:rPr>
                <w:rFonts w:ascii="Times New Roman" w:hAnsi="Times New Roman"/>
                <w:sz w:val="24"/>
                <w:szCs w:val="24"/>
              </w:rPr>
              <w:t>-</w:t>
            </w:r>
            <w:r w:rsidRPr="004F2B43">
              <w:rPr>
                <w:rFonts w:ascii="Times New Roman" w:hAnsi="Times New Roman"/>
                <w:sz w:val="24"/>
                <w:szCs w:val="24"/>
              </w:rPr>
              <w:t>страции ЗАТО Северск</w:t>
            </w:r>
          </w:p>
        </w:tc>
        <w:tc>
          <w:tcPr>
            <w:tcW w:w="2850" w:type="dxa"/>
            <w:tcBorders>
              <w:top w:val="nil"/>
              <w:left w:val="nil"/>
              <w:bottom w:val="single" w:sz="4" w:space="0" w:color="auto"/>
              <w:right w:val="single" w:sz="4" w:space="0" w:color="auto"/>
            </w:tcBorders>
            <w:shd w:val="clear" w:color="auto" w:fill="auto"/>
            <w:hideMark/>
          </w:tcPr>
          <w:p w14:paraId="73D184D7"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X</w:t>
            </w:r>
          </w:p>
        </w:tc>
        <w:tc>
          <w:tcPr>
            <w:tcW w:w="976" w:type="dxa"/>
            <w:tcBorders>
              <w:top w:val="nil"/>
              <w:left w:val="nil"/>
              <w:bottom w:val="single" w:sz="4" w:space="0" w:color="auto"/>
              <w:right w:val="single" w:sz="4" w:space="0" w:color="auto"/>
            </w:tcBorders>
            <w:shd w:val="clear" w:color="auto" w:fill="auto"/>
            <w:hideMark/>
          </w:tcPr>
          <w:p w14:paraId="47E21EF8"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X</w:t>
            </w:r>
          </w:p>
        </w:tc>
      </w:tr>
      <w:tr w:rsidR="0015039B" w:rsidRPr="004F2B43" w14:paraId="24DFB63A" w14:textId="77777777" w:rsidTr="0015039B">
        <w:trPr>
          <w:trHeight w:val="1260"/>
        </w:trPr>
        <w:tc>
          <w:tcPr>
            <w:tcW w:w="696" w:type="dxa"/>
            <w:vMerge/>
            <w:tcBorders>
              <w:top w:val="nil"/>
              <w:left w:val="single" w:sz="4" w:space="0" w:color="auto"/>
              <w:bottom w:val="single" w:sz="4" w:space="0" w:color="auto"/>
              <w:right w:val="single" w:sz="4" w:space="0" w:color="auto"/>
            </w:tcBorders>
            <w:vAlign w:val="center"/>
            <w:hideMark/>
          </w:tcPr>
          <w:p w14:paraId="2E1DE93C" w14:textId="77777777" w:rsidR="0015039B" w:rsidRPr="004F2B43" w:rsidRDefault="0015039B" w:rsidP="0015039B">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4C8976F1" w14:textId="77777777" w:rsidR="0015039B" w:rsidRPr="004F2B43" w:rsidRDefault="0015039B" w:rsidP="0015039B">
            <w:pP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hideMark/>
          </w:tcPr>
          <w:p w14:paraId="50A4D4B7"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2025</w:t>
            </w:r>
          </w:p>
        </w:tc>
        <w:tc>
          <w:tcPr>
            <w:tcW w:w="1164" w:type="dxa"/>
            <w:tcBorders>
              <w:top w:val="nil"/>
              <w:left w:val="nil"/>
              <w:bottom w:val="single" w:sz="4" w:space="0" w:color="auto"/>
              <w:right w:val="single" w:sz="4" w:space="0" w:color="auto"/>
            </w:tcBorders>
            <w:shd w:val="clear" w:color="auto" w:fill="auto"/>
            <w:hideMark/>
          </w:tcPr>
          <w:p w14:paraId="5E81502A"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85</w:t>
            </w:r>
            <w:r w:rsidRPr="004F2B43">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21ED3360"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23D8B4BB"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hideMark/>
          </w:tcPr>
          <w:p w14:paraId="4B9A2F04"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85</w:t>
            </w:r>
            <w:r w:rsidRPr="004F2B43">
              <w:rPr>
                <w:rFonts w:ascii="Times New Roman" w:hAnsi="Times New Roman"/>
                <w:sz w:val="24"/>
                <w:szCs w:val="24"/>
              </w:rPr>
              <w:t>0,00</w:t>
            </w:r>
          </w:p>
        </w:tc>
        <w:tc>
          <w:tcPr>
            <w:tcW w:w="993" w:type="dxa"/>
            <w:tcBorders>
              <w:top w:val="nil"/>
              <w:left w:val="nil"/>
              <w:bottom w:val="single" w:sz="4" w:space="0" w:color="auto"/>
              <w:right w:val="single" w:sz="4" w:space="0" w:color="auto"/>
            </w:tcBorders>
            <w:shd w:val="clear" w:color="auto" w:fill="auto"/>
            <w:hideMark/>
          </w:tcPr>
          <w:p w14:paraId="750A986C"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32865D9F" w14:textId="77777777" w:rsidR="0015039B" w:rsidRPr="004F2B43" w:rsidRDefault="0015039B" w:rsidP="0015039B">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67C2764D" w14:textId="77777777" w:rsidR="0015039B" w:rsidRPr="004F2B43" w:rsidRDefault="0015039B" w:rsidP="0015039B">
            <w:pPr>
              <w:rPr>
                <w:rFonts w:ascii="Times New Roman" w:hAnsi="Times New Roman"/>
                <w:sz w:val="24"/>
                <w:szCs w:val="24"/>
              </w:rPr>
            </w:pPr>
            <w:r w:rsidRPr="004F2B43">
              <w:rPr>
                <w:rFonts w:ascii="Times New Roman" w:hAnsi="Times New Roman"/>
                <w:sz w:val="24"/>
                <w:szCs w:val="24"/>
              </w:rPr>
              <w:t>1. Количество аптек (аптечных пунктов), осуществляющих работу в ночное время в г.Северске, ед</w:t>
            </w:r>
          </w:p>
        </w:tc>
        <w:tc>
          <w:tcPr>
            <w:tcW w:w="976" w:type="dxa"/>
            <w:tcBorders>
              <w:top w:val="nil"/>
              <w:left w:val="nil"/>
              <w:bottom w:val="single" w:sz="4" w:space="0" w:color="auto"/>
              <w:right w:val="single" w:sz="4" w:space="0" w:color="auto"/>
            </w:tcBorders>
            <w:shd w:val="clear" w:color="auto" w:fill="auto"/>
          </w:tcPr>
          <w:p w14:paraId="2A414423"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1</w:t>
            </w:r>
          </w:p>
        </w:tc>
      </w:tr>
      <w:tr w:rsidR="0015039B" w:rsidRPr="004F2B43" w14:paraId="1EAFA182" w14:textId="77777777" w:rsidTr="0015039B">
        <w:trPr>
          <w:trHeight w:val="1260"/>
        </w:trPr>
        <w:tc>
          <w:tcPr>
            <w:tcW w:w="696" w:type="dxa"/>
            <w:vMerge/>
            <w:tcBorders>
              <w:top w:val="nil"/>
              <w:left w:val="single" w:sz="4" w:space="0" w:color="auto"/>
              <w:bottom w:val="single" w:sz="4" w:space="0" w:color="auto"/>
              <w:right w:val="single" w:sz="4" w:space="0" w:color="auto"/>
            </w:tcBorders>
            <w:vAlign w:val="center"/>
            <w:hideMark/>
          </w:tcPr>
          <w:p w14:paraId="355E9BCC" w14:textId="77777777" w:rsidR="0015039B" w:rsidRPr="004F2B43" w:rsidRDefault="0015039B" w:rsidP="0015039B">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098BBAF4" w14:textId="77777777" w:rsidR="0015039B" w:rsidRPr="004F2B43" w:rsidRDefault="0015039B" w:rsidP="0015039B">
            <w:pP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hideMark/>
          </w:tcPr>
          <w:p w14:paraId="508FCDF3"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2026</w:t>
            </w:r>
          </w:p>
        </w:tc>
        <w:tc>
          <w:tcPr>
            <w:tcW w:w="1164" w:type="dxa"/>
            <w:tcBorders>
              <w:top w:val="nil"/>
              <w:left w:val="nil"/>
              <w:bottom w:val="single" w:sz="4" w:space="0" w:color="auto"/>
              <w:right w:val="single" w:sz="4" w:space="0" w:color="auto"/>
            </w:tcBorders>
            <w:shd w:val="clear" w:color="auto" w:fill="auto"/>
            <w:hideMark/>
          </w:tcPr>
          <w:p w14:paraId="37DCBCAB"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85</w:t>
            </w:r>
            <w:r w:rsidRPr="004F2B43">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2A3EBA59"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437FB416"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hideMark/>
          </w:tcPr>
          <w:p w14:paraId="152C7BF9"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85</w:t>
            </w:r>
            <w:r w:rsidRPr="004F2B43">
              <w:rPr>
                <w:rFonts w:ascii="Times New Roman" w:hAnsi="Times New Roman"/>
                <w:sz w:val="24"/>
                <w:szCs w:val="24"/>
              </w:rPr>
              <w:t>0,00</w:t>
            </w:r>
          </w:p>
        </w:tc>
        <w:tc>
          <w:tcPr>
            <w:tcW w:w="993" w:type="dxa"/>
            <w:tcBorders>
              <w:top w:val="nil"/>
              <w:left w:val="nil"/>
              <w:bottom w:val="single" w:sz="4" w:space="0" w:color="auto"/>
              <w:right w:val="single" w:sz="4" w:space="0" w:color="auto"/>
            </w:tcBorders>
            <w:shd w:val="clear" w:color="auto" w:fill="auto"/>
            <w:hideMark/>
          </w:tcPr>
          <w:p w14:paraId="669CB9F9"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25978057" w14:textId="77777777" w:rsidR="0015039B" w:rsidRPr="004F2B43" w:rsidRDefault="0015039B" w:rsidP="0015039B">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40235F40" w14:textId="77777777" w:rsidR="0015039B" w:rsidRPr="004F2B43" w:rsidRDefault="0015039B" w:rsidP="0015039B">
            <w:pPr>
              <w:rPr>
                <w:rFonts w:ascii="Times New Roman" w:hAnsi="Times New Roman"/>
                <w:sz w:val="24"/>
                <w:szCs w:val="24"/>
              </w:rPr>
            </w:pPr>
            <w:r w:rsidRPr="004F2B43">
              <w:rPr>
                <w:rFonts w:ascii="Times New Roman" w:hAnsi="Times New Roman"/>
                <w:sz w:val="24"/>
                <w:szCs w:val="24"/>
              </w:rPr>
              <w:t>1. Количество аптек (аптечных пунктов), осуществляющих работу в ночное время в г.Северске, ед</w:t>
            </w:r>
          </w:p>
        </w:tc>
        <w:tc>
          <w:tcPr>
            <w:tcW w:w="976" w:type="dxa"/>
            <w:tcBorders>
              <w:top w:val="nil"/>
              <w:left w:val="nil"/>
              <w:bottom w:val="single" w:sz="4" w:space="0" w:color="auto"/>
              <w:right w:val="single" w:sz="4" w:space="0" w:color="auto"/>
            </w:tcBorders>
            <w:shd w:val="clear" w:color="auto" w:fill="auto"/>
          </w:tcPr>
          <w:p w14:paraId="2809E554"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1</w:t>
            </w:r>
          </w:p>
        </w:tc>
      </w:tr>
      <w:tr w:rsidR="0015039B" w:rsidRPr="004F2B43" w14:paraId="47F222B8" w14:textId="77777777" w:rsidTr="0015039B">
        <w:trPr>
          <w:trHeight w:val="1260"/>
        </w:trPr>
        <w:tc>
          <w:tcPr>
            <w:tcW w:w="696" w:type="dxa"/>
            <w:vMerge/>
            <w:tcBorders>
              <w:top w:val="nil"/>
              <w:left w:val="single" w:sz="4" w:space="0" w:color="auto"/>
              <w:bottom w:val="single" w:sz="4" w:space="0" w:color="auto"/>
              <w:right w:val="single" w:sz="4" w:space="0" w:color="auto"/>
            </w:tcBorders>
            <w:vAlign w:val="center"/>
            <w:hideMark/>
          </w:tcPr>
          <w:p w14:paraId="52D3B179" w14:textId="77777777" w:rsidR="0015039B" w:rsidRPr="004F2B43" w:rsidRDefault="0015039B" w:rsidP="0015039B">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1E4C401B" w14:textId="77777777" w:rsidR="0015039B" w:rsidRPr="004F2B43" w:rsidRDefault="0015039B" w:rsidP="0015039B">
            <w:pP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hideMark/>
          </w:tcPr>
          <w:p w14:paraId="6E441AC8"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2027</w:t>
            </w:r>
          </w:p>
        </w:tc>
        <w:tc>
          <w:tcPr>
            <w:tcW w:w="1164" w:type="dxa"/>
            <w:tcBorders>
              <w:top w:val="nil"/>
              <w:left w:val="nil"/>
              <w:bottom w:val="single" w:sz="4" w:space="0" w:color="auto"/>
              <w:right w:val="single" w:sz="4" w:space="0" w:color="auto"/>
            </w:tcBorders>
            <w:shd w:val="clear" w:color="auto" w:fill="auto"/>
            <w:hideMark/>
          </w:tcPr>
          <w:p w14:paraId="45C455BB"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85</w:t>
            </w:r>
            <w:r w:rsidRPr="004F2B43">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1819B024"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2C871A50"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hideMark/>
          </w:tcPr>
          <w:p w14:paraId="5609429B"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85</w:t>
            </w:r>
            <w:r w:rsidRPr="004F2B43">
              <w:rPr>
                <w:rFonts w:ascii="Times New Roman" w:hAnsi="Times New Roman"/>
                <w:sz w:val="24"/>
                <w:szCs w:val="24"/>
              </w:rPr>
              <w:t>0,00</w:t>
            </w:r>
          </w:p>
        </w:tc>
        <w:tc>
          <w:tcPr>
            <w:tcW w:w="993" w:type="dxa"/>
            <w:tcBorders>
              <w:top w:val="nil"/>
              <w:left w:val="nil"/>
              <w:bottom w:val="single" w:sz="4" w:space="0" w:color="auto"/>
              <w:right w:val="single" w:sz="4" w:space="0" w:color="auto"/>
            </w:tcBorders>
            <w:shd w:val="clear" w:color="auto" w:fill="auto"/>
            <w:hideMark/>
          </w:tcPr>
          <w:p w14:paraId="3C4D2274"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762F966D" w14:textId="77777777" w:rsidR="0015039B" w:rsidRPr="004F2B43" w:rsidRDefault="0015039B" w:rsidP="0015039B">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1AAACF15" w14:textId="77777777" w:rsidR="0015039B" w:rsidRPr="004F2B43" w:rsidRDefault="0015039B" w:rsidP="0015039B">
            <w:pPr>
              <w:rPr>
                <w:rFonts w:ascii="Times New Roman" w:hAnsi="Times New Roman"/>
                <w:sz w:val="24"/>
                <w:szCs w:val="24"/>
              </w:rPr>
            </w:pPr>
            <w:r w:rsidRPr="004F2B43">
              <w:rPr>
                <w:rFonts w:ascii="Times New Roman" w:hAnsi="Times New Roman"/>
                <w:sz w:val="24"/>
                <w:szCs w:val="24"/>
              </w:rPr>
              <w:t>1. Количество аптек (аптечных пунктов), осуществляющих работу в ночное время в г.Северске, ед</w:t>
            </w:r>
          </w:p>
        </w:tc>
        <w:tc>
          <w:tcPr>
            <w:tcW w:w="976" w:type="dxa"/>
            <w:tcBorders>
              <w:top w:val="nil"/>
              <w:left w:val="nil"/>
              <w:bottom w:val="single" w:sz="4" w:space="0" w:color="auto"/>
              <w:right w:val="single" w:sz="4" w:space="0" w:color="auto"/>
            </w:tcBorders>
            <w:shd w:val="clear" w:color="auto" w:fill="auto"/>
          </w:tcPr>
          <w:p w14:paraId="25D7194B"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1</w:t>
            </w:r>
          </w:p>
        </w:tc>
      </w:tr>
      <w:tr w:rsidR="00AD0090" w:rsidRPr="004F2B43" w14:paraId="047F1297" w14:textId="77777777" w:rsidTr="0015039B">
        <w:trPr>
          <w:trHeight w:val="315"/>
        </w:trPr>
        <w:tc>
          <w:tcPr>
            <w:tcW w:w="696" w:type="dxa"/>
            <w:vMerge w:val="restart"/>
            <w:tcBorders>
              <w:top w:val="nil"/>
              <w:left w:val="single" w:sz="4" w:space="0" w:color="auto"/>
              <w:right w:val="single" w:sz="4" w:space="0" w:color="auto"/>
            </w:tcBorders>
            <w:shd w:val="clear" w:color="auto" w:fill="auto"/>
            <w:hideMark/>
          </w:tcPr>
          <w:p w14:paraId="2F2AC9D5" w14:textId="77777777" w:rsidR="00AD0090" w:rsidRPr="004F2B43" w:rsidRDefault="00AD0090" w:rsidP="00A979C5">
            <w:pPr>
              <w:jc w:val="center"/>
              <w:rPr>
                <w:rFonts w:ascii="Times New Roman" w:hAnsi="Times New Roman"/>
                <w:sz w:val="24"/>
                <w:szCs w:val="24"/>
              </w:rPr>
            </w:pPr>
            <w:r w:rsidRPr="004F2B43">
              <w:rPr>
                <w:rFonts w:ascii="Times New Roman" w:hAnsi="Times New Roman"/>
                <w:sz w:val="24"/>
                <w:szCs w:val="24"/>
              </w:rPr>
              <w:t>1.1.3</w:t>
            </w:r>
          </w:p>
        </w:tc>
        <w:tc>
          <w:tcPr>
            <w:tcW w:w="2701" w:type="dxa"/>
            <w:vMerge w:val="restart"/>
            <w:tcBorders>
              <w:top w:val="nil"/>
              <w:left w:val="single" w:sz="4" w:space="0" w:color="auto"/>
              <w:right w:val="single" w:sz="4" w:space="0" w:color="auto"/>
            </w:tcBorders>
            <w:shd w:val="clear" w:color="auto" w:fill="auto"/>
            <w:hideMark/>
          </w:tcPr>
          <w:p w14:paraId="178DB3D1" w14:textId="77777777" w:rsidR="00AD0090" w:rsidRPr="004F2B43" w:rsidRDefault="00AD0090" w:rsidP="00A979C5">
            <w:pPr>
              <w:rPr>
                <w:rFonts w:ascii="Times New Roman" w:hAnsi="Times New Roman"/>
                <w:sz w:val="24"/>
                <w:szCs w:val="24"/>
              </w:rPr>
            </w:pPr>
            <w:r w:rsidRPr="004F2B43">
              <w:rPr>
                <w:rFonts w:ascii="Times New Roman" w:hAnsi="Times New Roman"/>
                <w:sz w:val="24"/>
                <w:szCs w:val="24"/>
              </w:rPr>
              <w:t>Предоставление субсидии субъектам малого и среднего предпринимательства на частичное возмеще</w:t>
            </w:r>
            <w:r>
              <w:rPr>
                <w:rFonts w:ascii="Times New Roman" w:hAnsi="Times New Roman"/>
                <w:sz w:val="24"/>
                <w:szCs w:val="24"/>
              </w:rPr>
              <w:t>-</w:t>
            </w:r>
            <w:r w:rsidRPr="004F2B43">
              <w:rPr>
                <w:rFonts w:ascii="Times New Roman" w:hAnsi="Times New Roman"/>
                <w:sz w:val="24"/>
                <w:szCs w:val="24"/>
              </w:rPr>
              <w:t>ние затрат, связанных с осуществлением промышленного рыболовства</w:t>
            </w:r>
          </w:p>
        </w:tc>
        <w:tc>
          <w:tcPr>
            <w:tcW w:w="850" w:type="dxa"/>
            <w:tcBorders>
              <w:top w:val="nil"/>
              <w:left w:val="nil"/>
              <w:bottom w:val="single" w:sz="4" w:space="0" w:color="auto"/>
              <w:right w:val="single" w:sz="4" w:space="0" w:color="auto"/>
            </w:tcBorders>
            <w:shd w:val="clear" w:color="auto" w:fill="auto"/>
            <w:hideMark/>
          </w:tcPr>
          <w:p w14:paraId="32381EAF" w14:textId="77777777" w:rsidR="00AD0090" w:rsidRPr="004F2B43" w:rsidRDefault="00AD0090" w:rsidP="00A979C5">
            <w:pPr>
              <w:jc w:val="center"/>
              <w:rPr>
                <w:rFonts w:ascii="Times New Roman" w:hAnsi="Times New Roman"/>
                <w:sz w:val="24"/>
                <w:szCs w:val="24"/>
              </w:rPr>
            </w:pPr>
            <w:r w:rsidRPr="004F2B43">
              <w:rPr>
                <w:rFonts w:ascii="Times New Roman" w:hAnsi="Times New Roman"/>
                <w:sz w:val="24"/>
                <w:szCs w:val="24"/>
              </w:rPr>
              <w:t>Всего</w:t>
            </w:r>
          </w:p>
        </w:tc>
        <w:tc>
          <w:tcPr>
            <w:tcW w:w="1164" w:type="dxa"/>
            <w:tcBorders>
              <w:top w:val="nil"/>
              <w:left w:val="nil"/>
              <w:bottom w:val="single" w:sz="4" w:space="0" w:color="auto"/>
              <w:right w:val="single" w:sz="4" w:space="0" w:color="auto"/>
            </w:tcBorders>
            <w:shd w:val="clear" w:color="auto" w:fill="auto"/>
            <w:hideMark/>
          </w:tcPr>
          <w:p w14:paraId="2DFDFD89" w14:textId="77777777" w:rsidR="00AD0090" w:rsidRPr="004F2B43" w:rsidRDefault="00AD0090" w:rsidP="00A979C5">
            <w:pPr>
              <w:jc w:val="right"/>
              <w:rPr>
                <w:rFonts w:ascii="Times New Roman" w:hAnsi="Times New Roman"/>
                <w:sz w:val="24"/>
                <w:szCs w:val="24"/>
              </w:rPr>
            </w:pPr>
            <w:r w:rsidRPr="004F2B43">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03F44212" w14:textId="77777777" w:rsidR="00AD0090" w:rsidRPr="004F2B43" w:rsidRDefault="00AD0090" w:rsidP="00A979C5">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4C976316" w14:textId="77777777" w:rsidR="00AD0090" w:rsidRPr="004F2B43" w:rsidRDefault="00AD0090" w:rsidP="00A979C5">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hideMark/>
          </w:tcPr>
          <w:p w14:paraId="66C125D2" w14:textId="77777777" w:rsidR="00AD0090" w:rsidRPr="004F2B43" w:rsidRDefault="00AD0090" w:rsidP="00A979C5">
            <w:pPr>
              <w:jc w:val="right"/>
              <w:rPr>
                <w:rFonts w:ascii="Times New Roman" w:hAnsi="Times New Roman"/>
                <w:sz w:val="24"/>
                <w:szCs w:val="24"/>
              </w:rPr>
            </w:pPr>
            <w:r w:rsidRPr="004F2B43">
              <w:rPr>
                <w:rFonts w:ascii="Times New Roman" w:hAnsi="Times New Roman"/>
                <w:sz w:val="24"/>
                <w:szCs w:val="24"/>
              </w:rPr>
              <w:t>0,00</w:t>
            </w:r>
          </w:p>
        </w:tc>
        <w:tc>
          <w:tcPr>
            <w:tcW w:w="993" w:type="dxa"/>
            <w:tcBorders>
              <w:top w:val="nil"/>
              <w:left w:val="nil"/>
              <w:bottom w:val="single" w:sz="4" w:space="0" w:color="auto"/>
              <w:right w:val="single" w:sz="4" w:space="0" w:color="auto"/>
            </w:tcBorders>
            <w:shd w:val="clear" w:color="auto" w:fill="auto"/>
            <w:hideMark/>
          </w:tcPr>
          <w:p w14:paraId="1AD4D989" w14:textId="77777777" w:rsidR="00AD0090" w:rsidRPr="004F2B43" w:rsidRDefault="00AD0090" w:rsidP="00A979C5">
            <w:pPr>
              <w:jc w:val="right"/>
              <w:rPr>
                <w:rFonts w:ascii="Times New Roman" w:hAnsi="Times New Roman"/>
                <w:sz w:val="24"/>
                <w:szCs w:val="24"/>
              </w:rPr>
            </w:pPr>
            <w:r w:rsidRPr="004F2B43">
              <w:rPr>
                <w:rFonts w:ascii="Times New Roman" w:hAnsi="Times New Roman"/>
                <w:sz w:val="24"/>
                <w:szCs w:val="24"/>
              </w:rPr>
              <w:t>0,00</w:t>
            </w:r>
          </w:p>
        </w:tc>
        <w:tc>
          <w:tcPr>
            <w:tcW w:w="1560" w:type="dxa"/>
            <w:vMerge w:val="restart"/>
            <w:tcBorders>
              <w:top w:val="nil"/>
              <w:left w:val="single" w:sz="4" w:space="0" w:color="auto"/>
              <w:right w:val="single" w:sz="4" w:space="0" w:color="auto"/>
            </w:tcBorders>
            <w:shd w:val="clear" w:color="auto" w:fill="auto"/>
            <w:hideMark/>
          </w:tcPr>
          <w:p w14:paraId="72AA13FD" w14:textId="77777777" w:rsidR="00AD0090" w:rsidRPr="004F2B43" w:rsidRDefault="00AD0090" w:rsidP="005C2BC2">
            <w:pPr>
              <w:rPr>
                <w:rFonts w:ascii="Times New Roman" w:hAnsi="Times New Roman"/>
                <w:sz w:val="24"/>
                <w:szCs w:val="24"/>
              </w:rPr>
            </w:pPr>
            <w:r w:rsidRPr="004F2B43">
              <w:rPr>
                <w:rFonts w:ascii="Times New Roman" w:hAnsi="Times New Roman"/>
                <w:sz w:val="24"/>
                <w:szCs w:val="24"/>
              </w:rPr>
              <w:t>Админист</w:t>
            </w:r>
            <w:r>
              <w:rPr>
                <w:rFonts w:ascii="Times New Roman" w:hAnsi="Times New Roman"/>
                <w:sz w:val="24"/>
                <w:szCs w:val="24"/>
              </w:rPr>
              <w:t>-</w:t>
            </w:r>
            <w:r w:rsidRPr="004F2B43">
              <w:rPr>
                <w:rFonts w:ascii="Times New Roman" w:hAnsi="Times New Roman"/>
                <w:sz w:val="24"/>
                <w:szCs w:val="24"/>
              </w:rPr>
              <w:t>рация ЗАТО Северск, Комитет экономичес</w:t>
            </w:r>
            <w:r>
              <w:rPr>
                <w:rFonts w:ascii="Times New Roman" w:hAnsi="Times New Roman"/>
                <w:sz w:val="24"/>
                <w:szCs w:val="24"/>
              </w:rPr>
              <w:t>-</w:t>
            </w:r>
            <w:r w:rsidRPr="004F2B43">
              <w:rPr>
                <w:rFonts w:ascii="Times New Roman" w:hAnsi="Times New Roman"/>
                <w:sz w:val="24"/>
                <w:szCs w:val="24"/>
              </w:rPr>
              <w:t>кого разви</w:t>
            </w:r>
            <w:r>
              <w:rPr>
                <w:rFonts w:ascii="Times New Roman" w:hAnsi="Times New Roman"/>
                <w:sz w:val="24"/>
                <w:szCs w:val="24"/>
              </w:rPr>
              <w:t>-</w:t>
            </w:r>
            <w:r w:rsidRPr="004F2B43">
              <w:rPr>
                <w:rFonts w:ascii="Times New Roman" w:hAnsi="Times New Roman"/>
                <w:sz w:val="24"/>
                <w:szCs w:val="24"/>
              </w:rPr>
              <w:t>тия Админи</w:t>
            </w:r>
            <w:r>
              <w:rPr>
                <w:rFonts w:ascii="Times New Roman" w:hAnsi="Times New Roman"/>
                <w:sz w:val="24"/>
                <w:szCs w:val="24"/>
              </w:rPr>
              <w:t>-</w:t>
            </w:r>
            <w:r w:rsidRPr="004F2B43">
              <w:rPr>
                <w:rFonts w:ascii="Times New Roman" w:hAnsi="Times New Roman"/>
                <w:sz w:val="24"/>
                <w:szCs w:val="24"/>
              </w:rPr>
              <w:t xml:space="preserve">страции ЗАТО </w:t>
            </w:r>
          </w:p>
          <w:p w14:paraId="01CDCC19" w14:textId="77777777" w:rsidR="00AD0090" w:rsidRPr="004F2B43" w:rsidRDefault="00AD0090" w:rsidP="00AD0090">
            <w:pPr>
              <w:rPr>
                <w:rFonts w:ascii="Times New Roman" w:hAnsi="Times New Roman"/>
                <w:sz w:val="24"/>
                <w:szCs w:val="24"/>
              </w:rPr>
            </w:pPr>
            <w:r w:rsidRPr="004F2B43">
              <w:rPr>
                <w:rFonts w:ascii="Times New Roman" w:hAnsi="Times New Roman"/>
                <w:sz w:val="24"/>
                <w:szCs w:val="24"/>
              </w:rPr>
              <w:t>Северск</w:t>
            </w:r>
          </w:p>
        </w:tc>
        <w:tc>
          <w:tcPr>
            <w:tcW w:w="2850" w:type="dxa"/>
            <w:tcBorders>
              <w:top w:val="nil"/>
              <w:left w:val="nil"/>
              <w:bottom w:val="single" w:sz="4" w:space="0" w:color="auto"/>
              <w:right w:val="single" w:sz="4" w:space="0" w:color="auto"/>
            </w:tcBorders>
            <w:shd w:val="clear" w:color="auto" w:fill="auto"/>
            <w:hideMark/>
          </w:tcPr>
          <w:p w14:paraId="4F1B7FDF" w14:textId="77777777" w:rsidR="00AD0090" w:rsidRPr="004F2B43" w:rsidRDefault="00AD0090" w:rsidP="00A979C5">
            <w:pPr>
              <w:jc w:val="center"/>
              <w:rPr>
                <w:rFonts w:ascii="Times New Roman" w:hAnsi="Times New Roman"/>
                <w:sz w:val="24"/>
                <w:szCs w:val="24"/>
              </w:rPr>
            </w:pPr>
            <w:r w:rsidRPr="004F2B43">
              <w:rPr>
                <w:rFonts w:ascii="Times New Roman" w:hAnsi="Times New Roman"/>
                <w:sz w:val="24"/>
                <w:szCs w:val="24"/>
              </w:rPr>
              <w:t>X</w:t>
            </w:r>
          </w:p>
        </w:tc>
        <w:tc>
          <w:tcPr>
            <w:tcW w:w="976" w:type="dxa"/>
            <w:tcBorders>
              <w:top w:val="nil"/>
              <w:left w:val="nil"/>
              <w:bottom w:val="single" w:sz="4" w:space="0" w:color="auto"/>
              <w:right w:val="single" w:sz="4" w:space="0" w:color="auto"/>
            </w:tcBorders>
            <w:shd w:val="clear" w:color="auto" w:fill="auto"/>
            <w:hideMark/>
          </w:tcPr>
          <w:p w14:paraId="6D056EF8" w14:textId="77777777" w:rsidR="00AD0090" w:rsidRPr="004F2B43" w:rsidRDefault="00AD0090" w:rsidP="00A979C5">
            <w:pPr>
              <w:jc w:val="center"/>
              <w:rPr>
                <w:rFonts w:ascii="Times New Roman" w:hAnsi="Times New Roman"/>
                <w:sz w:val="24"/>
                <w:szCs w:val="24"/>
              </w:rPr>
            </w:pPr>
            <w:r w:rsidRPr="004F2B43">
              <w:rPr>
                <w:rFonts w:ascii="Times New Roman" w:hAnsi="Times New Roman"/>
                <w:sz w:val="24"/>
                <w:szCs w:val="24"/>
              </w:rPr>
              <w:t>X</w:t>
            </w:r>
          </w:p>
        </w:tc>
      </w:tr>
      <w:tr w:rsidR="00AD0090" w:rsidRPr="004F2B43" w14:paraId="0FB928D5" w14:textId="77777777" w:rsidTr="0015039B">
        <w:trPr>
          <w:trHeight w:val="2205"/>
        </w:trPr>
        <w:tc>
          <w:tcPr>
            <w:tcW w:w="696" w:type="dxa"/>
            <w:vMerge/>
            <w:tcBorders>
              <w:left w:val="single" w:sz="4" w:space="0" w:color="auto"/>
              <w:right w:val="single" w:sz="4" w:space="0" w:color="auto"/>
            </w:tcBorders>
            <w:shd w:val="clear" w:color="auto" w:fill="auto"/>
            <w:vAlign w:val="center"/>
            <w:hideMark/>
          </w:tcPr>
          <w:p w14:paraId="19F8CCF3" w14:textId="77777777" w:rsidR="00AD0090" w:rsidRPr="004F2B43" w:rsidRDefault="00AD0090" w:rsidP="00A979C5">
            <w:pPr>
              <w:rPr>
                <w:rFonts w:ascii="Times New Roman" w:hAnsi="Times New Roman"/>
                <w:sz w:val="24"/>
                <w:szCs w:val="24"/>
              </w:rPr>
            </w:pPr>
          </w:p>
        </w:tc>
        <w:tc>
          <w:tcPr>
            <w:tcW w:w="2701" w:type="dxa"/>
            <w:vMerge/>
            <w:tcBorders>
              <w:left w:val="single" w:sz="4" w:space="0" w:color="auto"/>
              <w:right w:val="single" w:sz="4" w:space="0" w:color="auto"/>
            </w:tcBorders>
            <w:shd w:val="clear" w:color="auto" w:fill="auto"/>
            <w:vAlign w:val="center"/>
            <w:hideMark/>
          </w:tcPr>
          <w:p w14:paraId="78DB528D" w14:textId="77777777" w:rsidR="00AD0090" w:rsidRPr="004F2B43" w:rsidRDefault="00AD0090" w:rsidP="00A979C5">
            <w:pP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hideMark/>
          </w:tcPr>
          <w:p w14:paraId="10FAE7FB" w14:textId="77777777" w:rsidR="00AD0090" w:rsidRPr="004F2B43" w:rsidRDefault="00AD0090" w:rsidP="00A979C5">
            <w:pPr>
              <w:jc w:val="center"/>
              <w:rPr>
                <w:rFonts w:ascii="Times New Roman" w:hAnsi="Times New Roman"/>
                <w:sz w:val="24"/>
                <w:szCs w:val="24"/>
              </w:rPr>
            </w:pPr>
            <w:r w:rsidRPr="004F2B43">
              <w:rPr>
                <w:rFonts w:ascii="Times New Roman" w:hAnsi="Times New Roman"/>
                <w:sz w:val="24"/>
                <w:szCs w:val="24"/>
              </w:rPr>
              <w:t>2025</w:t>
            </w:r>
          </w:p>
        </w:tc>
        <w:tc>
          <w:tcPr>
            <w:tcW w:w="1164" w:type="dxa"/>
            <w:tcBorders>
              <w:top w:val="nil"/>
              <w:left w:val="nil"/>
              <w:bottom w:val="single" w:sz="4" w:space="0" w:color="auto"/>
              <w:right w:val="single" w:sz="4" w:space="0" w:color="auto"/>
            </w:tcBorders>
            <w:shd w:val="clear" w:color="auto" w:fill="auto"/>
            <w:hideMark/>
          </w:tcPr>
          <w:p w14:paraId="04A24C4C" w14:textId="77777777" w:rsidR="00AD0090" w:rsidRPr="004F2B43" w:rsidRDefault="00AD0090" w:rsidP="00A979C5">
            <w:pPr>
              <w:jc w:val="right"/>
              <w:rPr>
                <w:rFonts w:ascii="Times New Roman" w:hAnsi="Times New Roman"/>
                <w:sz w:val="24"/>
                <w:szCs w:val="24"/>
              </w:rPr>
            </w:pPr>
            <w:r w:rsidRPr="004F2B43">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6155B75B" w14:textId="77777777" w:rsidR="00AD0090" w:rsidRPr="004F2B43" w:rsidRDefault="00AD0090" w:rsidP="00A979C5">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3067FD4B" w14:textId="77777777" w:rsidR="00AD0090" w:rsidRPr="004F2B43" w:rsidRDefault="00AD0090" w:rsidP="00A979C5">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hideMark/>
          </w:tcPr>
          <w:p w14:paraId="206CFAEB" w14:textId="77777777" w:rsidR="00AD0090" w:rsidRPr="004F2B43" w:rsidRDefault="00AD0090" w:rsidP="00A979C5">
            <w:pPr>
              <w:jc w:val="right"/>
              <w:rPr>
                <w:rFonts w:ascii="Times New Roman" w:hAnsi="Times New Roman"/>
                <w:sz w:val="24"/>
                <w:szCs w:val="24"/>
              </w:rPr>
            </w:pPr>
            <w:r w:rsidRPr="004F2B43">
              <w:rPr>
                <w:rFonts w:ascii="Times New Roman" w:hAnsi="Times New Roman"/>
                <w:sz w:val="24"/>
                <w:szCs w:val="24"/>
              </w:rPr>
              <w:t>0,00</w:t>
            </w:r>
          </w:p>
        </w:tc>
        <w:tc>
          <w:tcPr>
            <w:tcW w:w="993" w:type="dxa"/>
            <w:tcBorders>
              <w:top w:val="nil"/>
              <w:left w:val="nil"/>
              <w:bottom w:val="single" w:sz="4" w:space="0" w:color="auto"/>
              <w:right w:val="single" w:sz="4" w:space="0" w:color="auto"/>
            </w:tcBorders>
            <w:shd w:val="clear" w:color="auto" w:fill="auto"/>
            <w:hideMark/>
          </w:tcPr>
          <w:p w14:paraId="0FE2C697" w14:textId="77777777" w:rsidR="00AD0090" w:rsidRPr="004F2B43" w:rsidRDefault="00AD0090" w:rsidP="00A979C5">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09E951B2" w14:textId="77777777" w:rsidR="00AD0090" w:rsidRPr="004F2B43" w:rsidRDefault="00AD0090" w:rsidP="00AD0090">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56EFCE0A" w14:textId="77777777" w:rsidR="00AD0090" w:rsidRPr="004F2B43" w:rsidRDefault="00AD0090" w:rsidP="00A979C5">
            <w:pPr>
              <w:rPr>
                <w:rFonts w:ascii="Times New Roman" w:hAnsi="Times New Roman"/>
                <w:sz w:val="24"/>
                <w:szCs w:val="24"/>
              </w:rPr>
            </w:pPr>
            <w:r w:rsidRPr="004F2B43">
              <w:rPr>
                <w:rFonts w:ascii="Times New Roman" w:hAnsi="Times New Roman"/>
                <w:sz w:val="24"/>
                <w:szCs w:val="24"/>
              </w:rPr>
              <w:t>1. Число субъектов мало</w:t>
            </w:r>
            <w:r>
              <w:rPr>
                <w:rFonts w:ascii="Times New Roman" w:hAnsi="Times New Roman"/>
                <w:sz w:val="24"/>
                <w:szCs w:val="24"/>
              </w:rPr>
              <w:t>-</w:t>
            </w:r>
            <w:r w:rsidRPr="004F2B43">
              <w:rPr>
                <w:rFonts w:ascii="Times New Roman" w:hAnsi="Times New Roman"/>
                <w:sz w:val="24"/>
                <w:szCs w:val="24"/>
              </w:rPr>
              <w:t>го и среднего предпри</w:t>
            </w:r>
            <w:r>
              <w:rPr>
                <w:rFonts w:ascii="Times New Roman" w:hAnsi="Times New Roman"/>
                <w:sz w:val="24"/>
                <w:szCs w:val="24"/>
              </w:rPr>
              <w:t>-</w:t>
            </w:r>
            <w:r w:rsidRPr="004F2B43">
              <w:rPr>
                <w:rFonts w:ascii="Times New Roman" w:hAnsi="Times New Roman"/>
                <w:sz w:val="24"/>
                <w:szCs w:val="24"/>
              </w:rPr>
              <w:t>нимательства, получив</w:t>
            </w:r>
            <w:r>
              <w:rPr>
                <w:rFonts w:ascii="Times New Roman" w:hAnsi="Times New Roman"/>
                <w:sz w:val="24"/>
                <w:szCs w:val="24"/>
              </w:rPr>
              <w:t>-</w:t>
            </w:r>
            <w:r w:rsidRPr="004F2B43">
              <w:rPr>
                <w:rFonts w:ascii="Times New Roman" w:hAnsi="Times New Roman"/>
                <w:sz w:val="24"/>
                <w:szCs w:val="24"/>
              </w:rPr>
              <w:t>ших частичное возмеще</w:t>
            </w:r>
            <w:r>
              <w:rPr>
                <w:rFonts w:ascii="Times New Roman" w:hAnsi="Times New Roman"/>
                <w:sz w:val="24"/>
                <w:szCs w:val="24"/>
              </w:rPr>
              <w:t>-</w:t>
            </w:r>
            <w:r w:rsidRPr="004F2B43">
              <w:rPr>
                <w:rFonts w:ascii="Times New Roman" w:hAnsi="Times New Roman"/>
                <w:sz w:val="24"/>
                <w:szCs w:val="24"/>
              </w:rPr>
              <w:t>ние затрат, связанных с осуществлением промышленного рыболовства, ед</w:t>
            </w:r>
          </w:p>
        </w:tc>
        <w:tc>
          <w:tcPr>
            <w:tcW w:w="976" w:type="dxa"/>
            <w:tcBorders>
              <w:top w:val="nil"/>
              <w:left w:val="nil"/>
              <w:bottom w:val="single" w:sz="4" w:space="0" w:color="auto"/>
              <w:right w:val="single" w:sz="4" w:space="0" w:color="auto"/>
            </w:tcBorders>
            <w:shd w:val="clear" w:color="auto" w:fill="auto"/>
            <w:hideMark/>
          </w:tcPr>
          <w:p w14:paraId="48C02E33" w14:textId="77777777" w:rsidR="00AD0090" w:rsidRPr="004F2B43" w:rsidRDefault="00AD0090" w:rsidP="00A979C5">
            <w:pPr>
              <w:jc w:val="right"/>
              <w:rPr>
                <w:rFonts w:ascii="Times New Roman" w:hAnsi="Times New Roman"/>
                <w:sz w:val="24"/>
                <w:szCs w:val="24"/>
              </w:rPr>
            </w:pPr>
            <w:r w:rsidRPr="004F2B43">
              <w:rPr>
                <w:rFonts w:ascii="Times New Roman" w:hAnsi="Times New Roman"/>
                <w:sz w:val="24"/>
                <w:szCs w:val="24"/>
              </w:rPr>
              <w:t>0</w:t>
            </w:r>
          </w:p>
        </w:tc>
      </w:tr>
      <w:tr w:rsidR="00AD0090" w:rsidRPr="004F2B43" w14:paraId="1AAB8D62" w14:textId="77777777" w:rsidTr="0015039B">
        <w:trPr>
          <w:trHeight w:val="70"/>
        </w:trPr>
        <w:tc>
          <w:tcPr>
            <w:tcW w:w="696" w:type="dxa"/>
            <w:vMerge/>
            <w:tcBorders>
              <w:left w:val="single" w:sz="4" w:space="0" w:color="auto"/>
              <w:bottom w:val="single" w:sz="4" w:space="0" w:color="auto"/>
              <w:right w:val="single" w:sz="4" w:space="0" w:color="auto"/>
            </w:tcBorders>
            <w:shd w:val="clear" w:color="auto" w:fill="auto"/>
          </w:tcPr>
          <w:p w14:paraId="4D601FBC" w14:textId="77777777" w:rsidR="00AD0090" w:rsidRPr="004F2B43" w:rsidRDefault="00AD0090" w:rsidP="00AD0090">
            <w:pPr>
              <w:rPr>
                <w:rFonts w:ascii="Times New Roman" w:hAnsi="Times New Roman"/>
                <w:sz w:val="24"/>
                <w:szCs w:val="24"/>
              </w:rPr>
            </w:pPr>
          </w:p>
        </w:tc>
        <w:tc>
          <w:tcPr>
            <w:tcW w:w="2701" w:type="dxa"/>
            <w:vMerge/>
            <w:tcBorders>
              <w:left w:val="single" w:sz="4" w:space="0" w:color="auto"/>
              <w:bottom w:val="single" w:sz="4" w:space="0" w:color="auto"/>
              <w:right w:val="single" w:sz="4" w:space="0" w:color="auto"/>
            </w:tcBorders>
            <w:shd w:val="clear" w:color="auto" w:fill="auto"/>
          </w:tcPr>
          <w:p w14:paraId="7BAE5D83" w14:textId="77777777" w:rsidR="00AD0090" w:rsidRPr="004F2B43" w:rsidRDefault="00AD0090" w:rsidP="00AD0090">
            <w:pP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tcPr>
          <w:p w14:paraId="6B467235" w14:textId="77777777" w:rsidR="00AD0090" w:rsidRPr="004F2B43" w:rsidRDefault="00AD0090" w:rsidP="00AD0090">
            <w:pPr>
              <w:jc w:val="center"/>
              <w:rPr>
                <w:rFonts w:ascii="Times New Roman" w:hAnsi="Times New Roman"/>
                <w:sz w:val="24"/>
                <w:szCs w:val="24"/>
              </w:rPr>
            </w:pPr>
            <w:r w:rsidRPr="004F2B43">
              <w:rPr>
                <w:rFonts w:ascii="Times New Roman" w:hAnsi="Times New Roman"/>
                <w:sz w:val="24"/>
                <w:szCs w:val="24"/>
              </w:rPr>
              <w:t>2026</w:t>
            </w:r>
          </w:p>
        </w:tc>
        <w:tc>
          <w:tcPr>
            <w:tcW w:w="1164" w:type="dxa"/>
            <w:tcBorders>
              <w:top w:val="nil"/>
              <w:left w:val="nil"/>
              <w:bottom w:val="single" w:sz="4" w:space="0" w:color="auto"/>
              <w:right w:val="single" w:sz="4" w:space="0" w:color="auto"/>
            </w:tcBorders>
            <w:shd w:val="clear" w:color="auto" w:fill="auto"/>
          </w:tcPr>
          <w:p w14:paraId="089852C5" w14:textId="77777777" w:rsidR="00AD0090" w:rsidRPr="004F2B43" w:rsidRDefault="00AD0090" w:rsidP="00AD0090">
            <w:pPr>
              <w:jc w:val="right"/>
              <w:rPr>
                <w:rFonts w:ascii="Times New Roman" w:hAnsi="Times New Roman"/>
                <w:sz w:val="24"/>
                <w:szCs w:val="24"/>
              </w:rPr>
            </w:pPr>
            <w:r w:rsidRPr="004F2B43">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tcPr>
          <w:p w14:paraId="56ABF840" w14:textId="77777777" w:rsidR="00AD0090" w:rsidRPr="004F2B43" w:rsidRDefault="00AD0090" w:rsidP="00AD0090">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tcPr>
          <w:p w14:paraId="1E5FA14B" w14:textId="77777777" w:rsidR="00AD0090" w:rsidRPr="004F2B43" w:rsidRDefault="00AD0090" w:rsidP="00AD0090">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tcPr>
          <w:p w14:paraId="55BB7F41" w14:textId="77777777" w:rsidR="00AD0090" w:rsidRPr="004F2B43" w:rsidRDefault="00AD0090" w:rsidP="00AD0090">
            <w:pPr>
              <w:jc w:val="right"/>
              <w:rPr>
                <w:rFonts w:ascii="Times New Roman" w:hAnsi="Times New Roman"/>
                <w:sz w:val="24"/>
                <w:szCs w:val="24"/>
              </w:rPr>
            </w:pPr>
            <w:r w:rsidRPr="004F2B43">
              <w:rPr>
                <w:rFonts w:ascii="Times New Roman" w:hAnsi="Times New Roman"/>
                <w:sz w:val="24"/>
                <w:szCs w:val="24"/>
              </w:rPr>
              <w:t>0,00</w:t>
            </w:r>
          </w:p>
        </w:tc>
        <w:tc>
          <w:tcPr>
            <w:tcW w:w="993" w:type="dxa"/>
            <w:tcBorders>
              <w:top w:val="nil"/>
              <w:left w:val="nil"/>
              <w:bottom w:val="single" w:sz="4" w:space="0" w:color="auto"/>
              <w:right w:val="single" w:sz="4" w:space="0" w:color="auto"/>
            </w:tcBorders>
            <w:shd w:val="clear" w:color="auto" w:fill="auto"/>
          </w:tcPr>
          <w:p w14:paraId="150DC59F" w14:textId="77777777" w:rsidR="00AD0090" w:rsidRPr="004F2B43" w:rsidRDefault="00AD0090" w:rsidP="00AD0090">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tcPr>
          <w:p w14:paraId="4C63128B" w14:textId="77777777" w:rsidR="00AD0090" w:rsidRPr="004F2B43" w:rsidRDefault="00AD0090" w:rsidP="00AD0090">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tcPr>
          <w:p w14:paraId="0FCB37AA" w14:textId="77777777" w:rsidR="00AD0090" w:rsidRPr="004F2B43" w:rsidRDefault="00AD0090" w:rsidP="00AD0090">
            <w:pPr>
              <w:rPr>
                <w:rFonts w:ascii="Times New Roman" w:hAnsi="Times New Roman"/>
                <w:sz w:val="24"/>
                <w:szCs w:val="24"/>
              </w:rPr>
            </w:pPr>
            <w:r w:rsidRPr="00185218">
              <w:rPr>
                <w:rFonts w:ascii="Times New Roman" w:hAnsi="Times New Roman"/>
                <w:sz w:val="24"/>
                <w:szCs w:val="24"/>
              </w:rPr>
              <w:t>1. Число субъектов мало-</w:t>
            </w:r>
          </w:p>
        </w:tc>
        <w:tc>
          <w:tcPr>
            <w:tcW w:w="976" w:type="dxa"/>
            <w:tcBorders>
              <w:top w:val="nil"/>
              <w:left w:val="nil"/>
              <w:bottom w:val="single" w:sz="4" w:space="0" w:color="auto"/>
              <w:right w:val="single" w:sz="4" w:space="0" w:color="auto"/>
            </w:tcBorders>
            <w:shd w:val="clear" w:color="auto" w:fill="auto"/>
          </w:tcPr>
          <w:p w14:paraId="02232E15" w14:textId="77777777" w:rsidR="00AD0090" w:rsidRPr="004F2B43" w:rsidRDefault="00AD0090" w:rsidP="00AD0090">
            <w:pPr>
              <w:jc w:val="right"/>
              <w:rPr>
                <w:rFonts w:ascii="Times New Roman" w:hAnsi="Times New Roman"/>
                <w:sz w:val="24"/>
                <w:szCs w:val="24"/>
              </w:rPr>
            </w:pPr>
            <w:r w:rsidRPr="004F2B43">
              <w:rPr>
                <w:rFonts w:ascii="Times New Roman" w:hAnsi="Times New Roman"/>
                <w:sz w:val="24"/>
                <w:szCs w:val="24"/>
              </w:rPr>
              <w:t>0</w:t>
            </w:r>
          </w:p>
        </w:tc>
      </w:tr>
      <w:tr w:rsidR="00AD0090" w:rsidRPr="004F2B43" w14:paraId="5B5DC651" w14:textId="77777777" w:rsidTr="0015039B">
        <w:trPr>
          <w:trHeight w:val="124"/>
        </w:trPr>
        <w:tc>
          <w:tcPr>
            <w:tcW w:w="696" w:type="dxa"/>
            <w:tcBorders>
              <w:top w:val="single" w:sz="4" w:space="0" w:color="auto"/>
              <w:left w:val="single" w:sz="4" w:space="0" w:color="auto"/>
              <w:bottom w:val="single" w:sz="4" w:space="0" w:color="auto"/>
              <w:right w:val="single" w:sz="4" w:space="0" w:color="auto"/>
            </w:tcBorders>
            <w:shd w:val="clear" w:color="auto" w:fill="auto"/>
          </w:tcPr>
          <w:p w14:paraId="425BB375" w14:textId="77777777" w:rsidR="00AD0090" w:rsidRPr="004F2B43" w:rsidRDefault="00AD0090" w:rsidP="00AD0090">
            <w:pPr>
              <w:jc w:val="center"/>
              <w:rPr>
                <w:rFonts w:ascii="Times New Roman" w:hAnsi="Times New Roman"/>
                <w:sz w:val="24"/>
                <w:szCs w:val="24"/>
              </w:rPr>
            </w:pPr>
            <w:r>
              <w:rPr>
                <w:rFonts w:ascii="Times New Roman" w:hAnsi="Times New Roman"/>
                <w:sz w:val="24"/>
                <w:szCs w:val="24"/>
              </w:rPr>
              <w:lastRenderedPageBreak/>
              <w:t>1</w:t>
            </w:r>
          </w:p>
        </w:tc>
        <w:tc>
          <w:tcPr>
            <w:tcW w:w="2701" w:type="dxa"/>
            <w:tcBorders>
              <w:top w:val="single" w:sz="4" w:space="0" w:color="auto"/>
              <w:left w:val="single" w:sz="4" w:space="0" w:color="auto"/>
              <w:bottom w:val="single" w:sz="4" w:space="0" w:color="auto"/>
              <w:right w:val="single" w:sz="4" w:space="0" w:color="auto"/>
            </w:tcBorders>
            <w:shd w:val="clear" w:color="auto" w:fill="auto"/>
          </w:tcPr>
          <w:p w14:paraId="53006B97" w14:textId="77777777" w:rsidR="00AD0090" w:rsidRPr="004F2B43" w:rsidRDefault="00AD0090" w:rsidP="00AD0090">
            <w:pPr>
              <w:jc w:val="center"/>
              <w:rPr>
                <w:rFonts w:ascii="Times New Roman" w:hAnsi="Times New Roman"/>
                <w:sz w:val="24"/>
                <w:szCs w:val="24"/>
              </w:rPr>
            </w:pPr>
            <w:r>
              <w:rPr>
                <w:rFonts w:ascii="Times New Roman" w:hAnsi="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22C62C3" w14:textId="77777777" w:rsidR="00AD0090" w:rsidRPr="004F2B43" w:rsidRDefault="00AD0090" w:rsidP="00AD0090">
            <w:pPr>
              <w:jc w:val="center"/>
              <w:rPr>
                <w:rFonts w:ascii="Times New Roman" w:hAnsi="Times New Roman"/>
                <w:sz w:val="24"/>
                <w:szCs w:val="24"/>
              </w:rPr>
            </w:pPr>
            <w:r>
              <w:rPr>
                <w:rFonts w:ascii="Times New Roman" w:hAnsi="Times New Roman"/>
                <w:sz w:val="24"/>
                <w:szCs w:val="24"/>
              </w:rPr>
              <w:t>3</w:t>
            </w: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0BD5A3B1" w14:textId="77777777" w:rsidR="00AD0090" w:rsidRPr="004F2B43" w:rsidRDefault="00AD0090" w:rsidP="00AD0090">
            <w:pPr>
              <w:jc w:val="center"/>
              <w:rPr>
                <w:rFonts w:ascii="Times New Roman" w:hAnsi="Times New Roman"/>
                <w:sz w:val="24"/>
                <w:szCs w:val="24"/>
              </w:rPr>
            </w:pPr>
            <w:r>
              <w:rPr>
                <w:rFonts w:ascii="Times New Roman" w:hAnsi="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DF57067" w14:textId="77777777" w:rsidR="00AD0090" w:rsidRPr="004F2B43" w:rsidRDefault="00AD0090" w:rsidP="00AD0090">
            <w:pPr>
              <w:jc w:val="center"/>
              <w:rPr>
                <w:rFonts w:ascii="Times New Roman" w:hAnsi="Times New Roman"/>
                <w:sz w:val="24"/>
                <w:szCs w:val="24"/>
              </w:rPr>
            </w:pPr>
            <w:r>
              <w:rPr>
                <w:rFonts w:ascii="Times New Roman" w:hAnsi="Times New Roman"/>
                <w:sz w:val="24"/>
                <w:szCs w:val="24"/>
              </w:rPr>
              <w:t>5</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6BE5F49C" w14:textId="77777777" w:rsidR="00AD0090" w:rsidRPr="004F2B43" w:rsidRDefault="00AD0090" w:rsidP="00AD0090">
            <w:pPr>
              <w:jc w:val="center"/>
              <w:rPr>
                <w:rFonts w:ascii="Times New Roman" w:hAnsi="Times New Roman"/>
                <w:sz w:val="24"/>
                <w:szCs w:val="24"/>
              </w:rPr>
            </w:pPr>
            <w:r>
              <w:rPr>
                <w:rFonts w:ascii="Times New Roman" w:hAnsi="Times New Roman"/>
                <w:sz w:val="24"/>
                <w:szCs w:val="24"/>
              </w:rPr>
              <w:t>6</w:t>
            </w:r>
          </w:p>
        </w:tc>
        <w:tc>
          <w:tcPr>
            <w:tcW w:w="1163" w:type="dxa"/>
            <w:tcBorders>
              <w:top w:val="single" w:sz="4" w:space="0" w:color="auto"/>
              <w:left w:val="single" w:sz="4" w:space="0" w:color="auto"/>
              <w:bottom w:val="single" w:sz="4" w:space="0" w:color="auto"/>
              <w:right w:val="single" w:sz="4" w:space="0" w:color="auto"/>
            </w:tcBorders>
            <w:shd w:val="clear" w:color="auto" w:fill="auto"/>
          </w:tcPr>
          <w:p w14:paraId="6FE5F2AA" w14:textId="77777777" w:rsidR="00AD0090" w:rsidRPr="004F2B43" w:rsidRDefault="00AD0090" w:rsidP="00AD0090">
            <w:pPr>
              <w:jc w:val="center"/>
              <w:rPr>
                <w:rFonts w:ascii="Times New Roman" w:hAnsi="Times New Roman"/>
                <w:sz w:val="24"/>
                <w:szCs w:val="24"/>
              </w:rPr>
            </w:pPr>
            <w:r>
              <w:rPr>
                <w:rFonts w:ascii="Times New Roman" w:hAnsi="Times New Roman"/>
                <w:sz w:val="24"/>
                <w:szCs w:val="24"/>
              </w:rPr>
              <w:t>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39B5679" w14:textId="77777777" w:rsidR="00AD0090" w:rsidRPr="004F2B43" w:rsidRDefault="00AD0090" w:rsidP="00AD0090">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9513D64" w14:textId="77777777" w:rsidR="00AD0090" w:rsidRPr="004F2B43" w:rsidRDefault="00AD0090" w:rsidP="00AD0090">
            <w:pPr>
              <w:jc w:val="center"/>
              <w:rPr>
                <w:rFonts w:ascii="Times New Roman" w:hAnsi="Times New Roman"/>
                <w:sz w:val="24"/>
                <w:szCs w:val="24"/>
              </w:rPr>
            </w:pPr>
            <w:r>
              <w:rPr>
                <w:rFonts w:ascii="Times New Roman" w:hAnsi="Times New Roman"/>
                <w:sz w:val="24"/>
                <w:szCs w:val="24"/>
              </w:rPr>
              <w:t>9</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1CAD1293" w14:textId="77777777" w:rsidR="00AD0090" w:rsidRPr="00185218" w:rsidRDefault="00AD0090" w:rsidP="00AD0090">
            <w:pPr>
              <w:jc w:val="center"/>
              <w:rPr>
                <w:rFonts w:ascii="Times New Roman" w:hAnsi="Times New Roman"/>
                <w:sz w:val="24"/>
                <w:szCs w:val="24"/>
              </w:rPr>
            </w:pPr>
            <w:r>
              <w:rPr>
                <w:rFonts w:ascii="Times New Roman" w:hAnsi="Times New Roman"/>
                <w:sz w:val="24"/>
                <w:szCs w:val="24"/>
              </w:rPr>
              <w:t>10</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36AE64CC" w14:textId="77777777" w:rsidR="00AD0090" w:rsidRPr="004F2B43" w:rsidRDefault="00AD0090" w:rsidP="00AD0090">
            <w:pPr>
              <w:jc w:val="center"/>
              <w:rPr>
                <w:rFonts w:ascii="Times New Roman" w:hAnsi="Times New Roman"/>
                <w:sz w:val="24"/>
                <w:szCs w:val="24"/>
              </w:rPr>
            </w:pPr>
            <w:r>
              <w:rPr>
                <w:rFonts w:ascii="Times New Roman" w:hAnsi="Times New Roman"/>
                <w:sz w:val="24"/>
                <w:szCs w:val="24"/>
              </w:rPr>
              <w:t>11</w:t>
            </w:r>
          </w:p>
        </w:tc>
      </w:tr>
      <w:tr w:rsidR="00AD0090" w:rsidRPr="004F2B43" w14:paraId="71AFD732" w14:textId="77777777" w:rsidTr="0015039B">
        <w:trPr>
          <w:trHeight w:val="1829"/>
        </w:trPr>
        <w:tc>
          <w:tcPr>
            <w:tcW w:w="696" w:type="dxa"/>
            <w:vMerge w:val="restart"/>
            <w:tcBorders>
              <w:top w:val="single" w:sz="4" w:space="0" w:color="auto"/>
              <w:left w:val="single" w:sz="4" w:space="0" w:color="auto"/>
              <w:right w:val="single" w:sz="4" w:space="0" w:color="auto"/>
            </w:tcBorders>
            <w:shd w:val="clear" w:color="auto" w:fill="auto"/>
            <w:hideMark/>
          </w:tcPr>
          <w:p w14:paraId="378DF3F5" w14:textId="77777777" w:rsidR="00AD0090" w:rsidRPr="004F2B43" w:rsidRDefault="00AD0090" w:rsidP="00AD0090">
            <w:pPr>
              <w:rPr>
                <w:rFonts w:ascii="Times New Roman" w:hAnsi="Times New Roman"/>
                <w:sz w:val="24"/>
                <w:szCs w:val="24"/>
              </w:rPr>
            </w:pPr>
          </w:p>
        </w:tc>
        <w:tc>
          <w:tcPr>
            <w:tcW w:w="2701" w:type="dxa"/>
            <w:vMerge w:val="restart"/>
            <w:tcBorders>
              <w:top w:val="single" w:sz="4" w:space="0" w:color="auto"/>
              <w:left w:val="single" w:sz="4" w:space="0" w:color="auto"/>
              <w:right w:val="single" w:sz="4" w:space="0" w:color="auto"/>
            </w:tcBorders>
            <w:shd w:val="clear" w:color="auto" w:fill="auto"/>
            <w:hideMark/>
          </w:tcPr>
          <w:p w14:paraId="5BD4D25F" w14:textId="77777777" w:rsidR="00AD0090" w:rsidRPr="004F2B43" w:rsidRDefault="00AD0090" w:rsidP="00AD0090">
            <w:pP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E977496" w14:textId="77777777" w:rsidR="00AD0090" w:rsidRPr="004F2B43" w:rsidRDefault="00AD0090" w:rsidP="00AD0090">
            <w:pPr>
              <w:jc w:val="center"/>
              <w:rPr>
                <w:rFonts w:ascii="Times New Roman" w:hAnsi="Times New Roman"/>
                <w:sz w:val="24"/>
                <w:szCs w:val="24"/>
              </w:rPr>
            </w:pP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63604B73" w14:textId="77777777" w:rsidR="00AD0090" w:rsidRPr="004F2B43" w:rsidRDefault="00AD0090" w:rsidP="00AD0090">
            <w:pPr>
              <w:jc w:val="right"/>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03B5405" w14:textId="77777777" w:rsidR="00AD0090" w:rsidRPr="004F2B43" w:rsidRDefault="00AD0090" w:rsidP="00AD0090">
            <w:pPr>
              <w:jc w:val="right"/>
              <w:rPr>
                <w:rFonts w:ascii="Times New Roman" w:hAnsi="Times New Roman"/>
                <w:sz w:val="24"/>
                <w:szCs w:val="24"/>
              </w:rPr>
            </w:pP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7F13041A" w14:textId="77777777" w:rsidR="00AD0090" w:rsidRPr="004F2B43" w:rsidRDefault="00AD0090" w:rsidP="00AD0090">
            <w:pPr>
              <w:jc w:val="right"/>
              <w:rPr>
                <w:rFonts w:ascii="Times New Roman" w:hAnsi="Times New Roman"/>
                <w:sz w:val="24"/>
                <w:szCs w:val="24"/>
              </w:rPr>
            </w:pPr>
          </w:p>
        </w:tc>
        <w:tc>
          <w:tcPr>
            <w:tcW w:w="1163" w:type="dxa"/>
            <w:tcBorders>
              <w:top w:val="single" w:sz="4" w:space="0" w:color="auto"/>
              <w:left w:val="single" w:sz="4" w:space="0" w:color="auto"/>
              <w:bottom w:val="single" w:sz="4" w:space="0" w:color="auto"/>
              <w:right w:val="single" w:sz="4" w:space="0" w:color="auto"/>
            </w:tcBorders>
            <w:shd w:val="clear" w:color="auto" w:fill="auto"/>
          </w:tcPr>
          <w:p w14:paraId="179153CF" w14:textId="77777777" w:rsidR="00AD0090" w:rsidRPr="004F2B43" w:rsidRDefault="00AD0090" w:rsidP="00AD0090">
            <w:pPr>
              <w:jc w:val="right"/>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D48DF87" w14:textId="77777777" w:rsidR="00AD0090" w:rsidRPr="004F2B43" w:rsidRDefault="00AD0090" w:rsidP="00AD0090">
            <w:pPr>
              <w:jc w:val="right"/>
              <w:rPr>
                <w:rFonts w:ascii="Times New Roman" w:hAnsi="Times New Roman"/>
                <w:sz w:val="24"/>
                <w:szCs w:val="24"/>
              </w:rPr>
            </w:pPr>
          </w:p>
        </w:tc>
        <w:tc>
          <w:tcPr>
            <w:tcW w:w="1560" w:type="dxa"/>
            <w:vMerge w:val="restart"/>
            <w:tcBorders>
              <w:top w:val="single" w:sz="4" w:space="0" w:color="auto"/>
              <w:left w:val="single" w:sz="4" w:space="0" w:color="auto"/>
              <w:right w:val="single" w:sz="4" w:space="0" w:color="auto"/>
            </w:tcBorders>
            <w:shd w:val="clear" w:color="auto" w:fill="auto"/>
            <w:hideMark/>
          </w:tcPr>
          <w:p w14:paraId="2FB401C8" w14:textId="77777777" w:rsidR="00AD0090" w:rsidRPr="004F2B43" w:rsidRDefault="00AD0090" w:rsidP="00AD0090">
            <w:pPr>
              <w:rPr>
                <w:rFonts w:ascii="Times New Roman" w:hAnsi="Times New Roman"/>
                <w:sz w:val="24"/>
                <w:szCs w:val="24"/>
              </w:rPr>
            </w:pPr>
          </w:p>
        </w:tc>
        <w:tc>
          <w:tcPr>
            <w:tcW w:w="2850" w:type="dxa"/>
            <w:tcBorders>
              <w:top w:val="single" w:sz="4" w:space="0" w:color="auto"/>
              <w:left w:val="single" w:sz="4" w:space="0" w:color="auto"/>
              <w:bottom w:val="single" w:sz="4" w:space="0" w:color="auto"/>
              <w:right w:val="single" w:sz="4" w:space="0" w:color="auto"/>
            </w:tcBorders>
            <w:shd w:val="clear" w:color="auto" w:fill="auto"/>
            <w:hideMark/>
          </w:tcPr>
          <w:p w14:paraId="27B510ED" w14:textId="77777777" w:rsidR="00AD0090" w:rsidRDefault="00AD0090" w:rsidP="00AD0090">
            <w:r w:rsidRPr="00185218">
              <w:rPr>
                <w:rFonts w:ascii="Times New Roman" w:hAnsi="Times New Roman"/>
                <w:sz w:val="24"/>
                <w:szCs w:val="24"/>
              </w:rPr>
              <w:t>го и среднего предпри-нимательства, получив-ших частичное возмеще-ние затрат, связанных с осуществлением промышленного рыболовства, ед</w:t>
            </w:r>
          </w:p>
        </w:tc>
        <w:tc>
          <w:tcPr>
            <w:tcW w:w="976" w:type="dxa"/>
            <w:tcBorders>
              <w:top w:val="single" w:sz="4" w:space="0" w:color="auto"/>
              <w:left w:val="single" w:sz="4" w:space="0" w:color="auto"/>
              <w:bottom w:val="single" w:sz="4" w:space="0" w:color="auto"/>
              <w:right w:val="single" w:sz="4" w:space="0" w:color="auto"/>
            </w:tcBorders>
            <w:shd w:val="clear" w:color="auto" w:fill="auto"/>
            <w:hideMark/>
          </w:tcPr>
          <w:p w14:paraId="68572192" w14:textId="77777777" w:rsidR="00AD0090" w:rsidRPr="004F2B43" w:rsidRDefault="00AD0090" w:rsidP="00AD0090">
            <w:pPr>
              <w:jc w:val="right"/>
              <w:rPr>
                <w:rFonts w:ascii="Times New Roman" w:hAnsi="Times New Roman"/>
                <w:sz w:val="24"/>
                <w:szCs w:val="24"/>
              </w:rPr>
            </w:pPr>
          </w:p>
        </w:tc>
      </w:tr>
      <w:tr w:rsidR="00AD0090" w:rsidRPr="004F2B43" w14:paraId="3FE462F0" w14:textId="77777777" w:rsidTr="0015039B">
        <w:trPr>
          <w:trHeight w:val="2205"/>
        </w:trPr>
        <w:tc>
          <w:tcPr>
            <w:tcW w:w="696" w:type="dxa"/>
            <w:vMerge/>
            <w:tcBorders>
              <w:left w:val="single" w:sz="4" w:space="0" w:color="auto"/>
              <w:bottom w:val="single" w:sz="4" w:space="0" w:color="auto"/>
              <w:right w:val="single" w:sz="4" w:space="0" w:color="auto"/>
            </w:tcBorders>
            <w:shd w:val="clear" w:color="auto" w:fill="auto"/>
            <w:vAlign w:val="center"/>
            <w:hideMark/>
          </w:tcPr>
          <w:p w14:paraId="01DF8E5B" w14:textId="77777777" w:rsidR="00AD0090" w:rsidRPr="004F2B43" w:rsidRDefault="00AD0090" w:rsidP="00AD0090">
            <w:pPr>
              <w:rPr>
                <w:rFonts w:ascii="Times New Roman" w:hAnsi="Times New Roman"/>
                <w:sz w:val="24"/>
                <w:szCs w:val="24"/>
              </w:rPr>
            </w:pPr>
          </w:p>
        </w:tc>
        <w:tc>
          <w:tcPr>
            <w:tcW w:w="2701" w:type="dxa"/>
            <w:vMerge/>
            <w:tcBorders>
              <w:left w:val="single" w:sz="4" w:space="0" w:color="auto"/>
              <w:bottom w:val="single" w:sz="4" w:space="0" w:color="auto"/>
              <w:right w:val="single" w:sz="4" w:space="0" w:color="auto"/>
            </w:tcBorders>
            <w:shd w:val="clear" w:color="auto" w:fill="auto"/>
            <w:vAlign w:val="center"/>
            <w:hideMark/>
          </w:tcPr>
          <w:p w14:paraId="7864EFD4" w14:textId="77777777" w:rsidR="00AD0090" w:rsidRPr="004F2B43" w:rsidRDefault="00AD0090" w:rsidP="00AD0090">
            <w:pPr>
              <w:rPr>
                <w:rFonts w:ascii="Times New Roman" w:hAnsi="Times New Roman"/>
                <w:sz w:val="24"/>
                <w:szCs w:val="24"/>
              </w:rPr>
            </w:pPr>
          </w:p>
        </w:tc>
        <w:tc>
          <w:tcPr>
            <w:tcW w:w="850" w:type="dxa"/>
            <w:tcBorders>
              <w:top w:val="single" w:sz="4" w:space="0" w:color="auto"/>
              <w:left w:val="nil"/>
              <w:bottom w:val="single" w:sz="4" w:space="0" w:color="auto"/>
              <w:right w:val="single" w:sz="4" w:space="0" w:color="auto"/>
            </w:tcBorders>
            <w:shd w:val="clear" w:color="auto" w:fill="auto"/>
            <w:hideMark/>
          </w:tcPr>
          <w:p w14:paraId="53518FC1" w14:textId="77777777" w:rsidR="00AD0090" w:rsidRPr="004F2B43" w:rsidRDefault="00AD0090" w:rsidP="00AD0090">
            <w:pPr>
              <w:jc w:val="center"/>
              <w:rPr>
                <w:rFonts w:ascii="Times New Roman" w:hAnsi="Times New Roman"/>
                <w:sz w:val="24"/>
                <w:szCs w:val="24"/>
              </w:rPr>
            </w:pPr>
            <w:r w:rsidRPr="004F2B43">
              <w:rPr>
                <w:rFonts w:ascii="Times New Roman" w:hAnsi="Times New Roman"/>
                <w:sz w:val="24"/>
                <w:szCs w:val="24"/>
              </w:rPr>
              <w:t>2027</w:t>
            </w:r>
          </w:p>
        </w:tc>
        <w:tc>
          <w:tcPr>
            <w:tcW w:w="1164" w:type="dxa"/>
            <w:tcBorders>
              <w:top w:val="single" w:sz="4" w:space="0" w:color="auto"/>
              <w:left w:val="nil"/>
              <w:bottom w:val="single" w:sz="4" w:space="0" w:color="auto"/>
              <w:right w:val="single" w:sz="4" w:space="0" w:color="auto"/>
            </w:tcBorders>
            <w:shd w:val="clear" w:color="auto" w:fill="auto"/>
            <w:hideMark/>
          </w:tcPr>
          <w:p w14:paraId="7B04B3B4" w14:textId="77777777" w:rsidR="00AD0090" w:rsidRPr="004F2B43" w:rsidRDefault="00AD0090" w:rsidP="00AD0090">
            <w:pPr>
              <w:jc w:val="right"/>
              <w:rPr>
                <w:rFonts w:ascii="Times New Roman" w:hAnsi="Times New Roman"/>
                <w:sz w:val="24"/>
                <w:szCs w:val="24"/>
              </w:rPr>
            </w:pPr>
            <w:r w:rsidRPr="004F2B43">
              <w:rPr>
                <w:rFonts w:ascii="Times New Roman" w:hAnsi="Times New Roman"/>
                <w:sz w:val="24"/>
                <w:szCs w:val="24"/>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E6F035D" w14:textId="77777777" w:rsidR="00AD0090" w:rsidRPr="004F2B43" w:rsidRDefault="00AD0090" w:rsidP="00AD0090">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single" w:sz="4" w:space="0" w:color="auto"/>
              <w:left w:val="nil"/>
              <w:bottom w:val="single" w:sz="4" w:space="0" w:color="auto"/>
              <w:right w:val="single" w:sz="4" w:space="0" w:color="auto"/>
            </w:tcBorders>
            <w:shd w:val="clear" w:color="auto" w:fill="auto"/>
            <w:hideMark/>
          </w:tcPr>
          <w:p w14:paraId="03E0F41C" w14:textId="77777777" w:rsidR="00AD0090" w:rsidRPr="004F2B43" w:rsidRDefault="00AD0090" w:rsidP="00AD0090">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single" w:sz="4" w:space="0" w:color="auto"/>
              <w:left w:val="nil"/>
              <w:bottom w:val="single" w:sz="4" w:space="0" w:color="auto"/>
              <w:right w:val="single" w:sz="4" w:space="0" w:color="auto"/>
            </w:tcBorders>
            <w:shd w:val="clear" w:color="auto" w:fill="auto"/>
            <w:hideMark/>
          </w:tcPr>
          <w:p w14:paraId="68018A3F" w14:textId="77777777" w:rsidR="00AD0090" w:rsidRPr="004F2B43" w:rsidRDefault="00AD0090" w:rsidP="00AD0090">
            <w:pPr>
              <w:jc w:val="right"/>
              <w:rPr>
                <w:rFonts w:ascii="Times New Roman" w:hAnsi="Times New Roman"/>
                <w:sz w:val="24"/>
                <w:szCs w:val="24"/>
              </w:rPr>
            </w:pPr>
            <w:r w:rsidRPr="004F2B43">
              <w:rPr>
                <w:rFonts w:ascii="Times New Roman" w:hAnsi="Times New Roman"/>
                <w:sz w:val="24"/>
                <w:szCs w:val="24"/>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E2175F2" w14:textId="77777777" w:rsidR="00AD0090" w:rsidRPr="004F2B43" w:rsidRDefault="00AD0090" w:rsidP="00AD0090">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vAlign w:val="center"/>
            <w:hideMark/>
          </w:tcPr>
          <w:p w14:paraId="04B67D57" w14:textId="77777777" w:rsidR="00AD0090" w:rsidRPr="004F2B43" w:rsidRDefault="00AD0090" w:rsidP="00AD0090">
            <w:pPr>
              <w:rPr>
                <w:rFonts w:ascii="Times New Roman" w:hAnsi="Times New Roman"/>
                <w:sz w:val="24"/>
                <w:szCs w:val="24"/>
              </w:rPr>
            </w:pPr>
          </w:p>
        </w:tc>
        <w:tc>
          <w:tcPr>
            <w:tcW w:w="2850" w:type="dxa"/>
            <w:tcBorders>
              <w:top w:val="single" w:sz="4" w:space="0" w:color="auto"/>
              <w:left w:val="nil"/>
              <w:bottom w:val="single" w:sz="4" w:space="0" w:color="auto"/>
              <w:right w:val="single" w:sz="4" w:space="0" w:color="auto"/>
            </w:tcBorders>
            <w:shd w:val="clear" w:color="auto" w:fill="auto"/>
            <w:hideMark/>
          </w:tcPr>
          <w:p w14:paraId="67F31D76" w14:textId="77777777" w:rsidR="00AD0090" w:rsidRDefault="00AD0090" w:rsidP="00AD0090">
            <w:r w:rsidRPr="00185218">
              <w:rPr>
                <w:rFonts w:ascii="Times New Roman" w:hAnsi="Times New Roman"/>
                <w:sz w:val="24"/>
                <w:szCs w:val="24"/>
              </w:rPr>
              <w:t>1. Число субъектов мало-го и среднего предпри-нимательства, получив-ших частичное возмеще-ние затрат, связанных с осуществлением промышленного рыболовства, ед</w:t>
            </w:r>
          </w:p>
        </w:tc>
        <w:tc>
          <w:tcPr>
            <w:tcW w:w="976" w:type="dxa"/>
            <w:tcBorders>
              <w:top w:val="single" w:sz="4" w:space="0" w:color="auto"/>
              <w:left w:val="nil"/>
              <w:bottom w:val="single" w:sz="4" w:space="0" w:color="auto"/>
              <w:right w:val="single" w:sz="4" w:space="0" w:color="auto"/>
            </w:tcBorders>
            <w:shd w:val="clear" w:color="auto" w:fill="auto"/>
            <w:hideMark/>
          </w:tcPr>
          <w:p w14:paraId="74BE342C" w14:textId="77777777" w:rsidR="00AD0090" w:rsidRPr="004F2B43" w:rsidRDefault="00AD0090" w:rsidP="00AD0090">
            <w:pPr>
              <w:jc w:val="right"/>
              <w:rPr>
                <w:rFonts w:ascii="Times New Roman" w:hAnsi="Times New Roman"/>
                <w:sz w:val="24"/>
                <w:szCs w:val="24"/>
              </w:rPr>
            </w:pPr>
            <w:r w:rsidRPr="004F2B43">
              <w:rPr>
                <w:rFonts w:ascii="Times New Roman" w:hAnsi="Times New Roman"/>
                <w:sz w:val="24"/>
                <w:szCs w:val="24"/>
              </w:rPr>
              <w:t>0</w:t>
            </w:r>
          </w:p>
        </w:tc>
      </w:tr>
      <w:tr w:rsidR="00293ABF" w:rsidRPr="004F2B43" w14:paraId="03BAC3D6" w14:textId="77777777" w:rsidTr="0015039B">
        <w:trPr>
          <w:trHeight w:val="315"/>
        </w:trPr>
        <w:tc>
          <w:tcPr>
            <w:tcW w:w="69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7B45AD8" w14:textId="77777777" w:rsidR="00293ABF" w:rsidRPr="004F2B43" w:rsidRDefault="00293ABF" w:rsidP="00AD0090">
            <w:pPr>
              <w:jc w:val="center"/>
              <w:rPr>
                <w:rFonts w:ascii="Times New Roman" w:hAnsi="Times New Roman"/>
                <w:sz w:val="24"/>
                <w:szCs w:val="24"/>
              </w:rPr>
            </w:pPr>
            <w:r w:rsidRPr="004F2B43">
              <w:rPr>
                <w:rFonts w:ascii="Times New Roman" w:hAnsi="Times New Roman"/>
                <w:sz w:val="24"/>
                <w:szCs w:val="24"/>
              </w:rPr>
              <w:t>1.1.4</w:t>
            </w:r>
          </w:p>
        </w:tc>
        <w:tc>
          <w:tcPr>
            <w:tcW w:w="270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D0DD927" w14:textId="77777777" w:rsidR="00293ABF" w:rsidRPr="004F2B43" w:rsidRDefault="00293ABF" w:rsidP="00AD0090">
            <w:pPr>
              <w:rPr>
                <w:rFonts w:ascii="Times New Roman" w:hAnsi="Times New Roman"/>
                <w:sz w:val="24"/>
                <w:szCs w:val="24"/>
              </w:rPr>
            </w:pPr>
            <w:r w:rsidRPr="004F2B43">
              <w:rPr>
                <w:rFonts w:ascii="Times New Roman" w:hAnsi="Times New Roman"/>
                <w:sz w:val="24"/>
                <w:szCs w:val="24"/>
              </w:rPr>
              <w:t>Предоставление субсидии субъектам малого и среднего предпринимательства на возмещение части затрат, связанных с оформлением товарного знака</w:t>
            </w:r>
          </w:p>
        </w:tc>
        <w:tc>
          <w:tcPr>
            <w:tcW w:w="850" w:type="dxa"/>
            <w:tcBorders>
              <w:top w:val="single" w:sz="4" w:space="0" w:color="auto"/>
              <w:left w:val="nil"/>
              <w:bottom w:val="single" w:sz="4" w:space="0" w:color="auto"/>
              <w:right w:val="single" w:sz="4" w:space="0" w:color="auto"/>
            </w:tcBorders>
            <w:shd w:val="clear" w:color="auto" w:fill="auto"/>
            <w:hideMark/>
          </w:tcPr>
          <w:p w14:paraId="375067FD" w14:textId="77777777" w:rsidR="00293ABF" w:rsidRPr="004F2B43" w:rsidRDefault="00293ABF" w:rsidP="00AD0090">
            <w:pPr>
              <w:jc w:val="center"/>
              <w:rPr>
                <w:rFonts w:ascii="Times New Roman" w:hAnsi="Times New Roman"/>
                <w:sz w:val="24"/>
                <w:szCs w:val="24"/>
              </w:rPr>
            </w:pPr>
            <w:r w:rsidRPr="004F2B43">
              <w:rPr>
                <w:rFonts w:ascii="Times New Roman" w:hAnsi="Times New Roman"/>
                <w:sz w:val="24"/>
                <w:szCs w:val="24"/>
              </w:rPr>
              <w:t>Всего</w:t>
            </w:r>
          </w:p>
        </w:tc>
        <w:tc>
          <w:tcPr>
            <w:tcW w:w="1164" w:type="dxa"/>
            <w:tcBorders>
              <w:top w:val="single" w:sz="4" w:space="0" w:color="auto"/>
              <w:left w:val="nil"/>
              <w:bottom w:val="single" w:sz="4" w:space="0" w:color="auto"/>
              <w:right w:val="single" w:sz="4" w:space="0" w:color="auto"/>
            </w:tcBorders>
            <w:shd w:val="clear" w:color="auto" w:fill="auto"/>
            <w:hideMark/>
          </w:tcPr>
          <w:p w14:paraId="22B21EF1" w14:textId="77777777" w:rsidR="00293ABF" w:rsidRPr="004F2B43" w:rsidRDefault="00293ABF" w:rsidP="00AD0090">
            <w:pPr>
              <w:jc w:val="right"/>
              <w:rPr>
                <w:rFonts w:ascii="Times New Roman" w:hAnsi="Times New Roman"/>
                <w:sz w:val="24"/>
                <w:szCs w:val="24"/>
              </w:rPr>
            </w:pPr>
            <w:r w:rsidRPr="004F2B43">
              <w:rPr>
                <w:rFonts w:ascii="Times New Roman" w:hAnsi="Times New Roman"/>
                <w:sz w:val="24"/>
                <w:szCs w:val="24"/>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659C8B6" w14:textId="77777777" w:rsidR="00293ABF" w:rsidRPr="004F2B43" w:rsidRDefault="00293ABF" w:rsidP="00AD0090">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single" w:sz="4" w:space="0" w:color="auto"/>
              <w:left w:val="nil"/>
              <w:bottom w:val="single" w:sz="4" w:space="0" w:color="auto"/>
              <w:right w:val="single" w:sz="4" w:space="0" w:color="auto"/>
            </w:tcBorders>
            <w:shd w:val="clear" w:color="auto" w:fill="auto"/>
            <w:hideMark/>
          </w:tcPr>
          <w:p w14:paraId="5D75BAB1" w14:textId="77777777" w:rsidR="00293ABF" w:rsidRPr="004F2B43" w:rsidRDefault="00293ABF" w:rsidP="00AD0090">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single" w:sz="4" w:space="0" w:color="auto"/>
              <w:left w:val="nil"/>
              <w:bottom w:val="single" w:sz="4" w:space="0" w:color="auto"/>
              <w:right w:val="single" w:sz="4" w:space="0" w:color="auto"/>
            </w:tcBorders>
            <w:shd w:val="clear" w:color="auto" w:fill="auto"/>
            <w:hideMark/>
          </w:tcPr>
          <w:p w14:paraId="08880A92" w14:textId="77777777" w:rsidR="00293ABF" w:rsidRPr="004F2B43" w:rsidRDefault="00293ABF" w:rsidP="00AD0090">
            <w:pPr>
              <w:jc w:val="right"/>
              <w:rPr>
                <w:rFonts w:ascii="Times New Roman" w:hAnsi="Times New Roman"/>
                <w:sz w:val="24"/>
                <w:szCs w:val="24"/>
              </w:rPr>
            </w:pPr>
            <w:r w:rsidRPr="004F2B43">
              <w:rPr>
                <w:rFonts w:ascii="Times New Roman" w:hAnsi="Times New Roman"/>
                <w:sz w:val="24"/>
                <w:szCs w:val="24"/>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60A3696" w14:textId="77777777" w:rsidR="00293ABF" w:rsidRPr="004F2B43" w:rsidRDefault="00293ABF" w:rsidP="00AD0090">
            <w:pPr>
              <w:jc w:val="right"/>
              <w:rPr>
                <w:rFonts w:ascii="Times New Roman" w:hAnsi="Times New Roman"/>
                <w:sz w:val="24"/>
                <w:szCs w:val="24"/>
              </w:rPr>
            </w:pPr>
            <w:r w:rsidRPr="004F2B43">
              <w:rPr>
                <w:rFonts w:ascii="Times New Roman" w:hAnsi="Times New Roman"/>
                <w:sz w:val="24"/>
                <w:szCs w:val="24"/>
              </w:rPr>
              <w:t>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0DD177F" w14:textId="77777777" w:rsidR="00293ABF" w:rsidRPr="004F2B43" w:rsidRDefault="00293ABF" w:rsidP="00AD0090">
            <w:pPr>
              <w:rPr>
                <w:rFonts w:ascii="Times New Roman" w:hAnsi="Times New Roman"/>
                <w:sz w:val="24"/>
                <w:szCs w:val="24"/>
              </w:rPr>
            </w:pPr>
            <w:r w:rsidRPr="004F2B43">
              <w:rPr>
                <w:rFonts w:ascii="Times New Roman" w:hAnsi="Times New Roman"/>
                <w:sz w:val="24"/>
                <w:szCs w:val="24"/>
              </w:rPr>
              <w:t>Админист</w:t>
            </w:r>
            <w:r>
              <w:rPr>
                <w:rFonts w:ascii="Times New Roman" w:hAnsi="Times New Roman"/>
                <w:sz w:val="24"/>
                <w:szCs w:val="24"/>
              </w:rPr>
              <w:t>-</w:t>
            </w:r>
            <w:r w:rsidRPr="004F2B43">
              <w:rPr>
                <w:rFonts w:ascii="Times New Roman" w:hAnsi="Times New Roman"/>
                <w:sz w:val="24"/>
                <w:szCs w:val="24"/>
              </w:rPr>
              <w:t>рация ЗАТО Северск, Комитет экономичес</w:t>
            </w:r>
            <w:r>
              <w:rPr>
                <w:rFonts w:ascii="Times New Roman" w:hAnsi="Times New Roman"/>
                <w:sz w:val="24"/>
                <w:szCs w:val="24"/>
              </w:rPr>
              <w:t>-</w:t>
            </w:r>
            <w:r w:rsidRPr="004F2B43">
              <w:rPr>
                <w:rFonts w:ascii="Times New Roman" w:hAnsi="Times New Roman"/>
                <w:sz w:val="24"/>
                <w:szCs w:val="24"/>
              </w:rPr>
              <w:t>кого разви</w:t>
            </w:r>
            <w:r>
              <w:rPr>
                <w:rFonts w:ascii="Times New Roman" w:hAnsi="Times New Roman"/>
                <w:sz w:val="24"/>
                <w:szCs w:val="24"/>
              </w:rPr>
              <w:t>-</w:t>
            </w:r>
            <w:r w:rsidRPr="004F2B43">
              <w:rPr>
                <w:rFonts w:ascii="Times New Roman" w:hAnsi="Times New Roman"/>
                <w:sz w:val="24"/>
                <w:szCs w:val="24"/>
              </w:rPr>
              <w:t>тия Адми</w:t>
            </w:r>
            <w:r>
              <w:rPr>
                <w:rFonts w:ascii="Times New Roman" w:hAnsi="Times New Roman"/>
                <w:sz w:val="24"/>
                <w:szCs w:val="24"/>
              </w:rPr>
              <w:t>-</w:t>
            </w:r>
            <w:r w:rsidRPr="004F2B43">
              <w:rPr>
                <w:rFonts w:ascii="Times New Roman" w:hAnsi="Times New Roman"/>
                <w:sz w:val="24"/>
                <w:szCs w:val="24"/>
              </w:rPr>
              <w:t>нистрации ЗАТО Северск</w:t>
            </w:r>
          </w:p>
        </w:tc>
        <w:tc>
          <w:tcPr>
            <w:tcW w:w="2850" w:type="dxa"/>
            <w:tcBorders>
              <w:top w:val="single" w:sz="4" w:space="0" w:color="auto"/>
              <w:left w:val="nil"/>
              <w:bottom w:val="single" w:sz="4" w:space="0" w:color="auto"/>
              <w:right w:val="single" w:sz="4" w:space="0" w:color="auto"/>
            </w:tcBorders>
            <w:shd w:val="clear" w:color="auto" w:fill="auto"/>
            <w:hideMark/>
          </w:tcPr>
          <w:p w14:paraId="2CDB3868" w14:textId="77777777" w:rsidR="00293ABF" w:rsidRPr="004F2B43" w:rsidRDefault="00293ABF" w:rsidP="00AD0090">
            <w:pPr>
              <w:jc w:val="center"/>
              <w:rPr>
                <w:rFonts w:ascii="Times New Roman" w:hAnsi="Times New Roman"/>
                <w:sz w:val="24"/>
                <w:szCs w:val="24"/>
              </w:rPr>
            </w:pPr>
            <w:r w:rsidRPr="004F2B43">
              <w:rPr>
                <w:rFonts w:ascii="Times New Roman" w:hAnsi="Times New Roman"/>
                <w:sz w:val="24"/>
                <w:szCs w:val="24"/>
              </w:rPr>
              <w:t>X</w:t>
            </w:r>
          </w:p>
        </w:tc>
        <w:tc>
          <w:tcPr>
            <w:tcW w:w="976" w:type="dxa"/>
            <w:tcBorders>
              <w:top w:val="single" w:sz="4" w:space="0" w:color="auto"/>
              <w:left w:val="nil"/>
              <w:bottom w:val="single" w:sz="4" w:space="0" w:color="auto"/>
              <w:right w:val="single" w:sz="4" w:space="0" w:color="auto"/>
            </w:tcBorders>
            <w:shd w:val="clear" w:color="auto" w:fill="auto"/>
            <w:hideMark/>
          </w:tcPr>
          <w:p w14:paraId="710FBC61" w14:textId="77777777" w:rsidR="00293ABF" w:rsidRPr="004F2B43" w:rsidRDefault="00293ABF" w:rsidP="00AD0090">
            <w:pPr>
              <w:jc w:val="center"/>
              <w:rPr>
                <w:rFonts w:ascii="Times New Roman" w:hAnsi="Times New Roman"/>
                <w:sz w:val="24"/>
                <w:szCs w:val="24"/>
              </w:rPr>
            </w:pPr>
            <w:r w:rsidRPr="004F2B43">
              <w:rPr>
                <w:rFonts w:ascii="Times New Roman" w:hAnsi="Times New Roman"/>
                <w:sz w:val="24"/>
                <w:szCs w:val="24"/>
              </w:rPr>
              <w:t>X</w:t>
            </w:r>
          </w:p>
        </w:tc>
      </w:tr>
      <w:tr w:rsidR="00293ABF" w:rsidRPr="004F2B43" w14:paraId="146779BE" w14:textId="77777777" w:rsidTr="0015039B">
        <w:trPr>
          <w:trHeight w:val="2019"/>
        </w:trPr>
        <w:tc>
          <w:tcPr>
            <w:tcW w:w="69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EF7A01E" w14:textId="77777777" w:rsidR="00293ABF" w:rsidRPr="004F2B43" w:rsidRDefault="00293ABF" w:rsidP="00AD0090">
            <w:pPr>
              <w:rPr>
                <w:rFonts w:ascii="Times New Roman" w:hAnsi="Times New Roman"/>
                <w:sz w:val="24"/>
                <w:szCs w:val="24"/>
              </w:rPr>
            </w:pPr>
          </w:p>
        </w:tc>
        <w:tc>
          <w:tcPr>
            <w:tcW w:w="27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CC65B4A" w14:textId="77777777" w:rsidR="00293ABF" w:rsidRPr="004F2B43" w:rsidRDefault="00293ABF" w:rsidP="00AD0090">
            <w:pPr>
              <w:rPr>
                <w:rFonts w:ascii="Times New Roman" w:hAnsi="Times New Roman"/>
                <w:sz w:val="24"/>
                <w:szCs w:val="24"/>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0A90F29" w14:textId="77777777" w:rsidR="00293ABF" w:rsidRPr="004F2B43" w:rsidRDefault="00293ABF" w:rsidP="00AD0090">
            <w:pPr>
              <w:jc w:val="center"/>
              <w:rPr>
                <w:rFonts w:ascii="Times New Roman" w:hAnsi="Times New Roman"/>
                <w:sz w:val="24"/>
                <w:szCs w:val="24"/>
              </w:rPr>
            </w:pPr>
            <w:r w:rsidRPr="004F2B43">
              <w:rPr>
                <w:rFonts w:ascii="Times New Roman" w:hAnsi="Times New Roman"/>
                <w:sz w:val="24"/>
                <w:szCs w:val="24"/>
              </w:rPr>
              <w:t>2025</w:t>
            </w:r>
          </w:p>
        </w:tc>
        <w:tc>
          <w:tcPr>
            <w:tcW w:w="116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0B75350" w14:textId="77777777" w:rsidR="00293ABF" w:rsidRPr="004F2B43" w:rsidRDefault="00293ABF" w:rsidP="00AD0090">
            <w:pPr>
              <w:jc w:val="right"/>
              <w:rPr>
                <w:rFonts w:ascii="Times New Roman" w:hAnsi="Times New Roman"/>
                <w:sz w:val="24"/>
                <w:szCs w:val="24"/>
              </w:rPr>
            </w:pPr>
            <w:r w:rsidRPr="004F2B43">
              <w:rPr>
                <w:rFonts w:ascii="Times New Roman" w:hAnsi="Times New Roman"/>
                <w:sz w:val="24"/>
                <w:szCs w:val="24"/>
              </w:rPr>
              <w:t>0,00</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403FF79" w14:textId="77777777" w:rsidR="00293ABF" w:rsidRPr="004F2B43" w:rsidRDefault="00293ABF" w:rsidP="00AD0090">
            <w:pPr>
              <w:jc w:val="right"/>
              <w:rPr>
                <w:rFonts w:ascii="Times New Roman" w:hAnsi="Times New Roman"/>
                <w:sz w:val="24"/>
                <w:szCs w:val="24"/>
              </w:rPr>
            </w:pPr>
            <w:r w:rsidRPr="004F2B43">
              <w:rPr>
                <w:rFonts w:ascii="Times New Roman" w:hAnsi="Times New Roman"/>
                <w:sz w:val="24"/>
                <w:szCs w:val="24"/>
              </w:rPr>
              <w:t>0,00</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86CB5E0" w14:textId="77777777" w:rsidR="00293ABF" w:rsidRPr="004F2B43" w:rsidRDefault="00293ABF" w:rsidP="00AD0090">
            <w:pPr>
              <w:jc w:val="right"/>
              <w:rPr>
                <w:rFonts w:ascii="Times New Roman" w:hAnsi="Times New Roman"/>
                <w:sz w:val="24"/>
                <w:szCs w:val="24"/>
              </w:rPr>
            </w:pPr>
            <w:r w:rsidRPr="004F2B43">
              <w:rPr>
                <w:rFonts w:ascii="Times New Roman" w:hAnsi="Times New Roman"/>
                <w:sz w:val="24"/>
                <w:szCs w:val="24"/>
              </w:rPr>
              <w:t>0,00</w:t>
            </w:r>
          </w:p>
        </w:tc>
        <w:tc>
          <w:tcPr>
            <w:tcW w:w="11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D8A21F3" w14:textId="77777777" w:rsidR="00293ABF" w:rsidRPr="004F2B43" w:rsidRDefault="00293ABF" w:rsidP="00AD0090">
            <w:pPr>
              <w:jc w:val="right"/>
              <w:rPr>
                <w:rFonts w:ascii="Times New Roman" w:hAnsi="Times New Roman"/>
                <w:sz w:val="24"/>
                <w:szCs w:val="24"/>
              </w:rPr>
            </w:pPr>
            <w:r w:rsidRPr="004F2B43">
              <w:rPr>
                <w:rFonts w:ascii="Times New Roman" w:hAnsi="Times New Roman"/>
                <w:sz w:val="24"/>
                <w:szCs w:val="24"/>
              </w:rPr>
              <w:t>0,00</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7453D5E" w14:textId="77777777" w:rsidR="00293ABF" w:rsidRPr="004F2B43" w:rsidRDefault="00293ABF" w:rsidP="00AD0090">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650340A" w14:textId="77777777" w:rsidR="00293ABF" w:rsidRPr="004F2B43" w:rsidRDefault="00293ABF" w:rsidP="00AD0090">
            <w:pPr>
              <w:rPr>
                <w:rFonts w:ascii="Times New Roman" w:hAnsi="Times New Roman"/>
                <w:sz w:val="24"/>
                <w:szCs w:val="24"/>
              </w:rPr>
            </w:pPr>
          </w:p>
        </w:tc>
        <w:tc>
          <w:tcPr>
            <w:tcW w:w="2850" w:type="dxa"/>
            <w:tcBorders>
              <w:top w:val="single" w:sz="4" w:space="0" w:color="auto"/>
              <w:left w:val="nil"/>
              <w:bottom w:val="single" w:sz="4" w:space="0" w:color="auto"/>
              <w:right w:val="single" w:sz="4" w:space="0" w:color="auto"/>
            </w:tcBorders>
            <w:shd w:val="clear" w:color="auto" w:fill="auto"/>
            <w:hideMark/>
          </w:tcPr>
          <w:p w14:paraId="3DE924E5" w14:textId="77777777" w:rsidR="00293ABF" w:rsidRPr="004F2B43" w:rsidRDefault="00293ABF" w:rsidP="00AD0090">
            <w:pPr>
              <w:rPr>
                <w:rFonts w:ascii="Times New Roman" w:hAnsi="Times New Roman"/>
                <w:sz w:val="24"/>
                <w:szCs w:val="24"/>
              </w:rPr>
            </w:pPr>
            <w:r w:rsidRPr="004F2B43">
              <w:rPr>
                <w:rFonts w:ascii="Times New Roman" w:hAnsi="Times New Roman"/>
                <w:sz w:val="24"/>
                <w:szCs w:val="24"/>
              </w:rPr>
              <w:t>1. Количество субъектов малого и среднего пред</w:t>
            </w:r>
            <w:r>
              <w:rPr>
                <w:rFonts w:ascii="Times New Roman" w:hAnsi="Times New Roman"/>
                <w:sz w:val="24"/>
                <w:szCs w:val="24"/>
              </w:rPr>
              <w:t>-</w:t>
            </w:r>
            <w:r w:rsidRPr="004F2B43">
              <w:rPr>
                <w:rFonts w:ascii="Times New Roman" w:hAnsi="Times New Roman"/>
                <w:sz w:val="24"/>
                <w:szCs w:val="24"/>
              </w:rPr>
              <w:t>принимательства, полу</w:t>
            </w:r>
            <w:r>
              <w:rPr>
                <w:rFonts w:ascii="Times New Roman" w:hAnsi="Times New Roman"/>
                <w:sz w:val="24"/>
                <w:szCs w:val="24"/>
              </w:rPr>
              <w:t>-</w:t>
            </w:r>
            <w:r w:rsidRPr="004F2B43">
              <w:rPr>
                <w:rFonts w:ascii="Times New Roman" w:hAnsi="Times New Roman"/>
                <w:sz w:val="24"/>
                <w:szCs w:val="24"/>
              </w:rPr>
              <w:t>чивших частичное возме</w:t>
            </w:r>
            <w:r>
              <w:rPr>
                <w:rFonts w:ascii="Times New Roman" w:hAnsi="Times New Roman"/>
                <w:sz w:val="24"/>
                <w:szCs w:val="24"/>
              </w:rPr>
              <w:t>-</w:t>
            </w:r>
            <w:r w:rsidRPr="004F2B43">
              <w:rPr>
                <w:rFonts w:ascii="Times New Roman" w:hAnsi="Times New Roman"/>
                <w:sz w:val="24"/>
                <w:szCs w:val="24"/>
              </w:rPr>
              <w:t>щение затрат, связанных с оформлением товарного знака, ед</w:t>
            </w:r>
          </w:p>
        </w:tc>
        <w:tc>
          <w:tcPr>
            <w:tcW w:w="976" w:type="dxa"/>
            <w:tcBorders>
              <w:top w:val="single" w:sz="4" w:space="0" w:color="auto"/>
              <w:left w:val="nil"/>
              <w:bottom w:val="single" w:sz="4" w:space="0" w:color="auto"/>
              <w:right w:val="single" w:sz="4" w:space="0" w:color="auto"/>
            </w:tcBorders>
            <w:shd w:val="clear" w:color="auto" w:fill="auto"/>
            <w:hideMark/>
          </w:tcPr>
          <w:p w14:paraId="3439470C" w14:textId="77777777" w:rsidR="00293ABF" w:rsidRPr="004F2B43" w:rsidRDefault="00293ABF" w:rsidP="00AD0090">
            <w:pPr>
              <w:jc w:val="right"/>
              <w:rPr>
                <w:rFonts w:ascii="Times New Roman" w:hAnsi="Times New Roman"/>
                <w:sz w:val="24"/>
                <w:szCs w:val="24"/>
              </w:rPr>
            </w:pPr>
            <w:r w:rsidRPr="004F2B43">
              <w:rPr>
                <w:rFonts w:ascii="Times New Roman" w:hAnsi="Times New Roman"/>
                <w:sz w:val="24"/>
                <w:szCs w:val="24"/>
              </w:rPr>
              <w:t>0</w:t>
            </w:r>
          </w:p>
        </w:tc>
      </w:tr>
      <w:tr w:rsidR="00293ABF" w:rsidRPr="004F2B43" w14:paraId="17F94AA4" w14:textId="77777777" w:rsidTr="0015039B">
        <w:trPr>
          <w:trHeight w:val="945"/>
        </w:trPr>
        <w:tc>
          <w:tcPr>
            <w:tcW w:w="69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0B63474" w14:textId="77777777" w:rsidR="00293ABF" w:rsidRPr="004F2B43" w:rsidRDefault="00293ABF" w:rsidP="00AD0090">
            <w:pPr>
              <w:rPr>
                <w:rFonts w:ascii="Times New Roman" w:hAnsi="Times New Roman"/>
                <w:sz w:val="24"/>
                <w:szCs w:val="24"/>
              </w:rPr>
            </w:pPr>
          </w:p>
        </w:tc>
        <w:tc>
          <w:tcPr>
            <w:tcW w:w="27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9073C74" w14:textId="77777777" w:rsidR="00293ABF" w:rsidRPr="004F2B43" w:rsidRDefault="00293ABF" w:rsidP="00AD0090">
            <w:pPr>
              <w:rPr>
                <w:rFonts w:ascii="Times New Roman" w:hAnsi="Times New Roman"/>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5A700B6" w14:textId="77777777" w:rsidR="00293ABF" w:rsidRPr="004F2B43" w:rsidRDefault="00293ABF" w:rsidP="00AD0090">
            <w:pPr>
              <w:rPr>
                <w:rFonts w:ascii="Times New Roman" w:hAnsi="Times New Roman"/>
                <w:sz w:val="24"/>
                <w:szCs w:val="24"/>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14:paraId="62D32666" w14:textId="77777777" w:rsidR="00293ABF" w:rsidRPr="004F2B43" w:rsidRDefault="00293ABF" w:rsidP="00AD0090">
            <w:pPr>
              <w:rPr>
                <w:rFonts w:ascii="Times New Roman" w:hAnsi="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975008D" w14:textId="77777777" w:rsidR="00293ABF" w:rsidRPr="004F2B43" w:rsidRDefault="00293ABF" w:rsidP="00AD0090">
            <w:pPr>
              <w:rPr>
                <w:rFonts w:ascii="Times New Roman" w:hAnsi="Times New Roman"/>
                <w:sz w:val="24"/>
                <w:szCs w:val="24"/>
              </w:rPr>
            </w:pP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78A317D5" w14:textId="77777777" w:rsidR="00293ABF" w:rsidRPr="004F2B43" w:rsidRDefault="00293ABF" w:rsidP="00AD0090">
            <w:pPr>
              <w:rPr>
                <w:rFonts w:ascii="Times New Roman" w:hAnsi="Times New Roman"/>
                <w:sz w:val="24"/>
                <w:szCs w:val="24"/>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23D634D3" w14:textId="77777777" w:rsidR="00293ABF" w:rsidRPr="004F2B43" w:rsidRDefault="00293ABF" w:rsidP="00AD0090">
            <w:pPr>
              <w:rPr>
                <w:rFonts w:ascii="Times New Roman" w:hAnsi="Times New Roman"/>
                <w:sz w:val="24"/>
                <w:szCs w:val="24"/>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6BB55299" w14:textId="77777777" w:rsidR="00293ABF" w:rsidRPr="004F2B43" w:rsidRDefault="00293ABF" w:rsidP="00AD0090">
            <w:pPr>
              <w:rPr>
                <w:rFonts w:ascii="Times New Roman" w:hAnsi="Times New Roman"/>
                <w:sz w:val="24"/>
                <w:szCs w:val="24"/>
              </w:rPr>
            </w:pPr>
          </w:p>
        </w:tc>
        <w:tc>
          <w:tcPr>
            <w:tcW w:w="15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62EB085" w14:textId="77777777" w:rsidR="00293ABF" w:rsidRPr="004F2B43" w:rsidRDefault="00293ABF" w:rsidP="00AD0090">
            <w:pPr>
              <w:rPr>
                <w:rFonts w:ascii="Times New Roman" w:hAnsi="Times New Roman"/>
                <w:sz w:val="24"/>
                <w:szCs w:val="24"/>
              </w:rPr>
            </w:pPr>
          </w:p>
        </w:tc>
        <w:tc>
          <w:tcPr>
            <w:tcW w:w="2850" w:type="dxa"/>
            <w:tcBorders>
              <w:top w:val="single" w:sz="4" w:space="0" w:color="auto"/>
              <w:left w:val="nil"/>
              <w:bottom w:val="single" w:sz="4" w:space="0" w:color="auto"/>
              <w:right w:val="single" w:sz="4" w:space="0" w:color="auto"/>
            </w:tcBorders>
            <w:shd w:val="clear" w:color="auto" w:fill="auto"/>
            <w:hideMark/>
          </w:tcPr>
          <w:p w14:paraId="68369862" w14:textId="77777777" w:rsidR="00293ABF" w:rsidRPr="004F2B43" w:rsidRDefault="00293ABF" w:rsidP="00AD0090">
            <w:pPr>
              <w:rPr>
                <w:rFonts w:ascii="Times New Roman" w:hAnsi="Times New Roman"/>
                <w:sz w:val="24"/>
                <w:szCs w:val="24"/>
              </w:rPr>
            </w:pPr>
            <w:r w:rsidRPr="004F2B43">
              <w:rPr>
                <w:rFonts w:ascii="Times New Roman" w:hAnsi="Times New Roman"/>
                <w:sz w:val="24"/>
                <w:szCs w:val="24"/>
              </w:rPr>
              <w:t>2. Количество зарегистрированных товарных знаков, ед</w:t>
            </w:r>
          </w:p>
        </w:tc>
        <w:tc>
          <w:tcPr>
            <w:tcW w:w="976" w:type="dxa"/>
            <w:tcBorders>
              <w:top w:val="single" w:sz="4" w:space="0" w:color="auto"/>
              <w:left w:val="nil"/>
              <w:bottom w:val="single" w:sz="4" w:space="0" w:color="auto"/>
              <w:right w:val="single" w:sz="4" w:space="0" w:color="auto"/>
            </w:tcBorders>
            <w:shd w:val="clear" w:color="auto" w:fill="auto"/>
            <w:hideMark/>
          </w:tcPr>
          <w:p w14:paraId="1180DF0A" w14:textId="77777777" w:rsidR="00293ABF" w:rsidRPr="004F2B43" w:rsidRDefault="00293ABF" w:rsidP="00AD0090">
            <w:pPr>
              <w:jc w:val="right"/>
              <w:rPr>
                <w:rFonts w:ascii="Times New Roman" w:hAnsi="Times New Roman"/>
                <w:sz w:val="24"/>
                <w:szCs w:val="24"/>
              </w:rPr>
            </w:pPr>
            <w:r w:rsidRPr="004F2B43">
              <w:rPr>
                <w:rFonts w:ascii="Times New Roman" w:hAnsi="Times New Roman"/>
                <w:sz w:val="24"/>
                <w:szCs w:val="24"/>
              </w:rPr>
              <w:t>0</w:t>
            </w:r>
          </w:p>
        </w:tc>
      </w:tr>
      <w:tr w:rsidR="00293ABF" w:rsidRPr="004F2B43" w14:paraId="3C8BA050" w14:textId="77777777" w:rsidTr="0015039B">
        <w:trPr>
          <w:trHeight w:val="1420"/>
        </w:trPr>
        <w:tc>
          <w:tcPr>
            <w:tcW w:w="696" w:type="dxa"/>
            <w:vMerge/>
            <w:tcBorders>
              <w:top w:val="single" w:sz="4" w:space="0" w:color="auto"/>
              <w:left w:val="single" w:sz="4" w:space="0" w:color="auto"/>
              <w:bottom w:val="single" w:sz="4" w:space="0" w:color="auto"/>
              <w:right w:val="single" w:sz="4" w:space="0" w:color="auto"/>
            </w:tcBorders>
            <w:shd w:val="clear" w:color="auto" w:fill="auto"/>
          </w:tcPr>
          <w:p w14:paraId="51B13E68" w14:textId="77777777" w:rsidR="00293ABF" w:rsidRPr="004F2B43" w:rsidRDefault="00293ABF" w:rsidP="00293ABF">
            <w:pPr>
              <w:rPr>
                <w:rFonts w:ascii="Times New Roman" w:hAnsi="Times New Roman"/>
                <w:sz w:val="24"/>
                <w:szCs w:val="24"/>
              </w:rPr>
            </w:pPr>
          </w:p>
        </w:tc>
        <w:tc>
          <w:tcPr>
            <w:tcW w:w="2701" w:type="dxa"/>
            <w:vMerge/>
            <w:tcBorders>
              <w:top w:val="single" w:sz="4" w:space="0" w:color="auto"/>
              <w:left w:val="single" w:sz="4" w:space="0" w:color="auto"/>
              <w:bottom w:val="single" w:sz="4" w:space="0" w:color="auto"/>
              <w:right w:val="single" w:sz="4" w:space="0" w:color="auto"/>
            </w:tcBorders>
            <w:shd w:val="clear" w:color="auto" w:fill="auto"/>
          </w:tcPr>
          <w:p w14:paraId="17B40AE7" w14:textId="77777777" w:rsidR="00293ABF" w:rsidRPr="004F2B43" w:rsidRDefault="00293ABF" w:rsidP="00293ABF">
            <w:pP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11301B4" w14:textId="77777777" w:rsidR="00293ABF" w:rsidRPr="004F2B43" w:rsidRDefault="00293ABF" w:rsidP="00293ABF">
            <w:pPr>
              <w:jc w:val="center"/>
              <w:rPr>
                <w:rFonts w:ascii="Times New Roman" w:hAnsi="Times New Roman"/>
                <w:sz w:val="24"/>
                <w:szCs w:val="24"/>
              </w:rPr>
            </w:pPr>
            <w:r w:rsidRPr="004F2B43">
              <w:rPr>
                <w:rFonts w:ascii="Times New Roman" w:hAnsi="Times New Roman"/>
                <w:sz w:val="24"/>
                <w:szCs w:val="24"/>
              </w:rPr>
              <w:t>2026</w:t>
            </w: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013542AB" w14:textId="77777777" w:rsidR="00293ABF" w:rsidRPr="004F2B43" w:rsidRDefault="00293ABF" w:rsidP="00293ABF">
            <w:pPr>
              <w:jc w:val="right"/>
              <w:rPr>
                <w:rFonts w:ascii="Times New Roman" w:hAnsi="Times New Roman"/>
                <w:sz w:val="24"/>
                <w:szCs w:val="24"/>
              </w:rPr>
            </w:pPr>
            <w:r w:rsidRPr="004F2B43">
              <w:rPr>
                <w:rFonts w:ascii="Times New Roman" w:hAnsi="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34B395D" w14:textId="77777777" w:rsidR="00293ABF" w:rsidRPr="004F2B43" w:rsidRDefault="00293ABF" w:rsidP="00293ABF">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27E49B2D" w14:textId="77777777" w:rsidR="00293ABF" w:rsidRPr="004F2B43" w:rsidRDefault="00293ABF" w:rsidP="00293ABF">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single" w:sz="4" w:space="0" w:color="auto"/>
              <w:left w:val="single" w:sz="4" w:space="0" w:color="auto"/>
              <w:bottom w:val="single" w:sz="4" w:space="0" w:color="auto"/>
              <w:right w:val="single" w:sz="4" w:space="0" w:color="auto"/>
            </w:tcBorders>
            <w:shd w:val="clear" w:color="auto" w:fill="auto"/>
          </w:tcPr>
          <w:p w14:paraId="0821CC11" w14:textId="77777777" w:rsidR="00293ABF" w:rsidRPr="004F2B43" w:rsidRDefault="00293ABF" w:rsidP="00293ABF">
            <w:pPr>
              <w:jc w:val="right"/>
              <w:rPr>
                <w:rFonts w:ascii="Times New Roman" w:hAnsi="Times New Roman"/>
                <w:sz w:val="24"/>
                <w:szCs w:val="24"/>
              </w:rPr>
            </w:pPr>
            <w:r w:rsidRPr="004F2B43">
              <w:rPr>
                <w:rFonts w:ascii="Times New Roman" w:hAnsi="Times New Roman"/>
                <w:sz w:val="24"/>
                <w:szCs w:val="24"/>
              </w:rPr>
              <w:t>0,00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39E5CEE" w14:textId="77777777" w:rsidR="00293ABF" w:rsidRPr="004F2B43" w:rsidRDefault="00293ABF" w:rsidP="00293ABF">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top w:val="single" w:sz="4" w:space="0" w:color="auto"/>
              <w:left w:val="single" w:sz="4" w:space="0" w:color="auto"/>
              <w:bottom w:val="single" w:sz="4" w:space="0" w:color="auto"/>
              <w:right w:val="single" w:sz="4" w:space="0" w:color="auto"/>
            </w:tcBorders>
            <w:shd w:val="clear" w:color="auto" w:fill="auto"/>
          </w:tcPr>
          <w:p w14:paraId="3D5FC524" w14:textId="77777777" w:rsidR="00293ABF" w:rsidRPr="004F2B43" w:rsidRDefault="00293ABF" w:rsidP="00293ABF">
            <w:pPr>
              <w:rPr>
                <w:rFonts w:ascii="Times New Roman" w:hAnsi="Times New Roman"/>
                <w:sz w:val="24"/>
                <w:szCs w:val="24"/>
              </w:rPr>
            </w:pP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1E1AD623" w14:textId="77777777" w:rsidR="00293ABF" w:rsidRPr="004F2B43" w:rsidRDefault="00293ABF" w:rsidP="00293ABF">
            <w:pPr>
              <w:rPr>
                <w:rFonts w:ascii="Times New Roman" w:hAnsi="Times New Roman"/>
                <w:sz w:val="24"/>
                <w:szCs w:val="24"/>
              </w:rPr>
            </w:pPr>
            <w:r w:rsidRPr="004F2B43">
              <w:rPr>
                <w:rFonts w:ascii="Times New Roman" w:hAnsi="Times New Roman"/>
                <w:sz w:val="24"/>
                <w:szCs w:val="24"/>
              </w:rPr>
              <w:t>1. Количество субъектов малого и среднего пред</w:t>
            </w:r>
            <w:r>
              <w:rPr>
                <w:rFonts w:ascii="Times New Roman" w:hAnsi="Times New Roman"/>
                <w:sz w:val="24"/>
                <w:szCs w:val="24"/>
              </w:rPr>
              <w:t>-</w:t>
            </w:r>
            <w:r w:rsidRPr="004F2B43">
              <w:rPr>
                <w:rFonts w:ascii="Times New Roman" w:hAnsi="Times New Roman"/>
                <w:sz w:val="24"/>
                <w:szCs w:val="24"/>
              </w:rPr>
              <w:t>принимательства, полу</w:t>
            </w:r>
            <w:r>
              <w:rPr>
                <w:rFonts w:ascii="Times New Roman" w:hAnsi="Times New Roman"/>
                <w:sz w:val="24"/>
                <w:szCs w:val="24"/>
              </w:rPr>
              <w:t>-</w:t>
            </w:r>
            <w:r w:rsidRPr="004F2B43">
              <w:rPr>
                <w:rFonts w:ascii="Times New Roman" w:hAnsi="Times New Roman"/>
                <w:sz w:val="24"/>
                <w:szCs w:val="24"/>
              </w:rPr>
              <w:t>чивших частичное возме</w:t>
            </w:r>
            <w:r>
              <w:rPr>
                <w:rFonts w:ascii="Times New Roman" w:hAnsi="Times New Roman"/>
                <w:sz w:val="24"/>
                <w:szCs w:val="24"/>
              </w:rPr>
              <w:t>-</w:t>
            </w:r>
            <w:r w:rsidRPr="004F2B43">
              <w:rPr>
                <w:rFonts w:ascii="Times New Roman" w:hAnsi="Times New Roman"/>
                <w:sz w:val="24"/>
                <w:szCs w:val="24"/>
              </w:rPr>
              <w:t>щение затрат, связанных с оформлением</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0695D150" w14:textId="77777777" w:rsidR="00293ABF" w:rsidRPr="004F2B43" w:rsidRDefault="00293ABF" w:rsidP="00293ABF">
            <w:pPr>
              <w:jc w:val="right"/>
              <w:rPr>
                <w:rFonts w:ascii="Times New Roman" w:hAnsi="Times New Roman"/>
                <w:sz w:val="24"/>
                <w:szCs w:val="24"/>
              </w:rPr>
            </w:pPr>
            <w:r w:rsidRPr="004F2B43">
              <w:rPr>
                <w:rFonts w:ascii="Times New Roman" w:hAnsi="Times New Roman"/>
                <w:sz w:val="24"/>
                <w:szCs w:val="24"/>
              </w:rPr>
              <w:t>0</w:t>
            </w:r>
          </w:p>
        </w:tc>
      </w:tr>
      <w:tr w:rsidR="00293ABF" w:rsidRPr="004F2B43" w14:paraId="1600EB88" w14:textId="77777777" w:rsidTr="0015039B">
        <w:trPr>
          <w:trHeight w:val="266"/>
        </w:trPr>
        <w:tc>
          <w:tcPr>
            <w:tcW w:w="696" w:type="dxa"/>
            <w:tcBorders>
              <w:top w:val="single" w:sz="4" w:space="0" w:color="auto"/>
              <w:left w:val="single" w:sz="4" w:space="0" w:color="auto"/>
              <w:bottom w:val="single" w:sz="4" w:space="0" w:color="auto"/>
              <w:right w:val="single" w:sz="4" w:space="0" w:color="auto"/>
            </w:tcBorders>
            <w:shd w:val="clear" w:color="auto" w:fill="auto"/>
          </w:tcPr>
          <w:p w14:paraId="5391E405" w14:textId="77777777" w:rsidR="00293ABF" w:rsidRPr="004F2B43" w:rsidRDefault="00293ABF" w:rsidP="00293ABF">
            <w:pPr>
              <w:jc w:val="center"/>
              <w:rPr>
                <w:rFonts w:ascii="Times New Roman" w:hAnsi="Times New Roman"/>
                <w:sz w:val="24"/>
                <w:szCs w:val="24"/>
              </w:rPr>
            </w:pPr>
            <w:r>
              <w:rPr>
                <w:rFonts w:ascii="Times New Roman" w:hAnsi="Times New Roman"/>
                <w:sz w:val="24"/>
                <w:szCs w:val="24"/>
              </w:rPr>
              <w:lastRenderedPageBreak/>
              <w:t>1</w:t>
            </w:r>
          </w:p>
        </w:tc>
        <w:tc>
          <w:tcPr>
            <w:tcW w:w="2701" w:type="dxa"/>
            <w:tcBorders>
              <w:top w:val="single" w:sz="4" w:space="0" w:color="auto"/>
              <w:left w:val="single" w:sz="4" w:space="0" w:color="auto"/>
              <w:bottom w:val="single" w:sz="4" w:space="0" w:color="auto"/>
              <w:right w:val="single" w:sz="4" w:space="0" w:color="auto"/>
            </w:tcBorders>
            <w:shd w:val="clear" w:color="auto" w:fill="auto"/>
          </w:tcPr>
          <w:p w14:paraId="1EE56E2F" w14:textId="77777777" w:rsidR="00293ABF" w:rsidRPr="004F2B43" w:rsidRDefault="00293ABF" w:rsidP="00293ABF">
            <w:pPr>
              <w:jc w:val="center"/>
              <w:rPr>
                <w:rFonts w:ascii="Times New Roman" w:hAnsi="Times New Roman"/>
                <w:sz w:val="24"/>
                <w:szCs w:val="24"/>
              </w:rPr>
            </w:pPr>
            <w:r>
              <w:rPr>
                <w:rFonts w:ascii="Times New Roman" w:hAnsi="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2C0B6CC" w14:textId="77777777" w:rsidR="00293ABF" w:rsidRPr="004F2B43" w:rsidRDefault="00293ABF" w:rsidP="00293ABF">
            <w:pPr>
              <w:jc w:val="center"/>
              <w:rPr>
                <w:rFonts w:ascii="Times New Roman" w:hAnsi="Times New Roman"/>
                <w:sz w:val="24"/>
                <w:szCs w:val="24"/>
              </w:rPr>
            </w:pPr>
            <w:r>
              <w:rPr>
                <w:rFonts w:ascii="Times New Roman" w:hAnsi="Times New Roman"/>
                <w:sz w:val="24"/>
                <w:szCs w:val="24"/>
              </w:rPr>
              <w:t>3</w:t>
            </w: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16319305" w14:textId="77777777" w:rsidR="00293ABF" w:rsidRPr="004F2B43" w:rsidRDefault="00293ABF" w:rsidP="00293ABF">
            <w:pPr>
              <w:jc w:val="center"/>
              <w:rPr>
                <w:rFonts w:ascii="Times New Roman" w:hAnsi="Times New Roman"/>
                <w:sz w:val="24"/>
                <w:szCs w:val="24"/>
              </w:rPr>
            </w:pPr>
            <w:r>
              <w:rPr>
                <w:rFonts w:ascii="Times New Roman" w:hAnsi="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6E1D14E" w14:textId="77777777" w:rsidR="00293ABF" w:rsidRPr="004F2B43" w:rsidRDefault="00293ABF" w:rsidP="00293ABF">
            <w:pPr>
              <w:jc w:val="center"/>
              <w:rPr>
                <w:rFonts w:ascii="Times New Roman" w:hAnsi="Times New Roman"/>
                <w:sz w:val="24"/>
                <w:szCs w:val="24"/>
              </w:rPr>
            </w:pPr>
            <w:r>
              <w:rPr>
                <w:rFonts w:ascii="Times New Roman" w:hAnsi="Times New Roman"/>
                <w:sz w:val="24"/>
                <w:szCs w:val="24"/>
              </w:rPr>
              <w:t>5</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20275070" w14:textId="77777777" w:rsidR="00293ABF" w:rsidRPr="004F2B43" w:rsidRDefault="00293ABF" w:rsidP="00293ABF">
            <w:pPr>
              <w:jc w:val="center"/>
              <w:rPr>
                <w:rFonts w:ascii="Times New Roman" w:hAnsi="Times New Roman"/>
                <w:sz w:val="24"/>
                <w:szCs w:val="24"/>
              </w:rPr>
            </w:pPr>
            <w:r>
              <w:rPr>
                <w:rFonts w:ascii="Times New Roman" w:hAnsi="Times New Roman"/>
                <w:sz w:val="24"/>
                <w:szCs w:val="24"/>
              </w:rPr>
              <w:t>6</w:t>
            </w:r>
          </w:p>
        </w:tc>
        <w:tc>
          <w:tcPr>
            <w:tcW w:w="1163" w:type="dxa"/>
            <w:tcBorders>
              <w:top w:val="single" w:sz="4" w:space="0" w:color="auto"/>
              <w:left w:val="single" w:sz="4" w:space="0" w:color="auto"/>
              <w:bottom w:val="single" w:sz="4" w:space="0" w:color="auto"/>
              <w:right w:val="single" w:sz="4" w:space="0" w:color="auto"/>
            </w:tcBorders>
            <w:shd w:val="clear" w:color="auto" w:fill="auto"/>
          </w:tcPr>
          <w:p w14:paraId="1F45ADE2" w14:textId="77777777" w:rsidR="00293ABF" w:rsidRPr="004F2B43" w:rsidRDefault="00293ABF" w:rsidP="00293ABF">
            <w:pPr>
              <w:jc w:val="center"/>
              <w:rPr>
                <w:rFonts w:ascii="Times New Roman" w:hAnsi="Times New Roman"/>
                <w:sz w:val="24"/>
                <w:szCs w:val="24"/>
              </w:rPr>
            </w:pPr>
            <w:r>
              <w:rPr>
                <w:rFonts w:ascii="Times New Roman" w:hAnsi="Times New Roman"/>
                <w:sz w:val="24"/>
                <w:szCs w:val="24"/>
              </w:rPr>
              <w:t>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F2C7EBB" w14:textId="77777777" w:rsidR="00293ABF" w:rsidRPr="004F2B43" w:rsidRDefault="00293ABF" w:rsidP="00293ABF">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906BEA5" w14:textId="77777777" w:rsidR="00293ABF" w:rsidRPr="004F2B43" w:rsidRDefault="00293ABF" w:rsidP="00293ABF">
            <w:pPr>
              <w:jc w:val="center"/>
              <w:rPr>
                <w:rFonts w:ascii="Times New Roman" w:hAnsi="Times New Roman"/>
                <w:sz w:val="24"/>
                <w:szCs w:val="24"/>
              </w:rPr>
            </w:pPr>
            <w:r>
              <w:rPr>
                <w:rFonts w:ascii="Times New Roman" w:hAnsi="Times New Roman"/>
                <w:sz w:val="24"/>
                <w:szCs w:val="24"/>
              </w:rPr>
              <w:t>9</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12CCC3AB" w14:textId="77777777" w:rsidR="00293ABF" w:rsidRPr="004F2B43" w:rsidRDefault="00293ABF" w:rsidP="00293ABF">
            <w:pPr>
              <w:jc w:val="center"/>
              <w:rPr>
                <w:rFonts w:ascii="Times New Roman" w:hAnsi="Times New Roman"/>
                <w:sz w:val="24"/>
                <w:szCs w:val="24"/>
              </w:rPr>
            </w:pPr>
            <w:r>
              <w:rPr>
                <w:rFonts w:ascii="Times New Roman" w:hAnsi="Times New Roman"/>
                <w:sz w:val="24"/>
                <w:szCs w:val="24"/>
              </w:rPr>
              <w:t>10</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547B372F" w14:textId="77777777" w:rsidR="00293ABF" w:rsidRPr="004F2B43" w:rsidRDefault="00293ABF" w:rsidP="00293ABF">
            <w:pPr>
              <w:jc w:val="center"/>
              <w:rPr>
                <w:rFonts w:ascii="Times New Roman" w:hAnsi="Times New Roman"/>
                <w:sz w:val="24"/>
                <w:szCs w:val="24"/>
              </w:rPr>
            </w:pPr>
            <w:r>
              <w:rPr>
                <w:rFonts w:ascii="Times New Roman" w:hAnsi="Times New Roman"/>
                <w:sz w:val="24"/>
                <w:szCs w:val="24"/>
              </w:rPr>
              <w:t>11</w:t>
            </w:r>
          </w:p>
        </w:tc>
      </w:tr>
      <w:tr w:rsidR="00AA72DE" w:rsidRPr="004F2B43" w14:paraId="0331F53D" w14:textId="77777777" w:rsidTr="0015039B">
        <w:trPr>
          <w:trHeight w:val="269"/>
        </w:trPr>
        <w:tc>
          <w:tcPr>
            <w:tcW w:w="696" w:type="dxa"/>
            <w:vMerge w:val="restart"/>
            <w:tcBorders>
              <w:top w:val="single" w:sz="4" w:space="0" w:color="auto"/>
              <w:left w:val="single" w:sz="4" w:space="0" w:color="auto"/>
              <w:right w:val="single" w:sz="4" w:space="0" w:color="auto"/>
            </w:tcBorders>
            <w:shd w:val="clear" w:color="auto" w:fill="auto"/>
            <w:hideMark/>
          </w:tcPr>
          <w:p w14:paraId="3C5871A2" w14:textId="77777777" w:rsidR="00AA72DE" w:rsidRPr="004F2B43" w:rsidRDefault="00AA72DE" w:rsidP="00293ABF">
            <w:pPr>
              <w:rPr>
                <w:rFonts w:ascii="Times New Roman" w:hAnsi="Times New Roman"/>
                <w:sz w:val="24"/>
                <w:szCs w:val="24"/>
              </w:rPr>
            </w:pPr>
          </w:p>
        </w:tc>
        <w:tc>
          <w:tcPr>
            <w:tcW w:w="2701" w:type="dxa"/>
            <w:vMerge w:val="restart"/>
            <w:tcBorders>
              <w:top w:val="single" w:sz="4" w:space="0" w:color="auto"/>
              <w:left w:val="single" w:sz="4" w:space="0" w:color="auto"/>
              <w:right w:val="single" w:sz="4" w:space="0" w:color="auto"/>
            </w:tcBorders>
            <w:shd w:val="clear" w:color="auto" w:fill="auto"/>
            <w:hideMark/>
          </w:tcPr>
          <w:p w14:paraId="280C3AA8" w14:textId="77777777" w:rsidR="00AA72DE" w:rsidRPr="004F2B43" w:rsidRDefault="00AA72DE" w:rsidP="00293ABF">
            <w:pPr>
              <w:rPr>
                <w:rFonts w:ascii="Times New Roman" w:hAnsi="Times New Roman"/>
                <w:sz w:val="24"/>
                <w:szCs w:val="24"/>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tcPr>
          <w:p w14:paraId="7832FA99" w14:textId="77777777" w:rsidR="00AA72DE" w:rsidRPr="004F2B43" w:rsidRDefault="00AA72DE" w:rsidP="00293ABF">
            <w:pPr>
              <w:jc w:val="center"/>
              <w:rPr>
                <w:rFonts w:ascii="Times New Roman" w:hAnsi="Times New Roman"/>
                <w:sz w:val="24"/>
                <w:szCs w:val="24"/>
              </w:rPr>
            </w:pPr>
          </w:p>
        </w:tc>
        <w:tc>
          <w:tcPr>
            <w:tcW w:w="1164" w:type="dxa"/>
            <w:vMerge w:val="restart"/>
            <w:tcBorders>
              <w:top w:val="single" w:sz="4" w:space="0" w:color="auto"/>
              <w:left w:val="single" w:sz="4" w:space="0" w:color="auto"/>
              <w:bottom w:val="single" w:sz="4" w:space="0" w:color="auto"/>
              <w:right w:val="single" w:sz="4" w:space="0" w:color="auto"/>
            </w:tcBorders>
            <w:shd w:val="clear" w:color="auto" w:fill="auto"/>
          </w:tcPr>
          <w:p w14:paraId="56C4A8EE" w14:textId="77777777" w:rsidR="00AA72DE" w:rsidRPr="004F2B43" w:rsidRDefault="00AA72DE" w:rsidP="00293ABF">
            <w:pPr>
              <w:jc w:val="right"/>
              <w:rPr>
                <w:rFonts w:ascii="Times New Roman" w:hAnsi="Times New Roman"/>
                <w:sz w:val="24"/>
                <w:szCs w:val="24"/>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14:paraId="51919B49" w14:textId="77777777" w:rsidR="00AA72DE" w:rsidRPr="004F2B43" w:rsidRDefault="00AA72DE" w:rsidP="00293ABF">
            <w:pPr>
              <w:jc w:val="right"/>
              <w:rPr>
                <w:rFonts w:ascii="Times New Roman" w:hAnsi="Times New Roman"/>
                <w:sz w:val="24"/>
                <w:szCs w:val="24"/>
              </w:rPr>
            </w:pP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tcPr>
          <w:p w14:paraId="59FF1DC7" w14:textId="77777777" w:rsidR="00AA72DE" w:rsidRPr="004F2B43" w:rsidRDefault="00AA72DE" w:rsidP="00293ABF">
            <w:pPr>
              <w:jc w:val="right"/>
              <w:rPr>
                <w:rFonts w:ascii="Times New Roman" w:hAnsi="Times New Roman"/>
                <w:sz w:val="24"/>
                <w:szCs w:val="24"/>
              </w:rPr>
            </w:pPr>
          </w:p>
        </w:tc>
        <w:tc>
          <w:tcPr>
            <w:tcW w:w="1163" w:type="dxa"/>
            <w:vMerge w:val="restart"/>
            <w:tcBorders>
              <w:top w:val="single" w:sz="4" w:space="0" w:color="auto"/>
              <w:left w:val="single" w:sz="4" w:space="0" w:color="auto"/>
              <w:bottom w:val="single" w:sz="4" w:space="0" w:color="auto"/>
              <w:right w:val="single" w:sz="4" w:space="0" w:color="auto"/>
            </w:tcBorders>
            <w:shd w:val="clear" w:color="auto" w:fill="auto"/>
          </w:tcPr>
          <w:p w14:paraId="2B264877" w14:textId="77777777" w:rsidR="00AA72DE" w:rsidRPr="004F2B43" w:rsidRDefault="00AA72DE" w:rsidP="00293ABF">
            <w:pPr>
              <w:jc w:val="right"/>
              <w:rPr>
                <w:rFonts w:ascii="Times New Roman" w:hAnsi="Times New Roman"/>
                <w:sz w:val="24"/>
                <w:szCs w:val="24"/>
              </w:rPr>
            </w:pP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tcPr>
          <w:p w14:paraId="76B6C9A8" w14:textId="77777777" w:rsidR="00AA72DE" w:rsidRPr="004F2B43" w:rsidRDefault="00AA72DE" w:rsidP="00293ABF">
            <w:pPr>
              <w:jc w:val="right"/>
              <w:rPr>
                <w:rFonts w:ascii="Times New Roman" w:hAnsi="Times New Roman"/>
                <w:sz w:val="24"/>
                <w:szCs w:val="24"/>
              </w:rPr>
            </w:pPr>
          </w:p>
        </w:tc>
        <w:tc>
          <w:tcPr>
            <w:tcW w:w="1560" w:type="dxa"/>
            <w:vMerge w:val="restart"/>
            <w:tcBorders>
              <w:top w:val="single" w:sz="4" w:space="0" w:color="auto"/>
              <w:left w:val="single" w:sz="4" w:space="0" w:color="auto"/>
              <w:right w:val="single" w:sz="4" w:space="0" w:color="auto"/>
            </w:tcBorders>
            <w:shd w:val="clear" w:color="auto" w:fill="auto"/>
            <w:hideMark/>
          </w:tcPr>
          <w:p w14:paraId="5D63165C" w14:textId="77777777" w:rsidR="00AA72DE" w:rsidRPr="004F2B43" w:rsidRDefault="00AA72DE" w:rsidP="00293ABF">
            <w:pPr>
              <w:rPr>
                <w:rFonts w:ascii="Times New Roman" w:hAnsi="Times New Roman"/>
                <w:sz w:val="24"/>
                <w:szCs w:val="24"/>
              </w:rPr>
            </w:pPr>
          </w:p>
        </w:tc>
        <w:tc>
          <w:tcPr>
            <w:tcW w:w="2850" w:type="dxa"/>
            <w:tcBorders>
              <w:top w:val="single" w:sz="4" w:space="0" w:color="auto"/>
              <w:left w:val="single" w:sz="4" w:space="0" w:color="auto"/>
              <w:bottom w:val="single" w:sz="4" w:space="0" w:color="auto"/>
              <w:right w:val="single" w:sz="4" w:space="0" w:color="auto"/>
            </w:tcBorders>
            <w:shd w:val="clear" w:color="auto" w:fill="auto"/>
            <w:hideMark/>
          </w:tcPr>
          <w:p w14:paraId="3D5DA9A7" w14:textId="77777777" w:rsidR="00AA72DE" w:rsidRPr="004F2B43" w:rsidRDefault="00AA72DE" w:rsidP="00293ABF">
            <w:pPr>
              <w:rPr>
                <w:rFonts w:ascii="Times New Roman" w:hAnsi="Times New Roman"/>
                <w:sz w:val="24"/>
                <w:szCs w:val="24"/>
              </w:rPr>
            </w:pPr>
            <w:r w:rsidRPr="004F2B43">
              <w:rPr>
                <w:rFonts w:ascii="Times New Roman" w:hAnsi="Times New Roman"/>
                <w:sz w:val="24"/>
                <w:szCs w:val="24"/>
              </w:rPr>
              <w:t>товарного знака, ед</w:t>
            </w:r>
          </w:p>
        </w:tc>
        <w:tc>
          <w:tcPr>
            <w:tcW w:w="976" w:type="dxa"/>
            <w:tcBorders>
              <w:top w:val="single" w:sz="4" w:space="0" w:color="auto"/>
              <w:left w:val="single" w:sz="4" w:space="0" w:color="auto"/>
              <w:bottom w:val="single" w:sz="4" w:space="0" w:color="auto"/>
              <w:right w:val="single" w:sz="4" w:space="0" w:color="auto"/>
            </w:tcBorders>
            <w:shd w:val="clear" w:color="auto" w:fill="auto"/>
            <w:hideMark/>
          </w:tcPr>
          <w:p w14:paraId="4D424A87" w14:textId="77777777" w:rsidR="00AA72DE" w:rsidRPr="004F2B43" w:rsidRDefault="00AA72DE" w:rsidP="00293ABF">
            <w:pPr>
              <w:jc w:val="right"/>
              <w:rPr>
                <w:rFonts w:ascii="Times New Roman" w:hAnsi="Times New Roman"/>
                <w:sz w:val="24"/>
                <w:szCs w:val="24"/>
              </w:rPr>
            </w:pPr>
          </w:p>
        </w:tc>
      </w:tr>
      <w:tr w:rsidR="00AA72DE" w:rsidRPr="004F2B43" w14:paraId="4C9184EA" w14:textId="77777777" w:rsidTr="0015039B">
        <w:trPr>
          <w:trHeight w:val="841"/>
        </w:trPr>
        <w:tc>
          <w:tcPr>
            <w:tcW w:w="696" w:type="dxa"/>
            <w:vMerge/>
            <w:tcBorders>
              <w:left w:val="single" w:sz="4" w:space="0" w:color="auto"/>
              <w:right w:val="single" w:sz="4" w:space="0" w:color="auto"/>
            </w:tcBorders>
            <w:shd w:val="clear" w:color="auto" w:fill="auto"/>
            <w:vAlign w:val="center"/>
            <w:hideMark/>
          </w:tcPr>
          <w:p w14:paraId="2E99D09F" w14:textId="77777777" w:rsidR="00AA72DE" w:rsidRPr="004F2B43" w:rsidRDefault="00AA72DE" w:rsidP="00293ABF">
            <w:pPr>
              <w:rPr>
                <w:rFonts w:ascii="Times New Roman" w:hAnsi="Times New Roman"/>
                <w:sz w:val="24"/>
                <w:szCs w:val="24"/>
              </w:rPr>
            </w:pPr>
          </w:p>
        </w:tc>
        <w:tc>
          <w:tcPr>
            <w:tcW w:w="2701" w:type="dxa"/>
            <w:vMerge/>
            <w:tcBorders>
              <w:left w:val="single" w:sz="4" w:space="0" w:color="auto"/>
              <w:right w:val="single" w:sz="4" w:space="0" w:color="auto"/>
            </w:tcBorders>
            <w:shd w:val="clear" w:color="auto" w:fill="auto"/>
            <w:vAlign w:val="center"/>
            <w:hideMark/>
          </w:tcPr>
          <w:p w14:paraId="5DE524BA" w14:textId="77777777" w:rsidR="00AA72DE" w:rsidRPr="004F2B43" w:rsidRDefault="00AA72DE" w:rsidP="00293ABF">
            <w:pPr>
              <w:rPr>
                <w:rFonts w:ascii="Times New Roman" w:hAnsi="Times New Roman"/>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tcPr>
          <w:p w14:paraId="3ABED08F" w14:textId="77777777" w:rsidR="00AA72DE" w:rsidRPr="004F2B43" w:rsidRDefault="00AA72DE" w:rsidP="00293ABF">
            <w:pPr>
              <w:rPr>
                <w:rFonts w:ascii="Times New Roman" w:hAnsi="Times New Roman"/>
                <w:sz w:val="24"/>
                <w:szCs w:val="24"/>
              </w:rPr>
            </w:pPr>
          </w:p>
        </w:tc>
        <w:tc>
          <w:tcPr>
            <w:tcW w:w="1164" w:type="dxa"/>
            <w:vMerge/>
            <w:tcBorders>
              <w:top w:val="single" w:sz="4" w:space="0" w:color="auto"/>
              <w:left w:val="single" w:sz="4" w:space="0" w:color="auto"/>
              <w:bottom w:val="single" w:sz="4" w:space="0" w:color="auto"/>
              <w:right w:val="single" w:sz="4" w:space="0" w:color="auto"/>
            </w:tcBorders>
            <w:vAlign w:val="center"/>
          </w:tcPr>
          <w:p w14:paraId="4553C162" w14:textId="77777777" w:rsidR="00AA72DE" w:rsidRPr="004F2B43" w:rsidRDefault="00AA72DE" w:rsidP="00293ABF">
            <w:pPr>
              <w:rPr>
                <w:rFonts w:ascii="Times New Roman" w:hAnsi="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392EB8B9" w14:textId="77777777" w:rsidR="00AA72DE" w:rsidRPr="004F2B43" w:rsidRDefault="00AA72DE" w:rsidP="00293ABF">
            <w:pPr>
              <w:rPr>
                <w:rFonts w:ascii="Times New Roman" w:hAnsi="Times New Roman"/>
                <w:sz w:val="24"/>
                <w:szCs w:val="24"/>
              </w:rPr>
            </w:pPr>
          </w:p>
        </w:tc>
        <w:tc>
          <w:tcPr>
            <w:tcW w:w="963" w:type="dxa"/>
            <w:vMerge/>
            <w:tcBorders>
              <w:top w:val="single" w:sz="4" w:space="0" w:color="auto"/>
              <w:left w:val="single" w:sz="4" w:space="0" w:color="auto"/>
              <w:bottom w:val="single" w:sz="4" w:space="0" w:color="auto"/>
              <w:right w:val="single" w:sz="4" w:space="0" w:color="auto"/>
            </w:tcBorders>
            <w:vAlign w:val="center"/>
          </w:tcPr>
          <w:p w14:paraId="50716F2B" w14:textId="77777777" w:rsidR="00AA72DE" w:rsidRPr="004F2B43" w:rsidRDefault="00AA72DE" w:rsidP="00293ABF">
            <w:pPr>
              <w:rPr>
                <w:rFonts w:ascii="Times New Roman" w:hAnsi="Times New Roman"/>
                <w:sz w:val="24"/>
                <w:szCs w:val="24"/>
              </w:rPr>
            </w:pPr>
          </w:p>
        </w:tc>
        <w:tc>
          <w:tcPr>
            <w:tcW w:w="1163" w:type="dxa"/>
            <w:vMerge/>
            <w:tcBorders>
              <w:top w:val="single" w:sz="4" w:space="0" w:color="auto"/>
              <w:left w:val="single" w:sz="4" w:space="0" w:color="auto"/>
              <w:bottom w:val="single" w:sz="4" w:space="0" w:color="auto"/>
              <w:right w:val="single" w:sz="4" w:space="0" w:color="auto"/>
            </w:tcBorders>
            <w:vAlign w:val="center"/>
          </w:tcPr>
          <w:p w14:paraId="2AC295EB" w14:textId="77777777" w:rsidR="00AA72DE" w:rsidRPr="004F2B43" w:rsidRDefault="00AA72DE" w:rsidP="00293ABF">
            <w:pPr>
              <w:rPr>
                <w:rFonts w:ascii="Times New Roman" w:hAnsi="Times New Roman"/>
                <w:sz w:val="24"/>
                <w:szCs w:val="24"/>
              </w:rPr>
            </w:pPr>
          </w:p>
        </w:tc>
        <w:tc>
          <w:tcPr>
            <w:tcW w:w="993" w:type="dxa"/>
            <w:vMerge/>
            <w:tcBorders>
              <w:top w:val="single" w:sz="4" w:space="0" w:color="auto"/>
              <w:left w:val="single" w:sz="4" w:space="0" w:color="auto"/>
              <w:bottom w:val="single" w:sz="4" w:space="0" w:color="auto"/>
              <w:right w:val="single" w:sz="4" w:space="0" w:color="auto"/>
            </w:tcBorders>
            <w:vAlign w:val="center"/>
          </w:tcPr>
          <w:p w14:paraId="05FE3549" w14:textId="77777777" w:rsidR="00AA72DE" w:rsidRPr="004F2B43" w:rsidRDefault="00AA72DE" w:rsidP="00293ABF">
            <w:pPr>
              <w:rPr>
                <w:rFonts w:ascii="Times New Roman" w:hAnsi="Times New Roman"/>
                <w:sz w:val="24"/>
                <w:szCs w:val="24"/>
              </w:rPr>
            </w:pPr>
          </w:p>
        </w:tc>
        <w:tc>
          <w:tcPr>
            <w:tcW w:w="1560" w:type="dxa"/>
            <w:vMerge/>
            <w:tcBorders>
              <w:left w:val="single" w:sz="4" w:space="0" w:color="auto"/>
              <w:right w:val="single" w:sz="4" w:space="0" w:color="auto"/>
            </w:tcBorders>
            <w:shd w:val="clear" w:color="auto" w:fill="auto"/>
            <w:vAlign w:val="center"/>
            <w:hideMark/>
          </w:tcPr>
          <w:p w14:paraId="044EEDFE" w14:textId="77777777" w:rsidR="00AA72DE" w:rsidRPr="004F2B43" w:rsidRDefault="00AA72DE" w:rsidP="00293ABF">
            <w:pPr>
              <w:rPr>
                <w:rFonts w:ascii="Times New Roman" w:hAnsi="Times New Roman"/>
                <w:sz w:val="24"/>
                <w:szCs w:val="24"/>
              </w:rPr>
            </w:pPr>
          </w:p>
        </w:tc>
        <w:tc>
          <w:tcPr>
            <w:tcW w:w="2850" w:type="dxa"/>
            <w:tcBorders>
              <w:top w:val="single" w:sz="4" w:space="0" w:color="auto"/>
              <w:left w:val="nil"/>
              <w:bottom w:val="single" w:sz="4" w:space="0" w:color="auto"/>
              <w:right w:val="single" w:sz="4" w:space="0" w:color="auto"/>
            </w:tcBorders>
            <w:shd w:val="clear" w:color="auto" w:fill="auto"/>
            <w:hideMark/>
          </w:tcPr>
          <w:p w14:paraId="630CCCCA" w14:textId="77777777" w:rsidR="00AA72DE" w:rsidRPr="004F2B43" w:rsidRDefault="00AA72DE" w:rsidP="00293ABF">
            <w:pPr>
              <w:rPr>
                <w:rFonts w:ascii="Times New Roman" w:hAnsi="Times New Roman"/>
                <w:sz w:val="24"/>
                <w:szCs w:val="24"/>
              </w:rPr>
            </w:pPr>
            <w:r w:rsidRPr="004F2B43">
              <w:rPr>
                <w:rFonts w:ascii="Times New Roman" w:hAnsi="Times New Roman"/>
                <w:sz w:val="24"/>
                <w:szCs w:val="24"/>
              </w:rPr>
              <w:t>2. Количество зарегистрированных товарных знаков, ед</w:t>
            </w:r>
          </w:p>
        </w:tc>
        <w:tc>
          <w:tcPr>
            <w:tcW w:w="976" w:type="dxa"/>
            <w:tcBorders>
              <w:top w:val="single" w:sz="4" w:space="0" w:color="auto"/>
              <w:left w:val="nil"/>
              <w:bottom w:val="single" w:sz="4" w:space="0" w:color="auto"/>
              <w:right w:val="single" w:sz="4" w:space="0" w:color="auto"/>
            </w:tcBorders>
            <w:shd w:val="clear" w:color="auto" w:fill="auto"/>
            <w:hideMark/>
          </w:tcPr>
          <w:p w14:paraId="7D193EF7" w14:textId="77777777" w:rsidR="00AA72DE" w:rsidRPr="004F2B43" w:rsidRDefault="00AA72DE" w:rsidP="00293ABF">
            <w:pPr>
              <w:jc w:val="right"/>
              <w:rPr>
                <w:rFonts w:ascii="Times New Roman" w:hAnsi="Times New Roman"/>
                <w:sz w:val="24"/>
                <w:szCs w:val="24"/>
              </w:rPr>
            </w:pPr>
            <w:r w:rsidRPr="004F2B43">
              <w:rPr>
                <w:rFonts w:ascii="Times New Roman" w:hAnsi="Times New Roman"/>
                <w:sz w:val="24"/>
                <w:szCs w:val="24"/>
              </w:rPr>
              <w:t>0</w:t>
            </w:r>
          </w:p>
        </w:tc>
      </w:tr>
      <w:tr w:rsidR="00AA72DE" w:rsidRPr="004F2B43" w14:paraId="0E2A5188" w14:textId="77777777" w:rsidTr="0015039B">
        <w:trPr>
          <w:trHeight w:val="1973"/>
        </w:trPr>
        <w:tc>
          <w:tcPr>
            <w:tcW w:w="696" w:type="dxa"/>
            <w:vMerge/>
            <w:tcBorders>
              <w:left w:val="single" w:sz="4" w:space="0" w:color="auto"/>
              <w:right w:val="single" w:sz="4" w:space="0" w:color="auto"/>
            </w:tcBorders>
            <w:shd w:val="clear" w:color="auto" w:fill="auto"/>
            <w:vAlign w:val="center"/>
            <w:hideMark/>
          </w:tcPr>
          <w:p w14:paraId="05A4D02A" w14:textId="77777777" w:rsidR="00AA72DE" w:rsidRPr="004F2B43" w:rsidRDefault="00AA72DE" w:rsidP="00293ABF">
            <w:pPr>
              <w:rPr>
                <w:rFonts w:ascii="Times New Roman" w:hAnsi="Times New Roman"/>
                <w:sz w:val="24"/>
                <w:szCs w:val="24"/>
              </w:rPr>
            </w:pPr>
          </w:p>
        </w:tc>
        <w:tc>
          <w:tcPr>
            <w:tcW w:w="2701" w:type="dxa"/>
            <w:vMerge/>
            <w:tcBorders>
              <w:left w:val="single" w:sz="4" w:space="0" w:color="auto"/>
              <w:right w:val="single" w:sz="4" w:space="0" w:color="auto"/>
            </w:tcBorders>
            <w:shd w:val="clear" w:color="auto" w:fill="auto"/>
            <w:vAlign w:val="center"/>
            <w:hideMark/>
          </w:tcPr>
          <w:p w14:paraId="1ED295DB" w14:textId="77777777" w:rsidR="00AA72DE" w:rsidRPr="004F2B43" w:rsidRDefault="00AA72DE" w:rsidP="00293ABF">
            <w:pPr>
              <w:rPr>
                <w:rFonts w:ascii="Times New Roman" w:hAnsi="Times New Roman"/>
                <w:sz w:val="24"/>
                <w:szCs w:val="24"/>
              </w:rPr>
            </w:pPr>
          </w:p>
        </w:tc>
        <w:tc>
          <w:tcPr>
            <w:tcW w:w="850" w:type="dxa"/>
            <w:vMerge w:val="restart"/>
            <w:tcBorders>
              <w:top w:val="nil"/>
              <w:left w:val="single" w:sz="4" w:space="0" w:color="auto"/>
              <w:bottom w:val="single" w:sz="4" w:space="0" w:color="auto"/>
              <w:right w:val="single" w:sz="4" w:space="0" w:color="auto"/>
            </w:tcBorders>
            <w:shd w:val="clear" w:color="auto" w:fill="auto"/>
            <w:hideMark/>
          </w:tcPr>
          <w:p w14:paraId="0FCBA7B0" w14:textId="77777777" w:rsidR="00AA72DE" w:rsidRPr="004F2B43" w:rsidRDefault="00AA72DE" w:rsidP="00293ABF">
            <w:pPr>
              <w:jc w:val="center"/>
              <w:rPr>
                <w:rFonts w:ascii="Times New Roman" w:hAnsi="Times New Roman"/>
                <w:sz w:val="24"/>
                <w:szCs w:val="24"/>
              </w:rPr>
            </w:pPr>
            <w:r w:rsidRPr="004F2B43">
              <w:rPr>
                <w:rFonts w:ascii="Times New Roman" w:hAnsi="Times New Roman"/>
                <w:sz w:val="24"/>
                <w:szCs w:val="24"/>
              </w:rPr>
              <w:t>2027</w:t>
            </w:r>
          </w:p>
        </w:tc>
        <w:tc>
          <w:tcPr>
            <w:tcW w:w="1164" w:type="dxa"/>
            <w:vMerge w:val="restart"/>
            <w:tcBorders>
              <w:top w:val="nil"/>
              <w:left w:val="single" w:sz="4" w:space="0" w:color="auto"/>
              <w:bottom w:val="single" w:sz="4" w:space="0" w:color="auto"/>
              <w:right w:val="single" w:sz="4" w:space="0" w:color="auto"/>
            </w:tcBorders>
            <w:shd w:val="clear" w:color="auto" w:fill="auto"/>
            <w:hideMark/>
          </w:tcPr>
          <w:p w14:paraId="12ECB619" w14:textId="77777777" w:rsidR="00AA72DE" w:rsidRPr="004F2B43" w:rsidRDefault="00AA72DE" w:rsidP="00293ABF">
            <w:pPr>
              <w:jc w:val="right"/>
              <w:rPr>
                <w:rFonts w:ascii="Times New Roman" w:hAnsi="Times New Roman"/>
                <w:sz w:val="24"/>
                <w:szCs w:val="24"/>
              </w:rPr>
            </w:pPr>
            <w:r w:rsidRPr="004F2B43">
              <w:rPr>
                <w:rFonts w:ascii="Times New Roman" w:hAnsi="Times New Roman"/>
                <w:sz w:val="24"/>
                <w:szCs w:val="24"/>
              </w:rPr>
              <w:t>0,00</w:t>
            </w:r>
          </w:p>
        </w:tc>
        <w:tc>
          <w:tcPr>
            <w:tcW w:w="992" w:type="dxa"/>
            <w:vMerge w:val="restart"/>
            <w:tcBorders>
              <w:top w:val="nil"/>
              <w:left w:val="single" w:sz="4" w:space="0" w:color="auto"/>
              <w:bottom w:val="single" w:sz="4" w:space="0" w:color="auto"/>
              <w:right w:val="single" w:sz="4" w:space="0" w:color="auto"/>
            </w:tcBorders>
            <w:shd w:val="clear" w:color="auto" w:fill="auto"/>
            <w:hideMark/>
          </w:tcPr>
          <w:p w14:paraId="1E12A88A" w14:textId="77777777" w:rsidR="00AA72DE" w:rsidRPr="004F2B43" w:rsidRDefault="00AA72DE" w:rsidP="00293ABF">
            <w:pPr>
              <w:jc w:val="right"/>
              <w:rPr>
                <w:rFonts w:ascii="Times New Roman" w:hAnsi="Times New Roman"/>
                <w:sz w:val="24"/>
                <w:szCs w:val="24"/>
              </w:rPr>
            </w:pPr>
            <w:r w:rsidRPr="004F2B43">
              <w:rPr>
                <w:rFonts w:ascii="Times New Roman" w:hAnsi="Times New Roman"/>
                <w:sz w:val="24"/>
                <w:szCs w:val="24"/>
              </w:rPr>
              <w:t>0,00</w:t>
            </w:r>
          </w:p>
        </w:tc>
        <w:tc>
          <w:tcPr>
            <w:tcW w:w="963" w:type="dxa"/>
            <w:vMerge w:val="restart"/>
            <w:tcBorders>
              <w:top w:val="nil"/>
              <w:left w:val="single" w:sz="4" w:space="0" w:color="auto"/>
              <w:bottom w:val="single" w:sz="4" w:space="0" w:color="auto"/>
              <w:right w:val="single" w:sz="4" w:space="0" w:color="auto"/>
            </w:tcBorders>
            <w:shd w:val="clear" w:color="auto" w:fill="auto"/>
            <w:hideMark/>
          </w:tcPr>
          <w:p w14:paraId="4CD8663C" w14:textId="77777777" w:rsidR="00AA72DE" w:rsidRPr="004F2B43" w:rsidRDefault="00AA72DE" w:rsidP="00293ABF">
            <w:pPr>
              <w:jc w:val="right"/>
              <w:rPr>
                <w:rFonts w:ascii="Times New Roman" w:hAnsi="Times New Roman"/>
                <w:sz w:val="24"/>
                <w:szCs w:val="24"/>
              </w:rPr>
            </w:pPr>
            <w:r w:rsidRPr="004F2B43">
              <w:rPr>
                <w:rFonts w:ascii="Times New Roman" w:hAnsi="Times New Roman"/>
                <w:sz w:val="24"/>
                <w:szCs w:val="24"/>
              </w:rPr>
              <w:t>0,00</w:t>
            </w:r>
          </w:p>
        </w:tc>
        <w:tc>
          <w:tcPr>
            <w:tcW w:w="1163" w:type="dxa"/>
            <w:vMerge w:val="restart"/>
            <w:tcBorders>
              <w:top w:val="nil"/>
              <w:left w:val="single" w:sz="4" w:space="0" w:color="auto"/>
              <w:bottom w:val="single" w:sz="4" w:space="0" w:color="auto"/>
              <w:right w:val="single" w:sz="4" w:space="0" w:color="auto"/>
            </w:tcBorders>
            <w:shd w:val="clear" w:color="auto" w:fill="auto"/>
            <w:hideMark/>
          </w:tcPr>
          <w:p w14:paraId="24D6FD2A" w14:textId="77777777" w:rsidR="00AA72DE" w:rsidRPr="004F2B43" w:rsidRDefault="00AA72DE" w:rsidP="00293ABF">
            <w:pPr>
              <w:jc w:val="right"/>
              <w:rPr>
                <w:rFonts w:ascii="Times New Roman" w:hAnsi="Times New Roman"/>
                <w:sz w:val="24"/>
                <w:szCs w:val="24"/>
              </w:rPr>
            </w:pPr>
            <w:r w:rsidRPr="004F2B43">
              <w:rPr>
                <w:rFonts w:ascii="Times New Roman" w:hAnsi="Times New Roman"/>
                <w:sz w:val="24"/>
                <w:szCs w:val="24"/>
              </w:rPr>
              <w:t>0,00</w:t>
            </w:r>
          </w:p>
        </w:tc>
        <w:tc>
          <w:tcPr>
            <w:tcW w:w="993" w:type="dxa"/>
            <w:vMerge w:val="restart"/>
            <w:tcBorders>
              <w:top w:val="nil"/>
              <w:left w:val="single" w:sz="4" w:space="0" w:color="auto"/>
              <w:bottom w:val="single" w:sz="4" w:space="0" w:color="auto"/>
              <w:right w:val="single" w:sz="4" w:space="0" w:color="auto"/>
            </w:tcBorders>
            <w:shd w:val="clear" w:color="auto" w:fill="auto"/>
            <w:hideMark/>
          </w:tcPr>
          <w:p w14:paraId="66BB0747" w14:textId="77777777" w:rsidR="00AA72DE" w:rsidRPr="004F2B43" w:rsidRDefault="00AA72DE" w:rsidP="00293ABF">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30131286" w14:textId="77777777" w:rsidR="00AA72DE" w:rsidRPr="004F2B43" w:rsidRDefault="00AA72DE" w:rsidP="00293ABF">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66BA6F73" w14:textId="77777777" w:rsidR="00AA72DE" w:rsidRPr="004F2B43" w:rsidRDefault="00AA72DE" w:rsidP="00293ABF">
            <w:pPr>
              <w:rPr>
                <w:rFonts w:ascii="Times New Roman" w:hAnsi="Times New Roman"/>
                <w:sz w:val="24"/>
                <w:szCs w:val="24"/>
              </w:rPr>
            </w:pPr>
            <w:r w:rsidRPr="004F2B43">
              <w:rPr>
                <w:rFonts w:ascii="Times New Roman" w:hAnsi="Times New Roman"/>
                <w:sz w:val="24"/>
                <w:szCs w:val="24"/>
              </w:rPr>
              <w:t>1. Количество субъектов малого и среднего пред</w:t>
            </w:r>
            <w:r>
              <w:rPr>
                <w:rFonts w:ascii="Times New Roman" w:hAnsi="Times New Roman"/>
                <w:sz w:val="24"/>
                <w:szCs w:val="24"/>
              </w:rPr>
              <w:t>-</w:t>
            </w:r>
            <w:r w:rsidRPr="004F2B43">
              <w:rPr>
                <w:rFonts w:ascii="Times New Roman" w:hAnsi="Times New Roman"/>
                <w:sz w:val="24"/>
                <w:szCs w:val="24"/>
              </w:rPr>
              <w:t>принимательства, полу</w:t>
            </w:r>
            <w:r>
              <w:rPr>
                <w:rFonts w:ascii="Times New Roman" w:hAnsi="Times New Roman"/>
                <w:sz w:val="24"/>
                <w:szCs w:val="24"/>
              </w:rPr>
              <w:t>-</w:t>
            </w:r>
            <w:r w:rsidRPr="004F2B43">
              <w:rPr>
                <w:rFonts w:ascii="Times New Roman" w:hAnsi="Times New Roman"/>
                <w:sz w:val="24"/>
                <w:szCs w:val="24"/>
              </w:rPr>
              <w:t>чивших частичное возме</w:t>
            </w:r>
            <w:r>
              <w:rPr>
                <w:rFonts w:ascii="Times New Roman" w:hAnsi="Times New Roman"/>
                <w:sz w:val="24"/>
                <w:szCs w:val="24"/>
              </w:rPr>
              <w:t>-</w:t>
            </w:r>
            <w:r w:rsidRPr="004F2B43">
              <w:rPr>
                <w:rFonts w:ascii="Times New Roman" w:hAnsi="Times New Roman"/>
                <w:sz w:val="24"/>
                <w:szCs w:val="24"/>
              </w:rPr>
              <w:t>щение затрат, связанных с оформлением товарного знака, ед</w:t>
            </w:r>
          </w:p>
        </w:tc>
        <w:tc>
          <w:tcPr>
            <w:tcW w:w="976" w:type="dxa"/>
            <w:tcBorders>
              <w:top w:val="nil"/>
              <w:left w:val="nil"/>
              <w:bottom w:val="single" w:sz="4" w:space="0" w:color="auto"/>
              <w:right w:val="single" w:sz="4" w:space="0" w:color="auto"/>
            </w:tcBorders>
            <w:shd w:val="clear" w:color="auto" w:fill="auto"/>
            <w:hideMark/>
          </w:tcPr>
          <w:p w14:paraId="195287A4" w14:textId="77777777" w:rsidR="00AA72DE" w:rsidRPr="004F2B43" w:rsidRDefault="00AA72DE" w:rsidP="00293ABF">
            <w:pPr>
              <w:jc w:val="right"/>
              <w:rPr>
                <w:rFonts w:ascii="Times New Roman" w:hAnsi="Times New Roman"/>
                <w:sz w:val="24"/>
                <w:szCs w:val="24"/>
              </w:rPr>
            </w:pPr>
            <w:r w:rsidRPr="004F2B43">
              <w:rPr>
                <w:rFonts w:ascii="Times New Roman" w:hAnsi="Times New Roman"/>
                <w:sz w:val="24"/>
                <w:szCs w:val="24"/>
              </w:rPr>
              <w:t>0</w:t>
            </w:r>
          </w:p>
        </w:tc>
      </w:tr>
      <w:tr w:rsidR="00AA72DE" w:rsidRPr="004F2B43" w14:paraId="6E18DA96" w14:textId="77777777" w:rsidTr="0015039B">
        <w:trPr>
          <w:trHeight w:val="696"/>
        </w:trPr>
        <w:tc>
          <w:tcPr>
            <w:tcW w:w="696" w:type="dxa"/>
            <w:vMerge/>
            <w:tcBorders>
              <w:left w:val="single" w:sz="4" w:space="0" w:color="auto"/>
              <w:bottom w:val="single" w:sz="4" w:space="0" w:color="auto"/>
              <w:right w:val="single" w:sz="4" w:space="0" w:color="auto"/>
            </w:tcBorders>
            <w:shd w:val="clear" w:color="auto" w:fill="auto"/>
            <w:vAlign w:val="center"/>
            <w:hideMark/>
          </w:tcPr>
          <w:p w14:paraId="088695AB" w14:textId="77777777" w:rsidR="00AA72DE" w:rsidRPr="004F2B43" w:rsidRDefault="00AA72DE" w:rsidP="00293ABF">
            <w:pPr>
              <w:rPr>
                <w:rFonts w:ascii="Times New Roman" w:hAnsi="Times New Roman"/>
                <w:sz w:val="24"/>
                <w:szCs w:val="24"/>
              </w:rPr>
            </w:pPr>
          </w:p>
        </w:tc>
        <w:tc>
          <w:tcPr>
            <w:tcW w:w="2701" w:type="dxa"/>
            <w:vMerge/>
            <w:tcBorders>
              <w:left w:val="single" w:sz="4" w:space="0" w:color="auto"/>
              <w:bottom w:val="single" w:sz="4" w:space="0" w:color="auto"/>
              <w:right w:val="single" w:sz="4" w:space="0" w:color="auto"/>
            </w:tcBorders>
            <w:shd w:val="clear" w:color="auto" w:fill="auto"/>
            <w:vAlign w:val="center"/>
            <w:hideMark/>
          </w:tcPr>
          <w:p w14:paraId="2E286AA2" w14:textId="77777777" w:rsidR="00AA72DE" w:rsidRPr="004F2B43" w:rsidRDefault="00AA72DE" w:rsidP="00293ABF">
            <w:pPr>
              <w:rPr>
                <w:rFonts w:ascii="Times New Roman" w:hAnsi="Times New Roman"/>
                <w:sz w:val="24"/>
                <w:szCs w:val="24"/>
              </w:rPr>
            </w:pPr>
          </w:p>
        </w:tc>
        <w:tc>
          <w:tcPr>
            <w:tcW w:w="850" w:type="dxa"/>
            <w:vMerge/>
            <w:tcBorders>
              <w:top w:val="nil"/>
              <w:left w:val="single" w:sz="4" w:space="0" w:color="auto"/>
              <w:bottom w:val="single" w:sz="4" w:space="0" w:color="auto"/>
              <w:right w:val="single" w:sz="4" w:space="0" w:color="auto"/>
            </w:tcBorders>
            <w:vAlign w:val="center"/>
            <w:hideMark/>
          </w:tcPr>
          <w:p w14:paraId="5F8F9474" w14:textId="77777777" w:rsidR="00AA72DE" w:rsidRPr="004F2B43" w:rsidRDefault="00AA72DE" w:rsidP="00293ABF">
            <w:pPr>
              <w:rPr>
                <w:rFonts w:ascii="Times New Roman" w:hAnsi="Times New Roman"/>
                <w:sz w:val="24"/>
                <w:szCs w:val="24"/>
              </w:rPr>
            </w:pPr>
          </w:p>
        </w:tc>
        <w:tc>
          <w:tcPr>
            <w:tcW w:w="1164" w:type="dxa"/>
            <w:vMerge/>
            <w:tcBorders>
              <w:top w:val="nil"/>
              <w:left w:val="single" w:sz="4" w:space="0" w:color="auto"/>
              <w:bottom w:val="single" w:sz="4" w:space="0" w:color="auto"/>
              <w:right w:val="single" w:sz="4" w:space="0" w:color="auto"/>
            </w:tcBorders>
            <w:vAlign w:val="center"/>
            <w:hideMark/>
          </w:tcPr>
          <w:p w14:paraId="223F0A8C" w14:textId="77777777" w:rsidR="00AA72DE" w:rsidRPr="004F2B43" w:rsidRDefault="00AA72DE" w:rsidP="00293ABF">
            <w:pPr>
              <w:rPr>
                <w:rFonts w:ascii="Times New Roman" w:hAnsi="Times New Roman"/>
                <w:sz w:val="24"/>
                <w:szCs w:val="24"/>
              </w:rPr>
            </w:pPr>
          </w:p>
        </w:tc>
        <w:tc>
          <w:tcPr>
            <w:tcW w:w="992" w:type="dxa"/>
            <w:vMerge/>
            <w:tcBorders>
              <w:top w:val="nil"/>
              <w:left w:val="single" w:sz="4" w:space="0" w:color="auto"/>
              <w:bottom w:val="single" w:sz="4" w:space="0" w:color="auto"/>
              <w:right w:val="single" w:sz="4" w:space="0" w:color="auto"/>
            </w:tcBorders>
            <w:vAlign w:val="center"/>
            <w:hideMark/>
          </w:tcPr>
          <w:p w14:paraId="67845F9E" w14:textId="77777777" w:rsidR="00AA72DE" w:rsidRPr="004F2B43" w:rsidRDefault="00AA72DE" w:rsidP="00293ABF">
            <w:pPr>
              <w:rPr>
                <w:rFonts w:ascii="Times New Roman" w:hAnsi="Times New Roman"/>
                <w:sz w:val="24"/>
                <w:szCs w:val="24"/>
              </w:rPr>
            </w:pPr>
          </w:p>
        </w:tc>
        <w:tc>
          <w:tcPr>
            <w:tcW w:w="963" w:type="dxa"/>
            <w:vMerge/>
            <w:tcBorders>
              <w:top w:val="nil"/>
              <w:left w:val="single" w:sz="4" w:space="0" w:color="auto"/>
              <w:bottom w:val="single" w:sz="4" w:space="0" w:color="auto"/>
              <w:right w:val="single" w:sz="4" w:space="0" w:color="auto"/>
            </w:tcBorders>
            <w:vAlign w:val="center"/>
            <w:hideMark/>
          </w:tcPr>
          <w:p w14:paraId="5C552A88" w14:textId="77777777" w:rsidR="00AA72DE" w:rsidRPr="004F2B43" w:rsidRDefault="00AA72DE" w:rsidP="00293ABF">
            <w:pPr>
              <w:rPr>
                <w:rFonts w:ascii="Times New Roman" w:hAnsi="Times New Roman"/>
                <w:sz w:val="24"/>
                <w:szCs w:val="24"/>
              </w:rPr>
            </w:pPr>
          </w:p>
        </w:tc>
        <w:tc>
          <w:tcPr>
            <w:tcW w:w="1163" w:type="dxa"/>
            <w:vMerge/>
            <w:tcBorders>
              <w:top w:val="nil"/>
              <w:left w:val="single" w:sz="4" w:space="0" w:color="auto"/>
              <w:bottom w:val="single" w:sz="4" w:space="0" w:color="auto"/>
              <w:right w:val="single" w:sz="4" w:space="0" w:color="auto"/>
            </w:tcBorders>
            <w:vAlign w:val="center"/>
            <w:hideMark/>
          </w:tcPr>
          <w:p w14:paraId="4A4D8018" w14:textId="77777777" w:rsidR="00AA72DE" w:rsidRPr="004F2B43" w:rsidRDefault="00AA72DE" w:rsidP="00293ABF">
            <w:pPr>
              <w:rPr>
                <w:rFonts w:ascii="Times New Roman" w:hAnsi="Times New Roman"/>
                <w:sz w:val="24"/>
                <w:szCs w:val="24"/>
              </w:rPr>
            </w:pPr>
          </w:p>
        </w:tc>
        <w:tc>
          <w:tcPr>
            <w:tcW w:w="993" w:type="dxa"/>
            <w:vMerge/>
            <w:tcBorders>
              <w:top w:val="nil"/>
              <w:left w:val="single" w:sz="4" w:space="0" w:color="auto"/>
              <w:bottom w:val="single" w:sz="4" w:space="0" w:color="auto"/>
              <w:right w:val="single" w:sz="4" w:space="0" w:color="auto"/>
            </w:tcBorders>
            <w:vAlign w:val="center"/>
            <w:hideMark/>
          </w:tcPr>
          <w:p w14:paraId="1A37E6A6" w14:textId="77777777" w:rsidR="00AA72DE" w:rsidRPr="004F2B43" w:rsidRDefault="00AA72DE" w:rsidP="00293ABF">
            <w:pPr>
              <w:rPr>
                <w:rFonts w:ascii="Times New Roman" w:hAnsi="Times New Roman"/>
                <w:sz w:val="24"/>
                <w:szCs w:val="24"/>
              </w:rPr>
            </w:pPr>
          </w:p>
        </w:tc>
        <w:tc>
          <w:tcPr>
            <w:tcW w:w="1560" w:type="dxa"/>
            <w:vMerge/>
            <w:tcBorders>
              <w:left w:val="single" w:sz="4" w:space="0" w:color="auto"/>
              <w:bottom w:val="single" w:sz="4" w:space="0" w:color="auto"/>
              <w:right w:val="single" w:sz="4" w:space="0" w:color="auto"/>
            </w:tcBorders>
            <w:shd w:val="clear" w:color="auto" w:fill="auto"/>
            <w:vAlign w:val="center"/>
            <w:hideMark/>
          </w:tcPr>
          <w:p w14:paraId="6D981E2E" w14:textId="77777777" w:rsidR="00AA72DE" w:rsidRPr="004F2B43" w:rsidRDefault="00AA72DE" w:rsidP="00293ABF">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7FCACD88" w14:textId="77777777" w:rsidR="00AA72DE" w:rsidRPr="004F2B43" w:rsidRDefault="00AA72DE" w:rsidP="00293ABF">
            <w:pPr>
              <w:rPr>
                <w:rFonts w:ascii="Times New Roman" w:hAnsi="Times New Roman"/>
                <w:sz w:val="24"/>
                <w:szCs w:val="24"/>
              </w:rPr>
            </w:pPr>
            <w:r w:rsidRPr="004F2B43">
              <w:rPr>
                <w:rFonts w:ascii="Times New Roman" w:hAnsi="Times New Roman"/>
                <w:sz w:val="24"/>
                <w:szCs w:val="24"/>
              </w:rPr>
              <w:t>2. Количество зарегистрированных товарных знаков, ед</w:t>
            </w:r>
          </w:p>
        </w:tc>
        <w:tc>
          <w:tcPr>
            <w:tcW w:w="976" w:type="dxa"/>
            <w:tcBorders>
              <w:top w:val="nil"/>
              <w:left w:val="nil"/>
              <w:bottom w:val="single" w:sz="4" w:space="0" w:color="auto"/>
              <w:right w:val="single" w:sz="4" w:space="0" w:color="auto"/>
            </w:tcBorders>
            <w:shd w:val="clear" w:color="auto" w:fill="auto"/>
            <w:hideMark/>
          </w:tcPr>
          <w:p w14:paraId="223BE04E" w14:textId="77777777" w:rsidR="00AA72DE" w:rsidRPr="004F2B43" w:rsidRDefault="00AA72DE" w:rsidP="00293ABF">
            <w:pPr>
              <w:jc w:val="right"/>
              <w:rPr>
                <w:rFonts w:ascii="Times New Roman" w:hAnsi="Times New Roman"/>
                <w:sz w:val="24"/>
                <w:szCs w:val="24"/>
              </w:rPr>
            </w:pPr>
            <w:r w:rsidRPr="004F2B43">
              <w:rPr>
                <w:rFonts w:ascii="Times New Roman" w:hAnsi="Times New Roman"/>
                <w:sz w:val="24"/>
                <w:szCs w:val="24"/>
              </w:rPr>
              <w:t>0</w:t>
            </w:r>
          </w:p>
        </w:tc>
      </w:tr>
      <w:tr w:rsidR="00AA72DE" w:rsidRPr="004F2B43" w14:paraId="4107953F" w14:textId="77777777" w:rsidTr="0015039B">
        <w:trPr>
          <w:trHeight w:val="315"/>
        </w:trPr>
        <w:tc>
          <w:tcPr>
            <w:tcW w:w="696" w:type="dxa"/>
            <w:vMerge w:val="restart"/>
            <w:tcBorders>
              <w:top w:val="nil"/>
              <w:left w:val="single" w:sz="4" w:space="0" w:color="auto"/>
              <w:right w:val="single" w:sz="4" w:space="0" w:color="auto"/>
            </w:tcBorders>
            <w:shd w:val="clear" w:color="auto" w:fill="auto"/>
            <w:hideMark/>
          </w:tcPr>
          <w:p w14:paraId="4A86ACEB" w14:textId="77777777" w:rsidR="00AA72DE" w:rsidRPr="004F2B43" w:rsidRDefault="00AA72DE" w:rsidP="00293ABF">
            <w:pPr>
              <w:jc w:val="center"/>
              <w:rPr>
                <w:rFonts w:ascii="Times New Roman" w:hAnsi="Times New Roman"/>
                <w:sz w:val="24"/>
                <w:szCs w:val="24"/>
              </w:rPr>
            </w:pPr>
            <w:r w:rsidRPr="004F2B43">
              <w:rPr>
                <w:rFonts w:ascii="Times New Roman" w:hAnsi="Times New Roman"/>
                <w:sz w:val="24"/>
                <w:szCs w:val="24"/>
              </w:rPr>
              <w:t>1.1.5</w:t>
            </w:r>
          </w:p>
        </w:tc>
        <w:tc>
          <w:tcPr>
            <w:tcW w:w="2701" w:type="dxa"/>
            <w:vMerge w:val="restart"/>
            <w:tcBorders>
              <w:top w:val="nil"/>
              <w:left w:val="single" w:sz="4" w:space="0" w:color="auto"/>
              <w:right w:val="single" w:sz="4" w:space="0" w:color="auto"/>
            </w:tcBorders>
            <w:shd w:val="clear" w:color="auto" w:fill="auto"/>
            <w:hideMark/>
          </w:tcPr>
          <w:p w14:paraId="2BA49A19" w14:textId="77777777" w:rsidR="00AA72DE" w:rsidRPr="004F2B43" w:rsidRDefault="00AA72DE" w:rsidP="00293ABF">
            <w:pPr>
              <w:rPr>
                <w:rFonts w:ascii="Times New Roman" w:hAnsi="Times New Roman"/>
                <w:sz w:val="24"/>
                <w:szCs w:val="24"/>
              </w:rPr>
            </w:pPr>
            <w:r w:rsidRPr="004F2B43">
              <w:rPr>
                <w:rFonts w:ascii="Times New Roman" w:hAnsi="Times New Roman"/>
                <w:sz w:val="24"/>
                <w:szCs w:val="24"/>
              </w:rPr>
              <w:t>Предоставление субсидии субъектам малого и среднего предпринимательства на возмещение части затрат, связанных с продвижением производимых товаров, выполняемых работ, оказываемых услуг за пределы Томской области</w:t>
            </w:r>
          </w:p>
        </w:tc>
        <w:tc>
          <w:tcPr>
            <w:tcW w:w="850" w:type="dxa"/>
            <w:tcBorders>
              <w:top w:val="nil"/>
              <w:left w:val="nil"/>
              <w:bottom w:val="single" w:sz="4" w:space="0" w:color="auto"/>
              <w:right w:val="single" w:sz="4" w:space="0" w:color="auto"/>
            </w:tcBorders>
            <w:shd w:val="clear" w:color="auto" w:fill="auto"/>
            <w:hideMark/>
          </w:tcPr>
          <w:p w14:paraId="64B88C0B" w14:textId="77777777" w:rsidR="00AA72DE" w:rsidRPr="004F2B43" w:rsidRDefault="00AA72DE" w:rsidP="00293ABF">
            <w:pPr>
              <w:jc w:val="center"/>
              <w:rPr>
                <w:rFonts w:ascii="Times New Roman" w:hAnsi="Times New Roman"/>
                <w:sz w:val="24"/>
                <w:szCs w:val="24"/>
              </w:rPr>
            </w:pPr>
            <w:r w:rsidRPr="004F2B43">
              <w:rPr>
                <w:rFonts w:ascii="Times New Roman" w:hAnsi="Times New Roman"/>
                <w:sz w:val="24"/>
                <w:szCs w:val="24"/>
              </w:rPr>
              <w:t>Всего</w:t>
            </w:r>
          </w:p>
        </w:tc>
        <w:tc>
          <w:tcPr>
            <w:tcW w:w="1164" w:type="dxa"/>
            <w:tcBorders>
              <w:top w:val="nil"/>
              <w:left w:val="nil"/>
              <w:bottom w:val="single" w:sz="4" w:space="0" w:color="auto"/>
              <w:right w:val="single" w:sz="4" w:space="0" w:color="auto"/>
            </w:tcBorders>
            <w:shd w:val="clear" w:color="auto" w:fill="auto"/>
            <w:hideMark/>
          </w:tcPr>
          <w:p w14:paraId="16E16F78" w14:textId="77777777" w:rsidR="00AA72DE" w:rsidRPr="004F2B43" w:rsidRDefault="00AA72DE" w:rsidP="00293ABF">
            <w:pPr>
              <w:jc w:val="right"/>
              <w:rPr>
                <w:rFonts w:ascii="Times New Roman" w:hAnsi="Times New Roman"/>
                <w:sz w:val="24"/>
                <w:szCs w:val="24"/>
              </w:rPr>
            </w:pPr>
            <w:r w:rsidRPr="004F2B43">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617E1087" w14:textId="77777777" w:rsidR="00AA72DE" w:rsidRPr="004F2B43" w:rsidRDefault="00AA72DE" w:rsidP="00293ABF">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3C4D0540" w14:textId="77777777" w:rsidR="00AA72DE" w:rsidRPr="004F2B43" w:rsidRDefault="00AA72DE" w:rsidP="00293ABF">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hideMark/>
          </w:tcPr>
          <w:p w14:paraId="71CF4BE7" w14:textId="77777777" w:rsidR="00AA72DE" w:rsidRPr="004F2B43" w:rsidRDefault="00AA72DE" w:rsidP="00293ABF">
            <w:pPr>
              <w:jc w:val="right"/>
              <w:rPr>
                <w:rFonts w:ascii="Times New Roman" w:hAnsi="Times New Roman"/>
                <w:sz w:val="24"/>
                <w:szCs w:val="24"/>
              </w:rPr>
            </w:pPr>
            <w:r w:rsidRPr="004F2B43">
              <w:rPr>
                <w:rFonts w:ascii="Times New Roman" w:hAnsi="Times New Roman"/>
                <w:sz w:val="24"/>
                <w:szCs w:val="24"/>
              </w:rPr>
              <w:t>0,00</w:t>
            </w:r>
          </w:p>
        </w:tc>
        <w:tc>
          <w:tcPr>
            <w:tcW w:w="993" w:type="dxa"/>
            <w:tcBorders>
              <w:top w:val="nil"/>
              <w:left w:val="nil"/>
              <w:bottom w:val="single" w:sz="4" w:space="0" w:color="auto"/>
              <w:right w:val="single" w:sz="4" w:space="0" w:color="auto"/>
            </w:tcBorders>
            <w:shd w:val="clear" w:color="auto" w:fill="auto"/>
            <w:hideMark/>
          </w:tcPr>
          <w:p w14:paraId="389FCD16" w14:textId="77777777" w:rsidR="00AA72DE" w:rsidRPr="004F2B43" w:rsidRDefault="00AA72DE" w:rsidP="00293ABF">
            <w:pPr>
              <w:jc w:val="right"/>
              <w:rPr>
                <w:rFonts w:ascii="Times New Roman" w:hAnsi="Times New Roman"/>
                <w:sz w:val="24"/>
                <w:szCs w:val="24"/>
              </w:rPr>
            </w:pPr>
            <w:r w:rsidRPr="004F2B43">
              <w:rPr>
                <w:rFonts w:ascii="Times New Roman" w:hAnsi="Times New Roman"/>
                <w:sz w:val="24"/>
                <w:szCs w:val="24"/>
              </w:rPr>
              <w:t>0,00</w:t>
            </w:r>
          </w:p>
        </w:tc>
        <w:tc>
          <w:tcPr>
            <w:tcW w:w="1560" w:type="dxa"/>
            <w:vMerge w:val="restart"/>
            <w:tcBorders>
              <w:top w:val="nil"/>
              <w:left w:val="single" w:sz="4" w:space="0" w:color="auto"/>
              <w:right w:val="single" w:sz="4" w:space="0" w:color="auto"/>
            </w:tcBorders>
            <w:shd w:val="clear" w:color="auto" w:fill="auto"/>
            <w:hideMark/>
          </w:tcPr>
          <w:p w14:paraId="658B9BAF" w14:textId="77777777" w:rsidR="00AA72DE" w:rsidRPr="004F2B43" w:rsidRDefault="00AA72DE" w:rsidP="00293ABF">
            <w:pPr>
              <w:rPr>
                <w:rFonts w:ascii="Times New Roman" w:hAnsi="Times New Roman"/>
                <w:sz w:val="24"/>
                <w:szCs w:val="24"/>
              </w:rPr>
            </w:pPr>
            <w:r w:rsidRPr="004F2B43">
              <w:rPr>
                <w:rFonts w:ascii="Times New Roman" w:hAnsi="Times New Roman"/>
                <w:sz w:val="24"/>
                <w:szCs w:val="24"/>
              </w:rPr>
              <w:t>Админист</w:t>
            </w:r>
            <w:r>
              <w:rPr>
                <w:rFonts w:ascii="Times New Roman" w:hAnsi="Times New Roman"/>
                <w:sz w:val="24"/>
                <w:szCs w:val="24"/>
              </w:rPr>
              <w:t>-</w:t>
            </w:r>
            <w:r w:rsidRPr="004F2B43">
              <w:rPr>
                <w:rFonts w:ascii="Times New Roman" w:hAnsi="Times New Roman"/>
                <w:sz w:val="24"/>
                <w:szCs w:val="24"/>
              </w:rPr>
              <w:t>рация ЗАТО Северск, Комитет экономичес</w:t>
            </w:r>
            <w:r>
              <w:rPr>
                <w:rFonts w:ascii="Times New Roman" w:hAnsi="Times New Roman"/>
                <w:sz w:val="24"/>
                <w:szCs w:val="24"/>
              </w:rPr>
              <w:t>-</w:t>
            </w:r>
            <w:r w:rsidRPr="004F2B43">
              <w:rPr>
                <w:rFonts w:ascii="Times New Roman" w:hAnsi="Times New Roman"/>
                <w:sz w:val="24"/>
                <w:szCs w:val="24"/>
              </w:rPr>
              <w:t>кого разви</w:t>
            </w:r>
            <w:r>
              <w:rPr>
                <w:rFonts w:ascii="Times New Roman" w:hAnsi="Times New Roman"/>
                <w:sz w:val="24"/>
                <w:szCs w:val="24"/>
              </w:rPr>
              <w:t>-</w:t>
            </w:r>
            <w:r w:rsidRPr="004F2B43">
              <w:rPr>
                <w:rFonts w:ascii="Times New Roman" w:hAnsi="Times New Roman"/>
                <w:sz w:val="24"/>
                <w:szCs w:val="24"/>
              </w:rPr>
              <w:t>тия Админи</w:t>
            </w:r>
            <w:r>
              <w:rPr>
                <w:rFonts w:ascii="Times New Roman" w:hAnsi="Times New Roman"/>
                <w:sz w:val="24"/>
                <w:szCs w:val="24"/>
              </w:rPr>
              <w:t>-</w:t>
            </w:r>
            <w:r w:rsidRPr="004F2B43">
              <w:rPr>
                <w:rFonts w:ascii="Times New Roman" w:hAnsi="Times New Roman"/>
                <w:sz w:val="24"/>
                <w:szCs w:val="24"/>
              </w:rPr>
              <w:t>страции ЗАТО Северск</w:t>
            </w:r>
          </w:p>
        </w:tc>
        <w:tc>
          <w:tcPr>
            <w:tcW w:w="2850" w:type="dxa"/>
            <w:tcBorders>
              <w:top w:val="nil"/>
              <w:left w:val="nil"/>
              <w:bottom w:val="single" w:sz="4" w:space="0" w:color="auto"/>
              <w:right w:val="single" w:sz="4" w:space="0" w:color="auto"/>
            </w:tcBorders>
            <w:shd w:val="clear" w:color="auto" w:fill="auto"/>
            <w:hideMark/>
          </w:tcPr>
          <w:p w14:paraId="37E0687C" w14:textId="77777777" w:rsidR="00AA72DE" w:rsidRPr="004F2B43" w:rsidRDefault="00AA72DE" w:rsidP="00293ABF">
            <w:pPr>
              <w:jc w:val="center"/>
              <w:rPr>
                <w:rFonts w:ascii="Times New Roman" w:hAnsi="Times New Roman"/>
                <w:sz w:val="24"/>
                <w:szCs w:val="24"/>
              </w:rPr>
            </w:pPr>
            <w:r w:rsidRPr="004F2B43">
              <w:rPr>
                <w:rFonts w:ascii="Times New Roman" w:hAnsi="Times New Roman"/>
                <w:sz w:val="24"/>
                <w:szCs w:val="24"/>
              </w:rPr>
              <w:t>X</w:t>
            </w:r>
          </w:p>
        </w:tc>
        <w:tc>
          <w:tcPr>
            <w:tcW w:w="976" w:type="dxa"/>
            <w:tcBorders>
              <w:top w:val="nil"/>
              <w:left w:val="nil"/>
              <w:bottom w:val="single" w:sz="4" w:space="0" w:color="auto"/>
              <w:right w:val="single" w:sz="4" w:space="0" w:color="auto"/>
            </w:tcBorders>
            <w:shd w:val="clear" w:color="auto" w:fill="auto"/>
            <w:hideMark/>
          </w:tcPr>
          <w:p w14:paraId="371523B5" w14:textId="77777777" w:rsidR="00AA72DE" w:rsidRPr="004F2B43" w:rsidRDefault="00AA72DE" w:rsidP="00293ABF">
            <w:pPr>
              <w:jc w:val="center"/>
              <w:rPr>
                <w:rFonts w:ascii="Times New Roman" w:hAnsi="Times New Roman"/>
                <w:sz w:val="24"/>
                <w:szCs w:val="24"/>
              </w:rPr>
            </w:pPr>
            <w:r w:rsidRPr="004F2B43">
              <w:rPr>
                <w:rFonts w:ascii="Times New Roman" w:hAnsi="Times New Roman"/>
                <w:sz w:val="24"/>
                <w:szCs w:val="24"/>
              </w:rPr>
              <w:t>X</w:t>
            </w:r>
          </w:p>
        </w:tc>
      </w:tr>
      <w:tr w:rsidR="00AA72DE" w:rsidRPr="004F2B43" w14:paraId="78DC9A43" w14:textId="77777777" w:rsidTr="0015039B">
        <w:trPr>
          <w:trHeight w:val="2835"/>
        </w:trPr>
        <w:tc>
          <w:tcPr>
            <w:tcW w:w="696" w:type="dxa"/>
            <w:vMerge/>
            <w:tcBorders>
              <w:left w:val="single" w:sz="4" w:space="0" w:color="auto"/>
              <w:right w:val="single" w:sz="4" w:space="0" w:color="auto"/>
            </w:tcBorders>
            <w:shd w:val="clear" w:color="auto" w:fill="auto"/>
            <w:vAlign w:val="center"/>
            <w:hideMark/>
          </w:tcPr>
          <w:p w14:paraId="5AF55818" w14:textId="77777777" w:rsidR="00AA72DE" w:rsidRPr="004F2B43" w:rsidRDefault="00AA72DE" w:rsidP="00293ABF">
            <w:pPr>
              <w:rPr>
                <w:rFonts w:ascii="Times New Roman" w:hAnsi="Times New Roman"/>
                <w:sz w:val="24"/>
                <w:szCs w:val="24"/>
              </w:rPr>
            </w:pPr>
          </w:p>
        </w:tc>
        <w:tc>
          <w:tcPr>
            <w:tcW w:w="2701" w:type="dxa"/>
            <w:vMerge/>
            <w:tcBorders>
              <w:left w:val="single" w:sz="4" w:space="0" w:color="auto"/>
              <w:right w:val="single" w:sz="4" w:space="0" w:color="auto"/>
            </w:tcBorders>
            <w:shd w:val="clear" w:color="auto" w:fill="auto"/>
            <w:vAlign w:val="center"/>
            <w:hideMark/>
          </w:tcPr>
          <w:p w14:paraId="11417221" w14:textId="77777777" w:rsidR="00AA72DE" w:rsidRPr="004F2B43" w:rsidRDefault="00AA72DE" w:rsidP="00293ABF">
            <w:pPr>
              <w:rPr>
                <w:rFonts w:ascii="Times New Roman" w:hAnsi="Times New Roman"/>
                <w:sz w:val="24"/>
                <w:szCs w:val="24"/>
              </w:rPr>
            </w:pPr>
          </w:p>
        </w:tc>
        <w:tc>
          <w:tcPr>
            <w:tcW w:w="850" w:type="dxa"/>
            <w:vMerge w:val="restart"/>
            <w:tcBorders>
              <w:top w:val="nil"/>
              <w:left w:val="single" w:sz="4" w:space="0" w:color="auto"/>
              <w:right w:val="single" w:sz="4" w:space="0" w:color="auto"/>
            </w:tcBorders>
            <w:shd w:val="clear" w:color="auto" w:fill="auto"/>
            <w:hideMark/>
          </w:tcPr>
          <w:p w14:paraId="16C41490" w14:textId="77777777" w:rsidR="00AA72DE" w:rsidRPr="004F2B43" w:rsidRDefault="00AA72DE" w:rsidP="00293ABF">
            <w:pPr>
              <w:jc w:val="center"/>
              <w:rPr>
                <w:rFonts w:ascii="Times New Roman" w:hAnsi="Times New Roman"/>
                <w:sz w:val="24"/>
                <w:szCs w:val="24"/>
              </w:rPr>
            </w:pPr>
            <w:r w:rsidRPr="004F2B43">
              <w:rPr>
                <w:rFonts w:ascii="Times New Roman" w:hAnsi="Times New Roman"/>
                <w:sz w:val="24"/>
                <w:szCs w:val="24"/>
              </w:rPr>
              <w:t>2025</w:t>
            </w:r>
          </w:p>
        </w:tc>
        <w:tc>
          <w:tcPr>
            <w:tcW w:w="1164" w:type="dxa"/>
            <w:vMerge w:val="restart"/>
            <w:tcBorders>
              <w:top w:val="nil"/>
              <w:left w:val="single" w:sz="4" w:space="0" w:color="auto"/>
              <w:right w:val="single" w:sz="4" w:space="0" w:color="auto"/>
            </w:tcBorders>
            <w:shd w:val="clear" w:color="auto" w:fill="auto"/>
            <w:hideMark/>
          </w:tcPr>
          <w:p w14:paraId="7B55911B" w14:textId="77777777" w:rsidR="00AA72DE" w:rsidRPr="004F2B43" w:rsidRDefault="00AA72DE" w:rsidP="00293ABF">
            <w:pPr>
              <w:jc w:val="right"/>
              <w:rPr>
                <w:rFonts w:ascii="Times New Roman" w:hAnsi="Times New Roman"/>
                <w:sz w:val="24"/>
                <w:szCs w:val="24"/>
              </w:rPr>
            </w:pPr>
            <w:r w:rsidRPr="004F2B43">
              <w:rPr>
                <w:rFonts w:ascii="Times New Roman" w:hAnsi="Times New Roman"/>
                <w:sz w:val="24"/>
                <w:szCs w:val="24"/>
              </w:rPr>
              <w:t>0,00</w:t>
            </w:r>
          </w:p>
        </w:tc>
        <w:tc>
          <w:tcPr>
            <w:tcW w:w="992" w:type="dxa"/>
            <w:vMerge w:val="restart"/>
            <w:tcBorders>
              <w:top w:val="nil"/>
              <w:left w:val="single" w:sz="4" w:space="0" w:color="auto"/>
              <w:right w:val="single" w:sz="4" w:space="0" w:color="auto"/>
            </w:tcBorders>
            <w:shd w:val="clear" w:color="auto" w:fill="auto"/>
            <w:hideMark/>
          </w:tcPr>
          <w:p w14:paraId="1CACACE0" w14:textId="77777777" w:rsidR="00AA72DE" w:rsidRPr="004F2B43" w:rsidRDefault="00AA72DE" w:rsidP="00293ABF">
            <w:pPr>
              <w:jc w:val="right"/>
              <w:rPr>
                <w:rFonts w:ascii="Times New Roman" w:hAnsi="Times New Roman"/>
                <w:sz w:val="24"/>
                <w:szCs w:val="24"/>
              </w:rPr>
            </w:pPr>
            <w:r w:rsidRPr="004F2B43">
              <w:rPr>
                <w:rFonts w:ascii="Times New Roman" w:hAnsi="Times New Roman"/>
                <w:sz w:val="24"/>
                <w:szCs w:val="24"/>
              </w:rPr>
              <w:t>0,00</w:t>
            </w:r>
          </w:p>
        </w:tc>
        <w:tc>
          <w:tcPr>
            <w:tcW w:w="963" w:type="dxa"/>
            <w:vMerge w:val="restart"/>
            <w:tcBorders>
              <w:top w:val="nil"/>
              <w:left w:val="single" w:sz="4" w:space="0" w:color="auto"/>
              <w:right w:val="single" w:sz="4" w:space="0" w:color="auto"/>
            </w:tcBorders>
            <w:shd w:val="clear" w:color="auto" w:fill="auto"/>
            <w:hideMark/>
          </w:tcPr>
          <w:p w14:paraId="2770CECA" w14:textId="77777777" w:rsidR="00AA72DE" w:rsidRPr="004F2B43" w:rsidRDefault="00AA72DE" w:rsidP="00293ABF">
            <w:pPr>
              <w:jc w:val="right"/>
              <w:rPr>
                <w:rFonts w:ascii="Times New Roman" w:hAnsi="Times New Roman"/>
                <w:sz w:val="24"/>
                <w:szCs w:val="24"/>
              </w:rPr>
            </w:pPr>
            <w:r w:rsidRPr="004F2B43">
              <w:rPr>
                <w:rFonts w:ascii="Times New Roman" w:hAnsi="Times New Roman"/>
                <w:sz w:val="24"/>
                <w:szCs w:val="24"/>
              </w:rPr>
              <w:t>0,00</w:t>
            </w:r>
          </w:p>
        </w:tc>
        <w:tc>
          <w:tcPr>
            <w:tcW w:w="1163" w:type="dxa"/>
            <w:vMerge w:val="restart"/>
            <w:tcBorders>
              <w:top w:val="nil"/>
              <w:left w:val="single" w:sz="4" w:space="0" w:color="auto"/>
              <w:right w:val="single" w:sz="4" w:space="0" w:color="auto"/>
            </w:tcBorders>
            <w:shd w:val="clear" w:color="auto" w:fill="auto"/>
            <w:hideMark/>
          </w:tcPr>
          <w:p w14:paraId="2DB9E4D0" w14:textId="77777777" w:rsidR="00AA72DE" w:rsidRPr="004F2B43" w:rsidRDefault="00AA72DE" w:rsidP="00293ABF">
            <w:pPr>
              <w:jc w:val="right"/>
              <w:rPr>
                <w:rFonts w:ascii="Times New Roman" w:hAnsi="Times New Roman"/>
                <w:sz w:val="24"/>
                <w:szCs w:val="24"/>
              </w:rPr>
            </w:pPr>
            <w:r w:rsidRPr="004F2B43">
              <w:rPr>
                <w:rFonts w:ascii="Times New Roman" w:hAnsi="Times New Roman"/>
                <w:sz w:val="24"/>
                <w:szCs w:val="24"/>
              </w:rPr>
              <w:t>0,00</w:t>
            </w:r>
          </w:p>
        </w:tc>
        <w:tc>
          <w:tcPr>
            <w:tcW w:w="993" w:type="dxa"/>
            <w:vMerge w:val="restart"/>
            <w:tcBorders>
              <w:top w:val="nil"/>
              <w:left w:val="single" w:sz="4" w:space="0" w:color="auto"/>
              <w:right w:val="single" w:sz="4" w:space="0" w:color="auto"/>
            </w:tcBorders>
            <w:shd w:val="clear" w:color="auto" w:fill="auto"/>
            <w:hideMark/>
          </w:tcPr>
          <w:p w14:paraId="4F8BD9B3" w14:textId="77777777" w:rsidR="00AA72DE" w:rsidRPr="004F2B43" w:rsidRDefault="00AA72DE" w:rsidP="00293ABF">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432B9593" w14:textId="77777777" w:rsidR="00AA72DE" w:rsidRPr="004F2B43" w:rsidRDefault="00AA72DE" w:rsidP="00293ABF">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7A15F14E" w14:textId="77777777" w:rsidR="00AA72DE" w:rsidRPr="004F2B43" w:rsidRDefault="00AA72DE" w:rsidP="00293ABF">
            <w:pPr>
              <w:rPr>
                <w:rFonts w:ascii="Times New Roman" w:hAnsi="Times New Roman"/>
                <w:sz w:val="24"/>
                <w:szCs w:val="24"/>
              </w:rPr>
            </w:pPr>
            <w:r w:rsidRPr="004F2B43">
              <w:rPr>
                <w:rFonts w:ascii="Times New Roman" w:hAnsi="Times New Roman"/>
                <w:sz w:val="24"/>
                <w:szCs w:val="24"/>
              </w:rPr>
              <w:t>1. Количество субъектов малого и среднего пред</w:t>
            </w:r>
            <w:r>
              <w:rPr>
                <w:rFonts w:ascii="Times New Roman" w:hAnsi="Times New Roman"/>
                <w:sz w:val="24"/>
                <w:szCs w:val="24"/>
              </w:rPr>
              <w:t>-</w:t>
            </w:r>
            <w:r w:rsidRPr="004F2B43">
              <w:rPr>
                <w:rFonts w:ascii="Times New Roman" w:hAnsi="Times New Roman"/>
                <w:sz w:val="24"/>
                <w:szCs w:val="24"/>
              </w:rPr>
              <w:t>принимательства, полу</w:t>
            </w:r>
            <w:r>
              <w:rPr>
                <w:rFonts w:ascii="Times New Roman" w:hAnsi="Times New Roman"/>
                <w:sz w:val="24"/>
                <w:szCs w:val="24"/>
              </w:rPr>
              <w:t>-</w:t>
            </w:r>
            <w:r w:rsidRPr="004F2B43">
              <w:rPr>
                <w:rFonts w:ascii="Times New Roman" w:hAnsi="Times New Roman"/>
                <w:sz w:val="24"/>
                <w:szCs w:val="24"/>
              </w:rPr>
              <w:t>чивших частичное возме</w:t>
            </w:r>
            <w:r>
              <w:rPr>
                <w:rFonts w:ascii="Times New Roman" w:hAnsi="Times New Roman"/>
                <w:sz w:val="24"/>
                <w:szCs w:val="24"/>
              </w:rPr>
              <w:t>-</w:t>
            </w:r>
            <w:r w:rsidRPr="004F2B43">
              <w:rPr>
                <w:rFonts w:ascii="Times New Roman" w:hAnsi="Times New Roman"/>
                <w:sz w:val="24"/>
                <w:szCs w:val="24"/>
              </w:rPr>
              <w:t>щение затрат, связанных с продвижением произ</w:t>
            </w:r>
            <w:r>
              <w:rPr>
                <w:rFonts w:ascii="Times New Roman" w:hAnsi="Times New Roman"/>
                <w:sz w:val="24"/>
                <w:szCs w:val="24"/>
              </w:rPr>
              <w:t>-</w:t>
            </w:r>
            <w:r w:rsidRPr="004F2B43">
              <w:rPr>
                <w:rFonts w:ascii="Times New Roman" w:hAnsi="Times New Roman"/>
                <w:sz w:val="24"/>
                <w:szCs w:val="24"/>
              </w:rPr>
              <w:t>водимых товаров, выпол</w:t>
            </w:r>
            <w:r>
              <w:rPr>
                <w:rFonts w:ascii="Times New Roman" w:hAnsi="Times New Roman"/>
                <w:sz w:val="24"/>
                <w:szCs w:val="24"/>
              </w:rPr>
              <w:t>-</w:t>
            </w:r>
            <w:r w:rsidRPr="004F2B43">
              <w:rPr>
                <w:rFonts w:ascii="Times New Roman" w:hAnsi="Times New Roman"/>
                <w:sz w:val="24"/>
                <w:szCs w:val="24"/>
              </w:rPr>
              <w:t>няемых работ, оказыва</w:t>
            </w:r>
            <w:r>
              <w:rPr>
                <w:rFonts w:ascii="Times New Roman" w:hAnsi="Times New Roman"/>
                <w:sz w:val="24"/>
                <w:szCs w:val="24"/>
              </w:rPr>
              <w:t>-</w:t>
            </w:r>
            <w:r w:rsidRPr="004F2B43">
              <w:rPr>
                <w:rFonts w:ascii="Times New Roman" w:hAnsi="Times New Roman"/>
                <w:sz w:val="24"/>
                <w:szCs w:val="24"/>
              </w:rPr>
              <w:t>емых услуг за пределы Томской области, ед</w:t>
            </w:r>
          </w:p>
        </w:tc>
        <w:tc>
          <w:tcPr>
            <w:tcW w:w="976" w:type="dxa"/>
            <w:tcBorders>
              <w:top w:val="nil"/>
              <w:left w:val="nil"/>
              <w:bottom w:val="single" w:sz="4" w:space="0" w:color="auto"/>
              <w:right w:val="single" w:sz="4" w:space="0" w:color="auto"/>
            </w:tcBorders>
            <w:shd w:val="clear" w:color="auto" w:fill="auto"/>
            <w:hideMark/>
          </w:tcPr>
          <w:p w14:paraId="36D7336C" w14:textId="77777777" w:rsidR="00AA72DE" w:rsidRPr="004F2B43" w:rsidRDefault="00AA72DE" w:rsidP="00293ABF">
            <w:pPr>
              <w:jc w:val="right"/>
              <w:rPr>
                <w:rFonts w:ascii="Times New Roman" w:hAnsi="Times New Roman"/>
                <w:sz w:val="24"/>
                <w:szCs w:val="24"/>
              </w:rPr>
            </w:pPr>
            <w:r w:rsidRPr="004F2B43">
              <w:rPr>
                <w:rFonts w:ascii="Times New Roman" w:hAnsi="Times New Roman"/>
                <w:sz w:val="24"/>
                <w:szCs w:val="24"/>
              </w:rPr>
              <w:t>0</w:t>
            </w:r>
          </w:p>
        </w:tc>
      </w:tr>
      <w:tr w:rsidR="00AA72DE" w:rsidRPr="004F2B43" w14:paraId="3550C1A1" w14:textId="77777777" w:rsidTr="0015039B">
        <w:trPr>
          <w:trHeight w:val="124"/>
        </w:trPr>
        <w:tc>
          <w:tcPr>
            <w:tcW w:w="696" w:type="dxa"/>
            <w:vMerge/>
            <w:tcBorders>
              <w:left w:val="single" w:sz="4" w:space="0" w:color="auto"/>
              <w:bottom w:val="single" w:sz="4" w:space="0" w:color="auto"/>
              <w:right w:val="single" w:sz="4" w:space="0" w:color="auto"/>
            </w:tcBorders>
            <w:shd w:val="clear" w:color="auto" w:fill="auto"/>
          </w:tcPr>
          <w:p w14:paraId="4216E8FC" w14:textId="77777777" w:rsidR="00AA72DE" w:rsidRPr="004F2B43" w:rsidRDefault="00AA72DE" w:rsidP="00293ABF">
            <w:pPr>
              <w:rPr>
                <w:rFonts w:ascii="Times New Roman" w:hAnsi="Times New Roman"/>
                <w:sz w:val="24"/>
                <w:szCs w:val="24"/>
              </w:rPr>
            </w:pPr>
          </w:p>
        </w:tc>
        <w:tc>
          <w:tcPr>
            <w:tcW w:w="2701" w:type="dxa"/>
            <w:vMerge/>
            <w:tcBorders>
              <w:left w:val="single" w:sz="4" w:space="0" w:color="auto"/>
              <w:bottom w:val="single" w:sz="4" w:space="0" w:color="auto"/>
              <w:right w:val="single" w:sz="4" w:space="0" w:color="auto"/>
            </w:tcBorders>
            <w:shd w:val="clear" w:color="auto" w:fill="auto"/>
          </w:tcPr>
          <w:p w14:paraId="03F4F413" w14:textId="77777777" w:rsidR="00AA72DE" w:rsidRPr="004F2B43" w:rsidRDefault="00AA72DE" w:rsidP="00293ABF">
            <w:pPr>
              <w:rPr>
                <w:rFonts w:ascii="Times New Roman" w:hAnsi="Times New Roman"/>
                <w:sz w:val="24"/>
                <w:szCs w:val="24"/>
              </w:rPr>
            </w:pPr>
          </w:p>
        </w:tc>
        <w:tc>
          <w:tcPr>
            <w:tcW w:w="850" w:type="dxa"/>
            <w:vMerge/>
            <w:tcBorders>
              <w:left w:val="single" w:sz="4" w:space="0" w:color="auto"/>
              <w:bottom w:val="single" w:sz="4" w:space="0" w:color="auto"/>
              <w:right w:val="single" w:sz="4" w:space="0" w:color="auto"/>
            </w:tcBorders>
            <w:shd w:val="clear" w:color="auto" w:fill="auto"/>
          </w:tcPr>
          <w:p w14:paraId="67443F49" w14:textId="77777777" w:rsidR="00AA72DE" w:rsidRPr="004F2B43" w:rsidRDefault="00AA72DE" w:rsidP="00293ABF">
            <w:pPr>
              <w:rPr>
                <w:rFonts w:ascii="Times New Roman" w:hAnsi="Times New Roman"/>
                <w:sz w:val="24"/>
                <w:szCs w:val="24"/>
              </w:rPr>
            </w:pPr>
          </w:p>
        </w:tc>
        <w:tc>
          <w:tcPr>
            <w:tcW w:w="1164" w:type="dxa"/>
            <w:vMerge/>
            <w:tcBorders>
              <w:left w:val="single" w:sz="4" w:space="0" w:color="auto"/>
              <w:bottom w:val="single" w:sz="4" w:space="0" w:color="auto"/>
              <w:right w:val="single" w:sz="4" w:space="0" w:color="auto"/>
            </w:tcBorders>
            <w:shd w:val="clear" w:color="auto" w:fill="auto"/>
          </w:tcPr>
          <w:p w14:paraId="403CD12D" w14:textId="77777777" w:rsidR="00AA72DE" w:rsidRPr="004F2B43" w:rsidRDefault="00AA72DE" w:rsidP="00293ABF">
            <w:pPr>
              <w:rPr>
                <w:rFonts w:ascii="Times New Roman" w:hAnsi="Times New Roman"/>
                <w:sz w:val="24"/>
                <w:szCs w:val="24"/>
              </w:rPr>
            </w:pPr>
          </w:p>
        </w:tc>
        <w:tc>
          <w:tcPr>
            <w:tcW w:w="992" w:type="dxa"/>
            <w:vMerge/>
            <w:tcBorders>
              <w:left w:val="single" w:sz="4" w:space="0" w:color="auto"/>
              <w:bottom w:val="single" w:sz="4" w:space="0" w:color="auto"/>
              <w:right w:val="single" w:sz="4" w:space="0" w:color="auto"/>
            </w:tcBorders>
            <w:shd w:val="clear" w:color="auto" w:fill="auto"/>
          </w:tcPr>
          <w:p w14:paraId="78317646" w14:textId="77777777" w:rsidR="00AA72DE" w:rsidRPr="004F2B43" w:rsidRDefault="00AA72DE" w:rsidP="00293ABF">
            <w:pPr>
              <w:rPr>
                <w:rFonts w:ascii="Times New Roman" w:hAnsi="Times New Roman"/>
                <w:sz w:val="24"/>
                <w:szCs w:val="24"/>
              </w:rPr>
            </w:pPr>
          </w:p>
        </w:tc>
        <w:tc>
          <w:tcPr>
            <w:tcW w:w="963" w:type="dxa"/>
            <w:vMerge/>
            <w:tcBorders>
              <w:left w:val="single" w:sz="4" w:space="0" w:color="auto"/>
              <w:bottom w:val="single" w:sz="4" w:space="0" w:color="auto"/>
              <w:right w:val="single" w:sz="4" w:space="0" w:color="auto"/>
            </w:tcBorders>
            <w:shd w:val="clear" w:color="auto" w:fill="auto"/>
          </w:tcPr>
          <w:p w14:paraId="1C934DD9" w14:textId="77777777" w:rsidR="00AA72DE" w:rsidRPr="004F2B43" w:rsidRDefault="00AA72DE" w:rsidP="00293ABF">
            <w:pPr>
              <w:rPr>
                <w:rFonts w:ascii="Times New Roman" w:hAnsi="Times New Roman"/>
                <w:sz w:val="24"/>
                <w:szCs w:val="24"/>
              </w:rPr>
            </w:pPr>
          </w:p>
        </w:tc>
        <w:tc>
          <w:tcPr>
            <w:tcW w:w="1163" w:type="dxa"/>
            <w:vMerge/>
            <w:tcBorders>
              <w:left w:val="single" w:sz="4" w:space="0" w:color="auto"/>
              <w:bottom w:val="single" w:sz="4" w:space="0" w:color="auto"/>
              <w:right w:val="single" w:sz="4" w:space="0" w:color="auto"/>
            </w:tcBorders>
            <w:shd w:val="clear" w:color="auto" w:fill="auto"/>
          </w:tcPr>
          <w:p w14:paraId="5A1E3F65" w14:textId="77777777" w:rsidR="00AA72DE" w:rsidRPr="004F2B43" w:rsidRDefault="00AA72DE" w:rsidP="00293ABF">
            <w:pPr>
              <w:rPr>
                <w:rFonts w:ascii="Times New Roman" w:hAnsi="Times New Roman"/>
                <w:sz w:val="24"/>
                <w:szCs w:val="24"/>
              </w:rPr>
            </w:pPr>
          </w:p>
        </w:tc>
        <w:tc>
          <w:tcPr>
            <w:tcW w:w="993" w:type="dxa"/>
            <w:vMerge/>
            <w:tcBorders>
              <w:left w:val="single" w:sz="4" w:space="0" w:color="auto"/>
              <w:bottom w:val="single" w:sz="4" w:space="0" w:color="auto"/>
              <w:right w:val="single" w:sz="4" w:space="0" w:color="auto"/>
            </w:tcBorders>
            <w:shd w:val="clear" w:color="auto" w:fill="auto"/>
          </w:tcPr>
          <w:p w14:paraId="5572DD0F" w14:textId="77777777" w:rsidR="00AA72DE" w:rsidRPr="004F2B43" w:rsidRDefault="00AA72DE" w:rsidP="00293ABF">
            <w:pPr>
              <w:rPr>
                <w:rFonts w:ascii="Times New Roman" w:hAnsi="Times New Roman"/>
                <w:sz w:val="24"/>
                <w:szCs w:val="24"/>
              </w:rPr>
            </w:pPr>
          </w:p>
        </w:tc>
        <w:tc>
          <w:tcPr>
            <w:tcW w:w="1560" w:type="dxa"/>
            <w:vMerge/>
            <w:tcBorders>
              <w:left w:val="single" w:sz="4" w:space="0" w:color="auto"/>
              <w:bottom w:val="single" w:sz="4" w:space="0" w:color="auto"/>
              <w:right w:val="single" w:sz="4" w:space="0" w:color="auto"/>
            </w:tcBorders>
            <w:shd w:val="clear" w:color="auto" w:fill="auto"/>
          </w:tcPr>
          <w:p w14:paraId="32975A59" w14:textId="77777777" w:rsidR="00AA72DE" w:rsidRPr="004F2B43" w:rsidRDefault="00AA72DE" w:rsidP="00293ABF">
            <w:pPr>
              <w:rPr>
                <w:rFonts w:ascii="Times New Roman" w:hAnsi="Times New Roman"/>
                <w:sz w:val="24"/>
                <w:szCs w:val="24"/>
              </w:rPr>
            </w:pP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7371D043" w14:textId="77777777" w:rsidR="00AA72DE" w:rsidRPr="004F2B43" w:rsidRDefault="00AA72DE" w:rsidP="00AA72DE">
            <w:pPr>
              <w:rPr>
                <w:rFonts w:ascii="Times New Roman" w:hAnsi="Times New Roman"/>
                <w:sz w:val="24"/>
                <w:szCs w:val="24"/>
              </w:rPr>
            </w:pPr>
            <w:r w:rsidRPr="004F2B43">
              <w:rPr>
                <w:rFonts w:ascii="Times New Roman" w:hAnsi="Times New Roman"/>
                <w:sz w:val="24"/>
                <w:szCs w:val="24"/>
              </w:rPr>
              <w:t>2. Количество меропри</w:t>
            </w:r>
            <w:r>
              <w:rPr>
                <w:rFonts w:ascii="Times New Roman" w:hAnsi="Times New Roman"/>
                <w:sz w:val="24"/>
                <w:szCs w:val="24"/>
              </w:rPr>
              <w:t>-</w:t>
            </w:r>
            <w:r w:rsidRPr="004F2B43">
              <w:rPr>
                <w:rFonts w:ascii="Times New Roman" w:hAnsi="Times New Roman"/>
                <w:sz w:val="24"/>
                <w:szCs w:val="24"/>
              </w:rPr>
              <w:t>ятий, связанных с прод</w:t>
            </w:r>
            <w:r>
              <w:rPr>
                <w:rFonts w:ascii="Times New Roman" w:hAnsi="Times New Roman"/>
                <w:sz w:val="24"/>
                <w:szCs w:val="24"/>
              </w:rPr>
              <w:t>-</w:t>
            </w:r>
            <w:r w:rsidRPr="004F2B43">
              <w:rPr>
                <w:rFonts w:ascii="Times New Roman" w:hAnsi="Times New Roman"/>
                <w:sz w:val="24"/>
                <w:szCs w:val="24"/>
              </w:rPr>
              <w:t xml:space="preserve">вижением производимых товаров, выполняемых работ, оказываемых услуг, в которых приняли участие </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704F8290" w14:textId="77777777" w:rsidR="00AA72DE" w:rsidRPr="004F2B43" w:rsidRDefault="00AA72DE" w:rsidP="00293ABF">
            <w:pPr>
              <w:jc w:val="right"/>
              <w:rPr>
                <w:rFonts w:ascii="Times New Roman" w:hAnsi="Times New Roman"/>
                <w:sz w:val="24"/>
                <w:szCs w:val="24"/>
              </w:rPr>
            </w:pPr>
            <w:r w:rsidRPr="004F2B43">
              <w:rPr>
                <w:rFonts w:ascii="Times New Roman" w:hAnsi="Times New Roman"/>
                <w:sz w:val="24"/>
                <w:szCs w:val="24"/>
              </w:rPr>
              <w:t>0</w:t>
            </w:r>
          </w:p>
        </w:tc>
      </w:tr>
      <w:tr w:rsidR="00AA72DE" w:rsidRPr="004F2B43" w14:paraId="39C6CF6A" w14:textId="77777777" w:rsidTr="0015039B">
        <w:trPr>
          <w:trHeight w:val="266"/>
        </w:trPr>
        <w:tc>
          <w:tcPr>
            <w:tcW w:w="696" w:type="dxa"/>
            <w:tcBorders>
              <w:top w:val="single" w:sz="4" w:space="0" w:color="auto"/>
              <w:left w:val="single" w:sz="4" w:space="0" w:color="auto"/>
              <w:bottom w:val="single" w:sz="4" w:space="0" w:color="auto"/>
              <w:right w:val="single" w:sz="4" w:space="0" w:color="auto"/>
            </w:tcBorders>
            <w:shd w:val="clear" w:color="auto" w:fill="auto"/>
          </w:tcPr>
          <w:p w14:paraId="762105F1" w14:textId="77777777" w:rsidR="00AA72DE" w:rsidRPr="004F2B43" w:rsidRDefault="008A0CD5" w:rsidP="008A0CD5">
            <w:pPr>
              <w:jc w:val="center"/>
              <w:rPr>
                <w:rFonts w:ascii="Times New Roman" w:hAnsi="Times New Roman"/>
                <w:sz w:val="24"/>
                <w:szCs w:val="24"/>
              </w:rPr>
            </w:pPr>
            <w:r>
              <w:rPr>
                <w:rFonts w:ascii="Times New Roman" w:hAnsi="Times New Roman"/>
                <w:sz w:val="24"/>
                <w:szCs w:val="24"/>
              </w:rPr>
              <w:lastRenderedPageBreak/>
              <w:t>1</w:t>
            </w:r>
          </w:p>
        </w:tc>
        <w:tc>
          <w:tcPr>
            <w:tcW w:w="2701" w:type="dxa"/>
            <w:tcBorders>
              <w:top w:val="single" w:sz="4" w:space="0" w:color="auto"/>
              <w:left w:val="single" w:sz="4" w:space="0" w:color="auto"/>
              <w:bottom w:val="single" w:sz="4" w:space="0" w:color="auto"/>
              <w:right w:val="single" w:sz="4" w:space="0" w:color="auto"/>
            </w:tcBorders>
            <w:shd w:val="clear" w:color="auto" w:fill="auto"/>
          </w:tcPr>
          <w:p w14:paraId="6BEDE130" w14:textId="77777777" w:rsidR="00AA72DE" w:rsidRPr="004F2B43" w:rsidRDefault="008A0CD5" w:rsidP="008A0CD5">
            <w:pPr>
              <w:jc w:val="center"/>
              <w:rPr>
                <w:rFonts w:ascii="Times New Roman" w:hAnsi="Times New Roman"/>
                <w:sz w:val="24"/>
                <w:szCs w:val="24"/>
              </w:rPr>
            </w:pPr>
            <w:r>
              <w:rPr>
                <w:rFonts w:ascii="Times New Roman" w:hAnsi="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FE4EB58" w14:textId="77777777" w:rsidR="00AA72DE" w:rsidRPr="004F2B43" w:rsidRDefault="008A0CD5" w:rsidP="008A0CD5">
            <w:pPr>
              <w:jc w:val="center"/>
              <w:rPr>
                <w:rFonts w:ascii="Times New Roman" w:hAnsi="Times New Roman"/>
                <w:sz w:val="24"/>
                <w:szCs w:val="24"/>
              </w:rPr>
            </w:pPr>
            <w:r>
              <w:rPr>
                <w:rFonts w:ascii="Times New Roman" w:hAnsi="Times New Roman"/>
                <w:sz w:val="24"/>
                <w:szCs w:val="24"/>
              </w:rPr>
              <w:t>3</w:t>
            </w: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2C256104" w14:textId="77777777" w:rsidR="00AA72DE" w:rsidRPr="004F2B43" w:rsidRDefault="008A0CD5" w:rsidP="008A0CD5">
            <w:pPr>
              <w:jc w:val="center"/>
              <w:rPr>
                <w:rFonts w:ascii="Times New Roman" w:hAnsi="Times New Roman"/>
                <w:sz w:val="24"/>
                <w:szCs w:val="24"/>
              </w:rPr>
            </w:pPr>
            <w:r>
              <w:rPr>
                <w:rFonts w:ascii="Times New Roman" w:hAnsi="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107AC52" w14:textId="77777777" w:rsidR="00AA72DE" w:rsidRPr="004F2B43" w:rsidRDefault="008A0CD5" w:rsidP="008A0CD5">
            <w:pPr>
              <w:jc w:val="center"/>
              <w:rPr>
                <w:rFonts w:ascii="Times New Roman" w:hAnsi="Times New Roman"/>
                <w:sz w:val="24"/>
                <w:szCs w:val="24"/>
              </w:rPr>
            </w:pPr>
            <w:r>
              <w:rPr>
                <w:rFonts w:ascii="Times New Roman" w:hAnsi="Times New Roman"/>
                <w:sz w:val="24"/>
                <w:szCs w:val="24"/>
              </w:rPr>
              <w:t>5</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E6AA5C7" w14:textId="77777777" w:rsidR="00AA72DE" w:rsidRPr="004F2B43" w:rsidRDefault="008A0CD5" w:rsidP="008A0CD5">
            <w:pPr>
              <w:jc w:val="center"/>
              <w:rPr>
                <w:rFonts w:ascii="Times New Roman" w:hAnsi="Times New Roman"/>
                <w:sz w:val="24"/>
                <w:szCs w:val="24"/>
              </w:rPr>
            </w:pPr>
            <w:r>
              <w:rPr>
                <w:rFonts w:ascii="Times New Roman" w:hAnsi="Times New Roman"/>
                <w:sz w:val="24"/>
                <w:szCs w:val="24"/>
              </w:rPr>
              <w:t>6</w:t>
            </w:r>
          </w:p>
        </w:tc>
        <w:tc>
          <w:tcPr>
            <w:tcW w:w="1163" w:type="dxa"/>
            <w:tcBorders>
              <w:top w:val="single" w:sz="4" w:space="0" w:color="auto"/>
              <w:left w:val="single" w:sz="4" w:space="0" w:color="auto"/>
              <w:bottom w:val="single" w:sz="4" w:space="0" w:color="auto"/>
              <w:right w:val="single" w:sz="4" w:space="0" w:color="auto"/>
            </w:tcBorders>
            <w:shd w:val="clear" w:color="auto" w:fill="auto"/>
          </w:tcPr>
          <w:p w14:paraId="2C666A8F" w14:textId="77777777" w:rsidR="00AA72DE" w:rsidRPr="004F2B43" w:rsidRDefault="008A0CD5" w:rsidP="008A0CD5">
            <w:pPr>
              <w:jc w:val="center"/>
              <w:rPr>
                <w:rFonts w:ascii="Times New Roman" w:hAnsi="Times New Roman"/>
                <w:sz w:val="24"/>
                <w:szCs w:val="24"/>
              </w:rPr>
            </w:pPr>
            <w:r>
              <w:rPr>
                <w:rFonts w:ascii="Times New Roman" w:hAnsi="Times New Roman"/>
                <w:sz w:val="24"/>
                <w:szCs w:val="24"/>
              </w:rPr>
              <w:t>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012AA51" w14:textId="77777777" w:rsidR="00AA72DE" w:rsidRPr="004F2B43" w:rsidRDefault="008A0CD5" w:rsidP="008A0CD5">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71CD260" w14:textId="77777777" w:rsidR="00AA72DE" w:rsidRPr="004F2B43" w:rsidRDefault="008A0CD5" w:rsidP="008A0CD5">
            <w:pPr>
              <w:jc w:val="center"/>
              <w:rPr>
                <w:rFonts w:ascii="Times New Roman" w:hAnsi="Times New Roman"/>
                <w:sz w:val="24"/>
                <w:szCs w:val="24"/>
              </w:rPr>
            </w:pPr>
            <w:r>
              <w:rPr>
                <w:rFonts w:ascii="Times New Roman" w:hAnsi="Times New Roman"/>
                <w:sz w:val="24"/>
                <w:szCs w:val="24"/>
              </w:rPr>
              <w:t>9</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47BF648C" w14:textId="77777777" w:rsidR="00AA72DE" w:rsidRPr="004F2B43" w:rsidRDefault="008A0CD5" w:rsidP="008A0CD5">
            <w:pPr>
              <w:jc w:val="center"/>
              <w:rPr>
                <w:rFonts w:ascii="Times New Roman" w:hAnsi="Times New Roman"/>
                <w:sz w:val="24"/>
                <w:szCs w:val="24"/>
              </w:rPr>
            </w:pPr>
            <w:r>
              <w:rPr>
                <w:rFonts w:ascii="Times New Roman" w:hAnsi="Times New Roman"/>
                <w:sz w:val="24"/>
                <w:szCs w:val="24"/>
              </w:rPr>
              <w:t>10</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14812721" w14:textId="77777777" w:rsidR="00AA72DE" w:rsidRPr="004F2B43" w:rsidRDefault="008A0CD5" w:rsidP="008A0CD5">
            <w:pPr>
              <w:jc w:val="center"/>
              <w:rPr>
                <w:rFonts w:ascii="Times New Roman" w:hAnsi="Times New Roman"/>
                <w:sz w:val="24"/>
                <w:szCs w:val="24"/>
              </w:rPr>
            </w:pPr>
            <w:r>
              <w:rPr>
                <w:rFonts w:ascii="Times New Roman" w:hAnsi="Times New Roman"/>
                <w:sz w:val="24"/>
                <w:szCs w:val="24"/>
              </w:rPr>
              <w:t>11</w:t>
            </w:r>
          </w:p>
        </w:tc>
      </w:tr>
      <w:tr w:rsidR="008A0CD5" w:rsidRPr="004F2B43" w14:paraId="6C8ADA5D" w14:textId="77777777" w:rsidTr="0015039B">
        <w:trPr>
          <w:trHeight w:val="128"/>
        </w:trPr>
        <w:tc>
          <w:tcPr>
            <w:tcW w:w="696" w:type="dxa"/>
            <w:vMerge w:val="restart"/>
            <w:tcBorders>
              <w:top w:val="single" w:sz="4" w:space="0" w:color="auto"/>
              <w:left w:val="single" w:sz="4" w:space="0" w:color="auto"/>
              <w:right w:val="single" w:sz="4" w:space="0" w:color="auto"/>
            </w:tcBorders>
            <w:shd w:val="clear" w:color="auto" w:fill="auto"/>
            <w:hideMark/>
          </w:tcPr>
          <w:p w14:paraId="1B0FF8B7" w14:textId="77777777" w:rsidR="008A0CD5" w:rsidRPr="004F2B43" w:rsidRDefault="008A0CD5" w:rsidP="00293ABF">
            <w:pPr>
              <w:rPr>
                <w:rFonts w:ascii="Times New Roman" w:hAnsi="Times New Roman"/>
                <w:sz w:val="24"/>
                <w:szCs w:val="24"/>
              </w:rPr>
            </w:pPr>
          </w:p>
        </w:tc>
        <w:tc>
          <w:tcPr>
            <w:tcW w:w="2701" w:type="dxa"/>
            <w:vMerge w:val="restart"/>
            <w:tcBorders>
              <w:top w:val="single" w:sz="4" w:space="0" w:color="auto"/>
              <w:left w:val="single" w:sz="4" w:space="0" w:color="auto"/>
              <w:right w:val="single" w:sz="4" w:space="0" w:color="auto"/>
            </w:tcBorders>
            <w:shd w:val="clear" w:color="auto" w:fill="auto"/>
            <w:hideMark/>
          </w:tcPr>
          <w:p w14:paraId="4EC54AD6" w14:textId="77777777" w:rsidR="008A0CD5" w:rsidRPr="004F2B43" w:rsidRDefault="008A0CD5" w:rsidP="00293ABF">
            <w:pP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01D4E317" w14:textId="77777777" w:rsidR="008A0CD5" w:rsidRPr="004F2B43" w:rsidRDefault="008A0CD5" w:rsidP="00293ABF">
            <w:pPr>
              <w:rPr>
                <w:rFonts w:ascii="Times New Roman" w:hAnsi="Times New Roman"/>
                <w:sz w:val="24"/>
                <w:szCs w:val="24"/>
              </w:rPr>
            </w:pPr>
          </w:p>
        </w:tc>
        <w:tc>
          <w:tcPr>
            <w:tcW w:w="1164" w:type="dxa"/>
            <w:tcBorders>
              <w:top w:val="single" w:sz="4" w:space="0" w:color="auto"/>
              <w:left w:val="single" w:sz="4" w:space="0" w:color="auto"/>
              <w:bottom w:val="single" w:sz="4" w:space="0" w:color="auto"/>
              <w:right w:val="single" w:sz="4" w:space="0" w:color="auto"/>
            </w:tcBorders>
            <w:shd w:val="clear" w:color="auto" w:fill="auto"/>
            <w:hideMark/>
          </w:tcPr>
          <w:p w14:paraId="5F1899AF" w14:textId="77777777" w:rsidR="008A0CD5" w:rsidRPr="004F2B43" w:rsidRDefault="008A0CD5" w:rsidP="00293ABF">
            <w:pP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4DCCAE7C" w14:textId="77777777" w:rsidR="008A0CD5" w:rsidRPr="004F2B43" w:rsidRDefault="008A0CD5" w:rsidP="00293ABF">
            <w:pPr>
              <w:rPr>
                <w:rFonts w:ascii="Times New Roman" w:hAnsi="Times New Roman"/>
                <w:sz w:val="24"/>
                <w:szCs w:val="24"/>
              </w:rPr>
            </w:pP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404EA8B5" w14:textId="77777777" w:rsidR="008A0CD5" w:rsidRPr="004F2B43" w:rsidRDefault="008A0CD5" w:rsidP="00293ABF">
            <w:pPr>
              <w:rPr>
                <w:rFonts w:ascii="Times New Roman" w:hAnsi="Times New Roman"/>
                <w:sz w:val="24"/>
                <w:szCs w:val="24"/>
              </w:rPr>
            </w:pPr>
          </w:p>
        </w:tc>
        <w:tc>
          <w:tcPr>
            <w:tcW w:w="1163" w:type="dxa"/>
            <w:tcBorders>
              <w:top w:val="single" w:sz="4" w:space="0" w:color="auto"/>
              <w:left w:val="single" w:sz="4" w:space="0" w:color="auto"/>
              <w:bottom w:val="single" w:sz="4" w:space="0" w:color="auto"/>
              <w:right w:val="single" w:sz="4" w:space="0" w:color="auto"/>
            </w:tcBorders>
            <w:shd w:val="clear" w:color="auto" w:fill="auto"/>
            <w:hideMark/>
          </w:tcPr>
          <w:p w14:paraId="24AB038B" w14:textId="77777777" w:rsidR="008A0CD5" w:rsidRPr="004F2B43" w:rsidRDefault="008A0CD5" w:rsidP="00293ABF">
            <w:pPr>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4FB3B287" w14:textId="77777777" w:rsidR="008A0CD5" w:rsidRPr="004F2B43" w:rsidRDefault="008A0CD5" w:rsidP="00293ABF">
            <w:pPr>
              <w:rPr>
                <w:rFonts w:ascii="Times New Roman" w:hAnsi="Times New Roman"/>
                <w:sz w:val="24"/>
                <w:szCs w:val="24"/>
              </w:rPr>
            </w:pPr>
          </w:p>
        </w:tc>
        <w:tc>
          <w:tcPr>
            <w:tcW w:w="1560" w:type="dxa"/>
            <w:vMerge w:val="restart"/>
            <w:tcBorders>
              <w:top w:val="single" w:sz="4" w:space="0" w:color="auto"/>
              <w:left w:val="single" w:sz="4" w:space="0" w:color="auto"/>
              <w:right w:val="single" w:sz="4" w:space="0" w:color="auto"/>
            </w:tcBorders>
            <w:shd w:val="clear" w:color="auto" w:fill="auto"/>
            <w:hideMark/>
          </w:tcPr>
          <w:p w14:paraId="3BD4C660" w14:textId="77777777" w:rsidR="008A0CD5" w:rsidRPr="004F2B43" w:rsidRDefault="008A0CD5" w:rsidP="00293ABF">
            <w:pPr>
              <w:rPr>
                <w:rFonts w:ascii="Times New Roman" w:hAnsi="Times New Roman"/>
                <w:sz w:val="24"/>
                <w:szCs w:val="24"/>
              </w:rPr>
            </w:pPr>
          </w:p>
        </w:tc>
        <w:tc>
          <w:tcPr>
            <w:tcW w:w="2850" w:type="dxa"/>
            <w:tcBorders>
              <w:top w:val="single" w:sz="4" w:space="0" w:color="auto"/>
              <w:left w:val="single" w:sz="4" w:space="0" w:color="auto"/>
              <w:bottom w:val="single" w:sz="4" w:space="0" w:color="auto"/>
              <w:right w:val="single" w:sz="4" w:space="0" w:color="auto"/>
            </w:tcBorders>
            <w:shd w:val="clear" w:color="auto" w:fill="auto"/>
            <w:hideMark/>
          </w:tcPr>
          <w:p w14:paraId="6CCB28D7" w14:textId="77777777" w:rsidR="008A0CD5" w:rsidRPr="004F2B43" w:rsidRDefault="008A0CD5" w:rsidP="00293ABF">
            <w:pPr>
              <w:rPr>
                <w:rFonts w:ascii="Times New Roman" w:hAnsi="Times New Roman"/>
                <w:sz w:val="24"/>
                <w:szCs w:val="24"/>
              </w:rPr>
            </w:pPr>
            <w:r w:rsidRPr="004F2B43">
              <w:rPr>
                <w:rFonts w:ascii="Times New Roman" w:hAnsi="Times New Roman"/>
                <w:sz w:val="24"/>
                <w:szCs w:val="24"/>
              </w:rPr>
              <w:t>получатели субсидии, ед</w:t>
            </w:r>
          </w:p>
        </w:tc>
        <w:tc>
          <w:tcPr>
            <w:tcW w:w="976" w:type="dxa"/>
            <w:tcBorders>
              <w:top w:val="single" w:sz="4" w:space="0" w:color="auto"/>
              <w:left w:val="single" w:sz="4" w:space="0" w:color="auto"/>
              <w:bottom w:val="single" w:sz="4" w:space="0" w:color="auto"/>
              <w:right w:val="single" w:sz="4" w:space="0" w:color="auto"/>
            </w:tcBorders>
            <w:shd w:val="clear" w:color="auto" w:fill="auto"/>
            <w:hideMark/>
          </w:tcPr>
          <w:p w14:paraId="48EAA363" w14:textId="77777777" w:rsidR="008A0CD5" w:rsidRPr="004F2B43" w:rsidRDefault="008A0CD5" w:rsidP="00293ABF">
            <w:pPr>
              <w:jc w:val="right"/>
              <w:rPr>
                <w:rFonts w:ascii="Times New Roman" w:hAnsi="Times New Roman"/>
                <w:sz w:val="24"/>
                <w:szCs w:val="24"/>
              </w:rPr>
            </w:pPr>
          </w:p>
        </w:tc>
      </w:tr>
      <w:tr w:rsidR="008A0CD5" w:rsidRPr="004F2B43" w14:paraId="4C7E8D96" w14:textId="77777777" w:rsidTr="0015039B">
        <w:trPr>
          <w:trHeight w:val="2835"/>
        </w:trPr>
        <w:tc>
          <w:tcPr>
            <w:tcW w:w="696" w:type="dxa"/>
            <w:vMerge/>
            <w:tcBorders>
              <w:left w:val="single" w:sz="4" w:space="0" w:color="auto"/>
              <w:right w:val="single" w:sz="4" w:space="0" w:color="auto"/>
            </w:tcBorders>
            <w:shd w:val="clear" w:color="auto" w:fill="auto"/>
            <w:vAlign w:val="center"/>
            <w:hideMark/>
          </w:tcPr>
          <w:p w14:paraId="25E813FA" w14:textId="77777777" w:rsidR="008A0CD5" w:rsidRPr="004F2B43" w:rsidRDefault="008A0CD5" w:rsidP="00AA72DE">
            <w:pPr>
              <w:rPr>
                <w:rFonts w:ascii="Times New Roman" w:hAnsi="Times New Roman"/>
                <w:sz w:val="24"/>
                <w:szCs w:val="24"/>
              </w:rPr>
            </w:pPr>
          </w:p>
        </w:tc>
        <w:tc>
          <w:tcPr>
            <w:tcW w:w="2701" w:type="dxa"/>
            <w:vMerge/>
            <w:tcBorders>
              <w:left w:val="single" w:sz="4" w:space="0" w:color="auto"/>
              <w:right w:val="single" w:sz="4" w:space="0" w:color="auto"/>
            </w:tcBorders>
            <w:shd w:val="clear" w:color="auto" w:fill="auto"/>
            <w:vAlign w:val="center"/>
            <w:hideMark/>
          </w:tcPr>
          <w:p w14:paraId="535330C4" w14:textId="77777777" w:rsidR="008A0CD5" w:rsidRPr="004F2B43" w:rsidRDefault="008A0CD5" w:rsidP="00AA72DE">
            <w:pPr>
              <w:rPr>
                <w:rFonts w:ascii="Times New Roman" w:hAnsi="Times New Roman"/>
                <w:sz w:val="24"/>
                <w:szCs w:val="24"/>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982ABF7" w14:textId="77777777" w:rsidR="008A0CD5" w:rsidRPr="004F2B43" w:rsidRDefault="008A0CD5" w:rsidP="00AA72DE">
            <w:pPr>
              <w:jc w:val="center"/>
              <w:rPr>
                <w:rFonts w:ascii="Times New Roman" w:hAnsi="Times New Roman"/>
                <w:sz w:val="24"/>
                <w:szCs w:val="24"/>
              </w:rPr>
            </w:pPr>
            <w:r w:rsidRPr="004F2B43">
              <w:rPr>
                <w:rFonts w:ascii="Times New Roman" w:hAnsi="Times New Roman"/>
                <w:sz w:val="24"/>
                <w:szCs w:val="24"/>
              </w:rPr>
              <w:t>2026</w:t>
            </w:r>
          </w:p>
        </w:tc>
        <w:tc>
          <w:tcPr>
            <w:tcW w:w="116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50BF79F" w14:textId="77777777" w:rsidR="008A0CD5" w:rsidRPr="004F2B43" w:rsidRDefault="008A0CD5" w:rsidP="00AA72DE">
            <w:pPr>
              <w:jc w:val="right"/>
              <w:rPr>
                <w:rFonts w:ascii="Times New Roman" w:hAnsi="Times New Roman"/>
                <w:sz w:val="24"/>
                <w:szCs w:val="24"/>
              </w:rPr>
            </w:pPr>
            <w:r w:rsidRPr="004F2B43">
              <w:rPr>
                <w:rFonts w:ascii="Times New Roman" w:hAnsi="Times New Roman"/>
                <w:sz w:val="24"/>
                <w:szCs w:val="24"/>
              </w:rPr>
              <w:t>0,00</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7278740" w14:textId="77777777" w:rsidR="008A0CD5" w:rsidRPr="004F2B43" w:rsidRDefault="008A0CD5" w:rsidP="00AA72DE">
            <w:pPr>
              <w:jc w:val="right"/>
              <w:rPr>
                <w:rFonts w:ascii="Times New Roman" w:hAnsi="Times New Roman"/>
                <w:sz w:val="24"/>
                <w:szCs w:val="24"/>
              </w:rPr>
            </w:pPr>
            <w:r w:rsidRPr="004F2B43">
              <w:rPr>
                <w:rFonts w:ascii="Times New Roman" w:hAnsi="Times New Roman"/>
                <w:sz w:val="24"/>
                <w:szCs w:val="24"/>
              </w:rPr>
              <w:t>0,00</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27C58B9" w14:textId="77777777" w:rsidR="008A0CD5" w:rsidRPr="004F2B43" w:rsidRDefault="008A0CD5" w:rsidP="00AA72DE">
            <w:pPr>
              <w:jc w:val="right"/>
              <w:rPr>
                <w:rFonts w:ascii="Times New Roman" w:hAnsi="Times New Roman"/>
                <w:sz w:val="24"/>
                <w:szCs w:val="24"/>
              </w:rPr>
            </w:pPr>
            <w:r w:rsidRPr="004F2B43">
              <w:rPr>
                <w:rFonts w:ascii="Times New Roman" w:hAnsi="Times New Roman"/>
                <w:sz w:val="24"/>
                <w:szCs w:val="24"/>
              </w:rPr>
              <w:t>0,00</w:t>
            </w:r>
          </w:p>
        </w:tc>
        <w:tc>
          <w:tcPr>
            <w:tcW w:w="11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7648D11" w14:textId="77777777" w:rsidR="008A0CD5" w:rsidRPr="004F2B43" w:rsidRDefault="008A0CD5" w:rsidP="00AA72DE">
            <w:pPr>
              <w:jc w:val="right"/>
              <w:rPr>
                <w:rFonts w:ascii="Times New Roman" w:hAnsi="Times New Roman"/>
                <w:sz w:val="24"/>
                <w:szCs w:val="24"/>
              </w:rPr>
            </w:pPr>
            <w:r w:rsidRPr="004F2B43">
              <w:rPr>
                <w:rFonts w:ascii="Times New Roman" w:hAnsi="Times New Roman"/>
                <w:sz w:val="24"/>
                <w:szCs w:val="24"/>
              </w:rPr>
              <w:t>0,00</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784B98A" w14:textId="77777777" w:rsidR="008A0CD5" w:rsidRPr="004F2B43" w:rsidRDefault="008A0CD5" w:rsidP="00AA72DE">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49CEC058" w14:textId="77777777" w:rsidR="008A0CD5" w:rsidRPr="004F2B43" w:rsidRDefault="008A0CD5" w:rsidP="00AA72DE">
            <w:pPr>
              <w:rPr>
                <w:rFonts w:ascii="Times New Roman" w:hAnsi="Times New Roman"/>
                <w:sz w:val="24"/>
                <w:szCs w:val="24"/>
              </w:rPr>
            </w:pPr>
          </w:p>
        </w:tc>
        <w:tc>
          <w:tcPr>
            <w:tcW w:w="2850" w:type="dxa"/>
            <w:tcBorders>
              <w:top w:val="single" w:sz="4" w:space="0" w:color="auto"/>
              <w:left w:val="nil"/>
              <w:bottom w:val="single" w:sz="4" w:space="0" w:color="auto"/>
              <w:right w:val="single" w:sz="4" w:space="0" w:color="auto"/>
            </w:tcBorders>
            <w:shd w:val="clear" w:color="auto" w:fill="auto"/>
            <w:hideMark/>
          </w:tcPr>
          <w:p w14:paraId="1BB5C850" w14:textId="77777777" w:rsidR="008A0CD5" w:rsidRPr="004F2B43" w:rsidRDefault="008A0CD5" w:rsidP="00AA72DE">
            <w:pPr>
              <w:rPr>
                <w:rFonts w:ascii="Times New Roman" w:hAnsi="Times New Roman"/>
                <w:sz w:val="24"/>
                <w:szCs w:val="24"/>
              </w:rPr>
            </w:pPr>
            <w:r w:rsidRPr="004F2B43">
              <w:rPr>
                <w:rFonts w:ascii="Times New Roman" w:hAnsi="Times New Roman"/>
                <w:sz w:val="24"/>
                <w:szCs w:val="24"/>
              </w:rPr>
              <w:t>1. Количество субъектов малого и среднего пред</w:t>
            </w:r>
            <w:r>
              <w:rPr>
                <w:rFonts w:ascii="Times New Roman" w:hAnsi="Times New Roman"/>
                <w:sz w:val="24"/>
                <w:szCs w:val="24"/>
              </w:rPr>
              <w:t>-</w:t>
            </w:r>
            <w:r w:rsidRPr="004F2B43">
              <w:rPr>
                <w:rFonts w:ascii="Times New Roman" w:hAnsi="Times New Roman"/>
                <w:sz w:val="24"/>
                <w:szCs w:val="24"/>
              </w:rPr>
              <w:t>принимательства, полу</w:t>
            </w:r>
            <w:r>
              <w:rPr>
                <w:rFonts w:ascii="Times New Roman" w:hAnsi="Times New Roman"/>
                <w:sz w:val="24"/>
                <w:szCs w:val="24"/>
              </w:rPr>
              <w:t>-</w:t>
            </w:r>
            <w:r w:rsidRPr="004F2B43">
              <w:rPr>
                <w:rFonts w:ascii="Times New Roman" w:hAnsi="Times New Roman"/>
                <w:sz w:val="24"/>
                <w:szCs w:val="24"/>
              </w:rPr>
              <w:t>чивших частичное возме</w:t>
            </w:r>
            <w:r>
              <w:rPr>
                <w:rFonts w:ascii="Times New Roman" w:hAnsi="Times New Roman"/>
                <w:sz w:val="24"/>
                <w:szCs w:val="24"/>
              </w:rPr>
              <w:t>-</w:t>
            </w:r>
            <w:r w:rsidRPr="004F2B43">
              <w:rPr>
                <w:rFonts w:ascii="Times New Roman" w:hAnsi="Times New Roman"/>
                <w:sz w:val="24"/>
                <w:szCs w:val="24"/>
              </w:rPr>
              <w:t>щение затрат, связанных с продвижением произ</w:t>
            </w:r>
            <w:r>
              <w:rPr>
                <w:rFonts w:ascii="Times New Roman" w:hAnsi="Times New Roman"/>
                <w:sz w:val="24"/>
                <w:szCs w:val="24"/>
              </w:rPr>
              <w:t>-</w:t>
            </w:r>
            <w:r w:rsidRPr="004F2B43">
              <w:rPr>
                <w:rFonts w:ascii="Times New Roman" w:hAnsi="Times New Roman"/>
                <w:sz w:val="24"/>
                <w:szCs w:val="24"/>
              </w:rPr>
              <w:t>водимых товаров, выпол</w:t>
            </w:r>
            <w:r>
              <w:rPr>
                <w:rFonts w:ascii="Times New Roman" w:hAnsi="Times New Roman"/>
                <w:sz w:val="24"/>
                <w:szCs w:val="24"/>
              </w:rPr>
              <w:t>-</w:t>
            </w:r>
            <w:r w:rsidRPr="004F2B43">
              <w:rPr>
                <w:rFonts w:ascii="Times New Roman" w:hAnsi="Times New Roman"/>
                <w:sz w:val="24"/>
                <w:szCs w:val="24"/>
              </w:rPr>
              <w:t>няемых работ, оказыва</w:t>
            </w:r>
            <w:r>
              <w:rPr>
                <w:rFonts w:ascii="Times New Roman" w:hAnsi="Times New Roman"/>
                <w:sz w:val="24"/>
                <w:szCs w:val="24"/>
              </w:rPr>
              <w:t>-</w:t>
            </w:r>
            <w:r w:rsidRPr="004F2B43">
              <w:rPr>
                <w:rFonts w:ascii="Times New Roman" w:hAnsi="Times New Roman"/>
                <w:sz w:val="24"/>
                <w:szCs w:val="24"/>
              </w:rPr>
              <w:t>емых услуг за пределы Томской области, ед</w:t>
            </w:r>
          </w:p>
        </w:tc>
        <w:tc>
          <w:tcPr>
            <w:tcW w:w="976" w:type="dxa"/>
            <w:tcBorders>
              <w:top w:val="single" w:sz="4" w:space="0" w:color="auto"/>
              <w:left w:val="nil"/>
              <w:bottom w:val="single" w:sz="4" w:space="0" w:color="auto"/>
              <w:right w:val="single" w:sz="4" w:space="0" w:color="auto"/>
            </w:tcBorders>
            <w:shd w:val="clear" w:color="auto" w:fill="auto"/>
            <w:hideMark/>
          </w:tcPr>
          <w:p w14:paraId="27D25E76" w14:textId="77777777" w:rsidR="008A0CD5" w:rsidRPr="004F2B43" w:rsidRDefault="008A0CD5" w:rsidP="00AA72DE">
            <w:pPr>
              <w:jc w:val="right"/>
              <w:rPr>
                <w:rFonts w:ascii="Times New Roman" w:hAnsi="Times New Roman"/>
                <w:sz w:val="24"/>
                <w:szCs w:val="24"/>
              </w:rPr>
            </w:pPr>
            <w:r w:rsidRPr="004F2B43">
              <w:rPr>
                <w:rFonts w:ascii="Times New Roman" w:hAnsi="Times New Roman"/>
                <w:sz w:val="24"/>
                <w:szCs w:val="24"/>
              </w:rPr>
              <w:t>0</w:t>
            </w:r>
          </w:p>
        </w:tc>
      </w:tr>
      <w:tr w:rsidR="008A0CD5" w:rsidRPr="004F2B43" w14:paraId="277E7274" w14:textId="77777777" w:rsidTr="0015039B">
        <w:trPr>
          <w:trHeight w:val="2205"/>
        </w:trPr>
        <w:tc>
          <w:tcPr>
            <w:tcW w:w="696" w:type="dxa"/>
            <w:vMerge/>
            <w:tcBorders>
              <w:left w:val="single" w:sz="4" w:space="0" w:color="auto"/>
              <w:right w:val="single" w:sz="4" w:space="0" w:color="auto"/>
            </w:tcBorders>
            <w:shd w:val="clear" w:color="auto" w:fill="auto"/>
            <w:vAlign w:val="center"/>
            <w:hideMark/>
          </w:tcPr>
          <w:p w14:paraId="2E0AA097" w14:textId="77777777" w:rsidR="008A0CD5" w:rsidRPr="004F2B43" w:rsidRDefault="008A0CD5" w:rsidP="00AA72DE">
            <w:pPr>
              <w:rPr>
                <w:rFonts w:ascii="Times New Roman" w:hAnsi="Times New Roman"/>
                <w:sz w:val="24"/>
                <w:szCs w:val="24"/>
              </w:rPr>
            </w:pPr>
          </w:p>
        </w:tc>
        <w:tc>
          <w:tcPr>
            <w:tcW w:w="2701" w:type="dxa"/>
            <w:vMerge/>
            <w:tcBorders>
              <w:left w:val="single" w:sz="4" w:space="0" w:color="auto"/>
              <w:right w:val="single" w:sz="4" w:space="0" w:color="auto"/>
            </w:tcBorders>
            <w:shd w:val="clear" w:color="auto" w:fill="auto"/>
            <w:vAlign w:val="center"/>
            <w:hideMark/>
          </w:tcPr>
          <w:p w14:paraId="68BF8650" w14:textId="77777777" w:rsidR="008A0CD5" w:rsidRPr="004F2B43" w:rsidRDefault="008A0CD5" w:rsidP="00AA72DE">
            <w:pPr>
              <w:rPr>
                <w:rFonts w:ascii="Times New Roman" w:hAnsi="Times New Roman"/>
                <w:sz w:val="24"/>
                <w:szCs w:val="24"/>
              </w:rPr>
            </w:pPr>
          </w:p>
        </w:tc>
        <w:tc>
          <w:tcPr>
            <w:tcW w:w="850" w:type="dxa"/>
            <w:vMerge/>
            <w:tcBorders>
              <w:top w:val="nil"/>
              <w:left w:val="single" w:sz="4" w:space="0" w:color="auto"/>
              <w:bottom w:val="single" w:sz="4" w:space="0" w:color="auto"/>
              <w:right w:val="single" w:sz="4" w:space="0" w:color="auto"/>
            </w:tcBorders>
            <w:vAlign w:val="center"/>
            <w:hideMark/>
          </w:tcPr>
          <w:p w14:paraId="16909384" w14:textId="77777777" w:rsidR="008A0CD5" w:rsidRPr="004F2B43" w:rsidRDefault="008A0CD5" w:rsidP="00AA72DE">
            <w:pPr>
              <w:rPr>
                <w:rFonts w:ascii="Times New Roman" w:hAnsi="Times New Roman"/>
                <w:sz w:val="24"/>
                <w:szCs w:val="24"/>
              </w:rPr>
            </w:pPr>
          </w:p>
        </w:tc>
        <w:tc>
          <w:tcPr>
            <w:tcW w:w="1164" w:type="dxa"/>
            <w:vMerge/>
            <w:tcBorders>
              <w:top w:val="nil"/>
              <w:left w:val="single" w:sz="4" w:space="0" w:color="auto"/>
              <w:bottom w:val="single" w:sz="4" w:space="0" w:color="auto"/>
              <w:right w:val="single" w:sz="4" w:space="0" w:color="auto"/>
            </w:tcBorders>
            <w:vAlign w:val="center"/>
            <w:hideMark/>
          </w:tcPr>
          <w:p w14:paraId="4377EA5F" w14:textId="77777777" w:rsidR="008A0CD5" w:rsidRPr="004F2B43" w:rsidRDefault="008A0CD5" w:rsidP="00AA72DE">
            <w:pPr>
              <w:rPr>
                <w:rFonts w:ascii="Times New Roman" w:hAnsi="Times New Roman"/>
                <w:sz w:val="24"/>
                <w:szCs w:val="24"/>
              </w:rPr>
            </w:pPr>
          </w:p>
        </w:tc>
        <w:tc>
          <w:tcPr>
            <w:tcW w:w="992" w:type="dxa"/>
            <w:vMerge/>
            <w:tcBorders>
              <w:top w:val="nil"/>
              <w:left w:val="single" w:sz="4" w:space="0" w:color="auto"/>
              <w:bottom w:val="single" w:sz="4" w:space="0" w:color="auto"/>
              <w:right w:val="single" w:sz="4" w:space="0" w:color="auto"/>
            </w:tcBorders>
            <w:vAlign w:val="center"/>
            <w:hideMark/>
          </w:tcPr>
          <w:p w14:paraId="6A6719EC" w14:textId="77777777" w:rsidR="008A0CD5" w:rsidRPr="004F2B43" w:rsidRDefault="008A0CD5" w:rsidP="00AA72DE">
            <w:pPr>
              <w:rPr>
                <w:rFonts w:ascii="Times New Roman" w:hAnsi="Times New Roman"/>
                <w:sz w:val="24"/>
                <w:szCs w:val="24"/>
              </w:rPr>
            </w:pPr>
          </w:p>
        </w:tc>
        <w:tc>
          <w:tcPr>
            <w:tcW w:w="963" w:type="dxa"/>
            <w:vMerge/>
            <w:tcBorders>
              <w:top w:val="nil"/>
              <w:left w:val="single" w:sz="4" w:space="0" w:color="auto"/>
              <w:bottom w:val="single" w:sz="4" w:space="0" w:color="auto"/>
              <w:right w:val="single" w:sz="4" w:space="0" w:color="auto"/>
            </w:tcBorders>
            <w:vAlign w:val="center"/>
            <w:hideMark/>
          </w:tcPr>
          <w:p w14:paraId="105A63A8" w14:textId="77777777" w:rsidR="008A0CD5" w:rsidRPr="004F2B43" w:rsidRDefault="008A0CD5" w:rsidP="00AA72DE">
            <w:pPr>
              <w:rPr>
                <w:rFonts w:ascii="Times New Roman" w:hAnsi="Times New Roman"/>
                <w:sz w:val="24"/>
                <w:szCs w:val="24"/>
              </w:rPr>
            </w:pPr>
          </w:p>
        </w:tc>
        <w:tc>
          <w:tcPr>
            <w:tcW w:w="1163" w:type="dxa"/>
            <w:vMerge/>
            <w:tcBorders>
              <w:top w:val="nil"/>
              <w:left w:val="single" w:sz="4" w:space="0" w:color="auto"/>
              <w:bottom w:val="single" w:sz="4" w:space="0" w:color="auto"/>
              <w:right w:val="single" w:sz="4" w:space="0" w:color="auto"/>
            </w:tcBorders>
            <w:vAlign w:val="center"/>
            <w:hideMark/>
          </w:tcPr>
          <w:p w14:paraId="76ADCD3D" w14:textId="77777777" w:rsidR="008A0CD5" w:rsidRPr="004F2B43" w:rsidRDefault="008A0CD5" w:rsidP="00AA72DE">
            <w:pPr>
              <w:rPr>
                <w:rFonts w:ascii="Times New Roman" w:hAnsi="Times New Roman"/>
                <w:sz w:val="24"/>
                <w:szCs w:val="24"/>
              </w:rPr>
            </w:pPr>
          </w:p>
        </w:tc>
        <w:tc>
          <w:tcPr>
            <w:tcW w:w="993" w:type="dxa"/>
            <w:vMerge/>
            <w:tcBorders>
              <w:top w:val="nil"/>
              <w:left w:val="single" w:sz="4" w:space="0" w:color="auto"/>
              <w:bottom w:val="single" w:sz="4" w:space="0" w:color="auto"/>
              <w:right w:val="single" w:sz="4" w:space="0" w:color="auto"/>
            </w:tcBorders>
            <w:vAlign w:val="center"/>
            <w:hideMark/>
          </w:tcPr>
          <w:p w14:paraId="04A7999F" w14:textId="77777777" w:rsidR="008A0CD5" w:rsidRPr="004F2B43" w:rsidRDefault="008A0CD5" w:rsidP="00AA72DE">
            <w:pPr>
              <w:rPr>
                <w:rFonts w:ascii="Times New Roman" w:hAnsi="Times New Roman"/>
                <w:sz w:val="24"/>
                <w:szCs w:val="24"/>
              </w:rPr>
            </w:pPr>
          </w:p>
        </w:tc>
        <w:tc>
          <w:tcPr>
            <w:tcW w:w="1560" w:type="dxa"/>
            <w:vMerge/>
            <w:tcBorders>
              <w:left w:val="single" w:sz="4" w:space="0" w:color="auto"/>
              <w:right w:val="single" w:sz="4" w:space="0" w:color="auto"/>
            </w:tcBorders>
            <w:shd w:val="clear" w:color="auto" w:fill="auto"/>
            <w:vAlign w:val="center"/>
            <w:hideMark/>
          </w:tcPr>
          <w:p w14:paraId="2CBD1100" w14:textId="77777777" w:rsidR="008A0CD5" w:rsidRPr="004F2B43" w:rsidRDefault="008A0CD5" w:rsidP="00AA72DE">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6C41F53A" w14:textId="77777777" w:rsidR="008A0CD5" w:rsidRPr="004F2B43" w:rsidRDefault="008A0CD5" w:rsidP="00AA72DE">
            <w:pPr>
              <w:rPr>
                <w:rFonts w:ascii="Times New Roman" w:hAnsi="Times New Roman"/>
                <w:sz w:val="24"/>
                <w:szCs w:val="24"/>
              </w:rPr>
            </w:pPr>
            <w:r w:rsidRPr="004F2B43">
              <w:rPr>
                <w:rFonts w:ascii="Times New Roman" w:hAnsi="Times New Roman"/>
                <w:sz w:val="24"/>
                <w:szCs w:val="24"/>
              </w:rPr>
              <w:t>2. Количество меропри</w:t>
            </w:r>
            <w:r>
              <w:rPr>
                <w:rFonts w:ascii="Times New Roman" w:hAnsi="Times New Roman"/>
                <w:sz w:val="24"/>
                <w:szCs w:val="24"/>
              </w:rPr>
              <w:t>-</w:t>
            </w:r>
            <w:r w:rsidRPr="004F2B43">
              <w:rPr>
                <w:rFonts w:ascii="Times New Roman" w:hAnsi="Times New Roman"/>
                <w:sz w:val="24"/>
                <w:szCs w:val="24"/>
              </w:rPr>
              <w:t>ятий, связанных с прод</w:t>
            </w:r>
            <w:r>
              <w:rPr>
                <w:rFonts w:ascii="Times New Roman" w:hAnsi="Times New Roman"/>
                <w:sz w:val="24"/>
                <w:szCs w:val="24"/>
              </w:rPr>
              <w:t>-</w:t>
            </w:r>
            <w:r w:rsidRPr="004F2B43">
              <w:rPr>
                <w:rFonts w:ascii="Times New Roman" w:hAnsi="Times New Roman"/>
                <w:sz w:val="24"/>
                <w:szCs w:val="24"/>
              </w:rPr>
              <w:t>вижением производимых товаров, выполняемых работ, оказываемых услуг, в которых приняли участие получатели субсидии, ед</w:t>
            </w:r>
          </w:p>
        </w:tc>
        <w:tc>
          <w:tcPr>
            <w:tcW w:w="976" w:type="dxa"/>
            <w:tcBorders>
              <w:top w:val="nil"/>
              <w:left w:val="nil"/>
              <w:bottom w:val="single" w:sz="4" w:space="0" w:color="auto"/>
              <w:right w:val="single" w:sz="4" w:space="0" w:color="auto"/>
            </w:tcBorders>
            <w:shd w:val="clear" w:color="auto" w:fill="auto"/>
            <w:hideMark/>
          </w:tcPr>
          <w:p w14:paraId="3969B62B" w14:textId="77777777" w:rsidR="008A0CD5" w:rsidRPr="004F2B43" w:rsidRDefault="008A0CD5" w:rsidP="00AA72DE">
            <w:pPr>
              <w:jc w:val="right"/>
              <w:rPr>
                <w:rFonts w:ascii="Times New Roman" w:hAnsi="Times New Roman"/>
                <w:sz w:val="24"/>
                <w:szCs w:val="24"/>
              </w:rPr>
            </w:pPr>
            <w:r w:rsidRPr="004F2B43">
              <w:rPr>
                <w:rFonts w:ascii="Times New Roman" w:hAnsi="Times New Roman"/>
                <w:sz w:val="24"/>
                <w:szCs w:val="24"/>
              </w:rPr>
              <w:t>0</w:t>
            </w:r>
          </w:p>
        </w:tc>
      </w:tr>
      <w:tr w:rsidR="008A0CD5" w:rsidRPr="004F2B43" w14:paraId="4EADD90D" w14:textId="77777777" w:rsidTr="0015039B">
        <w:trPr>
          <w:trHeight w:val="2835"/>
        </w:trPr>
        <w:tc>
          <w:tcPr>
            <w:tcW w:w="696" w:type="dxa"/>
            <w:vMerge/>
            <w:tcBorders>
              <w:left w:val="single" w:sz="4" w:space="0" w:color="auto"/>
              <w:right w:val="single" w:sz="4" w:space="0" w:color="auto"/>
            </w:tcBorders>
            <w:shd w:val="clear" w:color="auto" w:fill="auto"/>
            <w:vAlign w:val="center"/>
            <w:hideMark/>
          </w:tcPr>
          <w:p w14:paraId="38F99605" w14:textId="77777777" w:rsidR="008A0CD5" w:rsidRPr="004F2B43" w:rsidRDefault="008A0CD5" w:rsidP="00AA72DE">
            <w:pPr>
              <w:rPr>
                <w:rFonts w:ascii="Times New Roman" w:hAnsi="Times New Roman"/>
                <w:sz w:val="24"/>
                <w:szCs w:val="24"/>
              </w:rPr>
            </w:pPr>
          </w:p>
        </w:tc>
        <w:tc>
          <w:tcPr>
            <w:tcW w:w="2701" w:type="dxa"/>
            <w:vMerge/>
            <w:tcBorders>
              <w:left w:val="single" w:sz="4" w:space="0" w:color="auto"/>
              <w:right w:val="single" w:sz="4" w:space="0" w:color="auto"/>
            </w:tcBorders>
            <w:shd w:val="clear" w:color="auto" w:fill="auto"/>
            <w:vAlign w:val="center"/>
            <w:hideMark/>
          </w:tcPr>
          <w:p w14:paraId="59FD1B67" w14:textId="77777777" w:rsidR="008A0CD5" w:rsidRPr="004F2B43" w:rsidRDefault="008A0CD5" w:rsidP="00AA72DE">
            <w:pPr>
              <w:rPr>
                <w:rFonts w:ascii="Times New Roman" w:hAnsi="Times New Roman"/>
                <w:sz w:val="24"/>
                <w:szCs w:val="24"/>
              </w:rPr>
            </w:pPr>
          </w:p>
        </w:tc>
        <w:tc>
          <w:tcPr>
            <w:tcW w:w="850" w:type="dxa"/>
            <w:vMerge w:val="restart"/>
            <w:tcBorders>
              <w:top w:val="nil"/>
              <w:left w:val="single" w:sz="4" w:space="0" w:color="auto"/>
              <w:right w:val="single" w:sz="4" w:space="0" w:color="auto"/>
            </w:tcBorders>
            <w:shd w:val="clear" w:color="auto" w:fill="auto"/>
            <w:hideMark/>
          </w:tcPr>
          <w:p w14:paraId="5E11133C" w14:textId="77777777" w:rsidR="008A0CD5" w:rsidRPr="004F2B43" w:rsidRDefault="008A0CD5" w:rsidP="00AA72DE">
            <w:pPr>
              <w:jc w:val="center"/>
              <w:rPr>
                <w:rFonts w:ascii="Times New Roman" w:hAnsi="Times New Roman"/>
                <w:sz w:val="24"/>
                <w:szCs w:val="24"/>
              </w:rPr>
            </w:pPr>
            <w:r w:rsidRPr="004F2B43">
              <w:rPr>
                <w:rFonts w:ascii="Times New Roman" w:hAnsi="Times New Roman"/>
                <w:sz w:val="24"/>
                <w:szCs w:val="24"/>
              </w:rPr>
              <w:t>2027</w:t>
            </w:r>
          </w:p>
        </w:tc>
        <w:tc>
          <w:tcPr>
            <w:tcW w:w="1164" w:type="dxa"/>
            <w:vMerge w:val="restart"/>
            <w:tcBorders>
              <w:top w:val="nil"/>
              <w:left w:val="single" w:sz="4" w:space="0" w:color="auto"/>
              <w:right w:val="single" w:sz="4" w:space="0" w:color="auto"/>
            </w:tcBorders>
            <w:shd w:val="clear" w:color="auto" w:fill="auto"/>
            <w:hideMark/>
          </w:tcPr>
          <w:p w14:paraId="501BD650" w14:textId="77777777" w:rsidR="008A0CD5" w:rsidRPr="004F2B43" w:rsidRDefault="008A0CD5" w:rsidP="00AA72DE">
            <w:pPr>
              <w:jc w:val="right"/>
              <w:rPr>
                <w:rFonts w:ascii="Times New Roman" w:hAnsi="Times New Roman"/>
                <w:sz w:val="24"/>
                <w:szCs w:val="24"/>
              </w:rPr>
            </w:pPr>
            <w:r w:rsidRPr="004F2B43">
              <w:rPr>
                <w:rFonts w:ascii="Times New Roman" w:hAnsi="Times New Roman"/>
                <w:sz w:val="24"/>
                <w:szCs w:val="24"/>
              </w:rPr>
              <w:t>0,00</w:t>
            </w:r>
          </w:p>
        </w:tc>
        <w:tc>
          <w:tcPr>
            <w:tcW w:w="992" w:type="dxa"/>
            <w:vMerge w:val="restart"/>
            <w:tcBorders>
              <w:top w:val="nil"/>
              <w:left w:val="single" w:sz="4" w:space="0" w:color="auto"/>
              <w:right w:val="single" w:sz="4" w:space="0" w:color="auto"/>
            </w:tcBorders>
            <w:shd w:val="clear" w:color="auto" w:fill="auto"/>
            <w:hideMark/>
          </w:tcPr>
          <w:p w14:paraId="56F99C05" w14:textId="77777777" w:rsidR="008A0CD5" w:rsidRPr="004F2B43" w:rsidRDefault="008A0CD5" w:rsidP="00AA72DE">
            <w:pPr>
              <w:jc w:val="right"/>
              <w:rPr>
                <w:rFonts w:ascii="Times New Roman" w:hAnsi="Times New Roman"/>
                <w:sz w:val="24"/>
                <w:szCs w:val="24"/>
              </w:rPr>
            </w:pPr>
            <w:r w:rsidRPr="004F2B43">
              <w:rPr>
                <w:rFonts w:ascii="Times New Roman" w:hAnsi="Times New Roman"/>
                <w:sz w:val="24"/>
                <w:szCs w:val="24"/>
              </w:rPr>
              <w:t>0,00</w:t>
            </w:r>
          </w:p>
        </w:tc>
        <w:tc>
          <w:tcPr>
            <w:tcW w:w="963" w:type="dxa"/>
            <w:vMerge w:val="restart"/>
            <w:tcBorders>
              <w:top w:val="nil"/>
              <w:left w:val="single" w:sz="4" w:space="0" w:color="auto"/>
              <w:right w:val="single" w:sz="4" w:space="0" w:color="auto"/>
            </w:tcBorders>
            <w:shd w:val="clear" w:color="auto" w:fill="auto"/>
            <w:hideMark/>
          </w:tcPr>
          <w:p w14:paraId="40E3474E" w14:textId="77777777" w:rsidR="008A0CD5" w:rsidRPr="004F2B43" w:rsidRDefault="008A0CD5" w:rsidP="00AA72DE">
            <w:pPr>
              <w:jc w:val="right"/>
              <w:rPr>
                <w:rFonts w:ascii="Times New Roman" w:hAnsi="Times New Roman"/>
                <w:sz w:val="24"/>
                <w:szCs w:val="24"/>
              </w:rPr>
            </w:pPr>
            <w:r w:rsidRPr="004F2B43">
              <w:rPr>
                <w:rFonts w:ascii="Times New Roman" w:hAnsi="Times New Roman"/>
                <w:sz w:val="24"/>
                <w:szCs w:val="24"/>
              </w:rPr>
              <w:t>0,00</w:t>
            </w:r>
          </w:p>
        </w:tc>
        <w:tc>
          <w:tcPr>
            <w:tcW w:w="1163" w:type="dxa"/>
            <w:vMerge w:val="restart"/>
            <w:tcBorders>
              <w:top w:val="nil"/>
              <w:left w:val="single" w:sz="4" w:space="0" w:color="auto"/>
              <w:right w:val="single" w:sz="4" w:space="0" w:color="auto"/>
            </w:tcBorders>
            <w:shd w:val="clear" w:color="auto" w:fill="auto"/>
            <w:hideMark/>
          </w:tcPr>
          <w:p w14:paraId="6A334CDB" w14:textId="77777777" w:rsidR="008A0CD5" w:rsidRPr="004F2B43" w:rsidRDefault="008A0CD5" w:rsidP="00AA72DE">
            <w:pPr>
              <w:jc w:val="right"/>
              <w:rPr>
                <w:rFonts w:ascii="Times New Roman" w:hAnsi="Times New Roman"/>
                <w:sz w:val="24"/>
                <w:szCs w:val="24"/>
              </w:rPr>
            </w:pPr>
            <w:r w:rsidRPr="004F2B43">
              <w:rPr>
                <w:rFonts w:ascii="Times New Roman" w:hAnsi="Times New Roman"/>
                <w:sz w:val="24"/>
                <w:szCs w:val="24"/>
              </w:rPr>
              <w:t>0,00</w:t>
            </w:r>
          </w:p>
        </w:tc>
        <w:tc>
          <w:tcPr>
            <w:tcW w:w="993" w:type="dxa"/>
            <w:vMerge w:val="restart"/>
            <w:tcBorders>
              <w:top w:val="nil"/>
              <w:left w:val="single" w:sz="4" w:space="0" w:color="auto"/>
              <w:right w:val="single" w:sz="4" w:space="0" w:color="auto"/>
            </w:tcBorders>
            <w:shd w:val="clear" w:color="auto" w:fill="auto"/>
            <w:hideMark/>
          </w:tcPr>
          <w:p w14:paraId="4D185F60" w14:textId="77777777" w:rsidR="008A0CD5" w:rsidRPr="004F2B43" w:rsidRDefault="008A0CD5" w:rsidP="00AA72DE">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3B0FBC58" w14:textId="77777777" w:rsidR="008A0CD5" w:rsidRPr="004F2B43" w:rsidRDefault="008A0CD5" w:rsidP="00AA72DE">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65B946F8" w14:textId="77777777" w:rsidR="008A0CD5" w:rsidRPr="004F2B43" w:rsidRDefault="008A0CD5" w:rsidP="00AA72DE">
            <w:pPr>
              <w:rPr>
                <w:rFonts w:ascii="Times New Roman" w:hAnsi="Times New Roman"/>
                <w:sz w:val="24"/>
                <w:szCs w:val="24"/>
              </w:rPr>
            </w:pPr>
            <w:r w:rsidRPr="004F2B43">
              <w:rPr>
                <w:rFonts w:ascii="Times New Roman" w:hAnsi="Times New Roman"/>
                <w:sz w:val="24"/>
                <w:szCs w:val="24"/>
              </w:rPr>
              <w:t>1. Количество субъектов малого и среднего пред</w:t>
            </w:r>
            <w:r>
              <w:rPr>
                <w:rFonts w:ascii="Times New Roman" w:hAnsi="Times New Roman"/>
                <w:sz w:val="24"/>
                <w:szCs w:val="24"/>
              </w:rPr>
              <w:t>-</w:t>
            </w:r>
            <w:r w:rsidRPr="004F2B43">
              <w:rPr>
                <w:rFonts w:ascii="Times New Roman" w:hAnsi="Times New Roman"/>
                <w:sz w:val="24"/>
                <w:szCs w:val="24"/>
              </w:rPr>
              <w:t>принимательства, полу</w:t>
            </w:r>
            <w:r>
              <w:rPr>
                <w:rFonts w:ascii="Times New Roman" w:hAnsi="Times New Roman"/>
                <w:sz w:val="24"/>
                <w:szCs w:val="24"/>
              </w:rPr>
              <w:t>-</w:t>
            </w:r>
            <w:r w:rsidRPr="004F2B43">
              <w:rPr>
                <w:rFonts w:ascii="Times New Roman" w:hAnsi="Times New Roman"/>
                <w:sz w:val="24"/>
                <w:szCs w:val="24"/>
              </w:rPr>
              <w:t>чивших частичное возме</w:t>
            </w:r>
            <w:r>
              <w:rPr>
                <w:rFonts w:ascii="Times New Roman" w:hAnsi="Times New Roman"/>
                <w:sz w:val="24"/>
                <w:szCs w:val="24"/>
              </w:rPr>
              <w:t>-</w:t>
            </w:r>
            <w:r w:rsidRPr="004F2B43">
              <w:rPr>
                <w:rFonts w:ascii="Times New Roman" w:hAnsi="Times New Roman"/>
                <w:sz w:val="24"/>
                <w:szCs w:val="24"/>
              </w:rPr>
              <w:t>щение затрат, связанных с продвижением произ</w:t>
            </w:r>
            <w:r>
              <w:rPr>
                <w:rFonts w:ascii="Times New Roman" w:hAnsi="Times New Roman"/>
                <w:sz w:val="24"/>
                <w:szCs w:val="24"/>
              </w:rPr>
              <w:t>-</w:t>
            </w:r>
            <w:r w:rsidRPr="004F2B43">
              <w:rPr>
                <w:rFonts w:ascii="Times New Roman" w:hAnsi="Times New Roman"/>
                <w:sz w:val="24"/>
                <w:szCs w:val="24"/>
              </w:rPr>
              <w:t>водимых товаров, выпол</w:t>
            </w:r>
            <w:r>
              <w:rPr>
                <w:rFonts w:ascii="Times New Roman" w:hAnsi="Times New Roman"/>
                <w:sz w:val="24"/>
                <w:szCs w:val="24"/>
              </w:rPr>
              <w:t>-</w:t>
            </w:r>
            <w:r w:rsidRPr="004F2B43">
              <w:rPr>
                <w:rFonts w:ascii="Times New Roman" w:hAnsi="Times New Roman"/>
                <w:sz w:val="24"/>
                <w:szCs w:val="24"/>
              </w:rPr>
              <w:t>няемых работ, оказыва</w:t>
            </w:r>
            <w:r>
              <w:rPr>
                <w:rFonts w:ascii="Times New Roman" w:hAnsi="Times New Roman"/>
                <w:sz w:val="24"/>
                <w:szCs w:val="24"/>
              </w:rPr>
              <w:t>-</w:t>
            </w:r>
            <w:r w:rsidRPr="004F2B43">
              <w:rPr>
                <w:rFonts w:ascii="Times New Roman" w:hAnsi="Times New Roman"/>
                <w:sz w:val="24"/>
                <w:szCs w:val="24"/>
              </w:rPr>
              <w:t>емых услуг за пределы Томской области, ед</w:t>
            </w:r>
          </w:p>
        </w:tc>
        <w:tc>
          <w:tcPr>
            <w:tcW w:w="976" w:type="dxa"/>
            <w:tcBorders>
              <w:top w:val="nil"/>
              <w:left w:val="nil"/>
              <w:bottom w:val="single" w:sz="4" w:space="0" w:color="auto"/>
              <w:right w:val="single" w:sz="4" w:space="0" w:color="auto"/>
            </w:tcBorders>
            <w:shd w:val="clear" w:color="auto" w:fill="auto"/>
            <w:hideMark/>
          </w:tcPr>
          <w:p w14:paraId="0FE4917B" w14:textId="77777777" w:rsidR="008A0CD5" w:rsidRPr="004F2B43" w:rsidRDefault="008A0CD5" w:rsidP="00AA72DE">
            <w:pPr>
              <w:jc w:val="right"/>
              <w:rPr>
                <w:rFonts w:ascii="Times New Roman" w:hAnsi="Times New Roman"/>
                <w:sz w:val="24"/>
                <w:szCs w:val="24"/>
              </w:rPr>
            </w:pPr>
            <w:r w:rsidRPr="004F2B43">
              <w:rPr>
                <w:rFonts w:ascii="Times New Roman" w:hAnsi="Times New Roman"/>
                <w:sz w:val="24"/>
                <w:szCs w:val="24"/>
              </w:rPr>
              <w:t>0</w:t>
            </w:r>
          </w:p>
        </w:tc>
      </w:tr>
      <w:tr w:rsidR="008A0CD5" w:rsidRPr="004F2B43" w14:paraId="0054FA54" w14:textId="77777777" w:rsidTr="0015039B">
        <w:trPr>
          <w:trHeight w:val="266"/>
        </w:trPr>
        <w:tc>
          <w:tcPr>
            <w:tcW w:w="696" w:type="dxa"/>
            <w:vMerge/>
            <w:tcBorders>
              <w:left w:val="single" w:sz="4" w:space="0" w:color="auto"/>
              <w:bottom w:val="single" w:sz="4" w:space="0" w:color="auto"/>
              <w:right w:val="single" w:sz="4" w:space="0" w:color="auto"/>
            </w:tcBorders>
            <w:shd w:val="clear" w:color="auto" w:fill="auto"/>
          </w:tcPr>
          <w:p w14:paraId="7E6C987E" w14:textId="77777777" w:rsidR="008A0CD5" w:rsidRPr="004F2B43" w:rsidRDefault="008A0CD5" w:rsidP="00AA72DE">
            <w:pPr>
              <w:rPr>
                <w:rFonts w:ascii="Times New Roman" w:hAnsi="Times New Roman"/>
                <w:sz w:val="24"/>
                <w:szCs w:val="24"/>
              </w:rPr>
            </w:pPr>
          </w:p>
        </w:tc>
        <w:tc>
          <w:tcPr>
            <w:tcW w:w="2701" w:type="dxa"/>
            <w:vMerge/>
            <w:tcBorders>
              <w:left w:val="single" w:sz="4" w:space="0" w:color="auto"/>
              <w:bottom w:val="single" w:sz="4" w:space="0" w:color="auto"/>
              <w:right w:val="single" w:sz="4" w:space="0" w:color="auto"/>
            </w:tcBorders>
            <w:shd w:val="clear" w:color="auto" w:fill="auto"/>
          </w:tcPr>
          <w:p w14:paraId="272312A2" w14:textId="77777777" w:rsidR="008A0CD5" w:rsidRPr="004F2B43" w:rsidRDefault="008A0CD5" w:rsidP="00AA72DE">
            <w:pPr>
              <w:rPr>
                <w:rFonts w:ascii="Times New Roman" w:hAnsi="Times New Roman"/>
                <w:sz w:val="24"/>
                <w:szCs w:val="24"/>
              </w:rPr>
            </w:pPr>
          </w:p>
        </w:tc>
        <w:tc>
          <w:tcPr>
            <w:tcW w:w="850" w:type="dxa"/>
            <w:vMerge/>
            <w:tcBorders>
              <w:left w:val="single" w:sz="4" w:space="0" w:color="auto"/>
              <w:bottom w:val="single" w:sz="4" w:space="0" w:color="auto"/>
              <w:right w:val="single" w:sz="4" w:space="0" w:color="auto"/>
            </w:tcBorders>
            <w:shd w:val="clear" w:color="auto" w:fill="auto"/>
          </w:tcPr>
          <w:p w14:paraId="078EAA3F" w14:textId="77777777" w:rsidR="008A0CD5" w:rsidRPr="004F2B43" w:rsidRDefault="008A0CD5" w:rsidP="00AA72DE">
            <w:pPr>
              <w:rPr>
                <w:rFonts w:ascii="Times New Roman" w:hAnsi="Times New Roman"/>
                <w:sz w:val="24"/>
                <w:szCs w:val="24"/>
              </w:rPr>
            </w:pPr>
          </w:p>
        </w:tc>
        <w:tc>
          <w:tcPr>
            <w:tcW w:w="1164" w:type="dxa"/>
            <w:vMerge/>
            <w:tcBorders>
              <w:left w:val="single" w:sz="4" w:space="0" w:color="auto"/>
              <w:bottom w:val="single" w:sz="4" w:space="0" w:color="auto"/>
              <w:right w:val="single" w:sz="4" w:space="0" w:color="auto"/>
            </w:tcBorders>
            <w:shd w:val="clear" w:color="auto" w:fill="auto"/>
          </w:tcPr>
          <w:p w14:paraId="0725DAC1" w14:textId="77777777" w:rsidR="008A0CD5" w:rsidRPr="004F2B43" w:rsidRDefault="008A0CD5" w:rsidP="00AA72DE">
            <w:pPr>
              <w:rPr>
                <w:rFonts w:ascii="Times New Roman" w:hAnsi="Times New Roman"/>
                <w:sz w:val="24"/>
                <w:szCs w:val="24"/>
              </w:rPr>
            </w:pPr>
          </w:p>
        </w:tc>
        <w:tc>
          <w:tcPr>
            <w:tcW w:w="992" w:type="dxa"/>
            <w:vMerge/>
            <w:tcBorders>
              <w:left w:val="single" w:sz="4" w:space="0" w:color="auto"/>
              <w:bottom w:val="single" w:sz="4" w:space="0" w:color="auto"/>
              <w:right w:val="single" w:sz="4" w:space="0" w:color="auto"/>
            </w:tcBorders>
            <w:shd w:val="clear" w:color="auto" w:fill="auto"/>
          </w:tcPr>
          <w:p w14:paraId="5245C380" w14:textId="77777777" w:rsidR="008A0CD5" w:rsidRPr="004F2B43" w:rsidRDefault="008A0CD5" w:rsidP="00AA72DE">
            <w:pPr>
              <w:rPr>
                <w:rFonts w:ascii="Times New Roman" w:hAnsi="Times New Roman"/>
                <w:sz w:val="24"/>
                <w:szCs w:val="24"/>
              </w:rPr>
            </w:pPr>
          </w:p>
        </w:tc>
        <w:tc>
          <w:tcPr>
            <w:tcW w:w="963" w:type="dxa"/>
            <w:vMerge/>
            <w:tcBorders>
              <w:left w:val="single" w:sz="4" w:space="0" w:color="auto"/>
              <w:bottom w:val="single" w:sz="4" w:space="0" w:color="auto"/>
              <w:right w:val="single" w:sz="4" w:space="0" w:color="auto"/>
            </w:tcBorders>
            <w:shd w:val="clear" w:color="auto" w:fill="auto"/>
          </w:tcPr>
          <w:p w14:paraId="5969F7D7" w14:textId="77777777" w:rsidR="008A0CD5" w:rsidRPr="004F2B43" w:rsidRDefault="008A0CD5" w:rsidP="00AA72DE">
            <w:pPr>
              <w:rPr>
                <w:rFonts w:ascii="Times New Roman" w:hAnsi="Times New Roman"/>
                <w:sz w:val="24"/>
                <w:szCs w:val="24"/>
              </w:rPr>
            </w:pPr>
          </w:p>
        </w:tc>
        <w:tc>
          <w:tcPr>
            <w:tcW w:w="1163" w:type="dxa"/>
            <w:vMerge/>
            <w:tcBorders>
              <w:left w:val="single" w:sz="4" w:space="0" w:color="auto"/>
              <w:bottom w:val="single" w:sz="4" w:space="0" w:color="auto"/>
              <w:right w:val="single" w:sz="4" w:space="0" w:color="auto"/>
            </w:tcBorders>
            <w:shd w:val="clear" w:color="auto" w:fill="auto"/>
          </w:tcPr>
          <w:p w14:paraId="5155D3FD" w14:textId="77777777" w:rsidR="008A0CD5" w:rsidRPr="004F2B43" w:rsidRDefault="008A0CD5" w:rsidP="00AA72DE">
            <w:pPr>
              <w:rPr>
                <w:rFonts w:ascii="Times New Roman" w:hAnsi="Times New Roman"/>
                <w:sz w:val="24"/>
                <w:szCs w:val="24"/>
              </w:rPr>
            </w:pPr>
          </w:p>
        </w:tc>
        <w:tc>
          <w:tcPr>
            <w:tcW w:w="993" w:type="dxa"/>
            <w:vMerge/>
            <w:tcBorders>
              <w:left w:val="single" w:sz="4" w:space="0" w:color="auto"/>
              <w:bottom w:val="single" w:sz="4" w:space="0" w:color="auto"/>
              <w:right w:val="single" w:sz="4" w:space="0" w:color="auto"/>
            </w:tcBorders>
            <w:shd w:val="clear" w:color="auto" w:fill="auto"/>
          </w:tcPr>
          <w:p w14:paraId="64B2656D" w14:textId="77777777" w:rsidR="008A0CD5" w:rsidRPr="004F2B43" w:rsidRDefault="008A0CD5" w:rsidP="00AA72DE">
            <w:pPr>
              <w:rPr>
                <w:rFonts w:ascii="Times New Roman" w:hAnsi="Times New Roman"/>
                <w:sz w:val="24"/>
                <w:szCs w:val="24"/>
              </w:rPr>
            </w:pPr>
          </w:p>
        </w:tc>
        <w:tc>
          <w:tcPr>
            <w:tcW w:w="1560" w:type="dxa"/>
            <w:vMerge/>
            <w:tcBorders>
              <w:left w:val="single" w:sz="4" w:space="0" w:color="auto"/>
              <w:bottom w:val="single" w:sz="4" w:space="0" w:color="auto"/>
              <w:right w:val="single" w:sz="4" w:space="0" w:color="auto"/>
            </w:tcBorders>
            <w:shd w:val="clear" w:color="auto" w:fill="auto"/>
          </w:tcPr>
          <w:p w14:paraId="2AEA029B" w14:textId="77777777" w:rsidR="008A0CD5" w:rsidRPr="004F2B43" w:rsidRDefault="008A0CD5" w:rsidP="00AA72DE">
            <w:pPr>
              <w:rPr>
                <w:rFonts w:ascii="Times New Roman" w:hAnsi="Times New Roman"/>
                <w:sz w:val="24"/>
                <w:szCs w:val="24"/>
              </w:rPr>
            </w:pP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6E72BF62" w14:textId="77777777" w:rsidR="008A0CD5" w:rsidRPr="004F2B43" w:rsidRDefault="008A0CD5" w:rsidP="00AA72DE">
            <w:pPr>
              <w:rPr>
                <w:rFonts w:ascii="Times New Roman" w:hAnsi="Times New Roman"/>
                <w:sz w:val="24"/>
                <w:szCs w:val="24"/>
              </w:rPr>
            </w:pPr>
            <w:r w:rsidRPr="004F2B43">
              <w:rPr>
                <w:rFonts w:ascii="Times New Roman" w:hAnsi="Times New Roman"/>
                <w:sz w:val="24"/>
                <w:szCs w:val="24"/>
              </w:rPr>
              <w:t>2. Количество меропри</w:t>
            </w:r>
            <w:r>
              <w:rPr>
                <w:rFonts w:ascii="Times New Roman" w:hAnsi="Times New Roman"/>
                <w:sz w:val="24"/>
                <w:szCs w:val="24"/>
              </w:rPr>
              <w:t>-</w:t>
            </w:r>
            <w:r w:rsidRPr="004F2B43">
              <w:rPr>
                <w:rFonts w:ascii="Times New Roman" w:hAnsi="Times New Roman"/>
                <w:sz w:val="24"/>
                <w:szCs w:val="24"/>
              </w:rPr>
              <w:t>ятий, связанных с прод</w:t>
            </w:r>
            <w:r>
              <w:rPr>
                <w:rFonts w:ascii="Times New Roman" w:hAnsi="Times New Roman"/>
                <w:sz w:val="24"/>
                <w:szCs w:val="24"/>
              </w:rPr>
              <w:t>-</w:t>
            </w:r>
            <w:r w:rsidRPr="004F2B43">
              <w:rPr>
                <w:rFonts w:ascii="Times New Roman" w:hAnsi="Times New Roman"/>
                <w:sz w:val="24"/>
                <w:szCs w:val="24"/>
              </w:rPr>
              <w:t>вижением производимых</w:t>
            </w:r>
            <w:r w:rsidR="00AC451F" w:rsidRPr="004F2B43">
              <w:rPr>
                <w:rFonts w:ascii="Times New Roman" w:hAnsi="Times New Roman"/>
                <w:sz w:val="24"/>
                <w:szCs w:val="24"/>
              </w:rPr>
              <w:t xml:space="preserve"> товаров, выполняемых</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432512F4" w14:textId="77777777" w:rsidR="008A0CD5" w:rsidRPr="004F2B43" w:rsidRDefault="008A0CD5" w:rsidP="00AA72DE">
            <w:pPr>
              <w:jc w:val="right"/>
              <w:rPr>
                <w:rFonts w:ascii="Times New Roman" w:hAnsi="Times New Roman"/>
                <w:sz w:val="24"/>
                <w:szCs w:val="24"/>
              </w:rPr>
            </w:pPr>
            <w:r w:rsidRPr="004F2B43">
              <w:rPr>
                <w:rFonts w:ascii="Times New Roman" w:hAnsi="Times New Roman"/>
                <w:sz w:val="24"/>
                <w:szCs w:val="24"/>
              </w:rPr>
              <w:t>0</w:t>
            </w:r>
          </w:p>
        </w:tc>
      </w:tr>
      <w:tr w:rsidR="008A0CD5" w:rsidRPr="004F2B43" w14:paraId="4F68931F" w14:textId="77777777" w:rsidTr="0015039B">
        <w:trPr>
          <w:trHeight w:val="266"/>
        </w:trPr>
        <w:tc>
          <w:tcPr>
            <w:tcW w:w="696" w:type="dxa"/>
            <w:tcBorders>
              <w:top w:val="single" w:sz="4" w:space="0" w:color="auto"/>
              <w:left w:val="single" w:sz="4" w:space="0" w:color="auto"/>
              <w:bottom w:val="single" w:sz="4" w:space="0" w:color="auto"/>
              <w:right w:val="single" w:sz="4" w:space="0" w:color="auto"/>
            </w:tcBorders>
            <w:shd w:val="clear" w:color="auto" w:fill="auto"/>
          </w:tcPr>
          <w:p w14:paraId="57141A44" w14:textId="77777777" w:rsidR="008A0CD5" w:rsidRPr="004F2B43" w:rsidRDefault="008A0CD5" w:rsidP="008A0CD5">
            <w:pPr>
              <w:jc w:val="center"/>
              <w:rPr>
                <w:rFonts w:ascii="Times New Roman" w:hAnsi="Times New Roman"/>
                <w:sz w:val="24"/>
                <w:szCs w:val="24"/>
              </w:rPr>
            </w:pPr>
            <w:r>
              <w:rPr>
                <w:rFonts w:ascii="Times New Roman" w:hAnsi="Times New Roman"/>
                <w:sz w:val="24"/>
                <w:szCs w:val="24"/>
              </w:rPr>
              <w:lastRenderedPageBreak/>
              <w:t>1</w:t>
            </w:r>
          </w:p>
        </w:tc>
        <w:tc>
          <w:tcPr>
            <w:tcW w:w="2701" w:type="dxa"/>
            <w:tcBorders>
              <w:top w:val="single" w:sz="4" w:space="0" w:color="auto"/>
              <w:left w:val="single" w:sz="4" w:space="0" w:color="auto"/>
              <w:bottom w:val="single" w:sz="4" w:space="0" w:color="auto"/>
              <w:right w:val="single" w:sz="4" w:space="0" w:color="auto"/>
            </w:tcBorders>
            <w:shd w:val="clear" w:color="auto" w:fill="auto"/>
          </w:tcPr>
          <w:p w14:paraId="394093EC" w14:textId="77777777" w:rsidR="008A0CD5" w:rsidRPr="004F2B43" w:rsidRDefault="008A0CD5" w:rsidP="008A0CD5">
            <w:pPr>
              <w:jc w:val="center"/>
              <w:rPr>
                <w:rFonts w:ascii="Times New Roman" w:hAnsi="Times New Roman"/>
                <w:sz w:val="24"/>
                <w:szCs w:val="24"/>
              </w:rPr>
            </w:pPr>
            <w:r>
              <w:rPr>
                <w:rFonts w:ascii="Times New Roman" w:hAnsi="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D779833" w14:textId="77777777" w:rsidR="008A0CD5" w:rsidRPr="004F2B43" w:rsidRDefault="008A0CD5" w:rsidP="008A0CD5">
            <w:pPr>
              <w:jc w:val="center"/>
              <w:rPr>
                <w:rFonts w:ascii="Times New Roman" w:hAnsi="Times New Roman"/>
                <w:sz w:val="24"/>
                <w:szCs w:val="24"/>
              </w:rPr>
            </w:pPr>
            <w:r>
              <w:rPr>
                <w:rFonts w:ascii="Times New Roman" w:hAnsi="Times New Roman"/>
                <w:sz w:val="24"/>
                <w:szCs w:val="24"/>
              </w:rPr>
              <w:t>3</w:t>
            </w: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7016EA10" w14:textId="77777777" w:rsidR="008A0CD5" w:rsidRPr="004F2B43" w:rsidRDefault="008A0CD5" w:rsidP="008A0CD5">
            <w:pPr>
              <w:jc w:val="center"/>
              <w:rPr>
                <w:rFonts w:ascii="Times New Roman" w:hAnsi="Times New Roman"/>
                <w:sz w:val="24"/>
                <w:szCs w:val="24"/>
              </w:rPr>
            </w:pPr>
            <w:r>
              <w:rPr>
                <w:rFonts w:ascii="Times New Roman" w:hAnsi="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A1E6CA9" w14:textId="77777777" w:rsidR="008A0CD5" w:rsidRPr="004F2B43" w:rsidRDefault="008A0CD5" w:rsidP="008A0CD5">
            <w:pPr>
              <w:jc w:val="center"/>
              <w:rPr>
                <w:rFonts w:ascii="Times New Roman" w:hAnsi="Times New Roman"/>
                <w:sz w:val="24"/>
                <w:szCs w:val="24"/>
              </w:rPr>
            </w:pPr>
            <w:r>
              <w:rPr>
                <w:rFonts w:ascii="Times New Roman" w:hAnsi="Times New Roman"/>
                <w:sz w:val="24"/>
                <w:szCs w:val="24"/>
              </w:rPr>
              <w:t>5</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C3B6B2F" w14:textId="77777777" w:rsidR="008A0CD5" w:rsidRPr="004F2B43" w:rsidRDefault="008A0CD5" w:rsidP="008A0CD5">
            <w:pPr>
              <w:jc w:val="center"/>
              <w:rPr>
                <w:rFonts w:ascii="Times New Roman" w:hAnsi="Times New Roman"/>
                <w:sz w:val="24"/>
                <w:szCs w:val="24"/>
              </w:rPr>
            </w:pPr>
            <w:r>
              <w:rPr>
                <w:rFonts w:ascii="Times New Roman" w:hAnsi="Times New Roman"/>
                <w:sz w:val="24"/>
                <w:szCs w:val="24"/>
              </w:rPr>
              <w:t>6</w:t>
            </w:r>
          </w:p>
        </w:tc>
        <w:tc>
          <w:tcPr>
            <w:tcW w:w="1163" w:type="dxa"/>
            <w:tcBorders>
              <w:top w:val="single" w:sz="4" w:space="0" w:color="auto"/>
              <w:left w:val="single" w:sz="4" w:space="0" w:color="auto"/>
              <w:bottom w:val="single" w:sz="4" w:space="0" w:color="auto"/>
              <w:right w:val="single" w:sz="4" w:space="0" w:color="auto"/>
            </w:tcBorders>
            <w:shd w:val="clear" w:color="auto" w:fill="auto"/>
          </w:tcPr>
          <w:p w14:paraId="4E8BB11B" w14:textId="77777777" w:rsidR="008A0CD5" w:rsidRPr="004F2B43" w:rsidRDefault="008A0CD5" w:rsidP="008A0CD5">
            <w:pPr>
              <w:jc w:val="center"/>
              <w:rPr>
                <w:rFonts w:ascii="Times New Roman" w:hAnsi="Times New Roman"/>
                <w:sz w:val="24"/>
                <w:szCs w:val="24"/>
              </w:rPr>
            </w:pPr>
            <w:r>
              <w:rPr>
                <w:rFonts w:ascii="Times New Roman" w:hAnsi="Times New Roman"/>
                <w:sz w:val="24"/>
                <w:szCs w:val="24"/>
              </w:rPr>
              <w:t>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0163A24" w14:textId="77777777" w:rsidR="008A0CD5" w:rsidRPr="004F2B43" w:rsidRDefault="008A0CD5" w:rsidP="008A0CD5">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FC14F0B" w14:textId="77777777" w:rsidR="008A0CD5" w:rsidRPr="004F2B43" w:rsidRDefault="008A0CD5" w:rsidP="008A0CD5">
            <w:pPr>
              <w:jc w:val="center"/>
              <w:rPr>
                <w:rFonts w:ascii="Times New Roman" w:hAnsi="Times New Roman"/>
                <w:sz w:val="24"/>
                <w:szCs w:val="24"/>
              </w:rPr>
            </w:pPr>
            <w:r>
              <w:rPr>
                <w:rFonts w:ascii="Times New Roman" w:hAnsi="Times New Roman"/>
                <w:sz w:val="24"/>
                <w:szCs w:val="24"/>
              </w:rPr>
              <w:t>9</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46023C47" w14:textId="77777777" w:rsidR="008A0CD5" w:rsidRPr="004F2B43" w:rsidRDefault="008A0CD5" w:rsidP="008A0CD5">
            <w:pPr>
              <w:jc w:val="center"/>
              <w:rPr>
                <w:rFonts w:ascii="Times New Roman" w:hAnsi="Times New Roman"/>
                <w:sz w:val="24"/>
                <w:szCs w:val="24"/>
              </w:rPr>
            </w:pPr>
            <w:r>
              <w:rPr>
                <w:rFonts w:ascii="Times New Roman" w:hAnsi="Times New Roman"/>
                <w:sz w:val="24"/>
                <w:szCs w:val="24"/>
              </w:rPr>
              <w:t>10</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5ECF3D1E" w14:textId="77777777" w:rsidR="008A0CD5" w:rsidRPr="004F2B43" w:rsidRDefault="008A0CD5" w:rsidP="008A0CD5">
            <w:pPr>
              <w:jc w:val="center"/>
              <w:rPr>
                <w:rFonts w:ascii="Times New Roman" w:hAnsi="Times New Roman"/>
                <w:sz w:val="24"/>
                <w:szCs w:val="24"/>
              </w:rPr>
            </w:pPr>
            <w:r>
              <w:rPr>
                <w:rFonts w:ascii="Times New Roman" w:hAnsi="Times New Roman"/>
                <w:sz w:val="24"/>
                <w:szCs w:val="24"/>
              </w:rPr>
              <w:t>11</w:t>
            </w:r>
          </w:p>
        </w:tc>
      </w:tr>
      <w:tr w:rsidR="00AA72DE" w:rsidRPr="004F2B43" w14:paraId="519DEE96" w14:textId="77777777" w:rsidTr="0015039B">
        <w:trPr>
          <w:trHeight w:val="1120"/>
        </w:trPr>
        <w:tc>
          <w:tcPr>
            <w:tcW w:w="696" w:type="dxa"/>
            <w:tcBorders>
              <w:top w:val="single" w:sz="4" w:space="0" w:color="auto"/>
              <w:left w:val="single" w:sz="4" w:space="0" w:color="auto"/>
              <w:bottom w:val="single" w:sz="4" w:space="0" w:color="auto"/>
              <w:right w:val="single" w:sz="4" w:space="0" w:color="auto"/>
            </w:tcBorders>
            <w:shd w:val="clear" w:color="auto" w:fill="auto"/>
            <w:hideMark/>
          </w:tcPr>
          <w:p w14:paraId="79E0E353" w14:textId="77777777" w:rsidR="00AA72DE" w:rsidRPr="004F2B43" w:rsidRDefault="00AA72DE" w:rsidP="00AA72DE">
            <w:pPr>
              <w:rPr>
                <w:rFonts w:ascii="Times New Roman" w:hAnsi="Times New Roman"/>
                <w:sz w:val="24"/>
                <w:szCs w:val="24"/>
              </w:rPr>
            </w:pPr>
          </w:p>
        </w:tc>
        <w:tc>
          <w:tcPr>
            <w:tcW w:w="2701" w:type="dxa"/>
            <w:tcBorders>
              <w:top w:val="single" w:sz="4" w:space="0" w:color="auto"/>
              <w:left w:val="single" w:sz="4" w:space="0" w:color="auto"/>
              <w:bottom w:val="single" w:sz="4" w:space="0" w:color="auto"/>
              <w:right w:val="single" w:sz="4" w:space="0" w:color="auto"/>
            </w:tcBorders>
            <w:shd w:val="clear" w:color="auto" w:fill="auto"/>
            <w:hideMark/>
          </w:tcPr>
          <w:p w14:paraId="437DE9E7" w14:textId="77777777" w:rsidR="00AA72DE" w:rsidRPr="004F2B43" w:rsidRDefault="00AA72DE" w:rsidP="00AA72DE">
            <w:pP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50831B68" w14:textId="77777777" w:rsidR="00AA72DE" w:rsidRPr="004F2B43" w:rsidRDefault="00AA72DE" w:rsidP="00AA72DE">
            <w:pPr>
              <w:rPr>
                <w:rFonts w:ascii="Times New Roman" w:hAnsi="Times New Roman"/>
                <w:sz w:val="24"/>
                <w:szCs w:val="24"/>
              </w:rPr>
            </w:pPr>
          </w:p>
        </w:tc>
        <w:tc>
          <w:tcPr>
            <w:tcW w:w="1164" w:type="dxa"/>
            <w:tcBorders>
              <w:top w:val="single" w:sz="4" w:space="0" w:color="auto"/>
              <w:left w:val="single" w:sz="4" w:space="0" w:color="auto"/>
              <w:bottom w:val="single" w:sz="4" w:space="0" w:color="auto"/>
              <w:right w:val="single" w:sz="4" w:space="0" w:color="auto"/>
            </w:tcBorders>
            <w:shd w:val="clear" w:color="auto" w:fill="auto"/>
            <w:hideMark/>
          </w:tcPr>
          <w:p w14:paraId="50BF527A" w14:textId="77777777" w:rsidR="00AA72DE" w:rsidRPr="004F2B43" w:rsidRDefault="00AA72DE" w:rsidP="00AA72DE">
            <w:pP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56CBE929" w14:textId="77777777" w:rsidR="00AA72DE" w:rsidRPr="004F2B43" w:rsidRDefault="00AA72DE" w:rsidP="00AA72DE">
            <w:pPr>
              <w:rPr>
                <w:rFonts w:ascii="Times New Roman" w:hAnsi="Times New Roman"/>
                <w:sz w:val="24"/>
                <w:szCs w:val="24"/>
              </w:rPr>
            </w:pP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67BCB7BD" w14:textId="77777777" w:rsidR="00AA72DE" w:rsidRPr="004F2B43" w:rsidRDefault="00AA72DE" w:rsidP="00AA72DE">
            <w:pPr>
              <w:rPr>
                <w:rFonts w:ascii="Times New Roman" w:hAnsi="Times New Roman"/>
                <w:sz w:val="24"/>
                <w:szCs w:val="24"/>
              </w:rPr>
            </w:pPr>
          </w:p>
        </w:tc>
        <w:tc>
          <w:tcPr>
            <w:tcW w:w="1163" w:type="dxa"/>
            <w:tcBorders>
              <w:top w:val="single" w:sz="4" w:space="0" w:color="auto"/>
              <w:left w:val="single" w:sz="4" w:space="0" w:color="auto"/>
              <w:bottom w:val="single" w:sz="4" w:space="0" w:color="auto"/>
              <w:right w:val="single" w:sz="4" w:space="0" w:color="auto"/>
            </w:tcBorders>
            <w:shd w:val="clear" w:color="auto" w:fill="auto"/>
            <w:hideMark/>
          </w:tcPr>
          <w:p w14:paraId="4DE1B270" w14:textId="77777777" w:rsidR="00AA72DE" w:rsidRPr="004F2B43" w:rsidRDefault="00AA72DE" w:rsidP="00AA72DE">
            <w:pPr>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6687584A" w14:textId="77777777" w:rsidR="00AA72DE" w:rsidRPr="004F2B43" w:rsidRDefault="00AA72DE" w:rsidP="00AA72DE">
            <w:pPr>
              <w:rPr>
                <w:rFonts w:ascii="Times New Roman" w:hAnsi="Times New Roman"/>
                <w:sz w:val="24"/>
                <w:szCs w:val="24"/>
              </w:rPr>
            </w:pP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7152F468" w14:textId="77777777" w:rsidR="00AA72DE" w:rsidRPr="004F2B43" w:rsidRDefault="00AA72DE" w:rsidP="00AA72DE">
            <w:pPr>
              <w:rPr>
                <w:rFonts w:ascii="Times New Roman" w:hAnsi="Times New Roman"/>
                <w:sz w:val="24"/>
                <w:szCs w:val="24"/>
              </w:rPr>
            </w:pPr>
          </w:p>
        </w:tc>
        <w:tc>
          <w:tcPr>
            <w:tcW w:w="2850" w:type="dxa"/>
            <w:tcBorders>
              <w:top w:val="single" w:sz="4" w:space="0" w:color="auto"/>
              <w:left w:val="single" w:sz="4" w:space="0" w:color="auto"/>
              <w:bottom w:val="single" w:sz="4" w:space="0" w:color="auto"/>
              <w:right w:val="single" w:sz="4" w:space="0" w:color="auto"/>
            </w:tcBorders>
            <w:shd w:val="clear" w:color="auto" w:fill="auto"/>
            <w:hideMark/>
          </w:tcPr>
          <w:p w14:paraId="16773EB5" w14:textId="77777777" w:rsidR="00AA72DE" w:rsidRPr="004F2B43" w:rsidRDefault="00AA72DE" w:rsidP="00AA72DE">
            <w:pPr>
              <w:rPr>
                <w:rFonts w:ascii="Times New Roman" w:hAnsi="Times New Roman"/>
                <w:sz w:val="24"/>
                <w:szCs w:val="24"/>
              </w:rPr>
            </w:pPr>
            <w:r w:rsidRPr="004F2B43">
              <w:rPr>
                <w:rFonts w:ascii="Times New Roman" w:hAnsi="Times New Roman"/>
                <w:sz w:val="24"/>
                <w:szCs w:val="24"/>
              </w:rPr>
              <w:t>работ, оказываемых услуг, в которых приняли участие получатели субсидии, ед</w:t>
            </w:r>
          </w:p>
        </w:tc>
        <w:tc>
          <w:tcPr>
            <w:tcW w:w="976" w:type="dxa"/>
            <w:tcBorders>
              <w:top w:val="single" w:sz="4" w:space="0" w:color="auto"/>
              <w:left w:val="single" w:sz="4" w:space="0" w:color="auto"/>
              <w:bottom w:val="single" w:sz="4" w:space="0" w:color="auto"/>
              <w:right w:val="single" w:sz="4" w:space="0" w:color="auto"/>
            </w:tcBorders>
            <w:shd w:val="clear" w:color="auto" w:fill="auto"/>
            <w:hideMark/>
          </w:tcPr>
          <w:p w14:paraId="77AD6238" w14:textId="77777777" w:rsidR="00AA72DE" w:rsidRPr="004F2B43" w:rsidRDefault="00AA72DE" w:rsidP="00AA72DE">
            <w:pPr>
              <w:jc w:val="right"/>
              <w:rPr>
                <w:rFonts w:ascii="Times New Roman" w:hAnsi="Times New Roman"/>
                <w:sz w:val="24"/>
                <w:szCs w:val="24"/>
              </w:rPr>
            </w:pPr>
          </w:p>
        </w:tc>
      </w:tr>
      <w:tr w:rsidR="00AA72DE" w:rsidRPr="004F2B43" w14:paraId="5892ACED" w14:textId="77777777" w:rsidTr="0015039B">
        <w:trPr>
          <w:trHeight w:val="315"/>
        </w:trPr>
        <w:tc>
          <w:tcPr>
            <w:tcW w:w="696" w:type="dxa"/>
            <w:tcBorders>
              <w:top w:val="single" w:sz="4" w:space="0" w:color="auto"/>
              <w:left w:val="single" w:sz="4" w:space="0" w:color="auto"/>
              <w:bottom w:val="single" w:sz="4" w:space="0" w:color="auto"/>
              <w:right w:val="single" w:sz="4" w:space="0" w:color="auto"/>
            </w:tcBorders>
            <w:shd w:val="clear" w:color="auto" w:fill="auto"/>
            <w:hideMark/>
          </w:tcPr>
          <w:p w14:paraId="32D6CE3B" w14:textId="77777777" w:rsidR="00AA72DE" w:rsidRPr="004F2B43" w:rsidRDefault="00AA72DE" w:rsidP="00AA72DE">
            <w:pPr>
              <w:jc w:val="center"/>
              <w:rPr>
                <w:rFonts w:ascii="Times New Roman" w:hAnsi="Times New Roman"/>
                <w:sz w:val="24"/>
                <w:szCs w:val="24"/>
              </w:rPr>
            </w:pPr>
            <w:r w:rsidRPr="004F2B43">
              <w:rPr>
                <w:rFonts w:ascii="Times New Roman" w:hAnsi="Times New Roman"/>
                <w:sz w:val="24"/>
                <w:szCs w:val="24"/>
              </w:rPr>
              <w:t>2.</w:t>
            </w:r>
          </w:p>
        </w:tc>
        <w:tc>
          <w:tcPr>
            <w:tcW w:w="14212" w:type="dxa"/>
            <w:gridSpan w:val="10"/>
            <w:tcBorders>
              <w:top w:val="single" w:sz="4" w:space="0" w:color="auto"/>
              <w:left w:val="nil"/>
              <w:bottom w:val="single" w:sz="4" w:space="0" w:color="auto"/>
              <w:right w:val="single" w:sz="4" w:space="0" w:color="auto"/>
            </w:tcBorders>
            <w:shd w:val="clear" w:color="auto" w:fill="auto"/>
            <w:hideMark/>
          </w:tcPr>
          <w:p w14:paraId="75B269D3" w14:textId="77777777" w:rsidR="00AA72DE" w:rsidRPr="004F2B43" w:rsidRDefault="00AA72DE" w:rsidP="00AA72DE">
            <w:pPr>
              <w:rPr>
                <w:rFonts w:ascii="Times New Roman" w:hAnsi="Times New Roman"/>
                <w:sz w:val="24"/>
                <w:szCs w:val="24"/>
              </w:rPr>
            </w:pPr>
            <w:r w:rsidRPr="004F2B43">
              <w:rPr>
                <w:rFonts w:ascii="Times New Roman" w:hAnsi="Times New Roman"/>
                <w:sz w:val="24"/>
                <w:szCs w:val="24"/>
              </w:rPr>
              <w:t xml:space="preserve">Задача 2 </w:t>
            </w:r>
            <w:r w:rsidR="009F7515">
              <w:rPr>
                <w:rFonts w:ascii="Times New Roman" w:hAnsi="Times New Roman"/>
                <w:sz w:val="24"/>
                <w:szCs w:val="24"/>
              </w:rPr>
              <w:t>«</w:t>
            </w:r>
            <w:r w:rsidRPr="004F2B43">
              <w:rPr>
                <w:rFonts w:ascii="Times New Roman" w:hAnsi="Times New Roman"/>
                <w:sz w:val="24"/>
                <w:szCs w:val="24"/>
              </w:rPr>
              <w:t>Расширение доступа субъектов малого и среднего предпринимательства к финансовым ресурсам, в том числе к льготному финансированию</w:t>
            </w:r>
            <w:r w:rsidR="009F7515">
              <w:rPr>
                <w:rFonts w:ascii="Times New Roman" w:hAnsi="Times New Roman"/>
                <w:sz w:val="24"/>
                <w:szCs w:val="24"/>
              </w:rPr>
              <w:t>»</w:t>
            </w:r>
            <w:r w:rsidRPr="004F2B43">
              <w:rPr>
                <w:rFonts w:ascii="Times New Roman" w:hAnsi="Times New Roman"/>
                <w:sz w:val="24"/>
                <w:szCs w:val="24"/>
              </w:rPr>
              <w:t xml:space="preserve"> подпрограммы 2</w:t>
            </w:r>
          </w:p>
        </w:tc>
      </w:tr>
      <w:tr w:rsidR="0015039B" w:rsidRPr="004F2B43" w14:paraId="2B67260A" w14:textId="77777777" w:rsidTr="0015039B">
        <w:trPr>
          <w:trHeight w:val="315"/>
        </w:trPr>
        <w:tc>
          <w:tcPr>
            <w:tcW w:w="696" w:type="dxa"/>
            <w:vMerge w:val="restart"/>
            <w:tcBorders>
              <w:top w:val="nil"/>
              <w:left w:val="single" w:sz="4" w:space="0" w:color="auto"/>
              <w:bottom w:val="single" w:sz="4" w:space="0" w:color="auto"/>
              <w:right w:val="single" w:sz="4" w:space="0" w:color="auto"/>
            </w:tcBorders>
            <w:shd w:val="clear" w:color="auto" w:fill="auto"/>
            <w:hideMark/>
          </w:tcPr>
          <w:p w14:paraId="0E00E1E2"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2.1</w:t>
            </w:r>
          </w:p>
        </w:tc>
        <w:tc>
          <w:tcPr>
            <w:tcW w:w="2701" w:type="dxa"/>
            <w:vMerge w:val="restart"/>
            <w:tcBorders>
              <w:top w:val="nil"/>
              <w:left w:val="single" w:sz="4" w:space="0" w:color="auto"/>
              <w:bottom w:val="single" w:sz="4" w:space="0" w:color="auto"/>
              <w:right w:val="single" w:sz="4" w:space="0" w:color="auto"/>
            </w:tcBorders>
            <w:shd w:val="clear" w:color="auto" w:fill="auto"/>
            <w:hideMark/>
          </w:tcPr>
          <w:p w14:paraId="52E65026" w14:textId="77777777" w:rsidR="0015039B" w:rsidRPr="004F2B43" w:rsidRDefault="0015039B" w:rsidP="0015039B">
            <w:pPr>
              <w:rPr>
                <w:rFonts w:ascii="Times New Roman" w:hAnsi="Times New Roman"/>
                <w:sz w:val="24"/>
                <w:szCs w:val="24"/>
              </w:rPr>
            </w:pPr>
            <w:r w:rsidRPr="004F2B43">
              <w:rPr>
                <w:rFonts w:ascii="Times New Roman" w:hAnsi="Times New Roman"/>
                <w:sz w:val="24"/>
                <w:szCs w:val="24"/>
              </w:rPr>
              <w:t xml:space="preserve">Основное мероприятие. Предоставление субсидий Фонду </w:t>
            </w:r>
            <w:r>
              <w:rPr>
                <w:rFonts w:ascii="Times New Roman" w:hAnsi="Times New Roman"/>
                <w:sz w:val="24"/>
                <w:szCs w:val="24"/>
              </w:rPr>
              <w:t>«</w:t>
            </w:r>
            <w:r w:rsidRPr="004F2B43">
              <w:rPr>
                <w:rFonts w:ascii="Times New Roman" w:hAnsi="Times New Roman"/>
                <w:sz w:val="24"/>
                <w:szCs w:val="24"/>
              </w:rPr>
              <w:t>МКК ФРМСП ЗАТО Северск</w:t>
            </w:r>
            <w:r>
              <w:rPr>
                <w:rFonts w:ascii="Times New Roman" w:hAnsi="Times New Roman"/>
                <w:sz w:val="24"/>
                <w:szCs w:val="24"/>
              </w:rPr>
              <w:t>»</w:t>
            </w:r>
            <w:r w:rsidRPr="004F2B43">
              <w:rPr>
                <w:rFonts w:ascii="Times New Roman" w:hAnsi="Times New Roman"/>
                <w:sz w:val="24"/>
                <w:szCs w:val="24"/>
              </w:rPr>
              <w:t xml:space="preserve"> в целях оказания финансовой поддержки субъектам малого и среднего предпринимательства, в т.ч.:</w:t>
            </w:r>
          </w:p>
        </w:tc>
        <w:tc>
          <w:tcPr>
            <w:tcW w:w="850" w:type="dxa"/>
            <w:tcBorders>
              <w:top w:val="nil"/>
              <w:left w:val="nil"/>
              <w:bottom w:val="single" w:sz="4" w:space="0" w:color="auto"/>
              <w:right w:val="single" w:sz="4" w:space="0" w:color="auto"/>
            </w:tcBorders>
            <w:shd w:val="clear" w:color="auto" w:fill="auto"/>
            <w:hideMark/>
          </w:tcPr>
          <w:p w14:paraId="689DB2B8"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Всего</w:t>
            </w:r>
          </w:p>
        </w:tc>
        <w:tc>
          <w:tcPr>
            <w:tcW w:w="1164" w:type="dxa"/>
            <w:tcBorders>
              <w:top w:val="nil"/>
              <w:left w:val="nil"/>
              <w:bottom w:val="single" w:sz="4" w:space="0" w:color="auto"/>
              <w:right w:val="single" w:sz="4" w:space="0" w:color="auto"/>
            </w:tcBorders>
            <w:shd w:val="clear" w:color="auto" w:fill="auto"/>
          </w:tcPr>
          <w:p w14:paraId="04DE32C9"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1 697,22</w:t>
            </w:r>
          </w:p>
        </w:tc>
        <w:tc>
          <w:tcPr>
            <w:tcW w:w="992" w:type="dxa"/>
            <w:tcBorders>
              <w:top w:val="nil"/>
              <w:left w:val="nil"/>
              <w:bottom w:val="single" w:sz="4" w:space="0" w:color="auto"/>
              <w:right w:val="single" w:sz="4" w:space="0" w:color="auto"/>
            </w:tcBorders>
            <w:shd w:val="clear" w:color="auto" w:fill="auto"/>
            <w:hideMark/>
          </w:tcPr>
          <w:p w14:paraId="5B4EF8BF"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7FA9AC45"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tcPr>
          <w:p w14:paraId="2B42E10F"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1 697,22</w:t>
            </w:r>
          </w:p>
        </w:tc>
        <w:tc>
          <w:tcPr>
            <w:tcW w:w="993" w:type="dxa"/>
            <w:tcBorders>
              <w:top w:val="nil"/>
              <w:left w:val="nil"/>
              <w:bottom w:val="single" w:sz="4" w:space="0" w:color="auto"/>
              <w:right w:val="single" w:sz="4" w:space="0" w:color="auto"/>
            </w:tcBorders>
            <w:shd w:val="clear" w:color="auto" w:fill="auto"/>
            <w:hideMark/>
          </w:tcPr>
          <w:p w14:paraId="3FC0B804"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14:paraId="5F605ACD" w14:textId="77777777" w:rsidR="0015039B" w:rsidRPr="004F2B43" w:rsidRDefault="0015039B" w:rsidP="0015039B">
            <w:pPr>
              <w:rPr>
                <w:rFonts w:ascii="Times New Roman" w:hAnsi="Times New Roman"/>
                <w:sz w:val="24"/>
                <w:szCs w:val="24"/>
              </w:rPr>
            </w:pPr>
            <w:r w:rsidRPr="004F2B43">
              <w:rPr>
                <w:rFonts w:ascii="Times New Roman" w:hAnsi="Times New Roman"/>
                <w:sz w:val="24"/>
                <w:szCs w:val="24"/>
              </w:rPr>
              <w:t>Админист</w:t>
            </w:r>
            <w:r w:rsidR="007F3AF6">
              <w:rPr>
                <w:rFonts w:ascii="Times New Roman" w:hAnsi="Times New Roman"/>
                <w:sz w:val="24"/>
                <w:szCs w:val="24"/>
              </w:rPr>
              <w:t>-</w:t>
            </w:r>
            <w:r w:rsidRPr="004F2B43">
              <w:rPr>
                <w:rFonts w:ascii="Times New Roman" w:hAnsi="Times New Roman"/>
                <w:sz w:val="24"/>
                <w:szCs w:val="24"/>
              </w:rPr>
              <w:t xml:space="preserve">рация ЗАТО Северск, Фонд </w:t>
            </w:r>
            <w:r>
              <w:rPr>
                <w:rFonts w:ascii="Times New Roman" w:hAnsi="Times New Roman"/>
                <w:sz w:val="24"/>
                <w:szCs w:val="24"/>
              </w:rPr>
              <w:t>«</w:t>
            </w:r>
            <w:r w:rsidRPr="004F2B43">
              <w:rPr>
                <w:rFonts w:ascii="Times New Roman" w:hAnsi="Times New Roman"/>
                <w:sz w:val="24"/>
                <w:szCs w:val="24"/>
              </w:rPr>
              <w:t>МКК ФРМСП ЗАТО Северск</w:t>
            </w:r>
            <w:r>
              <w:rPr>
                <w:rFonts w:ascii="Times New Roman" w:hAnsi="Times New Roman"/>
                <w:sz w:val="24"/>
                <w:szCs w:val="24"/>
              </w:rPr>
              <w:t>»</w:t>
            </w:r>
          </w:p>
        </w:tc>
        <w:tc>
          <w:tcPr>
            <w:tcW w:w="2850" w:type="dxa"/>
            <w:tcBorders>
              <w:top w:val="nil"/>
              <w:left w:val="nil"/>
              <w:bottom w:val="single" w:sz="4" w:space="0" w:color="auto"/>
              <w:right w:val="single" w:sz="4" w:space="0" w:color="auto"/>
            </w:tcBorders>
            <w:shd w:val="clear" w:color="auto" w:fill="auto"/>
            <w:hideMark/>
          </w:tcPr>
          <w:p w14:paraId="0E885327"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X</w:t>
            </w:r>
          </w:p>
        </w:tc>
        <w:tc>
          <w:tcPr>
            <w:tcW w:w="976" w:type="dxa"/>
            <w:tcBorders>
              <w:top w:val="nil"/>
              <w:left w:val="nil"/>
              <w:bottom w:val="single" w:sz="4" w:space="0" w:color="auto"/>
              <w:right w:val="single" w:sz="4" w:space="0" w:color="auto"/>
            </w:tcBorders>
            <w:shd w:val="clear" w:color="auto" w:fill="auto"/>
            <w:hideMark/>
          </w:tcPr>
          <w:p w14:paraId="1EEAA921"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X</w:t>
            </w:r>
          </w:p>
        </w:tc>
      </w:tr>
      <w:tr w:rsidR="0015039B" w:rsidRPr="004F2B43" w14:paraId="6ABBA9DF" w14:textId="77777777" w:rsidTr="0015039B">
        <w:trPr>
          <w:trHeight w:val="1575"/>
        </w:trPr>
        <w:tc>
          <w:tcPr>
            <w:tcW w:w="696" w:type="dxa"/>
            <w:vMerge/>
            <w:tcBorders>
              <w:top w:val="nil"/>
              <w:left w:val="single" w:sz="4" w:space="0" w:color="auto"/>
              <w:bottom w:val="single" w:sz="4" w:space="0" w:color="auto"/>
              <w:right w:val="single" w:sz="4" w:space="0" w:color="auto"/>
            </w:tcBorders>
            <w:vAlign w:val="center"/>
            <w:hideMark/>
          </w:tcPr>
          <w:p w14:paraId="2F2B1950" w14:textId="77777777" w:rsidR="0015039B" w:rsidRPr="004F2B43" w:rsidRDefault="0015039B" w:rsidP="0015039B">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2376D713" w14:textId="77777777" w:rsidR="0015039B" w:rsidRPr="004F2B43" w:rsidRDefault="0015039B" w:rsidP="0015039B">
            <w:pP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hideMark/>
          </w:tcPr>
          <w:p w14:paraId="2125B28B"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2025</w:t>
            </w:r>
          </w:p>
        </w:tc>
        <w:tc>
          <w:tcPr>
            <w:tcW w:w="1164" w:type="dxa"/>
            <w:tcBorders>
              <w:top w:val="nil"/>
              <w:left w:val="nil"/>
              <w:bottom w:val="single" w:sz="4" w:space="0" w:color="auto"/>
              <w:right w:val="single" w:sz="4" w:space="0" w:color="auto"/>
            </w:tcBorders>
            <w:shd w:val="clear" w:color="auto" w:fill="auto"/>
          </w:tcPr>
          <w:p w14:paraId="3E3F52A4"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565,74</w:t>
            </w:r>
          </w:p>
        </w:tc>
        <w:tc>
          <w:tcPr>
            <w:tcW w:w="992" w:type="dxa"/>
            <w:tcBorders>
              <w:top w:val="nil"/>
              <w:left w:val="nil"/>
              <w:bottom w:val="single" w:sz="4" w:space="0" w:color="auto"/>
              <w:right w:val="single" w:sz="4" w:space="0" w:color="auto"/>
            </w:tcBorders>
            <w:shd w:val="clear" w:color="auto" w:fill="auto"/>
            <w:hideMark/>
          </w:tcPr>
          <w:p w14:paraId="1E5236BF"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530AF6B5"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tcPr>
          <w:p w14:paraId="66A755DE"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565,74</w:t>
            </w:r>
          </w:p>
        </w:tc>
        <w:tc>
          <w:tcPr>
            <w:tcW w:w="993" w:type="dxa"/>
            <w:tcBorders>
              <w:top w:val="nil"/>
              <w:left w:val="nil"/>
              <w:bottom w:val="single" w:sz="4" w:space="0" w:color="auto"/>
              <w:right w:val="single" w:sz="4" w:space="0" w:color="auto"/>
            </w:tcBorders>
            <w:shd w:val="clear" w:color="auto" w:fill="auto"/>
            <w:hideMark/>
          </w:tcPr>
          <w:p w14:paraId="3C9616DE"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64F807BB" w14:textId="77777777" w:rsidR="0015039B" w:rsidRPr="004F2B43" w:rsidRDefault="0015039B" w:rsidP="0015039B">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1A4D7CE8" w14:textId="77777777" w:rsidR="0015039B" w:rsidRPr="004F2B43" w:rsidRDefault="0015039B" w:rsidP="00B248DA">
            <w:pPr>
              <w:rPr>
                <w:rFonts w:ascii="Times New Roman" w:hAnsi="Times New Roman"/>
                <w:sz w:val="24"/>
                <w:szCs w:val="24"/>
              </w:rPr>
            </w:pPr>
            <w:r w:rsidRPr="004F2B43">
              <w:rPr>
                <w:rFonts w:ascii="Times New Roman" w:hAnsi="Times New Roman"/>
                <w:sz w:val="24"/>
                <w:szCs w:val="24"/>
              </w:rPr>
              <w:t>1. Количество меропри</w:t>
            </w:r>
            <w:r w:rsidR="00B248DA">
              <w:rPr>
                <w:rFonts w:ascii="Times New Roman" w:hAnsi="Times New Roman"/>
                <w:sz w:val="24"/>
                <w:szCs w:val="24"/>
              </w:rPr>
              <w:t>я-</w:t>
            </w:r>
            <w:r w:rsidRPr="004F2B43">
              <w:rPr>
                <w:rFonts w:ascii="Times New Roman" w:hAnsi="Times New Roman"/>
                <w:sz w:val="24"/>
                <w:szCs w:val="24"/>
              </w:rPr>
              <w:t>тий, направленных на обеспечение доступности субъектов малого и среднего предпринима</w:t>
            </w:r>
            <w:r>
              <w:rPr>
                <w:rFonts w:ascii="Times New Roman" w:hAnsi="Times New Roman"/>
                <w:sz w:val="24"/>
                <w:szCs w:val="24"/>
              </w:rPr>
              <w:t>-</w:t>
            </w:r>
            <w:r w:rsidRPr="004F2B43">
              <w:rPr>
                <w:rFonts w:ascii="Times New Roman" w:hAnsi="Times New Roman"/>
                <w:sz w:val="24"/>
                <w:szCs w:val="24"/>
              </w:rPr>
              <w:t>тельства к финансовым ресурсам, ед</w:t>
            </w:r>
          </w:p>
        </w:tc>
        <w:tc>
          <w:tcPr>
            <w:tcW w:w="976" w:type="dxa"/>
            <w:tcBorders>
              <w:top w:val="nil"/>
              <w:left w:val="nil"/>
              <w:bottom w:val="single" w:sz="4" w:space="0" w:color="auto"/>
              <w:right w:val="single" w:sz="4" w:space="0" w:color="auto"/>
            </w:tcBorders>
            <w:shd w:val="clear" w:color="auto" w:fill="auto"/>
          </w:tcPr>
          <w:p w14:paraId="29BDA04E"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1</w:t>
            </w:r>
          </w:p>
        </w:tc>
      </w:tr>
      <w:tr w:rsidR="0015039B" w:rsidRPr="004F2B43" w14:paraId="4C534369" w14:textId="77777777" w:rsidTr="0015039B">
        <w:trPr>
          <w:trHeight w:val="1575"/>
        </w:trPr>
        <w:tc>
          <w:tcPr>
            <w:tcW w:w="696" w:type="dxa"/>
            <w:vMerge/>
            <w:tcBorders>
              <w:top w:val="nil"/>
              <w:left w:val="single" w:sz="4" w:space="0" w:color="auto"/>
              <w:bottom w:val="single" w:sz="4" w:space="0" w:color="auto"/>
              <w:right w:val="single" w:sz="4" w:space="0" w:color="auto"/>
            </w:tcBorders>
            <w:vAlign w:val="center"/>
            <w:hideMark/>
          </w:tcPr>
          <w:p w14:paraId="3C70D28A" w14:textId="77777777" w:rsidR="0015039B" w:rsidRPr="004F2B43" w:rsidRDefault="0015039B" w:rsidP="0015039B">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4F49BBA5" w14:textId="77777777" w:rsidR="0015039B" w:rsidRPr="004F2B43" w:rsidRDefault="0015039B" w:rsidP="0015039B">
            <w:pP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hideMark/>
          </w:tcPr>
          <w:p w14:paraId="5AB075AB"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2026</w:t>
            </w:r>
          </w:p>
        </w:tc>
        <w:tc>
          <w:tcPr>
            <w:tcW w:w="1164" w:type="dxa"/>
            <w:tcBorders>
              <w:top w:val="nil"/>
              <w:left w:val="nil"/>
              <w:bottom w:val="single" w:sz="4" w:space="0" w:color="auto"/>
              <w:right w:val="single" w:sz="4" w:space="0" w:color="auto"/>
            </w:tcBorders>
            <w:shd w:val="clear" w:color="auto" w:fill="auto"/>
          </w:tcPr>
          <w:p w14:paraId="3E9EFAF6"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565,74</w:t>
            </w:r>
          </w:p>
        </w:tc>
        <w:tc>
          <w:tcPr>
            <w:tcW w:w="992" w:type="dxa"/>
            <w:tcBorders>
              <w:top w:val="nil"/>
              <w:left w:val="nil"/>
              <w:bottom w:val="single" w:sz="4" w:space="0" w:color="auto"/>
              <w:right w:val="single" w:sz="4" w:space="0" w:color="auto"/>
            </w:tcBorders>
            <w:shd w:val="clear" w:color="auto" w:fill="auto"/>
            <w:hideMark/>
          </w:tcPr>
          <w:p w14:paraId="740E8109"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6B793605"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tcPr>
          <w:p w14:paraId="241A527B"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565,74</w:t>
            </w:r>
          </w:p>
        </w:tc>
        <w:tc>
          <w:tcPr>
            <w:tcW w:w="993" w:type="dxa"/>
            <w:tcBorders>
              <w:top w:val="nil"/>
              <w:left w:val="nil"/>
              <w:bottom w:val="single" w:sz="4" w:space="0" w:color="auto"/>
              <w:right w:val="single" w:sz="4" w:space="0" w:color="auto"/>
            </w:tcBorders>
            <w:shd w:val="clear" w:color="auto" w:fill="auto"/>
            <w:hideMark/>
          </w:tcPr>
          <w:p w14:paraId="20DB0B7B"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0E543C83" w14:textId="77777777" w:rsidR="0015039B" w:rsidRPr="004F2B43" w:rsidRDefault="0015039B" w:rsidP="0015039B">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50A2245D" w14:textId="77777777" w:rsidR="0015039B" w:rsidRDefault="0015039B" w:rsidP="00B248DA">
            <w:r w:rsidRPr="00294230">
              <w:rPr>
                <w:rFonts w:ascii="Times New Roman" w:hAnsi="Times New Roman"/>
                <w:sz w:val="24"/>
                <w:szCs w:val="24"/>
              </w:rPr>
              <w:t>1. Количество мероприя</w:t>
            </w:r>
            <w:r w:rsidR="00B248DA">
              <w:rPr>
                <w:rFonts w:ascii="Times New Roman" w:hAnsi="Times New Roman"/>
                <w:sz w:val="24"/>
                <w:szCs w:val="24"/>
              </w:rPr>
              <w:t>-</w:t>
            </w:r>
            <w:r w:rsidRPr="00294230">
              <w:rPr>
                <w:rFonts w:ascii="Times New Roman" w:hAnsi="Times New Roman"/>
                <w:sz w:val="24"/>
                <w:szCs w:val="24"/>
              </w:rPr>
              <w:t>тий, направленных на обеспечение доступности субъектов малого и среднего предпринима-тельства к финансовым ресурсам, ед</w:t>
            </w:r>
          </w:p>
        </w:tc>
        <w:tc>
          <w:tcPr>
            <w:tcW w:w="976" w:type="dxa"/>
            <w:tcBorders>
              <w:top w:val="nil"/>
              <w:left w:val="nil"/>
              <w:bottom w:val="single" w:sz="4" w:space="0" w:color="auto"/>
              <w:right w:val="single" w:sz="4" w:space="0" w:color="auto"/>
            </w:tcBorders>
            <w:shd w:val="clear" w:color="auto" w:fill="auto"/>
          </w:tcPr>
          <w:p w14:paraId="7759D527"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1</w:t>
            </w:r>
          </w:p>
        </w:tc>
      </w:tr>
      <w:tr w:rsidR="0015039B" w:rsidRPr="004F2B43" w14:paraId="33C9A649" w14:textId="77777777" w:rsidTr="0015039B">
        <w:trPr>
          <w:trHeight w:val="1575"/>
        </w:trPr>
        <w:tc>
          <w:tcPr>
            <w:tcW w:w="696" w:type="dxa"/>
            <w:vMerge/>
            <w:tcBorders>
              <w:top w:val="nil"/>
              <w:left w:val="single" w:sz="4" w:space="0" w:color="auto"/>
              <w:bottom w:val="single" w:sz="4" w:space="0" w:color="auto"/>
              <w:right w:val="single" w:sz="4" w:space="0" w:color="auto"/>
            </w:tcBorders>
            <w:vAlign w:val="center"/>
            <w:hideMark/>
          </w:tcPr>
          <w:p w14:paraId="314DF1EE" w14:textId="77777777" w:rsidR="0015039B" w:rsidRPr="004F2B43" w:rsidRDefault="0015039B" w:rsidP="0015039B">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164708B0" w14:textId="77777777" w:rsidR="0015039B" w:rsidRPr="004F2B43" w:rsidRDefault="0015039B" w:rsidP="0015039B">
            <w:pP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hideMark/>
          </w:tcPr>
          <w:p w14:paraId="3E24F784"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2027</w:t>
            </w:r>
          </w:p>
        </w:tc>
        <w:tc>
          <w:tcPr>
            <w:tcW w:w="1164" w:type="dxa"/>
            <w:tcBorders>
              <w:top w:val="nil"/>
              <w:left w:val="nil"/>
              <w:bottom w:val="single" w:sz="4" w:space="0" w:color="auto"/>
              <w:right w:val="single" w:sz="4" w:space="0" w:color="auto"/>
            </w:tcBorders>
            <w:shd w:val="clear" w:color="auto" w:fill="auto"/>
          </w:tcPr>
          <w:p w14:paraId="2B3869E8"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565,74</w:t>
            </w:r>
          </w:p>
        </w:tc>
        <w:tc>
          <w:tcPr>
            <w:tcW w:w="992" w:type="dxa"/>
            <w:tcBorders>
              <w:top w:val="nil"/>
              <w:left w:val="nil"/>
              <w:bottom w:val="single" w:sz="4" w:space="0" w:color="auto"/>
              <w:right w:val="single" w:sz="4" w:space="0" w:color="auto"/>
            </w:tcBorders>
            <w:shd w:val="clear" w:color="auto" w:fill="auto"/>
            <w:hideMark/>
          </w:tcPr>
          <w:p w14:paraId="2E43B2CA"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762EAA20"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tcPr>
          <w:p w14:paraId="7741770C"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565,74</w:t>
            </w:r>
          </w:p>
        </w:tc>
        <w:tc>
          <w:tcPr>
            <w:tcW w:w="993" w:type="dxa"/>
            <w:tcBorders>
              <w:top w:val="nil"/>
              <w:left w:val="nil"/>
              <w:bottom w:val="single" w:sz="4" w:space="0" w:color="auto"/>
              <w:right w:val="single" w:sz="4" w:space="0" w:color="auto"/>
            </w:tcBorders>
            <w:shd w:val="clear" w:color="auto" w:fill="auto"/>
            <w:hideMark/>
          </w:tcPr>
          <w:p w14:paraId="2580F714"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5F938D82" w14:textId="77777777" w:rsidR="0015039B" w:rsidRPr="004F2B43" w:rsidRDefault="0015039B" w:rsidP="0015039B">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3AA8ACDD" w14:textId="77777777" w:rsidR="0015039B" w:rsidRDefault="00B248DA" w:rsidP="0015039B">
            <w:r>
              <w:rPr>
                <w:rFonts w:ascii="Times New Roman" w:hAnsi="Times New Roman"/>
                <w:sz w:val="24"/>
                <w:szCs w:val="24"/>
              </w:rPr>
              <w:t>1. Количество меропри</w:t>
            </w:r>
            <w:r w:rsidR="0015039B" w:rsidRPr="00294230">
              <w:rPr>
                <w:rFonts w:ascii="Times New Roman" w:hAnsi="Times New Roman"/>
                <w:sz w:val="24"/>
                <w:szCs w:val="24"/>
              </w:rPr>
              <w:t>я</w:t>
            </w:r>
            <w:r>
              <w:rPr>
                <w:rFonts w:ascii="Times New Roman" w:hAnsi="Times New Roman"/>
                <w:sz w:val="24"/>
                <w:szCs w:val="24"/>
              </w:rPr>
              <w:t>-</w:t>
            </w:r>
            <w:r w:rsidR="0015039B" w:rsidRPr="00294230">
              <w:rPr>
                <w:rFonts w:ascii="Times New Roman" w:hAnsi="Times New Roman"/>
                <w:sz w:val="24"/>
                <w:szCs w:val="24"/>
              </w:rPr>
              <w:t>тий, направленных на обеспечение доступности субъектов малого и среднего предпринима-тельства к финансовым ресурсам, ед</w:t>
            </w:r>
          </w:p>
        </w:tc>
        <w:tc>
          <w:tcPr>
            <w:tcW w:w="976" w:type="dxa"/>
            <w:tcBorders>
              <w:top w:val="nil"/>
              <w:left w:val="nil"/>
              <w:bottom w:val="single" w:sz="4" w:space="0" w:color="auto"/>
              <w:right w:val="single" w:sz="4" w:space="0" w:color="auto"/>
            </w:tcBorders>
            <w:shd w:val="clear" w:color="auto" w:fill="auto"/>
          </w:tcPr>
          <w:p w14:paraId="73FC5EB1"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1</w:t>
            </w:r>
          </w:p>
        </w:tc>
      </w:tr>
      <w:tr w:rsidR="0015039B" w:rsidRPr="004F2B43" w14:paraId="7104EF94" w14:textId="77777777" w:rsidTr="00B248DA">
        <w:trPr>
          <w:trHeight w:val="70"/>
        </w:trPr>
        <w:tc>
          <w:tcPr>
            <w:tcW w:w="696" w:type="dxa"/>
            <w:vMerge w:val="restart"/>
            <w:tcBorders>
              <w:top w:val="single" w:sz="4" w:space="0" w:color="auto"/>
              <w:left w:val="single" w:sz="4" w:space="0" w:color="auto"/>
              <w:bottom w:val="single" w:sz="4" w:space="0" w:color="auto"/>
              <w:right w:val="single" w:sz="4" w:space="0" w:color="auto"/>
            </w:tcBorders>
          </w:tcPr>
          <w:p w14:paraId="59FD0D45"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2.1.1</w:t>
            </w:r>
          </w:p>
        </w:tc>
        <w:tc>
          <w:tcPr>
            <w:tcW w:w="2701" w:type="dxa"/>
            <w:vMerge w:val="restart"/>
            <w:tcBorders>
              <w:top w:val="single" w:sz="4" w:space="0" w:color="auto"/>
              <w:left w:val="single" w:sz="4" w:space="0" w:color="auto"/>
              <w:bottom w:val="single" w:sz="4" w:space="0" w:color="auto"/>
              <w:right w:val="single" w:sz="4" w:space="0" w:color="auto"/>
            </w:tcBorders>
          </w:tcPr>
          <w:p w14:paraId="5BF2E63C" w14:textId="77777777" w:rsidR="0015039B" w:rsidRPr="004F2B43" w:rsidRDefault="0015039B" w:rsidP="0015039B">
            <w:pPr>
              <w:rPr>
                <w:rFonts w:ascii="Times New Roman" w:hAnsi="Times New Roman"/>
                <w:sz w:val="24"/>
                <w:szCs w:val="24"/>
              </w:rPr>
            </w:pPr>
            <w:r w:rsidRPr="004F2B43">
              <w:rPr>
                <w:rFonts w:ascii="Times New Roman" w:hAnsi="Times New Roman"/>
                <w:sz w:val="24"/>
                <w:szCs w:val="24"/>
              </w:rPr>
              <w:t xml:space="preserve">Предоставление субсидии Фонду </w:t>
            </w:r>
            <w:r>
              <w:rPr>
                <w:rFonts w:ascii="Times New Roman" w:hAnsi="Times New Roman"/>
                <w:sz w:val="24"/>
                <w:szCs w:val="24"/>
              </w:rPr>
              <w:t>«</w:t>
            </w:r>
            <w:r w:rsidRPr="004F2B43">
              <w:rPr>
                <w:rFonts w:ascii="Times New Roman" w:hAnsi="Times New Roman"/>
                <w:sz w:val="24"/>
                <w:szCs w:val="24"/>
              </w:rPr>
              <w:t>МКК ФРМСП ЗАТО Северск</w:t>
            </w:r>
            <w:r>
              <w:rPr>
                <w:rFonts w:ascii="Times New Roman" w:hAnsi="Times New Roman"/>
                <w:sz w:val="24"/>
                <w:szCs w:val="24"/>
              </w:rPr>
              <w:t>»</w:t>
            </w:r>
            <w:r w:rsidRPr="004F2B43">
              <w:rPr>
                <w:rFonts w:ascii="Times New Roman" w:hAnsi="Times New Roman"/>
                <w:sz w:val="24"/>
                <w:szCs w:val="24"/>
              </w:rPr>
              <w:t xml:space="preserve"> на</w:t>
            </w:r>
          </w:p>
        </w:tc>
        <w:tc>
          <w:tcPr>
            <w:tcW w:w="850" w:type="dxa"/>
            <w:tcBorders>
              <w:top w:val="single" w:sz="4" w:space="0" w:color="auto"/>
              <w:left w:val="nil"/>
              <w:bottom w:val="single" w:sz="4" w:space="0" w:color="auto"/>
              <w:right w:val="single" w:sz="4" w:space="0" w:color="auto"/>
            </w:tcBorders>
            <w:shd w:val="clear" w:color="auto" w:fill="auto"/>
          </w:tcPr>
          <w:p w14:paraId="1077614B"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Всего</w:t>
            </w:r>
          </w:p>
        </w:tc>
        <w:tc>
          <w:tcPr>
            <w:tcW w:w="1164" w:type="dxa"/>
            <w:tcBorders>
              <w:top w:val="nil"/>
              <w:left w:val="nil"/>
              <w:bottom w:val="single" w:sz="4" w:space="0" w:color="auto"/>
              <w:right w:val="single" w:sz="4" w:space="0" w:color="auto"/>
            </w:tcBorders>
            <w:shd w:val="clear" w:color="auto" w:fill="auto"/>
          </w:tcPr>
          <w:p w14:paraId="4EDC3763"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1 697,22</w:t>
            </w:r>
          </w:p>
        </w:tc>
        <w:tc>
          <w:tcPr>
            <w:tcW w:w="992" w:type="dxa"/>
            <w:tcBorders>
              <w:top w:val="single" w:sz="4" w:space="0" w:color="auto"/>
              <w:left w:val="nil"/>
              <w:bottom w:val="single" w:sz="4" w:space="0" w:color="auto"/>
              <w:right w:val="single" w:sz="4" w:space="0" w:color="auto"/>
            </w:tcBorders>
            <w:shd w:val="clear" w:color="auto" w:fill="auto"/>
          </w:tcPr>
          <w:p w14:paraId="7145B331"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single" w:sz="4" w:space="0" w:color="auto"/>
              <w:left w:val="nil"/>
              <w:bottom w:val="single" w:sz="4" w:space="0" w:color="auto"/>
              <w:right w:val="single" w:sz="4" w:space="0" w:color="auto"/>
            </w:tcBorders>
            <w:shd w:val="clear" w:color="auto" w:fill="auto"/>
          </w:tcPr>
          <w:p w14:paraId="19F86407"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tcPr>
          <w:p w14:paraId="69221285"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1 697,22</w:t>
            </w:r>
          </w:p>
        </w:tc>
        <w:tc>
          <w:tcPr>
            <w:tcW w:w="993" w:type="dxa"/>
            <w:tcBorders>
              <w:top w:val="single" w:sz="4" w:space="0" w:color="auto"/>
              <w:left w:val="nil"/>
              <w:bottom w:val="single" w:sz="4" w:space="0" w:color="auto"/>
              <w:right w:val="single" w:sz="4" w:space="0" w:color="auto"/>
            </w:tcBorders>
            <w:shd w:val="clear" w:color="auto" w:fill="auto"/>
          </w:tcPr>
          <w:p w14:paraId="5B2D5813"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560" w:type="dxa"/>
            <w:vMerge w:val="restart"/>
            <w:tcBorders>
              <w:top w:val="single" w:sz="4" w:space="0" w:color="auto"/>
              <w:left w:val="single" w:sz="4" w:space="0" w:color="auto"/>
              <w:bottom w:val="single" w:sz="4" w:space="0" w:color="auto"/>
              <w:right w:val="single" w:sz="4" w:space="0" w:color="auto"/>
            </w:tcBorders>
          </w:tcPr>
          <w:p w14:paraId="7598AFFC" w14:textId="77777777" w:rsidR="0015039B" w:rsidRPr="004F2B43" w:rsidRDefault="0015039B" w:rsidP="0015039B">
            <w:pPr>
              <w:rPr>
                <w:rFonts w:ascii="Times New Roman" w:hAnsi="Times New Roman"/>
                <w:sz w:val="24"/>
                <w:szCs w:val="24"/>
              </w:rPr>
            </w:pPr>
            <w:r w:rsidRPr="004F2B43">
              <w:rPr>
                <w:rFonts w:ascii="Times New Roman" w:hAnsi="Times New Roman"/>
                <w:sz w:val="24"/>
                <w:szCs w:val="24"/>
              </w:rPr>
              <w:t>Админист</w:t>
            </w:r>
            <w:r>
              <w:rPr>
                <w:rFonts w:ascii="Times New Roman" w:hAnsi="Times New Roman"/>
                <w:sz w:val="24"/>
                <w:szCs w:val="24"/>
              </w:rPr>
              <w:t>-</w:t>
            </w:r>
            <w:r w:rsidRPr="004F2B43">
              <w:rPr>
                <w:rFonts w:ascii="Times New Roman" w:hAnsi="Times New Roman"/>
                <w:sz w:val="24"/>
                <w:szCs w:val="24"/>
              </w:rPr>
              <w:t>рация ЗАТО Северск, Комитет</w:t>
            </w:r>
          </w:p>
        </w:tc>
        <w:tc>
          <w:tcPr>
            <w:tcW w:w="2850" w:type="dxa"/>
            <w:tcBorders>
              <w:top w:val="single" w:sz="4" w:space="0" w:color="auto"/>
              <w:left w:val="nil"/>
              <w:bottom w:val="single" w:sz="4" w:space="0" w:color="auto"/>
              <w:right w:val="single" w:sz="4" w:space="0" w:color="auto"/>
            </w:tcBorders>
            <w:shd w:val="clear" w:color="auto" w:fill="auto"/>
          </w:tcPr>
          <w:p w14:paraId="7DA443A4"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X</w:t>
            </w:r>
          </w:p>
        </w:tc>
        <w:tc>
          <w:tcPr>
            <w:tcW w:w="976" w:type="dxa"/>
            <w:tcBorders>
              <w:top w:val="single" w:sz="4" w:space="0" w:color="auto"/>
              <w:left w:val="nil"/>
              <w:bottom w:val="single" w:sz="4" w:space="0" w:color="auto"/>
              <w:right w:val="single" w:sz="4" w:space="0" w:color="auto"/>
            </w:tcBorders>
            <w:shd w:val="clear" w:color="auto" w:fill="auto"/>
          </w:tcPr>
          <w:p w14:paraId="21C3D667"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X</w:t>
            </w:r>
          </w:p>
        </w:tc>
      </w:tr>
      <w:tr w:rsidR="0015039B" w:rsidRPr="004F2B43" w14:paraId="6A8591D3" w14:textId="77777777" w:rsidTr="00B248DA">
        <w:trPr>
          <w:trHeight w:val="838"/>
        </w:trPr>
        <w:tc>
          <w:tcPr>
            <w:tcW w:w="696" w:type="dxa"/>
            <w:vMerge/>
            <w:tcBorders>
              <w:top w:val="single" w:sz="4" w:space="0" w:color="auto"/>
              <w:left w:val="single" w:sz="4" w:space="0" w:color="auto"/>
              <w:bottom w:val="single" w:sz="4" w:space="0" w:color="auto"/>
              <w:right w:val="single" w:sz="4" w:space="0" w:color="auto"/>
            </w:tcBorders>
          </w:tcPr>
          <w:p w14:paraId="6567E983" w14:textId="77777777" w:rsidR="0015039B" w:rsidRPr="004F2B43" w:rsidRDefault="0015039B" w:rsidP="0015039B">
            <w:pPr>
              <w:rPr>
                <w:rFonts w:ascii="Times New Roman" w:hAnsi="Times New Roman"/>
                <w:sz w:val="24"/>
                <w:szCs w:val="24"/>
              </w:rPr>
            </w:pPr>
          </w:p>
        </w:tc>
        <w:tc>
          <w:tcPr>
            <w:tcW w:w="2701" w:type="dxa"/>
            <w:vMerge/>
            <w:tcBorders>
              <w:top w:val="single" w:sz="4" w:space="0" w:color="auto"/>
              <w:left w:val="single" w:sz="4" w:space="0" w:color="auto"/>
              <w:bottom w:val="single" w:sz="4" w:space="0" w:color="auto"/>
              <w:right w:val="single" w:sz="4" w:space="0" w:color="auto"/>
            </w:tcBorders>
          </w:tcPr>
          <w:p w14:paraId="5E764465" w14:textId="77777777" w:rsidR="0015039B" w:rsidRPr="004F2B43" w:rsidRDefault="0015039B" w:rsidP="0015039B">
            <w:pPr>
              <w:rPr>
                <w:rFonts w:ascii="Times New Roman" w:hAnsi="Times New Roman"/>
                <w:sz w:val="24"/>
                <w:szCs w:val="24"/>
              </w:rPr>
            </w:pPr>
          </w:p>
        </w:tc>
        <w:tc>
          <w:tcPr>
            <w:tcW w:w="850" w:type="dxa"/>
            <w:tcBorders>
              <w:top w:val="single" w:sz="4" w:space="0" w:color="auto"/>
              <w:left w:val="nil"/>
              <w:bottom w:val="single" w:sz="4" w:space="0" w:color="auto"/>
              <w:right w:val="single" w:sz="4" w:space="0" w:color="auto"/>
            </w:tcBorders>
            <w:shd w:val="clear" w:color="auto" w:fill="auto"/>
          </w:tcPr>
          <w:p w14:paraId="7A2AAF8E"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2025</w:t>
            </w:r>
          </w:p>
        </w:tc>
        <w:tc>
          <w:tcPr>
            <w:tcW w:w="1164" w:type="dxa"/>
            <w:tcBorders>
              <w:top w:val="nil"/>
              <w:left w:val="nil"/>
              <w:bottom w:val="single" w:sz="4" w:space="0" w:color="auto"/>
              <w:right w:val="single" w:sz="4" w:space="0" w:color="auto"/>
            </w:tcBorders>
            <w:shd w:val="clear" w:color="auto" w:fill="auto"/>
          </w:tcPr>
          <w:p w14:paraId="529DC4C2"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565,74</w:t>
            </w:r>
          </w:p>
        </w:tc>
        <w:tc>
          <w:tcPr>
            <w:tcW w:w="992" w:type="dxa"/>
            <w:tcBorders>
              <w:top w:val="single" w:sz="4" w:space="0" w:color="auto"/>
              <w:left w:val="nil"/>
              <w:bottom w:val="single" w:sz="4" w:space="0" w:color="auto"/>
              <w:right w:val="single" w:sz="4" w:space="0" w:color="auto"/>
            </w:tcBorders>
            <w:shd w:val="clear" w:color="auto" w:fill="auto"/>
          </w:tcPr>
          <w:p w14:paraId="09922F28"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single" w:sz="4" w:space="0" w:color="auto"/>
              <w:left w:val="nil"/>
              <w:bottom w:val="single" w:sz="4" w:space="0" w:color="auto"/>
              <w:right w:val="single" w:sz="4" w:space="0" w:color="auto"/>
            </w:tcBorders>
            <w:shd w:val="clear" w:color="auto" w:fill="auto"/>
          </w:tcPr>
          <w:p w14:paraId="4827BB7E"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tcPr>
          <w:p w14:paraId="37509FD3"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565,74</w:t>
            </w:r>
          </w:p>
        </w:tc>
        <w:tc>
          <w:tcPr>
            <w:tcW w:w="993" w:type="dxa"/>
            <w:tcBorders>
              <w:top w:val="single" w:sz="4" w:space="0" w:color="auto"/>
              <w:left w:val="nil"/>
              <w:bottom w:val="single" w:sz="4" w:space="0" w:color="auto"/>
              <w:right w:val="single" w:sz="4" w:space="0" w:color="auto"/>
            </w:tcBorders>
            <w:shd w:val="clear" w:color="auto" w:fill="auto"/>
          </w:tcPr>
          <w:p w14:paraId="2B102D55"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top w:val="single" w:sz="4" w:space="0" w:color="auto"/>
              <w:left w:val="single" w:sz="4" w:space="0" w:color="auto"/>
              <w:bottom w:val="single" w:sz="4" w:space="0" w:color="auto"/>
              <w:right w:val="single" w:sz="4" w:space="0" w:color="auto"/>
            </w:tcBorders>
          </w:tcPr>
          <w:p w14:paraId="26A7DAE4" w14:textId="77777777" w:rsidR="0015039B" w:rsidRPr="004F2B43" w:rsidRDefault="0015039B" w:rsidP="0015039B">
            <w:pPr>
              <w:rPr>
                <w:rFonts w:ascii="Times New Roman" w:hAnsi="Times New Roman"/>
                <w:sz w:val="24"/>
                <w:szCs w:val="24"/>
              </w:rPr>
            </w:pPr>
          </w:p>
        </w:tc>
        <w:tc>
          <w:tcPr>
            <w:tcW w:w="2850" w:type="dxa"/>
            <w:tcBorders>
              <w:top w:val="single" w:sz="4" w:space="0" w:color="auto"/>
              <w:left w:val="nil"/>
              <w:bottom w:val="single" w:sz="4" w:space="0" w:color="auto"/>
              <w:right w:val="single" w:sz="4" w:space="0" w:color="auto"/>
            </w:tcBorders>
            <w:shd w:val="clear" w:color="auto" w:fill="auto"/>
          </w:tcPr>
          <w:p w14:paraId="10851B79" w14:textId="77777777" w:rsidR="0015039B" w:rsidRPr="00294230" w:rsidRDefault="0015039B" w:rsidP="0015039B">
            <w:pPr>
              <w:rPr>
                <w:rFonts w:ascii="Times New Roman" w:hAnsi="Times New Roman"/>
                <w:sz w:val="24"/>
                <w:szCs w:val="24"/>
              </w:rPr>
            </w:pPr>
            <w:r w:rsidRPr="004F2B43">
              <w:rPr>
                <w:rFonts w:ascii="Times New Roman" w:hAnsi="Times New Roman"/>
                <w:sz w:val="24"/>
                <w:szCs w:val="24"/>
              </w:rPr>
              <w:t>1. Количество микрозай</w:t>
            </w:r>
            <w:r>
              <w:rPr>
                <w:rFonts w:ascii="Times New Roman" w:hAnsi="Times New Roman"/>
                <w:sz w:val="24"/>
                <w:szCs w:val="24"/>
              </w:rPr>
              <w:t>-</w:t>
            </w:r>
            <w:r w:rsidRPr="004F2B43">
              <w:rPr>
                <w:rFonts w:ascii="Times New Roman" w:hAnsi="Times New Roman"/>
                <w:sz w:val="24"/>
                <w:szCs w:val="24"/>
              </w:rPr>
              <w:t>мов, предоставленных субъектам малого и сред</w:t>
            </w:r>
            <w:r>
              <w:rPr>
                <w:rFonts w:ascii="Times New Roman" w:hAnsi="Times New Roman"/>
                <w:sz w:val="24"/>
                <w:szCs w:val="24"/>
              </w:rPr>
              <w:t>-</w:t>
            </w:r>
            <w:r w:rsidRPr="004F2B43">
              <w:rPr>
                <w:rFonts w:ascii="Times New Roman" w:hAnsi="Times New Roman"/>
                <w:sz w:val="24"/>
                <w:szCs w:val="24"/>
              </w:rPr>
              <w:t xml:space="preserve"> него предприниматель</w:t>
            </w:r>
            <w:r>
              <w:rPr>
                <w:rFonts w:ascii="Times New Roman" w:hAnsi="Times New Roman"/>
                <w:sz w:val="24"/>
                <w:szCs w:val="24"/>
              </w:rPr>
              <w:t>-</w:t>
            </w:r>
          </w:p>
        </w:tc>
        <w:tc>
          <w:tcPr>
            <w:tcW w:w="976" w:type="dxa"/>
            <w:tcBorders>
              <w:top w:val="single" w:sz="4" w:space="0" w:color="auto"/>
              <w:left w:val="nil"/>
              <w:bottom w:val="single" w:sz="4" w:space="0" w:color="auto"/>
              <w:right w:val="single" w:sz="4" w:space="0" w:color="auto"/>
            </w:tcBorders>
            <w:shd w:val="clear" w:color="auto" w:fill="auto"/>
          </w:tcPr>
          <w:p w14:paraId="5D7B9EBD"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31</w:t>
            </w:r>
          </w:p>
        </w:tc>
      </w:tr>
      <w:tr w:rsidR="00F05FBB" w:rsidRPr="004F2B43" w14:paraId="09F35EB4" w14:textId="77777777" w:rsidTr="0015039B">
        <w:trPr>
          <w:trHeight w:val="70"/>
        </w:trPr>
        <w:tc>
          <w:tcPr>
            <w:tcW w:w="696" w:type="dxa"/>
            <w:tcBorders>
              <w:top w:val="single" w:sz="4" w:space="0" w:color="auto"/>
              <w:left w:val="single" w:sz="4" w:space="0" w:color="auto"/>
              <w:bottom w:val="single" w:sz="4" w:space="0" w:color="auto"/>
              <w:right w:val="single" w:sz="4" w:space="0" w:color="auto"/>
            </w:tcBorders>
          </w:tcPr>
          <w:p w14:paraId="21382B57" w14:textId="77777777" w:rsidR="00F05FBB" w:rsidRPr="004F2B43" w:rsidRDefault="00F05FBB" w:rsidP="00F05FBB">
            <w:pPr>
              <w:jc w:val="center"/>
              <w:rPr>
                <w:rFonts w:ascii="Times New Roman" w:hAnsi="Times New Roman"/>
                <w:sz w:val="24"/>
                <w:szCs w:val="24"/>
              </w:rPr>
            </w:pPr>
            <w:r>
              <w:rPr>
                <w:rFonts w:ascii="Times New Roman" w:hAnsi="Times New Roman"/>
                <w:sz w:val="24"/>
                <w:szCs w:val="24"/>
              </w:rPr>
              <w:lastRenderedPageBreak/>
              <w:t>1</w:t>
            </w:r>
          </w:p>
        </w:tc>
        <w:tc>
          <w:tcPr>
            <w:tcW w:w="2701" w:type="dxa"/>
            <w:tcBorders>
              <w:top w:val="single" w:sz="4" w:space="0" w:color="auto"/>
              <w:left w:val="single" w:sz="4" w:space="0" w:color="auto"/>
              <w:bottom w:val="single" w:sz="4" w:space="0" w:color="auto"/>
              <w:right w:val="single" w:sz="4" w:space="0" w:color="auto"/>
            </w:tcBorders>
          </w:tcPr>
          <w:p w14:paraId="02E35A5D" w14:textId="77777777" w:rsidR="00F05FBB" w:rsidRPr="004F2B43" w:rsidRDefault="00F05FBB" w:rsidP="00F05FBB">
            <w:pPr>
              <w:jc w:val="center"/>
              <w:rPr>
                <w:rFonts w:ascii="Times New Roman" w:hAnsi="Times New Roman"/>
                <w:sz w:val="24"/>
                <w:szCs w:val="24"/>
              </w:rPr>
            </w:pPr>
            <w:r>
              <w:rPr>
                <w:rFonts w:ascii="Times New Roman" w:hAnsi="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70E4646" w14:textId="77777777" w:rsidR="00F05FBB" w:rsidRPr="004F2B43" w:rsidRDefault="00F05FBB" w:rsidP="00F05FBB">
            <w:pPr>
              <w:jc w:val="center"/>
              <w:rPr>
                <w:rFonts w:ascii="Times New Roman" w:hAnsi="Times New Roman"/>
                <w:sz w:val="24"/>
                <w:szCs w:val="24"/>
              </w:rPr>
            </w:pPr>
            <w:r>
              <w:rPr>
                <w:rFonts w:ascii="Times New Roman" w:hAnsi="Times New Roman"/>
                <w:sz w:val="24"/>
                <w:szCs w:val="24"/>
              </w:rPr>
              <w:t>3</w:t>
            </w: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29AAD6E2" w14:textId="77777777" w:rsidR="00F05FBB" w:rsidRPr="004F2B43" w:rsidRDefault="00F05FBB" w:rsidP="00F05FBB">
            <w:pPr>
              <w:jc w:val="center"/>
              <w:rPr>
                <w:rFonts w:ascii="Times New Roman" w:hAnsi="Times New Roman"/>
                <w:sz w:val="24"/>
                <w:szCs w:val="24"/>
              </w:rPr>
            </w:pPr>
            <w:r>
              <w:rPr>
                <w:rFonts w:ascii="Times New Roman" w:hAnsi="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A02525A" w14:textId="77777777" w:rsidR="00F05FBB" w:rsidRPr="004F2B43" w:rsidRDefault="00F05FBB" w:rsidP="00F05FBB">
            <w:pPr>
              <w:jc w:val="center"/>
              <w:rPr>
                <w:rFonts w:ascii="Times New Roman" w:hAnsi="Times New Roman"/>
                <w:sz w:val="24"/>
                <w:szCs w:val="24"/>
              </w:rPr>
            </w:pPr>
            <w:r>
              <w:rPr>
                <w:rFonts w:ascii="Times New Roman" w:hAnsi="Times New Roman"/>
                <w:sz w:val="24"/>
                <w:szCs w:val="24"/>
              </w:rPr>
              <w:t>5</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661E0DA7" w14:textId="77777777" w:rsidR="00F05FBB" w:rsidRPr="004F2B43" w:rsidRDefault="00F05FBB" w:rsidP="00F05FBB">
            <w:pPr>
              <w:jc w:val="center"/>
              <w:rPr>
                <w:rFonts w:ascii="Times New Roman" w:hAnsi="Times New Roman"/>
                <w:sz w:val="24"/>
                <w:szCs w:val="24"/>
              </w:rPr>
            </w:pPr>
            <w:r>
              <w:rPr>
                <w:rFonts w:ascii="Times New Roman" w:hAnsi="Times New Roman"/>
                <w:sz w:val="24"/>
                <w:szCs w:val="24"/>
              </w:rPr>
              <w:t>6</w:t>
            </w:r>
          </w:p>
        </w:tc>
        <w:tc>
          <w:tcPr>
            <w:tcW w:w="1163" w:type="dxa"/>
            <w:tcBorders>
              <w:top w:val="single" w:sz="4" w:space="0" w:color="auto"/>
              <w:left w:val="single" w:sz="4" w:space="0" w:color="auto"/>
              <w:bottom w:val="single" w:sz="4" w:space="0" w:color="auto"/>
              <w:right w:val="single" w:sz="4" w:space="0" w:color="auto"/>
            </w:tcBorders>
            <w:shd w:val="clear" w:color="auto" w:fill="auto"/>
          </w:tcPr>
          <w:p w14:paraId="29FE9A08" w14:textId="77777777" w:rsidR="00F05FBB" w:rsidRPr="004F2B43" w:rsidRDefault="00F05FBB" w:rsidP="00F05FBB">
            <w:pPr>
              <w:jc w:val="center"/>
              <w:rPr>
                <w:rFonts w:ascii="Times New Roman" w:hAnsi="Times New Roman"/>
                <w:sz w:val="24"/>
                <w:szCs w:val="24"/>
              </w:rPr>
            </w:pPr>
            <w:r>
              <w:rPr>
                <w:rFonts w:ascii="Times New Roman" w:hAnsi="Times New Roman"/>
                <w:sz w:val="24"/>
                <w:szCs w:val="24"/>
              </w:rPr>
              <w:t>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76800FF" w14:textId="77777777" w:rsidR="00F05FBB" w:rsidRPr="004F2B43" w:rsidRDefault="00F05FBB" w:rsidP="00F05FBB">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tcPr>
          <w:p w14:paraId="5BFAF32D" w14:textId="77777777" w:rsidR="00F05FBB" w:rsidRPr="004F2B43" w:rsidRDefault="00F05FBB" w:rsidP="00F05FBB">
            <w:pPr>
              <w:jc w:val="center"/>
              <w:rPr>
                <w:rFonts w:ascii="Times New Roman" w:hAnsi="Times New Roman"/>
                <w:sz w:val="24"/>
                <w:szCs w:val="24"/>
              </w:rPr>
            </w:pPr>
            <w:r>
              <w:rPr>
                <w:rFonts w:ascii="Times New Roman" w:hAnsi="Times New Roman"/>
                <w:sz w:val="24"/>
                <w:szCs w:val="24"/>
              </w:rPr>
              <w:t>9</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454FFC8F" w14:textId="77777777" w:rsidR="00F05FBB" w:rsidRPr="00294230" w:rsidRDefault="00F05FBB" w:rsidP="00F05FBB">
            <w:pPr>
              <w:jc w:val="center"/>
              <w:rPr>
                <w:rFonts w:ascii="Times New Roman" w:hAnsi="Times New Roman"/>
                <w:sz w:val="24"/>
                <w:szCs w:val="24"/>
              </w:rPr>
            </w:pPr>
            <w:r>
              <w:rPr>
                <w:rFonts w:ascii="Times New Roman" w:hAnsi="Times New Roman"/>
                <w:sz w:val="24"/>
                <w:szCs w:val="24"/>
              </w:rPr>
              <w:t>10</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2898D36A" w14:textId="77777777" w:rsidR="00F05FBB" w:rsidRPr="004F2B43" w:rsidRDefault="00F05FBB" w:rsidP="00F05FBB">
            <w:pPr>
              <w:jc w:val="center"/>
              <w:rPr>
                <w:rFonts w:ascii="Times New Roman" w:hAnsi="Times New Roman"/>
                <w:sz w:val="24"/>
                <w:szCs w:val="24"/>
              </w:rPr>
            </w:pPr>
            <w:r>
              <w:rPr>
                <w:rFonts w:ascii="Times New Roman" w:hAnsi="Times New Roman"/>
                <w:sz w:val="24"/>
                <w:szCs w:val="24"/>
              </w:rPr>
              <w:t>11</w:t>
            </w:r>
          </w:p>
        </w:tc>
      </w:tr>
      <w:tr w:rsidR="00F05FBB" w:rsidRPr="004F2B43" w14:paraId="520B9EC8" w14:textId="77777777" w:rsidTr="0015039B">
        <w:trPr>
          <w:trHeight w:val="315"/>
        </w:trPr>
        <w:tc>
          <w:tcPr>
            <w:tcW w:w="69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884E705" w14:textId="77777777" w:rsidR="00F05FBB" w:rsidRPr="004F2B43" w:rsidRDefault="00F05FBB" w:rsidP="00F05FBB">
            <w:pPr>
              <w:jc w:val="center"/>
              <w:rPr>
                <w:rFonts w:ascii="Times New Roman" w:hAnsi="Times New Roman"/>
                <w:sz w:val="24"/>
                <w:szCs w:val="24"/>
              </w:rPr>
            </w:pPr>
          </w:p>
        </w:tc>
        <w:tc>
          <w:tcPr>
            <w:tcW w:w="270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D9F9D87" w14:textId="77777777" w:rsidR="00F05FBB" w:rsidRPr="004F2B43" w:rsidRDefault="00F05FBB" w:rsidP="00F05FBB">
            <w:pPr>
              <w:rPr>
                <w:rFonts w:ascii="Times New Roman" w:hAnsi="Times New Roman"/>
                <w:sz w:val="24"/>
                <w:szCs w:val="24"/>
              </w:rPr>
            </w:pPr>
            <w:r w:rsidRPr="004F2B43">
              <w:rPr>
                <w:rFonts w:ascii="Times New Roman" w:hAnsi="Times New Roman"/>
                <w:sz w:val="24"/>
                <w:szCs w:val="24"/>
              </w:rPr>
              <w:t>пополнение фондов, предназначенных для выдачи займов субьектам малого и среднего предпринимательства</w:t>
            </w:r>
          </w:p>
        </w:tc>
        <w:tc>
          <w:tcPr>
            <w:tcW w:w="850" w:type="dxa"/>
            <w:tcBorders>
              <w:top w:val="single" w:sz="4" w:space="0" w:color="auto"/>
              <w:left w:val="nil"/>
              <w:bottom w:val="single" w:sz="4" w:space="0" w:color="auto"/>
              <w:right w:val="single" w:sz="4" w:space="0" w:color="auto"/>
            </w:tcBorders>
            <w:shd w:val="clear" w:color="auto" w:fill="auto"/>
          </w:tcPr>
          <w:p w14:paraId="6F6B47C4" w14:textId="77777777" w:rsidR="00F05FBB" w:rsidRPr="004F2B43" w:rsidRDefault="00F05FBB" w:rsidP="00F05FBB">
            <w:pPr>
              <w:jc w:val="center"/>
              <w:rPr>
                <w:rFonts w:ascii="Times New Roman" w:hAnsi="Times New Roman"/>
                <w:sz w:val="24"/>
                <w:szCs w:val="24"/>
              </w:rPr>
            </w:pPr>
          </w:p>
        </w:tc>
        <w:tc>
          <w:tcPr>
            <w:tcW w:w="1164" w:type="dxa"/>
            <w:tcBorders>
              <w:top w:val="single" w:sz="4" w:space="0" w:color="auto"/>
              <w:left w:val="nil"/>
              <w:bottom w:val="single" w:sz="4" w:space="0" w:color="auto"/>
              <w:right w:val="single" w:sz="4" w:space="0" w:color="auto"/>
            </w:tcBorders>
            <w:shd w:val="clear" w:color="auto" w:fill="auto"/>
          </w:tcPr>
          <w:p w14:paraId="01AD10A2" w14:textId="77777777" w:rsidR="00F05FBB" w:rsidRPr="004F2B43" w:rsidRDefault="00F05FBB" w:rsidP="00F05FBB">
            <w:pPr>
              <w:jc w:val="right"/>
              <w:rPr>
                <w:rFonts w:ascii="Times New Roman" w:hAnsi="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tcPr>
          <w:p w14:paraId="6763D604" w14:textId="77777777" w:rsidR="00F05FBB" w:rsidRPr="004F2B43" w:rsidRDefault="00F05FBB" w:rsidP="00F05FBB">
            <w:pPr>
              <w:jc w:val="right"/>
              <w:rPr>
                <w:rFonts w:ascii="Times New Roman" w:hAnsi="Times New Roman"/>
                <w:sz w:val="24"/>
                <w:szCs w:val="24"/>
              </w:rPr>
            </w:pPr>
          </w:p>
        </w:tc>
        <w:tc>
          <w:tcPr>
            <w:tcW w:w="963" w:type="dxa"/>
            <w:tcBorders>
              <w:top w:val="single" w:sz="4" w:space="0" w:color="auto"/>
              <w:left w:val="nil"/>
              <w:bottom w:val="single" w:sz="4" w:space="0" w:color="auto"/>
              <w:right w:val="single" w:sz="4" w:space="0" w:color="auto"/>
            </w:tcBorders>
            <w:shd w:val="clear" w:color="auto" w:fill="auto"/>
          </w:tcPr>
          <w:p w14:paraId="7C163603" w14:textId="77777777" w:rsidR="00F05FBB" w:rsidRPr="004F2B43" w:rsidRDefault="00F05FBB" w:rsidP="00F05FBB">
            <w:pPr>
              <w:jc w:val="right"/>
              <w:rPr>
                <w:rFonts w:ascii="Times New Roman" w:hAnsi="Times New Roman"/>
                <w:sz w:val="24"/>
                <w:szCs w:val="24"/>
              </w:rPr>
            </w:pPr>
          </w:p>
        </w:tc>
        <w:tc>
          <w:tcPr>
            <w:tcW w:w="1163" w:type="dxa"/>
            <w:tcBorders>
              <w:top w:val="single" w:sz="4" w:space="0" w:color="auto"/>
              <w:left w:val="nil"/>
              <w:bottom w:val="single" w:sz="4" w:space="0" w:color="auto"/>
              <w:right w:val="single" w:sz="4" w:space="0" w:color="auto"/>
            </w:tcBorders>
            <w:shd w:val="clear" w:color="auto" w:fill="auto"/>
          </w:tcPr>
          <w:p w14:paraId="7B230AC5" w14:textId="77777777" w:rsidR="00F05FBB" w:rsidRPr="004F2B43" w:rsidRDefault="00F05FBB" w:rsidP="00F05FBB">
            <w:pPr>
              <w:jc w:val="right"/>
              <w:rPr>
                <w:rFonts w:ascii="Times New Roman" w:hAnsi="Times New Roman"/>
                <w:sz w:val="24"/>
                <w:szCs w:val="24"/>
              </w:rPr>
            </w:pPr>
          </w:p>
        </w:tc>
        <w:tc>
          <w:tcPr>
            <w:tcW w:w="993" w:type="dxa"/>
            <w:tcBorders>
              <w:top w:val="single" w:sz="4" w:space="0" w:color="auto"/>
              <w:left w:val="nil"/>
              <w:bottom w:val="single" w:sz="4" w:space="0" w:color="auto"/>
              <w:right w:val="single" w:sz="4" w:space="0" w:color="auto"/>
            </w:tcBorders>
            <w:shd w:val="clear" w:color="auto" w:fill="auto"/>
          </w:tcPr>
          <w:p w14:paraId="0A61272C" w14:textId="77777777" w:rsidR="00F05FBB" w:rsidRPr="004F2B43" w:rsidRDefault="00F05FBB" w:rsidP="00F05FBB">
            <w:pPr>
              <w:jc w:val="right"/>
              <w:rPr>
                <w:rFonts w:ascii="Times New Roman" w:hAnsi="Times New Roman"/>
                <w:sz w:val="24"/>
                <w:szCs w:val="24"/>
              </w:rPr>
            </w:pP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C288359" w14:textId="77777777" w:rsidR="00F05FBB" w:rsidRPr="004F2B43" w:rsidRDefault="00F05FBB" w:rsidP="00F05FBB">
            <w:pPr>
              <w:rPr>
                <w:rFonts w:ascii="Times New Roman" w:hAnsi="Times New Roman"/>
                <w:sz w:val="24"/>
                <w:szCs w:val="24"/>
              </w:rPr>
            </w:pPr>
            <w:r w:rsidRPr="004F2B43">
              <w:rPr>
                <w:rFonts w:ascii="Times New Roman" w:hAnsi="Times New Roman"/>
                <w:sz w:val="24"/>
                <w:szCs w:val="24"/>
              </w:rPr>
              <w:t>экономичес</w:t>
            </w:r>
            <w:r>
              <w:rPr>
                <w:rFonts w:ascii="Times New Roman" w:hAnsi="Times New Roman"/>
                <w:sz w:val="24"/>
                <w:szCs w:val="24"/>
              </w:rPr>
              <w:t>-</w:t>
            </w:r>
            <w:r w:rsidRPr="004F2B43">
              <w:rPr>
                <w:rFonts w:ascii="Times New Roman" w:hAnsi="Times New Roman"/>
                <w:sz w:val="24"/>
                <w:szCs w:val="24"/>
              </w:rPr>
              <w:t>кого разви</w:t>
            </w:r>
            <w:r>
              <w:rPr>
                <w:rFonts w:ascii="Times New Roman" w:hAnsi="Times New Roman"/>
                <w:sz w:val="24"/>
                <w:szCs w:val="24"/>
              </w:rPr>
              <w:t>-</w:t>
            </w:r>
            <w:r w:rsidRPr="004F2B43">
              <w:rPr>
                <w:rFonts w:ascii="Times New Roman" w:hAnsi="Times New Roman"/>
                <w:sz w:val="24"/>
                <w:szCs w:val="24"/>
              </w:rPr>
              <w:t>тия Адми</w:t>
            </w:r>
            <w:r>
              <w:rPr>
                <w:rFonts w:ascii="Times New Roman" w:hAnsi="Times New Roman"/>
                <w:sz w:val="24"/>
                <w:szCs w:val="24"/>
              </w:rPr>
              <w:t>-</w:t>
            </w:r>
            <w:r w:rsidRPr="004F2B43">
              <w:rPr>
                <w:rFonts w:ascii="Times New Roman" w:hAnsi="Times New Roman"/>
                <w:sz w:val="24"/>
                <w:szCs w:val="24"/>
              </w:rPr>
              <w:t>нистрации ЗАТО Северск</w:t>
            </w:r>
          </w:p>
        </w:tc>
        <w:tc>
          <w:tcPr>
            <w:tcW w:w="2850" w:type="dxa"/>
            <w:tcBorders>
              <w:top w:val="single" w:sz="4" w:space="0" w:color="auto"/>
              <w:left w:val="nil"/>
              <w:bottom w:val="single" w:sz="4" w:space="0" w:color="auto"/>
              <w:right w:val="single" w:sz="4" w:space="0" w:color="auto"/>
            </w:tcBorders>
            <w:shd w:val="clear" w:color="auto" w:fill="auto"/>
          </w:tcPr>
          <w:p w14:paraId="4943C84B" w14:textId="77777777" w:rsidR="00F05FBB" w:rsidRPr="004F2B43" w:rsidRDefault="00F05FBB" w:rsidP="00F05FBB">
            <w:pPr>
              <w:rPr>
                <w:rFonts w:ascii="Times New Roman" w:hAnsi="Times New Roman"/>
                <w:sz w:val="24"/>
                <w:szCs w:val="24"/>
              </w:rPr>
            </w:pPr>
            <w:r w:rsidRPr="004F2B43">
              <w:rPr>
                <w:rFonts w:ascii="Times New Roman" w:hAnsi="Times New Roman"/>
                <w:sz w:val="24"/>
                <w:szCs w:val="24"/>
              </w:rPr>
              <w:t>ства, ед</w:t>
            </w:r>
          </w:p>
        </w:tc>
        <w:tc>
          <w:tcPr>
            <w:tcW w:w="976" w:type="dxa"/>
            <w:tcBorders>
              <w:top w:val="single" w:sz="4" w:space="0" w:color="auto"/>
              <w:left w:val="nil"/>
              <w:bottom w:val="single" w:sz="4" w:space="0" w:color="auto"/>
              <w:right w:val="single" w:sz="4" w:space="0" w:color="auto"/>
            </w:tcBorders>
            <w:shd w:val="clear" w:color="auto" w:fill="auto"/>
          </w:tcPr>
          <w:p w14:paraId="4867D2B7" w14:textId="77777777" w:rsidR="00F05FBB" w:rsidRPr="004F2B43" w:rsidRDefault="00F05FBB" w:rsidP="00F05FBB">
            <w:pPr>
              <w:jc w:val="center"/>
              <w:rPr>
                <w:rFonts w:ascii="Times New Roman" w:hAnsi="Times New Roman"/>
                <w:sz w:val="24"/>
                <w:szCs w:val="24"/>
              </w:rPr>
            </w:pPr>
          </w:p>
        </w:tc>
      </w:tr>
      <w:tr w:rsidR="0015039B" w:rsidRPr="004F2B43" w14:paraId="6B501153" w14:textId="77777777" w:rsidTr="0015039B">
        <w:trPr>
          <w:trHeight w:val="1270"/>
        </w:trPr>
        <w:tc>
          <w:tcPr>
            <w:tcW w:w="696" w:type="dxa"/>
            <w:vMerge/>
            <w:tcBorders>
              <w:top w:val="nil"/>
              <w:left w:val="single" w:sz="4" w:space="0" w:color="auto"/>
              <w:bottom w:val="single" w:sz="4" w:space="0" w:color="auto"/>
              <w:right w:val="single" w:sz="4" w:space="0" w:color="auto"/>
            </w:tcBorders>
            <w:vAlign w:val="center"/>
            <w:hideMark/>
          </w:tcPr>
          <w:p w14:paraId="22D73281" w14:textId="77777777" w:rsidR="0015039B" w:rsidRPr="004F2B43" w:rsidRDefault="0015039B" w:rsidP="0015039B">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34B93C28" w14:textId="77777777" w:rsidR="0015039B" w:rsidRPr="004F2B43" w:rsidRDefault="0015039B" w:rsidP="0015039B">
            <w:pPr>
              <w:rPr>
                <w:rFonts w:ascii="Times New Roman" w:hAnsi="Times New Roman"/>
                <w:sz w:val="24"/>
                <w:szCs w:val="24"/>
              </w:rPr>
            </w:pPr>
          </w:p>
        </w:tc>
        <w:tc>
          <w:tcPr>
            <w:tcW w:w="850" w:type="dxa"/>
            <w:tcBorders>
              <w:top w:val="single" w:sz="4" w:space="0" w:color="auto"/>
              <w:left w:val="nil"/>
              <w:bottom w:val="single" w:sz="4" w:space="0" w:color="auto"/>
              <w:right w:val="single" w:sz="4" w:space="0" w:color="auto"/>
            </w:tcBorders>
            <w:shd w:val="clear" w:color="auto" w:fill="auto"/>
          </w:tcPr>
          <w:p w14:paraId="41459456"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2026</w:t>
            </w:r>
          </w:p>
        </w:tc>
        <w:tc>
          <w:tcPr>
            <w:tcW w:w="1164" w:type="dxa"/>
            <w:tcBorders>
              <w:top w:val="single" w:sz="4" w:space="0" w:color="auto"/>
              <w:left w:val="nil"/>
              <w:bottom w:val="single" w:sz="4" w:space="0" w:color="auto"/>
              <w:right w:val="single" w:sz="4" w:space="0" w:color="auto"/>
            </w:tcBorders>
            <w:shd w:val="clear" w:color="auto" w:fill="auto"/>
          </w:tcPr>
          <w:p w14:paraId="25587DDC"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565,74</w:t>
            </w:r>
          </w:p>
        </w:tc>
        <w:tc>
          <w:tcPr>
            <w:tcW w:w="992" w:type="dxa"/>
            <w:tcBorders>
              <w:top w:val="single" w:sz="4" w:space="0" w:color="auto"/>
              <w:left w:val="nil"/>
              <w:bottom w:val="single" w:sz="4" w:space="0" w:color="auto"/>
              <w:right w:val="single" w:sz="4" w:space="0" w:color="auto"/>
            </w:tcBorders>
            <w:shd w:val="clear" w:color="auto" w:fill="auto"/>
          </w:tcPr>
          <w:p w14:paraId="4EE139DC"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single" w:sz="4" w:space="0" w:color="auto"/>
              <w:left w:val="nil"/>
              <w:bottom w:val="single" w:sz="4" w:space="0" w:color="auto"/>
              <w:right w:val="single" w:sz="4" w:space="0" w:color="auto"/>
            </w:tcBorders>
            <w:shd w:val="clear" w:color="auto" w:fill="auto"/>
          </w:tcPr>
          <w:p w14:paraId="31759E11"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single" w:sz="4" w:space="0" w:color="auto"/>
              <w:left w:val="nil"/>
              <w:bottom w:val="single" w:sz="4" w:space="0" w:color="auto"/>
              <w:right w:val="single" w:sz="4" w:space="0" w:color="auto"/>
            </w:tcBorders>
            <w:shd w:val="clear" w:color="auto" w:fill="auto"/>
          </w:tcPr>
          <w:p w14:paraId="083DB04C"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565,74</w:t>
            </w:r>
          </w:p>
        </w:tc>
        <w:tc>
          <w:tcPr>
            <w:tcW w:w="993" w:type="dxa"/>
            <w:tcBorders>
              <w:top w:val="single" w:sz="4" w:space="0" w:color="auto"/>
              <w:left w:val="nil"/>
              <w:bottom w:val="single" w:sz="4" w:space="0" w:color="auto"/>
              <w:right w:val="single" w:sz="4" w:space="0" w:color="auto"/>
            </w:tcBorders>
            <w:shd w:val="clear" w:color="auto" w:fill="auto"/>
          </w:tcPr>
          <w:p w14:paraId="41A0F6FA"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572FA478" w14:textId="77777777" w:rsidR="0015039B" w:rsidRPr="004F2B43" w:rsidRDefault="0015039B" w:rsidP="0015039B">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59C56CA7" w14:textId="77777777" w:rsidR="0015039B" w:rsidRPr="004F2B43" w:rsidRDefault="0015039B" w:rsidP="0015039B">
            <w:pPr>
              <w:rPr>
                <w:rFonts w:ascii="Times New Roman" w:hAnsi="Times New Roman"/>
                <w:sz w:val="24"/>
                <w:szCs w:val="24"/>
              </w:rPr>
            </w:pPr>
            <w:r w:rsidRPr="00160408">
              <w:rPr>
                <w:rFonts w:ascii="Times New Roman" w:hAnsi="Times New Roman"/>
                <w:sz w:val="24"/>
                <w:szCs w:val="24"/>
              </w:rPr>
              <w:t>1. Количество микрозай-мов, предоставленных субъектам малого и сред-него предприниматель-ства, ед</w:t>
            </w:r>
          </w:p>
        </w:tc>
        <w:tc>
          <w:tcPr>
            <w:tcW w:w="976" w:type="dxa"/>
            <w:tcBorders>
              <w:top w:val="nil"/>
              <w:left w:val="nil"/>
              <w:bottom w:val="single" w:sz="4" w:space="0" w:color="auto"/>
              <w:right w:val="single" w:sz="4" w:space="0" w:color="auto"/>
            </w:tcBorders>
            <w:shd w:val="clear" w:color="auto" w:fill="auto"/>
            <w:hideMark/>
          </w:tcPr>
          <w:p w14:paraId="05E63370"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15</w:t>
            </w:r>
          </w:p>
        </w:tc>
      </w:tr>
      <w:tr w:rsidR="0015039B" w:rsidRPr="004F2B43" w14:paraId="4CD28E6D" w14:textId="77777777" w:rsidTr="0015039B">
        <w:trPr>
          <w:trHeight w:val="1260"/>
        </w:trPr>
        <w:tc>
          <w:tcPr>
            <w:tcW w:w="696" w:type="dxa"/>
            <w:vMerge/>
            <w:tcBorders>
              <w:top w:val="nil"/>
              <w:left w:val="single" w:sz="4" w:space="0" w:color="auto"/>
              <w:bottom w:val="single" w:sz="4" w:space="0" w:color="auto"/>
              <w:right w:val="single" w:sz="4" w:space="0" w:color="auto"/>
            </w:tcBorders>
            <w:vAlign w:val="center"/>
            <w:hideMark/>
          </w:tcPr>
          <w:p w14:paraId="79B57B7C" w14:textId="77777777" w:rsidR="0015039B" w:rsidRPr="004F2B43" w:rsidRDefault="0015039B" w:rsidP="0015039B">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424F3843" w14:textId="77777777" w:rsidR="0015039B" w:rsidRPr="004F2B43" w:rsidRDefault="0015039B" w:rsidP="0015039B">
            <w:pPr>
              <w:rPr>
                <w:rFonts w:ascii="Times New Roman" w:hAnsi="Times New Roman"/>
                <w:sz w:val="24"/>
                <w:szCs w:val="24"/>
              </w:rPr>
            </w:pPr>
          </w:p>
        </w:tc>
        <w:tc>
          <w:tcPr>
            <w:tcW w:w="850" w:type="dxa"/>
            <w:tcBorders>
              <w:top w:val="single" w:sz="4" w:space="0" w:color="auto"/>
              <w:left w:val="nil"/>
              <w:bottom w:val="single" w:sz="4" w:space="0" w:color="auto"/>
              <w:right w:val="single" w:sz="4" w:space="0" w:color="auto"/>
            </w:tcBorders>
            <w:shd w:val="clear" w:color="auto" w:fill="auto"/>
            <w:hideMark/>
          </w:tcPr>
          <w:p w14:paraId="742E31B0"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2027</w:t>
            </w:r>
          </w:p>
        </w:tc>
        <w:tc>
          <w:tcPr>
            <w:tcW w:w="1164" w:type="dxa"/>
            <w:tcBorders>
              <w:top w:val="single" w:sz="4" w:space="0" w:color="auto"/>
              <w:left w:val="nil"/>
              <w:bottom w:val="single" w:sz="4" w:space="0" w:color="auto"/>
              <w:right w:val="single" w:sz="4" w:space="0" w:color="auto"/>
            </w:tcBorders>
            <w:shd w:val="clear" w:color="auto" w:fill="auto"/>
          </w:tcPr>
          <w:p w14:paraId="2B35147D"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565,74</w:t>
            </w:r>
          </w:p>
        </w:tc>
        <w:tc>
          <w:tcPr>
            <w:tcW w:w="992" w:type="dxa"/>
            <w:tcBorders>
              <w:top w:val="single" w:sz="4" w:space="0" w:color="auto"/>
              <w:left w:val="nil"/>
              <w:bottom w:val="single" w:sz="4" w:space="0" w:color="auto"/>
              <w:right w:val="single" w:sz="4" w:space="0" w:color="auto"/>
            </w:tcBorders>
            <w:shd w:val="clear" w:color="auto" w:fill="auto"/>
            <w:hideMark/>
          </w:tcPr>
          <w:p w14:paraId="2E5FDA73"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single" w:sz="4" w:space="0" w:color="auto"/>
              <w:left w:val="nil"/>
              <w:bottom w:val="single" w:sz="4" w:space="0" w:color="auto"/>
              <w:right w:val="single" w:sz="4" w:space="0" w:color="auto"/>
            </w:tcBorders>
            <w:shd w:val="clear" w:color="auto" w:fill="auto"/>
            <w:hideMark/>
          </w:tcPr>
          <w:p w14:paraId="2E4C3BDB"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single" w:sz="4" w:space="0" w:color="auto"/>
              <w:left w:val="nil"/>
              <w:bottom w:val="single" w:sz="4" w:space="0" w:color="auto"/>
              <w:right w:val="single" w:sz="4" w:space="0" w:color="auto"/>
            </w:tcBorders>
            <w:shd w:val="clear" w:color="auto" w:fill="auto"/>
            <w:hideMark/>
          </w:tcPr>
          <w:p w14:paraId="3DA0FE60"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565,74</w:t>
            </w:r>
          </w:p>
        </w:tc>
        <w:tc>
          <w:tcPr>
            <w:tcW w:w="993" w:type="dxa"/>
            <w:tcBorders>
              <w:top w:val="single" w:sz="4" w:space="0" w:color="auto"/>
              <w:left w:val="nil"/>
              <w:bottom w:val="single" w:sz="4" w:space="0" w:color="auto"/>
              <w:right w:val="single" w:sz="4" w:space="0" w:color="auto"/>
            </w:tcBorders>
            <w:shd w:val="clear" w:color="auto" w:fill="auto"/>
            <w:hideMark/>
          </w:tcPr>
          <w:p w14:paraId="644B7D18"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3F0AE1DA" w14:textId="77777777" w:rsidR="0015039B" w:rsidRPr="004F2B43" w:rsidRDefault="0015039B" w:rsidP="0015039B">
            <w:pPr>
              <w:rPr>
                <w:rFonts w:ascii="Times New Roman" w:hAnsi="Times New Roman"/>
                <w:sz w:val="24"/>
                <w:szCs w:val="24"/>
              </w:rPr>
            </w:pPr>
          </w:p>
        </w:tc>
        <w:tc>
          <w:tcPr>
            <w:tcW w:w="2850" w:type="dxa"/>
            <w:tcBorders>
              <w:top w:val="single" w:sz="4" w:space="0" w:color="auto"/>
              <w:left w:val="nil"/>
              <w:bottom w:val="single" w:sz="4" w:space="0" w:color="auto"/>
              <w:right w:val="single" w:sz="4" w:space="0" w:color="auto"/>
            </w:tcBorders>
            <w:shd w:val="clear" w:color="auto" w:fill="auto"/>
            <w:hideMark/>
          </w:tcPr>
          <w:p w14:paraId="1F8743C3" w14:textId="77777777" w:rsidR="0015039B" w:rsidRDefault="0015039B" w:rsidP="0015039B">
            <w:r w:rsidRPr="00160408">
              <w:rPr>
                <w:rFonts w:ascii="Times New Roman" w:hAnsi="Times New Roman"/>
                <w:sz w:val="24"/>
                <w:szCs w:val="24"/>
              </w:rPr>
              <w:t>1. Количество микрозай-мов, предоставленных субъектам малого и сред-него предприниматель-ства, ед</w:t>
            </w:r>
          </w:p>
        </w:tc>
        <w:tc>
          <w:tcPr>
            <w:tcW w:w="976" w:type="dxa"/>
            <w:tcBorders>
              <w:top w:val="single" w:sz="4" w:space="0" w:color="auto"/>
              <w:left w:val="nil"/>
              <w:bottom w:val="single" w:sz="4" w:space="0" w:color="auto"/>
              <w:right w:val="single" w:sz="4" w:space="0" w:color="auto"/>
            </w:tcBorders>
            <w:shd w:val="clear" w:color="auto" w:fill="auto"/>
            <w:hideMark/>
          </w:tcPr>
          <w:p w14:paraId="233F41F8"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15</w:t>
            </w:r>
          </w:p>
        </w:tc>
      </w:tr>
      <w:tr w:rsidR="00F05FBB" w:rsidRPr="004F2B43" w14:paraId="0E60B630" w14:textId="77777777" w:rsidTr="0015039B">
        <w:trPr>
          <w:trHeight w:val="315"/>
        </w:trPr>
        <w:tc>
          <w:tcPr>
            <w:tcW w:w="696" w:type="dxa"/>
            <w:tcBorders>
              <w:top w:val="nil"/>
              <w:left w:val="single" w:sz="4" w:space="0" w:color="auto"/>
              <w:bottom w:val="single" w:sz="4" w:space="0" w:color="auto"/>
              <w:right w:val="single" w:sz="4" w:space="0" w:color="auto"/>
            </w:tcBorders>
            <w:shd w:val="clear" w:color="auto" w:fill="auto"/>
            <w:hideMark/>
          </w:tcPr>
          <w:p w14:paraId="44AEC271" w14:textId="77777777" w:rsidR="00F05FBB" w:rsidRPr="004F2B43" w:rsidRDefault="00F05FBB" w:rsidP="00F05FBB">
            <w:pPr>
              <w:jc w:val="center"/>
              <w:rPr>
                <w:rFonts w:ascii="Times New Roman" w:hAnsi="Times New Roman"/>
                <w:sz w:val="24"/>
                <w:szCs w:val="24"/>
              </w:rPr>
            </w:pPr>
            <w:r w:rsidRPr="004F2B43">
              <w:rPr>
                <w:rFonts w:ascii="Times New Roman" w:hAnsi="Times New Roman"/>
                <w:sz w:val="24"/>
                <w:szCs w:val="24"/>
              </w:rPr>
              <w:t>3.</w:t>
            </w:r>
          </w:p>
        </w:tc>
        <w:tc>
          <w:tcPr>
            <w:tcW w:w="14212" w:type="dxa"/>
            <w:gridSpan w:val="10"/>
            <w:tcBorders>
              <w:top w:val="single" w:sz="4" w:space="0" w:color="auto"/>
              <w:left w:val="nil"/>
              <w:bottom w:val="single" w:sz="4" w:space="0" w:color="auto"/>
              <w:right w:val="single" w:sz="4" w:space="0" w:color="auto"/>
            </w:tcBorders>
            <w:shd w:val="clear" w:color="auto" w:fill="auto"/>
            <w:hideMark/>
          </w:tcPr>
          <w:p w14:paraId="7F663087" w14:textId="77777777" w:rsidR="00F05FBB" w:rsidRPr="004F2B43" w:rsidRDefault="00F05FBB" w:rsidP="007F3AF6">
            <w:pPr>
              <w:rPr>
                <w:rFonts w:ascii="Times New Roman" w:hAnsi="Times New Roman"/>
                <w:sz w:val="24"/>
                <w:szCs w:val="24"/>
              </w:rPr>
            </w:pPr>
            <w:r w:rsidRPr="004F2B43">
              <w:rPr>
                <w:rFonts w:ascii="Times New Roman" w:hAnsi="Times New Roman"/>
                <w:sz w:val="24"/>
                <w:szCs w:val="24"/>
              </w:rPr>
              <w:t xml:space="preserve">Задача 3 </w:t>
            </w:r>
            <w:r w:rsidR="009F7515">
              <w:rPr>
                <w:rFonts w:ascii="Times New Roman" w:hAnsi="Times New Roman"/>
                <w:sz w:val="24"/>
                <w:szCs w:val="24"/>
              </w:rPr>
              <w:t>«</w:t>
            </w:r>
            <w:r w:rsidRPr="004F2B43">
              <w:rPr>
                <w:rFonts w:ascii="Times New Roman" w:hAnsi="Times New Roman"/>
                <w:sz w:val="24"/>
                <w:szCs w:val="24"/>
              </w:rPr>
              <w:t>Обеспечение доступности для субъектов малого и среднего предпринимательства информационной и консультационной поддержк</w:t>
            </w:r>
            <w:r w:rsidR="007F3AF6">
              <w:rPr>
                <w:rFonts w:ascii="Times New Roman" w:hAnsi="Times New Roman"/>
                <w:sz w:val="24"/>
                <w:szCs w:val="24"/>
              </w:rPr>
              <w:t>и</w:t>
            </w:r>
            <w:r w:rsidRPr="004F2B43">
              <w:rPr>
                <w:rFonts w:ascii="Times New Roman" w:hAnsi="Times New Roman"/>
                <w:sz w:val="24"/>
                <w:szCs w:val="24"/>
              </w:rPr>
              <w:t xml:space="preserve"> по вопросам ведения предпринимательской деятельности</w:t>
            </w:r>
            <w:r w:rsidR="009F7515">
              <w:rPr>
                <w:rFonts w:ascii="Times New Roman" w:hAnsi="Times New Roman"/>
                <w:sz w:val="24"/>
                <w:szCs w:val="24"/>
              </w:rPr>
              <w:t>»</w:t>
            </w:r>
            <w:r w:rsidRPr="004F2B43">
              <w:rPr>
                <w:rFonts w:ascii="Times New Roman" w:hAnsi="Times New Roman"/>
                <w:sz w:val="24"/>
                <w:szCs w:val="24"/>
              </w:rPr>
              <w:t xml:space="preserve"> подпрограммы 2</w:t>
            </w:r>
          </w:p>
        </w:tc>
      </w:tr>
      <w:tr w:rsidR="0015039B" w:rsidRPr="004F2B43" w14:paraId="0F714D54" w14:textId="77777777" w:rsidTr="0015039B">
        <w:trPr>
          <w:trHeight w:val="315"/>
        </w:trPr>
        <w:tc>
          <w:tcPr>
            <w:tcW w:w="696" w:type="dxa"/>
            <w:vMerge w:val="restart"/>
            <w:tcBorders>
              <w:top w:val="nil"/>
              <w:left w:val="single" w:sz="4" w:space="0" w:color="auto"/>
              <w:right w:val="single" w:sz="4" w:space="0" w:color="auto"/>
            </w:tcBorders>
            <w:shd w:val="clear" w:color="auto" w:fill="auto"/>
            <w:hideMark/>
          </w:tcPr>
          <w:p w14:paraId="2F3A0EC1"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3.1</w:t>
            </w:r>
          </w:p>
        </w:tc>
        <w:tc>
          <w:tcPr>
            <w:tcW w:w="2701" w:type="dxa"/>
            <w:vMerge w:val="restart"/>
            <w:tcBorders>
              <w:top w:val="nil"/>
              <w:left w:val="single" w:sz="4" w:space="0" w:color="auto"/>
              <w:right w:val="single" w:sz="4" w:space="0" w:color="auto"/>
            </w:tcBorders>
            <w:shd w:val="clear" w:color="auto" w:fill="auto"/>
            <w:hideMark/>
          </w:tcPr>
          <w:p w14:paraId="6154C83F" w14:textId="77777777" w:rsidR="0015039B" w:rsidRPr="004F2B43" w:rsidRDefault="0015039B" w:rsidP="0015039B">
            <w:pPr>
              <w:rPr>
                <w:rFonts w:ascii="Times New Roman" w:hAnsi="Times New Roman"/>
                <w:sz w:val="24"/>
                <w:szCs w:val="24"/>
              </w:rPr>
            </w:pPr>
            <w:r w:rsidRPr="004F2B43">
              <w:rPr>
                <w:rFonts w:ascii="Times New Roman" w:hAnsi="Times New Roman"/>
                <w:sz w:val="24"/>
                <w:szCs w:val="24"/>
              </w:rPr>
              <w:t>Основное мероприятие. Реализация меропри</w:t>
            </w:r>
            <w:r>
              <w:rPr>
                <w:rFonts w:ascii="Times New Roman" w:hAnsi="Times New Roman"/>
                <w:sz w:val="24"/>
                <w:szCs w:val="24"/>
              </w:rPr>
              <w:t>-</w:t>
            </w:r>
            <w:r w:rsidRPr="004F2B43">
              <w:rPr>
                <w:rFonts w:ascii="Times New Roman" w:hAnsi="Times New Roman"/>
                <w:sz w:val="24"/>
                <w:szCs w:val="24"/>
              </w:rPr>
              <w:t>ятий, направленных на обеспечение доступнос</w:t>
            </w:r>
            <w:r>
              <w:rPr>
                <w:rFonts w:ascii="Times New Roman" w:hAnsi="Times New Roman"/>
                <w:sz w:val="24"/>
                <w:szCs w:val="24"/>
              </w:rPr>
              <w:t>-</w:t>
            </w:r>
            <w:r w:rsidRPr="004F2B43">
              <w:rPr>
                <w:rFonts w:ascii="Times New Roman" w:hAnsi="Times New Roman"/>
                <w:sz w:val="24"/>
                <w:szCs w:val="24"/>
              </w:rPr>
              <w:t>ти для субъектов мало</w:t>
            </w:r>
            <w:r>
              <w:rPr>
                <w:rFonts w:ascii="Times New Roman" w:hAnsi="Times New Roman"/>
                <w:sz w:val="24"/>
                <w:szCs w:val="24"/>
              </w:rPr>
              <w:t>-</w:t>
            </w:r>
            <w:r w:rsidRPr="004F2B43">
              <w:rPr>
                <w:rFonts w:ascii="Times New Roman" w:hAnsi="Times New Roman"/>
                <w:sz w:val="24"/>
                <w:szCs w:val="24"/>
              </w:rPr>
              <w:t>го и среднего предпри</w:t>
            </w:r>
            <w:r>
              <w:rPr>
                <w:rFonts w:ascii="Times New Roman" w:hAnsi="Times New Roman"/>
                <w:sz w:val="24"/>
                <w:szCs w:val="24"/>
              </w:rPr>
              <w:t>-</w:t>
            </w:r>
            <w:r w:rsidRPr="004F2B43">
              <w:rPr>
                <w:rFonts w:ascii="Times New Roman" w:hAnsi="Times New Roman"/>
                <w:sz w:val="24"/>
                <w:szCs w:val="24"/>
              </w:rPr>
              <w:t>нимательства информа</w:t>
            </w:r>
            <w:r>
              <w:rPr>
                <w:rFonts w:ascii="Times New Roman" w:hAnsi="Times New Roman"/>
                <w:sz w:val="24"/>
                <w:szCs w:val="24"/>
              </w:rPr>
              <w:t>-</w:t>
            </w:r>
            <w:r w:rsidRPr="004F2B43">
              <w:rPr>
                <w:rFonts w:ascii="Times New Roman" w:hAnsi="Times New Roman"/>
                <w:sz w:val="24"/>
                <w:szCs w:val="24"/>
              </w:rPr>
              <w:t>ционной и консульта</w:t>
            </w:r>
            <w:r>
              <w:rPr>
                <w:rFonts w:ascii="Times New Roman" w:hAnsi="Times New Roman"/>
                <w:sz w:val="24"/>
                <w:szCs w:val="24"/>
              </w:rPr>
              <w:t>-</w:t>
            </w:r>
            <w:r w:rsidRPr="004F2B43">
              <w:rPr>
                <w:rFonts w:ascii="Times New Roman" w:hAnsi="Times New Roman"/>
                <w:sz w:val="24"/>
                <w:szCs w:val="24"/>
              </w:rPr>
              <w:t>ционной поддержки по вопросам ведения предпринимательской деятельности, в т.ч.:</w:t>
            </w:r>
          </w:p>
        </w:tc>
        <w:tc>
          <w:tcPr>
            <w:tcW w:w="850" w:type="dxa"/>
            <w:tcBorders>
              <w:top w:val="nil"/>
              <w:left w:val="nil"/>
              <w:bottom w:val="single" w:sz="4" w:space="0" w:color="auto"/>
              <w:right w:val="single" w:sz="4" w:space="0" w:color="auto"/>
            </w:tcBorders>
            <w:shd w:val="clear" w:color="auto" w:fill="auto"/>
            <w:hideMark/>
          </w:tcPr>
          <w:p w14:paraId="0C92F354"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Всего</w:t>
            </w:r>
          </w:p>
        </w:tc>
        <w:tc>
          <w:tcPr>
            <w:tcW w:w="1164" w:type="dxa"/>
            <w:tcBorders>
              <w:top w:val="nil"/>
              <w:left w:val="nil"/>
              <w:bottom w:val="single" w:sz="4" w:space="0" w:color="auto"/>
              <w:right w:val="single" w:sz="4" w:space="0" w:color="auto"/>
            </w:tcBorders>
            <w:shd w:val="clear" w:color="auto" w:fill="auto"/>
          </w:tcPr>
          <w:p w14:paraId="7C8D9A34"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25,00</w:t>
            </w:r>
          </w:p>
        </w:tc>
        <w:tc>
          <w:tcPr>
            <w:tcW w:w="992" w:type="dxa"/>
            <w:tcBorders>
              <w:top w:val="nil"/>
              <w:left w:val="nil"/>
              <w:bottom w:val="single" w:sz="4" w:space="0" w:color="auto"/>
              <w:right w:val="single" w:sz="4" w:space="0" w:color="auto"/>
            </w:tcBorders>
            <w:shd w:val="clear" w:color="auto" w:fill="auto"/>
            <w:hideMark/>
          </w:tcPr>
          <w:p w14:paraId="5F61C209"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445DCAEE"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tcPr>
          <w:p w14:paraId="5D3EE95F"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25,00</w:t>
            </w:r>
          </w:p>
        </w:tc>
        <w:tc>
          <w:tcPr>
            <w:tcW w:w="993" w:type="dxa"/>
            <w:tcBorders>
              <w:top w:val="nil"/>
              <w:left w:val="nil"/>
              <w:bottom w:val="single" w:sz="4" w:space="0" w:color="auto"/>
              <w:right w:val="single" w:sz="4" w:space="0" w:color="auto"/>
            </w:tcBorders>
            <w:shd w:val="clear" w:color="auto" w:fill="auto"/>
            <w:hideMark/>
          </w:tcPr>
          <w:p w14:paraId="518BC457"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560" w:type="dxa"/>
            <w:vMerge w:val="restart"/>
            <w:tcBorders>
              <w:top w:val="nil"/>
              <w:left w:val="single" w:sz="4" w:space="0" w:color="auto"/>
              <w:right w:val="single" w:sz="4" w:space="0" w:color="auto"/>
            </w:tcBorders>
            <w:shd w:val="clear" w:color="auto" w:fill="auto"/>
            <w:hideMark/>
          </w:tcPr>
          <w:p w14:paraId="79F82DD8" w14:textId="77777777" w:rsidR="0015039B" w:rsidRPr="004F2B43" w:rsidRDefault="0015039B" w:rsidP="0015039B">
            <w:pPr>
              <w:rPr>
                <w:rFonts w:ascii="Times New Roman" w:hAnsi="Times New Roman"/>
                <w:sz w:val="24"/>
                <w:szCs w:val="24"/>
              </w:rPr>
            </w:pPr>
            <w:r w:rsidRPr="004F2B43">
              <w:rPr>
                <w:rFonts w:ascii="Times New Roman" w:hAnsi="Times New Roman"/>
                <w:sz w:val="24"/>
                <w:szCs w:val="24"/>
              </w:rPr>
              <w:t>Админист</w:t>
            </w:r>
            <w:r>
              <w:rPr>
                <w:rFonts w:ascii="Times New Roman" w:hAnsi="Times New Roman"/>
                <w:sz w:val="24"/>
                <w:szCs w:val="24"/>
              </w:rPr>
              <w:t>-</w:t>
            </w:r>
            <w:r w:rsidRPr="004F2B43">
              <w:rPr>
                <w:rFonts w:ascii="Times New Roman" w:hAnsi="Times New Roman"/>
                <w:sz w:val="24"/>
                <w:szCs w:val="24"/>
              </w:rPr>
              <w:t xml:space="preserve">рация ЗАТО Северск, Ассоциация </w:t>
            </w:r>
            <w:r>
              <w:rPr>
                <w:rFonts w:ascii="Times New Roman" w:hAnsi="Times New Roman"/>
                <w:sz w:val="24"/>
                <w:szCs w:val="24"/>
              </w:rPr>
              <w:t>«НП «АРП-Северск»</w:t>
            </w:r>
            <w:r w:rsidRPr="004F2B43">
              <w:rPr>
                <w:rFonts w:ascii="Times New Roman" w:hAnsi="Times New Roman"/>
                <w:sz w:val="24"/>
                <w:szCs w:val="24"/>
              </w:rPr>
              <w:t xml:space="preserve">, Фонд </w:t>
            </w:r>
            <w:r>
              <w:rPr>
                <w:rFonts w:ascii="Times New Roman" w:hAnsi="Times New Roman"/>
                <w:sz w:val="24"/>
                <w:szCs w:val="24"/>
              </w:rPr>
              <w:t>«</w:t>
            </w:r>
            <w:r w:rsidRPr="004F2B43">
              <w:rPr>
                <w:rFonts w:ascii="Times New Roman" w:hAnsi="Times New Roman"/>
                <w:sz w:val="24"/>
                <w:szCs w:val="24"/>
              </w:rPr>
              <w:t>МКК ФРМСП ЗАТО Северск</w:t>
            </w:r>
            <w:r>
              <w:rPr>
                <w:rFonts w:ascii="Times New Roman" w:hAnsi="Times New Roman"/>
                <w:sz w:val="24"/>
                <w:szCs w:val="24"/>
              </w:rPr>
              <w:t>»</w:t>
            </w:r>
          </w:p>
        </w:tc>
        <w:tc>
          <w:tcPr>
            <w:tcW w:w="2850" w:type="dxa"/>
            <w:tcBorders>
              <w:top w:val="nil"/>
              <w:left w:val="nil"/>
              <w:bottom w:val="single" w:sz="4" w:space="0" w:color="auto"/>
              <w:right w:val="single" w:sz="4" w:space="0" w:color="auto"/>
            </w:tcBorders>
            <w:shd w:val="clear" w:color="auto" w:fill="auto"/>
            <w:hideMark/>
          </w:tcPr>
          <w:p w14:paraId="4103BB6B"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X</w:t>
            </w:r>
          </w:p>
        </w:tc>
        <w:tc>
          <w:tcPr>
            <w:tcW w:w="976" w:type="dxa"/>
            <w:tcBorders>
              <w:top w:val="nil"/>
              <w:left w:val="nil"/>
              <w:bottom w:val="single" w:sz="4" w:space="0" w:color="auto"/>
              <w:right w:val="single" w:sz="4" w:space="0" w:color="auto"/>
            </w:tcBorders>
            <w:shd w:val="clear" w:color="auto" w:fill="auto"/>
            <w:hideMark/>
          </w:tcPr>
          <w:p w14:paraId="4739CCC4"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X</w:t>
            </w:r>
          </w:p>
        </w:tc>
      </w:tr>
      <w:tr w:rsidR="0015039B" w:rsidRPr="004F2B43" w14:paraId="0064C37A" w14:textId="77777777" w:rsidTr="0015039B">
        <w:trPr>
          <w:trHeight w:val="2839"/>
        </w:trPr>
        <w:tc>
          <w:tcPr>
            <w:tcW w:w="696" w:type="dxa"/>
            <w:vMerge/>
            <w:tcBorders>
              <w:left w:val="single" w:sz="4" w:space="0" w:color="auto"/>
              <w:right w:val="single" w:sz="4" w:space="0" w:color="auto"/>
            </w:tcBorders>
            <w:shd w:val="clear" w:color="auto" w:fill="auto"/>
            <w:hideMark/>
          </w:tcPr>
          <w:p w14:paraId="08B045FE" w14:textId="77777777" w:rsidR="0015039B" w:rsidRPr="004F2B43" w:rsidRDefault="0015039B" w:rsidP="0015039B">
            <w:pPr>
              <w:rPr>
                <w:rFonts w:ascii="Times New Roman" w:hAnsi="Times New Roman"/>
                <w:sz w:val="24"/>
                <w:szCs w:val="24"/>
              </w:rPr>
            </w:pPr>
          </w:p>
        </w:tc>
        <w:tc>
          <w:tcPr>
            <w:tcW w:w="2701" w:type="dxa"/>
            <w:vMerge/>
            <w:tcBorders>
              <w:left w:val="single" w:sz="4" w:space="0" w:color="auto"/>
              <w:right w:val="single" w:sz="4" w:space="0" w:color="auto"/>
            </w:tcBorders>
            <w:shd w:val="clear" w:color="auto" w:fill="auto"/>
            <w:hideMark/>
          </w:tcPr>
          <w:p w14:paraId="6D79D6C5" w14:textId="77777777" w:rsidR="0015039B" w:rsidRPr="004F2B43" w:rsidRDefault="0015039B" w:rsidP="0015039B">
            <w:pP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763137ED"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2025</w:t>
            </w: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593B82BF"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25,00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5B13B8C5"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1EA4402D"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single" w:sz="4" w:space="0" w:color="auto"/>
              <w:left w:val="single" w:sz="4" w:space="0" w:color="auto"/>
              <w:bottom w:val="single" w:sz="4" w:space="0" w:color="auto"/>
              <w:right w:val="single" w:sz="4" w:space="0" w:color="auto"/>
            </w:tcBorders>
            <w:shd w:val="clear" w:color="auto" w:fill="auto"/>
          </w:tcPr>
          <w:p w14:paraId="1E3EB353"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25,00</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66723ABC"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hideMark/>
          </w:tcPr>
          <w:p w14:paraId="4744385B" w14:textId="77777777" w:rsidR="0015039B" w:rsidRPr="004F2B43" w:rsidRDefault="0015039B" w:rsidP="0015039B">
            <w:pPr>
              <w:rPr>
                <w:rFonts w:ascii="Times New Roman" w:hAnsi="Times New Roman"/>
                <w:sz w:val="24"/>
                <w:szCs w:val="24"/>
              </w:rPr>
            </w:pPr>
          </w:p>
        </w:tc>
        <w:tc>
          <w:tcPr>
            <w:tcW w:w="2850" w:type="dxa"/>
            <w:tcBorders>
              <w:top w:val="single" w:sz="4" w:space="0" w:color="auto"/>
              <w:left w:val="single" w:sz="4" w:space="0" w:color="auto"/>
              <w:bottom w:val="single" w:sz="4" w:space="0" w:color="auto"/>
              <w:right w:val="single" w:sz="4" w:space="0" w:color="auto"/>
            </w:tcBorders>
            <w:shd w:val="clear" w:color="auto" w:fill="auto"/>
            <w:hideMark/>
          </w:tcPr>
          <w:p w14:paraId="1F32D0C7" w14:textId="77777777" w:rsidR="0015039B" w:rsidRPr="004F2B43" w:rsidRDefault="0015039B" w:rsidP="0015039B">
            <w:pPr>
              <w:ind w:right="-57"/>
              <w:rPr>
                <w:rFonts w:ascii="Times New Roman" w:hAnsi="Times New Roman"/>
                <w:sz w:val="24"/>
                <w:szCs w:val="24"/>
              </w:rPr>
            </w:pPr>
            <w:r w:rsidRPr="004F2B43">
              <w:rPr>
                <w:rFonts w:ascii="Times New Roman" w:hAnsi="Times New Roman"/>
                <w:sz w:val="24"/>
                <w:szCs w:val="24"/>
              </w:rPr>
              <w:t>1. Количество мероприя</w:t>
            </w:r>
            <w:r>
              <w:rPr>
                <w:rFonts w:ascii="Times New Roman" w:hAnsi="Times New Roman"/>
                <w:sz w:val="24"/>
                <w:szCs w:val="24"/>
              </w:rPr>
              <w:t>-</w:t>
            </w:r>
            <w:r w:rsidRPr="004F2B43">
              <w:rPr>
                <w:rFonts w:ascii="Times New Roman" w:hAnsi="Times New Roman"/>
                <w:sz w:val="24"/>
                <w:szCs w:val="24"/>
              </w:rPr>
              <w:t>тий, направленных на обеспечение доступности для субъектов малого и среднего предпринима</w:t>
            </w:r>
            <w:r>
              <w:rPr>
                <w:rFonts w:ascii="Times New Roman" w:hAnsi="Times New Roman"/>
                <w:sz w:val="24"/>
                <w:szCs w:val="24"/>
              </w:rPr>
              <w:t>-</w:t>
            </w:r>
            <w:r w:rsidRPr="004F2B43">
              <w:rPr>
                <w:rFonts w:ascii="Times New Roman" w:hAnsi="Times New Roman"/>
                <w:sz w:val="24"/>
                <w:szCs w:val="24"/>
              </w:rPr>
              <w:t>тельства информацион</w:t>
            </w:r>
            <w:r>
              <w:rPr>
                <w:rFonts w:ascii="Times New Roman" w:hAnsi="Times New Roman"/>
                <w:sz w:val="24"/>
                <w:szCs w:val="24"/>
              </w:rPr>
              <w:t>-</w:t>
            </w:r>
            <w:r w:rsidRPr="004F2B43">
              <w:rPr>
                <w:rFonts w:ascii="Times New Roman" w:hAnsi="Times New Roman"/>
                <w:sz w:val="24"/>
                <w:szCs w:val="24"/>
              </w:rPr>
              <w:t>ной и консультационной поддержки по вопросам ведения предпринима</w:t>
            </w:r>
            <w:r>
              <w:rPr>
                <w:rFonts w:ascii="Times New Roman" w:hAnsi="Times New Roman"/>
                <w:sz w:val="24"/>
                <w:szCs w:val="24"/>
              </w:rPr>
              <w:t>-</w:t>
            </w:r>
            <w:r w:rsidRPr="004F2B43">
              <w:rPr>
                <w:rFonts w:ascii="Times New Roman" w:hAnsi="Times New Roman"/>
                <w:sz w:val="24"/>
                <w:szCs w:val="24"/>
              </w:rPr>
              <w:t>тельской деятельности, ед</w:t>
            </w:r>
          </w:p>
        </w:tc>
        <w:tc>
          <w:tcPr>
            <w:tcW w:w="976" w:type="dxa"/>
            <w:tcBorders>
              <w:top w:val="single" w:sz="4" w:space="0" w:color="auto"/>
              <w:left w:val="single" w:sz="4" w:space="0" w:color="auto"/>
              <w:bottom w:val="single" w:sz="4" w:space="0" w:color="auto"/>
              <w:right w:val="single" w:sz="4" w:space="0" w:color="auto"/>
            </w:tcBorders>
            <w:shd w:val="clear" w:color="auto" w:fill="auto"/>
            <w:hideMark/>
          </w:tcPr>
          <w:p w14:paraId="7B803456" w14:textId="77777777" w:rsidR="0015039B" w:rsidRPr="004F2B43" w:rsidRDefault="0015039B" w:rsidP="00EA61B5">
            <w:pPr>
              <w:jc w:val="right"/>
              <w:rPr>
                <w:rFonts w:ascii="Times New Roman" w:hAnsi="Times New Roman"/>
                <w:sz w:val="24"/>
                <w:szCs w:val="24"/>
              </w:rPr>
            </w:pPr>
            <w:r>
              <w:rPr>
                <w:rFonts w:ascii="Times New Roman" w:hAnsi="Times New Roman"/>
                <w:sz w:val="24"/>
                <w:szCs w:val="24"/>
              </w:rPr>
              <w:t>1</w:t>
            </w:r>
          </w:p>
        </w:tc>
      </w:tr>
      <w:tr w:rsidR="00956A5D" w:rsidRPr="004F2B43" w14:paraId="524278EB" w14:textId="77777777" w:rsidTr="0015039B">
        <w:trPr>
          <w:trHeight w:val="70"/>
        </w:trPr>
        <w:tc>
          <w:tcPr>
            <w:tcW w:w="696" w:type="dxa"/>
            <w:vMerge/>
            <w:tcBorders>
              <w:left w:val="single" w:sz="4" w:space="0" w:color="auto"/>
              <w:bottom w:val="single" w:sz="4" w:space="0" w:color="auto"/>
              <w:right w:val="single" w:sz="4" w:space="0" w:color="auto"/>
            </w:tcBorders>
            <w:shd w:val="clear" w:color="auto" w:fill="auto"/>
          </w:tcPr>
          <w:p w14:paraId="34ABD917" w14:textId="77777777" w:rsidR="00956A5D" w:rsidRPr="004F2B43" w:rsidRDefault="00956A5D" w:rsidP="00956A5D">
            <w:pPr>
              <w:rPr>
                <w:rFonts w:ascii="Times New Roman" w:hAnsi="Times New Roman"/>
                <w:sz w:val="24"/>
                <w:szCs w:val="24"/>
              </w:rPr>
            </w:pPr>
          </w:p>
        </w:tc>
        <w:tc>
          <w:tcPr>
            <w:tcW w:w="2701" w:type="dxa"/>
            <w:vMerge/>
            <w:tcBorders>
              <w:left w:val="single" w:sz="4" w:space="0" w:color="auto"/>
              <w:bottom w:val="single" w:sz="4" w:space="0" w:color="auto"/>
              <w:right w:val="single" w:sz="4" w:space="0" w:color="auto"/>
            </w:tcBorders>
            <w:shd w:val="clear" w:color="auto" w:fill="auto"/>
          </w:tcPr>
          <w:p w14:paraId="3FB422EB" w14:textId="77777777" w:rsidR="00956A5D" w:rsidRPr="004F2B43" w:rsidRDefault="00956A5D" w:rsidP="00956A5D">
            <w:pPr>
              <w:rPr>
                <w:rFonts w:ascii="Times New Roman" w:hAnsi="Times New Roman"/>
                <w:sz w:val="24"/>
                <w:szCs w:val="24"/>
              </w:rPr>
            </w:pPr>
          </w:p>
        </w:tc>
        <w:tc>
          <w:tcPr>
            <w:tcW w:w="850" w:type="dxa"/>
            <w:tcBorders>
              <w:top w:val="single" w:sz="4" w:space="0" w:color="auto"/>
              <w:left w:val="nil"/>
              <w:bottom w:val="single" w:sz="4" w:space="0" w:color="auto"/>
              <w:right w:val="single" w:sz="4" w:space="0" w:color="auto"/>
            </w:tcBorders>
            <w:shd w:val="clear" w:color="auto" w:fill="auto"/>
          </w:tcPr>
          <w:p w14:paraId="7CAC783F" w14:textId="77777777" w:rsidR="00956A5D" w:rsidRPr="004F2B43" w:rsidRDefault="00956A5D" w:rsidP="00956A5D">
            <w:pPr>
              <w:jc w:val="center"/>
              <w:rPr>
                <w:rFonts w:ascii="Times New Roman" w:hAnsi="Times New Roman"/>
                <w:sz w:val="24"/>
                <w:szCs w:val="24"/>
              </w:rPr>
            </w:pPr>
            <w:r w:rsidRPr="004F2B43">
              <w:rPr>
                <w:rFonts w:ascii="Times New Roman" w:hAnsi="Times New Roman"/>
                <w:sz w:val="24"/>
                <w:szCs w:val="24"/>
              </w:rPr>
              <w:t>2026</w:t>
            </w:r>
          </w:p>
        </w:tc>
        <w:tc>
          <w:tcPr>
            <w:tcW w:w="1164" w:type="dxa"/>
            <w:tcBorders>
              <w:top w:val="single" w:sz="4" w:space="0" w:color="auto"/>
              <w:left w:val="nil"/>
              <w:bottom w:val="single" w:sz="4" w:space="0" w:color="auto"/>
              <w:right w:val="single" w:sz="4" w:space="0" w:color="auto"/>
            </w:tcBorders>
            <w:shd w:val="clear" w:color="auto" w:fill="auto"/>
          </w:tcPr>
          <w:p w14:paraId="7F8DF1C8"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992" w:type="dxa"/>
            <w:tcBorders>
              <w:top w:val="single" w:sz="4" w:space="0" w:color="auto"/>
              <w:left w:val="nil"/>
              <w:bottom w:val="single" w:sz="4" w:space="0" w:color="auto"/>
              <w:right w:val="single" w:sz="4" w:space="0" w:color="auto"/>
            </w:tcBorders>
            <w:shd w:val="clear" w:color="auto" w:fill="auto"/>
          </w:tcPr>
          <w:p w14:paraId="03819140"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single" w:sz="4" w:space="0" w:color="auto"/>
              <w:left w:val="nil"/>
              <w:bottom w:val="single" w:sz="4" w:space="0" w:color="auto"/>
              <w:right w:val="single" w:sz="4" w:space="0" w:color="auto"/>
            </w:tcBorders>
            <w:shd w:val="clear" w:color="auto" w:fill="auto"/>
          </w:tcPr>
          <w:p w14:paraId="1CAE0703"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single" w:sz="4" w:space="0" w:color="auto"/>
              <w:left w:val="nil"/>
              <w:bottom w:val="single" w:sz="4" w:space="0" w:color="auto"/>
              <w:right w:val="single" w:sz="4" w:space="0" w:color="auto"/>
            </w:tcBorders>
            <w:shd w:val="clear" w:color="auto" w:fill="auto"/>
          </w:tcPr>
          <w:p w14:paraId="5B4FD1DC"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993" w:type="dxa"/>
            <w:tcBorders>
              <w:top w:val="single" w:sz="4" w:space="0" w:color="auto"/>
              <w:left w:val="nil"/>
              <w:bottom w:val="single" w:sz="4" w:space="0" w:color="auto"/>
              <w:right w:val="single" w:sz="4" w:space="0" w:color="auto"/>
            </w:tcBorders>
            <w:shd w:val="clear" w:color="auto" w:fill="auto"/>
          </w:tcPr>
          <w:p w14:paraId="2032C19C"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tcPr>
          <w:p w14:paraId="563A4B99" w14:textId="77777777" w:rsidR="00956A5D" w:rsidRPr="004F2B43" w:rsidRDefault="00956A5D" w:rsidP="00956A5D">
            <w:pPr>
              <w:rPr>
                <w:rFonts w:ascii="Times New Roman" w:hAnsi="Times New Roman"/>
                <w:sz w:val="24"/>
                <w:szCs w:val="24"/>
              </w:rPr>
            </w:pPr>
          </w:p>
        </w:tc>
        <w:tc>
          <w:tcPr>
            <w:tcW w:w="2850" w:type="dxa"/>
            <w:tcBorders>
              <w:top w:val="single" w:sz="4" w:space="0" w:color="auto"/>
              <w:left w:val="nil"/>
              <w:bottom w:val="single" w:sz="4" w:space="0" w:color="auto"/>
              <w:right w:val="single" w:sz="4" w:space="0" w:color="auto"/>
            </w:tcBorders>
            <w:shd w:val="clear" w:color="auto" w:fill="auto"/>
          </w:tcPr>
          <w:p w14:paraId="157302D4" w14:textId="77777777" w:rsidR="00956A5D" w:rsidRPr="004F2B43" w:rsidRDefault="00956A5D" w:rsidP="00956A5D">
            <w:pPr>
              <w:ind w:right="-57"/>
              <w:rPr>
                <w:rFonts w:ascii="Times New Roman" w:hAnsi="Times New Roman"/>
                <w:sz w:val="24"/>
                <w:szCs w:val="24"/>
              </w:rPr>
            </w:pPr>
            <w:r w:rsidRPr="004F2B43">
              <w:rPr>
                <w:rFonts w:ascii="Times New Roman" w:hAnsi="Times New Roman"/>
                <w:sz w:val="24"/>
                <w:szCs w:val="24"/>
              </w:rPr>
              <w:t>1. Количество мероприя</w:t>
            </w:r>
            <w:r>
              <w:rPr>
                <w:rFonts w:ascii="Times New Roman" w:hAnsi="Times New Roman"/>
                <w:sz w:val="24"/>
                <w:szCs w:val="24"/>
              </w:rPr>
              <w:t>-</w:t>
            </w:r>
            <w:r w:rsidRPr="004F2B43">
              <w:rPr>
                <w:rFonts w:ascii="Times New Roman" w:hAnsi="Times New Roman"/>
                <w:sz w:val="24"/>
                <w:szCs w:val="24"/>
              </w:rPr>
              <w:t>тий, направленных на обеспечение доступности для субъектов малого и среднего предпринима</w:t>
            </w:r>
            <w:r>
              <w:rPr>
                <w:rFonts w:ascii="Times New Roman" w:hAnsi="Times New Roman"/>
                <w:sz w:val="24"/>
                <w:szCs w:val="24"/>
              </w:rPr>
              <w:t>-</w:t>
            </w:r>
            <w:r w:rsidRPr="004F2B43">
              <w:rPr>
                <w:rFonts w:ascii="Times New Roman" w:hAnsi="Times New Roman"/>
                <w:sz w:val="24"/>
                <w:szCs w:val="24"/>
              </w:rPr>
              <w:t>тельства информацион</w:t>
            </w:r>
            <w:r>
              <w:rPr>
                <w:rFonts w:ascii="Times New Roman" w:hAnsi="Times New Roman"/>
                <w:sz w:val="24"/>
                <w:szCs w:val="24"/>
              </w:rPr>
              <w:t>-</w:t>
            </w:r>
            <w:r w:rsidRPr="004F2B43">
              <w:rPr>
                <w:rFonts w:ascii="Times New Roman" w:hAnsi="Times New Roman"/>
                <w:sz w:val="24"/>
                <w:szCs w:val="24"/>
              </w:rPr>
              <w:t xml:space="preserve"> ной и консультационной поддержки по вопросам</w:t>
            </w:r>
          </w:p>
        </w:tc>
        <w:tc>
          <w:tcPr>
            <w:tcW w:w="976" w:type="dxa"/>
            <w:tcBorders>
              <w:top w:val="single" w:sz="4" w:space="0" w:color="auto"/>
              <w:left w:val="nil"/>
              <w:bottom w:val="single" w:sz="4" w:space="0" w:color="auto"/>
              <w:right w:val="single" w:sz="4" w:space="0" w:color="auto"/>
            </w:tcBorders>
            <w:shd w:val="clear" w:color="auto" w:fill="auto"/>
          </w:tcPr>
          <w:p w14:paraId="7840351C" w14:textId="77777777" w:rsidR="00956A5D" w:rsidRPr="004F2B43" w:rsidRDefault="0015039B" w:rsidP="00956A5D">
            <w:pPr>
              <w:jc w:val="right"/>
              <w:rPr>
                <w:rFonts w:ascii="Times New Roman" w:hAnsi="Times New Roman"/>
                <w:sz w:val="24"/>
                <w:szCs w:val="24"/>
              </w:rPr>
            </w:pPr>
            <w:r>
              <w:rPr>
                <w:rFonts w:ascii="Times New Roman" w:hAnsi="Times New Roman"/>
                <w:sz w:val="24"/>
                <w:szCs w:val="24"/>
              </w:rPr>
              <w:t>0</w:t>
            </w:r>
          </w:p>
        </w:tc>
      </w:tr>
      <w:tr w:rsidR="00956A5D" w:rsidRPr="004F2B43" w14:paraId="1D35BCF7" w14:textId="77777777" w:rsidTr="0015039B">
        <w:trPr>
          <w:trHeight w:val="124"/>
        </w:trPr>
        <w:tc>
          <w:tcPr>
            <w:tcW w:w="696" w:type="dxa"/>
            <w:tcBorders>
              <w:top w:val="single" w:sz="4" w:space="0" w:color="auto"/>
              <w:left w:val="single" w:sz="4" w:space="0" w:color="auto"/>
              <w:bottom w:val="single" w:sz="4" w:space="0" w:color="auto"/>
              <w:right w:val="single" w:sz="4" w:space="0" w:color="auto"/>
            </w:tcBorders>
            <w:shd w:val="clear" w:color="auto" w:fill="auto"/>
          </w:tcPr>
          <w:p w14:paraId="5B25B20D" w14:textId="77777777" w:rsidR="00956A5D" w:rsidRPr="004F2B43" w:rsidRDefault="00956A5D" w:rsidP="00956A5D">
            <w:pPr>
              <w:jc w:val="center"/>
              <w:rPr>
                <w:rFonts w:ascii="Times New Roman" w:hAnsi="Times New Roman"/>
                <w:sz w:val="24"/>
                <w:szCs w:val="24"/>
              </w:rPr>
            </w:pPr>
            <w:r>
              <w:rPr>
                <w:rFonts w:ascii="Times New Roman" w:hAnsi="Times New Roman"/>
                <w:sz w:val="24"/>
                <w:szCs w:val="24"/>
              </w:rPr>
              <w:lastRenderedPageBreak/>
              <w:t>1</w:t>
            </w:r>
          </w:p>
        </w:tc>
        <w:tc>
          <w:tcPr>
            <w:tcW w:w="2701" w:type="dxa"/>
            <w:tcBorders>
              <w:top w:val="single" w:sz="4" w:space="0" w:color="auto"/>
              <w:left w:val="single" w:sz="4" w:space="0" w:color="auto"/>
              <w:bottom w:val="single" w:sz="4" w:space="0" w:color="auto"/>
              <w:right w:val="single" w:sz="4" w:space="0" w:color="auto"/>
            </w:tcBorders>
            <w:shd w:val="clear" w:color="auto" w:fill="auto"/>
          </w:tcPr>
          <w:p w14:paraId="502C7F07" w14:textId="77777777" w:rsidR="00956A5D" w:rsidRPr="004F2B43" w:rsidRDefault="00956A5D" w:rsidP="00956A5D">
            <w:pPr>
              <w:jc w:val="center"/>
              <w:rPr>
                <w:rFonts w:ascii="Times New Roman" w:hAnsi="Times New Roman"/>
                <w:sz w:val="24"/>
                <w:szCs w:val="24"/>
              </w:rPr>
            </w:pPr>
            <w:r>
              <w:rPr>
                <w:rFonts w:ascii="Times New Roman" w:hAnsi="Times New Roman"/>
                <w:sz w:val="24"/>
                <w:szCs w:val="24"/>
              </w:rPr>
              <w:t>2</w:t>
            </w:r>
          </w:p>
        </w:tc>
        <w:tc>
          <w:tcPr>
            <w:tcW w:w="850" w:type="dxa"/>
            <w:tcBorders>
              <w:top w:val="single" w:sz="4" w:space="0" w:color="auto"/>
              <w:left w:val="nil"/>
              <w:bottom w:val="single" w:sz="4" w:space="0" w:color="auto"/>
              <w:right w:val="single" w:sz="4" w:space="0" w:color="auto"/>
            </w:tcBorders>
            <w:shd w:val="clear" w:color="auto" w:fill="auto"/>
          </w:tcPr>
          <w:p w14:paraId="5612155F" w14:textId="77777777" w:rsidR="00956A5D" w:rsidRPr="004F2B43" w:rsidRDefault="00956A5D" w:rsidP="00956A5D">
            <w:pPr>
              <w:jc w:val="center"/>
              <w:rPr>
                <w:rFonts w:ascii="Times New Roman" w:hAnsi="Times New Roman"/>
                <w:sz w:val="24"/>
                <w:szCs w:val="24"/>
              </w:rPr>
            </w:pPr>
            <w:r>
              <w:rPr>
                <w:rFonts w:ascii="Times New Roman" w:hAnsi="Times New Roman"/>
                <w:sz w:val="24"/>
                <w:szCs w:val="24"/>
              </w:rPr>
              <w:t>3</w:t>
            </w:r>
          </w:p>
        </w:tc>
        <w:tc>
          <w:tcPr>
            <w:tcW w:w="1164" w:type="dxa"/>
            <w:tcBorders>
              <w:top w:val="single" w:sz="4" w:space="0" w:color="auto"/>
              <w:left w:val="nil"/>
              <w:bottom w:val="single" w:sz="4" w:space="0" w:color="auto"/>
              <w:right w:val="single" w:sz="4" w:space="0" w:color="auto"/>
            </w:tcBorders>
            <w:shd w:val="clear" w:color="auto" w:fill="auto"/>
          </w:tcPr>
          <w:p w14:paraId="0ECAB196" w14:textId="77777777" w:rsidR="00956A5D" w:rsidRPr="004F2B43" w:rsidRDefault="00956A5D" w:rsidP="00956A5D">
            <w:pPr>
              <w:jc w:val="center"/>
              <w:rPr>
                <w:rFonts w:ascii="Times New Roman" w:hAnsi="Times New Roman"/>
                <w:sz w:val="24"/>
                <w:szCs w:val="24"/>
              </w:rPr>
            </w:pPr>
            <w:r>
              <w:rPr>
                <w:rFonts w:ascii="Times New Roman" w:hAnsi="Times New Roman"/>
                <w:sz w:val="24"/>
                <w:szCs w:val="24"/>
              </w:rPr>
              <w:t>4</w:t>
            </w:r>
          </w:p>
        </w:tc>
        <w:tc>
          <w:tcPr>
            <w:tcW w:w="992" w:type="dxa"/>
            <w:tcBorders>
              <w:top w:val="single" w:sz="4" w:space="0" w:color="auto"/>
              <w:left w:val="nil"/>
              <w:bottom w:val="single" w:sz="4" w:space="0" w:color="auto"/>
              <w:right w:val="single" w:sz="4" w:space="0" w:color="auto"/>
            </w:tcBorders>
            <w:shd w:val="clear" w:color="auto" w:fill="auto"/>
          </w:tcPr>
          <w:p w14:paraId="110B7354" w14:textId="77777777" w:rsidR="00956A5D" w:rsidRPr="004F2B43" w:rsidRDefault="00956A5D" w:rsidP="00956A5D">
            <w:pPr>
              <w:jc w:val="center"/>
              <w:rPr>
                <w:rFonts w:ascii="Times New Roman" w:hAnsi="Times New Roman"/>
                <w:sz w:val="24"/>
                <w:szCs w:val="24"/>
              </w:rPr>
            </w:pPr>
            <w:r>
              <w:rPr>
                <w:rFonts w:ascii="Times New Roman" w:hAnsi="Times New Roman"/>
                <w:sz w:val="24"/>
                <w:szCs w:val="24"/>
              </w:rPr>
              <w:t>5</w:t>
            </w:r>
          </w:p>
        </w:tc>
        <w:tc>
          <w:tcPr>
            <w:tcW w:w="963" w:type="dxa"/>
            <w:tcBorders>
              <w:top w:val="single" w:sz="4" w:space="0" w:color="auto"/>
              <w:left w:val="nil"/>
              <w:bottom w:val="single" w:sz="4" w:space="0" w:color="auto"/>
              <w:right w:val="single" w:sz="4" w:space="0" w:color="auto"/>
            </w:tcBorders>
            <w:shd w:val="clear" w:color="auto" w:fill="auto"/>
          </w:tcPr>
          <w:p w14:paraId="7F541AF4" w14:textId="77777777" w:rsidR="00956A5D" w:rsidRPr="004F2B43" w:rsidRDefault="00956A5D" w:rsidP="00956A5D">
            <w:pPr>
              <w:jc w:val="center"/>
              <w:rPr>
                <w:rFonts w:ascii="Times New Roman" w:hAnsi="Times New Roman"/>
                <w:sz w:val="24"/>
                <w:szCs w:val="24"/>
              </w:rPr>
            </w:pPr>
            <w:r>
              <w:rPr>
                <w:rFonts w:ascii="Times New Roman" w:hAnsi="Times New Roman"/>
                <w:sz w:val="24"/>
                <w:szCs w:val="24"/>
              </w:rPr>
              <w:t>6</w:t>
            </w:r>
          </w:p>
        </w:tc>
        <w:tc>
          <w:tcPr>
            <w:tcW w:w="1163" w:type="dxa"/>
            <w:tcBorders>
              <w:top w:val="single" w:sz="4" w:space="0" w:color="auto"/>
              <w:left w:val="nil"/>
              <w:bottom w:val="single" w:sz="4" w:space="0" w:color="auto"/>
              <w:right w:val="single" w:sz="4" w:space="0" w:color="auto"/>
            </w:tcBorders>
            <w:shd w:val="clear" w:color="auto" w:fill="auto"/>
          </w:tcPr>
          <w:p w14:paraId="589B00BE" w14:textId="77777777" w:rsidR="00956A5D" w:rsidRPr="004F2B43" w:rsidRDefault="00956A5D" w:rsidP="00956A5D">
            <w:pPr>
              <w:jc w:val="center"/>
              <w:rPr>
                <w:rFonts w:ascii="Times New Roman" w:hAnsi="Times New Roman"/>
                <w:sz w:val="24"/>
                <w:szCs w:val="24"/>
              </w:rPr>
            </w:pPr>
            <w:r>
              <w:rPr>
                <w:rFonts w:ascii="Times New Roman" w:hAnsi="Times New Roman"/>
                <w:sz w:val="24"/>
                <w:szCs w:val="24"/>
              </w:rPr>
              <w:t>7</w:t>
            </w:r>
          </w:p>
        </w:tc>
        <w:tc>
          <w:tcPr>
            <w:tcW w:w="993" w:type="dxa"/>
            <w:tcBorders>
              <w:top w:val="single" w:sz="4" w:space="0" w:color="auto"/>
              <w:left w:val="nil"/>
              <w:bottom w:val="single" w:sz="4" w:space="0" w:color="auto"/>
              <w:right w:val="single" w:sz="4" w:space="0" w:color="auto"/>
            </w:tcBorders>
            <w:shd w:val="clear" w:color="auto" w:fill="auto"/>
          </w:tcPr>
          <w:p w14:paraId="4D786DD6" w14:textId="77777777" w:rsidR="00956A5D" w:rsidRPr="004F2B43" w:rsidRDefault="00956A5D" w:rsidP="00956A5D">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01A8B67" w14:textId="77777777" w:rsidR="00956A5D" w:rsidRPr="004F2B43" w:rsidRDefault="00956A5D" w:rsidP="00956A5D">
            <w:pPr>
              <w:jc w:val="center"/>
              <w:rPr>
                <w:rFonts w:ascii="Times New Roman" w:hAnsi="Times New Roman"/>
                <w:sz w:val="24"/>
                <w:szCs w:val="24"/>
              </w:rPr>
            </w:pPr>
            <w:r>
              <w:rPr>
                <w:rFonts w:ascii="Times New Roman" w:hAnsi="Times New Roman"/>
                <w:sz w:val="24"/>
                <w:szCs w:val="24"/>
              </w:rPr>
              <w:t>9</w:t>
            </w:r>
          </w:p>
        </w:tc>
        <w:tc>
          <w:tcPr>
            <w:tcW w:w="2850" w:type="dxa"/>
            <w:tcBorders>
              <w:top w:val="single" w:sz="4" w:space="0" w:color="auto"/>
              <w:left w:val="nil"/>
              <w:bottom w:val="single" w:sz="4" w:space="0" w:color="auto"/>
              <w:right w:val="single" w:sz="4" w:space="0" w:color="auto"/>
            </w:tcBorders>
            <w:shd w:val="clear" w:color="auto" w:fill="auto"/>
          </w:tcPr>
          <w:p w14:paraId="3562AE08" w14:textId="77777777" w:rsidR="00956A5D" w:rsidRPr="004F2B43" w:rsidRDefault="00956A5D" w:rsidP="00956A5D">
            <w:pPr>
              <w:ind w:right="-57"/>
              <w:jc w:val="center"/>
              <w:rPr>
                <w:rFonts w:ascii="Times New Roman" w:hAnsi="Times New Roman"/>
                <w:sz w:val="24"/>
                <w:szCs w:val="24"/>
              </w:rPr>
            </w:pPr>
            <w:r>
              <w:rPr>
                <w:rFonts w:ascii="Times New Roman" w:hAnsi="Times New Roman"/>
                <w:sz w:val="24"/>
                <w:szCs w:val="24"/>
              </w:rPr>
              <w:t>10</w:t>
            </w:r>
          </w:p>
        </w:tc>
        <w:tc>
          <w:tcPr>
            <w:tcW w:w="976" w:type="dxa"/>
            <w:tcBorders>
              <w:top w:val="single" w:sz="4" w:space="0" w:color="auto"/>
              <w:left w:val="nil"/>
              <w:bottom w:val="single" w:sz="4" w:space="0" w:color="auto"/>
              <w:right w:val="single" w:sz="4" w:space="0" w:color="auto"/>
            </w:tcBorders>
            <w:shd w:val="clear" w:color="auto" w:fill="auto"/>
          </w:tcPr>
          <w:p w14:paraId="25BB4AEA" w14:textId="77777777" w:rsidR="00956A5D" w:rsidRPr="004F2B43" w:rsidRDefault="00956A5D" w:rsidP="00956A5D">
            <w:pPr>
              <w:jc w:val="center"/>
              <w:rPr>
                <w:rFonts w:ascii="Times New Roman" w:hAnsi="Times New Roman"/>
                <w:sz w:val="24"/>
                <w:szCs w:val="24"/>
              </w:rPr>
            </w:pPr>
            <w:r>
              <w:rPr>
                <w:rFonts w:ascii="Times New Roman" w:hAnsi="Times New Roman"/>
                <w:sz w:val="24"/>
                <w:szCs w:val="24"/>
              </w:rPr>
              <w:t>11</w:t>
            </w:r>
          </w:p>
        </w:tc>
      </w:tr>
      <w:tr w:rsidR="00956A5D" w:rsidRPr="004F2B43" w14:paraId="063C1212" w14:textId="77777777" w:rsidTr="0015039B">
        <w:trPr>
          <w:trHeight w:val="411"/>
        </w:trPr>
        <w:tc>
          <w:tcPr>
            <w:tcW w:w="696" w:type="dxa"/>
            <w:vMerge w:val="restart"/>
            <w:tcBorders>
              <w:top w:val="single" w:sz="4" w:space="0" w:color="auto"/>
              <w:left w:val="single" w:sz="4" w:space="0" w:color="auto"/>
              <w:right w:val="single" w:sz="4" w:space="0" w:color="auto"/>
            </w:tcBorders>
            <w:shd w:val="clear" w:color="auto" w:fill="auto"/>
            <w:hideMark/>
          </w:tcPr>
          <w:p w14:paraId="319F0DEC" w14:textId="77777777" w:rsidR="00956A5D" w:rsidRPr="004F2B43" w:rsidRDefault="00956A5D" w:rsidP="00956A5D">
            <w:pPr>
              <w:rPr>
                <w:rFonts w:ascii="Times New Roman" w:hAnsi="Times New Roman"/>
                <w:sz w:val="24"/>
                <w:szCs w:val="24"/>
              </w:rPr>
            </w:pPr>
          </w:p>
        </w:tc>
        <w:tc>
          <w:tcPr>
            <w:tcW w:w="2701" w:type="dxa"/>
            <w:vMerge w:val="restart"/>
            <w:tcBorders>
              <w:top w:val="single" w:sz="4" w:space="0" w:color="auto"/>
              <w:left w:val="single" w:sz="4" w:space="0" w:color="auto"/>
              <w:right w:val="single" w:sz="4" w:space="0" w:color="auto"/>
            </w:tcBorders>
            <w:shd w:val="clear" w:color="auto" w:fill="auto"/>
            <w:hideMark/>
          </w:tcPr>
          <w:p w14:paraId="3DE5E76F" w14:textId="77777777" w:rsidR="00956A5D" w:rsidRPr="004F2B43" w:rsidRDefault="00956A5D" w:rsidP="00956A5D">
            <w:pPr>
              <w:rPr>
                <w:rFonts w:ascii="Times New Roman" w:hAnsi="Times New Roman"/>
                <w:sz w:val="24"/>
                <w:szCs w:val="24"/>
              </w:rPr>
            </w:pPr>
          </w:p>
        </w:tc>
        <w:tc>
          <w:tcPr>
            <w:tcW w:w="850" w:type="dxa"/>
            <w:tcBorders>
              <w:top w:val="single" w:sz="4" w:space="0" w:color="auto"/>
              <w:left w:val="nil"/>
              <w:bottom w:val="single" w:sz="4" w:space="0" w:color="auto"/>
              <w:right w:val="single" w:sz="4" w:space="0" w:color="auto"/>
            </w:tcBorders>
            <w:shd w:val="clear" w:color="auto" w:fill="auto"/>
          </w:tcPr>
          <w:p w14:paraId="37EC58DA" w14:textId="77777777" w:rsidR="00956A5D" w:rsidRPr="004F2B43" w:rsidRDefault="00956A5D" w:rsidP="00956A5D">
            <w:pPr>
              <w:jc w:val="center"/>
              <w:rPr>
                <w:rFonts w:ascii="Times New Roman" w:hAnsi="Times New Roman"/>
                <w:sz w:val="24"/>
                <w:szCs w:val="24"/>
              </w:rPr>
            </w:pPr>
          </w:p>
        </w:tc>
        <w:tc>
          <w:tcPr>
            <w:tcW w:w="1164" w:type="dxa"/>
            <w:tcBorders>
              <w:top w:val="single" w:sz="4" w:space="0" w:color="auto"/>
              <w:left w:val="nil"/>
              <w:bottom w:val="single" w:sz="4" w:space="0" w:color="auto"/>
              <w:right w:val="single" w:sz="4" w:space="0" w:color="auto"/>
            </w:tcBorders>
            <w:shd w:val="clear" w:color="auto" w:fill="auto"/>
          </w:tcPr>
          <w:p w14:paraId="011980A3" w14:textId="77777777" w:rsidR="00956A5D" w:rsidRPr="004F2B43" w:rsidRDefault="00956A5D" w:rsidP="00956A5D">
            <w:pPr>
              <w:jc w:val="right"/>
              <w:rPr>
                <w:rFonts w:ascii="Times New Roman" w:hAnsi="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tcPr>
          <w:p w14:paraId="4A688DBC" w14:textId="77777777" w:rsidR="00956A5D" w:rsidRPr="004F2B43" w:rsidRDefault="00956A5D" w:rsidP="00956A5D">
            <w:pPr>
              <w:jc w:val="right"/>
              <w:rPr>
                <w:rFonts w:ascii="Times New Roman" w:hAnsi="Times New Roman"/>
                <w:sz w:val="24"/>
                <w:szCs w:val="24"/>
              </w:rPr>
            </w:pPr>
          </w:p>
        </w:tc>
        <w:tc>
          <w:tcPr>
            <w:tcW w:w="963" w:type="dxa"/>
            <w:tcBorders>
              <w:top w:val="single" w:sz="4" w:space="0" w:color="auto"/>
              <w:left w:val="nil"/>
              <w:bottom w:val="single" w:sz="4" w:space="0" w:color="auto"/>
              <w:right w:val="single" w:sz="4" w:space="0" w:color="auto"/>
            </w:tcBorders>
            <w:shd w:val="clear" w:color="auto" w:fill="auto"/>
          </w:tcPr>
          <w:p w14:paraId="281238B2" w14:textId="77777777" w:rsidR="00956A5D" w:rsidRPr="004F2B43" w:rsidRDefault="00956A5D" w:rsidP="00956A5D">
            <w:pPr>
              <w:jc w:val="right"/>
              <w:rPr>
                <w:rFonts w:ascii="Times New Roman" w:hAnsi="Times New Roman"/>
                <w:sz w:val="24"/>
                <w:szCs w:val="24"/>
              </w:rPr>
            </w:pPr>
          </w:p>
        </w:tc>
        <w:tc>
          <w:tcPr>
            <w:tcW w:w="1163" w:type="dxa"/>
            <w:tcBorders>
              <w:top w:val="single" w:sz="4" w:space="0" w:color="auto"/>
              <w:left w:val="nil"/>
              <w:bottom w:val="single" w:sz="4" w:space="0" w:color="auto"/>
              <w:right w:val="single" w:sz="4" w:space="0" w:color="auto"/>
            </w:tcBorders>
            <w:shd w:val="clear" w:color="auto" w:fill="auto"/>
          </w:tcPr>
          <w:p w14:paraId="5E15C9F9" w14:textId="77777777" w:rsidR="00956A5D" w:rsidRPr="004F2B43" w:rsidRDefault="00956A5D" w:rsidP="00956A5D">
            <w:pPr>
              <w:jc w:val="right"/>
              <w:rPr>
                <w:rFonts w:ascii="Times New Roman" w:hAnsi="Times New Roman"/>
                <w:sz w:val="24"/>
                <w:szCs w:val="24"/>
              </w:rPr>
            </w:pPr>
          </w:p>
        </w:tc>
        <w:tc>
          <w:tcPr>
            <w:tcW w:w="993" w:type="dxa"/>
            <w:tcBorders>
              <w:top w:val="single" w:sz="4" w:space="0" w:color="auto"/>
              <w:left w:val="nil"/>
              <w:bottom w:val="single" w:sz="4" w:space="0" w:color="auto"/>
              <w:right w:val="single" w:sz="4" w:space="0" w:color="auto"/>
            </w:tcBorders>
            <w:shd w:val="clear" w:color="auto" w:fill="auto"/>
          </w:tcPr>
          <w:p w14:paraId="04F22FF9" w14:textId="77777777" w:rsidR="00956A5D" w:rsidRPr="004F2B43" w:rsidRDefault="00956A5D" w:rsidP="00956A5D">
            <w:pPr>
              <w:jc w:val="right"/>
              <w:rPr>
                <w:rFonts w:ascii="Times New Roman" w:hAnsi="Times New Roman"/>
                <w:sz w:val="24"/>
                <w:szCs w:val="24"/>
              </w:rPr>
            </w:pPr>
          </w:p>
        </w:tc>
        <w:tc>
          <w:tcPr>
            <w:tcW w:w="1560" w:type="dxa"/>
            <w:vMerge w:val="restart"/>
            <w:tcBorders>
              <w:top w:val="single" w:sz="4" w:space="0" w:color="auto"/>
              <w:left w:val="single" w:sz="4" w:space="0" w:color="auto"/>
              <w:right w:val="single" w:sz="4" w:space="0" w:color="auto"/>
            </w:tcBorders>
            <w:shd w:val="clear" w:color="auto" w:fill="auto"/>
            <w:hideMark/>
          </w:tcPr>
          <w:p w14:paraId="5A27271E" w14:textId="77777777" w:rsidR="00956A5D" w:rsidRPr="004F2B43" w:rsidRDefault="00956A5D" w:rsidP="00956A5D">
            <w:pPr>
              <w:rPr>
                <w:rFonts w:ascii="Times New Roman" w:hAnsi="Times New Roman"/>
                <w:sz w:val="24"/>
                <w:szCs w:val="24"/>
              </w:rPr>
            </w:pPr>
          </w:p>
        </w:tc>
        <w:tc>
          <w:tcPr>
            <w:tcW w:w="2850" w:type="dxa"/>
            <w:tcBorders>
              <w:top w:val="single" w:sz="4" w:space="0" w:color="auto"/>
              <w:left w:val="nil"/>
              <w:bottom w:val="single" w:sz="4" w:space="0" w:color="auto"/>
              <w:right w:val="single" w:sz="4" w:space="0" w:color="auto"/>
            </w:tcBorders>
            <w:shd w:val="clear" w:color="auto" w:fill="auto"/>
            <w:hideMark/>
          </w:tcPr>
          <w:p w14:paraId="2B148490" w14:textId="77777777" w:rsidR="00956A5D" w:rsidRPr="004F2B43" w:rsidRDefault="00956A5D" w:rsidP="00956A5D">
            <w:pPr>
              <w:ind w:right="-57"/>
              <w:rPr>
                <w:rFonts w:ascii="Times New Roman" w:hAnsi="Times New Roman"/>
                <w:sz w:val="24"/>
                <w:szCs w:val="24"/>
              </w:rPr>
            </w:pPr>
            <w:r w:rsidRPr="004F2B43">
              <w:rPr>
                <w:rFonts w:ascii="Times New Roman" w:hAnsi="Times New Roman"/>
                <w:sz w:val="24"/>
                <w:szCs w:val="24"/>
              </w:rPr>
              <w:t>ведения предпринима</w:t>
            </w:r>
            <w:r>
              <w:rPr>
                <w:rFonts w:ascii="Times New Roman" w:hAnsi="Times New Roman"/>
                <w:sz w:val="24"/>
                <w:szCs w:val="24"/>
              </w:rPr>
              <w:t>-</w:t>
            </w:r>
            <w:r w:rsidRPr="004F2B43">
              <w:rPr>
                <w:rFonts w:ascii="Times New Roman" w:hAnsi="Times New Roman"/>
                <w:sz w:val="24"/>
                <w:szCs w:val="24"/>
              </w:rPr>
              <w:t>тельской деятельности, ед</w:t>
            </w:r>
          </w:p>
        </w:tc>
        <w:tc>
          <w:tcPr>
            <w:tcW w:w="976" w:type="dxa"/>
            <w:tcBorders>
              <w:top w:val="single" w:sz="4" w:space="0" w:color="auto"/>
              <w:left w:val="nil"/>
              <w:bottom w:val="single" w:sz="4" w:space="0" w:color="auto"/>
              <w:right w:val="single" w:sz="4" w:space="0" w:color="auto"/>
            </w:tcBorders>
            <w:shd w:val="clear" w:color="auto" w:fill="auto"/>
            <w:hideMark/>
          </w:tcPr>
          <w:p w14:paraId="4D2E59E9"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w:t>
            </w:r>
          </w:p>
        </w:tc>
      </w:tr>
      <w:tr w:rsidR="00956A5D" w:rsidRPr="004F2B43" w14:paraId="7F09CC33" w14:textId="77777777" w:rsidTr="0015039B">
        <w:trPr>
          <w:trHeight w:val="2757"/>
        </w:trPr>
        <w:tc>
          <w:tcPr>
            <w:tcW w:w="696" w:type="dxa"/>
            <w:vMerge/>
            <w:tcBorders>
              <w:left w:val="single" w:sz="4" w:space="0" w:color="auto"/>
              <w:bottom w:val="single" w:sz="4" w:space="0" w:color="auto"/>
              <w:right w:val="single" w:sz="4" w:space="0" w:color="auto"/>
            </w:tcBorders>
            <w:shd w:val="clear" w:color="auto" w:fill="auto"/>
            <w:vAlign w:val="center"/>
            <w:hideMark/>
          </w:tcPr>
          <w:p w14:paraId="498DE886" w14:textId="77777777" w:rsidR="00956A5D" w:rsidRPr="004F2B43" w:rsidRDefault="00956A5D" w:rsidP="00956A5D">
            <w:pPr>
              <w:rPr>
                <w:rFonts w:ascii="Times New Roman" w:hAnsi="Times New Roman"/>
                <w:sz w:val="24"/>
                <w:szCs w:val="24"/>
              </w:rPr>
            </w:pPr>
          </w:p>
        </w:tc>
        <w:tc>
          <w:tcPr>
            <w:tcW w:w="2701" w:type="dxa"/>
            <w:vMerge/>
            <w:tcBorders>
              <w:left w:val="single" w:sz="4" w:space="0" w:color="auto"/>
              <w:bottom w:val="single" w:sz="4" w:space="0" w:color="auto"/>
              <w:right w:val="single" w:sz="4" w:space="0" w:color="auto"/>
            </w:tcBorders>
            <w:shd w:val="clear" w:color="auto" w:fill="auto"/>
            <w:vAlign w:val="center"/>
            <w:hideMark/>
          </w:tcPr>
          <w:p w14:paraId="641E280E" w14:textId="77777777" w:rsidR="00956A5D" w:rsidRPr="004F2B43" w:rsidRDefault="00956A5D" w:rsidP="00956A5D">
            <w:pP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hideMark/>
          </w:tcPr>
          <w:p w14:paraId="73F396F2" w14:textId="77777777" w:rsidR="00956A5D" w:rsidRPr="004F2B43" w:rsidRDefault="00956A5D" w:rsidP="00956A5D">
            <w:pPr>
              <w:jc w:val="center"/>
              <w:rPr>
                <w:rFonts w:ascii="Times New Roman" w:hAnsi="Times New Roman"/>
                <w:sz w:val="24"/>
                <w:szCs w:val="24"/>
              </w:rPr>
            </w:pPr>
            <w:r w:rsidRPr="004F2B43">
              <w:rPr>
                <w:rFonts w:ascii="Times New Roman" w:hAnsi="Times New Roman"/>
                <w:sz w:val="24"/>
                <w:szCs w:val="24"/>
              </w:rPr>
              <w:t>2027</w:t>
            </w:r>
          </w:p>
        </w:tc>
        <w:tc>
          <w:tcPr>
            <w:tcW w:w="1164" w:type="dxa"/>
            <w:tcBorders>
              <w:top w:val="nil"/>
              <w:left w:val="nil"/>
              <w:bottom w:val="single" w:sz="4" w:space="0" w:color="auto"/>
              <w:right w:val="single" w:sz="4" w:space="0" w:color="auto"/>
            </w:tcBorders>
            <w:shd w:val="clear" w:color="auto" w:fill="auto"/>
            <w:hideMark/>
          </w:tcPr>
          <w:p w14:paraId="62F2B766"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1472BD11"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10CBF611"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hideMark/>
          </w:tcPr>
          <w:p w14:paraId="7BABA930"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993" w:type="dxa"/>
            <w:tcBorders>
              <w:top w:val="nil"/>
              <w:left w:val="nil"/>
              <w:bottom w:val="single" w:sz="4" w:space="0" w:color="auto"/>
              <w:right w:val="single" w:sz="4" w:space="0" w:color="auto"/>
            </w:tcBorders>
            <w:shd w:val="clear" w:color="auto" w:fill="auto"/>
            <w:hideMark/>
          </w:tcPr>
          <w:p w14:paraId="03868D6D"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vAlign w:val="center"/>
            <w:hideMark/>
          </w:tcPr>
          <w:p w14:paraId="5BEC5328" w14:textId="77777777" w:rsidR="00956A5D" w:rsidRPr="004F2B43" w:rsidRDefault="00956A5D" w:rsidP="00956A5D">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143F0717" w14:textId="77777777" w:rsidR="00956A5D" w:rsidRPr="004F2B43" w:rsidRDefault="00956A5D" w:rsidP="00956A5D">
            <w:pPr>
              <w:ind w:right="-57"/>
              <w:rPr>
                <w:rFonts w:ascii="Times New Roman" w:hAnsi="Times New Roman"/>
                <w:sz w:val="24"/>
                <w:szCs w:val="24"/>
              </w:rPr>
            </w:pPr>
            <w:r w:rsidRPr="004F2B43">
              <w:rPr>
                <w:rFonts w:ascii="Times New Roman" w:hAnsi="Times New Roman"/>
                <w:sz w:val="24"/>
                <w:szCs w:val="24"/>
              </w:rPr>
              <w:t>1. Количество мероприя</w:t>
            </w:r>
            <w:r>
              <w:rPr>
                <w:rFonts w:ascii="Times New Roman" w:hAnsi="Times New Roman"/>
                <w:sz w:val="24"/>
                <w:szCs w:val="24"/>
              </w:rPr>
              <w:t>-</w:t>
            </w:r>
            <w:r w:rsidRPr="004F2B43">
              <w:rPr>
                <w:rFonts w:ascii="Times New Roman" w:hAnsi="Times New Roman"/>
                <w:sz w:val="24"/>
                <w:szCs w:val="24"/>
              </w:rPr>
              <w:t>тий, направленных на обеспечение доступности для субъектов малого и среднего предпринима</w:t>
            </w:r>
            <w:r>
              <w:rPr>
                <w:rFonts w:ascii="Times New Roman" w:hAnsi="Times New Roman"/>
                <w:sz w:val="24"/>
                <w:szCs w:val="24"/>
              </w:rPr>
              <w:t>-</w:t>
            </w:r>
            <w:r w:rsidRPr="004F2B43">
              <w:rPr>
                <w:rFonts w:ascii="Times New Roman" w:hAnsi="Times New Roman"/>
                <w:sz w:val="24"/>
                <w:szCs w:val="24"/>
              </w:rPr>
              <w:t>тельства информацион</w:t>
            </w:r>
            <w:r>
              <w:rPr>
                <w:rFonts w:ascii="Times New Roman" w:hAnsi="Times New Roman"/>
                <w:sz w:val="24"/>
                <w:szCs w:val="24"/>
              </w:rPr>
              <w:t>-</w:t>
            </w:r>
            <w:r w:rsidRPr="004F2B43">
              <w:rPr>
                <w:rFonts w:ascii="Times New Roman" w:hAnsi="Times New Roman"/>
                <w:sz w:val="24"/>
                <w:szCs w:val="24"/>
              </w:rPr>
              <w:t>ной и консультационной поддержки по вопросам ведения предпринима</w:t>
            </w:r>
            <w:r>
              <w:rPr>
                <w:rFonts w:ascii="Times New Roman" w:hAnsi="Times New Roman"/>
                <w:sz w:val="24"/>
                <w:szCs w:val="24"/>
              </w:rPr>
              <w:t>-</w:t>
            </w:r>
            <w:r w:rsidRPr="004F2B43">
              <w:rPr>
                <w:rFonts w:ascii="Times New Roman" w:hAnsi="Times New Roman"/>
                <w:sz w:val="24"/>
                <w:szCs w:val="24"/>
              </w:rPr>
              <w:t>тельской деятельности, ед</w:t>
            </w:r>
          </w:p>
        </w:tc>
        <w:tc>
          <w:tcPr>
            <w:tcW w:w="976" w:type="dxa"/>
            <w:tcBorders>
              <w:top w:val="nil"/>
              <w:left w:val="nil"/>
              <w:bottom w:val="single" w:sz="4" w:space="0" w:color="auto"/>
              <w:right w:val="single" w:sz="4" w:space="0" w:color="auto"/>
            </w:tcBorders>
            <w:shd w:val="clear" w:color="auto" w:fill="auto"/>
            <w:hideMark/>
          </w:tcPr>
          <w:p w14:paraId="50FFC3DD"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w:t>
            </w:r>
          </w:p>
        </w:tc>
      </w:tr>
      <w:tr w:rsidR="00956A5D" w:rsidRPr="004F2B43" w14:paraId="22BC9EE6" w14:textId="77777777" w:rsidTr="0015039B">
        <w:trPr>
          <w:trHeight w:val="315"/>
        </w:trPr>
        <w:tc>
          <w:tcPr>
            <w:tcW w:w="696" w:type="dxa"/>
            <w:vMerge w:val="restart"/>
            <w:tcBorders>
              <w:top w:val="nil"/>
              <w:left w:val="single" w:sz="4" w:space="0" w:color="auto"/>
              <w:bottom w:val="single" w:sz="4" w:space="0" w:color="auto"/>
              <w:right w:val="single" w:sz="4" w:space="0" w:color="auto"/>
            </w:tcBorders>
            <w:shd w:val="clear" w:color="auto" w:fill="auto"/>
            <w:hideMark/>
          </w:tcPr>
          <w:p w14:paraId="35EBB557" w14:textId="77777777" w:rsidR="00956A5D" w:rsidRPr="004F2B43" w:rsidRDefault="00956A5D" w:rsidP="00956A5D">
            <w:pPr>
              <w:jc w:val="center"/>
              <w:rPr>
                <w:rFonts w:ascii="Times New Roman" w:hAnsi="Times New Roman"/>
                <w:sz w:val="24"/>
                <w:szCs w:val="24"/>
              </w:rPr>
            </w:pPr>
            <w:r w:rsidRPr="004F2B43">
              <w:rPr>
                <w:rFonts w:ascii="Times New Roman" w:hAnsi="Times New Roman"/>
                <w:sz w:val="24"/>
                <w:szCs w:val="24"/>
              </w:rPr>
              <w:t>3.1.1</w:t>
            </w:r>
          </w:p>
        </w:tc>
        <w:tc>
          <w:tcPr>
            <w:tcW w:w="2701" w:type="dxa"/>
            <w:vMerge w:val="restart"/>
            <w:tcBorders>
              <w:top w:val="nil"/>
              <w:left w:val="single" w:sz="4" w:space="0" w:color="auto"/>
              <w:bottom w:val="single" w:sz="4" w:space="0" w:color="auto"/>
              <w:right w:val="single" w:sz="4" w:space="0" w:color="auto"/>
            </w:tcBorders>
            <w:shd w:val="clear" w:color="auto" w:fill="auto"/>
            <w:hideMark/>
          </w:tcPr>
          <w:p w14:paraId="2E98AB57" w14:textId="77777777" w:rsidR="00956A5D" w:rsidRPr="004F2B43" w:rsidRDefault="00956A5D" w:rsidP="00956A5D">
            <w:pPr>
              <w:rPr>
                <w:rFonts w:ascii="Times New Roman" w:hAnsi="Times New Roman"/>
                <w:sz w:val="24"/>
                <w:szCs w:val="24"/>
              </w:rPr>
            </w:pPr>
            <w:r w:rsidRPr="004F2B43">
              <w:rPr>
                <w:rFonts w:ascii="Times New Roman" w:hAnsi="Times New Roman"/>
                <w:sz w:val="24"/>
                <w:szCs w:val="24"/>
              </w:rPr>
              <w:t>Обеспечение субъектов малого и среднего предпринимательства справочно-информационными материалами по вопросам ведения предпринимательской деятельности</w:t>
            </w:r>
          </w:p>
        </w:tc>
        <w:tc>
          <w:tcPr>
            <w:tcW w:w="850" w:type="dxa"/>
            <w:tcBorders>
              <w:top w:val="nil"/>
              <w:left w:val="nil"/>
              <w:bottom w:val="single" w:sz="4" w:space="0" w:color="auto"/>
              <w:right w:val="single" w:sz="4" w:space="0" w:color="auto"/>
            </w:tcBorders>
            <w:shd w:val="clear" w:color="auto" w:fill="auto"/>
            <w:hideMark/>
          </w:tcPr>
          <w:p w14:paraId="31F1EF30" w14:textId="77777777" w:rsidR="00956A5D" w:rsidRPr="004F2B43" w:rsidRDefault="00956A5D" w:rsidP="00956A5D">
            <w:pPr>
              <w:jc w:val="center"/>
              <w:rPr>
                <w:rFonts w:ascii="Times New Roman" w:hAnsi="Times New Roman"/>
                <w:sz w:val="24"/>
                <w:szCs w:val="24"/>
              </w:rPr>
            </w:pPr>
            <w:r w:rsidRPr="004F2B43">
              <w:rPr>
                <w:rFonts w:ascii="Times New Roman" w:hAnsi="Times New Roman"/>
                <w:sz w:val="24"/>
                <w:szCs w:val="24"/>
              </w:rPr>
              <w:t>Всего</w:t>
            </w:r>
          </w:p>
        </w:tc>
        <w:tc>
          <w:tcPr>
            <w:tcW w:w="1164" w:type="dxa"/>
            <w:tcBorders>
              <w:top w:val="nil"/>
              <w:left w:val="nil"/>
              <w:bottom w:val="single" w:sz="4" w:space="0" w:color="auto"/>
              <w:right w:val="single" w:sz="4" w:space="0" w:color="auto"/>
            </w:tcBorders>
            <w:shd w:val="clear" w:color="auto" w:fill="auto"/>
          </w:tcPr>
          <w:p w14:paraId="2971E253" w14:textId="77777777" w:rsidR="00956A5D" w:rsidRPr="004F2B43" w:rsidRDefault="0015039B" w:rsidP="00956A5D">
            <w:pPr>
              <w:jc w:val="right"/>
              <w:rPr>
                <w:rFonts w:ascii="Times New Roman" w:hAnsi="Times New Roman"/>
                <w:sz w:val="24"/>
                <w:szCs w:val="24"/>
              </w:rPr>
            </w:pPr>
            <w:r>
              <w:rPr>
                <w:rFonts w:ascii="Times New Roman" w:hAnsi="Times New Roman"/>
                <w:sz w:val="24"/>
                <w:szCs w:val="24"/>
              </w:rPr>
              <w:t>25,00</w:t>
            </w:r>
          </w:p>
        </w:tc>
        <w:tc>
          <w:tcPr>
            <w:tcW w:w="992" w:type="dxa"/>
            <w:tcBorders>
              <w:top w:val="nil"/>
              <w:left w:val="nil"/>
              <w:bottom w:val="single" w:sz="4" w:space="0" w:color="auto"/>
              <w:right w:val="single" w:sz="4" w:space="0" w:color="auto"/>
            </w:tcBorders>
            <w:shd w:val="clear" w:color="auto" w:fill="auto"/>
            <w:hideMark/>
          </w:tcPr>
          <w:p w14:paraId="1104547C"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6E29D3B7"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tcPr>
          <w:p w14:paraId="55ABF5EF" w14:textId="77777777" w:rsidR="00956A5D" w:rsidRPr="004F2B43" w:rsidRDefault="0015039B" w:rsidP="00956A5D">
            <w:pPr>
              <w:jc w:val="right"/>
              <w:rPr>
                <w:rFonts w:ascii="Times New Roman" w:hAnsi="Times New Roman"/>
                <w:sz w:val="24"/>
                <w:szCs w:val="24"/>
              </w:rPr>
            </w:pPr>
            <w:r>
              <w:rPr>
                <w:rFonts w:ascii="Times New Roman" w:hAnsi="Times New Roman"/>
                <w:sz w:val="24"/>
                <w:szCs w:val="24"/>
              </w:rPr>
              <w:t>25,00</w:t>
            </w:r>
          </w:p>
        </w:tc>
        <w:tc>
          <w:tcPr>
            <w:tcW w:w="993" w:type="dxa"/>
            <w:tcBorders>
              <w:top w:val="nil"/>
              <w:left w:val="nil"/>
              <w:bottom w:val="single" w:sz="4" w:space="0" w:color="auto"/>
              <w:right w:val="single" w:sz="4" w:space="0" w:color="auto"/>
            </w:tcBorders>
            <w:shd w:val="clear" w:color="auto" w:fill="auto"/>
            <w:hideMark/>
          </w:tcPr>
          <w:p w14:paraId="4106C5BD"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14:paraId="3BDCBD6D" w14:textId="77777777" w:rsidR="00956A5D" w:rsidRPr="004F2B43" w:rsidRDefault="00956A5D" w:rsidP="00956A5D">
            <w:pPr>
              <w:rPr>
                <w:rFonts w:ascii="Times New Roman" w:hAnsi="Times New Roman"/>
                <w:sz w:val="24"/>
                <w:szCs w:val="24"/>
              </w:rPr>
            </w:pPr>
            <w:r w:rsidRPr="004F2B43">
              <w:rPr>
                <w:rFonts w:ascii="Times New Roman" w:hAnsi="Times New Roman"/>
                <w:sz w:val="24"/>
                <w:szCs w:val="24"/>
              </w:rPr>
              <w:t>Админист</w:t>
            </w:r>
            <w:r>
              <w:rPr>
                <w:rFonts w:ascii="Times New Roman" w:hAnsi="Times New Roman"/>
                <w:sz w:val="24"/>
                <w:szCs w:val="24"/>
              </w:rPr>
              <w:t>-</w:t>
            </w:r>
            <w:r w:rsidRPr="004F2B43">
              <w:rPr>
                <w:rFonts w:ascii="Times New Roman" w:hAnsi="Times New Roman"/>
                <w:sz w:val="24"/>
                <w:szCs w:val="24"/>
              </w:rPr>
              <w:t xml:space="preserve">рация ЗАТО Северск, Ассоциация </w:t>
            </w:r>
            <w:r w:rsidR="009F7515">
              <w:rPr>
                <w:rFonts w:ascii="Times New Roman" w:hAnsi="Times New Roman"/>
                <w:sz w:val="24"/>
                <w:szCs w:val="24"/>
              </w:rPr>
              <w:t>«</w:t>
            </w:r>
            <w:r w:rsidRPr="004F2B43">
              <w:rPr>
                <w:rFonts w:ascii="Times New Roman" w:hAnsi="Times New Roman"/>
                <w:sz w:val="24"/>
                <w:szCs w:val="24"/>
              </w:rPr>
              <w:t xml:space="preserve">НП </w:t>
            </w:r>
            <w:r w:rsidR="009F7515">
              <w:rPr>
                <w:rFonts w:ascii="Times New Roman" w:hAnsi="Times New Roman"/>
                <w:sz w:val="24"/>
                <w:szCs w:val="24"/>
              </w:rPr>
              <w:t>«</w:t>
            </w:r>
            <w:r w:rsidRPr="004F2B43">
              <w:rPr>
                <w:rFonts w:ascii="Times New Roman" w:hAnsi="Times New Roman"/>
                <w:sz w:val="24"/>
                <w:szCs w:val="24"/>
              </w:rPr>
              <w:t>АРП-Северск</w:t>
            </w:r>
            <w:r w:rsidR="009F7515">
              <w:rPr>
                <w:rFonts w:ascii="Times New Roman" w:hAnsi="Times New Roman"/>
                <w:sz w:val="24"/>
                <w:szCs w:val="24"/>
              </w:rPr>
              <w:t>»</w:t>
            </w:r>
            <w:r w:rsidRPr="004F2B43">
              <w:rPr>
                <w:rFonts w:ascii="Times New Roman" w:hAnsi="Times New Roman"/>
                <w:sz w:val="24"/>
                <w:szCs w:val="24"/>
              </w:rPr>
              <w:t xml:space="preserve">, Фонд </w:t>
            </w:r>
            <w:r w:rsidR="009F7515">
              <w:rPr>
                <w:rFonts w:ascii="Times New Roman" w:hAnsi="Times New Roman"/>
                <w:sz w:val="24"/>
                <w:szCs w:val="24"/>
              </w:rPr>
              <w:t>«</w:t>
            </w:r>
            <w:r w:rsidRPr="004F2B43">
              <w:rPr>
                <w:rFonts w:ascii="Times New Roman" w:hAnsi="Times New Roman"/>
                <w:sz w:val="24"/>
                <w:szCs w:val="24"/>
              </w:rPr>
              <w:t>МКК ФРМСП ЗАТО Северск</w:t>
            </w:r>
            <w:r w:rsidR="009F7515">
              <w:rPr>
                <w:rFonts w:ascii="Times New Roman" w:hAnsi="Times New Roman"/>
                <w:sz w:val="24"/>
                <w:szCs w:val="24"/>
              </w:rPr>
              <w:t>»</w:t>
            </w:r>
          </w:p>
        </w:tc>
        <w:tc>
          <w:tcPr>
            <w:tcW w:w="2850" w:type="dxa"/>
            <w:tcBorders>
              <w:top w:val="nil"/>
              <w:left w:val="nil"/>
              <w:bottom w:val="single" w:sz="4" w:space="0" w:color="auto"/>
              <w:right w:val="single" w:sz="4" w:space="0" w:color="auto"/>
            </w:tcBorders>
            <w:shd w:val="clear" w:color="auto" w:fill="auto"/>
            <w:hideMark/>
          </w:tcPr>
          <w:p w14:paraId="1E5BC94E" w14:textId="77777777" w:rsidR="00956A5D" w:rsidRPr="004F2B43" w:rsidRDefault="00956A5D" w:rsidP="00956A5D">
            <w:pPr>
              <w:jc w:val="center"/>
              <w:rPr>
                <w:rFonts w:ascii="Times New Roman" w:hAnsi="Times New Roman"/>
                <w:sz w:val="24"/>
                <w:szCs w:val="24"/>
              </w:rPr>
            </w:pPr>
            <w:r w:rsidRPr="004F2B43">
              <w:rPr>
                <w:rFonts w:ascii="Times New Roman" w:hAnsi="Times New Roman"/>
                <w:sz w:val="24"/>
                <w:szCs w:val="24"/>
              </w:rPr>
              <w:t>X</w:t>
            </w:r>
          </w:p>
        </w:tc>
        <w:tc>
          <w:tcPr>
            <w:tcW w:w="976" w:type="dxa"/>
            <w:tcBorders>
              <w:top w:val="nil"/>
              <w:left w:val="nil"/>
              <w:bottom w:val="single" w:sz="4" w:space="0" w:color="auto"/>
              <w:right w:val="single" w:sz="4" w:space="0" w:color="auto"/>
            </w:tcBorders>
            <w:shd w:val="clear" w:color="auto" w:fill="auto"/>
            <w:hideMark/>
          </w:tcPr>
          <w:p w14:paraId="42466C7C" w14:textId="77777777" w:rsidR="00956A5D" w:rsidRPr="004F2B43" w:rsidRDefault="00956A5D" w:rsidP="00956A5D">
            <w:pPr>
              <w:jc w:val="center"/>
              <w:rPr>
                <w:rFonts w:ascii="Times New Roman" w:hAnsi="Times New Roman"/>
                <w:sz w:val="24"/>
                <w:szCs w:val="24"/>
              </w:rPr>
            </w:pPr>
            <w:r w:rsidRPr="004F2B43">
              <w:rPr>
                <w:rFonts w:ascii="Times New Roman" w:hAnsi="Times New Roman"/>
                <w:sz w:val="24"/>
                <w:szCs w:val="24"/>
              </w:rPr>
              <w:t>X</w:t>
            </w:r>
          </w:p>
        </w:tc>
      </w:tr>
      <w:tr w:rsidR="00956A5D" w:rsidRPr="004F2B43" w14:paraId="58B47A36" w14:textId="77777777" w:rsidTr="0015039B">
        <w:trPr>
          <w:trHeight w:val="945"/>
        </w:trPr>
        <w:tc>
          <w:tcPr>
            <w:tcW w:w="696" w:type="dxa"/>
            <w:vMerge/>
            <w:tcBorders>
              <w:top w:val="nil"/>
              <w:left w:val="single" w:sz="4" w:space="0" w:color="auto"/>
              <w:bottom w:val="single" w:sz="4" w:space="0" w:color="auto"/>
              <w:right w:val="single" w:sz="4" w:space="0" w:color="auto"/>
            </w:tcBorders>
            <w:vAlign w:val="center"/>
            <w:hideMark/>
          </w:tcPr>
          <w:p w14:paraId="3928ACD4" w14:textId="77777777" w:rsidR="00956A5D" w:rsidRPr="004F2B43" w:rsidRDefault="00956A5D" w:rsidP="00956A5D">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687B2199" w14:textId="77777777" w:rsidR="00956A5D" w:rsidRPr="004F2B43" w:rsidRDefault="00956A5D" w:rsidP="00956A5D">
            <w:pP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hideMark/>
          </w:tcPr>
          <w:p w14:paraId="56C4C997" w14:textId="77777777" w:rsidR="00956A5D" w:rsidRPr="004F2B43" w:rsidRDefault="00956A5D" w:rsidP="00956A5D">
            <w:pPr>
              <w:jc w:val="center"/>
              <w:rPr>
                <w:rFonts w:ascii="Times New Roman" w:hAnsi="Times New Roman"/>
                <w:sz w:val="24"/>
                <w:szCs w:val="24"/>
              </w:rPr>
            </w:pPr>
            <w:r w:rsidRPr="004F2B43">
              <w:rPr>
                <w:rFonts w:ascii="Times New Roman" w:hAnsi="Times New Roman"/>
                <w:sz w:val="24"/>
                <w:szCs w:val="24"/>
              </w:rPr>
              <w:t>2025</w:t>
            </w:r>
          </w:p>
        </w:tc>
        <w:tc>
          <w:tcPr>
            <w:tcW w:w="1164" w:type="dxa"/>
            <w:tcBorders>
              <w:top w:val="nil"/>
              <w:left w:val="nil"/>
              <w:bottom w:val="single" w:sz="4" w:space="0" w:color="auto"/>
              <w:right w:val="single" w:sz="4" w:space="0" w:color="auto"/>
            </w:tcBorders>
            <w:shd w:val="clear" w:color="auto" w:fill="auto"/>
          </w:tcPr>
          <w:p w14:paraId="56768BFB" w14:textId="77777777" w:rsidR="00956A5D" w:rsidRPr="004F2B43" w:rsidRDefault="0015039B" w:rsidP="00956A5D">
            <w:pPr>
              <w:jc w:val="right"/>
              <w:rPr>
                <w:rFonts w:ascii="Times New Roman" w:hAnsi="Times New Roman"/>
                <w:sz w:val="24"/>
                <w:szCs w:val="24"/>
              </w:rPr>
            </w:pPr>
            <w:r>
              <w:rPr>
                <w:rFonts w:ascii="Times New Roman" w:hAnsi="Times New Roman"/>
                <w:sz w:val="24"/>
                <w:szCs w:val="24"/>
              </w:rPr>
              <w:t>25,00</w:t>
            </w:r>
          </w:p>
        </w:tc>
        <w:tc>
          <w:tcPr>
            <w:tcW w:w="992" w:type="dxa"/>
            <w:tcBorders>
              <w:top w:val="nil"/>
              <w:left w:val="nil"/>
              <w:bottom w:val="single" w:sz="4" w:space="0" w:color="auto"/>
              <w:right w:val="single" w:sz="4" w:space="0" w:color="auto"/>
            </w:tcBorders>
            <w:shd w:val="clear" w:color="auto" w:fill="auto"/>
            <w:hideMark/>
          </w:tcPr>
          <w:p w14:paraId="1CE50C21"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1A0F0FB4"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tcPr>
          <w:p w14:paraId="4EDA2B54" w14:textId="77777777" w:rsidR="00956A5D" w:rsidRPr="004F2B43" w:rsidRDefault="0015039B" w:rsidP="00956A5D">
            <w:pPr>
              <w:jc w:val="right"/>
              <w:rPr>
                <w:rFonts w:ascii="Times New Roman" w:hAnsi="Times New Roman"/>
                <w:sz w:val="24"/>
                <w:szCs w:val="24"/>
              </w:rPr>
            </w:pPr>
            <w:r>
              <w:rPr>
                <w:rFonts w:ascii="Times New Roman" w:hAnsi="Times New Roman"/>
                <w:sz w:val="24"/>
                <w:szCs w:val="24"/>
              </w:rPr>
              <w:t>25,00</w:t>
            </w:r>
          </w:p>
        </w:tc>
        <w:tc>
          <w:tcPr>
            <w:tcW w:w="993" w:type="dxa"/>
            <w:tcBorders>
              <w:top w:val="nil"/>
              <w:left w:val="nil"/>
              <w:bottom w:val="single" w:sz="4" w:space="0" w:color="auto"/>
              <w:right w:val="single" w:sz="4" w:space="0" w:color="auto"/>
            </w:tcBorders>
            <w:shd w:val="clear" w:color="auto" w:fill="auto"/>
            <w:hideMark/>
          </w:tcPr>
          <w:p w14:paraId="22BD2589"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4D55C173" w14:textId="77777777" w:rsidR="00956A5D" w:rsidRPr="004F2B43" w:rsidRDefault="00956A5D" w:rsidP="00956A5D">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6DEB39F5" w14:textId="77777777" w:rsidR="00956A5D" w:rsidRPr="004F2B43" w:rsidRDefault="00956A5D" w:rsidP="00956A5D">
            <w:pPr>
              <w:rPr>
                <w:rFonts w:ascii="Times New Roman" w:hAnsi="Times New Roman"/>
                <w:sz w:val="24"/>
                <w:szCs w:val="24"/>
              </w:rPr>
            </w:pPr>
            <w:r w:rsidRPr="004F2B43">
              <w:rPr>
                <w:rFonts w:ascii="Times New Roman" w:hAnsi="Times New Roman"/>
                <w:sz w:val="24"/>
                <w:szCs w:val="24"/>
              </w:rPr>
              <w:t>1. Количество подготов</w:t>
            </w:r>
            <w:r>
              <w:rPr>
                <w:rFonts w:ascii="Times New Roman" w:hAnsi="Times New Roman"/>
                <w:sz w:val="24"/>
                <w:szCs w:val="24"/>
              </w:rPr>
              <w:t>-</w:t>
            </w:r>
            <w:r w:rsidRPr="004F2B43">
              <w:rPr>
                <w:rFonts w:ascii="Times New Roman" w:hAnsi="Times New Roman"/>
                <w:sz w:val="24"/>
                <w:szCs w:val="24"/>
              </w:rPr>
              <w:t>ленных справочно-информационных материалов, ед</w:t>
            </w:r>
          </w:p>
        </w:tc>
        <w:tc>
          <w:tcPr>
            <w:tcW w:w="976" w:type="dxa"/>
            <w:tcBorders>
              <w:top w:val="nil"/>
              <w:left w:val="nil"/>
              <w:bottom w:val="single" w:sz="4" w:space="0" w:color="auto"/>
              <w:right w:val="single" w:sz="4" w:space="0" w:color="auto"/>
            </w:tcBorders>
            <w:shd w:val="clear" w:color="auto" w:fill="auto"/>
            <w:hideMark/>
          </w:tcPr>
          <w:p w14:paraId="741B5C65" w14:textId="77777777" w:rsidR="00956A5D" w:rsidRPr="004F2B43" w:rsidRDefault="0015039B" w:rsidP="00956A5D">
            <w:pPr>
              <w:jc w:val="right"/>
              <w:rPr>
                <w:rFonts w:ascii="Times New Roman" w:hAnsi="Times New Roman"/>
                <w:sz w:val="24"/>
                <w:szCs w:val="24"/>
              </w:rPr>
            </w:pPr>
            <w:r>
              <w:rPr>
                <w:rFonts w:ascii="Times New Roman" w:hAnsi="Times New Roman"/>
                <w:sz w:val="24"/>
                <w:szCs w:val="24"/>
              </w:rPr>
              <w:t>1</w:t>
            </w:r>
            <w:r w:rsidR="00956A5D" w:rsidRPr="004F2B43">
              <w:rPr>
                <w:rFonts w:ascii="Times New Roman" w:hAnsi="Times New Roman"/>
                <w:sz w:val="24"/>
                <w:szCs w:val="24"/>
              </w:rPr>
              <w:t>0</w:t>
            </w:r>
          </w:p>
        </w:tc>
      </w:tr>
      <w:tr w:rsidR="00956A5D" w:rsidRPr="004F2B43" w14:paraId="35B992A9" w14:textId="77777777" w:rsidTr="0015039B">
        <w:trPr>
          <w:trHeight w:val="945"/>
        </w:trPr>
        <w:tc>
          <w:tcPr>
            <w:tcW w:w="696" w:type="dxa"/>
            <w:vMerge/>
            <w:tcBorders>
              <w:top w:val="nil"/>
              <w:left w:val="single" w:sz="4" w:space="0" w:color="auto"/>
              <w:bottom w:val="single" w:sz="4" w:space="0" w:color="auto"/>
              <w:right w:val="single" w:sz="4" w:space="0" w:color="auto"/>
            </w:tcBorders>
            <w:vAlign w:val="center"/>
            <w:hideMark/>
          </w:tcPr>
          <w:p w14:paraId="1EC15CA2" w14:textId="77777777" w:rsidR="00956A5D" w:rsidRPr="004F2B43" w:rsidRDefault="00956A5D" w:rsidP="00956A5D">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7B0B85B8" w14:textId="77777777" w:rsidR="00956A5D" w:rsidRPr="004F2B43" w:rsidRDefault="00956A5D" w:rsidP="00956A5D">
            <w:pP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hideMark/>
          </w:tcPr>
          <w:p w14:paraId="0415E001" w14:textId="77777777" w:rsidR="00956A5D" w:rsidRPr="004F2B43" w:rsidRDefault="00956A5D" w:rsidP="00956A5D">
            <w:pPr>
              <w:jc w:val="center"/>
              <w:rPr>
                <w:rFonts w:ascii="Times New Roman" w:hAnsi="Times New Roman"/>
                <w:sz w:val="24"/>
                <w:szCs w:val="24"/>
              </w:rPr>
            </w:pPr>
            <w:r w:rsidRPr="004F2B43">
              <w:rPr>
                <w:rFonts w:ascii="Times New Roman" w:hAnsi="Times New Roman"/>
                <w:sz w:val="24"/>
                <w:szCs w:val="24"/>
              </w:rPr>
              <w:t>2026</w:t>
            </w:r>
          </w:p>
        </w:tc>
        <w:tc>
          <w:tcPr>
            <w:tcW w:w="1164" w:type="dxa"/>
            <w:tcBorders>
              <w:top w:val="nil"/>
              <w:left w:val="nil"/>
              <w:bottom w:val="single" w:sz="4" w:space="0" w:color="auto"/>
              <w:right w:val="single" w:sz="4" w:space="0" w:color="auto"/>
            </w:tcBorders>
            <w:shd w:val="clear" w:color="auto" w:fill="auto"/>
            <w:hideMark/>
          </w:tcPr>
          <w:p w14:paraId="563F3917"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527E0012"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46D58EC7"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hideMark/>
          </w:tcPr>
          <w:p w14:paraId="09D332C6"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993" w:type="dxa"/>
            <w:tcBorders>
              <w:top w:val="nil"/>
              <w:left w:val="nil"/>
              <w:bottom w:val="single" w:sz="4" w:space="0" w:color="auto"/>
              <w:right w:val="single" w:sz="4" w:space="0" w:color="auto"/>
            </w:tcBorders>
            <w:shd w:val="clear" w:color="auto" w:fill="auto"/>
            <w:hideMark/>
          </w:tcPr>
          <w:p w14:paraId="064F9E8A"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3781C7FC" w14:textId="77777777" w:rsidR="00956A5D" w:rsidRPr="004F2B43" w:rsidRDefault="00956A5D" w:rsidP="00956A5D">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08E1DCB3" w14:textId="77777777" w:rsidR="00956A5D" w:rsidRPr="004F2B43" w:rsidRDefault="00956A5D" w:rsidP="00956A5D">
            <w:pPr>
              <w:rPr>
                <w:rFonts w:ascii="Times New Roman" w:hAnsi="Times New Roman"/>
                <w:sz w:val="24"/>
                <w:szCs w:val="24"/>
              </w:rPr>
            </w:pPr>
            <w:r w:rsidRPr="004F2B43">
              <w:rPr>
                <w:rFonts w:ascii="Times New Roman" w:hAnsi="Times New Roman"/>
                <w:sz w:val="24"/>
                <w:szCs w:val="24"/>
              </w:rPr>
              <w:t>1. Количество подготов</w:t>
            </w:r>
            <w:r>
              <w:rPr>
                <w:rFonts w:ascii="Times New Roman" w:hAnsi="Times New Roman"/>
                <w:sz w:val="24"/>
                <w:szCs w:val="24"/>
              </w:rPr>
              <w:t>-</w:t>
            </w:r>
            <w:r w:rsidRPr="004F2B43">
              <w:rPr>
                <w:rFonts w:ascii="Times New Roman" w:hAnsi="Times New Roman"/>
                <w:sz w:val="24"/>
                <w:szCs w:val="24"/>
              </w:rPr>
              <w:t>ленных справочно-информационных материалов, ед</w:t>
            </w:r>
          </w:p>
        </w:tc>
        <w:tc>
          <w:tcPr>
            <w:tcW w:w="976" w:type="dxa"/>
            <w:tcBorders>
              <w:top w:val="nil"/>
              <w:left w:val="nil"/>
              <w:bottom w:val="single" w:sz="4" w:space="0" w:color="auto"/>
              <w:right w:val="single" w:sz="4" w:space="0" w:color="auto"/>
            </w:tcBorders>
            <w:shd w:val="clear" w:color="auto" w:fill="auto"/>
            <w:hideMark/>
          </w:tcPr>
          <w:p w14:paraId="5BDC83CF"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w:t>
            </w:r>
          </w:p>
        </w:tc>
      </w:tr>
      <w:tr w:rsidR="00956A5D" w:rsidRPr="004F2B43" w14:paraId="57A3B542" w14:textId="77777777" w:rsidTr="0015039B">
        <w:trPr>
          <w:trHeight w:val="945"/>
        </w:trPr>
        <w:tc>
          <w:tcPr>
            <w:tcW w:w="696" w:type="dxa"/>
            <w:vMerge/>
            <w:tcBorders>
              <w:top w:val="nil"/>
              <w:left w:val="single" w:sz="4" w:space="0" w:color="auto"/>
              <w:bottom w:val="single" w:sz="4" w:space="0" w:color="auto"/>
              <w:right w:val="single" w:sz="4" w:space="0" w:color="auto"/>
            </w:tcBorders>
            <w:vAlign w:val="center"/>
            <w:hideMark/>
          </w:tcPr>
          <w:p w14:paraId="2B3C3DE7" w14:textId="77777777" w:rsidR="00956A5D" w:rsidRPr="004F2B43" w:rsidRDefault="00956A5D" w:rsidP="00956A5D">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411F9EF5" w14:textId="77777777" w:rsidR="00956A5D" w:rsidRPr="004F2B43" w:rsidRDefault="00956A5D" w:rsidP="00956A5D">
            <w:pP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hideMark/>
          </w:tcPr>
          <w:p w14:paraId="75220740" w14:textId="77777777" w:rsidR="00956A5D" w:rsidRPr="004F2B43" w:rsidRDefault="00956A5D" w:rsidP="00956A5D">
            <w:pPr>
              <w:jc w:val="center"/>
              <w:rPr>
                <w:rFonts w:ascii="Times New Roman" w:hAnsi="Times New Roman"/>
                <w:sz w:val="24"/>
                <w:szCs w:val="24"/>
              </w:rPr>
            </w:pPr>
            <w:r w:rsidRPr="004F2B43">
              <w:rPr>
                <w:rFonts w:ascii="Times New Roman" w:hAnsi="Times New Roman"/>
                <w:sz w:val="24"/>
                <w:szCs w:val="24"/>
              </w:rPr>
              <w:t>2027</w:t>
            </w:r>
          </w:p>
        </w:tc>
        <w:tc>
          <w:tcPr>
            <w:tcW w:w="1164" w:type="dxa"/>
            <w:tcBorders>
              <w:top w:val="nil"/>
              <w:left w:val="nil"/>
              <w:bottom w:val="single" w:sz="4" w:space="0" w:color="auto"/>
              <w:right w:val="single" w:sz="4" w:space="0" w:color="auto"/>
            </w:tcBorders>
            <w:shd w:val="clear" w:color="auto" w:fill="auto"/>
            <w:hideMark/>
          </w:tcPr>
          <w:p w14:paraId="357D11D2"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1A216A9A"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0F034A19"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hideMark/>
          </w:tcPr>
          <w:p w14:paraId="0C3E64BF"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993" w:type="dxa"/>
            <w:tcBorders>
              <w:top w:val="nil"/>
              <w:left w:val="nil"/>
              <w:bottom w:val="single" w:sz="4" w:space="0" w:color="auto"/>
              <w:right w:val="single" w:sz="4" w:space="0" w:color="auto"/>
            </w:tcBorders>
            <w:shd w:val="clear" w:color="auto" w:fill="auto"/>
            <w:hideMark/>
          </w:tcPr>
          <w:p w14:paraId="50ABA7B0"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644CDC88" w14:textId="77777777" w:rsidR="00956A5D" w:rsidRPr="004F2B43" w:rsidRDefault="00956A5D" w:rsidP="00956A5D">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73B54630" w14:textId="77777777" w:rsidR="00956A5D" w:rsidRPr="004F2B43" w:rsidRDefault="00956A5D" w:rsidP="00956A5D">
            <w:pPr>
              <w:rPr>
                <w:rFonts w:ascii="Times New Roman" w:hAnsi="Times New Roman"/>
                <w:sz w:val="24"/>
                <w:szCs w:val="24"/>
              </w:rPr>
            </w:pPr>
            <w:r w:rsidRPr="004F2B43">
              <w:rPr>
                <w:rFonts w:ascii="Times New Roman" w:hAnsi="Times New Roman"/>
                <w:sz w:val="24"/>
                <w:szCs w:val="24"/>
              </w:rPr>
              <w:t>1. Количество подготов</w:t>
            </w:r>
            <w:r>
              <w:rPr>
                <w:rFonts w:ascii="Times New Roman" w:hAnsi="Times New Roman"/>
                <w:sz w:val="24"/>
                <w:szCs w:val="24"/>
              </w:rPr>
              <w:t>-</w:t>
            </w:r>
            <w:r w:rsidRPr="004F2B43">
              <w:rPr>
                <w:rFonts w:ascii="Times New Roman" w:hAnsi="Times New Roman"/>
                <w:sz w:val="24"/>
                <w:szCs w:val="24"/>
              </w:rPr>
              <w:t>ленных справочно-информационных материалов, ед</w:t>
            </w:r>
          </w:p>
        </w:tc>
        <w:tc>
          <w:tcPr>
            <w:tcW w:w="976" w:type="dxa"/>
            <w:tcBorders>
              <w:top w:val="nil"/>
              <w:left w:val="nil"/>
              <w:bottom w:val="single" w:sz="4" w:space="0" w:color="auto"/>
              <w:right w:val="single" w:sz="4" w:space="0" w:color="auto"/>
            </w:tcBorders>
            <w:shd w:val="clear" w:color="auto" w:fill="auto"/>
            <w:hideMark/>
          </w:tcPr>
          <w:p w14:paraId="0C529827"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w:t>
            </w:r>
          </w:p>
        </w:tc>
      </w:tr>
      <w:tr w:rsidR="006461E4" w:rsidRPr="004F2B43" w14:paraId="7D90E6FC" w14:textId="77777777" w:rsidTr="0015039B">
        <w:trPr>
          <w:trHeight w:val="315"/>
        </w:trPr>
        <w:tc>
          <w:tcPr>
            <w:tcW w:w="696" w:type="dxa"/>
            <w:vMerge w:val="restart"/>
            <w:tcBorders>
              <w:top w:val="nil"/>
              <w:left w:val="single" w:sz="4" w:space="0" w:color="auto"/>
              <w:right w:val="single" w:sz="4" w:space="0" w:color="auto"/>
            </w:tcBorders>
            <w:shd w:val="clear" w:color="auto" w:fill="auto"/>
            <w:hideMark/>
          </w:tcPr>
          <w:p w14:paraId="3E6D7B72" w14:textId="77777777" w:rsidR="006461E4" w:rsidRPr="004F2B43" w:rsidRDefault="006461E4" w:rsidP="00956A5D">
            <w:pPr>
              <w:jc w:val="center"/>
              <w:rPr>
                <w:rFonts w:ascii="Times New Roman" w:hAnsi="Times New Roman"/>
                <w:sz w:val="24"/>
                <w:szCs w:val="24"/>
              </w:rPr>
            </w:pPr>
            <w:r w:rsidRPr="004F2B43">
              <w:rPr>
                <w:rFonts w:ascii="Times New Roman" w:hAnsi="Times New Roman"/>
                <w:sz w:val="24"/>
                <w:szCs w:val="24"/>
              </w:rPr>
              <w:t>3.1.2</w:t>
            </w:r>
          </w:p>
        </w:tc>
        <w:tc>
          <w:tcPr>
            <w:tcW w:w="2701" w:type="dxa"/>
            <w:vMerge w:val="restart"/>
            <w:tcBorders>
              <w:top w:val="nil"/>
              <w:left w:val="single" w:sz="4" w:space="0" w:color="auto"/>
              <w:right w:val="single" w:sz="4" w:space="0" w:color="auto"/>
            </w:tcBorders>
            <w:shd w:val="clear" w:color="auto" w:fill="auto"/>
            <w:hideMark/>
          </w:tcPr>
          <w:p w14:paraId="09258F6C" w14:textId="77777777" w:rsidR="006461E4" w:rsidRPr="004F2B43" w:rsidRDefault="006461E4" w:rsidP="00956A5D">
            <w:pPr>
              <w:rPr>
                <w:rFonts w:ascii="Times New Roman" w:hAnsi="Times New Roman"/>
                <w:sz w:val="24"/>
                <w:szCs w:val="24"/>
              </w:rPr>
            </w:pPr>
            <w:r w:rsidRPr="004F2B43">
              <w:rPr>
                <w:rFonts w:ascii="Times New Roman" w:hAnsi="Times New Roman"/>
                <w:sz w:val="24"/>
                <w:szCs w:val="24"/>
              </w:rPr>
              <w:t>Организация и (или) проведение семинаров, конференций по вопросам развития предпринимательства</w:t>
            </w:r>
          </w:p>
        </w:tc>
        <w:tc>
          <w:tcPr>
            <w:tcW w:w="850" w:type="dxa"/>
            <w:tcBorders>
              <w:top w:val="nil"/>
              <w:left w:val="nil"/>
              <w:bottom w:val="single" w:sz="4" w:space="0" w:color="auto"/>
              <w:right w:val="single" w:sz="4" w:space="0" w:color="auto"/>
            </w:tcBorders>
            <w:shd w:val="clear" w:color="auto" w:fill="auto"/>
            <w:hideMark/>
          </w:tcPr>
          <w:p w14:paraId="00FBCEE5" w14:textId="77777777" w:rsidR="006461E4" w:rsidRPr="004F2B43" w:rsidRDefault="006461E4" w:rsidP="00956A5D">
            <w:pPr>
              <w:jc w:val="center"/>
              <w:rPr>
                <w:rFonts w:ascii="Times New Roman" w:hAnsi="Times New Roman"/>
                <w:sz w:val="24"/>
                <w:szCs w:val="24"/>
              </w:rPr>
            </w:pPr>
            <w:r w:rsidRPr="004F2B43">
              <w:rPr>
                <w:rFonts w:ascii="Times New Roman" w:hAnsi="Times New Roman"/>
                <w:sz w:val="24"/>
                <w:szCs w:val="24"/>
              </w:rPr>
              <w:t>Всего</w:t>
            </w:r>
          </w:p>
        </w:tc>
        <w:tc>
          <w:tcPr>
            <w:tcW w:w="1164" w:type="dxa"/>
            <w:tcBorders>
              <w:top w:val="nil"/>
              <w:left w:val="nil"/>
              <w:bottom w:val="single" w:sz="4" w:space="0" w:color="auto"/>
              <w:right w:val="single" w:sz="4" w:space="0" w:color="auto"/>
            </w:tcBorders>
            <w:shd w:val="clear" w:color="auto" w:fill="auto"/>
            <w:hideMark/>
          </w:tcPr>
          <w:p w14:paraId="573CE48E" w14:textId="77777777" w:rsidR="006461E4" w:rsidRPr="004F2B43" w:rsidRDefault="006461E4" w:rsidP="00956A5D">
            <w:pPr>
              <w:jc w:val="right"/>
              <w:rPr>
                <w:rFonts w:ascii="Times New Roman" w:hAnsi="Times New Roman"/>
                <w:sz w:val="24"/>
                <w:szCs w:val="24"/>
              </w:rPr>
            </w:pPr>
            <w:r w:rsidRPr="004F2B43">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561912B9" w14:textId="77777777" w:rsidR="006461E4" w:rsidRPr="004F2B43" w:rsidRDefault="006461E4" w:rsidP="00956A5D">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1AF0212B" w14:textId="77777777" w:rsidR="006461E4" w:rsidRPr="004F2B43" w:rsidRDefault="006461E4" w:rsidP="00956A5D">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hideMark/>
          </w:tcPr>
          <w:p w14:paraId="09353FEC" w14:textId="77777777" w:rsidR="006461E4" w:rsidRPr="004F2B43" w:rsidRDefault="006461E4" w:rsidP="00956A5D">
            <w:pPr>
              <w:jc w:val="right"/>
              <w:rPr>
                <w:rFonts w:ascii="Times New Roman" w:hAnsi="Times New Roman"/>
                <w:sz w:val="24"/>
                <w:szCs w:val="24"/>
              </w:rPr>
            </w:pPr>
            <w:r w:rsidRPr="004F2B43">
              <w:rPr>
                <w:rFonts w:ascii="Times New Roman" w:hAnsi="Times New Roman"/>
                <w:sz w:val="24"/>
                <w:szCs w:val="24"/>
              </w:rPr>
              <w:t>0,00</w:t>
            </w:r>
          </w:p>
        </w:tc>
        <w:tc>
          <w:tcPr>
            <w:tcW w:w="993" w:type="dxa"/>
            <w:tcBorders>
              <w:top w:val="nil"/>
              <w:left w:val="nil"/>
              <w:bottom w:val="single" w:sz="4" w:space="0" w:color="auto"/>
              <w:right w:val="single" w:sz="4" w:space="0" w:color="auto"/>
            </w:tcBorders>
            <w:shd w:val="clear" w:color="auto" w:fill="auto"/>
            <w:hideMark/>
          </w:tcPr>
          <w:p w14:paraId="5AE1F748" w14:textId="77777777" w:rsidR="006461E4" w:rsidRPr="004F2B43" w:rsidRDefault="006461E4" w:rsidP="00956A5D">
            <w:pPr>
              <w:jc w:val="right"/>
              <w:rPr>
                <w:rFonts w:ascii="Times New Roman" w:hAnsi="Times New Roman"/>
                <w:sz w:val="24"/>
                <w:szCs w:val="24"/>
              </w:rPr>
            </w:pPr>
            <w:r w:rsidRPr="004F2B43">
              <w:rPr>
                <w:rFonts w:ascii="Times New Roman" w:hAnsi="Times New Roman"/>
                <w:sz w:val="24"/>
                <w:szCs w:val="24"/>
              </w:rPr>
              <w:t>0,00</w:t>
            </w:r>
          </w:p>
        </w:tc>
        <w:tc>
          <w:tcPr>
            <w:tcW w:w="1560" w:type="dxa"/>
            <w:vMerge w:val="restart"/>
            <w:tcBorders>
              <w:top w:val="nil"/>
              <w:left w:val="single" w:sz="4" w:space="0" w:color="auto"/>
              <w:right w:val="single" w:sz="4" w:space="0" w:color="auto"/>
            </w:tcBorders>
            <w:shd w:val="clear" w:color="auto" w:fill="auto"/>
            <w:hideMark/>
          </w:tcPr>
          <w:p w14:paraId="29D867FD" w14:textId="77777777" w:rsidR="006461E4" w:rsidRPr="004F2B43" w:rsidRDefault="006461E4" w:rsidP="006461E4">
            <w:pPr>
              <w:rPr>
                <w:rFonts w:ascii="Times New Roman" w:hAnsi="Times New Roman"/>
                <w:sz w:val="24"/>
                <w:szCs w:val="24"/>
              </w:rPr>
            </w:pPr>
            <w:r w:rsidRPr="004F2B43">
              <w:rPr>
                <w:rFonts w:ascii="Times New Roman" w:hAnsi="Times New Roman"/>
                <w:sz w:val="24"/>
                <w:szCs w:val="24"/>
              </w:rPr>
              <w:t>Админист</w:t>
            </w:r>
            <w:r>
              <w:rPr>
                <w:rFonts w:ascii="Times New Roman" w:hAnsi="Times New Roman"/>
                <w:sz w:val="24"/>
                <w:szCs w:val="24"/>
              </w:rPr>
              <w:t>-</w:t>
            </w:r>
            <w:r w:rsidRPr="004F2B43">
              <w:rPr>
                <w:rFonts w:ascii="Times New Roman" w:hAnsi="Times New Roman"/>
                <w:sz w:val="24"/>
                <w:szCs w:val="24"/>
              </w:rPr>
              <w:t xml:space="preserve">рация ЗАТО Северск, Ассоциация </w:t>
            </w:r>
            <w:r w:rsidR="009F7515">
              <w:rPr>
                <w:rFonts w:ascii="Times New Roman" w:hAnsi="Times New Roman"/>
                <w:sz w:val="24"/>
                <w:szCs w:val="24"/>
              </w:rPr>
              <w:t>«</w:t>
            </w:r>
            <w:r w:rsidRPr="004F2B43">
              <w:rPr>
                <w:rFonts w:ascii="Times New Roman" w:hAnsi="Times New Roman"/>
                <w:sz w:val="24"/>
                <w:szCs w:val="24"/>
              </w:rPr>
              <w:t xml:space="preserve">НП </w:t>
            </w:r>
            <w:r w:rsidR="009F7515">
              <w:rPr>
                <w:rFonts w:ascii="Times New Roman" w:hAnsi="Times New Roman"/>
                <w:sz w:val="24"/>
                <w:szCs w:val="24"/>
              </w:rPr>
              <w:t>«</w:t>
            </w:r>
            <w:r w:rsidRPr="004F2B43">
              <w:rPr>
                <w:rFonts w:ascii="Times New Roman" w:hAnsi="Times New Roman"/>
                <w:sz w:val="24"/>
                <w:szCs w:val="24"/>
              </w:rPr>
              <w:t>АРП-Северск</w:t>
            </w:r>
            <w:r w:rsidR="009F7515">
              <w:rPr>
                <w:rFonts w:ascii="Times New Roman" w:hAnsi="Times New Roman"/>
                <w:sz w:val="24"/>
                <w:szCs w:val="24"/>
              </w:rPr>
              <w:t>»</w:t>
            </w:r>
            <w:r w:rsidRPr="004F2B43">
              <w:rPr>
                <w:rFonts w:ascii="Times New Roman" w:hAnsi="Times New Roman"/>
                <w:sz w:val="24"/>
                <w:szCs w:val="24"/>
              </w:rPr>
              <w:t xml:space="preserve">, Фонд </w:t>
            </w:r>
            <w:r w:rsidR="009F7515">
              <w:rPr>
                <w:rFonts w:ascii="Times New Roman" w:hAnsi="Times New Roman"/>
                <w:sz w:val="24"/>
                <w:szCs w:val="24"/>
              </w:rPr>
              <w:t>«</w:t>
            </w:r>
            <w:r w:rsidRPr="004F2B43">
              <w:rPr>
                <w:rFonts w:ascii="Times New Roman" w:hAnsi="Times New Roman"/>
                <w:sz w:val="24"/>
                <w:szCs w:val="24"/>
              </w:rPr>
              <w:t xml:space="preserve">МКК ФРМСП </w:t>
            </w:r>
          </w:p>
        </w:tc>
        <w:tc>
          <w:tcPr>
            <w:tcW w:w="2850" w:type="dxa"/>
            <w:tcBorders>
              <w:top w:val="nil"/>
              <w:left w:val="nil"/>
              <w:bottom w:val="single" w:sz="4" w:space="0" w:color="auto"/>
              <w:right w:val="single" w:sz="4" w:space="0" w:color="auto"/>
            </w:tcBorders>
            <w:shd w:val="clear" w:color="auto" w:fill="auto"/>
            <w:hideMark/>
          </w:tcPr>
          <w:p w14:paraId="6E1A1EC9" w14:textId="77777777" w:rsidR="006461E4" w:rsidRPr="004F2B43" w:rsidRDefault="006461E4" w:rsidP="00956A5D">
            <w:pPr>
              <w:jc w:val="center"/>
              <w:rPr>
                <w:rFonts w:ascii="Times New Roman" w:hAnsi="Times New Roman"/>
                <w:sz w:val="24"/>
                <w:szCs w:val="24"/>
              </w:rPr>
            </w:pPr>
            <w:r w:rsidRPr="004F2B43">
              <w:rPr>
                <w:rFonts w:ascii="Times New Roman" w:hAnsi="Times New Roman"/>
                <w:sz w:val="24"/>
                <w:szCs w:val="24"/>
              </w:rPr>
              <w:t>X</w:t>
            </w:r>
          </w:p>
        </w:tc>
        <w:tc>
          <w:tcPr>
            <w:tcW w:w="976" w:type="dxa"/>
            <w:tcBorders>
              <w:top w:val="nil"/>
              <w:left w:val="nil"/>
              <w:bottom w:val="single" w:sz="4" w:space="0" w:color="auto"/>
              <w:right w:val="single" w:sz="4" w:space="0" w:color="auto"/>
            </w:tcBorders>
            <w:shd w:val="clear" w:color="auto" w:fill="auto"/>
            <w:hideMark/>
          </w:tcPr>
          <w:p w14:paraId="7B1C08F7" w14:textId="77777777" w:rsidR="006461E4" w:rsidRPr="004F2B43" w:rsidRDefault="006461E4" w:rsidP="00956A5D">
            <w:pPr>
              <w:jc w:val="center"/>
              <w:rPr>
                <w:rFonts w:ascii="Times New Roman" w:hAnsi="Times New Roman"/>
                <w:sz w:val="24"/>
                <w:szCs w:val="24"/>
              </w:rPr>
            </w:pPr>
            <w:r w:rsidRPr="004F2B43">
              <w:rPr>
                <w:rFonts w:ascii="Times New Roman" w:hAnsi="Times New Roman"/>
                <w:sz w:val="24"/>
                <w:szCs w:val="24"/>
              </w:rPr>
              <w:t>X</w:t>
            </w:r>
          </w:p>
        </w:tc>
      </w:tr>
      <w:tr w:rsidR="006461E4" w:rsidRPr="004F2B43" w14:paraId="3B6F99A7" w14:textId="77777777" w:rsidTr="0015039B">
        <w:trPr>
          <w:trHeight w:val="1575"/>
        </w:trPr>
        <w:tc>
          <w:tcPr>
            <w:tcW w:w="696" w:type="dxa"/>
            <w:vMerge/>
            <w:tcBorders>
              <w:left w:val="single" w:sz="4" w:space="0" w:color="auto"/>
              <w:bottom w:val="single" w:sz="4" w:space="0" w:color="auto"/>
              <w:right w:val="single" w:sz="4" w:space="0" w:color="auto"/>
            </w:tcBorders>
            <w:shd w:val="clear" w:color="auto" w:fill="auto"/>
            <w:vAlign w:val="center"/>
            <w:hideMark/>
          </w:tcPr>
          <w:p w14:paraId="3AFA4A1B" w14:textId="77777777" w:rsidR="006461E4" w:rsidRPr="004F2B43" w:rsidRDefault="006461E4" w:rsidP="00956A5D">
            <w:pPr>
              <w:rPr>
                <w:rFonts w:ascii="Times New Roman" w:hAnsi="Times New Roman"/>
                <w:sz w:val="24"/>
                <w:szCs w:val="24"/>
              </w:rPr>
            </w:pPr>
          </w:p>
        </w:tc>
        <w:tc>
          <w:tcPr>
            <w:tcW w:w="2701" w:type="dxa"/>
            <w:vMerge/>
            <w:tcBorders>
              <w:left w:val="single" w:sz="4" w:space="0" w:color="auto"/>
              <w:bottom w:val="single" w:sz="4" w:space="0" w:color="auto"/>
              <w:right w:val="single" w:sz="4" w:space="0" w:color="auto"/>
            </w:tcBorders>
            <w:shd w:val="clear" w:color="auto" w:fill="auto"/>
            <w:vAlign w:val="center"/>
            <w:hideMark/>
          </w:tcPr>
          <w:p w14:paraId="2EF9D1B0" w14:textId="77777777" w:rsidR="006461E4" w:rsidRPr="004F2B43" w:rsidRDefault="006461E4" w:rsidP="00956A5D">
            <w:pP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hideMark/>
          </w:tcPr>
          <w:p w14:paraId="40EE2BA6" w14:textId="77777777" w:rsidR="006461E4" w:rsidRPr="004F2B43" w:rsidRDefault="006461E4" w:rsidP="00956A5D">
            <w:pPr>
              <w:jc w:val="center"/>
              <w:rPr>
                <w:rFonts w:ascii="Times New Roman" w:hAnsi="Times New Roman"/>
                <w:sz w:val="24"/>
                <w:szCs w:val="24"/>
              </w:rPr>
            </w:pPr>
            <w:r w:rsidRPr="004F2B43">
              <w:rPr>
                <w:rFonts w:ascii="Times New Roman" w:hAnsi="Times New Roman"/>
                <w:sz w:val="24"/>
                <w:szCs w:val="24"/>
              </w:rPr>
              <w:t>2025</w:t>
            </w:r>
          </w:p>
        </w:tc>
        <w:tc>
          <w:tcPr>
            <w:tcW w:w="1164" w:type="dxa"/>
            <w:tcBorders>
              <w:top w:val="nil"/>
              <w:left w:val="nil"/>
              <w:bottom w:val="single" w:sz="4" w:space="0" w:color="auto"/>
              <w:right w:val="single" w:sz="4" w:space="0" w:color="auto"/>
            </w:tcBorders>
            <w:shd w:val="clear" w:color="auto" w:fill="auto"/>
            <w:hideMark/>
          </w:tcPr>
          <w:p w14:paraId="0C0D4990" w14:textId="77777777" w:rsidR="006461E4" w:rsidRPr="004F2B43" w:rsidRDefault="006461E4" w:rsidP="00956A5D">
            <w:pPr>
              <w:jc w:val="right"/>
              <w:rPr>
                <w:rFonts w:ascii="Times New Roman" w:hAnsi="Times New Roman"/>
                <w:sz w:val="24"/>
                <w:szCs w:val="24"/>
              </w:rPr>
            </w:pPr>
            <w:r w:rsidRPr="004F2B43">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74CBCD03" w14:textId="77777777" w:rsidR="006461E4" w:rsidRPr="004F2B43" w:rsidRDefault="006461E4" w:rsidP="00956A5D">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4984D2AB" w14:textId="77777777" w:rsidR="006461E4" w:rsidRPr="004F2B43" w:rsidRDefault="006461E4" w:rsidP="00956A5D">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hideMark/>
          </w:tcPr>
          <w:p w14:paraId="0792B73A" w14:textId="77777777" w:rsidR="006461E4" w:rsidRPr="004F2B43" w:rsidRDefault="006461E4" w:rsidP="00956A5D">
            <w:pPr>
              <w:jc w:val="right"/>
              <w:rPr>
                <w:rFonts w:ascii="Times New Roman" w:hAnsi="Times New Roman"/>
                <w:sz w:val="24"/>
                <w:szCs w:val="24"/>
              </w:rPr>
            </w:pPr>
            <w:r w:rsidRPr="004F2B43">
              <w:rPr>
                <w:rFonts w:ascii="Times New Roman" w:hAnsi="Times New Roman"/>
                <w:sz w:val="24"/>
                <w:szCs w:val="24"/>
              </w:rPr>
              <w:t>0,00</w:t>
            </w:r>
          </w:p>
        </w:tc>
        <w:tc>
          <w:tcPr>
            <w:tcW w:w="993" w:type="dxa"/>
            <w:tcBorders>
              <w:top w:val="nil"/>
              <w:left w:val="nil"/>
              <w:bottom w:val="single" w:sz="4" w:space="0" w:color="auto"/>
              <w:right w:val="single" w:sz="4" w:space="0" w:color="auto"/>
            </w:tcBorders>
            <w:shd w:val="clear" w:color="auto" w:fill="auto"/>
            <w:hideMark/>
          </w:tcPr>
          <w:p w14:paraId="228BDC07" w14:textId="77777777" w:rsidR="006461E4" w:rsidRPr="004F2B43" w:rsidRDefault="006461E4" w:rsidP="00956A5D">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vAlign w:val="center"/>
            <w:hideMark/>
          </w:tcPr>
          <w:p w14:paraId="6A84B59B" w14:textId="77777777" w:rsidR="006461E4" w:rsidRPr="004F2B43" w:rsidRDefault="006461E4" w:rsidP="00956A5D">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0037FCF0" w14:textId="77777777" w:rsidR="006461E4" w:rsidRPr="004F2B43" w:rsidRDefault="006461E4" w:rsidP="00956A5D">
            <w:pPr>
              <w:rPr>
                <w:rFonts w:ascii="Times New Roman" w:hAnsi="Times New Roman"/>
                <w:sz w:val="24"/>
                <w:szCs w:val="24"/>
              </w:rPr>
            </w:pPr>
            <w:r w:rsidRPr="004F2B43">
              <w:rPr>
                <w:rFonts w:ascii="Times New Roman" w:hAnsi="Times New Roman"/>
                <w:sz w:val="24"/>
                <w:szCs w:val="24"/>
              </w:rPr>
              <w:t>1. Количество человек, включая работников суб</w:t>
            </w:r>
            <w:r>
              <w:rPr>
                <w:rFonts w:ascii="Times New Roman" w:hAnsi="Times New Roman"/>
                <w:sz w:val="24"/>
                <w:szCs w:val="24"/>
              </w:rPr>
              <w:t>ъ</w:t>
            </w:r>
            <w:r w:rsidRPr="004F2B43">
              <w:rPr>
                <w:rFonts w:ascii="Times New Roman" w:hAnsi="Times New Roman"/>
                <w:sz w:val="24"/>
                <w:szCs w:val="24"/>
              </w:rPr>
              <w:t>ектов малого и среднего предпринимательства, принявших участие в мероприятиях, чел</w:t>
            </w:r>
          </w:p>
        </w:tc>
        <w:tc>
          <w:tcPr>
            <w:tcW w:w="976" w:type="dxa"/>
            <w:tcBorders>
              <w:top w:val="nil"/>
              <w:left w:val="nil"/>
              <w:bottom w:val="single" w:sz="4" w:space="0" w:color="auto"/>
              <w:right w:val="single" w:sz="4" w:space="0" w:color="auto"/>
            </w:tcBorders>
            <w:shd w:val="clear" w:color="auto" w:fill="auto"/>
            <w:hideMark/>
          </w:tcPr>
          <w:p w14:paraId="7EEF3FCD" w14:textId="77777777" w:rsidR="006461E4" w:rsidRPr="004F2B43" w:rsidRDefault="006461E4" w:rsidP="00956A5D">
            <w:pPr>
              <w:jc w:val="right"/>
              <w:rPr>
                <w:rFonts w:ascii="Times New Roman" w:hAnsi="Times New Roman"/>
                <w:sz w:val="24"/>
                <w:szCs w:val="24"/>
              </w:rPr>
            </w:pPr>
            <w:r w:rsidRPr="004F2B43">
              <w:rPr>
                <w:rFonts w:ascii="Times New Roman" w:hAnsi="Times New Roman"/>
                <w:sz w:val="24"/>
                <w:szCs w:val="24"/>
              </w:rPr>
              <w:t>0</w:t>
            </w:r>
          </w:p>
        </w:tc>
      </w:tr>
      <w:tr w:rsidR="006461E4" w:rsidRPr="004F2B43" w14:paraId="6419C8D5" w14:textId="77777777" w:rsidTr="0015039B">
        <w:trPr>
          <w:trHeight w:val="124"/>
        </w:trPr>
        <w:tc>
          <w:tcPr>
            <w:tcW w:w="696" w:type="dxa"/>
            <w:tcBorders>
              <w:top w:val="single" w:sz="4" w:space="0" w:color="auto"/>
              <w:left w:val="single" w:sz="4" w:space="0" w:color="auto"/>
              <w:bottom w:val="single" w:sz="4" w:space="0" w:color="auto"/>
              <w:right w:val="single" w:sz="4" w:space="0" w:color="auto"/>
            </w:tcBorders>
            <w:shd w:val="clear" w:color="auto" w:fill="auto"/>
          </w:tcPr>
          <w:p w14:paraId="43667F66" w14:textId="77777777" w:rsidR="006461E4" w:rsidRPr="004F2B43" w:rsidRDefault="006461E4" w:rsidP="006461E4">
            <w:pPr>
              <w:jc w:val="center"/>
              <w:rPr>
                <w:rFonts w:ascii="Times New Roman" w:hAnsi="Times New Roman"/>
                <w:sz w:val="24"/>
                <w:szCs w:val="24"/>
              </w:rPr>
            </w:pPr>
            <w:r>
              <w:rPr>
                <w:rFonts w:ascii="Times New Roman" w:hAnsi="Times New Roman"/>
                <w:sz w:val="24"/>
                <w:szCs w:val="24"/>
              </w:rPr>
              <w:lastRenderedPageBreak/>
              <w:t>1</w:t>
            </w:r>
          </w:p>
        </w:tc>
        <w:tc>
          <w:tcPr>
            <w:tcW w:w="2701" w:type="dxa"/>
            <w:tcBorders>
              <w:top w:val="single" w:sz="4" w:space="0" w:color="auto"/>
              <w:left w:val="single" w:sz="4" w:space="0" w:color="auto"/>
              <w:bottom w:val="single" w:sz="4" w:space="0" w:color="auto"/>
              <w:right w:val="single" w:sz="4" w:space="0" w:color="auto"/>
            </w:tcBorders>
            <w:shd w:val="clear" w:color="auto" w:fill="auto"/>
          </w:tcPr>
          <w:p w14:paraId="4E323CD4" w14:textId="77777777" w:rsidR="006461E4" w:rsidRPr="004F2B43" w:rsidRDefault="006461E4" w:rsidP="006461E4">
            <w:pPr>
              <w:jc w:val="center"/>
              <w:rPr>
                <w:rFonts w:ascii="Times New Roman" w:hAnsi="Times New Roman"/>
                <w:sz w:val="24"/>
                <w:szCs w:val="24"/>
              </w:rPr>
            </w:pPr>
            <w:r>
              <w:rPr>
                <w:rFonts w:ascii="Times New Roman" w:hAnsi="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8546382" w14:textId="77777777" w:rsidR="006461E4" w:rsidRPr="004F2B43" w:rsidRDefault="006461E4" w:rsidP="006461E4">
            <w:pPr>
              <w:jc w:val="center"/>
              <w:rPr>
                <w:rFonts w:ascii="Times New Roman" w:hAnsi="Times New Roman"/>
                <w:sz w:val="24"/>
                <w:szCs w:val="24"/>
              </w:rPr>
            </w:pPr>
            <w:r>
              <w:rPr>
                <w:rFonts w:ascii="Times New Roman" w:hAnsi="Times New Roman"/>
                <w:sz w:val="24"/>
                <w:szCs w:val="24"/>
              </w:rPr>
              <w:t>3</w:t>
            </w: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587A71E7" w14:textId="77777777" w:rsidR="006461E4" w:rsidRPr="004F2B43" w:rsidRDefault="006461E4" w:rsidP="006461E4">
            <w:pPr>
              <w:jc w:val="center"/>
              <w:rPr>
                <w:rFonts w:ascii="Times New Roman" w:hAnsi="Times New Roman"/>
                <w:sz w:val="24"/>
                <w:szCs w:val="24"/>
              </w:rPr>
            </w:pPr>
            <w:r>
              <w:rPr>
                <w:rFonts w:ascii="Times New Roman" w:hAnsi="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C709889" w14:textId="77777777" w:rsidR="006461E4" w:rsidRPr="004F2B43" w:rsidRDefault="006461E4" w:rsidP="006461E4">
            <w:pPr>
              <w:jc w:val="center"/>
              <w:rPr>
                <w:rFonts w:ascii="Times New Roman" w:hAnsi="Times New Roman"/>
                <w:sz w:val="24"/>
                <w:szCs w:val="24"/>
              </w:rPr>
            </w:pPr>
            <w:r>
              <w:rPr>
                <w:rFonts w:ascii="Times New Roman" w:hAnsi="Times New Roman"/>
                <w:sz w:val="24"/>
                <w:szCs w:val="24"/>
              </w:rPr>
              <w:t>5</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698B602" w14:textId="77777777" w:rsidR="006461E4" w:rsidRPr="004F2B43" w:rsidRDefault="006461E4" w:rsidP="006461E4">
            <w:pPr>
              <w:jc w:val="center"/>
              <w:rPr>
                <w:rFonts w:ascii="Times New Roman" w:hAnsi="Times New Roman"/>
                <w:sz w:val="24"/>
                <w:szCs w:val="24"/>
              </w:rPr>
            </w:pPr>
            <w:r>
              <w:rPr>
                <w:rFonts w:ascii="Times New Roman" w:hAnsi="Times New Roman"/>
                <w:sz w:val="24"/>
                <w:szCs w:val="24"/>
              </w:rPr>
              <w:t>6</w:t>
            </w:r>
          </w:p>
        </w:tc>
        <w:tc>
          <w:tcPr>
            <w:tcW w:w="1163" w:type="dxa"/>
            <w:tcBorders>
              <w:top w:val="single" w:sz="4" w:space="0" w:color="auto"/>
              <w:left w:val="single" w:sz="4" w:space="0" w:color="auto"/>
              <w:bottom w:val="single" w:sz="4" w:space="0" w:color="auto"/>
              <w:right w:val="single" w:sz="4" w:space="0" w:color="auto"/>
            </w:tcBorders>
            <w:shd w:val="clear" w:color="auto" w:fill="auto"/>
          </w:tcPr>
          <w:p w14:paraId="1B8B367B" w14:textId="77777777" w:rsidR="006461E4" w:rsidRPr="004F2B43" w:rsidRDefault="006461E4" w:rsidP="006461E4">
            <w:pPr>
              <w:jc w:val="center"/>
              <w:rPr>
                <w:rFonts w:ascii="Times New Roman" w:hAnsi="Times New Roman"/>
                <w:sz w:val="24"/>
                <w:szCs w:val="24"/>
              </w:rPr>
            </w:pPr>
            <w:r>
              <w:rPr>
                <w:rFonts w:ascii="Times New Roman" w:hAnsi="Times New Roman"/>
                <w:sz w:val="24"/>
                <w:szCs w:val="24"/>
              </w:rPr>
              <w:t>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6B5D8A9" w14:textId="77777777" w:rsidR="006461E4" w:rsidRPr="004F2B43" w:rsidRDefault="006461E4" w:rsidP="006461E4">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945AC47" w14:textId="77777777" w:rsidR="006461E4" w:rsidRPr="004F2B43" w:rsidRDefault="006461E4" w:rsidP="006461E4">
            <w:pPr>
              <w:jc w:val="center"/>
              <w:rPr>
                <w:rFonts w:ascii="Times New Roman" w:hAnsi="Times New Roman"/>
                <w:sz w:val="24"/>
                <w:szCs w:val="24"/>
              </w:rPr>
            </w:pPr>
            <w:r>
              <w:rPr>
                <w:rFonts w:ascii="Times New Roman" w:hAnsi="Times New Roman"/>
                <w:sz w:val="24"/>
                <w:szCs w:val="24"/>
              </w:rPr>
              <w:t>9</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10EEF451" w14:textId="77777777" w:rsidR="006461E4" w:rsidRPr="004F2B43" w:rsidRDefault="006461E4" w:rsidP="006461E4">
            <w:pPr>
              <w:jc w:val="center"/>
              <w:rPr>
                <w:rFonts w:ascii="Times New Roman" w:hAnsi="Times New Roman"/>
                <w:sz w:val="24"/>
                <w:szCs w:val="24"/>
              </w:rPr>
            </w:pPr>
            <w:r>
              <w:rPr>
                <w:rFonts w:ascii="Times New Roman" w:hAnsi="Times New Roman"/>
                <w:sz w:val="24"/>
                <w:szCs w:val="24"/>
              </w:rPr>
              <w:t>10</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3A1F76B5" w14:textId="77777777" w:rsidR="006461E4" w:rsidRPr="004F2B43" w:rsidRDefault="006461E4" w:rsidP="006461E4">
            <w:pPr>
              <w:jc w:val="center"/>
              <w:rPr>
                <w:rFonts w:ascii="Times New Roman" w:hAnsi="Times New Roman"/>
                <w:sz w:val="24"/>
                <w:szCs w:val="24"/>
              </w:rPr>
            </w:pPr>
            <w:r>
              <w:rPr>
                <w:rFonts w:ascii="Times New Roman" w:hAnsi="Times New Roman"/>
                <w:sz w:val="24"/>
                <w:szCs w:val="24"/>
              </w:rPr>
              <w:t>11</w:t>
            </w:r>
          </w:p>
        </w:tc>
      </w:tr>
      <w:tr w:rsidR="006461E4" w:rsidRPr="004F2B43" w14:paraId="0EA28FDD" w14:textId="77777777" w:rsidTr="0015039B">
        <w:trPr>
          <w:trHeight w:val="1575"/>
        </w:trPr>
        <w:tc>
          <w:tcPr>
            <w:tcW w:w="696" w:type="dxa"/>
            <w:vMerge w:val="restart"/>
            <w:tcBorders>
              <w:top w:val="single" w:sz="4" w:space="0" w:color="auto"/>
              <w:left w:val="single" w:sz="4" w:space="0" w:color="auto"/>
              <w:right w:val="single" w:sz="4" w:space="0" w:color="auto"/>
            </w:tcBorders>
            <w:shd w:val="clear" w:color="auto" w:fill="auto"/>
            <w:hideMark/>
          </w:tcPr>
          <w:p w14:paraId="4C3A6D5E" w14:textId="77777777" w:rsidR="006461E4" w:rsidRPr="004F2B43" w:rsidRDefault="006461E4" w:rsidP="00956A5D">
            <w:pPr>
              <w:rPr>
                <w:rFonts w:ascii="Times New Roman" w:hAnsi="Times New Roman"/>
                <w:sz w:val="24"/>
                <w:szCs w:val="24"/>
              </w:rPr>
            </w:pPr>
          </w:p>
        </w:tc>
        <w:tc>
          <w:tcPr>
            <w:tcW w:w="2701" w:type="dxa"/>
            <w:vMerge w:val="restart"/>
            <w:tcBorders>
              <w:top w:val="single" w:sz="4" w:space="0" w:color="auto"/>
              <w:left w:val="single" w:sz="4" w:space="0" w:color="auto"/>
              <w:right w:val="single" w:sz="4" w:space="0" w:color="auto"/>
            </w:tcBorders>
            <w:shd w:val="clear" w:color="auto" w:fill="auto"/>
            <w:hideMark/>
          </w:tcPr>
          <w:p w14:paraId="78828EC1" w14:textId="77777777" w:rsidR="006461E4" w:rsidRPr="004F2B43" w:rsidRDefault="006461E4" w:rsidP="00956A5D">
            <w:pP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43AB79A0" w14:textId="77777777" w:rsidR="006461E4" w:rsidRPr="004F2B43" w:rsidRDefault="006461E4" w:rsidP="00956A5D">
            <w:pPr>
              <w:jc w:val="center"/>
              <w:rPr>
                <w:rFonts w:ascii="Times New Roman" w:hAnsi="Times New Roman"/>
                <w:sz w:val="24"/>
                <w:szCs w:val="24"/>
              </w:rPr>
            </w:pPr>
            <w:r w:rsidRPr="004F2B43">
              <w:rPr>
                <w:rFonts w:ascii="Times New Roman" w:hAnsi="Times New Roman"/>
                <w:sz w:val="24"/>
                <w:szCs w:val="24"/>
              </w:rPr>
              <w:t>2026</w:t>
            </w:r>
          </w:p>
        </w:tc>
        <w:tc>
          <w:tcPr>
            <w:tcW w:w="1164" w:type="dxa"/>
            <w:tcBorders>
              <w:top w:val="single" w:sz="4" w:space="0" w:color="auto"/>
              <w:left w:val="single" w:sz="4" w:space="0" w:color="auto"/>
              <w:bottom w:val="single" w:sz="4" w:space="0" w:color="auto"/>
              <w:right w:val="single" w:sz="4" w:space="0" w:color="auto"/>
            </w:tcBorders>
            <w:shd w:val="clear" w:color="auto" w:fill="auto"/>
            <w:hideMark/>
          </w:tcPr>
          <w:p w14:paraId="2465BE2D" w14:textId="77777777" w:rsidR="006461E4" w:rsidRPr="004F2B43" w:rsidRDefault="006461E4" w:rsidP="00956A5D">
            <w:pPr>
              <w:jc w:val="right"/>
              <w:rPr>
                <w:rFonts w:ascii="Times New Roman" w:hAnsi="Times New Roman"/>
                <w:sz w:val="24"/>
                <w:szCs w:val="24"/>
              </w:rPr>
            </w:pPr>
            <w:r w:rsidRPr="004F2B43">
              <w:rPr>
                <w:rFonts w:ascii="Times New Roman" w:hAnsi="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6E3D9006" w14:textId="77777777" w:rsidR="006461E4" w:rsidRPr="004F2B43" w:rsidRDefault="006461E4" w:rsidP="00956A5D">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4ACB218D" w14:textId="77777777" w:rsidR="006461E4" w:rsidRPr="004F2B43" w:rsidRDefault="006461E4" w:rsidP="00956A5D">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single" w:sz="4" w:space="0" w:color="auto"/>
              <w:left w:val="single" w:sz="4" w:space="0" w:color="auto"/>
              <w:bottom w:val="single" w:sz="4" w:space="0" w:color="auto"/>
              <w:right w:val="single" w:sz="4" w:space="0" w:color="auto"/>
            </w:tcBorders>
            <w:shd w:val="clear" w:color="auto" w:fill="auto"/>
            <w:hideMark/>
          </w:tcPr>
          <w:p w14:paraId="6DD3034C" w14:textId="77777777" w:rsidR="006461E4" w:rsidRPr="004F2B43" w:rsidRDefault="006461E4" w:rsidP="00956A5D">
            <w:pPr>
              <w:jc w:val="right"/>
              <w:rPr>
                <w:rFonts w:ascii="Times New Roman" w:hAnsi="Times New Roman"/>
                <w:sz w:val="24"/>
                <w:szCs w:val="24"/>
              </w:rPr>
            </w:pPr>
            <w:r w:rsidRPr="004F2B43">
              <w:rPr>
                <w:rFonts w:ascii="Times New Roman" w:hAnsi="Times New Roman"/>
                <w:sz w:val="24"/>
                <w:szCs w:val="24"/>
              </w:rPr>
              <w:t>0,00</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53327C16" w14:textId="77777777" w:rsidR="006461E4" w:rsidRPr="004F2B43" w:rsidRDefault="006461E4" w:rsidP="00956A5D">
            <w:pPr>
              <w:jc w:val="right"/>
              <w:rPr>
                <w:rFonts w:ascii="Times New Roman" w:hAnsi="Times New Roman"/>
                <w:sz w:val="24"/>
                <w:szCs w:val="24"/>
              </w:rPr>
            </w:pPr>
            <w:r w:rsidRPr="004F2B43">
              <w:rPr>
                <w:rFonts w:ascii="Times New Roman" w:hAnsi="Times New Roman"/>
                <w:sz w:val="24"/>
                <w:szCs w:val="24"/>
              </w:rPr>
              <w:t>0,00</w:t>
            </w:r>
          </w:p>
        </w:tc>
        <w:tc>
          <w:tcPr>
            <w:tcW w:w="1560" w:type="dxa"/>
            <w:vMerge w:val="restart"/>
            <w:tcBorders>
              <w:top w:val="single" w:sz="4" w:space="0" w:color="auto"/>
              <w:left w:val="single" w:sz="4" w:space="0" w:color="auto"/>
              <w:right w:val="single" w:sz="4" w:space="0" w:color="auto"/>
            </w:tcBorders>
            <w:shd w:val="clear" w:color="auto" w:fill="auto"/>
            <w:hideMark/>
          </w:tcPr>
          <w:p w14:paraId="52CF2D09" w14:textId="77777777" w:rsidR="006461E4" w:rsidRPr="004F2B43" w:rsidRDefault="006461E4" w:rsidP="00956A5D">
            <w:pPr>
              <w:rPr>
                <w:rFonts w:ascii="Times New Roman" w:hAnsi="Times New Roman"/>
                <w:sz w:val="24"/>
                <w:szCs w:val="24"/>
              </w:rPr>
            </w:pPr>
            <w:r w:rsidRPr="004F2B43">
              <w:rPr>
                <w:rFonts w:ascii="Times New Roman" w:hAnsi="Times New Roman"/>
                <w:sz w:val="24"/>
                <w:szCs w:val="24"/>
              </w:rPr>
              <w:t>ЗАТО Северск</w:t>
            </w:r>
            <w:r w:rsidR="009F7515">
              <w:rPr>
                <w:rFonts w:ascii="Times New Roman" w:hAnsi="Times New Roman"/>
                <w:sz w:val="24"/>
                <w:szCs w:val="24"/>
              </w:rPr>
              <w:t>»</w:t>
            </w:r>
          </w:p>
        </w:tc>
        <w:tc>
          <w:tcPr>
            <w:tcW w:w="2850" w:type="dxa"/>
            <w:tcBorders>
              <w:top w:val="single" w:sz="4" w:space="0" w:color="auto"/>
              <w:left w:val="single" w:sz="4" w:space="0" w:color="auto"/>
              <w:bottom w:val="single" w:sz="4" w:space="0" w:color="auto"/>
              <w:right w:val="single" w:sz="4" w:space="0" w:color="auto"/>
            </w:tcBorders>
            <w:shd w:val="clear" w:color="auto" w:fill="auto"/>
            <w:hideMark/>
          </w:tcPr>
          <w:p w14:paraId="70FF9253" w14:textId="77777777" w:rsidR="006461E4" w:rsidRPr="004F2B43" w:rsidRDefault="006461E4" w:rsidP="00956A5D">
            <w:pPr>
              <w:rPr>
                <w:rFonts w:ascii="Times New Roman" w:hAnsi="Times New Roman"/>
                <w:sz w:val="24"/>
                <w:szCs w:val="24"/>
              </w:rPr>
            </w:pPr>
            <w:r w:rsidRPr="004F2B43">
              <w:rPr>
                <w:rFonts w:ascii="Times New Roman" w:hAnsi="Times New Roman"/>
                <w:sz w:val="24"/>
                <w:szCs w:val="24"/>
              </w:rPr>
              <w:t>1. Количество человек, включая работников суб</w:t>
            </w:r>
            <w:r>
              <w:rPr>
                <w:rFonts w:ascii="Times New Roman" w:hAnsi="Times New Roman"/>
                <w:sz w:val="24"/>
                <w:szCs w:val="24"/>
              </w:rPr>
              <w:t>ъ</w:t>
            </w:r>
            <w:r w:rsidRPr="004F2B43">
              <w:rPr>
                <w:rFonts w:ascii="Times New Roman" w:hAnsi="Times New Roman"/>
                <w:sz w:val="24"/>
                <w:szCs w:val="24"/>
              </w:rPr>
              <w:t>ектов малого и среднего предпринимательства, принявших участие в мероприятиях, чел</w:t>
            </w:r>
          </w:p>
        </w:tc>
        <w:tc>
          <w:tcPr>
            <w:tcW w:w="976" w:type="dxa"/>
            <w:tcBorders>
              <w:top w:val="single" w:sz="4" w:space="0" w:color="auto"/>
              <w:left w:val="single" w:sz="4" w:space="0" w:color="auto"/>
              <w:bottom w:val="single" w:sz="4" w:space="0" w:color="auto"/>
              <w:right w:val="single" w:sz="4" w:space="0" w:color="auto"/>
            </w:tcBorders>
            <w:shd w:val="clear" w:color="auto" w:fill="auto"/>
            <w:hideMark/>
          </w:tcPr>
          <w:p w14:paraId="179D751D" w14:textId="77777777" w:rsidR="006461E4" w:rsidRPr="004F2B43" w:rsidRDefault="006461E4" w:rsidP="00956A5D">
            <w:pPr>
              <w:jc w:val="right"/>
              <w:rPr>
                <w:rFonts w:ascii="Times New Roman" w:hAnsi="Times New Roman"/>
                <w:sz w:val="24"/>
                <w:szCs w:val="24"/>
              </w:rPr>
            </w:pPr>
            <w:r w:rsidRPr="004F2B43">
              <w:rPr>
                <w:rFonts w:ascii="Times New Roman" w:hAnsi="Times New Roman"/>
                <w:sz w:val="24"/>
                <w:szCs w:val="24"/>
              </w:rPr>
              <w:t>0</w:t>
            </w:r>
          </w:p>
        </w:tc>
      </w:tr>
      <w:tr w:rsidR="006461E4" w:rsidRPr="004F2B43" w14:paraId="29319AFA" w14:textId="77777777" w:rsidTr="0015039B">
        <w:trPr>
          <w:trHeight w:val="1575"/>
        </w:trPr>
        <w:tc>
          <w:tcPr>
            <w:tcW w:w="696" w:type="dxa"/>
            <w:vMerge/>
            <w:tcBorders>
              <w:left w:val="single" w:sz="4" w:space="0" w:color="auto"/>
              <w:bottom w:val="single" w:sz="4" w:space="0" w:color="auto"/>
              <w:right w:val="single" w:sz="4" w:space="0" w:color="auto"/>
            </w:tcBorders>
            <w:shd w:val="clear" w:color="auto" w:fill="auto"/>
            <w:vAlign w:val="center"/>
            <w:hideMark/>
          </w:tcPr>
          <w:p w14:paraId="0D75B8DA" w14:textId="77777777" w:rsidR="006461E4" w:rsidRPr="004F2B43" w:rsidRDefault="006461E4" w:rsidP="00956A5D">
            <w:pPr>
              <w:rPr>
                <w:rFonts w:ascii="Times New Roman" w:hAnsi="Times New Roman"/>
                <w:sz w:val="24"/>
                <w:szCs w:val="24"/>
              </w:rPr>
            </w:pPr>
          </w:p>
        </w:tc>
        <w:tc>
          <w:tcPr>
            <w:tcW w:w="2701" w:type="dxa"/>
            <w:vMerge/>
            <w:tcBorders>
              <w:left w:val="single" w:sz="4" w:space="0" w:color="auto"/>
              <w:bottom w:val="single" w:sz="4" w:space="0" w:color="auto"/>
              <w:right w:val="single" w:sz="4" w:space="0" w:color="auto"/>
            </w:tcBorders>
            <w:shd w:val="clear" w:color="auto" w:fill="auto"/>
            <w:vAlign w:val="center"/>
            <w:hideMark/>
          </w:tcPr>
          <w:p w14:paraId="78413312" w14:textId="77777777" w:rsidR="006461E4" w:rsidRPr="004F2B43" w:rsidRDefault="006461E4" w:rsidP="00956A5D">
            <w:pPr>
              <w:rPr>
                <w:rFonts w:ascii="Times New Roman" w:hAnsi="Times New Roman"/>
                <w:sz w:val="24"/>
                <w:szCs w:val="24"/>
              </w:rPr>
            </w:pPr>
          </w:p>
        </w:tc>
        <w:tc>
          <w:tcPr>
            <w:tcW w:w="850" w:type="dxa"/>
            <w:tcBorders>
              <w:top w:val="single" w:sz="4" w:space="0" w:color="auto"/>
              <w:left w:val="nil"/>
              <w:bottom w:val="single" w:sz="4" w:space="0" w:color="auto"/>
              <w:right w:val="single" w:sz="4" w:space="0" w:color="auto"/>
            </w:tcBorders>
            <w:shd w:val="clear" w:color="auto" w:fill="auto"/>
            <w:hideMark/>
          </w:tcPr>
          <w:p w14:paraId="78513C5C" w14:textId="77777777" w:rsidR="006461E4" w:rsidRPr="004F2B43" w:rsidRDefault="006461E4" w:rsidP="00956A5D">
            <w:pPr>
              <w:jc w:val="center"/>
              <w:rPr>
                <w:rFonts w:ascii="Times New Roman" w:hAnsi="Times New Roman"/>
                <w:sz w:val="24"/>
                <w:szCs w:val="24"/>
              </w:rPr>
            </w:pPr>
            <w:r w:rsidRPr="004F2B43">
              <w:rPr>
                <w:rFonts w:ascii="Times New Roman" w:hAnsi="Times New Roman"/>
                <w:sz w:val="24"/>
                <w:szCs w:val="24"/>
              </w:rPr>
              <w:t>2027</w:t>
            </w:r>
          </w:p>
        </w:tc>
        <w:tc>
          <w:tcPr>
            <w:tcW w:w="1164" w:type="dxa"/>
            <w:tcBorders>
              <w:top w:val="single" w:sz="4" w:space="0" w:color="auto"/>
              <w:left w:val="nil"/>
              <w:bottom w:val="single" w:sz="4" w:space="0" w:color="auto"/>
              <w:right w:val="single" w:sz="4" w:space="0" w:color="auto"/>
            </w:tcBorders>
            <w:shd w:val="clear" w:color="auto" w:fill="auto"/>
            <w:hideMark/>
          </w:tcPr>
          <w:p w14:paraId="5F859B51" w14:textId="77777777" w:rsidR="006461E4" w:rsidRPr="004F2B43" w:rsidRDefault="006461E4" w:rsidP="00956A5D">
            <w:pPr>
              <w:jc w:val="right"/>
              <w:rPr>
                <w:rFonts w:ascii="Times New Roman" w:hAnsi="Times New Roman"/>
                <w:sz w:val="24"/>
                <w:szCs w:val="24"/>
              </w:rPr>
            </w:pPr>
            <w:r w:rsidRPr="004F2B43">
              <w:rPr>
                <w:rFonts w:ascii="Times New Roman" w:hAnsi="Times New Roman"/>
                <w:sz w:val="24"/>
                <w:szCs w:val="24"/>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3A4630C" w14:textId="77777777" w:rsidR="006461E4" w:rsidRPr="004F2B43" w:rsidRDefault="006461E4" w:rsidP="00956A5D">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single" w:sz="4" w:space="0" w:color="auto"/>
              <w:left w:val="nil"/>
              <w:bottom w:val="single" w:sz="4" w:space="0" w:color="auto"/>
              <w:right w:val="single" w:sz="4" w:space="0" w:color="auto"/>
            </w:tcBorders>
            <w:shd w:val="clear" w:color="auto" w:fill="auto"/>
            <w:hideMark/>
          </w:tcPr>
          <w:p w14:paraId="7478770F" w14:textId="77777777" w:rsidR="006461E4" w:rsidRPr="004F2B43" w:rsidRDefault="006461E4" w:rsidP="00956A5D">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single" w:sz="4" w:space="0" w:color="auto"/>
              <w:left w:val="nil"/>
              <w:bottom w:val="single" w:sz="4" w:space="0" w:color="auto"/>
              <w:right w:val="single" w:sz="4" w:space="0" w:color="auto"/>
            </w:tcBorders>
            <w:shd w:val="clear" w:color="auto" w:fill="auto"/>
            <w:hideMark/>
          </w:tcPr>
          <w:p w14:paraId="4C7C6107" w14:textId="77777777" w:rsidR="006461E4" w:rsidRPr="004F2B43" w:rsidRDefault="006461E4" w:rsidP="00956A5D">
            <w:pPr>
              <w:jc w:val="right"/>
              <w:rPr>
                <w:rFonts w:ascii="Times New Roman" w:hAnsi="Times New Roman"/>
                <w:sz w:val="24"/>
                <w:szCs w:val="24"/>
              </w:rPr>
            </w:pPr>
            <w:r w:rsidRPr="004F2B43">
              <w:rPr>
                <w:rFonts w:ascii="Times New Roman" w:hAnsi="Times New Roman"/>
                <w:sz w:val="24"/>
                <w:szCs w:val="24"/>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AA316A5" w14:textId="77777777" w:rsidR="006461E4" w:rsidRPr="004F2B43" w:rsidRDefault="006461E4" w:rsidP="00956A5D">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vAlign w:val="center"/>
            <w:hideMark/>
          </w:tcPr>
          <w:p w14:paraId="3DA88E42" w14:textId="77777777" w:rsidR="006461E4" w:rsidRPr="004F2B43" w:rsidRDefault="006461E4" w:rsidP="00956A5D">
            <w:pPr>
              <w:rPr>
                <w:rFonts w:ascii="Times New Roman" w:hAnsi="Times New Roman"/>
                <w:sz w:val="24"/>
                <w:szCs w:val="24"/>
              </w:rPr>
            </w:pPr>
          </w:p>
        </w:tc>
        <w:tc>
          <w:tcPr>
            <w:tcW w:w="2850" w:type="dxa"/>
            <w:tcBorders>
              <w:top w:val="single" w:sz="4" w:space="0" w:color="auto"/>
              <w:left w:val="nil"/>
              <w:bottom w:val="single" w:sz="4" w:space="0" w:color="auto"/>
              <w:right w:val="single" w:sz="4" w:space="0" w:color="auto"/>
            </w:tcBorders>
            <w:shd w:val="clear" w:color="auto" w:fill="auto"/>
            <w:hideMark/>
          </w:tcPr>
          <w:p w14:paraId="06665D69" w14:textId="77777777" w:rsidR="006461E4" w:rsidRPr="004F2B43" w:rsidRDefault="006461E4" w:rsidP="00956A5D">
            <w:pPr>
              <w:rPr>
                <w:rFonts w:ascii="Times New Roman" w:hAnsi="Times New Roman"/>
                <w:sz w:val="24"/>
                <w:szCs w:val="24"/>
              </w:rPr>
            </w:pPr>
            <w:r w:rsidRPr="004F2B43">
              <w:rPr>
                <w:rFonts w:ascii="Times New Roman" w:hAnsi="Times New Roman"/>
                <w:sz w:val="24"/>
                <w:szCs w:val="24"/>
              </w:rPr>
              <w:t xml:space="preserve">1. Количество </w:t>
            </w:r>
            <w:r>
              <w:rPr>
                <w:rFonts w:ascii="Times New Roman" w:hAnsi="Times New Roman"/>
                <w:sz w:val="24"/>
                <w:szCs w:val="24"/>
              </w:rPr>
              <w:t>человек, включая работников субъ</w:t>
            </w:r>
            <w:r w:rsidRPr="004F2B43">
              <w:rPr>
                <w:rFonts w:ascii="Times New Roman" w:hAnsi="Times New Roman"/>
                <w:sz w:val="24"/>
                <w:szCs w:val="24"/>
              </w:rPr>
              <w:t>ектов малого и среднего предпринимательства, принявших участие в мероприятиях, чел</w:t>
            </w:r>
          </w:p>
        </w:tc>
        <w:tc>
          <w:tcPr>
            <w:tcW w:w="976" w:type="dxa"/>
            <w:tcBorders>
              <w:top w:val="single" w:sz="4" w:space="0" w:color="auto"/>
              <w:left w:val="nil"/>
              <w:bottom w:val="single" w:sz="4" w:space="0" w:color="auto"/>
              <w:right w:val="single" w:sz="4" w:space="0" w:color="auto"/>
            </w:tcBorders>
            <w:shd w:val="clear" w:color="auto" w:fill="auto"/>
            <w:hideMark/>
          </w:tcPr>
          <w:p w14:paraId="201A3A0C" w14:textId="77777777" w:rsidR="006461E4" w:rsidRPr="004F2B43" w:rsidRDefault="006461E4" w:rsidP="00956A5D">
            <w:pPr>
              <w:jc w:val="right"/>
              <w:rPr>
                <w:rFonts w:ascii="Times New Roman" w:hAnsi="Times New Roman"/>
                <w:sz w:val="24"/>
                <w:szCs w:val="24"/>
              </w:rPr>
            </w:pPr>
            <w:r w:rsidRPr="004F2B43">
              <w:rPr>
                <w:rFonts w:ascii="Times New Roman" w:hAnsi="Times New Roman"/>
                <w:sz w:val="24"/>
                <w:szCs w:val="24"/>
              </w:rPr>
              <w:t>0</w:t>
            </w:r>
          </w:p>
        </w:tc>
      </w:tr>
      <w:tr w:rsidR="00956A5D" w:rsidRPr="004F2B43" w14:paraId="2BD47D98" w14:textId="77777777" w:rsidTr="0015039B">
        <w:trPr>
          <w:trHeight w:val="315"/>
        </w:trPr>
        <w:tc>
          <w:tcPr>
            <w:tcW w:w="696" w:type="dxa"/>
            <w:tcBorders>
              <w:top w:val="nil"/>
              <w:left w:val="single" w:sz="4" w:space="0" w:color="auto"/>
              <w:bottom w:val="single" w:sz="4" w:space="0" w:color="auto"/>
              <w:right w:val="single" w:sz="4" w:space="0" w:color="auto"/>
            </w:tcBorders>
            <w:shd w:val="clear" w:color="auto" w:fill="auto"/>
            <w:hideMark/>
          </w:tcPr>
          <w:p w14:paraId="6F1340A2" w14:textId="77777777" w:rsidR="00956A5D" w:rsidRPr="004F2B43" w:rsidRDefault="00956A5D" w:rsidP="00956A5D">
            <w:pPr>
              <w:jc w:val="center"/>
              <w:rPr>
                <w:rFonts w:ascii="Times New Roman" w:hAnsi="Times New Roman"/>
                <w:sz w:val="24"/>
                <w:szCs w:val="24"/>
              </w:rPr>
            </w:pPr>
            <w:r w:rsidRPr="004F2B43">
              <w:rPr>
                <w:rFonts w:ascii="Times New Roman" w:hAnsi="Times New Roman"/>
                <w:sz w:val="24"/>
                <w:szCs w:val="24"/>
              </w:rPr>
              <w:t>4.</w:t>
            </w:r>
          </w:p>
        </w:tc>
        <w:tc>
          <w:tcPr>
            <w:tcW w:w="14212" w:type="dxa"/>
            <w:gridSpan w:val="10"/>
            <w:tcBorders>
              <w:top w:val="single" w:sz="4" w:space="0" w:color="auto"/>
              <w:left w:val="nil"/>
              <w:bottom w:val="single" w:sz="4" w:space="0" w:color="auto"/>
              <w:right w:val="single" w:sz="4" w:space="0" w:color="auto"/>
            </w:tcBorders>
            <w:shd w:val="clear" w:color="auto" w:fill="auto"/>
            <w:hideMark/>
          </w:tcPr>
          <w:p w14:paraId="50A3828F" w14:textId="77777777" w:rsidR="00956A5D" w:rsidRPr="004F2B43" w:rsidRDefault="00956A5D" w:rsidP="00956A5D">
            <w:pPr>
              <w:rPr>
                <w:rFonts w:ascii="Times New Roman" w:hAnsi="Times New Roman"/>
                <w:sz w:val="24"/>
                <w:szCs w:val="24"/>
              </w:rPr>
            </w:pPr>
            <w:r w:rsidRPr="004F2B43">
              <w:rPr>
                <w:rFonts w:ascii="Times New Roman" w:hAnsi="Times New Roman"/>
                <w:sz w:val="24"/>
                <w:szCs w:val="24"/>
              </w:rPr>
              <w:t xml:space="preserve">Задача 4 </w:t>
            </w:r>
            <w:r w:rsidR="009F7515">
              <w:rPr>
                <w:rFonts w:ascii="Times New Roman" w:hAnsi="Times New Roman"/>
                <w:sz w:val="24"/>
                <w:szCs w:val="24"/>
              </w:rPr>
              <w:t>«</w:t>
            </w:r>
            <w:r w:rsidRPr="004F2B43">
              <w:rPr>
                <w:rFonts w:ascii="Times New Roman" w:hAnsi="Times New Roman"/>
                <w:sz w:val="24"/>
                <w:szCs w:val="24"/>
              </w:rPr>
              <w:t>Вовлечение молодежи в предпринимательскую деятельность, в том числе посредством привлечения школьников и молодежи в инновационную деятельность</w:t>
            </w:r>
            <w:r w:rsidR="009F7515">
              <w:rPr>
                <w:rFonts w:ascii="Times New Roman" w:hAnsi="Times New Roman"/>
                <w:sz w:val="24"/>
                <w:szCs w:val="24"/>
              </w:rPr>
              <w:t>»</w:t>
            </w:r>
            <w:r w:rsidRPr="004F2B43">
              <w:rPr>
                <w:rFonts w:ascii="Times New Roman" w:hAnsi="Times New Roman"/>
                <w:sz w:val="24"/>
                <w:szCs w:val="24"/>
              </w:rPr>
              <w:t xml:space="preserve"> подпрограммы 2</w:t>
            </w:r>
          </w:p>
        </w:tc>
      </w:tr>
      <w:tr w:rsidR="00956A5D" w:rsidRPr="004F2B43" w14:paraId="0B664DF2" w14:textId="77777777" w:rsidTr="0015039B">
        <w:trPr>
          <w:trHeight w:val="315"/>
        </w:trPr>
        <w:tc>
          <w:tcPr>
            <w:tcW w:w="696" w:type="dxa"/>
            <w:vMerge w:val="restart"/>
            <w:tcBorders>
              <w:top w:val="nil"/>
              <w:left w:val="single" w:sz="4" w:space="0" w:color="auto"/>
              <w:bottom w:val="single" w:sz="4" w:space="0" w:color="auto"/>
              <w:right w:val="single" w:sz="4" w:space="0" w:color="auto"/>
            </w:tcBorders>
            <w:shd w:val="clear" w:color="auto" w:fill="auto"/>
            <w:hideMark/>
          </w:tcPr>
          <w:p w14:paraId="11E2FB4D" w14:textId="77777777" w:rsidR="00956A5D" w:rsidRPr="004F2B43" w:rsidRDefault="00956A5D" w:rsidP="00956A5D">
            <w:pPr>
              <w:jc w:val="center"/>
              <w:rPr>
                <w:rFonts w:ascii="Times New Roman" w:hAnsi="Times New Roman"/>
                <w:sz w:val="24"/>
                <w:szCs w:val="24"/>
              </w:rPr>
            </w:pPr>
            <w:r w:rsidRPr="004F2B43">
              <w:rPr>
                <w:rFonts w:ascii="Times New Roman" w:hAnsi="Times New Roman"/>
                <w:sz w:val="24"/>
                <w:szCs w:val="24"/>
              </w:rPr>
              <w:t>4.1</w:t>
            </w:r>
          </w:p>
        </w:tc>
        <w:tc>
          <w:tcPr>
            <w:tcW w:w="2701" w:type="dxa"/>
            <w:vMerge w:val="restart"/>
            <w:tcBorders>
              <w:top w:val="nil"/>
              <w:left w:val="single" w:sz="4" w:space="0" w:color="auto"/>
              <w:bottom w:val="single" w:sz="4" w:space="0" w:color="auto"/>
              <w:right w:val="single" w:sz="4" w:space="0" w:color="auto"/>
            </w:tcBorders>
            <w:shd w:val="clear" w:color="auto" w:fill="auto"/>
            <w:hideMark/>
          </w:tcPr>
          <w:p w14:paraId="4BCF6C99" w14:textId="77777777" w:rsidR="00956A5D" w:rsidRPr="004F2B43" w:rsidRDefault="00956A5D" w:rsidP="00956A5D">
            <w:pPr>
              <w:rPr>
                <w:rFonts w:ascii="Times New Roman" w:hAnsi="Times New Roman"/>
                <w:sz w:val="24"/>
                <w:szCs w:val="24"/>
              </w:rPr>
            </w:pPr>
            <w:r w:rsidRPr="004F2B43">
              <w:rPr>
                <w:rFonts w:ascii="Times New Roman" w:hAnsi="Times New Roman"/>
                <w:sz w:val="24"/>
                <w:szCs w:val="24"/>
              </w:rPr>
              <w:t>Основное мероприятие. Развитие молодежного предпринимательства, в т.ч.:</w:t>
            </w:r>
          </w:p>
        </w:tc>
        <w:tc>
          <w:tcPr>
            <w:tcW w:w="850" w:type="dxa"/>
            <w:tcBorders>
              <w:top w:val="nil"/>
              <w:left w:val="nil"/>
              <w:bottom w:val="single" w:sz="4" w:space="0" w:color="auto"/>
              <w:right w:val="single" w:sz="4" w:space="0" w:color="auto"/>
            </w:tcBorders>
            <w:shd w:val="clear" w:color="auto" w:fill="auto"/>
            <w:hideMark/>
          </w:tcPr>
          <w:p w14:paraId="6F860930" w14:textId="77777777" w:rsidR="00956A5D" w:rsidRPr="004F2B43" w:rsidRDefault="00956A5D" w:rsidP="00956A5D">
            <w:pPr>
              <w:jc w:val="center"/>
              <w:rPr>
                <w:rFonts w:ascii="Times New Roman" w:hAnsi="Times New Roman"/>
                <w:sz w:val="24"/>
                <w:szCs w:val="24"/>
              </w:rPr>
            </w:pPr>
            <w:r w:rsidRPr="004F2B43">
              <w:rPr>
                <w:rFonts w:ascii="Times New Roman" w:hAnsi="Times New Roman"/>
                <w:sz w:val="24"/>
                <w:szCs w:val="24"/>
              </w:rPr>
              <w:t>Всего</w:t>
            </w:r>
          </w:p>
        </w:tc>
        <w:tc>
          <w:tcPr>
            <w:tcW w:w="1164" w:type="dxa"/>
            <w:tcBorders>
              <w:top w:val="nil"/>
              <w:left w:val="nil"/>
              <w:bottom w:val="single" w:sz="4" w:space="0" w:color="auto"/>
              <w:right w:val="single" w:sz="4" w:space="0" w:color="auto"/>
            </w:tcBorders>
            <w:shd w:val="clear" w:color="auto" w:fill="auto"/>
          </w:tcPr>
          <w:p w14:paraId="041B6DF4" w14:textId="77777777" w:rsidR="00956A5D" w:rsidRPr="004F2B43" w:rsidRDefault="0015039B" w:rsidP="00956A5D">
            <w:pPr>
              <w:jc w:val="right"/>
              <w:rPr>
                <w:rFonts w:ascii="Times New Roman" w:hAnsi="Times New Roman"/>
                <w:sz w:val="24"/>
                <w:szCs w:val="24"/>
              </w:rPr>
            </w:pPr>
            <w:r>
              <w:rPr>
                <w:rFonts w:ascii="Times New Roman" w:hAnsi="Times New Roman"/>
                <w:sz w:val="24"/>
                <w:szCs w:val="24"/>
              </w:rPr>
              <w:t>38,55</w:t>
            </w:r>
          </w:p>
        </w:tc>
        <w:tc>
          <w:tcPr>
            <w:tcW w:w="992" w:type="dxa"/>
            <w:tcBorders>
              <w:top w:val="nil"/>
              <w:left w:val="nil"/>
              <w:bottom w:val="single" w:sz="4" w:space="0" w:color="auto"/>
              <w:right w:val="single" w:sz="4" w:space="0" w:color="auto"/>
            </w:tcBorders>
            <w:shd w:val="clear" w:color="auto" w:fill="auto"/>
            <w:hideMark/>
          </w:tcPr>
          <w:p w14:paraId="2B55D254"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1672AC32"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tcPr>
          <w:p w14:paraId="4844BF2C" w14:textId="77777777" w:rsidR="00956A5D" w:rsidRPr="004F2B43" w:rsidRDefault="0015039B" w:rsidP="00956A5D">
            <w:pPr>
              <w:jc w:val="right"/>
              <w:rPr>
                <w:rFonts w:ascii="Times New Roman" w:hAnsi="Times New Roman"/>
                <w:sz w:val="24"/>
                <w:szCs w:val="24"/>
              </w:rPr>
            </w:pPr>
            <w:r>
              <w:rPr>
                <w:rFonts w:ascii="Times New Roman" w:hAnsi="Times New Roman"/>
                <w:sz w:val="24"/>
                <w:szCs w:val="24"/>
              </w:rPr>
              <w:t>38,55</w:t>
            </w:r>
          </w:p>
        </w:tc>
        <w:tc>
          <w:tcPr>
            <w:tcW w:w="993" w:type="dxa"/>
            <w:tcBorders>
              <w:top w:val="nil"/>
              <w:left w:val="nil"/>
              <w:bottom w:val="single" w:sz="4" w:space="0" w:color="auto"/>
              <w:right w:val="single" w:sz="4" w:space="0" w:color="auto"/>
            </w:tcBorders>
            <w:shd w:val="clear" w:color="auto" w:fill="auto"/>
            <w:hideMark/>
          </w:tcPr>
          <w:p w14:paraId="1066DFFE"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14:paraId="55ABC10E" w14:textId="77777777" w:rsidR="00956A5D" w:rsidRPr="004F2B43" w:rsidRDefault="00956A5D" w:rsidP="006461E4">
            <w:pPr>
              <w:rPr>
                <w:rFonts w:ascii="Times New Roman" w:hAnsi="Times New Roman"/>
                <w:sz w:val="24"/>
                <w:szCs w:val="24"/>
              </w:rPr>
            </w:pPr>
            <w:r w:rsidRPr="004F2B43">
              <w:rPr>
                <w:rFonts w:ascii="Times New Roman" w:hAnsi="Times New Roman"/>
                <w:sz w:val="24"/>
                <w:szCs w:val="24"/>
              </w:rPr>
              <w:t>Админист</w:t>
            </w:r>
            <w:r w:rsidR="006461E4">
              <w:rPr>
                <w:rFonts w:ascii="Times New Roman" w:hAnsi="Times New Roman"/>
                <w:sz w:val="24"/>
                <w:szCs w:val="24"/>
              </w:rPr>
              <w:t>-</w:t>
            </w:r>
            <w:r w:rsidRPr="004F2B43">
              <w:rPr>
                <w:rFonts w:ascii="Times New Roman" w:hAnsi="Times New Roman"/>
                <w:sz w:val="24"/>
                <w:szCs w:val="24"/>
              </w:rPr>
              <w:t xml:space="preserve">рация ЗАТО Северск, Ассоциация </w:t>
            </w:r>
            <w:r w:rsidR="009F7515">
              <w:rPr>
                <w:rFonts w:ascii="Times New Roman" w:hAnsi="Times New Roman"/>
                <w:sz w:val="24"/>
                <w:szCs w:val="24"/>
              </w:rPr>
              <w:t>«</w:t>
            </w:r>
            <w:r w:rsidR="006461E4">
              <w:rPr>
                <w:rFonts w:ascii="Times New Roman" w:hAnsi="Times New Roman"/>
                <w:sz w:val="24"/>
                <w:szCs w:val="24"/>
              </w:rPr>
              <w:t xml:space="preserve">НП </w:t>
            </w:r>
            <w:r w:rsidR="009F7515">
              <w:rPr>
                <w:rFonts w:ascii="Times New Roman" w:hAnsi="Times New Roman"/>
                <w:sz w:val="24"/>
                <w:szCs w:val="24"/>
              </w:rPr>
              <w:t>«</w:t>
            </w:r>
            <w:r w:rsidR="006461E4">
              <w:rPr>
                <w:rFonts w:ascii="Times New Roman" w:hAnsi="Times New Roman"/>
                <w:sz w:val="24"/>
                <w:szCs w:val="24"/>
              </w:rPr>
              <w:t>АРП-Северск</w:t>
            </w:r>
            <w:r w:rsidR="009F7515">
              <w:rPr>
                <w:rFonts w:ascii="Times New Roman" w:hAnsi="Times New Roman"/>
                <w:sz w:val="24"/>
                <w:szCs w:val="24"/>
              </w:rPr>
              <w:t>»</w:t>
            </w:r>
            <w:r w:rsidRPr="004F2B43">
              <w:rPr>
                <w:rFonts w:ascii="Times New Roman" w:hAnsi="Times New Roman"/>
                <w:sz w:val="24"/>
                <w:szCs w:val="24"/>
              </w:rPr>
              <w:t xml:space="preserve">, Фонд </w:t>
            </w:r>
            <w:r w:rsidR="009F7515">
              <w:rPr>
                <w:rFonts w:ascii="Times New Roman" w:hAnsi="Times New Roman"/>
                <w:sz w:val="24"/>
                <w:szCs w:val="24"/>
              </w:rPr>
              <w:t>«</w:t>
            </w:r>
            <w:r w:rsidRPr="004F2B43">
              <w:rPr>
                <w:rFonts w:ascii="Times New Roman" w:hAnsi="Times New Roman"/>
                <w:sz w:val="24"/>
                <w:szCs w:val="24"/>
              </w:rPr>
              <w:t>МКК ФРМСП ЗАТО Северск</w:t>
            </w:r>
            <w:r w:rsidR="009F7515">
              <w:rPr>
                <w:rFonts w:ascii="Times New Roman" w:hAnsi="Times New Roman"/>
                <w:sz w:val="24"/>
                <w:szCs w:val="24"/>
              </w:rPr>
              <w:t>»</w:t>
            </w:r>
          </w:p>
        </w:tc>
        <w:tc>
          <w:tcPr>
            <w:tcW w:w="2850" w:type="dxa"/>
            <w:tcBorders>
              <w:top w:val="nil"/>
              <w:left w:val="nil"/>
              <w:bottom w:val="single" w:sz="4" w:space="0" w:color="auto"/>
              <w:right w:val="single" w:sz="4" w:space="0" w:color="auto"/>
            </w:tcBorders>
            <w:shd w:val="clear" w:color="auto" w:fill="auto"/>
            <w:hideMark/>
          </w:tcPr>
          <w:p w14:paraId="391A0F40" w14:textId="77777777" w:rsidR="00956A5D" w:rsidRPr="004F2B43" w:rsidRDefault="00956A5D" w:rsidP="00956A5D">
            <w:pPr>
              <w:jc w:val="center"/>
              <w:rPr>
                <w:rFonts w:ascii="Times New Roman" w:hAnsi="Times New Roman"/>
                <w:sz w:val="24"/>
                <w:szCs w:val="24"/>
              </w:rPr>
            </w:pPr>
            <w:r w:rsidRPr="004F2B43">
              <w:rPr>
                <w:rFonts w:ascii="Times New Roman" w:hAnsi="Times New Roman"/>
                <w:sz w:val="24"/>
                <w:szCs w:val="24"/>
              </w:rPr>
              <w:t>X</w:t>
            </w:r>
          </w:p>
        </w:tc>
        <w:tc>
          <w:tcPr>
            <w:tcW w:w="976" w:type="dxa"/>
            <w:tcBorders>
              <w:top w:val="nil"/>
              <w:left w:val="nil"/>
              <w:bottom w:val="single" w:sz="4" w:space="0" w:color="auto"/>
              <w:right w:val="single" w:sz="4" w:space="0" w:color="auto"/>
            </w:tcBorders>
            <w:shd w:val="clear" w:color="auto" w:fill="auto"/>
            <w:hideMark/>
          </w:tcPr>
          <w:p w14:paraId="37C7E9EF" w14:textId="77777777" w:rsidR="00956A5D" w:rsidRPr="004F2B43" w:rsidRDefault="00956A5D" w:rsidP="00956A5D">
            <w:pPr>
              <w:jc w:val="center"/>
              <w:rPr>
                <w:rFonts w:ascii="Times New Roman" w:hAnsi="Times New Roman"/>
                <w:sz w:val="24"/>
                <w:szCs w:val="24"/>
              </w:rPr>
            </w:pPr>
            <w:r w:rsidRPr="004F2B43">
              <w:rPr>
                <w:rFonts w:ascii="Times New Roman" w:hAnsi="Times New Roman"/>
                <w:sz w:val="24"/>
                <w:szCs w:val="24"/>
              </w:rPr>
              <w:t>X</w:t>
            </w:r>
          </w:p>
        </w:tc>
      </w:tr>
      <w:tr w:rsidR="00956A5D" w:rsidRPr="004F2B43" w14:paraId="157CCF4E" w14:textId="77777777" w:rsidTr="0015039B">
        <w:trPr>
          <w:trHeight w:val="1260"/>
        </w:trPr>
        <w:tc>
          <w:tcPr>
            <w:tcW w:w="696" w:type="dxa"/>
            <w:vMerge/>
            <w:tcBorders>
              <w:top w:val="nil"/>
              <w:left w:val="single" w:sz="4" w:space="0" w:color="auto"/>
              <w:bottom w:val="single" w:sz="4" w:space="0" w:color="auto"/>
              <w:right w:val="single" w:sz="4" w:space="0" w:color="auto"/>
            </w:tcBorders>
            <w:vAlign w:val="center"/>
            <w:hideMark/>
          </w:tcPr>
          <w:p w14:paraId="6EC8E167" w14:textId="77777777" w:rsidR="00956A5D" w:rsidRPr="004F2B43" w:rsidRDefault="00956A5D" w:rsidP="00956A5D">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2B7C17DE" w14:textId="77777777" w:rsidR="00956A5D" w:rsidRPr="004F2B43" w:rsidRDefault="00956A5D" w:rsidP="00956A5D">
            <w:pP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hideMark/>
          </w:tcPr>
          <w:p w14:paraId="52AC6568" w14:textId="77777777" w:rsidR="00956A5D" w:rsidRPr="004F2B43" w:rsidRDefault="00956A5D" w:rsidP="00956A5D">
            <w:pPr>
              <w:jc w:val="center"/>
              <w:rPr>
                <w:rFonts w:ascii="Times New Roman" w:hAnsi="Times New Roman"/>
                <w:sz w:val="24"/>
                <w:szCs w:val="24"/>
              </w:rPr>
            </w:pPr>
            <w:r w:rsidRPr="004F2B43">
              <w:rPr>
                <w:rFonts w:ascii="Times New Roman" w:hAnsi="Times New Roman"/>
                <w:sz w:val="24"/>
                <w:szCs w:val="24"/>
              </w:rPr>
              <w:t>2025</w:t>
            </w:r>
          </w:p>
        </w:tc>
        <w:tc>
          <w:tcPr>
            <w:tcW w:w="1164" w:type="dxa"/>
            <w:tcBorders>
              <w:top w:val="nil"/>
              <w:left w:val="nil"/>
              <w:bottom w:val="single" w:sz="4" w:space="0" w:color="auto"/>
              <w:right w:val="single" w:sz="4" w:space="0" w:color="auto"/>
            </w:tcBorders>
            <w:shd w:val="clear" w:color="auto" w:fill="auto"/>
          </w:tcPr>
          <w:p w14:paraId="3ABB24BE" w14:textId="77777777" w:rsidR="00956A5D" w:rsidRPr="004F2B43" w:rsidRDefault="0015039B" w:rsidP="00956A5D">
            <w:pPr>
              <w:jc w:val="right"/>
              <w:rPr>
                <w:rFonts w:ascii="Times New Roman" w:hAnsi="Times New Roman"/>
                <w:sz w:val="24"/>
                <w:szCs w:val="24"/>
              </w:rPr>
            </w:pPr>
            <w:r>
              <w:rPr>
                <w:rFonts w:ascii="Times New Roman" w:hAnsi="Times New Roman"/>
                <w:sz w:val="24"/>
                <w:szCs w:val="24"/>
              </w:rPr>
              <w:t>38,55</w:t>
            </w:r>
          </w:p>
        </w:tc>
        <w:tc>
          <w:tcPr>
            <w:tcW w:w="992" w:type="dxa"/>
            <w:tcBorders>
              <w:top w:val="nil"/>
              <w:left w:val="nil"/>
              <w:bottom w:val="single" w:sz="4" w:space="0" w:color="auto"/>
              <w:right w:val="single" w:sz="4" w:space="0" w:color="auto"/>
            </w:tcBorders>
            <w:shd w:val="clear" w:color="auto" w:fill="auto"/>
            <w:hideMark/>
          </w:tcPr>
          <w:p w14:paraId="387D5E52"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3C984CB3"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tcPr>
          <w:p w14:paraId="39C351DC" w14:textId="77777777" w:rsidR="00956A5D" w:rsidRPr="004F2B43" w:rsidRDefault="0015039B" w:rsidP="00956A5D">
            <w:pPr>
              <w:jc w:val="right"/>
              <w:rPr>
                <w:rFonts w:ascii="Times New Roman" w:hAnsi="Times New Roman"/>
                <w:sz w:val="24"/>
                <w:szCs w:val="24"/>
              </w:rPr>
            </w:pPr>
            <w:r>
              <w:rPr>
                <w:rFonts w:ascii="Times New Roman" w:hAnsi="Times New Roman"/>
                <w:sz w:val="24"/>
                <w:szCs w:val="24"/>
              </w:rPr>
              <w:t>38,55</w:t>
            </w:r>
          </w:p>
        </w:tc>
        <w:tc>
          <w:tcPr>
            <w:tcW w:w="993" w:type="dxa"/>
            <w:tcBorders>
              <w:top w:val="nil"/>
              <w:left w:val="nil"/>
              <w:bottom w:val="single" w:sz="4" w:space="0" w:color="auto"/>
              <w:right w:val="single" w:sz="4" w:space="0" w:color="auto"/>
            </w:tcBorders>
            <w:shd w:val="clear" w:color="auto" w:fill="auto"/>
            <w:hideMark/>
          </w:tcPr>
          <w:p w14:paraId="15282ECE" w14:textId="77777777" w:rsidR="00956A5D" w:rsidRPr="004F2B43" w:rsidRDefault="00956A5D" w:rsidP="00956A5D">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41984C0F" w14:textId="77777777" w:rsidR="00956A5D" w:rsidRPr="004F2B43" w:rsidRDefault="00956A5D" w:rsidP="00956A5D">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0AAAB046" w14:textId="77777777" w:rsidR="00956A5D" w:rsidRPr="004F2B43" w:rsidRDefault="00956A5D" w:rsidP="00956A5D">
            <w:pPr>
              <w:rPr>
                <w:rFonts w:ascii="Times New Roman" w:hAnsi="Times New Roman"/>
                <w:sz w:val="24"/>
                <w:szCs w:val="24"/>
              </w:rPr>
            </w:pPr>
            <w:r w:rsidRPr="004F2B43">
              <w:rPr>
                <w:rFonts w:ascii="Times New Roman" w:hAnsi="Times New Roman"/>
                <w:sz w:val="24"/>
                <w:szCs w:val="24"/>
              </w:rPr>
              <w:t>1. Количество мероприя</w:t>
            </w:r>
            <w:r w:rsidR="006461E4">
              <w:rPr>
                <w:rFonts w:ascii="Times New Roman" w:hAnsi="Times New Roman"/>
                <w:sz w:val="24"/>
                <w:szCs w:val="24"/>
              </w:rPr>
              <w:t>-</w:t>
            </w:r>
            <w:r w:rsidRPr="004F2B43">
              <w:rPr>
                <w:rFonts w:ascii="Times New Roman" w:hAnsi="Times New Roman"/>
                <w:sz w:val="24"/>
                <w:szCs w:val="24"/>
              </w:rPr>
              <w:t>тий в сфере предприни</w:t>
            </w:r>
            <w:r w:rsidR="006461E4">
              <w:rPr>
                <w:rFonts w:ascii="Times New Roman" w:hAnsi="Times New Roman"/>
                <w:sz w:val="24"/>
                <w:szCs w:val="24"/>
              </w:rPr>
              <w:t>-</w:t>
            </w:r>
            <w:r w:rsidRPr="004F2B43">
              <w:rPr>
                <w:rFonts w:ascii="Times New Roman" w:hAnsi="Times New Roman"/>
                <w:sz w:val="24"/>
                <w:szCs w:val="24"/>
              </w:rPr>
              <w:t>мательства, ориентиро</w:t>
            </w:r>
            <w:r w:rsidR="006461E4">
              <w:rPr>
                <w:rFonts w:ascii="Times New Roman" w:hAnsi="Times New Roman"/>
                <w:sz w:val="24"/>
                <w:szCs w:val="24"/>
              </w:rPr>
              <w:t>-</w:t>
            </w:r>
            <w:r w:rsidRPr="004F2B43">
              <w:rPr>
                <w:rFonts w:ascii="Times New Roman" w:hAnsi="Times New Roman"/>
                <w:sz w:val="24"/>
                <w:szCs w:val="24"/>
              </w:rPr>
              <w:t>ванных на молодежь, включая школьников, ед</w:t>
            </w:r>
          </w:p>
        </w:tc>
        <w:tc>
          <w:tcPr>
            <w:tcW w:w="976" w:type="dxa"/>
            <w:tcBorders>
              <w:top w:val="nil"/>
              <w:left w:val="nil"/>
              <w:bottom w:val="single" w:sz="4" w:space="0" w:color="auto"/>
              <w:right w:val="single" w:sz="4" w:space="0" w:color="auto"/>
            </w:tcBorders>
            <w:shd w:val="clear" w:color="auto" w:fill="auto"/>
            <w:hideMark/>
          </w:tcPr>
          <w:p w14:paraId="51391238" w14:textId="77777777" w:rsidR="00956A5D" w:rsidRPr="004F2B43" w:rsidRDefault="0015039B" w:rsidP="00956A5D">
            <w:pPr>
              <w:jc w:val="right"/>
              <w:rPr>
                <w:rFonts w:ascii="Times New Roman" w:hAnsi="Times New Roman"/>
                <w:sz w:val="24"/>
                <w:szCs w:val="24"/>
              </w:rPr>
            </w:pPr>
            <w:r>
              <w:rPr>
                <w:rFonts w:ascii="Times New Roman" w:hAnsi="Times New Roman"/>
                <w:sz w:val="24"/>
                <w:szCs w:val="24"/>
              </w:rPr>
              <w:t>1</w:t>
            </w:r>
          </w:p>
        </w:tc>
      </w:tr>
      <w:tr w:rsidR="006461E4" w:rsidRPr="004F2B43" w14:paraId="69EC8C64" w14:textId="77777777" w:rsidTr="0015039B">
        <w:trPr>
          <w:trHeight w:val="1260"/>
        </w:trPr>
        <w:tc>
          <w:tcPr>
            <w:tcW w:w="696" w:type="dxa"/>
            <w:vMerge/>
            <w:tcBorders>
              <w:top w:val="nil"/>
              <w:left w:val="single" w:sz="4" w:space="0" w:color="auto"/>
              <w:bottom w:val="single" w:sz="4" w:space="0" w:color="auto"/>
              <w:right w:val="single" w:sz="4" w:space="0" w:color="auto"/>
            </w:tcBorders>
            <w:vAlign w:val="center"/>
            <w:hideMark/>
          </w:tcPr>
          <w:p w14:paraId="70299875" w14:textId="77777777" w:rsidR="006461E4" w:rsidRPr="004F2B43" w:rsidRDefault="006461E4" w:rsidP="006461E4">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06CAB865" w14:textId="77777777" w:rsidR="006461E4" w:rsidRPr="004F2B43" w:rsidRDefault="006461E4" w:rsidP="006461E4">
            <w:pP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hideMark/>
          </w:tcPr>
          <w:p w14:paraId="2A109FC8" w14:textId="77777777" w:rsidR="006461E4" w:rsidRPr="004F2B43" w:rsidRDefault="006461E4" w:rsidP="006461E4">
            <w:pPr>
              <w:jc w:val="center"/>
              <w:rPr>
                <w:rFonts w:ascii="Times New Roman" w:hAnsi="Times New Roman"/>
                <w:sz w:val="24"/>
                <w:szCs w:val="24"/>
              </w:rPr>
            </w:pPr>
            <w:r w:rsidRPr="004F2B43">
              <w:rPr>
                <w:rFonts w:ascii="Times New Roman" w:hAnsi="Times New Roman"/>
                <w:sz w:val="24"/>
                <w:szCs w:val="24"/>
              </w:rPr>
              <w:t>2026</w:t>
            </w:r>
          </w:p>
        </w:tc>
        <w:tc>
          <w:tcPr>
            <w:tcW w:w="1164" w:type="dxa"/>
            <w:tcBorders>
              <w:top w:val="nil"/>
              <w:left w:val="nil"/>
              <w:bottom w:val="single" w:sz="4" w:space="0" w:color="auto"/>
              <w:right w:val="single" w:sz="4" w:space="0" w:color="auto"/>
            </w:tcBorders>
            <w:shd w:val="clear" w:color="auto" w:fill="auto"/>
            <w:hideMark/>
          </w:tcPr>
          <w:p w14:paraId="5ACE921F" w14:textId="77777777" w:rsidR="006461E4" w:rsidRPr="004F2B43" w:rsidRDefault="006461E4" w:rsidP="006461E4">
            <w:pPr>
              <w:jc w:val="right"/>
              <w:rPr>
                <w:rFonts w:ascii="Times New Roman" w:hAnsi="Times New Roman"/>
                <w:sz w:val="24"/>
                <w:szCs w:val="24"/>
              </w:rPr>
            </w:pPr>
            <w:r w:rsidRPr="004F2B43">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41C8A0A1" w14:textId="77777777" w:rsidR="006461E4" w:rsidRPr="004F2B43" w:rsidRDefault="006461E4" w:rsidP="006461E4">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48C71382" w14:textId="77777777" w:rsidR="006461E4" w:rsidRPr="004F2B43" w:rsidRDefault="006461E4" w:rsidP="006461E4">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hideMark/>
          </w:tcPr>
          <w:p w14:paraId="184445F5" w14:textId="77777777" w:rsidR="006461E4" w:rsidRPr="004F2B43" w:rsidRDefault="006461E4" w:rsidP="006461E4">
            <w:pPr>
              <w:jc w:val="right"/>
              <w:rPr>
                <w:rFonts w:ascii="Times New Roman" w:hAnsi="Times New Roman"/>
                <w:sz w:val="24"/>
                <w:szCs w:val="24"/>
              </w:rPr>
            </w:pPr>
            <w:r w:rsidRPr="004F2B43">
              <w:rPr>
                <w:rFonts w:ascii="Times New Roman" w:hAnsi="Times New Roman"/>
                <w:sz w:val="24"/>
                <w:szCs w:val="24"/>
              </w:rPr>
              <w:t>0,00</w:t>
            </w:r>
          </w:p>
        </w:tc>
        <w:tc>
          <w:tcPr>
            <w:tcW w:w="993" w:type="dxa"/>
            <w:tcBorders>
              <w:top w:val="nil"/>
              <w:left w:val="nil"/>
              <w:bottom w:val="single" w:sz="4" w:space="0" w:color="auto"/>
              <w:right w:val="single" w:sz="4" w:space="0" w:color="auto"/>
            </w:tcBorders>
            <w:shd w:val="clear" w:color="auto" w:fill="auto"/>
            <w:hideMark/>
          </w:tcPr>
          <w:p w14:paraId="0E3C98C8" w14:textId="77777777" w:rsidR="006461E4" w:rsidRPr="004F2B43" w:rsidRDefault="006461E4" w:rsidP="006461E4">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45BDDCCA" w14:textId="77777777" w:rsidR="006461E4" w:rsidRPr="004F2B43" w:rsidRDefault="006461E4" w:rsidP="006461E4">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1FCC0AB3" w14:textId="77777777" w:rsidR="006461E4" w:rsidRDefault="006461E4" w:rsidP="006461E4">
            <w:r w:rsidRPr="00E71F02">
              <w:rPr>
                <w:rFonts w:ascii="Times New Roman" w:hAnsi="Times New Roman"/>
                <w:sz w:val="24"/>
                <w:szCs w:val="24"/>
              </w:rPr>
              <w:t>1. Количество мероприя-тий в сфере предприни-мательства, ориентиро-ванных на молодежь, включая школьников, ед</w:t>
            </w:r>
          </w:p>
        </w:tc>
        <w:tc>
          <w:tcPr>
            <w:tcW w:w="976" w:type="dxa"/>
            <w:tcBorders>
              <w:top w:val="nil"/>
              <w:left w:val="nil"/>
              <w:bottom w:val="single" w:sz="4" w:space="0" w:color="auto"/>
              <w:right w:val="single" w:sz="4" w:space="0" w:color="auto"/>
            </w:tcBorders>
            <w:shd w:val="clear" w:color="auto" w:fill="auto"/>
            <w:hideMark/>
          </w:tcPr>
          <w:p w14:paraId="71C33C48" w14:textId="77777777" w:rsidR="006461E4" w:rsidRPr="004F2B43" w:rsidRDefault="006461E4" w:rsidP="006461E4">
            <w:pPr>
              <w:jc w:val="right"/>
              <w:rPr>
                <w:rFonts w:ascii="Times New Roman" w:hAnsi="Times New Roman"/>
                <w:sz w:val="24"/>
                <w:szCs w:val="24"/>
              </w:rPr>
            </w:pPr>
            <w:r w:rsidRPr="004F2B43">
              <w:rPr>
                <w:rFonts w:ascii="Times New Roman" w:hAnsi="Times New Roman"/>
                <w:sz w:val="24"/>
                <w:szCs w:val="24"/>
              </w:rPr>
              <w:t>0</w:t>
            </w:r>
          </w:p>
        </w:tc>
      </w:tr>
      <w:tr w:rsidR="006461E4" w:rsidRPr="004F2B43" w14:paraId="48FE799C" w14:textId="77777777" w:rsidTr="0015039B">
        <w:trPr>
          <w:trHeight w:val="1260"/>
        </w:trPr>
        <w:tc>
          <w:tcPr>
            <w:tcW w:w="696" w:type="dxa"/>
            <w:vMerge/>
            <w:tcBorders>
              <w:top w:val="nil"/>
              <w:left w:val="single" w:sz="4" w:space="0" w:color="auto"/>
              <w:bottom w:val="single" w:sz="4" w:space="0" w:color="auto"/>
              <w:right w:val="single" w:sz="4" w:space="0" w:color="auto"/>
            </w:tcBorders>
            <w:vAlign w:val="center"/>
            <w:hideMark/>
          </w:tcPr>
          <w:p w14:paraId="32D2CA72" w14:textId="77777777" w:rsidR="006461E4" w:rsidRPr="004F2B43" w:rsidRDefault="006461E4" w:rsidP="006461E4">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5BAD4364" w14:textId="77777777" w:rsidR="006461E4" w:rsidRPr="004F2B43" w:rsidRDefault="006461E4" w:rsidP="006461E4">
            <w:pP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hideMark/>
          </w:tcPr>
          <w:p w14:paraId="20FF3436" w14:textId="77777777" w:rsidR="006461E4" w:rsidRPr="004F2B43" w:rsidRDefault="006461E4" w:rsidP="006461E4">
            <w:pPr>
              <w:jc w:val="center"/>
              <w:rPr>
                <w:rFonts w:ascii="Times New Roman" w:hAnsi="Times New Roman"/>
                <w:sz w:val="24"/>
                <w:szCs w:val="24"/>
              </w:rPr>
            </w:pPr>
            <w:r w:rsidRPr="004F2B43">
              <w:rPr>
                <w:rFonts w:ascii="Times New Roman" w:hAnsi="Times New Roman"/>
                <w:sz w:val="24"/>
                <w:szCs w:val="24"/>
              </w:rPr>
              <w:t>2027</w:t>
            </w:r>
          </w:p>
        </w:tc>
        <w:tc>
          <w:tcPr>
            <w:tcW w:w="1164" w:type="dxa"/>
            <w:tcBorders>
              <w:top w:val="nil"/>
              <w:left w:val="nil"/>
              <w:bottom w:val="single" w:sz="4" w:space="0" w:color="auto"/>
              <w:right w:val="single" w:sz="4" w:space="0" w:color="auto"/>
            </w:tcBorders>
            <w:shd w:val="clear" w:color="auto" w:fill="auto"/>
            <w:hideMark/>
          </w:tcPr>
          <w:p w14:paraId="7982D022" w14:textId="77777777" w:rsidR="006461E4" w:rsidRPr="004F2B43" w:rsidRDefault="006461E4" w:rsidP="006461E4">
            <w:pPr>
              <w:jc w:val="right"/>
              <w:rPr>
                <w:rFonts w:ascii="Times New Roman" w:hAnsi="Times New Roman"/>
                <w:sz w:val="24"/>
                <w:szCs w:val="24"/>
              </w:rPr>
            </w:pPr>
            <w:r w:rsidRPr="004F2B43">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2A77A45C" w14:textId="77777777" w:rsidR="006461E4" w:rsidRPr="004F2B43" w:rsidRDefault="006461E4" w:rsidP="006461E4">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4AE92893" w14:textId="77777777" w:rsidR="006461E4" w:rsidRPr="004F2B43" w:rsidRDefault="006461E4" w:rsidP="006461E4">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hideMark/>
          </w:tcPr>
          <w:p w14:paraId="6DC6705B" w14:textId="77777777" w:rsidR="006461E4" w:rsidRPr="004F2B43" w:rsidRDefault="006461E4" w:rsidP="006461E4">
            <w:pPr>
              <w:jc w:val="right"/>
              <w:rPr>
                <w:rFonts w:ascii="Times New Roman" w:hAnsi="Times New Roman"/>
                <w:sz w:val="24"/>
                <w:szCs w:val="24"/>
              </w:rPr>
            </w:pPr>
            <w:r w:rsidRPr="004F2B43">
              <w:rPr>
                <w:rFonts w:ascii="Times New Roman" w:hAnsi="Times New Roman"/>
                <w:sz w:val="24"/>
                <w:szCs w:val="24"/>
              </w:rPr>
              <w:t>0,00</w:t>
            </w:r>
          </w:p>
        </w:tc>
        <w:tc>
          <w:tcPr>
            <w:tcW w:w="993" w:type="dxa"/>
            <w:tcBorders>
              <w:top w:val="nil"/>
              <w:left w:val="nil"/>
              <w:bottom w:val="single" w:sz="4" w:space="0" w:color="auto"/>
              <w:right w:val="single" w:sz="4" w:space="0" w:color="auto"/>
            </w:tcBorders>
            <w:shd w:val="clear" w:color="auto" w:fill="auto"/>
            <w:hideMark/>
          </w:tcPr>
          <w:p w14:paraId="70D154E8" w14:textId="77777777" w:rsidR="006461E4" w:rsidRPr="004F2B43" w:rsidRDefault="006461E4" w:rsidP="006461E4">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29B3403E" w14:textId="77777777" w:rsidR="006461E4" w:rsidRPr="004F2B43" w:rsidRDefault="006461E4" w:rsidP="006461E4">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5CB45D05" w14:textId="77777777" w:rsidR="006461E4" w:rsidRDefault="006461E4" w:rsidP="006461E4">
            <w:r w:rsidRPr="00E71F02">
              <w:rPr>
                <w:rFonts w:ascii="Times New Roman" w:hAnsi="Times New Roman"/>
                <w:sz w:val="24"/>
                <w:szCs w:val="24"/>
              </w:rPr>
              <w:t>1. Количество мероприя-тий в сфере предприни-мательства, ориентиро-ванных на молодежь, включая школьников, ед</w:t>
            </w:r>
          </w:p>
        </w:tc>
        <w:tc>
          <w:tcPr>
            <w:tcW w:w="976" w:type="dxa"/>
            <w:tcBorders>
              <w:top w:val="nil"/>
              <w:left w:val="nil"/>
              <w:bottom w:val="single" w:sz="4" w:space="0" w:color="auto"/>
              <w:right w:val="single" w:sz="4" w:space="0" w:color="auto"/>
            </w:tcBorders>
            <w:shd w:val="clear" w:color="auto" w:fill="auto"/>
            <w:hideMark/>
          </w:tcPr>
          <w:p w14:paraId="0E616222" w14:textId="77777777" w:rsidR="006461E4" w:rsidRPr="004F2B43" w:rsidRDefault="006461E4" w:rsidP="006461E4">
            <w:pPr>
              <w:jc w:val="right"/>
              <w:rPr>
                <w:rFonts w:ascii="Times New Roman" w:hAnsi="Times New Roman"/>
                <w:sz w:val="24"/>
                <w:szCs w:val="24"/>
              </w:rPr>
            </w:pPr>
            <w:r w:rsidRPr="004F2B43">
              <w:rPr>
                <w:rFonts w:ascii="Times New Roman" w:hAnsi="Times New Roman"/>
                <w:sz w:val="24"/>
                <w:szCs w:val="24"/>
              </w:rPr>
              <w:t>0</w:t>
            </w:r>
          </w:p>
        </w:tc>
      </w:tr>
      <w:tr w:rsidR="00017A8E" w:rsidRPr="004F2B43" w14:paraId="0BD57E4E" w14:textId="77777777" w:rsidTr="0015039B">
        <w:trPr>
          <w:trHeight w:val="315"/>
        </w:trPr>
        <w:tc>
          <w:tcPr>
            <w:tcW w:w="696" w:type="dxa"/>
            <w:tcBorders>
              <w:top w:val="nil"/>
              <w:left w:val="single" w:sz="4" w:space="0" w:color="auto"/>
              <w:bottom w:val="single" w:sz="4" w:space="0" w:color="auto"/>
              <w:right w:val="single" w:sz="4" w:space="0" w:color="auto"/>
            </w:tcBorders>
            <w:shd w:val="clear" w:color="auto" w:fill="auto"/>
          </w:tcPr>
          <w:p w14:paraId="658C258B" w14:textId="77777777" w:rsidR="00017A8E" w:rsidRPr="004F2B43" w:rsidRDefault="00017A8E" w:rsidP="00017A8E">
            <w:pPr>
              <w:jc w:val="center"/>
              <w:rPr>
                <w:rFonts w:ascii="Times New Roman" w:hAnsi="Times New Roman"/>
                <w:sz w:val="24"/>
                <w:szCs w:val="24"/>
              </w:rPr>
            </w:pPr>
            <w:r w:rsidRPr="004F2B43">
              <w:rPr>
                <w:rFonts w:ascii="Times New Roman" w:hAnsi="Times New Roman"/>
                <w:sz w:val="24"/>
                <w:szCs w:val="24"/>
              </w:rPr>
              <w:t>4.1.1</w:t>
            </w:r>
          </w:p>
        </w:tc>
        <w:tc>
          <w:tcPr>
            <w:tcW w:w="2701" w:type="dxa"/>
            <w:tcBorders>
              <w:top w:val="nil"/>
              <w:left w:val="single" w:sz="4" w:space="0" w:color="auto"/>
              <w:bottom w:val="single" w:sz="4" w:space="0" w:color="auto"/>
              <w:right w:val="single" w:sz="4" w:space="0" w:color="auto"/>
            </w:tcBorders>
            <w:shd w:val="clear" w:color="auto" w:fill="auto"/>
          </w:tcPr>
          <w:p w14:paraId="4C893776" w14:textId="77777777" w:rsidR="00017A8E" w:rsidRPr="004F2B43" w:rsidRDefault="00017A8E" w:rsidP="00017A8E">
            <w:pPr>
              <w:rPr>
                <w:rFonts w:ascii="Times New Roman" w:hAnsi="Times New Roman"/>
                <w:sz w:val="24"/>
                <w:szCs w:val="24"/>
              </w:rPr>
            </w:pPr>
            <w:r w:rsidRPr="004F2B43">
              <w:rPr>
                <w:rFonts w:ascii="Times New Roman" w:hAnsi="Times New Roman"/>
                <w:sz w:val="24"/>
                <w:szCs w:val="24"/>
              </w:rPr>
              <w:t>Организация и (или)</w:t>
            </w:r>
          </w:p>
        </w:tc>
        <w:tc>
          <w:tcPr>
            <w:tcW w:w="850" w:type="dxa"/>
            <w:tcBorders>
              <w:top w:val="nil"/>
              <w:left w:val="nil"/>
              <w:bottom w:val="single" w:sz="4" w:space="0" w:color="auto"/>
              <w:right w:val="single" w:sz="4" w:space="0" w:color="auto"/>
            </w:tcBorders>
            <w:shd w:val="clear" w:color="auto" w:fill="auto"/>
          </w:tcPr>
          <w:p w14:paraId="47218E45" w14:textId="77777777" w:rsidR="00017A8E" w:rsidRPr="004F2B43" w:rsidRDefault="00017A8E" w:rsidP="00017A8E">
            <w:pPr>
              <w:jc w:val="center"/>
              <w:rPr>
                <w:rFonts w:ascii="Times New Roman" w:hAnsi="Times New Roman"/>
                <w:sz w:val="24"/>
                <w:szCs w:val="24"/>
              </w:rPr>
            </w:pPr>
            <w:r w:rsidRPr="004F2B43">
              <w:rPr>
                <w:rFonts w:ascii="Times New Roman" w:hAnsi="Times New Roman"/>
                <w:sz w:val="24"/>
                <w:szCs w:val="24"/>
              </w:rPr>
              <w:t>Всего</w:t>
            </w:r>
          </w:p>
        </w:tc>
        <w:tc>
          <w:tcPr>
            <w:tcW w:w="1164" w:type="dxa"/>
            <w:tcBorders>
              <w:top w:val="nil"/>
              <w:left w:val="nil"/>
              <w:bottom w:val="single" w:sz="4" w:space="0" w:color="auto"/>
              <w:right w:val="single" w:sz="4" w:space="0" w:color="auto"/>
            </w:tcBorders>
            <w:shd w:val="clear" w:color="auto" w:fill="auto"/>
          </w:tcPr>
          <w:p w14:paraId="6D5BD630" w14:textId="77777777" w:rsidR="00017A8E" w:rsidRPr="004F2B43" w:rsidRDefault="00B248DA" w:rsidP="00017A8E">
            <w:pPr>
              <w:jc w:val="right"/>
              <w:rPr>
                <w:rFonts w:ascii="Times New Roman" w:hAnsi="Times New Roman"/>
                <w:sz w:val="24"/>
                <w:szCs w:val="24"/>
              </w:rPr>
            </w:pPr>
            <w:r>
              <w:rPr>
                <w:rFonts w:ascii="Times New Roman" w:hAnsi="Times New Roman"/>
                <w:sz w:val="24"/>
                <w:szCs w:val="24"/>
              </w:rPr>
              <w:t>38,55</w:t>
            </w:r>
          </w:p>
        </w:tc>
        <w:tc>
          <w:tcPr>
            <w:tcW w:w="992" w:type="dxa"/>
            <w:tcBorders>
              <w:top w:val="nil"/>
              <w:left w:val="nil"/>
              <w:bottom w:val="single" w:sz="4" w:space="0" w:color="auto"/>
              <w:right w:val="single" w:sz="4" w:space="0" w:color="auto"/>
            </w:tcBorders>
            <w:shd w:val="clear" w:color="auto" w:fill="auto"/>
          </w:tcPr>
          <w:p w14:paraId="7734E991" w14:textId="77777777" w:rsidR="00017A8E" w:rsidRPr="004F2B43" w:rsidRDefault="00017A8E" w:rsidP="00017A8E">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tcPr>
          <w:p w14:paraId="43F162E0" w14:textId="77777777" w:rsidR="00017A8E" w:rsidRPr="004F2B43" w:rsidRDefault="00017A8E" w:rsidP="00017A8E">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tcPr>
          <w:p w14:paraId="1E6B0750" w14:textId="77777777" w:rsidR="00017A8E" w:rsidRPr="004F2B43" w:rsidRDefault="00B248DA" w:rsidP="00017A8E">
            <w:pPr>
              <w:jc w:val="right"/>
              <w:rPr>
                <w:rFonts w:ascii="Times New Roman" w:hAnsi="Times New Roman"/>
                <w:sz w:val="24"/>
                <w:szCs w:val="24"/>
              </w:rPr>
            </w:pPr>
            <w:r>
              <w:rPr>
                <w:rFonts w:ascii="Times New Roman" w:hAnsi="Times New Roman"/>
                <w:sz w:val="24"/>
                <w:szCs w:val="24"/>
              </w:rPr>
              <w:t>38,55</w:t>
            </w:r>
          </w:p>
        </w:tc>
        <w:tc>
          <w:tcPr>
            <w:tcW w:w="993" w:type="dxa"/>
            <w:tcBorders>
              <w:top w:val="nil"/>
              <w:left w:val="nil"/>
              <w:bottom w:val="single" w:sz="4" w:space="0" w:color="auto"/>
              <w:right w:val="single" w:sz="4" w:space="0" w:color="auto"/>
            </w:tcBorders>
            <w:shd w:val="clear" w:color="auto" w:fill="auto"/>
          </w:tcPr>
          <w:p w14:paraId="0B045D09" w14:textId="77777777" w:rsidR="00017A8E" w:rsidRPr="004F2B43" w:rsidRDefault="00017A8E" w:rsidP="00017A8E">
            <w:pPr>
              <w:jc w:val="right"/>
              <w:rPr>
                <w:rFonts w:ascii="Times New Roman" w:hAnsi="Times New Roman"/>
                <w:sz w:val="24"/>
                <w:szCs w:val="24"/>
              </w:rPr>
            </w:pPr>
            <w:r w:rsidRPr="004F2B43">
              <w:rPr>
                <w:rFonts w:ascii="Times New Roman" w:hAnsi="Times New Roman"/>
                <w:sz w:val="24"/>
                <w:szCs w:val="24"/>
              </w:rPr>
              <w:t>0,00</w:t>
            </w:r>
          </w:p>
        </w:tc>
        <w:tc>
          <w:tcPr>
            <w:tcW w:w="1560" w:type="dxa"/>
            <w:tcBorders>
              <w:top w:val="nil"/>
              <w:left w:val="single" w:sz="4" w:space="0" w:color="auto"/>
              <w:bottom w:val="single" w:sz="4" w:space="0" w:color="auto"/>
              <w:right w:val="single" w:sz="4" w:space="0" w:color="auto"/>
            </w:tcBorders>
            <w:shd w:val="clear" w:color="auto" w:fill="auto"/>
          </w:tcPr>
          <w:p w14:paraId="4171D4FF" w14:textId="77777777" w:rsidR="00017A8E" w:rsidRPr="004F2B43" w:rsidRDefault="00017A8E" w:rsidP="00017A8E">
            <w:pPr>
              <w:rPr>
                <w:rFonts w:ascii="Times New Roman" w:hAnsi="Times New Roman"/>
                <w:sz w:val="24"/>
                <w:szCs w:val="24"/>
              </w:rPr>
            </w:pPr>
            <w:r w:rsidRPr="004F2B43">
              <w:rPr>
                <w:rFonts w:ascii="Times New Roman" w:hAnsi="Times New Roman"/>
                <w:sz w:val="24"/>
                <w:szCs w:val="24"/>
              </w:rPr>
              <w:t>Админист</w:t>
            </w:r>
            <w:r>
              <w:rPr>
                <w:rFonts w:ascii="Times New Roman" w:hAnsi="Times New Roman"/>
                <w:sz w:val="24"/>
                <w:szCs w:val="24"/>
              </w:rPr>
              <w:t>-</w:t>
            </w:r>
          </w:p>
        </w:tc>
        <w:tc>
          <w:tcPr>
            <w:tcW w:w="2850" w:type="dxa"/>
            <w:tcBorders>
              <w:top w:val="nil"/>
              <w:left w:val="nil"/>
              <w:bottom w:val="single" w:sz="4" w:space="0" w:color="auto"/>
              <w:right w:val="single" w:sz="4" w:space="0" w:color="auto"/>
            </w:tcBorders>
            <w:shd w:val="clear" w:color="auto" w:fill="auto"/>
          </w:tcPr>
          <w:p w14:paraId="4705135A" w14:textId="77777777" w:rsidR="00017A8E" w:rsidRPr="004F2B43" w:rsidRDefault="00017A8E" w:rsidP="00017A8E">
            <w:pPr>
              <w:jc w:val="center"/>
              <w:rPr>
                <w:rFonts w:ascii="Times New Roman" w:hAnsi="Times New Roman"/>
                <w:sz w:val="24"/>
                <w:szCs w:val="24"/>
              </w:rPr>
            </w:pPr>
            <w:r w:rsidRPr="004F2B43">
              <w:rPr>
                <w:rFonts w:ascii="Times New Roman" w:hAnsi="Times New Roman"/>
                <w:sz w:val="24"/>
                <w:szCs w:val="24"/>
              </w:rPr>
              <w:t>X</w:t>
            </w:r>
          </w:p>
        </w:tc>
        <w:tc>
          <w:tcPr>
            <w:tcW w:w="976" w:type="dxa"/>
            <w:tcBorders>
              <w:top w:val="nil"/>
              <w:left w:val="nil"/>
              <w:bottom w:val="single" w:sz="4" w:space="0" w:color="auto"/>
              <w:right w:val="single" w:sz="4" w:space="0" w:color="auto"/>
            </w:tcBorders>
            <w:shd w:val="clear" w:color="auto" w:fill="auto"/>
          </w:tcPr>
          <w:p w14:paraId="28C43FEF" w14:textId="77777777" w:rsidR="00017A8E" w:rsidRPr="004F2B43" w:rsidRDefault="00017A8E" w:rsidP="00017A8E">
            <w:pPr>
              <w:jc w:val="center"/>
              <w:rPr>
                <w:rFonts w:ascii="Times New Roman" w:hAnsi="Times New Roman"/>
                <w:sz w:val="24"/>
                <w:szCs w:val="24"/>
              </w:rPr>
            </w:pPr>
            <w:r w:rsidRPr="004F2B43">
              <w:rPr>
                <w:rFonts w:ascii="Times New Roman" w:hAnsi="Times New Roman"/>
                <w:sz w:val="24"/>
                <w:szCs w:val="24"/>
              </w:rPr>
              <w:t>X</w:t>
            </w:r>
          </w:p>
        </w:tc>
      </w:tr>
      <w:tr w:rsidR="00017A8E" w:rsidRPr="004F2B43" w14:paraId="268A5EA5" w14:textId="77777777" w:rsidTr="0015039B">
        <w:trPr>
          <w:trHeight w:val="266"/>
        </w:trPr>
        <w:tc>
          <w:tcPr>
            <w:tcW w:w="696" w:type="dxa"/>
            <w:tcBorders>
              <w:top w:val="single" w:sz="4" w:space="0" w:color="auto"/>
              <w:left w:val="single" w:sz="4" w:space="0" w:color="auto"/>
              <w:bottom w:val="single" w:sz="4" w:space="0" w:color="auto"/>
              <w:right w:val="single" w:sz="4" w:space="0" w:color="auto"/>
            </w:tcBorders>
            <w:shd w:val="clear" w:color="auto" w:fill="auto"/>
          </w:tcPr>
          <w:p w14:paraId="185B3EF2" w14:textId="77777777" w:rsidR="00017A8E" w:rsidRPr="004F2B43" w:rsidRDefault="00017A8E" w:rsidP="00017A8E">
            <w:pPr>
              <w:jc w:val="center"/>
              <w:rPr>
                <w:rFonts w:ascii="Times New Roman" w:hAnsi="Times New Roman"/>
                <w:sz w:val="24"/>
                <w:szCs w:val="24"/>
              </w:rPr>
            </w:pPr>
            <w:r>
              <w:rPr>
                <w:rFonts w:ascii="Times New Roman" w:hAnsi="Times New Roman"/>
                <w:sz w:val="24"/>
                <w:szCs w:val="24"/>
              </w:rPr>
              <w:lastRenderedPageBreak/>
              <w:t>1</w:t>
            </w:r>
          </w:p>
        </w:tc>
        <w:tc>
          <w:tcPr>
            <w:tcW w:w="2701" w:type="dxa"/>
            <w:tcBorders>
              <w:top w:val="single" w:sz="4" w:space="0" w:color="auto"/>
              <w:left w:val="single" w:sz="4" w:space="0" w:color="auto"/>
              <w:bottom w:val="single" w:sz="4" w:space="0" w:color="auto"/>
              <w:right w:val="single" w:sz="4" w:space="0" w:color="auto"/>
            </w:tcBorders>
            <w:shd w:val="clear" w:color="auto" w:fill="auto"/>
          </w:tcPr>
          <w:p w14:paraId="7F8A7DC3" w14:textId="77777777" w:rsidR="00017A8E" w:rsidRPr="004F2B43" w:rsidRDefault="00017A8E" w:rsidP="00017A8E">
            <w:pPr>
              <w:jc w:val="center"/>
              <w:rPr>
                <w:rFonts w:ascii="Times New Roman" w:hAnsi="Times New Roman"/>
                <w:sz w:val="24"/>
                <w:szCs w:val="24"/>
              </w:rPr>
            </w:pPr>
            <w:r>
              <w:rPr>
                <w:rFonts w:ascii="Times New Roman" w:hAnsi="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F07965A" w14:textId="77777777" w:rsidR="00017A8E" w:rsidRPr="004F2B43" w:rsidRDefault="00017A8E" w:rsidP="00017A8E">
            <w:pPr>
              <w:jc w:val="center"/>
              <w:rPr>
                <w:rFonts w:ascii="Times New Roman" w:hAnsi="Times New Roman"/>
                <w:sz w:val="24"/>
                <w:szCs w:val="24"/>
              </w:rPr>
            </w:pPr>
            <w:r>
              <w:rPr>
                <w:rFonts w:ascii="Times New Roman" w:hAnsi="Times New Roman"/>
                <w:sz w:val="24"/>
                <w:szCs w:val="24"/>
              </w:rPr>
              <w:t>3</w:t>
            </w: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611FE5EA" w14:textId="77777777" w:rsidR="00017A8E" w:rsidRPr="004F2B43" w:rsidRDefault="00017A8E" w:rsidP="00017A8E">
            <w:pPr>
              <w:jc w:val="center"/>
              <w:rPr>
                <w:rFonts w:ascii="Times New Roman" w:hAnsi="Times New Roman"/>
                <w:sz w:val="24"/>
                <w:szCs w:val="24"/>
              </w:rPr>
            </w:pPr>
            <w:r>
              <w:rPr>
                <w:rFonts w:ascii="Times New Roman" w:hAnsi="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FC43F84" w14:textId="77777777" w:rsidR="00017A8E" w:rsidRPr="004F2B43" w:rsidRDefault="00017A8E" w:rsidP="00017A8E">
            <w:pPr>
              <w:jc w:val="center"/>
              <w:rPr>
                <w:rFonts w:ascii="Times New Roman" w:hAnsi="Times New Roman"/>
                <w:sz w:val="24"/>
                <w:szCs w:val="24"/>
              </w:rPr>
            </w:pPr>
            <w:r>
              <w:rPr>
                <w:rFonts w:ascii="Times New Roman" w:hAnsi="Times New Roman"/>
                <w:sz w:val="24"/>
                <w:szCs w:val="24"/>
              </w:rPr>
              <w:t>5</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6C567F2" w14:textId="77777777" w:rsidR="00017A8E" w:rsidRPr="004F2B43" w:rsidRDefault="00017A8E" w:rsidP="00017A8E">
            <w:pPr>
              <w:jc w:val="center"/>
              <w:rPr>
                <w:rFonts w:ascii="Times New Roman" w:hAnsi="Times New Roman"/>
                <w:sz w:val="24"/>
                <w:szCs w:val="24"/>
              </w:rPr>
            </w:pPr>
            <w:r>
              <w:rPr>
                <w:rFonts w:ascii="Times New Roman" w:hAnsi="Times New Roman"/>
                <w:sz w:val="24"/>
                <w:szCs w:val="24"/>
              </w:rPr>
              <w:t>6</w:t>
            </w:r>
          </w:p>
        </w:tc>
        <w:tc>
          <w:tcPr>
            <w:tcW w:w="1163" w:type="dxa"/>
            <w:tcBorders>
              <w:top w:val="single" w:sz="4" w:space="0" w:color="auto"/>
              <w:left w:val="single" w:sz="4" w:space="0" w:color="auto"/>
              <w:bottom w:val="single" w:sz="4" w:space="0" w:color="auto"/>
              <w:right w:val="single" w:sz="4" w:space="0" w:color="auto"/>
            </w:tcBorders>
            <w:shd w:val="clear" w:color="auto" w:fill="auto"/>
          </w:tcPr>
          <w:p w14:paraId="1E318336" w14:textId="77777777" w:rsidR="00017A8E" w:rsidRPr="004F2B43" w:rsidRDefault="00017A8E" w:rsidP="00017A8E">
            <w:pPr>
              <w:jc w:val="center"/>
              <w:rPr>
                <w:rFonts w:ascii="Times New Roman" w:hAnsi="Times New Roman"/>
                <w:sz w:val="24"/>
                <w:szCs w:val="24"/>
              </w:rPr>
            </w:pPr>
            <w:r>
              <w:rPr>
                <w:rFonts w:ascii="Times New Roman" w:hAnsi="Times New Roman"/>
                <w:sz w:val="24"/>
                <w:szCs w:val="24"/>
              </w:rPr>
              <w:t>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C836F5A" w14:textId="77777777" w:rsidR="00017A8E" w:rsidRPr="004F2B43" w:rsidRDefault="00017A8E" w:rsidP="00017A8E">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953CD81" w14:textId="77777777" w:rsidR="00017A8E" w:rsidRPr="004F2B43" w:rsidRDefault="00017A8E" w:rsidP="00017A8E">
            <w:pPr>
              <w:jc w:val="center"/>
              <w:rPr>
                <w:rFonts w:ascii="Times New Roman" w:hAnsi="Times New Roman"/>
                <w:sz w:val="24"/>
                <w:szCs w:val="24"/>
              </w:rPr>
            </w:pPr>
            <w:r>
              <w:rPr>
                <w:rFonts w:ascii="Times New Roman" w:hAnsi="Times New Roman"/>
                <w:sz w:val="24"/>
                <w:szCs w:val="24"/>
              </w:rPr>
              <w:t>9</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6EFF8070" w14:textId="77777777" w:rsidR="00017A8E" w:rsidRPr="004F2B43" w:rsidRDefault="00017A8E" w:rsidP="00017A8E">
            <w:pPr>
              <w:jc w:val="center"/>
              <w:rPr>
                <w:rFonts w:ascii="Times New Roman" w:hAnsi="Times New Roman"/>
                <w:sz w:val="24"/>
                <w:szCs w:val="24"/>
              </w:rPr>
            </w:pPr>
            <w:r>
              <w:rPr>
                <w:rFonts w:ascii="Times New Roman" w:hAnsi="Times New Roman"/>
                <w:sz w:val="24"/>
                <w:szCs w:val="24"/>
              </w:rPr>
              <w:t>10</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5AEF39D4" w14:textId="77777777" w:rsidR="00017A8E" w:rsidRPr="004F2B43" w:rsidRDefault="00017A8E" w:rsidP="00017A8E">
            <w:pPr>
              <w:jc w:val="center"/>
              <w:rPr>
                <w:rFonts w:ascii="Times New Roman" w:hAnsi="Times New Roman"/>
                <w:sz w:val="24"/>
                <w:szCs w:val="24"/>
              </w:rPr>
            </w:pPr>
            <w:r>
              <w:rPr>
                <w:rFonts w:ascii="Times New Roman" w:hAnsi="Times New Roman"/>
                <w:sz w:val="24"/>
                <w:szCs w:val="24"/>
              </w:rPr>
              <w:t>11</w:t>
            </w:r>
          </w:p>
        </w:tc>
      </w:tr>
      <w:tr w:rsidR="00017A8E" w:rsidRPr="004F2B43" w14:paraId="1F9691B5" w14:textId="77777777" w:rsidTr="0015039B">
        <w:trPr>
          <w:trHeight w:val="315"/>
        </w:trPr>
        <w:tc>
          <w:tcPr>
            <w:tcW w:w="69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55DB79C" w14:textId="77777777" w:rsidR="00017A8E" w:rsidRPr="004F2B43" w:rsidRDefault="00017A8E" w:rsidP="00017A8E">
            <w:pPr>
              <w:jc w:val="center"/>
              <w:rPr>
                <w:rFonts w:ascii="Times New Roman" w:hAnsi="Times New Roman"/>
                <w:sz w:val="24"/>
                <w:szCs w:val="24"/>
              </w:rPr>
            </w:pPr>
          </w:p>
        </w:tc>
        <w:tc>
          <w:tcPr>
            <w:tcW w:w="270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759A315" w14:textId="77777777" w:rsidR="00017A8E" w:rsidRPr="004F2B43" w:rsidRDefault="00017A8E" w:rsidP="00017A8E">
            <w:pPr>
              <w:rPr>
                <w:rFonts w:ascii="Times New Roman" w:hAnsi="Times New Roman"/>
                <w:sz w:val="24"/>
                <w:szCs w:val="24"/>
              </w:rPr>
            </w:pPr>
            <w:r w:rsidRPr="004F2B43">
              <w:rPr>
                <w:rFonts w:ascii="Times New Roman" w:hAnsi="Times New Roman"/>
                <w:sz w:val="24"/>
                <w:szCs w:val="24"/>
              </w:rPr>
              <w:t>проведение мероприятий в сфере предпринимательства, ориентированных на молодежь, включая школьников, в том числе оказание информационно-консультационной поддержки</w:t>
            </w:r>
          </w:p>
        </w:tc>
        <w:tc>
          <w:tcPr>
            <w:tcW w:w="850" w:type="dxa"/>
            <w:vMerge w:val="restart"/>
            <w:tcBorders>
              <w:top w:val="single" w:sz="4" w:space="0" w:color="auto"/>
              <w:left w:val="single" w:sz="4" w:space="0" w:color="auto"/>
              <w:right w:val="single" w:sz="4" w:space="0" w:color="auto"/>
            </w:tcBorders>
            <w:shd w:val="clear" w:color="auto" w:fill="auto"/>
          </w:tcPr>
          <w:p w14:paraId="64D21413" w14:textId="77777777" w:rsidR="00017A8E" w:rsidRPr="004F2B43" w:rsidRDefault="00017A8E" w:rsidP="00017A8E">
            <w:pPr>
              <w:jc w:val="center"/>
              <w:rPr>
                <w:rFonts w:ascii="Times New Roman" w:hAnsi="Times New Roman"/>
                <w:sz w:val="24"/>
                <w:szCs w:val="24"/>
              </w:rPr>
            </w:pPr>
            <w:r w:rsidRPr="004F2B43">
              <w:rPr>
                <w:rFonts w:ascii="Times New Roman" w:hAnsi="Times New Roman"/>
                <w:sz w:val="24"/>
                <w:szCs w:val="24"/>
              </w:rPr>
              <w:t>2025</w:t>
            </w:r>
          </w:p>
        </w:tc>
        <w:tc>
          <w:tcPr>
            <w:tcW w:w="1164" w:type="dxa"/>
            <w:vMerge w:val="restart"/>
            <w:tcBorders>
              <w:top w:val="single" w:sz="4" w:space="0" w:color="auto"/>
              <w:left w:val="single" w:sz="4" w:space="0" w:color="auto"/>
              <w:right w:val="single" w:sz="4" w:space="0" w:color="auto"/>
            </w:tcBorders>
            <w:shd w:val="clear" w:color="auto" w:fill="auto"/>
          </w:tcPr>
          <w:p w14:paraId="6A5906A0" w14:textId="77777777" w:rsidR="00017A8E" w:rsidRPr="004F2B43" w:rsidRDefault="00B248DA" w:rsidP="00017A8E">
            <w:pPr>
              <w:jc w:val="right"/>
              <w:rPr>
                <w:rFonts w:ascii="Times New Roman" w:hAnsi="Times New Roman"/>
                <w:sz w:val="24"/>
                <w:szCs w:val="24"/>
              </w:rPr>
            </w:pPr>
            <w:r>
              <w:rPr>
                <w:rFonts w:ascii="Times New Roman" w:hAnsi="Times New Roman"/>
                <w:sz w:val="24"/>
                <w:szCs w:val="24"/>
              </w:rPr>
              <w:t>38,55</w:t>
            </w:r>
          </w:p>
        </w:tc>
        <w:tc>
          <w:tcPr>
            <w:tcW w:w="992" w:type="dxa"/>
            <w:vMerge w:val="restart"/>
            <w:tcBorders>
              <w:top w:val="single" w:sz="4" w:space="0" w:color="auto"/>
              <w:left w:val="single" w:sz="4" w:space="0" w:color="auto"/>
              <w:right w:val="single" w:sz="4" w:space="0" w:color="auto"/>
            </w:tcBorders>
            <w:shd w:val="clear" w:color="auto" w:fill="auto"/>
          </w:tcPr>
          <w:p w14:paraId="74600D46" w14:textId="77777777" w:rsidR="00017A8E" w:rsidRPr="004F2B43" w:rsidRDefault="00017A8E" w:rsidP="00017A8E">
            <w:pPr>
              <w:jc w:val="right"/>
              <w:rPr>
                <w:rFonts w:ascii="Times New Roman" w:hAnsi="Times New Roman"/>
                <w:sz w:val="24"/>
                <w:szCs w:val="24"/>
              </w:rPr>
            </w:pPr>
            <w:r w:rsidRPr="004F2B43">
              <w:rPr>
                <w:rFonts w:ascii="Times New Roman" w:hAnsi="Times New Roman"/>
                <w:sz w:val="24"/>
                <w:szCs w:val="24"/>
              </w:rPr>
              <w:t>0,00</w:t>
            </w:r>
          </w:p>
        </w:tc>
        <w:tc>
          <w:tcPr>
            <w:tcW w:w="963" w:type="dxa"/>
            <w:vMerge w:val="restart"/>
            <w:tcBorders>
              <w:top w:val="single" w:sz="4" w:space="0" w:color="auto"/>
              <w:left w:val="single" w:sz="4" w:space="0" w:color="auto"/>
              <w:right w:val="single" w:sz="4" w:space="0" w:color="auto"/>
            </w:tcBorders>
            <w:shd w:val="clear" w:color="auto" w:fill="auto"/>
          </w:tcPr>
          <w:p w14:paraId="23EA3EE0" w14:textId="77777777" w:rsidR="00017A8E" w:rsidRPr="00017A8E" w:rsidRDefault="00017A8E" w:rsidP="00017A8E">
            <w:pPr>
              <w:jc w:val="right"/>
              <w:rPr>
                <w:rFonts w:ascii="Times New Roman" w:hAnsi="Times New Roman"/>
                <w:sz w:val="24"/>
                <w:szCs w:val="24"/>
              </w:rPr>
            </w:pPr>
            <w:r w:rsidRPr="004F2B43">
              <w:rPr>
                <w:rFonts w:ascii="Times New Roman" w:hAnsi="Times New Roman"/>
                <w:sz w:val="24"/>
                <w:szCs w:val="24"/>
              </w:rPr>
              <w:t>0,00</w:t>
            </w:r>
          </w:p>
        </w:tc>
        <w:tc>
          <w:tcPr>
            <w:tcW w:w="1163" w:type="dxa"/>
            <w:vMerge w:val="restart"/>
            <w:tcBorders>
              <w:top w:val="single" w:sz="4" w:space="0" w:color="auto"/>
              <w:left w:val="single" w:sz="4" w:space="0" w:color="auto"/>
              <w:right w:val="single" w:sz="4" w:space="0" w:color="auto"/>
            </w:tcBorders>
            <w:shd w:val="clear" w:color="auto" w:fill="auto"/>
          </w:tcPr>
          <w:p w14:paraId="6C7AE85F" w14:textId="77777777" w:rsidR="00017A8E" w:rsidRPr="004F2B43" w:rsidRDefault="00B248DA" w:rsidP="00017A8E">
            <w:pPr>
              <w:jc w:val="right"/>
              <w:rPr>
                <w:rFonts w:ascii="Times New Roman" w:hAnsi="Times New Roman"/>
                <w:sz w:val="24"/>
                <w:szCs w:val="24"/>
              </w:rPr>
            </w:pPr>
            <w:r>
              <w:rPr>
                <w:rFonts w:ascii="Times New Roman" w:hAnsi="Times New Roman"/>
                <w:sz w:val="24"/>
                <w:szCs w:val="24"/>
              </w:rPr>
              <w:t>38,55</w:t>
            </w:r>
          </w:p>
        </w:tc>
        <w:tc>
          <w:tcPr>
            <w:tcW w:w="993" w:type="dxa"/>
            <w:vMerge w:val="restart"/>
            <w:tcBorders>
              <w:top w:val="single" w:sz="4" w:space="0" w:color="auto"/>
              <w:left w:val="single" w:sz="4" w:space="0" w:color="auto"/>
              <w:right w:val="single" w:sz="4" w:space="0" w:color="auto"/>
            </w:tcBorders>
            <w:shd w:val="clear" w:color="auto" w:fill="auto"/>
          </w:tcPr>
          <w:p w14:paraId="42316BEA" w14:textId="77777777" w:rsidR="00017A8E" w:rsidRPr="004F2B43" w:rsidRDefault="00017A8E" w:rsidP="00017A8E">
            <w:pPr>
              <w:jc w:val="right"/>
              <w:rPr>
                <w:rFonts w:ascii="Times New Roman" w:hAnsi="Times New Roman"/>
                <w:sz w:val="24"/>
                <w:szCs w:val="24"/>
              </w:rPr>
            </w:pPr>
            <w:r w:rsidRPr="004F2B43">
              <w:rPr>
                <w:rFonts w:ascii="Times New Roman" w:hAnsi="Times New Roman"/>
                <w:sz w:val="24"/>
                <w:szCs w:val="24"/>
              </w:rPr>
              <w:t>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D05BCF5" w14:textId="77777777" w:rsidR="00017A8E" w:rsidRPr="004F2B43" w:rsidRDefault="00017A8E" w:rsidP="00017A8E">
            <w:pPr>
              <w:rPr>
                <w:rFonts w:ascii="Times New Roman" w:hAnsi="Times New Roman"/>
                <w:sz w:val="24"/>
                <w:szCs w:val="24"/>
              </w:rPr>
            </w:pPr>
            <w:r w:rsidRPr="004F2B43">
              <w:rPr>
                <w:rFonts w:ascii="Times New Roman" w:hAnsi="Times New Roman"/>
                <w:sz w:val="24"/>
                <w:szCs w:val="24"/>
              </w:rPr>
              <w:t xml:space="preserve">рация ЗАТО Северск, Ассоциация </w:t>
            </w:r>
            <w:r w:rsidR="009F7515">
              <w:rPr>
                <w:rFonts w:ascii="Times New Roman" w:hAnsi="Times New Roman"/>
                <w:sz w:val="24"/>
                <w:szCs w:val="24"/>
              </w:rPr>
              <w:t>«</w:t>
            </w:r>
            <w:r w:rsidRPr="004F2B43">
              <w:rPr>
                <w:rFonts w:ascii="Times New Roman" w:hAnsi="Times New Roman"/>
                <w:sz w:val="24"/>
                <w:szCs w:val="24"/>
              </w:rPr>
              <w:t xml:space="preserve">НП </w:t>
            </w:r>
            <w:r w:rsidR="009F7515">
              <w:rPr>
                <w:rFonts w:ascii="Times New Roman" w:hAnsi="Times New Roman"/>
                <w:sz w:val="24"/>
                <w:szCs w:val="24"/>
              </w:rPr>
              <w:t>«</w:t>
            </w:r>
            <w:r w:rsidRPr="004F2B43">
              <w:rPr>
                <w:rFonts w:ascii="Times New Roman" w:hAnsi="Times New Roman"/>
                <w:sz w:val="24"/>
                <w:szCs w:val="24"/>
              </w:rPr>
              <w:t>АРП-Северск</w:t>
            </w:r>
            <w:r w:rsidR="009F7515">
              <w:rPr>
                <w:rFonts w:ascii="Times New Roman" w:hAnsi="Times New Roman"/>
                <w:sz w:val="24"/>
                <w:szCs w:val="24"/>
              </w:rPr>
              <w:t>»</w:t>
            </w:r>
            <w:r w:rsidRPr="004F2B43">
              <w:rPr>
                <w:rFonts w:ascii="Times New Roman" w:hAnsi="Times New Roman"/>
                <w:sz w:val="24"/>
                <w:szCs w:val="24"/>
              </w:rPr>
              <w:t xml:space="preserve">, Фонд </w:t>
            </w:r>
            <w:r w:rsidR="009F7515">
              <w:rPr>
                <w:rFonts w:ascii="Times New Roman" w:hAnsi="Times New Roman"/>
                <w:sz w:val="24"/>
                <w:szCs w:val="24"/>
              </w:rPr>
              <w:t>«</w:t>
            </w:r>
            <w:r w:rsidRPr="004F2B43">
              <w:rPr>
                <w:rFonts w:ascii="Times New Roman" w:hAnsi="Times New Roman"/>
                <w:sz w:val="24"/>
                <w:szCs w:val="24"/>
              </w:rPr>
              <w:t>МКК ФРМСП ЗАТО Северск</w:t>
            </w:r>
            <w:r w:rsidR="009F7515">
              <w:rPr>
                <w:rFonts w:ascii="Times New Roman" w:hAnsi="Times New Roman"/>
                <w:sz w:val="24"/>
                <w:szCs w:val="24"/>
              </w:rPr>
              <w:t>»</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602EF1BF" w14:textId="77777777" w:rsidR="00017A8E" w:rsidRPr="004F2B43" w:rsidRDefault="00017A8E" w:rsidP="00017A8E">
            <w:pPr>
              <w:jc w:val="center"/>
              <w:rPr>
                <w:rFonts w:ascii="Times New Roman" w:hAnsi="Times New Roman"/>
                <w:sz w:val="24"/>
                <w:szCs w:val="24"/>
              </w:rPr>
            </w:pP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03FD1836" w14:textId="77777777" w:rsidR="00017A8E" w:rsidRPr="004F2B43" w:rsidRDefault="00017A8E" w:rsidP="00017A8E">
            <w:pPr>
              <w:jc w:val="center"/>
              <w:rPr>
                <w:rFonts w:ascii="Times New Roman" w:hAnsi="Times New Roman"/>
                <w:sz w:val="24"/>
                <w:szCs w:val="24"/>
              </w:rPr>
            </w:pPr>
          </w:p>
        </w:tc>
      </w:tr>
      <w:tr w:rsidR="00017A8E" w:rsidRPr="004F2B43" w14:paraId="3A4AD8EA" w14:textId="77777777" w:rsidTr="0015039B">
        <w:trPr>
          <w:trHeight w:val="1890"/>
        </w:trPr>
        <w:tc>
          <w:tcPr>
            <w:tcW w:w="696" w:type="dxa"/>
            <w:vMerge/>
            <w:tcBorders>
              <w:top w:val="single" w:sz="4" w:space="0" w:color="auto"/>
              <w:left w:val="single" w:sz="4" w:space="0" w:color="auto"/>
              <w:bottom w:val="single" w:sz="4" w:space="0" w:color="auto"/>
              <w:right w:val="single" w:sz="4" w:space="0" w:color="auto"/>
            </w:tcBorders>
            <w:vAlign w:val="center"/>
            <w:hideMark/>
          </w:tcPr>
          <w:p w14:paraId="6E60882B" w14:textId="77777777" w:rsidR="00017A8E" w:rsidRPr="004F2B43" w:rsidRDefault="00017A8E" w:rsidP="00017A8E">
            <w:pPr>
              <w:rPr>
                <w:rFonts w:ascii="Times New Roman" w:hAnsi="Times New Roman"/>
                <w:sz w:val="24"/>
                <w:szCs w:val="24"/>
              </w:rPr>
            </w:pPr>
          </w:p>
        </w:tc>
        <w:tc>
          <w:tcPr>
            <w:tcW w:w="2701" w:type="dxa"/>
            <w:vMerge/>
            <w:tcBorders>
              <w:top w:val="single" w:sz="4" w:space="0" w:color="auto"/>
              <w:left w:val="single" w:sz="4" w:space="0" w:color="auto"/>
              <w:bottom w:val="single" w:sz="4" w:space="0" w:color="auto"/>
              <w:right w:val="single" w:sz="4" w:space="0" w:color="auto"/>
            </w:tcBorders>
            <w:vAlign w:val="center"/>
            <w:hideMark/>
          </w:tcPr>
          <w:p w14:paraId="0854DB67" w14:textId="77777777" w:rsidR="00017A8E" w:rsidRPr="004F2B43" w:rsidRDefault="00017A8E" w:rsidP="00017A8E">
            <w:pPr>
              <w:rPr>
                <w:rFonts w:ascii="Times New Roman" w:hAnsi="Times New Roman"/>
                <w:sz w:val="24"/>
                <w:szCs w:val="24"/>
              </w:rPr>
            </w:pPr>
          </w:p>
        </w:tc>
        <w:tc>
          <w:tcPr>
            <w:tcW w:w="850" w:type="dxa"/>
            <w:vMerge/>
            <w:tcBorders>
              <w:left w:val="single" w:sz="4" w:space="0" w:color="auto"/>
              <w:bottom w:val="single" w:sz="4" w:space="0" w:color="auto"/>
              <w:right w:val="single" w:sz="4" w:space="0" w:color="auto"/>
            </w:tcBorders>
            <w:shd w:val="clear" w:color="auto" w:fill="auto"/>
            <w:hideMark/>
          </w:tcPr>
          <w:p w14:paraId="3A71A29C" w14:textId="77777777" w:rsidR="00017A8E" w:rsidRPr="004F2B43" w:rsidRDefault="00017A8E" w:rsidP="00017A8E">
            <w:pPr>
              <w:jc w:val="center"/>
              <w:rPr>
                <w:rFonts w:ascii="Times New Roman" w:hAnsi="Times New Roman"/>
                <w:sz w:val="24"/>
                <w:szCs w:val="24"/>
              </w:rPr>
            </w:pPr>
          </w:p>
        </w:tc>
        <w:tc>
          <w:tcPr>
            <w:tcW w:w="1164" w:type="dxa"/>
            <w:vMerge/>
            <w:tcBorders>
              <w:left w:val="single" w:sz="4" w:space="0" w:color="auto"/>
              <w:bottom w:val="single" w:sz="4" w:space="0" w:color="auto"/>
              <w:right w:val="single" w:sz="4" w:space="0" w:color="auto"/>
            </w:tcBorders>
            <w:shd w:val="clear" w:color="auto" w:fill="auto"/>
            <w:hideMark/>
          </w:tcPr>
          <w:p w14:paraId="34780A3F" w14:textId="77777777" w:rsidR="00017A8E" w:rsidRPr="004F2B43" w:rsidRDefault="00017A8E" w:rsidP="00017A8E">
            <w:pPr>
              <w:jc w:val="right"/>
              <w:rPr>
                <w:rFonts w:ascii="Times New Roman" w:hAnsi="Times New Roman"/>
                <w:sz w:val="24"/>
                <w:szCs w:val="24"/>
              </w:rPr>
            </w:pPr>
          </w:p>
        </w:tc>
        <w:tc>
          <w:tcPr>
            <w:tcW w:w="992" w:type="dxa"/>
            <w:vMerge/>
            <w:tcBorders>
              <w:left w:val="single" w:sz="4" w:space="0" w:color="auto"/>
              <w:bottom w:val="single" w:sz="4" w:space="0" w:color="auto"/>
              <w:right w:val="single" w:sz="4" w:space="0" w:color="auto"/>
            </w:tcBorders>
            <w:shd w:val="clear" w:color="auto" w:fill="auto"/>
            <w:hideMark/>
          </w:tcPr>
          <w:p w14:paraId="7C2DE8FA" w14:textId="77777777" w:rsidR="00017A8E" w:rsidRPr="004F2B43" w:rsidRDefault="00017A8E" w:rsidP="00017A8E">
            <w:pPr>
              <w:jc w:val="right"/>
              <w:rPr>
                <w:rFonts w:ascii="Times New Roman" w:hAnsi="Times New Roman"/>
                <w:sz w:val="24"/>
                <w:szCs w:val="24"/>
              </w:rPr>
            </w:pPr>
          </w:p>
        </w:tc>
        <w:tc>
          <w:tcPr>
            <w:tcW w:w="963" w:type="dxa"/>
            <w:vMerge/>
            <w:tcBorders>
              <w:left w:val="single" w:sz="4" w:space="0" w:color="auto"/>
              <w:bottom w:val="single" w:sz="4" w:space="0" w:color="auto"/>
              <w:right w:val="single" w:sz="4" w:space="0" w:color="auto"/>
            </w:tcBorders>
            <w:shd w:val="clear" w:color="auto" w:fill="auto"/>
            <w:hideMark/>
          </w:tcPr>
          <w:p w14:paraId="084FB3B6" w14:textId="77777777" w:rsidR="00017A8E" w:rsidRPr="004F2B43" w:rsidRDefault="00017A8E" w:rsidP="00017A8E">
            <w:pPr>
              <w:jc w:val="right"/>
              <w:rPr>
                <w:rFonts w:ascii="Times New Roman" w:hAnsi="Times New Roman"/>
                <w:sz w:val="24"/>
                <w:szCs w:val="24"/>
              </w:rPr>
            </w:pPr>
          </w:p>
        </w:tc>
        <w:tc>
          <w:tcPr>
            <w:tcW w:w="1163" w:type="dxa"/>
            <w:vMerge/>
            <w:tcBorders>
              <w:left w:val="single" w:sz="4" w:space="0" w:color="auto"/>
              <w:bottom w:val="single" w:sz="4" w:space="0" w:color="auto"/>
              <w:right w:val="single" w:sz="4" w:space="0" w:color="auto"/>
            </w:tcBorders>
            <w:shd w:val="clear" w:color="auto" w:fill="auto"/>
            <w:hideMark/>
          </w:tcPr>
          <w:p w14:paraId="74AE0E60" w14:textId="77777777" w:rsidR="00017A8E" w:rsidRPr="004F2B43" w:rsidRDefault="00017A8E" w:rsidP="00017A8E">
            <w:pPr>
              <w:jc w:val="right"/>
              <w:rPr>
                <w:rFonts w:ascii="Times New Roman" w:hAnsi="Times New Roman"/>
                <w:sz w:val="24"/>
                <w:szCs w:val="24"/>
              </w:rPr>
            </w:pPr>
          </w:p>
        </w:tc>
        <w:tc>
          <w:tcPr>
            <w:tcW w:w="993" w:type="dxa"/>
            <w:vMerge/>
            <w:tcBorders>
              <w:left w:val="single" w:sz="4" w:space="0" w:color="auto"/>
              <w:bottom w:val="single" w:sz="4" w:space="0" w:color="auto"/>
              <w:right w:val="single" w:sz="4" w:space="0" w:color="auto"/>
            </w:tcBorders>
            <w:shd w:val="clear" w:color="auto" w:fill="auto"/>
            <w:hideMark/>
          </w:tcPr>
          <w:p w14:paraId="546A8118" w14:textId="77777777" w:rsidR="00017A8E" w:rsidRPr="004F2B43" w:rsidRDefault="00017A8E" w:rsidP="00017A8E">
            <w:pPr>
              <w:jc w:val="right"/>
              <w:rPr>
                <w:rFonts w:ascii="Times New Roman" w:hAnsi="Times New Roman"/>
                <w:sz w:val="24"/>
                <w:szCs w:val="24"/>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14E75841" w14:textId="77777777" w:rsidR="00017A8E" w:rsidRPr="004F2B43" w:rsidRDefault="00017A8E" w:rsidP="00017A8E">
            <w:pPr>
              <w:rPr>
                <w:rFonts w:ascii="Times New Roman" w:hAnsi="Times New Roman"/>
                <w:sz w:val="24"/>
                <w:szCs w:val="24"/>
              </w:rPr>
            </w:pPr>
          </w:p>
        </w:tc>
        <w:tc>
          <w:tcPr>
            <w:tcW w:w="2850" w:type="dxa"/>
            <w:tcBorders>
              <w:top w:val="single" w:sz="4" w:space="0" w:color="auto"/>
              <w:left w:val="single" w:sz="4" w:space="0" w:color="auto"/>
              <w:bottom w:val="single" w:sz="4" w:space="0" w:color="auto"/>
              <w:right w:val="single" w:sz="4" w:space="0" w:color="auto"/>
            </w:tcBorders>
            <w:shd w:val="clear" w:color="auto" w:fill="auto"/>
            <w:hideMark/>
          </w:tcPr>
          <w:p w14:paraId="0A31639F" w14:textId="77777777" w:rsidR="00017A8E" w:rsidRPr="004F2B43" w:rsidRDefault="00017A8E" w:rsidP="00017A8E">
            <w:pPr>
              <w:rPr>
                <w:rFonts w:ascii="Times New Roman" w:hAnsi="Times New Roman"/>
                <w:sz w:val="24"/>
                <w:szCs w:val="24"/>
              </w:rPr>
            </w:pPr>
            <w:r w:rsidRPr="004F2B43">
              <w:rPr>
                <w:rFonts w:ascii="Times New Roman" w:hAnsi="Times New Roman"/>
                <w:sz w:val="24"/>
                <w:szCs w:val="24"/>
              </w:rPr>
              <w:t>1. Количество участников мероприятий, направленных на вовлечение молодежи, включая школьников, в предпринимательскую деятельность, чел</w:t>
            </w:r>
          </w:p>
        </w:tc>
        <w:tc>
          <w:tcPr>
            <w:tcW w:w="976" w:type="dxa"/>
            <w:tcBorders>
              <w:top w:val="single" w:sz="4" w:space="0" w:color="auto"/>
              <w:left w:val="single" w:sz="4" w:space="0" w:color="auto"/>
              <w:bottom w:val="single" w:sz="4" w:space="0" w:color="auto"/>
              <w:right w:val="single" w:sz="4" w:space="0" w:color="auto"/>
            </w:tcBorders>
            <w:shd w:val="clear" w:color="auto" w:fill="auto"/>
            <w:hideMark/>
          </w:tcPr>
          <w:p w14:paraId="23C79278" w14:textId="77777777" w:rsidR="00017A8E" w:rsidRPr="004F2B43" w:rsidRDefault="00B248DA" w:rsidP="00017A8E">
            <w:pPr>
              <w:jc w:val="right"/>
              <w:rPr>
                <w:rFonts w:ascii="Times New Roman" w:hAnsi="Times New Roman"/>
                <w:sz w:val="24"/>
                <w:szCs w:val="24"/>
              </w:rPr>
            </w:pPr>
            <w:r>
              <w:rPr>
                <w:rFonts w:ascii="Times New Roman" w:hAnsi="Times New Roman"/>
                <w:sz w:val="24"/>
                <w:szCs w:val="24"/>
              </w:rPr>
              <w:t>3</w:t>
            </w:r>
            <w:r w:rsidR="00017A8E" w:rsidRPr="004F2B43">
              <w:rPr>
                <w:rFonts w:ascii="Times New Roman" w:hAnsi="Times New Roman"/>
                <w:sz w:val="24"/>
                <w:szCs w:val="24"/>
              </w:rPr>
              <w:t>0</w:t>
            </w:r>
          </w:p>
        </w:tc>
      </w:tr>
      <w:tr w:rsidR="00017A8E" w:rsidRPr="004F2B43" w14:paraId="1ED71D2E" w14:textId="77777777" w:rsidTr="0015039B">
        <w:trPr>
          <w:trHeight w:val="1890"/>
        </w:trPr>
        <w:tc>
          <w:tcPr>
            <w:tcW w:w="696" w:type="dxa"/>
            <w:vMerge/>
            <w:tcBorders>
              <w:top w:val="single" w:sz="4" w:space="0" w:color="auto"/>
              <w:left w:val="single" w:sz="4" w:space="0" w:color="auto"/>
              <w:bottom w:val="single" w:sz="4" w:space="0" w:color="auto"/>
              <w:right w:val="single" w:sz="4" w:space="0" w:color="auto"/>
            </w:tcBorders>
            <w:vAlign w:val="center"/>
            <w:hideMark/>
          </w:tcPr>
          <w:p w14:paraId="6470623F" w14:textId="77777777" w:rsidR="00017A8E" w:rsidRPr="004F2B43" w:rsidRDefault="00017A8E" w:rsidP="00017A8E">
            <w:pPr>
              <w:rPr>
                <w:rFonts w:ascii="Times New Roman" w:hAnsi="Times New Roman"/>
                <w:sz w:val="24"/>
                <w:szCs w:val="24"/>
              </w:rPr>
            </w:pPr>
          </w:p>
        </w:tc>
        <w:tc>
          <w:tcPr>
            <w:tcW w:w="2701" w:type="dxa"/>
            <w:vMerge/>
            <w:tcBorders>
              <w:top w:val="single" w:sz="4" w:space="0" w:color="auto"/>
              <w:left w:val="single" w:sz="4" w:space="0" w:color="auto"/>
              <w:bottom w:val="single" w:sz="4" w:space="0" w:color="auto"/>
              <w:right w:val="single" w:sz="4" w:space="0" w:color="auto"/>
            </w:tcBorders>
            <w:vAlign w:val="center"/>
            <w:hideMark/>
          </w:tcPr>
          <w:p w14:paraId="4675F18A" w14:textId="77777777" w:rsidR="00017A8E" w:rsidRPr="004F2B43" w:rsidRDefault="00017A8E" w:rsidP="00017A8E">
            <w:pPr>
              <w:rPr>
                <w:rFonts w:ascii="Times New Roman" w:hAnsi="Times New Roman"/>
                <w:sz w:val="24"/>
                <w:szCs w:val="24"/>
              </w:rPr>
            </w:pPr>
          </w:p>
        </w:tc>
        <w:tc>
          <w:tcPr>
            <w:tcW w:w="850" w:type="dxa"/>
            <w:tcBorders>
              <w:top w:val="single" w:sz="4" w:space="0" w:color="auto"/>
              <w:left w:val="nil"/>
              <w:bottom w:val="single" w:sz="4" w:space="0" w:color="auto"/>
              <w:right w:val="single" w:sz="4" w:space="0" w:color="auto"/>
            </w:tcBorders>
            <w:shd w:val="clear" w:color="auto" w:fill="auto"/>
            <w:hideMark/>
          </w:tcPr>
          <w:p w14:paraId="35C00F21" w14:textId="77777777" w:rsidR="00017A8E" w:rsidRPr="004F2B43" w:rsidRDefault="00017A8E" w:rsidP="00017A8E">
            <w:pPr>
              <w:jc w:val="center"/>
              <w:rPr>
                <w:rFonts w:ascii="Times New Roman" w:hAnsi="Times New Roman"/>
                <w:sz w:val="24"/>
                <w:szCs w:val="24"/>
              </w:rPr>
            </w:pPr>
            <w:r w:rsidRPr="004F2B43">
              <w:rPr>
                <w:rFonts w:ascii="Times New Roman" w:hAnsi="Times New Roman"/>
                <w:sz w:val="24"/>
                <w:szCs w:val="24"/>
              </w:rPr>
              <w:t>2026</w:t>
            </w:r>
          </w:p>
        </w:tc>
        <w:tc>
          <w:tcPr>
            <w:tcW w:w="1164" w:type="dxa"/>
            <w:tcBorders>
              <w:top w:val="single" w:sz="4" w:space="0" w:color="auto"/>
              <w:left w:val="nil"/>
              <w:bottom w:val="single" w:sz="4" w:space="0" w:color="auto"/>
              <w:right w:val="single" w:sz="4" w:space="0" w:color="auto"/>
            </w:tcBorders>
            <w:shd w:val="clear" w:color="auto" w:fill="auto"/>
            <w:hideMark/>
          </w:tcPr>
          <w:p w14:paraId="24113038" w14:textId="77777777" w:rsidR="00017A8E" w:rsidRPr="004F2B43" w:rsidRDefault="00017A8E" w:rsidP="00017A8E">
            <w:pPr>
              <w:jc w:val="right"/>
              <w:rPr>
                <w:rFonts w:ascii="Times New Roman" w:hAnsi="Times New Roman"/>
                <w:sz w:val="24"/>
                <w:szCs w:val="24"/>
              </w:rPr>
            </w:pPr>
            <w:r w:rsidRPr="004F2B43">
              <w:rPr>
                <w:rFonts w:ascii="Times New Roman" w:hAnsi="Times New Roman"/>
                <w:sz w:val="24"/>
                <w:szCs w:val="24"/>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27395E8" w14:textId="77777777" w:rsidR="00017A8E" w:rsidRPr="004F2B43" w:rsidRDefault="00017A8E" w:rsidP="00017A8E">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single" w:sz="4" w:space="0" w:color="auto"/>
              <w:left w:val="nil"/>
              <w:bottom w:val="single" w:sz="4" w:space="0" w:color="auto"/>
              <w:right w:val="single" w:sz="4" w:space="0" w:color="auto"/>
            </w:tcBorders>
            <w:shd w:val="clear" w:color="auto" w:fill="auto"/>
            <w:hideMark/>
          </w:tcPr>
          <w:p w14:paraId="674ABCA5" w14:textId="77777777" w:rsidR="00017A8E" w:rsidRPr="004F2B43" w:rsidRDefault="00017A8E" w:rsidP="00017A8E">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single" w:sz="4" w:space="0" w:color="auto"/>
              <w:left w:val="nil"/>
              <w:bottom w:val="single" w:sz="4" w:space="0" w:color="auto"/>
              <w:right w:val="single" w:sz="4" w:space="0" w:color="auto"/>
            </w:tcBorders>
            <w:shd w:val="clear" w:color="auto" w:fill="auto"/>
            <w:hideMark/>
          </w:tcPr>
          <w:p w14:paraId="3933FE34" w14:textId="77777777" w:rsidR="00017A8E" w:rsidRPr="004F2B43" w:rsidRDefault="00017A8E" w:rsidP="00017A8E">
            <w:pPr>
              <w:jc w:val="right"/>
              <w:rPr>
                <w:rFonts w:ascii="Times New Roman" w:hAnsi="Times New Roman"/>
                <w:sz w:val="24"/>
                <w:szCs w:val="24"/>
              </w:rPr>
            </w:pPr>
            <w:r w:rsidRPr="004F2B43">
              <w:rPr>
                <w:rFonts w:ascii="Times New Roman" w:hAnsi="Times New Roman"/>
                <w:sz w:val="24"/>
                <w:szCs w:val="24"/>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AABD8D3" w14:textId="77777777" w:rsidR="00017A8E" w:rsidRPr="004F2B43" w:rsidRDefault="00017A8E" w:rsidP="00017A8E">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4DA9D884" w14:textId="77777777" w:rsidR="00017A8E" w:rsidRPr="004F2B43" w:rsidRDefault="00017A8E" w:rsidP="00017A8E">
            <w:pPr>
              <w:rPr>
                <w:rFonts w:ascii="Times New Roman" w:hAnsi="Times New Roman"/>
                <w:sz w:val="24"/>
                <w:szCs w:val="24"/>
              </w:rPr>
            </w:pPr>
          </w:p>
        </w:tc>
        <w:tc>
          <w:tcPr>
            <w:tcW w:w="2850" w:type="dxa"/>
            <w:tcBorders>
              <w:top w:val="single" w:sz="4" w:space="0" w:color="auto"/>
              <w:left w:val="nil"/>
              <w:bottom w:val="single" w:sz="4" w:space="0" w:color="auto"/>
              <w:right w:val="single" w:sz="4" w:space="0" w:color="auto"/>
            </w:tcBorders>
            <w:shd w:val="clear" w:color="auto" w:fill="auto"/>
            <w:hideMark/>
          </w:tcPr>
          <w:p w14:paraId="07E40CD5" w14:textId="77777777" w:rsidR="00017A8E" w:rsidRPr="004F2B43" w:rsidRDefault="00017A8E" w:rsidP="00017A8E">
            <w:pPr>
              <w:rPr>
                <w:rFonts w:ascii="Times New Roman" w:hAnsi="Times New Roman"/>
                <w:sz w:val="24"/>
                <w:szCs w:val="24"/>
              </w:rPr>
            </w:pPr>
            <w:r w:rsidRPr="004F2B43">
              <w:rPr>
                <w:rFonts w:ascii="Times New Roman" w:hAnsi="Times New Roman"/>
                <w:sz w:val="24"/>
                <w:szCs w:val="24"/>
              </w:rPr>
              <w:t>1. Количество участников мероприятий, направленных на вовлечение молодежи, включая школьников, в предпринимательскую деятельность, чел</w:t>
            </w:r>
          </w:p>
        </w:tc>
        <w:tc>
          <w:tcPr>
            <w:tcW w:w="976" w:type="dxa"/>
            <w:tcBorders>
              <w:top w:val="single" w:sz="4" w:space="0" w:color="auto"/>
              <w:left w:val="nil"/>
              <w:bottom w:val="single" w:sz="4" w:space="0" w:color="auto"/>
              <w:right w:val="single" w:sz="4" w:space="0" w:color="auto"/>
            </w:tcBorders>
            <w:shd w:val="clear" w:color="auto" w:fill="auto"/>
            <w:hideMark/>
          </w:tcPr>
          <w:p w14:paraId="52CD08CA" w14:textId="77777777" w:rsidR="00017A8E" w:rsidRPr="004F2B43" w:rsidRDefault="00017A8E" w:rsidP="00017A8E">
            <w:pPr>
              <w:jc w:val="right"/>
              <w:rPr>
                <w:rFonts w:ascii="Times New Roman" w:hAnsi="Times New Roman"/>
                <w:sz w:val="24"/>
                <w:szCs w:val="24"/>
              </w:rPr>
            </w:pPr>
            <w:r w:rsidRPr="004F2B43">
              <w:rPr>
                <w:rFonts w:ascii="Times New Roman" w:hAnsi="Times New Roman"/>
                <w:sz w:val="24"/>
                <w:szCs w:val="24"/>
              </w:rPr>
              <w:t>0</w:t>
            </w:r>
          </w:p>
        </w:tc>
      </w:tr>
      <w:tr w:rsidR="00017A8E" w:rsidRPr="004F2B43" w14:paraId="26DD4C14" w14:textId="77777777" w:rsidTr="0015039B">
        <w:trPr>
          <w:trHeight w:val="1890"/>
        </w:trPr>
        <w:tc>
          <w:tcPr>
            <w:tcW w:w="696" w:type="dxa"/>
            <w:vMerge/>
            <w:tcBorders>
              <w:top w:val="nil"/>
              <w:left w:val="single" w:sz="4" w:space="0" w:color="auto"/>
              <w:bottom w:val="single" w:sz="4" w:space="0" w:color="auto"/>
              <w:right w:val="single" w:sz="4" w:space="0" w:color="auto"/>
            </w:tcBorders>
            <w:vAlign w:val="center"/>
            <w:hideMark/>
          </w:tcPr>
          <w:p w14:paraId="3D87217D" w14:textId="77777777" w:rsidR="00017A8E" w:rsidRPr="004F2B43" w:rsidRDefault="00017A8E" w:rsidP="00017A8E">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041C7F99" w14:textId="77777777" w:rsidR="00017A8E" w:rsidRPr="004F2B43" w:rsidRDefault="00017A8E" w:rsidP="00017A8E">
            <w:pP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hideMark/>
          </w:tcPr>
          <w:p w14:paraId="5457B320" w14:textId="77777777" w:rsidR="00017A8E" w:rsidRPr="004F2B43" w:rsidRDefault="00017A8E" w:rsidP="00017A8E">
            <w:pPr>
              <w:jc w:val="center"/>
              <w:rPr>
                <w:rFonts w:ascii="Times New Roman" w:hAnsi="Times New Roman"/>
                <w:sz w:val="24"/>
                <w:szCs w:val="24"/>
              </w:rPr>
            </w:pPr>
            <w:r w:rsidRPr="004F2B43">
              <w:rPr>
                <w:rFonts w:ascii="Times New Roman" w:hAnsi="Times New Roman"/>
                <w:sz w:val="24"/>
                <w:szCs w:val="24"/>
              </w:rPr>
              <w:t>2027</w:t>
            </w:r>
          </w:p>
        </w:tc>
        <w:tc>
          <w:tcPr>
            <w:tcW w:w="1164" w:type="dxa"/>
            <w:tcBorders>
              <w:top w:val="nil"/>
              <w:left w:val="nil"/>
              <w:bottom w:val="single" w:sz="4" w:space="0" w:color="auto"/>
              <w:right w:val="single" w:sz="4" w:space="0" w:color="auto"/>
            </w:tcBorders>
            <w:shd w:val="clear" w:color="auto" w:fill="auto"/>
            <w:hideMark/>
          </w:tcPr>
          <w:p w14:paraId="437FA259" w14:textId="77777777" w:rsidR="00017A8E" w:rsidRPr="004F2B43" w:rsidRDefault="00017A8E" w:rsidP="00017A8E">
            <w:pPr>
              <w:jc w:val="right"/>
              <w:rPr>
                <w:rFonts w:ascii="Times New Roman" w:hAnsi="Times New Roman"/>
                <w:sz w:val="24"/>
                <w:szCs w:val="24"/>
              </w:rPr>
            </w:pPr>
            <w:r w:rsidRPr="004F2B43">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1284145D" w14:textId="77777777" w:rsidR="00017A8E" w:rsidRPr="004F2B43" w:rsidRDefault="00017A8E" w:rsidP="00017A8E">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700DFA11" w14:textId="77777777" w:rsidR="00017A8E" w:rsidRPr="004F2B43" w:rsidRDefault="00017A8E" w:rsidP="00017A8E">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hideMark/>
          </w:tcPr>
          <w:p w14:paraId="633F468D" w14:textId="77777777" w:rsidR="00017A8E" w:rsidRPr="004F2B43" w:rsidRDefault="00017A8E" w:rsidP="00017A8E">
            <w:pPr>
              <w:jc w:val="right"/>
              <w:rPr>
                <w:rFonts w:ascii="Times New Roman" w:hAnsi="Times New Roman"/>
                <w:sz w:val="24"/>
                <w:szCs w:val="24"/>
              </w:rPr>
            </w:pPr>
            <w:r w:rsidRPr="004F2B43">
              <w:rPr>
                <w:rFonts w:ascii="Times New Roman" w:hAnsi="Times New Roman"/>
                <w:sz w:val="24"/>
                <w:szCs w:val="24"/>
              </w:rPr>
              <w:t>0,00</w:t>
            </w:r>
          </w:p>
        </w:tc>
        <w:tc>
          <w:tcPr>
            <w:tcW w:w="993" w:type="dxa"/>
            <w:tcBorders>
              <w:top w:val="nil"/>
              <w:left w:val="nil"/>
              <w:bottom w:val="single" w:sz="4" w:space="0" w:color="auto"/>
              <w:right w:val="single" w:sz="4" w:space="0" w:color="auto"/>
            </w:tcBorders>
            <w:shd w:val="clear" w:color="auto" w:fill="auto"/>
            <w:hideMark/>
          </w:tcPr>
          <w:p w14:paraId="0D826A1D" w14:textId="77777777" w:rsidR="00017A8E" w:rsidRPr="004F2B43" w:rsidRDefault="00017A8E" w:rsidP="00017A8E">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5F2D9AAC" w14:textId="77777777" w:rsidR="00017A8E" w:rsidRPr="004F2B43" w:rsidRDefault="00017A8E" w:rsidP="00017A8E">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7393A4E7" w14:textId="77777777" w:rsidR="00017A8E" w:rsidRPr="004F2B43" w:rsidRDefault="00017A8E" w:rsidP="00017A8E">
            <w:pPr>
              <w:rPr>
                <w:rFonts w:ascii="Times New Roman" w:hAnsi="Times New Roman"/>
                <w:sz w:val="24"/>
                <w:szCs w:val="24"/>
              </w:rPr>
            </w:pPr>
            <w:r w:rsidRPr="004F2B43">
              <w:rPr>
                <w:rFonts w:ascii="Times New Roman" w:hAnsi="Times New Roman"/>
                <w:sz w:val="24"/>
                <w:szCs w:val="24"/>
              </w:rPr>
              <w:t>1. Количество участников мероприятий, направленных на вовлечение молодежи, включая школьников, в предпринимательскую деятельность, чел</w:t>
            </w:r>
          </w:p>
        </w:tc>
        <w:tc>
          <w:tcPr>
            <w:tcW w:w="976" w:type="dxa"/>
            <w:tcBorders>
              <w:top w:val="nil"/>
              <w:left w:val="nil"/>
              <w:bottom w:val="single" w:sz="4" w:space="0" w:color="auto"/>
              <w:right w:val="single" w:sz="4" w:space="0" w:color="auto"/>
            </w:tcBorders>
            <w:shd w:val="clear" w:color="auto" w:fill="auto"/>
            <w:hideMark/>
          </w:tcPr>
          <w:p w14:paraId="022A2BC1" w14:textId="77777777" w:rsidR="00017A8E" w:rsidRPr="004F2B43" w:rsidRDefault="00017A8E" w:rsidP="00017A8E">
            <w:pPr>
              <w:jc w:val="right"/>
              <w:rPr>
                <w:rFonts w:ascii="Times New Roman" w:hAnsi="Times New Roman"/>
                <w:sz w:val="24"/>
                <w:szCs w:val="24"/>
              </w:rPr>
            </w:pPr>
            <w:r w:rsidRPr="004F2B43">
              <w:rPr>
                <w:rFonts w:ascii="Times New Roman" w:hAnsi="Times New Roman"/>
                <w:sz w:val="24"/>
                <w:szCs w:val="24"/>
              </w:rPr>
              <w:t>0</w:t>
            </w:r>
          </w:p>
        </w:tc>
      </w:tr>
      <w:tr w:rsidR="0015039B" w:rsidRPr="004F2B43" w14:paraId="1034BAE9" w14:textId="77777777" w:rsidTr="0015039B">
        <w:trPr>
          <w:trHeight w:val="315"/>
        </w:trPr>
        <w:tc>
          <w:tcPr>
            <w:tcW w:w="696" w:type="dxa"/>
            <w:vMerge w:val="restart"/>
            <w:tcBorders>
              <w:top w:val="nil"/>
              <w:left w:val="single" w:sz="4" w:space="0" w:color="auto"/>
              <w:bottom w:val="single" w:sz="4" w:space="0" w:color="auto"/>
              <w:right w:val="single" w:sz="4" w:space="0" w:color="auto"/>
            </w:tcBorders>
            <w:shd w:val="clear" w:color="auto" w:fill="auto"/>
            <w:hideMark/>
          </w:tcPr>
          <w:p w14:paraId="12BC6141"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 </w:t>
            </w:r>
          </w:p>
        </w:tc>
        <w:tc>
          <w:tcPr>
            <w:tcW w:w="2701" w:type="dxa"/>
            <w:vMerge w:val="restart"/>
            <w:tcBorders>
              <w:top w:val="nil"/>
              <w:left w:val="single" w:sz="4" w:space="0" w:color="auto"/>
              <w:bottom w:val="single" w:sz="4" w:space="0" w:color="auto"/>
              <w:right w:val="single" w:sz="4" w:space="0" w:color="auto"/>
            </w:tcBorders>
            <w:shd w:val="clear" w:color="auto" w:fill="auto"/>
            <w:hideMark/>
          </w:tcPr>
          <w:p w14:paraId="5FEBB7C1" w14:textId="77777777" w:rsidR="0015039B" w:rsidRPr="004F2B43" w:rsidRDefault="0015039B" w:rsidP="0015039B">
            <w:pPr>
              <w:rPr>
                <w:rFonts w:ascii="Times New Roman" w:hAnsi="Times New Roman"/>
                <w:sz w:val="24"/>
                <w:szCs w:val="24"/>
              </w:rPr>
            </w:pPr>
            <w:r w:rsidRPr="004F2B43">
              <w:rPr>
                <w:rFonts w:ascii="Times New Roman" w:hAnsi="Times New Roman"/>
                <w:sz w:val="24"/>
                <w:szCs w:val="24"/>
              </w:rPr>
              <w:t>Итого по подпрограмме 2</w:t>
            </w:r>
          </w:p>
        </w:tc>
        <w:tc>
          <w:tcPr>
            <w:tcW w:w="850" w:type="dxa"/>
            <w:tcBorders>
              <w:top w:val="nil"/>
              <w:left w:val="nil"/>
              <w:bottom w:val="single" w:sz="4" w:space="0" w:color="auto"/>
              <w:right w:val="single" w:sz="4" w:space="0" w:color="auto"/>
            </w:tcBorders>
            <w:shd w:val="clear" w:color="auto" w:fill="auto"/>
            <w:hideMark/>
          </w:tcPr>
          <w:p w14:paraId="70F54957"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Всего</w:t>
            </w:r>
          </w:p>
        </w:tc>
        <w:tc>
          <w:tcPr>
            <w:tcW w:w="1164" w:type="dxa"/>
            <w:tcBorders>
              <w:top w:val="nil"/>
              <w:left w:val="nil"/>
              <w:bottom w:val="single" w:sz="4" w:space="0" w:color="auto"/>
              <w:right w:val="single" w:sz="4" w:space="0" w:color="auto"/>
            </w:tcBorders>
            <w:shd w:val="clear" w:color="auto" w:fill="auto"/>
          </w:tcPr>
          <w:p w14:paraId="0D0B93D5"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5 360,77</w:t>
            </w:r>
          </w:p>
        </w:tc>
        <w:tc>
          <w:tcPr>
            <w:tcW w:w="992" w:type="dxa"/>
            <w:tcBorders>
              <w:top w:val="nil"/>
              <w:left w:val="nil"/>
              <w:bottom w:val="single" w:sz="4" w:space="0" w:color="auto"/>
              <w:right w:val="single" w:sz="4" w:space="0" w:color="auto"/>
            </w:tcBorders>
            <w:shd w:val="clear" w:color="auto" w:fill="auto"/>
            <w:hideMark/>
          </w:tcPr>
          <w:p w14:paraId="1033045C"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103AF6D2"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tcPr>
          <w:p w14:paraId="411B8F03"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5 360,77</w:t>
            </w:r>
          </w:p>
        </w:tc>
        <w:tc>
          <w:tcPr>
            <w:tcW w:w="993" w:type="dxa"/>
            <w:tcBorders>
              <w:top w:val="nil"/>
              <w:left w:val="nil"/>
              <w:bottom w:val="single" w:sz="4" w:space="0" w:color="auto"/>
              <w:right w:val="single" w:sz="4" w:space="0" w:color="auto"/>
            </w:tcBorders>
            <w:shd w:val="clear" w:color="auto" w:fill="auto"/>
            <w:hideMark/>
          </w:tcPr>
          <w:p w14:paraId="594A2CD2"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14:paraId="0DA6601D" w14:textId="77777777" w:rsidR="0015039B" w:rsidRPr="004F2B43" w:rsidRDefault="0015039B" w:rsidP="0015039B">
            <w:pPr>
              <w:rPr>
                <w:rFonts w:ascii="Times New Roman" w:hAnsi="Times New Roman"/>
                <w:sz w:val="24"/>
                <w:szCs w:val="24"/>
              </w:rPr>
            </w:pPr>
            <w:r w:rsidRPr="004F2B43">
              <w:rPr>
                <w:rFonts w:ascii="Times New Roman" w:hAnsi="Times New Roman"/>
                <w:sz w:val="24"/>
                <w:szCs w:val="24"/>
              </w:rPr>
              <w:t> </w:t>
            </w:r>
          </w:p>
        </w:tc>
        <w:tc>
          <w:tcPr>
            <w:tcW w:w="2850" w:type="dxa"/>
            <w:tcBorders>
              <w:top w:val="nil"/>
              <w:left w:val="nil"/>
              <w:bottom w:val="single" w:sz="4" w:space="0" w:color="auto"/>
              <w:right w:val="single" w:sz="4" w:space="0" w:color="auto"/>
            </w:tcBorders>
            <w:shd w:val="clear" w:color="auto" w:fill="auto"/>
            <w:hideMark/>
          </w:tcPr>
          <w:p w14:paraId="42C1FA9F"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X</w:t>
            </w:r>
          </w:p>
        </w:tc>
        <w:tc>
          <w:tcPr>
            <w:tcW w:w="976" w:type="dxa"/>
            <w:tcBorders>
              <w:top w:val="nil"/>
              <w:left w:val="nil"/>
              <w:bottom w:val="single" w:sz="4" w:space="0" w:color="auto"/>
              <w:right w:val="single" w:sz="4" w:space="0" w:color="auto"/>
            </w:tcBorders>
            <w:shd w:val="clear" w:color="auto" w:fill="auto"/>
            <w:hideMark/>
          </w:tcPr>
          <w:p w14:paraId="26B8878C"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X</w:t>
            </w:r>
          </w:p>
        </w:tc>
      </w:tr>
      <w:tr w:rsidR="0015039B" w:rsidRPr="004F2B43" w14:paraId="2CF4D3DE" w14:textId="77777777" w:rsidTr="0015039B">
        <w:trPr>
          <w:trHeight w:val="315"/>
        </w:trPr>
        <w:tc>
          <w:tcPr>
            <w:tcW w:w="696" w:type="dxa"/>
            <w:vMerge/>
            <w:tcBorders>
              <w:top w:val="nil"/>
              <w:left w:val="single" w:sz="4" w:space="0" w:color="auto"/>
              <w:bottom w:val="single" w:sz="4" w:space="0" w:color="auto"/>
              <w:right w:val="single" w:sz="4" w:space="0" w:color="auto"/>
            </w:tcBorders>
            <w:vAlign w:val="center"/>
            <w:hideMark/>
          </w:tcPr>
          <w:p w14:paraId="51F34733" w14:textId="77777777" w:rsidR="0015039B" w:rsidRPr="004F2B43" w:rsidRDefault="0015039B" w:rsidP="0015039B">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7CFF3F19" w14:textId="77777777" w:rsidR="0015039B" w:rsidRPr="004F2B43" w:rsidRDefault="0015039B" w:rsidP="0015039B">
            <w:pP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hideMark/>
          </w:tcPr>
          <w:p w14:paraId="67249E89"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2025</w:t>
            </w:r>
          </w:p>
        </w:tc>
        <w:tc>
          <w:tcPr>
            <w:tcW w:w="1164" w:type="dxa"/>
            <w:tcBorders>
              <w:top w:val="nil"/>
              <w:left w:val="nil"/>
              <w:bottom w:val="single" w:sz="4" w:space="0" w:color="auto"/>
              <w:right w:val="single" w:sz="4" w:space="0" w:color="auto"/>
            </w:tcBorders>
            <w:shd w:val="clear" w:color="auto" w:fill="auto"/>
          </w:tcPr>
          <w:p w14:paraId="02E2E2BD"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1 829,29</w:t>
            </w:r>
          </w:p>
        </w:tc>
        <w:tc>
          <w:tcPr>
            <w:tcW w:w="992" w:type="dxa"/>
            <w:tcBorders>
              <w:top w:val="nil"/>
              <w:left w:val="nil"/>
              <w:bottom w:val="single" w:sz="4" w:space="0" w:color="auto"/>
              <w:right w:val="single" w:sz="4" w:space="0" w:color="auto"/>
            </w:tcBorders>
            <w:shd w:val="clear" w:color="auto" w:fill="auto"/>
            <w:hideMark/>
          </w:tcPr>
          <w:p w14:paraId="55210E87"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70372EC7"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tcPr>
          <w:p w14:paraId="100A820E"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1 829,29</w:t>
            </w:r>
          </w:p>
        </w:tc>
        <w:tc>
          <w:tcPr>
            <w:tcW w:w="993" w:type="dxa"/>
            <w:tcBorders>
              <w:top w:val="nil"/>
              <w:left w:val="nil"/>
              <w:bottom w:val="single" w:sz="4" w:space="0" w:color="auto"/>
              <w:right w:val="single" w:sz="4" w:space="0" w:color="auto"/>
            </w:tcBorders>
            <w:shd w:val="clear" w:color="auto" w:fill="auto"/>
            <w:hideMark/>
          </w:tcPr>
          <w:p w14:paraId="7E2C0D01"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7AFBC8DC" w14:textId="77777777" w:rsidR="0015039B" w:rsidRPr="004F2B43" w:rsidRDefault="0015039B" w:rsidP="0015039B">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28559689"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X</w:t>
            </w:r>
          </w:p>
        </w:tc>
        <w:tc>
          <w:tcPr>
            <w:tcW w:w="976" w:type="dxa"/>
            <w:tcBorders>
              <w:top w:val="nil"/>
              <w:left w:val="nil"/>
              <w:bottom w:val="single" w:sz="4" w:space="0" w:color="auto"/>
              <w:right w:val="single" w:sz="4" w:space="0" w:color="auto"/>
            </w:tcBorders>
            <w:shd w:val="clear" w:color="auto" w:fill="auto"/>
            <w:hideMark/>
          </w:tcPr>
          <w:p w14:paraId="767CCDEC"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X</w:t>
            </w:r>
          </w:p>
        </w:tc>
      </w:tr>
      <w:tr w:rsidR="0015039B" w:rsidRPr="004F2B43" w14:paraId="61331AD0" w14:textId="77777777" w:rsidTr="0015039B">
        <w:trPr>
          <w:trHeight w:val="315"/>
        </w:trPr>
        <w:tc>
          <w:tcPr>
            <w:tcW w:w="696" w:type="dxa"/>
            <w:vMerge/>
            <w:tcBorders>
              <w:top w:val="nil"/>
              <w:left w:val="single" w:sz="4" w:space="0" w:color="auto"/>
              <w:bottom w:val="single" w:sz="4" w:space="0" w:color="auto"/>
              <w:right w:val="single" w:sz="4" w:space="0" w:color="auto"/>
            </w:tcBorders>
            <w:vAlign w:val="center"/>
            <w:hideMark/>
          </w:tcPr>
          <w:p w14:paraId="4770AC50" w14:textId="77777777" w:rsidR="0015039B" w:rsidRPr="004F2B43" w:rsidRDefault="0015039B" w:rsidP="0015039B">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488F4989" w14:textId="77777777" w:rsidR="0015039B" w:rsidRPr="004F2B43" w:rsidRDefault="0015039B" w:rsidP="0015039B">
            <w:pP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hideMark/>
          </w:tcPr>
          <w:p w14:paraId="3C04E9C2"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2026</w:t>
            </w:r>
          </w:p>
        </w:tc>
        <w:tc>
          <w:tcPr>
            <w:tcW w:w="1164" w:type="dxa"/>
            <w:tcBorders>
              <w:top w:val="nil"/>
              <w:left w:val="nil"/>
              <w:bottom w:val="single" w:sz="4" w:space="0" w:color="auto"/>
              <w:right w:val="single" w:sz="4" w:space="0" w:color="auto"/>
            </w:tcBorders>
            <w:shd w:val="clear" w:color="auto" w:fill="auto"/>
          </w:tcPr>
          <w:p w14:paraId="23887AEA"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1 765,74</w:t>
            </w:r>
          </w:p>
        </w:tc>
        <w:tc>
          <w:tcPr>
            <w:tcW w:w="992" w:type="dxa"/>
            <w:tcBorders>
              <w:top w:val="nil"/>
              <w:left w:val="nil"/>
              <w:bottom w:val="single" w:sz="4" w:space="0" w:color="auto"/>
              <w:right w:val="single" w:sz="4" w:space="0" w:color="auto"/>
            </w:tcBorders>
            <w:shd w:val="clear" w:color="auto" w:fill="auto"/>
            <w:hideMark/>
          </w:tcPr>
          <w:p w14:paraId="45E028C4"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4388C52A"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tcPr>
          <w:p w14:paraId="7100AD8D"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1 765,74</w:t>
            </w:r>
          </w:p>
        </w:tc>
        <w:tc>
          <w:tcPr>
            <w:tcW w:w="993" w:type="dxa"/>
            <w:tcBorders>
              <w:top w:val="nil"/>
              <w:left w:val="nil"/>
              <w:bottom w:val="single" w:sz="4" w:space="0" w:color="auto"/>
              <w:right w:val="single" w:sz="4" w:space="0" w:color="auto"/>
            </w:tcBorders>
            <w:shd w:val="clear" w:color="auto" w:fill="auto"/>
            <w:hideMark/>
          </w:tcPr>
          <w:p w14:paraId="420EFD7F"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541FD3F7" w14:textId="77777777" w:rsidR="0015039B" w:rsidRPr="004F2B43" w:rsidRDefault="0015039B" w:rsidP="0015039B">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64139AF9"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X</w:t>
            </w:r>
          </w:p>
        </w:tc>
        <w:tc>
          <w:tcPr>
            <w:tcW w:w="976" w:type="dxa"/>
            <w:tcBorders>
              <w:top w:val="nil"/>
              <w:left w:val="nil"/>
              <w:bottom w:val="single" w:sz="4" w:space="0" w:color="auto"/>
              <w:right w:val="single" w:sz="4" w:space="0" w:color="auto"/>
            </w:tcBorders>
            <w:shd w:val="clear" w:color="auto" w:fill="auto"/>
            <w:hideMark/>
          </w:tcPr>
          <w:p w14:paraId="5F2D200A"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X</w:t>
            </w:r>
          </w:p>
        </w:tc>
      </w:tr>
      <w:tr w:rsidR="0015039B" w:rsidRPr="004F2B43" w14:paraId="18AD1011" w14:textId="77777777" w:rsidTr="0015039B">
        <w:trPr>
          <w:trHeight w:val="315"/>
        </w:trPr>
        <w:tc>
          <w:tcPr>
            <w:tcW w:w="696" w:type="dxa"/>
            <w:vMerge/>
            <w:tcBorders>
              <w:top w:val="nil"/>
              <w:left w:val="single" w:sz="4" w:space="0" w:color="auto"/>
              <w:bottom w:val="single" w:sz="4" w:space="0" w:color="auto"/>
              <w:right w:val="single" w:sz="4" w:space="0" w:color="auto"/>
            </w:tcBorders>
            <w:vAlign w:val="center"/>
            <w:hideMark/>
          </w:tcPr>
          <w:p w14:paraId="00988F15" w14:textId="77777777" w:rsidR="0015039B" w:rsidRPr="004F2B43" w:rsidRDefault="0015039B" w:rsidP="0015039B">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77B5D338" w14:textId="77777777" w:rsidR="0015039B" w:rsidRPr="004F2B43" w:rsidRDefault="0015039B" w:rsidP="0015039B">
            <w:pP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hideMark/>
          </w:tcPr>
          <w:p w14:paraId="15750D33"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2027</w:t>
            </w:r>
          </w:p>
        </w:tc>
        <w:tc>
          <w:tcPr>
            <w:tcW w:w="1164" w:type="dxa"/>
            <w:tcBorders>
              <w:top w:val="nil"/>
              <w:left w:val="nil"/>
              <w:bottom w:val="single" w:sz="4" w:space="0" w:color="auto"/>
              <w:right w:val="single" w:sz="4" w:space="0" w:color="auto"/>
            </w:tcBorders>
            <w:shd w:val="clear" w:color="auto" w:fill="auto"/>
          </w:tcPr>
          <w:p w14:paraId="4688144D"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1 765,74</w:t>
            </w:r>
          </w:p>
        </w:tc>
        <w:tc>
          <w:tcPr>
            <w:tcW w:w="992" w:type="dxa"/>
            <w:tcBorders>
              <w:top w:val="nil"/>
              <w:left w:val="nil"/>
              <w:bottom w:val="single" w:sz="4" w:space="0" w:color="auto"/>
              <w:right w:val="single" w:sz="4" w:space="0" w:color="auto"/>
            </w:tcBorders>
            <w:shd w:val="clear" w:color="auto" w:fill="auto"/>
            <w:hideMark/>
          </w:tcPr>
          <w:p w14:paraId="6D7F9F58"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963" w:type="dxa"/>
            <w:tcBorders>
              <w:top w:val="nil"/>
              <w:left w:val="nil"/>
              <w:bottom w:val="single" w:sz="4" w:space="0" w:color="auto"/>
              <w:right w:val="single" w:sz="4" w:space="0" w:color="auto"/>
            </w:tcBorders>
            <w:shd w:val="clear" w:color="auto" w:fill="auto"/>
            <w:hideMark/>
          </w:tcPr>
          <w:p w14:paraId="5410D6D9"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163" w:type="dxa"/>
            <w:tcBorders>
              <w:top w:val="nil"/>
              <w:left w:val="nil"/>
              <w:bottom w:val="single" w:sz="4" w:space="0" w:color="auto"/>
              <w:right w:val="single" w:sz="4" w:space="0" w:color="auto"/>
            </w:tcBorders>
            <w:shd w:val="clear" w:color="auto" w:fill="auto"/>
          </w:tcPr>
          <w:p w14:paraId="250F219E" w14:textId="77777777" w:rsidR="0015039B" w:rsidRPr="004F2B43" w:rsidRDefault="0015039B" w:rsidP="0015039B">
            <w:pPr>
              <w:jc w:val="right"/>
              <w:rPr>
                <w:rFonts w:ascii="Times New Roman" w:hAnsi="Times New Roman"/>
                <w:sz w:val="24"/>
                <w:szCs w:val="24"/>
              </w:rPr>
            </w:pPr>
            <w:r>
              <w:rPr>
                <w:rFonts w:ascii="Times New Roman" w:hAnsi="Times New Roman"/>
                <w:sz w:val="24"/>
                <w:szCs w:val="24"/>
              </w:rPr>
              <w:t>1 765,74</w:t>
            </w:r>
          </w:p>
        </w:tc>
        <w:tc>
          <w:tcPr>
            <w:tcW w:w="993" w:type="dxa"/>
            <w:tcBorders>
              <w:top w:val="nil"/>
              <w:left w:val="nil"/>
              <w:bottom w:val="single" w:sz="4" w:space="0" w:color="auto"/>
              <w:right w:val="single" w:sz="4" w:space="0" w:color="auto"/>
            </w:tcBorders>
            <w:shd w:val="clear" w:color="auto" w:fill="auto"/>
            <w:hideMark/>
          </w:tcPr>
          <w:p w14:paraId="50897B9F" w14:textId="77777777" w:rsidR="0015039B" w:rsidRPr="004F2B43" w:rsidRDefault="0015039B" w:rsidP="0015039B">
            <w:pPr>
              <w:jc w:val="right"/>
              <w:rPr>
                <w:rFonts w:ascii="Times New Roman" w:hAnsi="Times New Roman"/>
                <w:sz w:val="24"/>
                <w:szCs w:val="24"/>
              </w:rPr>
            </w:pPr>
            <w:r w:rsidRPr="004F2B43">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455858B4" w14:textId="77777777" w:rsidR="0015039B" w:rsidRPr="004F2B43" w:rsidRDefault="0015039B" w:rsidP="0015039B">
            <w:pPr>
              <w:rPr>
                <w:rFonts w:ascii="Times New Roman" w:hAnsi="Times New Roman"/>
                <w:sz w:val="24"/>
                <w:szCs w:val="24"/>
              </w:rPr>
            </w:pPr>
          </w:p>
        </w:tc>
        <w:tc>
          <w:tcPr>
            <w:tcW w:w="2850" w:type="dxa"/>
            <w:tcBorders>
              <w:top w:val="nil"/>
              <w:left w:val="nil"/>
              <w:bottom w:val="single" w:sz="4" w:space="0" w:color="auto"/>
              <w:right w:val="single" w:sz="4" w:space="0" w:color="auto"/>
            </w:tcBorders>
            <w:shd w:val="clear" w:color="auto" w:fill="auto"/>
            <w:hideMark/>
          </w:tcPr>
          <w:p w14:paraId="694FD857"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X</w:t>
            </w:r>
          </w:p>
        </w:tc>
        <w:tc>
          <w:tcPr>
            <w:tcW w:w="976" w:type="dxa"/>
            <w:tcBorders>
              <w:top w:val="nil"/>
              <w:left w:val="nil"/>
              <w:bottom w:val="single" w:sz="4" w:space="0" w:color="auto"/>
              <w:right w:val="single" w:sz="4" w:space="0" w:color="auto"/>
            </w:tcBorders>
            <w:shd w:val="clear" w:color="auto" w:fill="auto"/>
            <w:hideMark/>
          </w:tcPr>
          <w:p w14:paraId="372B7179" w14:textId="77777777" w:rsidR="0015039B" w:rsidRPr="004F2B43" w:rsidRDefault="0015039B" w:rsidP="0015039B">
            <w:pPr>
              <w:jc w:val="center"/>
              <w:rPr>
                <w:rFonts w:ascii="Times New Roman" w:hAnsi="Times New Roman"/>
                <w:sz w:val="24"/>
                <w:szCs w:val="24"/>
              </w:rPr>
            </w:pPr>
            <w:r w:rsidRPr="004F2B43">
              <w:rPr>
                <w:rFonts w:ascii="Times New Roman" w:hAnsi="Times New Roman"/>
                <w:sz w:val="24"/>
                <w:szCs w:val="24"/>
              </w:rPr>
              <w:t>X</w:t>
            </w:r>
          </w:p>
        </w:tc>
      </w:tr>
    </w:tbl>
    <w:p w14:paraId="424E1F3D" w14:textId="77777777" w:rsidR="004F2B43" w:rsidRDefault="004F2B43" w:rsidP="005B5673">
      <w:pPr>
        <w:widowControl w:val="0"/>
        <w:autoSpaceDE w:val="0"/>
        <w:autoSpaceDN w:val="0"/>
        <w:adjustRightInd w:val="0"/>
        <w:jc w:val="right"/>
        <w:rPr>
          <w:rFonts w:ascii="Times New Roman" w:hAnsi="Times New Roman"/>
          <w:sz w:val="24"/>
          <w:szCs w:val="24"/>
        </w:rPr>
      </w:pPr>
    </w:p>
    <w:p w14:paraId="4A113071" w14:textId="77777777" w:rsidR="004F2B43" w:rsidRPr="00A2395B" w:rsidRDefault="004F2B43" w:rsidP="005B5673">
      <w:pPr>
        <w:widowControl w:val="0"/>
        <w:autoSpaceDE w:val="0"/>
        <w:autoSpaceDN w:val="0"/>
        <w:adjustRightInd w:val="0"/>
        <w:jc w:val="right"/>
        <w:rPr>
          <w:rFonts w:ascii="Times New Roman" w:hAnsi="Times New Roman"/>
          <w:color w:val="FF0000"/>
          <w:sz w:val="24"/>
          <w:szCs w:val="24"/>
        </w:rPr>
      </w:pPr>
    </w:p>
    <w:p w14:paraId="107C2B42" w14:textId="77777777" w:rsidR="00107502" w:rsidRPr="00A2395B" w:rsidRDefault="00107502" w:rsidP="00107502">
      <w:pPr>
        <w:widowControl w:val="0"/>
        <w:autoSpaceDE w:val="0"/>
        <w:autoSpaceDN w:val="0"/>
        <w:adjustRightInd w:val="0"/>
        <w:jc w:val="both"/>
        <w:rPr>
          <w:rFonts w:ascii="Times New Roman" w:hAnsi="Times New Roman"/>
          <w:color w:val="FF0000"/>
          <w:sz w:val="24"/>
          <w:szCs w:val="24"/>
        </w:rPr>
        <w:sectPr w:rsidR="00107502" w:rsidRPr="00A2395B" w:rsidSect="009967A7">
          <w:headerReference w:type="default" r:id="rId42"/>
          <w:footerReference w:type="default" r:id="rId43"/>
          <w:pgSz w:w="16838" w:h="11906" w:orient="landscape" w:code="9"/>
          <w:pgMar w:top="1588" w:right="1021" w:bottom="567" w:left="1134" w:header="567" w:footer="454" w:gutter="0"/>
          <w:cols w:space="720"/>
          <w:noEndnote/>
        </w:sectPr>
      </w:pPr>
    </w:p>
    <w:p w14:paraId="06942C0B" w14:textId="77777777" w:rsidR="00107502" w:rsidRPr="0086652D" w:rsidRDefault="00006D6C" w:rsidP="004006E5">
      <w:pPr>
        <w:widowControl w:val="0"/>
        <w:autoSpaceDE w:val="0"/>
        <w:autoSpaceDN w:val="0"/>
        <w:adjustRightInd w:val="0"/>
        <w:jc w:val="right"/>
        <w:outlineLvl w:val="1"/>
        <w:rPr>
          <w:rFonts w:ascii="Times New Roman" w:hAnsi="Times New Roman"/>
          <w:sz w:val="24"/>
          <w:szCs w:val="24"/>
        </w:rPr>
      </w:pPr>
      <w:r>
        <w:rPr>
          <w:rFonts w:ascii="Times New Roman" w:hAnsi="Times New Roman"/>
          <w:noProof/>
          <w:sz w:val="24"/>
          <w:szCs w:val="24"/>
        </w:rPr>
        <w:lastRenderedPageBreak/>
        <mc:AlternateContent>
          <mc:Choice Requires="wps">
            <w:drawing>
              <wp:anchor distT="0" distB="0" distL="114300" distR="114300" simplePos="0" relativeHeight="251656192" behindDoc="0" locked="0" layoutInCell="1" allowOverlap="1" wp14:anchorId="669017C3" wp14:editId="40EC8342">
                <wp:simplePos x="0" y="0"/>
                <wp:positionH relativeFrom="column">
                  <wp:posOffset>3213735</wp:posOffset>
                </wp:positionH>
                <wp:positionV relativeFrom="paragraph">
                  <wp:posOffset>15240</wp:posOffset>
                </wp:positionV>
                <wp:extent cx="2838450" cy="826770"/>
                <wp:effectExtent l="0" t="0" r="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38450" cy="8267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9A5B53" w14:textId="77777777" w:rsidR="007F22C7" w:rsidRPr="0086652D" w:rsidRDefault="007F22C7" w:rsidP="004006E5">
                            <w:pPr>
                              <w:widowControl w:val="0"/>
                              <w:autoSpaceDE w:val="0"/>
                              <w:autoSpaceDN w:val="0"/>
                              <w:adjustRightInd w:val="0"/>
                              <w:outlineLvl w:val="1"/>
                              <w:rPr>
                                <w:rFonts w:ascii="Times New Roman" w:hAnsi="Times New Roman"/>
                                <w:sz w:val="24"/>
                                <w:szCs w:val="24"/>
                              </w:rPr>
                            </w:pPr>
                            <w:r>
                              <w:rPr>
                                <w:rFonts w:ascii="Times New Roman" w:hAnsi="Times New Roman"/>
                                <w:sz w:val="24"/>
                                <w:szCs w:val="24"/>
                              </w:rPr>
                              <w:t>Пр</w:t>
                            </w:r>
                            <w:r w:rsidRPr="0086652D">
                              <w:rPr>
                                <w:rFonts w:ascii="Times New Roman" w:hAnsi="Times New Roman"/>
                                <w:sz w:val="24"/>
                                <w:szCs w:val="24"/>
                              </w:rPr>
                              <w:t>иложение 3</w:t>
                            </w:r>
                          </w:p>
                          <w:p w14:paraId="39AE3A59" w14:textId="77777777" w:rsidR="007F22C7" w:rsidRPr="0086652D" w:rsidRDefault="007F22C7" w:rsidP="004006E5">
                            <w:pPr>
                              <w:widowControl w:val="0"/>
                              <w:autoSpaceDE w:val="0"/>
                              <w:autoSpaceDN w:val="0"/>
                              <w:adjustRightInd w:val="0"/>
                              <w:rPr>
                                <w:rFonts w:ascii="Times New Roman" w:hAnsi="Times New Roman"/>
                                <w:sz w:val="24"/>
                                <w:szCs w:val="24"/>
                              </w:rPr>
                            </w:pPr>
                            <w:r w:rsidRPr="0086652D">
                              <w:rPr>
                                <w:rFonts w:ascii="Times New Roman" w:hAnsi="Times New Roman"/>
                                <w:sz w:val="24"/>
                                <w:szCs w:val="24"/>
                              </w:rPr>
                              <w:t>к муниципальной программе</w:t>
                            </w:r>
                          </w:p>
                          <w:p w14:paraId="6C012ED6" w14:textId="77777777" w:rsidR="007F22C7" w:rsidRPr="0086652D" w:rsidRDefault="007F22C7" w:rsidP="004006E5">
                            <w:pPr>
                              <w:widowControl w:val="0"/>
                              <w:autoSpaceDE w:val="0"/>
                              <w:autoSpaceDN w:val="0"/>
                              <w:adjustRightInd w:val="0"/>
                              <w:rPr>
                                <w:rFonts w:ascii="Times New Roman" w:hAnsi="Times New Roman"/>
                                <w:sz w:val="24"/>
                                <w:szCs w:val="24"/>
                              </w:rPr>
                            </w:pPr>
                            <w:r w:rsidRPr="0086652D">
                              <w:rPr>
                                <w:rFonts w:ascii="Times New Roman" w:hAnsi="Times New Roman"/>
                                <w:sz w:val="24"/>
                                <w:szCs w:val="24"/>
                              </w:rPr>
                              <w:t>«Развитие предпринимательства</w:t>
                            </w:r>
                          </w:p>
                          <w:p w14:paraId="046EC507" w14:textId="77777777" w:rsidR="007F22C7" w:rsidRDefault="007F22C7" w:rsidP="004006E5">
                            <w:pPr>
                              <w:widowControl w:val="0"/>
                              <w:autoSpaceDE w:val="0"/>
                              <w:autoSpaceDN w:val="0"/>
                              <w:adjustRightInd w:val="0"/>
                            </w:pPr>
                            <w:r w:rsidRPr="0086652D">
                              <w:rPr>
                                <w:rFonts w:ascii="Times New Roman" w:hAnsi="Times New Roman"/>
                                <w:sz w:val="24"/>
                                <w:szCs w:val="24"/>
                              </w:rPr>
                              <w:t>в ЗАТО Северск» на 20</w:t>
                            </w:r>
                            <w:r>
                              <w:rPr>
                                <w:rFonts w:ascii="Times New Roman" w:hAnsi="Times New Roman"/>
                                <w:sz w:val="24"/>
                                <w:szCs w:val="24"/>
                              </w:rPr>
                              <w:t>25</w:t>
                            </w:r>
                            <w:r w:rsidRPr="0086652D">
                              <w:rPr>
                                <w:rFonts w:ascii="Times New Roman" w:hAnsi="Times New Roman"/>
                                <w:sz w:val="24"/>
                                <w:szCs w:val="24"/>
                              </w:rPr>
                              <w:t xml:space="preserve"> - 202</w:t>
                            </w:r>
                            <w:r>
                              <w:rPr>
                                <w:rFonts w:ascii="Times New Roman" w:hAnsi="Times New Roman"/>
                                <w:sz w:val="24"/>
                                <w:szCs w:val="24"/>
                              </w:rPr>
                              <w:t>7</w:t>
                            </w:r>
                            <w:r w:rsidRPr="0086652D">
                              <w:rPr>
                                <w:rFonts w:ascii="Times New Roman" w:hAnsi="Times New Roman"/>
                                <w:sz w:val="24"/>
                                <w:szCs w:val="24"/>
                              </w:rPr>
                              <w:t xml:space="preserve"> годы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9017C3" id="Rectangle 3" o:spid="_x0000_s1031" style="position:absolute;left:0;text-align:left;margin-left:253.05pt;margin-top:1.2pt;width:223.5pt;height:65.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" stroked="f">
                <v:textbox>
                  <w:txbxContent>
                    <w:p w14:paraId="219A5B53" w14:textId="77777777" w:rsidR="007F22C7" w:rsidRPr="0086652D" w:rsidRDefault="007F22C7" w:rsidP="004006E5">
                      <w:pPr>
                        <w:widowControl w:val="0"/>
                        <w:autoSpaceDE w:val="0"/>
                        <w:autoSpaceDN w:val="0"/>
                        <w:adjustRightInd w:val="0"/>
                        <w:outlineLvl w:val="1"/>
                        <w:rPr>
                          <w:rFonts w:ascii="Times New Roman" w:hAnsi="Times New Roman"/>
                          <w:sz w:val="24"/>
                          <w:szCs w:val="24"/>
                        </w:rPr>
                      </w:pPr>
                      <w:r>
                        <w:rPr>
                          <w:rFonts w:ascii="Times New Roman" w:hAnsi="Times New Roman"/>
                          <w:sz w:val="24"/>
                          <w:szCs w:val="24"/>
                        </w:rPr>
                        <w:t>Пр</w:t>
                      </w:r>
                      <w:r w:rsidRPr="0086652D">
                        <w:rPr>
                          <w:rFonts w:ascii="Times New Roman" w:hAnsi="Times New Roman"/>
                          <w:sz w:val="24"/>
                          <w:szCs w:val="24"/>
                        </w:rPr>
                        <w:t>иложение 3</w:t>
                      </w:r>
                    </w:p>
                    <w:p w14:paraId="39AE3A59" w14:textId="77777777" w:rsidR="007F22C7" w:rsidRPr="0086652D" w:rsidRDefault="007F22C7" w:rsidP="004006E5">
                      <w:pPr>
                        <w:widowControl w:val="0"/>
                        <w:autoSpaceDE w:val="0"/>
                        <w:autoSpaceDN w:val="0"/>
                        <w:adjustRightInd w:val="0"/>
                        <w:rPr>
                          <w:rFonts w:ascii="Times New Roman" w:hAnsi="Times New Roman"/>
                          <w:sz w:val="24"/>
                          <w:szCs w:val="24"/>
                        </w:rPr>
                      </w:pPr>
                      <w:r w:rsidRPr="0086652D">
                        <w:rPr>
                          <w:rFonts w:ascii="Times New Roman" w:hAnsi="Times New Roman"/>
                          <w:sz w:val="24"/>
                          <w:szCs w:val="24"/>
                        </w:rPr>
                        <w:t>к муниципальной программе</w:t>
                      </w:r>
                    </w:p>
                    <w:p w14:paraId="6C012ED6" w14:textId="77777777" w:rsidR="007F22C7" w:rsidRPr="0086652D" w:rsidRDefault="007F22C7" w:rsidP="004006E5">
                      <w:pPr>
                        <w:widowControl w:val="0"/>
                        <w:autoSpaceDE w:val="0"/>
                        <w:autoSpaceDN w:val="0"/>
                        <w:adjustRightInd w:val="0"/>
                        <w:rPr>
                          <w:rFonts w:ascii="Times New Roman" w:hAnsi="Times New Roman"/>
                          <w:sz w:val="24"/>
                          <w:szCs w:val="24"/>
                        </w:rPr>
                      </w:pPr>
                      <w:r w:rsidRPr="0086652D">
                        <w:rPr>
                          <w:rFonts w:ascii="Times New Roman" w:hAnsi="Times New Roman"/>
                          <w:sz w:val="24"/>
                          <w:szCs w:val="24"/>
                        </w:rPr>
                        <w:t>«Развитие предпринимательства</w:t>
                      </w:r>
                    </w:p>
                    <w:p w14:paraId="046EC507" w14:textId="77777777" w:rsidR="007F22C7" w:rsidRDefault="007F22C7" w:rsidP="004006E5">
                      <w:pPr>
                        <w:widowControl w:val="0"/>
                        <w:autoSpaceDE w:val="0"/>
                        <w:autoSpaceDN w:val="0"/>
                        <w:adjustRightInd w:val="0"/>
                      </w:pPr>
                      <w:r w:rsidRPr="0086652D">
                        <w:rPr>
                          <w:rFonts w:ascii="Times New Roman" w:hAnsi="Times New Roman"/>
                          <w:sz w:val="24"/>
                          <w:szCs w:val="24"/>
                        </w:rPr>
                        <w:t>в ЗАТО Северск» на 20</w:t>
                      </w:r>
                      <w:r>
                        <w:rPr>
                          <w:rFonts w:ascii="Times New Roman" w:hAnsi="Times New Roman"/>
                          <w:sz w:val="24"/>
                          <w:szCs w:val="24"/>
                        </w:rPr>
                        <w:t>25</w:t>
                      </w:r>
                      <w:r w:rsidRPr="0086652D">
                        <w:rPr>
                          <w:rFonts w:ascii="Times New Roman" w:hAnsi="Times New Roman"/>
                          <w:sz w:val="24"/>
                          <w:szCs w:val="24"/>
                        </w:rPr>
                        <w:t xml:space="preserve"> - 202</w:t>
                      </w:r>
                      <w:r>
                        <w:rPr>
                          <w:rFonts w:ascii="Times New Roman" w:hAnsi="Times New Roman"/>
                          <w:sz w:val="24"/>
                          <w:szCs w:val="24"/>
                        </w:rPr>
                        <w:t>7</w:t>
                      </w:r>
                      <w:r w:rsidRPr="0086652D">
                        <w:rPr>
                          <w:rFonts w:ascii="Times New Roman" w:hAnsi="Times New Roman"/>
                          <w:sz w:val="24"/>
                          <w:szCs w:val="24"/>
                        </w:rPr>
                        <w:t xml:space="preserve"> годы</w:t>
                      </w:r>
                    </w:p>
                  </w:txbxContent>
                </v:textbox>
              </v:rect>
            </w:pict>
          </mc:Fallback>
        </mc:AlternateContent>
      </w:r>
    </w:p>
    <w:p w14:paraId="7D6A43C9" w14:textId="77777777" w:rsidR="00107502" w:rsidRDefault="00107502" w:rsidP="00107502">
      <w:pPr>
        <w:widowControl w:val="0"/>
        <w:autoSpaceDE w:val="0"/>
        <w:autoSpaceDN w:val="0"/>
        <w:adjustRightInd w:val="0"/>
        <w:jc w:val="both"/>
        <w:rPr>
          <w:rFonts w:ascii="Times New Roman" w:hAnsi="Times New Roman"/>
          <w:color w:val="FF0000"/>
          <w:sz w:val="24"/>
          <w:szCs w:val="24"/>
        </w:rPr>
      </w:pPr>
    </w:p>
    <w:p w14:paraId="70B77326" w14:textId="77777777" w:rsidR="00987B8E" w:rsidRPr="00A2395B" w:rsidRDefault="00987B8E" w:rsidP="00107502">
      <w:pPr>
        <w:widowControl w:val="0"/>
        <w:autoSpaceDE w:val="0"/>
        <w:autoSpaceDN w:val="0"/>
        <w:adjustRightInd w:val="0"/>
        <w:jc w:val="both"/>
        <w:rPr>
          <w:rFonts w:ascii="Times New Roman" w:hAnsi="Times New Roman"/>
          <w:color w:val="FF0000"/>
          <w:sz w:val="24"/>
          <w:szCs w:val="24"/>
        </w:rPr>
      </w:pPr>
    </w:p>
    <w:p w14:paraId="48C95FD5" w14:textId="77777777" w:rsidR="004006E5" w:rsidRDefault="004006E5" w:rsidP="00107502">
      <w:pPr>
        <w:widowControl w:val="0"/>
        <w:autoSpaceDE w:val="0"/>
        <w:autoSpaceDN w:val="0"/>
        <w:adjustRightInd w:val="0"/>
        <w:jc w:val="center"/>
        <w:rPr>
          <w:rFonts w:ascii="Times New Roman" w:hAnsi="Times New Roman"/>
          <w:bCs/>
          <w:sz w:val="24"/>
          <w:szCs w:val="24"/>
        </w:rPr>
      </w:pPr>
      <w:bookmarkStart w:id="9" w:name="Par6508"/>
      <w:bookmarkEnd w:id="9"/>
    </w:p>
    <w:p w14:paraId="706E3EED" w14:textId="77777777" w:rsidR="00987B8E" w:rsidRDefault="00987B8E" w:rsidP="00107502">
      <w:pPr>
        <w:widowControl w:val="0"/>
        <w:autoSpaceDE w:val="0"/>
        <w:autoSpaceDN w:val="0"/>
        <w:adjustRightInd w:val="0"/>
        <w:jc w:val="center"/>
        <w:rPr>
          <w:rFonts w:ascii="Times New Roman" w:hAnsi="Times New Roman"/>
          <w:bCs/>
          <w:sz w:val="24"/>
          <w:szCs w:val="24"/>
        </w:rPr>
      </w:pPr>
    </w:p>
    <w:p w14:paraId="5070EE0D" w14:textId="77777777" w:rsidR="00987B8E" w:rsidRDefault="00987B8E" w:rsidP="00107502">
      <w:pPr>
        <w:widowControl w:val="0"/>
        <w:autoSpaceDE w:val="0"/>
        <w:autoSpaceDN w:val="0"/>
        <w:adjustRightInd w:val="0"/>
        <w:jc w:val="center"/>
        <w:rPr>
          <w:rFonts w:ascii="Times New Roman" w:hAnsi="Times New Roman"/>
          <w:bCs/>
          <w:sz w:val="24"/>
          <w:szCs w:val="24"/>
        </w:rPr>
      </w:pPr>
    </w:p>
    <w:p w14:paraId="17694E8E" w14:textId="77777777" w:rsidR="00107502" w:rsidRPr="000C4193" w:rsidRDefault="00107502" w:rsidP="00107502">
      <w:pPr>
        <w:widowControl w:val="0"/>
        <w:autoSpaceDE w:val="0"/>
        <w:autoSpaceDN w:val="0"/>
        <w:adjustRightInd w:val="0"/>
        <w:jc w:val="center"/>
        <w:rPr>
          <w:rFonts w:ascii="Times New Roman" w:hAnsi="Times New Roman"/>
          <w:bCs/>
          <w:sz w:val="24"/>
          <w:szCs w:val="24"/>
        </w:rPr>
      </w:pPr>
      <w:r w:rsidRPr="000C4193">
        <w:rPr>
          <w:rFonts w:ascii="Times New Roman" w:hAnsi="Times New Roman"/>
          <w:bCs/>
          <w:sz w:val="24"/>
          <w:szCs w:val="24"/>
        </w:rPr>
        <w:t>ПОДПРОГРАММА 3</w:t>
      </w:r>
    </w:p>
    <w:p w14:paraId="3DF74B4B" w14:textId="77777777" w:rsidR="00107502" w:rsidRDefault="009F7515" w:rsidP="00107502">
      <w:pPr>
        <w:widowControl w:val="0"/>
        <w:autoSpaceDE w:val="0"/>
        <w:autoSpaceDN w:val="0"/>
        <w:adjustRightInd w:val="0"/>
        <w:jc w:val="center"/>
        <w:rPr>
          <w:rFonts w:ascii="Times New Roman" w:hAnsi="Times New Roman"/>
          <w:bCs/>
          <w:sz w:val="24"/>
          <w:szCs w:val="24"/>
        </w:rPr>
      </w:pPr>
      <w:r>
        <w:rPr>
          <w:rFonts w:ascii="Times New Roman" w:hAnsi="Times New Roman"/>
          <w:bCs/>
          <w:sz w:val="24"/>
          <w:szCs w:val="24"/>
        </w:rPr>
        <w:t>«</w:t>
      </w:r>
      <w:r w:rsidR="004006E5">
        <w:rPr>
          <w:rFonts w:ascii="Times New Roman" w:hAnsi="Times New Roman"/>
          <w:bCs/>
          <w:sz w:val="24"/>
          <w:szCs w:val="24"/>
        </w:rPr>
        <w:t>С</w:t>
      </w:r>
      <w:r w:rsidR="004006E5" w:rsidRPr="000C4193">
        <w:rPr>
          <w:rFonts w:ascii="Times New Roman" w:hAnsi="Times New Roman"/>
          <w:bCs/>
          <w:sz w:val="24"/>
          <w:szCs w:val="24"/>
        </w:rPr>
        <w:t>оздание общественной (социальной) среды,</w:t>
      </w:r>
      <w:r w:rsidR="004006E5">
        <w:rPr>
          <w:rFonts w:ascii="Times New Roman" w:hAnsi="Times New Roman"/>
          <w:bCs/>
          <w:sz w:val="24"/>
          <w:szCs w:val="24"/>
        </w:rPr>
        <w:t xml:space="preserve"> </w:t>
      </w:r>
      <w:r w:rsidR="004006E5" w:rsidRPr="000C4193">
        <w:rPr>
          <w:rFonts w:ascii="Times New Roman" w:hAnsi="Times New Roman"/>
          <w:bCs/>
          <w:sz w:val="24"/>
          <w:szCs w:val="24"/>
        </w:rPr>
        <w:t>благоприятной для развития бизнеса</w:t>
      </w:r>
      <w:r>
        <w:rPr>
          <w:rFonts w:ascii="Times New Roman" w:hAnsi="Times New Roman"/>
          <w:bCs/>
          <w:sz w:val="24"/>
          <w:szCs w:val="24"/>
        </w:rPr>
        <w:t>»</w:t>
      </w:r>
    </w:p>
    <w:p w14:paraId="53104E71" w14:textId="77777777" w:rsidR="004006E5" w:rsidRPr="000C4193" w:rsidRDefault="004006E5" w:rsidP="00107502">
      <w:pPr>
        <w:widowControl w:val="0"/>
        <w:autoSpaceDE w:val="0"/>
        <w:autoSpaceDN w:val="0"/>
        <w:adjustRightInd w:val="0"/>
        <w:jc w:val="center"/>
        <w:rPr>
          <w:rFonts w:ascii="Times New Roman" w:hAnsi="Times New Roman"/>
          <w:bCs/>
          <w:sz w:val="24"/>
          <w:szCs w:val="24"/>
        </w:rPr>
      </w:pPr>
      <w:r>
        <w:rPr>
          <w:rFonts w:ascii="Times New Roman" w:hAnsi="Times New Roman"/>
          <w:bCs/>
          <w:sz w:val="24"/>
          <w:szCs w:val="24"/>
        </w:rPr>
        <w:t xml:space="preserve">муниципальной программы </w:t>
      </w:r>
      <w:r w:rsidR="009F7515">
        <w:rPr>
          <w:rFonts w:ascii="Times New Roman" w:hAnsi="Times New Roman"/>
          <w:bCs/>
          <w:sz w:val="24"/>
          <w:szCs w:val="24"/>
        </w:rPr>
        <w:t>«</w:t>
      </w:r>
      <w:r>
        <w:rPr>
          <w:rFonts w:ascii="Times New Roman" w:hAnsi="Times New Roman"/>
          <w:bCs/>
          <w:sz w:val="24"/>
          <w:szCs w:val="24"/>
        </w:rPr>
        <w:t>Развитие предпринимательства в ЗАТО Северск</w:t>
      </w:r>
      <w:r w:rsidR="009F7515">
        <w:rPr>
          <w:rFonts w:ascii="Times New Roman" w:hAnsi="Times New Roman"/>
          <w:bCs/>
          <w:sz w:val="24"/>
          <w:szCs w:val="24"/>
        </w:rPr>
        <w:t>»</w:t>
      </w:r>
    </w:p>
    <w:p w14:paraId="339E28DB" w14:textId="77777777" w:rsidR="00107502" w:rsidRPr="000C4193" w:rsidRDefault="00107502" w:rsidP="00107502">
      <w:pPr>
        <w:widowControl w:val="0"/>
        <w:autoSpaceDE w:val="0"/>
        <w:autoSpaceDN w:val="0"/>
        <w:adjustRightInd w:val="0"/>
        <w:rPr>
          <w:rFonts w:ascii="Times New Roman" w:hAnsi="Times New Roman"/>
          <w:sz w:val="24"/>
          <w:szCs w:val="24"/>
        </w:rPr>
      </w:pPr>
    </w:p>
    <w:p w14:paraId="5592314C" w14:textId="77777777" w:rsidR="000C4193" w:rsidRDefault="000C4193" w:rsidP="00107502">
      <w:pPr>
        <w:widowControl w:val="0"/>
        <w:autoSpaceDE w:val="0"/>
        <w:autoSpaceDN w:val="0"/>
        <w:adjustRightInd w:val="0"/>
        <w:jc w:val="center"/>
        <w:outlineLvl w:val="2"/>
        <w:rPr>
          <w:rFonts w:ascii="Times New Roman" w:hAnsi="Times New Roman"/>
          <w:bCs/>
          <w:sz w:val="24"/>
          <w:szCs w:val="24"/>
        </w:rPr>
      </w:pPr>
      <w:r w:rsidRPr="000C4193">
        <w:rPr>
          <w:rFonts w:ascii="Times New Roman" w:hAnsi="Times New Roman"/>
          <w:bCs/>
          <w:sz w:val="24"/>
          <w:szCs w:val="24"/>
        </w:rPr>
        <w:t>ПАСПОРТ</w:t>
      </w:r>
      <w:r w:rsidR="00107502" w:rsidRPr="000C4193">
        <w:rPr>
          <w:rFonts w:ascii="Times New Roman" w:hAnsi="Times New Roman"/>
          <w:bCs/>
          <w:sz w:val="24"/>
          <w:szCs w:val="24"/>
        </w:rPr>
        <w:t xml:space="preserve"> </w:t>
      </w:r>
    </w:p>
    <w:p w14:paraId="647A2559" w14:textId="77777777" w:rsidR="000C4193" w:rsidRDefault="00107502" w:rsidP="000C4193">
      <w:pPr>
        <w:widowControl w:val="0"/>
        <w:autoSpaceDE w:val="0"/>
        <w:autoSpaceDN w:val="0"/>
        <w:adjustRightInd w:val="0"/>
        <w:jc w:val="center"/>
        <w:outlineLvl w:val="2"/>
        <w:rPr>
          <w:rFonts w:ascii="Times New Roman" w:hAnsi="Times New Roman"/>
          <w:bCs/>
          <w:sz w:val="24"/>
          <w:szCs w:val="24"/>
        </w:rPr>
      </w:pPr>
      <w:r w:rsidRPr="000C4193">
        <w:rPr>
          <w:rFonts w:ascii="Times New Roman" w:hAnsi="Times New Roman"/>
          <w:bCs/>
          <w:sz w:val="24"/>
          <w:szCs w:val="24"/>
        </w:rPr>
        <w:t xml:space="preserve">подпрограммы 3 </w:t>
      </w:r>
      <w:r w:rsidR="009F7515">
        <w:rPr>
          <w:rFonts w:ascii="Times New Roman" w:hAnsi="Times New Roman"/>
          <w:bCs/>
          <w:sz w:val="24"/>
          <w:szCs w:val="24"/>
        </w:rPr>
        <w:t>«</w:t>
      </w:r>
      <w:r w:rsidRPr="000C4193">
        <w:rPr>
          <w:rFonts w:ascii="Times New Roman" w:hAnsi="Times New Roman"/>
          <w:bCs/>
          <w:sz w:val="24"/>
          <w:szCs w:val="24"/>
        </w:rPr>
        <w:t>Создание общественной (социальной)</w:t>
      </w:r>
      <w:r w:rsidR="000C4193">
        <w:rPr>
          <w:rFonts w:ascii="Times New Roman" w:hAnsi="Times New Roman"/>
          <w:bCs/>
          <w:sz w:val="24"/>
          <w:szCs w:val="24"/>
        </w:rPr>
        <w:t xml:space="preserve"> </w:t>
      </w:r>
      <w:r w:rsidRPr="000C4193">
        <w:rPr>
          <w:rFonts w:ascii="Times New Roman" w:hAnsi="Times New Roman"/>
          <w:bCs/>
          <w:sz w:val="24"/>
          <w:szCs w:val="24"/>
        </w:rPr>
        <w:t xml:space="preserve">среды, благоприятной для развития </w:t>
      </w:r>
    </w:p>
    <w:p w14:paraId="3CF7A106" w14:textId="77777777" w:rsidR="00107502" w:rsidRPr="000C4193" w:rsidRDefault="00107502" w:rsidP="000C4193">
      <w:pPr>
        <w:widowControl w:val="0"/>
        <w:autoSpaceDE w:val="0"/>
        <w:autoSpaceDN w:val="0"/>
        <w:adjustRightInd w:val="0"/>
        <w:jc w:val="center"/>
        <w:outlineLvl w:val="2"/>
        <w:rPr>
          <w:rFonts w:ascii="Times New Roman" w:hAnsi="Times New Roman"/>
          <w:bCs/>
          <w:sz w:val="24"/>
          <w:szCs w:val="24"/>
        </w:rPr>
      </w:pPr>
      <w:r w:rsidRPr="000C4193">
        <w:rPr>
          <w:rFonts w:ascii="Times New Roman" w:hAnsi="Times New Roman"/>
          <w:bCs/>
          <w:sz w:val="24"/>
          <w:szCs w:val="24"/>
        </w:rPr>
        <w:t>бизнеса</w:t>
      </w:r>
      <w:r w:rsidR="009F7515">
        <w:rPr>
          <w:rFonts w:ascii="Times New Roman" w:hAnsi="Times New Roman"/>
          <w:bCs/>
          <w:sz w:val="24"/>
          <w:szCs w:val="24"/>
        </w:rPr>
        <w:t>»</w:t>
      </w:r>
      <w:r w:rsidRPr="000C4193">
        <w:rPr>
          <w:rFonts w:ascii="Times New Roman" w:hAnsi="Times New Roman"/>
          <w:bCs/>
          <w:sz w:val="24"/>
          <w:szCs w:val="24"/>
        </w:rPr>
        <w:t xml:space="preserve"> муниципальной</w:t>
      </w:r>
      <w:r w:rsidR="000C4193">
        <w:rPr>
          <w:rFonts w:ascii="Times New Roman" w:hAnsi="Times New Roman"/>
          <w:bCs/>
          <w:sz w:val="24"/>
          <w:szCs w:val="24"/>
        </w:rPr>
        <w:t xml:space="preserve"> </w:t>
      </w:r>
      <w:r w:rsidRPr="000C4193">
        <w:rPr>
          <w:rFonts w:ascii="Times New Roman" w:hAnsi="Times New Roman"/>
          <w:bCs/>
          <w:sz w:val="24"/>
          <w:szCs w:val="24"/>
        </w:rPr>
        <w:t xml:space="preserve">программы </w:t>
      </w:r>
      <w:r w:rsidR="009F7515">
        <w:rPr>
          <w:rFonts w:ascii="Times New Roman" w:hAnsi="Times New Roman"/>
          <w:bCs/>
          <w:sz w:val="24"/>
          <w:szCs w:val="24"/>
        </w:rPr>
        <w:t>«</w:t>
      </w:r>
      <w:r w:rsidRPr="000C4193">
        <w:rPr>
          <w:rFonts w:ascii="Times New Roman" w:hAnsi="Times New Roman"/>
          <w:bCs/>
          <w:sz w:val="24"/>
          <w:szCs w:val="24"/>
        </w:rPr>
        <w:t>Развитие предпринимательства в ЗАТО Северск</w:t>
      </w:r>
      <w:r w:rsidR="009F7515">
        <w:rPr>
          <w:rFonts w:ascii="Times New Roman" w:hAnsi="Times New Roman"/>
          <w:bCs/>
          <w:sz w:val="24"/>
          <w:szCs w:val="24"/>
        </w:rPr>
        <w:t>»</w:t>
      </w:r>
    </w:p>
    <w:p w14:paraId="02E926EB" w14:textId="77777777" w:rsidR="00107502" w:rsidRDefault="00107502" w:rsidP="00107502">
      <w:pPr>
        <w:widowControl w:val="0"/>
        <w:autoSpaceDE w:val="0"/>
        <w:autoSpaceDN w:val="0"/>
        <w:adjustRightInd w:val="0"/>
        <w:jc w:val="both"/>
        <w:rPr>
          <w:rFonts w:ascii="Times New Roman" w:hAnsi="Times New Roman"/>
          <w:color w:val="FF0000"/>
          <w:sz w:val="24"/>
          <w:szCs w:val="24"/>
        </w:rPr>
      </w:pPr>
    </w:p>
    <w:tbl>
      <w:tblPr>
        <w:tblW w:w="14054" w:type="dxa"/>
        <w:tblInd w:w="113" w:type="dxa"/>
        <w:tblLayout w:type="fixed"/>
        <w:tblLook w:val="04A0" w:firstRow="1" w:lastRow="0" w:firstColumn="1" w:lastColumn="0" w:noHBand="0" w:noVBand="1"/>
      </w:tblPr>
      <w:tblGrid>
        <w:gridCol w:w="2405"/>
        <w:gridCol w:w="2577"/>
        <w:gridCol w:w="1134"/>
        <w:gridCol w:w="1134"/>
        <w:gridCol w:w="1134"/>
        <w:gridCol w:w="1134"/>
        <w:gridCol w:w="1134"/>
        <w:gridCol w:w="1134"/>
        <w:gridCol w:w="1134"/>
        <w:gridCol w:w="1134"/>
      </w:tblGrid>
      <w:tr w:rsidR="00987B8E" w:rsidRPr="00987B8E" w14:paraId="5695FFE2" w14:textId="77777777" w:rsidTr="00DE6D15">
        <w:trPr>
          <w:gridAfter w:val="4"/>
          <w:wAfter w:w="4536" w:type="dxa"/>
          <w:trHeight w:val="630"/>
        </w:trPr>
        <w:tc>
          <w:tcPr>
            <w:tcW w:w="2405" w:type="dxa"/>
            <w:tcBorders>
              <w:top w:val="single" w:sz="4" w:space="0" w:color="auto"/>
              <w:left w:val="single" w:sz="4" w:space="0" w:color="auto"/>
              <w:bottom w:val="single" w:sz="4" w:space="0" w:color="auto"/>
              <w:right w:val="single" w:sz="4" w:space="0" w:color="auto"/>
            </w:tcBorders>
            <w:shd w:val="clear" w:color="auto" w:fill="auto"/>
            <w:hideMark/>
          </w:tcPr>
          <w:p w14:paraId="4586C0A4" w14:textId="77777777" w:rsidR="00987B8E" w:rsidRPr="00987B8E" w:rsidRDefault="00987B8E" w:rsidP="00987B8E">
            <w:pPr>
              <w:rPr>
                <w:rFonts w:ascii="Times New Roman" w:hAnsi="Times New Roman"/>
                <w:sz w:val="24"/>
                <w:szCs w:val="24"/>
              </w:rPr>
            </w:pPr>
            <w:r w:rsidRPr="00987B8E">
              <w:rPr>
                <w:rFonts w:ascii="Times New Roman" w:hAnsi="Times New Roman"/>
                <w:sz w:val="24"/>
                <w:szCs w:val="24"/>
              </w:rPr>
              <w:t>Наименование подпрограммы 3</w:t>
            </w:r>
          </w:p>
        </w:tc>
        <w:tc>
          <w:tcPr>
            <w:tcW w:w="7113" w:type="dxa"/>
            <w:gridSpan w:val="5"/>
            <w:tcBorders>
              <w:top w:val="single" w:sz="4" w:space="0" w:color="auto"/>
              <w:left w:val="nil"/>
              <w:bottom w:val="single" w:sz="4" w:space="0" w:color="auto"/>
              <w:right w:val="single" w:sz="4" w:space="0" w:color="auto"/>
            </w:tcBorders>
            <w:shd w:val="clear" w:color="auto" w:fill="auto"/>
            <w:hideMark/>
          </w:tcPr>
          <w:p w14:paraId="5D99210E" w14:textId="77777777" w:rsidR="00987B8E" w:rsidRPr="00987B8E" w:rsidRDefault="00987B8E" w:rsidP="00987B8E">
            <w:pPr>
              <w:rPr>
                <w:rFonts w:ascii="Times New Roman" w:hAnsi="Times New Roman"/>
                <w:sz w:val="24"/>
                <w:szCs w:val="24"/>
              </w:rPr>
            </w:pPr>
            <w:r w:rsidRPr="00987B8E">
              <w:rPr>
                <w:rFonts w:ascii="Times New Roman" w:hAnsi="Times New Roman"/>
                <w:sz w:val="24"/>
                <w:szCs w:val="24"/>
              </w:rPr>
              <w:t>Создание общественной (социальной) среды, благоприятной для развития бизнеса</w:t>
            </w:r>
          </w:p>
        </w:tc>
      </w:tr>
      <w:tr w:rsidR="00987B8E" w:rsidRPr="00987B8E" w14:paraId="4561CE6B" w14:textId="77777777" w:rsidTr="00DE6D15">
        <w:trPr>
          <w:gridAfter w:val="4"/>
          <w:wAfter w:w="4536" w:type="dxa"/>
          <w:trHeight w:val="630"/>
        </w:trPr>
        <w:tc>
          <w:tcPr>
            <w:tcW w:w="2405" w:type="dxa"/>
            <w:tcBorders>
              <w:top w:val="nil"/>
              <w:left w:val="single" w:sz="4" w:space="0" w:color="auto"/>
              <w:bottom w:val="single" w:sz="4" w:space="0" w:color="auto"/>
              <w:right w:val="single" w:sz="4" w:space="0" w:color="auto"/>
            </w:tcBorders>
            <w:shd w:val="clear" w:color="auto" w:fill="auto"/>
            <w:hideMark/>
          </w:tcPr>
          <w:p w14:paraId="53866D39" w14:textId="77777777" w:rsidR="00987B8E" w:rsidRPr="00987B8E" w:rsidRDefault="00987B8E" w:rsidP="00987B8E">
            <w:pPr>
              <w:rPr>
                <w:rFonts w:ascii="Times New Roman" w:hAnsi="Times New Roman"/>
                <w:sz w:val="24"/>
                <w:szCs w:val="24"/>
              </w:rPr>
            </w:pPr>
            <w:r w:rsidRPr="00987B8E">
              <w:rPr>
                <w:rFonts w:ascii="Times New Roman" w:hAnsi="Times New Roman"/>
                <w:sz w:val="24"/>
                <w:szCs w:val="24"/>
              </w:rPr>
              <w:t>Срок реализации подпрограммы 3</w:t>
            </w:r>
          </w:p>
        </w:tc>
        <w:tc>
          <w:tcPr>
            <w:tcW w:w="7113" w:type="dxa"/>
            <w:gridSpan w:val="5"/>
            <w:tcBorders>
              <w:top w:val="single" w:sz="4" w:space="0" w:color="auto"/>
              <w:left w:val="nil"/>
              <w:bottom w:val="single" w:sz="4" w:space="0" w:color="auto"/>
              <w:right w:val="single" w:sz="4" w:space="0" w:color="auto"/>
            </w:tcBorders>
            <w:shd w:val="clear" w:color="auto" w:fill="auto"/>
            <w:hideMark/>
          </w:tcPr>
          <w:p w14:paraId="671901AA" w14:textId="77777777" w:rsidR="00987B8E" w:rsidRPr="00987B8E" w:rsidRDefault="00987B8E" w:rsidP="00987B8E">
            <w:pPr>
              <w:rPr>
                <w:rFonts w:ascii="Times New Roman" w:hAnsi="Times New Roman"/>
                <w:sz w:val="24"/>
                <w:szCs w:val="24"/>
              </w:rPr>
            </w:pPr>
            <w:r w:rsidRPr="00987B8E">
              <w:rPr>
                <w:rFonts w:ascii="Times New Roman" w:hAnsi="Times New Roman"/>
                <w:sz w:val="24"/>
                <w:szCs w:val="24"/>
              </w:rPr>
              <w:t>2025 - 2027 годы</w:t>
            </w:r>
          </w:p>
        </w:tc>
      </w:tr>
      <w:tr w:rsidR="00987B8E" w:rsidRPr="00987B8E" w14:paraId="5DCCE74A" w14:textId="77777777" w:rsidTr="00DE6D15">
        <w:trPr>
          <w:gridAfter w:val="4"/>
          <w:wAfter w:w="4536" w:type="dxa"/>
          <w:trHeight w:val="1575"/>
        </w:trPr>
        <w:tc>
          <w:tcPr>
            <w:tcW w:w="2405" w:type="dxa"/>
            <w:tcBorders>
              <w:top w:val="nil"/>
              <w:left w:val="single" w:sz="4" w:space="0" w:color="auto"/>
              <w:bottom w:val="single" w:sz="4" w:space="0" w:color="auto"/>
              <w:right w:val="single" w:sz="4" w:space="0" w:color="auto"/>
            </w:tcBorders>
            <w:shd w:val="clear" w:color="auto" w:fill="auto"/>
            <w:hideMark/>
          </w:tcPr>
          <w:p w14:paraId="5438BBC8" w14:textId="77777777" w:rsidR="00987B8E" w:rsidRPr="00987B8E" w:rsidRDefault="00987B8E" w:rsidP="00987B8E">
            <w:pPr>
              <w:rPr>
                <w:rFonts w:ascii="Times New Roman" w:hAnsi="Times New Roman"/>
                <w:sz w:val="24"/>
                <w:szCs w:val="24"/>
              </w:rPr>
            </w:pPr>
            <w:r w:rsidRPr="00987B8E">
              <w:rPr>
                <w:rFonts w:ascii="Times New Roman" w:hAnsi="Times New Roman"/>
                <w:sz w:val="24"/>
                <w:szCs w:val="24"/>
              </w:rPr>
              <w:t xml:space="preserve">Ответственный исполнитель подпрограммы 3 (соисполнитель Программы) </w:t>
            </w:r>
          </w:p>
        </w:tc>
        <w:tc>
          <w:tcPr>
            <w:tcW w:w="7113" w:type="dxa"/>
            <w:gridSpan w:val="5"/>
            <w:tcBorders>
              <w:top w:val="single" w:sz="4" w:space="0" w:color="auto"/>
              <w:left w:val="nil"/>
              <w:bottom w:val="single" w:sz="4" w:space="0" w:color="auto"/>
              <w:right w:val="single" w:sz="4" w:space="0" w:color="auto"/>
            </w:tcBorders>
            <w:shd w:val="clear" w:color="auto" w:fill="auto"/>
            <w:hideMark/>
          </w:tcPr>
          <w:p w14:paraId="1F88CA7D" w14:textId="77777777" w:rsidR="00987B8E" w:rsidRPr="00987B8E" w:rsidRDefault="00987B8E" w:rsidP="00987B8E">
            <w:pPr>
              <w:rPr>
                <w:rFonts w:ascii="Times New Roman" w:hAnsi="Times New Roman"/>
                <w:sz w:val="24"/>
                <w:szCs w:val="24"/>
              </w:rPr>
            </w:pPr>
            <w:r w:rsidRPr="00987B8E">
              <w:rPr>
                <w:rFonts w:ascii="Times New Roman" w:hAnsi="Times New Roman"/>
                <w:sz w:val="24"/>
                <w:szCs w:val="24"/>
              </w:rPr>
              <w:t>Комитет экономического развития Администрации ЗАТО Северск</w:t>
            </w:r>
          </w:p>
        </w:tc>
      </w:tr>
      <w:tr w:rsidR="00987B8E" w:rsidRPr="00987B8E" w14:paraId="579954A9" w14:textId="77777777" w:rsidTr="00DE6D15">
        <w:trPr>
          <w:gridAfter w:val="4"/>
          <w:wAfter w:w="4536" w:type="dxa"/>
          <w:trHeight w:val="630"/>
        </w:trPr>
        <w:tc>
          <w:tcPr>
            <w:tcW w:w="2405" w:type="dxa"/>
            <w:tcBorders>
              <w:top w:val="nil"/>
              <w:left w:val="single" w:sz="4" w:space="0" w:color="auto"/>
              <w:bottom w:val="single" w:sz="4" w:space="0" w:color="auto"/>
              <w:right w:val="single" w:sz="4" w:space="0" w:color="auto"/>
            </w:tcBorders>
            <w:shd w:val="clear" w:color="auto" w:fill="auto"/>
            <w:hideMark/>
          </w:tcPr>
          <w:p w14:paraId="18D1DF79" w14:textId="77777777" w:rsidR="00987B8E" w:rsidRPr="00987B8E" w:rsidRDefault="00987B8E" w:rsidP="00987B8E">
            <w:pPr>
              <w:rPr>
                <w:rFonts w:ascii="Times New Roman" w:hAnsi="Times New Roman"/>
                <w:sz w:val="24"/>
                <w:szCs w:val="24"/>
              </w:rPr>
            </w:pPr>
            <w:r w:rsidRPr="00987B8E">
              <w:rPr>
                <w:rFonts w:ascii="Times New Roman" w:hAnsi="Times New Roman"/>
                <w:sz w:val="24"/>
                <w:szCs w:val="24"/>
              </w:rPr>
              <w:t>Участники подпрограммы 3</w:t>
            </w:r>
          </w:p>
        </w:tc>
        <w:tc>
          <w:tcPr>
            <w:tcW w:w="7113" w:type="dxa"/>
            <w:gridSpan w:val="5"/>
            <w:tcBorders>
              <w:top w:val="single" w:sz="4" w:space="0" w:color="auto"/>
              <w:left w:val="nil"/>
              <w:bottom w:val="single" w:sz="4" w:space="0" w:color="auto"/>
              <w:right w:val="single" w:sz="4" w:space="0" w:color="auto"/>
            </w:tcBorders>
            <w:shd w:val="clear" w:color="auto" w:fill="auto"/>
            <w:hideMark/>
          </w:tcPr>
          <w:p w14:paraId="4676D36A" w14:textId="77777777" w:rsidR="00987B8E" w:rsidRPr="00987B8E" w:rsidRDefault="007F3AF6" w:rsidP="00987B8E">
            <w:pPr>
              <w:rPr>
                <w:rFonts w:ascii="Times New Roman" w:hAnsi="Times New Roman"/>
                <w:sz w:val="24"/>
                <w:szCs w:val="24"/>
              </w:rPr>
            </w:pPr>
            <w:r>
              <w:rPr>
                <w:rFonts w:ascii="Times New Roman" w:hAnsi="Times New Roman"/>
                <w:sz w:val="24"/>
                <w:szCs w:val="24"/>
              </w:rPr>
              <w:t>Администрация ЗАТО Северск</w:t>
            </w:r>
          </w:p>
        </w:tc>
      </w:tr>
      <w:tr w:rsidR="00987B8E" w:rsidRPr="00987B8E" w14:paraId="69B74C98" w14:textId="77777777" w:rsidTr="00DE6D15">
        <w:trPr>
          <w:gridAfter w:val="4"/>
          <w:wAfter w:w="4536" w:type="dxa"/>
          <w:trHeight w:val="630"/>
        </w:trPr>
        <w:tc>
          <w:tcPr>
            <w:tcW w:w="2405" w:type="dxa"/>
            <w:tcBorders>
              <w:top w:val="nil"/>
              <w:left w:val="single" w:sz="4" w:space="0" w:color="auto"/>
              <w:bottom w:val="single" w:sz="4" w:space="0" w:color="auto"/>
              <w:right w:val="single" w:sz="4" w:space="0" w:color="auto"/>
            </w:tcBorders>
            <w:shd w:val="clear" w:color="auto" w:fill="auto"/>
            <w:hideMark/>
          </w:tcPr>
          <w:p w14:paraId="3051B85A" w14:textId="77777777" w:rsidR="00987B8E" w:rsidRPr="00987B8E" w:rsidRDefault="00987B8E" w:rsidP="00987B8E">
            <w:pPr>
              <w:rPr>
                <w:rFonts w:ascii="Times New Roman" w:hAnsi="Times New Roman"/>
                <w:sz w:val="24"/>
                <w:szCs w:val="24"/>
              </w:rPr>
            </w:pPr>
            <w:r w:rsidRPr="00987B8E">
              <w:rPr>
                <w:rFonts w:ascii="Times New Roman" w:hAnsi="Times New Roman"/>
                <w:sz w:val="24"/>
                <w:szCs w:val="24"/>
              </w:rPr>
              <w:t>Цель подпрограммы 3</w:t>
            </w:r>
          </w:p>
        </w:tc>
        <w:tc>
          <w:tcPr>
            <w:tcW w:w="7113" w:type="dxa"/>
            <w:gridSpan w:val="5"/>
            <w:tcBorders>
              <w:top w:val="single" w:sz="4" w:space="0" w:color="auto"/>
              <w:left w:val="nil"/>
              <w:bottom w:val="single" w:sz="4" w:space="0" w:color="auto"/>
              <w:right w:val="single" w:sz="4" w:space="0" w:color="auto"/>
            </w:tcBorders>
            <w:shd w:val="clear" w:color="auto" w:fill="auto"/>
            <w:hideMark/>
          </w:tcPr>
          <w:p w14:paraId="4A1A302F" w14:textId="77777777" w:rsidR="00987B8E" w:rsidRPr="00987B8E" w:rsidRDefault="00987B8E" w:rsidP="00987B8E">
            <w:pPr>
              <w:rPr>
                <w:rFonts w:ascii="Times New Roman" w:hAnsi="Times New Roman"/>
                <w:sz w:val="24"/>
                <w:szCs w:val="24"/>
              </w:rPr>
            </w:pPr>
            <w:r w:rsidRPr="00987B8E">
              <w:rPr>
                <w:rFonts w:ascii="Times New Roman" w:hAnsi="Times New Roman"/>
                <w:sz w:val="24"/>
                <w:szCs w:val="24"/>
              </w:rPr>
              <w:t>Обеспечение конструктивного взаимодействия органов власти, бизнеса, общества, популяризация предпринимательской деятельности</w:t>
            </w:r>
          </w:p>
        </w:tc>
      </w:tr>
      <w:tr w:rsidR="00987B8E" w:rsidRPr="00987B8E" w14:paraId="7C626022" w14:textId="77777777" w:rsidTr="00DE6D15">
        <w:trPr>
          <w:gridAfter w:val="4"/>
          <w:wAfter w:w="4536" w:type="dxa"/>
          <w:trHeight w:val="630"/>
        </w:trPr>
        <w:tc>
          <w:tcPr>
            <w:tcW w:w="2405" w:type="dxa"/>
            <w:vMerge w:val="restart"/>
            <w:tcBorders>
              <w:top w:val="nil"/>
              <w:left w:val="single" w:sz="4" w:space="0" w:color="auto"/>
              <w:bottom w:val="single" w:sz="4" w:space="0" w:color="000000"/>
              <w:right w:val="single" w:sz="4" w:space="0" w:color="auto"/>
            </w:tcBorders>
            <w:shd w:val="clear" w:color="auto" w:fill="auto"/>
            <w:hideMark/>
          </w:tcPr>
          <w:p w14:paraId="38025509" w14:textId="77777777" w:rsidR="00987B8E" w:rsidRPr="00987B8E" w:rsidRDefault="00987B8E" w:rsidP="00987B8E">
            <w:pPr>
              <w:rPr>
                <w:rFonts w:ascii="Times New Roman" w:hAnsi="Times New Roman"/>
                <w:sz w:val="24"/>
                <w:szCs w:val="24"/>
              </w:rPr>
            </w:pPr>
            <w:r w:rsidRPr="00987B8E">
              <w:rPr>
                <w:rFonts w:ascii="Times New Roman" w:hAnsi="Times New Roman"/>
                <w:sz w:val="24"/>
                <w:szCs w:val="24"/>
              </w:rPr>
              <w:t>Показатели цели подпрограммы 3 и их значения (по годам реализации)</w:t>
            </w:r>
          </w:p>
        </w:tc>
        <w:tc>
          <w:tcPr>
            <w:tcW w:w="2577" w:type="dxa"/>
            <w:tcBorders>
              <w:top w:val="nil"/>
              <w:left w:val="nil"/>
              <w:bottom w:val="single" w:sz="4" w:space="0" w:color="auto"/>
              <w:right w:val="single" w:sz="4" w:space="0" w:color="auto"/>
            </w:tcBorders>
            <w:shd w:val="clear" w:color="auto" w:fill="auto"/>
            <w:hideMark/>
          </w:tcPr>
          <w:p w14:paraId="4C8510BD" w14:textId="77777777" w:rsidR="00987B8E" w:rsidRPr="00987B8E" w:rsidRDefault="00987B8E" w:rsidP="00987B8E">
            <w:pPr>
              <w:jc w:val="center"/>
              <w:rPr>
                <w:rFonts w:ascii="Times New Roman" w:hAnsi="Times New Roman"/>
                <w:sz w:val="24"/>
                <w:szCs w:val="24"/>
              </w:rPr>
            </w:pPr>
            <w:r w:rsidRPr="00987B8E">
              <w:rPr>
                <w:rFonts w:ascii="Times New Roman" w:hAnsi="Times New Roman"/>
                <w:sz w:val="24"/>
                <w:szCs w:val="24"/>
              </w:rPr>
              <w:t xml:space="preserve">Показатели цели, </w:t>
            </w:r>
            <w:r w:rsidRPr="00987B8E">
              <w:rPr>
                <w:rFonts w:ascii="Times New Roman" w:hAnsi="Times New Roman"/>
                <w:sz w:val="24"/>
                <w:szCs w:val="24"/>
              </w:rPr>
              <w:br/>
              <w:t>единица измерения</w:t>
            </w:r>
          </w:p>
        </w:tc>
        <w:tc>
          <w:tcPr>
            <w:tcW w:w="1134" w:type="dxa"/>
            <w:tcBorders>
              <w:top w:val="nil"/>
              <w:left w:val="nil"/>
              <w:bottom w:val="single" w:sz="4" w:space="0" w:color="auto"/>
              <w:right w:val="single" w:sz="4" w:space="0" w:color="auto"/>
            </w:tcBorders>
            <w:shd w:val="clear" w:color="auto" w:fill="auto"/>
            <w:hideMark/>
          </w:tcPr>
          <w:p w14:paraId="27DFEDAA" w14:textId="77777777" w:rsidR="00987B8E" w:rsidRPr="00987B8E" w:rsidRDefault="00987B8E" w:rsidP="00987B8E">
            <w:pPr>
              <w:jc w:val="center"/>
              <w:rPr>
                <w:rFonts w:ascii="Times New Roman" w:hAnsi="Times New Roman"/>
                <w:sz w:val="24"/>
                <w:szCs w:val="24"/>
              </w:rPr>
            </w:pPr>
            <w:r w:rsidRPr="00987B8E">
              <w:rPr>
                <w:rFonts w:ascii="Times New Roman" w:hAnsi="Times New Roman"/>
                <w:sz w:val="24"/>
                <w:szCs w:val="24"/>
              </w:rPr>
              <w:t>2024 год</w:t>
            </w:r>
          </w:p>
        </w:tc>
        <w:tc>
          <w:tcPr>
            <w:tcW w:w="1134" w:type="dxa"/>
            <w:tcBorders>
              <w:top w:val="nil"/>
              <w:left w:val="nil"/>
              <w:bottom w:val="single" w:sz="4" w:space="0" w:color="auto"/>
              <w:right w:val="single" w:sz="4" w:space="0" w:color="auto"/>
            </w:tcBorders>
            <w:shd w:val="clear" w:color="auto" w:fill="auto"/>
            <w:hideMark/>
          </w:tcPr>
          <w:p w14:paraId="54AD65C7" w14:textId="77777777" w:rsidR="00987B8E" w:rsidRPr="00987B8E" w:rsidRDefault="00987B8E" w:rsidP="00987B8E">
            <w:pPr>
              <w:jc w:val="center"/>
              <w:rPr>
                <w:rFonts w:ascii="Times New Roman" w:hAnsi="Times New Roman"/>
                <w:sz w:val="24"/>
                <w:szCs w:val="24"/>
              </w:rPr>
            </w:pPr>
            <w:r w:rsidRPr="00987B8E">
              <w:rPr>
                <w:rFonts w:ascii="Times New Roman" w:hAnsi="Times New Roman"/>
                <w:sz w:val="24"/>
                <w:szCs w:val="24"/>
              </w:rPr>
              <w:t>2025 год</w:t>
            </w:r>
          </w:p>
        </w:tc>
        <w:tc>
          <w:tcPr>
            <w:tcW w:w="1134" w:type="dxa"/>
            <w:tcBorders>
              <w:top w:val="nil"/>
              <w:left w:val="nil"/>
              <w:bottom w:val="single" w:sz="4" w:space="0" w:color="auto"/>
              <w:right w:val="single" w:sz="4" w:space="0" w:color="auto"/>
            </w:tcBorders>
            <w:shd w:val="clear" w:color="auto" w:fill="auto"/>
            <w:hideMark/>
          </w:tcPr>
          <w:p w14:paraId="1B266706" w14:textId="77777777" w:rsidR="00987B8E" w:rsidRPr="00987B8E" w:rsidRDefault="00987B8E" w:rsidP="00987B8E">
            <w:pPr>
              <w:jc w:val="center"/>
              <w:rPr>
                <w:rFonts w:ascii="Times New Roman" w:hAnsi="Times New Roman"/>
                <w:sz w:val="24"/>
                <w:szCs w:val="24"/>
              </w:rPr>
            </w:pPr>
            <w:r w:rsidRPr="00987B8E">
              <w:rPr>
                <w:rFonts w:ascii="Times New Roman" w:hAnsi="Times New Roman"/>
                <w:sz w:val="24"/>
                <w:szCs w:val="24"/>
              </w:rPr>
              <w:t>2026 год</w:t>
            </w:r>
          </w:p>
        </w:tc>
        <w:tc>
          <w:tcPr>
            <w:tcW w:w="1134" w:type="dxa"/>
            <w:tcBorders>
              <w:top w:val="nil"/>
              <w:left w:val="nil"/>
              <w:bottom w:val="single" w:sz="4" w:space="0" w:color="auto"/>
              <w:right w:val="single" w:sz="4" w:space="0" w:color="auto"/>
            </w:tcBorders>
            <w:shd w:val="clear" w:color="auto" w:fill="auto"/>
            <w:hideMark/>
          </w:tcPr>
          <w:p w14:paraId="2B4B21F4" w14:textId="77777777" w:rsidR="00987B8E" w:rsidRPr="00987B8E" w:rsidRDefault="00987B8E" w:rsidP="00987B8E">
            <w:pPr>
              <w:jc w:val="center"/>
              <w:rPr>
                <w:rFonts w:ascii="Times New Roman" w:hAnsi="Times New Roman"/>
                <w:sz w:val="24"/>
                <w:szCs w:val="24"/>
              </w:rPr>
            </w:pPr>
            <w:r w:rsidRPr="00987B8E">
              <w:rPr>
                <w:rFonts w:ascii="Times New Roman" w:hAnsi="Times New Roman"/>
                <w:sz w:val="24"/>
                <w:szCs w:val="24"/>
              </w:rPr>
              <w:t>2027 год</w:t>
            </w:r>
          </w:p>
        </w:tc>
      </w:tr>
      <w:tr w:rsidR="00987B8E" w:rsidRPr="00987B8E" w14:paraId="0EBAB6CC" w14:textId="77777777" w:rsidTr="00DE6D15">
        <w:trPr>
          <w:gridAfter w:val="4"/>
          <w:wAfter w:w="4536" w:type="dxa"/>
          <w:trHeight w:val="1575"/>
        </w:trPr>
        <w:tc>
          <w:tcPr>
            <w:tcW w:w="2405" w:type="dxa"/>
            <w:vMerge/>
            <w:tcBorders>
              <w:top w:val="nil"/>
              <w:left w:val="single" w:sz="4" w:space="0" w:color="auto"/>
              <w:bottom w:val="single" w:sz="4" w:space="0" w:color="000000"/>
              <w:right w:val="single" w:sz="4" w:space="0" w:color="auto"/>
            </w:tcBorders>
            <w:vAlign w:val="center"/>
            <w:hideMark/>
          </w:tcPr>
          <w:p w14:paraId="650EF807" w14:textId="77777777" w:rsidR="00987B8E" w:rsidRPr="00987B8E" w:rsidRDefault="00987B8E" w:rsidP="00987B8E">
            <w:pPr>
              <w:rPr>
                <w:rFonts w:ascii="Times New Roman" w:hAnsi="Times New Roman"/>
                <w:sz w:val="24"/>
                <w:szCs w:val="24"/>
              </w:rPr>
            </w:pPr>
          </w:p>
        </w:tc>
        <w:tc>
          <w:tcPr>
            <w:tcW w:w="2577" w:type="dxa"/>
            <w:tcBorders>
              <w:top w:val="nil"/>
              <w:left w:val="nil"/>
              <w:bottom w:val="single" w:sz="4" w:space="0" w:color="auto"/>
              <w:right w:val="single" w:sz="4" w:space="0" w:color="auto"/>
            </w:tcBorders>
            <w:shd w:val="clear" w:color="auto" w:fill="auto"/>
            <w:hideMark/>
          </w:tcPr>
          <w:p w14:paraId="0A4E122B" w14:textId="77777777" w:rsidR="00987B8E" w:rsidRPr="00987B8E" w:rsidRDefault="00987B8E" w:rsidP="00987B8E">
            <w:pPr>
              <w:rPr>
                <w:rFonts w:ascii="Times New Roman" w:hAnsi="Times New Roman"/>
                <w:sz w:val="24"/>
                <w:szCs w:val="24"/>
              </w:rPr>
            </w:pPr>
            <w:r w:rsidRPr="00987B8E">
              <w:rPr>
                <w:rFonts w:ascii="Times New Roman" w:hAnsi="Times New Roman"/>
                <w:sz w:val="24"/>
                <w:szCs w:val="24"/>
              </w:rPr>
              <w:t>1. Количество мероприятий, направленных на повышение имиджа предпринимательской деятельности, ед</w:t>
            </w:r>
          </w:p>
        </w:tc>
        <w:tc>
          <w:tcPr>
            <w:tcW w:w="1134" w:type="dxa"/>
            <w:tcBorders>
              <w:top w:val="nil"/>
              <w:left w:val="nil"/>
              <w:bottom w:val="single" w:sz="4" w:space="0" w:color="auto"/>
              <w:right w:val="single" w:sz="4" w:space="0" w:color="auto"/>
            </w:tcBorders>
            <w:shd w:val="clear" w:color="auto" w:fill="auto"/>
            <w:hideMark/>
          </w:tcPr>
          <w:p w14:paraId="701BA521" w14:textId="77777777" w:rsidR="00987B8E" w:rsidRPr="00987B8E" w:rsidRDefault="00242367" w:rsidP="00987B8E">
            <w:pPr>
              <w:jc w:val="center"/>
              <w:rPr>
                <w:rFonts w:ascii="Times New Roman" w:hAnsi="Times New Roman"/>
                <w:sz w:val="24"/>
                <w:szCs w:val="24"/>
              </w:rPr>
            </w:pPr>
            <w:r>
              <w:rPr>
                <w:rFonts w:ascii="Times New Roman" w:hAnsi="Times New Roman"/>
                <w:sz w:val="24"/>
                <w:szCs w:val="24"/>
              </w:rPr>
              <w:t>5</w:t>
            </w:r>
          </w:p>
        </w:tc>
        <w:tc>
          <w:tcPr>
            <w:tcW w:w="1134" w:type="dxa"/>
            <w:tcBorders>
              <w:top w:val="nil"/>
              <w:left w:val="nil"/>
              <w:bottom w:val="single" w:sz="4" w:space="0" w:color="auto"/>
              <w:right w:val="single" w:sz="4" w:space="0" w:color="auto"/>
            </w:tcBorders>
            <w:shd w:val="clear" w:color="auto" w:fill="auto"/>
            <w:hideMark/>
          </w:tcPr>
          <w:p w14:paraId="6F9AD4F4" w14:textId="77777777" w:rsidR="00987B8E" w:rsidRPr="00987B8E" w:rsidRDefault="006A6C17" w:rsidP="00987B8E">
            <w:pPr>
              <w:jc w:val="center"/>
              <w:rPr>
                <w:rFonts w:ascii="Times New Roman" w:hAnsi="Times New Roman"/>
                <w:sz w:val="24"/>
                <w:szCs w:val="24"/>
              </w:rPr>
            </w:pPr>
            <w:r>
              <w:rPr>
                <w:rFonts w:ascii="Times New Roman" w:hAnsi="Times New Roman"/>
                <w:sz w:val="24"/>
                <w:szCs w:val="24"/>
              </w:rPr>
              <w:t>3</w:t>
            </w:r>
          </w:p>
        </w:tc>
        <w:tc>
          <w:tcPr>
            <w:tcW w:w="1134" w:type="dxa"/>
            <w:tcBorders>
              <w:top w:val="nil"/>
              <w:left w:val="nil"/>
              <w:bottom w:val="single" w:sz="4" w:space="0" w:color="auto"/>
              <w:right w:val="single" w:sz="4" w:space="0" w:color="auto"/>
            </w:tcBorders>
            <w:shd w:val="clear" w:color="auto" w:fill="auto"/>
            <w:hideMark/>
          </w:tcPr>
          <w:p w14:paraId="21E8791F" w14:textId="77777777" w:rsidR="00987B8E" w:rsidRPr="00987B8E" w:rsidRDefault="006406F9" w:rsidP="00987B8E">
            <w:pPr>
              <w:jc w:val="center"/>
              <w:rPr>
                <w:rFonts w:ascii="Times New Roman" w:hAnsi="Times New Roman"/>
                <w:sz w:val="24"/>
                <w:szCs w:val="24"/>
              </w:rPr>
            </w:pPr>
            <w:r>
              <w:rPr>
                <w:rFonts w:ascii="Times New Roman" w:hAnsi="Times New Roman"/>
                <w:sz w:val="24"/>
                <w:szCs w:val="24"/>
              </w:rPr>
              <w:t>2</w:t>
            </w:r>
          </w:p>
        </w:tc>
        <w:tc>
          <w:tcPr>
            <w:tcW w:w="1134" w:type="dxa"/>
            <w:tcBorders>
              <w:top w:val="nil"/>
              <w:left w:val="nil"/>
              <w:bottom w:val="single" w:sz="4" w:space="0" w:color="auto"/>
              <w:right w:val="single" w:sz="4" w:space="0" w:color="auto"/>
            </w:tcBorders>
            <w:shd w:val="clear" w:color="auto" w:fill="auto"/>
            <w:hideMark/>
          </w:tcPr>
          <w:p w14:paraId="6E7B6410" w14:textId="77777777" w:rsidR="00987B8E" w:rsidRPr="00987B8E" w:rsidRDefault="006406F9" w:rsidP="00987B8E">
            <w:pPr>
              <w:jc w:val="center"/>
              <w:rPr>
                <w:rFonts w:ascii="Times New Roman" w:hAnsi="Times New Roman"/>
                <w:sz w:val="24"/>
                <w:szCs w:val="24"/>
              </w:rPr>
            </w:pPr>
            <w:r>
              <w:rPr>
                <w:rFonts w:ascii="Times New Roman" w:hAnsi="Times New Roman"/>
                <w:sz w:val="24"/>
                <w:szCs w:val="24"/>
              </w:rPr>
              <w:t>2</w:t>
            </w:r>
          </w:p>
        </w:tc>
      </w:tr>
      <w:tr w:rsidR="00024F73" w:rsidRPr="00987B8E" w14:paraId="74A084F5" w14:textId="77777777" w:rsidTr="004A7FFA">
        <w:trPr>
          <w:gridAfter w:val="4"/>
          <w:wAfter w:w="4536" w:type="dxa"/>
          <w:trHeight w:val="833"/>
        </w:trPr>
        <w:tc>
          <w:tcPr>
            <w:tcW w:w="2405" w:type="dxa"/>
            <w:vMerge w:val="restart"/>
            <w:tcBorders>
              <w:top w:val="nil"/>
              <w:left w:val="single" w:sz="4" w:space="0" w:color="auto"/>
              <w:right w:val="single" w:sz="4" w:space="0" w:color="auto"/>
            </w:tcBorders>
            <w:shd w:val="clear" w:color="auto" w:fill="auto"/>
            <w:hideMark/>
          </w:tcPr>
          <w:p w14:paraId="2C0362B0" w14:textId="77777777" w:rsidR="00024F73" w:rsidRPr="00987B8E" w:rsidRDefault="00024F73" w:rsidP="00987B8E">
            <w:pPr>
              <w:rPr>
                <w:rFonts w:ascii="Times New Roman" w:hAnsi="Times New Roman"/>
                <w:sz w:val="24"/>
                <w:szCs w:val="24"/>
              </w:rPr>
            </w:pPr>
            <w:r w:rsidRPr="00987B8E">
              <w:rPr>
                <w:rFonts w:ascii="Times New Roman" w:hAnsi="Times New Roman"/>
                <w:sz w:val="24"/>
                <w:szCs w:val="24"/>
              </w:rPr>
              <w:t>Задачи подпрограммы 3</w:t>
            </w:r>
          </w:p>
        </w:tc>
        <w:tc>
          <w:tcPr>
            <w:tcW w:w="7113" w:type="dxa"/>
            <w:gridSpan w:val="5"/>
            <w:tcBorders>
              <w:top w:val="single" w:sz="4" w:space="0" w:color="auto"/>
              <w:left w:val="nil"/>
              <w:right w:val="single" w:sz="4" w:space="0" w:color="auto"/>
            </w:tcBorders>
            <w:shd w:val="clear" w:color="auto" w:fill="auto"/>
            <w:hideMark/>
          </w:tcPr>
          <w:p w14:paraId="18EDC4B8" w14:textId="77777777" w:rsidR="00024F73" w:rsidRPr="00987B8E" w:rsidRDefault="00024F73" w:rsidP="00024F73">
            <w:pPr>
              <w:rPr>
                <w:rFonts w:ascii="Times New Roman" w:hAnsi="Times New Roman"/>
                <w:sz w:val="24"/>
                <w:szCs w:val="24"/>
              </w:rPr>
            </w:pPr>
            <w:r w:rsidRPr="00987B8E">
              <w:rPr>
                <w:rFonts w:ascii="Times New Roman" w:hAnsi="Times New Roman"/>
                <w:sz w:val="24"/>
                <w:szCs w:val="24"/>
              </w:rPr>
              <w:t>1. Создание и обеспечение функционирования институтов взаимодействия общества, бизнеса, органов местного самоуправления</w:t>
            </w:r>
          </w:p>
        </w:tc>
      </w:tr>
      <w:tr w:rsidR="00024F73" w:rsidRPr="00987B8E" w14:paraId="7ACA2BFE" w14:textId="77777777" w:rsidTr="00024F73">
        <w:trPr>
          <w:gridAfter w:val="4"/>
          <w:wAfter w:w="4536" w:type="dxa"/>
          <w:trHeight w:val="832"/>
        </w:trPr>
        <w:tc>
          <w:tcPr>
            <w:tcW w:w="2405" w:type="dxa"/>
            <w:vMerge/>
            <w:tcBorders>
              <w:left w:val="single" w:sz="4" w:space="0" w:color="auto"/>
              <w:bottom w:val="single" w:sz="4" w:space="0" w:color="auto"/>
              <w:right w:val="single" w:sz="4" w:space="0" w:color="auto"/>
            </w:tcBorders>
            <w:shd w:val="clear" w:color="auto" w:fill="auto"/>
          </w:tcPr>
          <w:p w14:paraId="4D199B19" w14:textId="77777777" w:rsidR="00024F73" w:rsidRPr="00987B8E" w:rsidRDefault="00024F73" w:rsidP="00987B8E">
            <w:pPr>
              <w:rPr>
                <w:rFonts w:ascii="Times New Roman" w:hAnsi="Times New Roman"/>
                <w:sz w:val="24"/>
                <w:szCs w:val="24"/>
              </w:rPr>
            </w:pPr>
          </w:p>
        </w:tc>
        <w:tc>
          <w:tcPr>
            <w:tcW w:w="7113" w:type="dxa"/>
            <w:gridSpan w:val="5"/>
            <w:tcBorders>
              <w:top w:val="single" w:sz="4" w:space="0" w:color="auto"/>
              <w:left w:val="nil"/>
              <w:right w:val="single" w:sz="4" w:space="0" w:color="auto"/>
            </w:tcBorders>
            <w:shd w:val="clear" w:color="auto" w:fill="auto"/>
          </w:tcPr>
          <w:p w14:paraId="6A5FDDBB" w14:textId="77777777" w:rsidR="00024F73" w:rsidRPr="00987B8E" w:rsidRDefault="00024F73" w:rsidP="00987B8E">
            <w:pPr>
              <w:rPr>
                <w:rFonts w:ascii="Times New Roman" w:hAnsi="Times New Roman"/>
                <w:sz w:val="24"/>
                <w:szCs w:val="24"/>
              </w:rPr>
            </w:pPr>
            <w:r w:rsidRPr="00987B8E">
              <w:rPr>
                <w:rFonts w:ascii="Times New Roman" w:hAnsi="Times New Roman"/>
                <w:sz w:val="24"/>
                <w:szCs w:val="24"/>
              </w:rPr>
              <w:t>2.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w:t>
            </w:r>
          </w:p>
        </w:tc>
      </w:tr>
      <w:tr w:rsidR="00024F73" w:rsidRPr="00987B8E" w14:paraId="6706D2B8" w14:textId="77777777" w:rsidTr="004A7FFA">
        <w:trPr>
          <w:trHeight w:val="273"/>
        </w:trPr>
        <w:tc>
          <w:tcPr>
            <w:tcW w:w="2405" w:type="dxa"/>
            <w:vMerge w:val="restart"/>
            <w:tcBorders>
              <w:top w:val="single" w:sz="4" w:space="0" w:color="auto"/>
              <w:left w:val="single" w:sz="4" w:space="0" w:color="auto"/>
              <w:right w:val="single" w:sz="4" w:space="0" w:color="auto"/>
            </w:tcBorders>
            <w:shd w:val="clear" w:color="auto" w:fill="auto"/>
          </w:tcPr>
          <w:p w14:paraId="3906A00B" w14:textId="77777777" w:rsidR="00024F73" w:rsidRPr="00987B8E" w:rsidRDefault="00024F73" w:rsidP="00DE6D15">
            <w:pPr>
              <w:rPr>
                <w:rFonts w:ascii="Times New Roman" w:hAnsi="Times New Roman"/>
                <w:sz w:val="24"/>
                <w:szCs w:val="24"/>
              </w:rPr>
            </w:pPr>
            <w:r w:rsidRPr="00987B8E">
              <w:rPr>
                <w:rFonts w:ascii="Times New Roman" w:hAnsi="Times New Roman"/>
                <w:sz w:val="24"/>
                <w:szCs w:val="24"/>
              </w:rPr>
              <w:t>Объем</w:t>
            </w:r>
          </w:p>
          <w:p w14:paraId="4E3687B5" w14:textId="77777777" w:rsidR="00024F73" w:rsidRPr="00987B8E" w:rsidRDefault="00024F73" w:rsidP="00DE6D15">
            <w:pPr>
              <w:rPr>
                <w:rFonts w:ascii="Times New Roman" w:hAnsi="Times New Roman"/>
                <w:sz w:val="24"/>
                <w:szCs w:val="24"/>
              </w:rPr>
            </w:pPr>
            <w:r w:rsidRPr="00987B8E">
              <w:rPr>
                <w:rFonts w:ascii="Times New Roman" w:hAnsi="Times New Roman"/>
                <w:sz w:val="24"/>
                <w:szCs w:val="24"/>
              </w:rPr>
              <w:t xml:space="preserve">финансирования </w:t>
            </w:r>
          </w:p>
          <w:p w14:paraId="1D01100F" w14:textId="77777777" w:rsidR="00024F73" w:rsidRPr="00987B8E" w:rsidRDefault="00024F73" w:rsidP="00DE6D15">
            <w:pPr>
              <w:rPr>
                <w:rFonts w:ascii="Times New Roman" w:hAnsi="Times New Roman"/>
                <w:sz w:val="24"/>
                <w:szCs w:val="24"/>
              </w:rPr>
            </w:pPr>
            <w:r w:rsidRPr="00987B8E">
              <w:rPr>
                <w:rFonts w:ascii="Times New Roman" w:hAnsi="Times New Roman"/>
                <w:sz w:val="24"/>
                <w:szCs w:val="24"/>
              </w:rPr>
              <w:t>подпрограммы 3, всего, в т.ч. по годам ее реализации, тыс. руб.</w:t>
            </w:r>
          </w:p>
        </w:tc>
        <w:tc>
          <w:tcPr>
            <w:tcW w:w="7113" w:type="dxa"/>
            <w:gridSpan w:val="5"/>
            <w:tcBorders>
              <w:top w:val="single" w:sz="4" w:space="0" w:color="auto"/>
              <w:left w:val="nil"/>
              <w:bottom w:val="single" w:sz="4" w:space="0" w:color="auto"/>
              <w:right w:val="single" w:sz="4" w:space="0" w:color="auto"/>
            </w:tcBorders>
            <w:shd w:val="clear" w:color="auto" w:fill="auto"/>
          </w:tcPr>
          <w:p w14:paraId="4CD1D91A" w14:textId="77777777" w:rsidR="00024F73" w:rsidRPr="00987B8E" w:rsidRDefault="00024F73" w:rsidP="00DE6D15">
            <w:pPr>
              <w:jc w:val="center"/>
              <w:rPr>
                <w:rFonts w:ascii="Times New Roman" w:hAnsi="Times New Roman"/>
                <w:sz w:val="24"/>
                <w:szCs w:val="24"/>
              </w:rPr>
            </w:pPr>
            <w:r w:rsidRPr="00987B8E">
              <w:rPr>
                <w:rFonts w:ascii="Times New Roman" w:hAnsi="Times New Roman"/>
                <w:sz w:val="24"/>
                <w:szCs w:val="24"/>
              </w:rPr>
              <w:t>Источники</w:t>
            </w:r>
          </w:p>
        </w:tc>
        <w:tc>
          <w:tcPr>
            <w:tcW w:w="1134" w:type="dxa"/>
          </w:tcPr>
          <w:p w14:paraId="2982A97E" w14:textId="77777777" w:rsidR="00024F73" w:rsidRPr="00987B8E" w:rsidRDefault="00024F73" w:rsidP="00DE6D15">
            <w:pPr>
              <w:jc w:val="center"/>
              <w:rPr>
                <w:rFonts w:ascii="Times New Roman" w:hAnsi="Times New Roman"/>
                <w:sz w:val="24"/>
                <w:szCs w:val="24"/>
              </w:rPr>
            </w:pPr>
          </w:p>
        </w:tc>
        <w:tc>
          <w:tcPr>
            <w:tcW w:w="1134" w:type="dxa"/>
          </w:tcPr>
          <w:p w14:paraId="14AD0198" w14:textId="77777777" w:rsidR="00024F73" w:rsidRPr="00987B8E" w:rsidRDefault="00024F73" w:rsidP="00DE6D15">
            <w:pPr>
              <w:jc w:val="center"/>
              <w:rPr>
                <w:rFonts w:ascii="Times New Roman" w:hAnsi="Times New Roman"/>
                <w:sz w:val="24"/>
                <w:szCs w:val="24"/>
              </w:rPr>
            </w:pPr>
            <w:r w:rsidRPr="00987B8E">
              <w:rPr>
                <w:rFonts w:ascii="Times New Roman" w:hAnsi="Times New Roman"/>
                <w:sz w:val="24"/>
                <w:szCs w:val="24"/>
              </w:rPr>
              <w:t>2025 год</w:t>
            </w:r>
          </w:p>
        </w:tc>
        <w:tc>
          <w:tcPr>
            <w:tcW w:w="1134" w:type="dxa"/>
          </w:tcPr>
          <w:p w14:paraId="4C22EE3F" w14:textId="77777777" w:rsidR="00024F73" w:rsidRPr="00987B8E" w:rsidRDefault="00024F73" w:rsidP="00DE6D15">
            <w:pPr>
              <w:jc w:val="center"/>
              <w:rPr>
                <w:rFonts w:ascii="Times New Roman" w:hAnsi="Times New Roman"/>
                <w:sz w:val="24"/>
                <w:szCs w:val="24"/>
              </w:rPr>
            </w:pPr>
            <w:r w:rsidRPr="00987B8E">
              <w:rPr>
                <w:rFonts w:ascii="Times New Roman" w:hAnsi="Times New Roman"/>
                <w:sz w:val="24"/>
                <w:szCs w:val="24"/>
              </w:rPr>
              <w:t>2026 год</w:t>
            </w:r>
          </w:p>
        </w:tc>
        <w:tc>
          <w:tcPr>
            <w:tcW w:w="1134" w:type="dxa"/>
          </w:tcPr>
          <w:p w14:paraId="731AD268" w14:textId="77777777" w:rsidR="00024F73" w:rsidRPr="00987B8E" w:rsidRDefault="00024F73" w:rsidP="00DE6D15">
            <w:pPr>
              <w:jc w:val="center"/>
              <w:rPr>
                <w:rFonts w:ascii="Times New Roman" w:hAnsi="Times New Roman"/>
                <w:sz w:val="24"/>
                <w:szCs w:val="24"/>
              </w:rPr>
            </w:pPr>
            <w:r w:rsidRPr="00987B8E">
              <w:rPr>
                <w:rFonts w:ascii="Times New Roman" w:hAnsi="Times New Roman"/>
                <w:sz w:val="24"/>
                <w:szCs w:val="24"/>
              </w:rPr>
              <w:t>2027 год</w:t>
            </w:r>
          </w:p>
        </w:tc>
      </w:tr>
      <w:tr w:rsidR="00024F73" w:rsidRPr="00987B8E" w14:paraId="56F24200" w14:textId="77777777" w:rsidTr="004A7FFA">
        <w:trPr>
          <w:gridAfter w:val="4"/>
          <w:wAfter w:w="4536" w:type="dxa"/>
          <w:trHeight w:val="131"/>
        </w:trPr>
        <w:tc>
          <w:tcPr>
            <w:tcW w:w="2405" w:type="dxa"/>
            <w:vMerge/>
            <w:tcBorders>
              <w:left w:val="single" w:sz="4" w:space="0" w:color="auto"/>
              <w:right w:val="single" w:sz="4" w:space="0" w:color="auto"/>
            </w:tcBorders>
            <w:shd w:val="clear" w:color="auto" w:fill="auto"/>
            <w:hideMark/>
          </w:tcPr>
          <w:p w14:paraId="0BCECF43" w14:textId="77777777" w:rsidR="00024F73" w:rsidRPr="00987B8E" w:rsidRDefault="00024F73" w:rsidP="00DE6D15">
            <w:pPr>
              <w:rPr>
                <w:rFonts w:ascii="Times New Roman" w:hAnsi="Times New Roman"/>
                <w:sz w:val="24"/>
                <w:szCs w:val="24"/>
              </w:rPr>
            </w:pPr>
          </w:p>
        </w:tc>
        <w:tc>
          <w:tcPr>
            <w:tcW w:w="2577" w:type="dxa"/>
            <w:tcBorders>
              <w:top w:val="single" w:sz="4" w:space="0" w:color="auto"/>
              <w:left w:val="nil"/>
              <w:bottom w:val="single" w:sz="4" w:space="0" w:color="auto"/>
              <w:right w:val="single" w:sz="4" w:space="0" w:color="auto"/>
            </w:tcBorders>
            <w:shd w:val="clear" w:color="auto" w:fill="auto"/>
          </w:tcPr>
          <w:p w14:paraId="17F1FED4" w14:textId="77777777" w:rsidR="00024F73" w:rsidRPr="00987B8E" w:rsidRDefault="00024F73" w:rsidP="00DE6D15">
            <w:pPr>
              <w:rPr>
                <w:rFonts w:ascii="Times New Roman" w:hAnsi="Times New Roman"/>
                <w:sz w:val="24"/>
                <w:szCs w:val="24"/>
              </w:rPr>
            </w:pPr>
            <w:r w:rsidRPr="00987B8E">
              <w:rPr>
                <w:rFonts w:ascii="Times New Roman" w:hAnsi="Times New Roman"/>
                <w:sz w:val="24"/>
                <w:szCs w:val="24"/>
              </w:rPr>
              <w:t>Местный бюджет</w:t>
            </w:r>
          </w:p>
        </w:tc>
        <w:tc>
          <w:tcPr>
            <w:tcW w:w="1134" w:type="dxa"/>
            <w:tcBorders>
              <w:top w:val="single" w:sz="4" w:space="0" w:color="auto"/>
              <w:left w:val="nil"/>
              <w:bottom w:val="single" w:sz="4" w:space="0" w:color="auto"/>
              <w:right w:val="single" w:sz="4" w:space="0" w:color="auto"/>
            </w:tcBorders>
            <w:shd w:val="clear" w:color="auto" w:fill="auto"/>
          </w:tcPr>
          <w:p w14:paraId="39C9DB6A" w14:textId="77777777" w:rsidR="00024F73" w:rsidRPr="00987B8E" w:rsidRDefault="00904A3C" w:rsidP="00DE6D15">
            <w:pPr>
              <w:jc w:val="right"/>
              <w:rPr>
                <w:rFonts w:ascii="Times New Roman" w:hAnsi="Times New Roman"/>
                <w:sz w:val="24"/>
                <w:szCs w:val="24"/>
              </w:rPr>
            </w:pPr>
            <w:r>
              <w:rPr>
                <w:rFonts w:ascii="Times New Roman" w:hAnsi="Times New Roman"/>
                <w:sz w:val="24"/>
                <w:szCs w:val="24"/>
              </w:rPr>
              <w:t>154,92</w:t>
            </w:r>
          </w:p>
        </w:tc>
        <w:tc>
          <w:tcPr>
            <w:tcW w:w="1134" w:type="dxa"/>
            <w:tcBorders>
              <w:top w:val="single" w:sz="4" w:space="0" w:color="auto"/>
              <w:left w:val="nil"/>
              <w:bottom w:val="single" w:sz="4" w:space="0" w:color="auto"/>
              <w:right w:val="single" w:sz="4" w:space="0" w:color="auto"/>
            </w:tcBorders>
            <w:shd w:val="clear" w:color="auto" w:fill="auto"/>
          </w:tcPr>
          <w:p w14:paraId="0FF34787" w14:textId="77777777" w:rsidR="00024F73" w:rsidRPr="00987B8E" w:rsidRDefault="00904A3C" w:rsidP="00DE6D15">
            <w:pPr>
              <w:jc w:val="right"/>
              <w:rPr>
                <w:rFonts w:ascii="Times New Roman" w:hAnsi="Times New Roman"/>
                <w:sz w:val="24"/>
                <w:szCs w:val="24"/>
              </w:rPr>
            </w:pPr>
            <w:r>
              <w:rPr>
                <w:rFonts w:ascii="Times New Roman" w:hAnsi="Times New Roman"/>
                <w:sz w:val="24"/>
                <w:szCs w:val="24"/>
              </w:rPr>
              <w:t>154,92</w:t>
            </w:r>
          </w:p>
        </w:tc>
        <w:tc>
          <w:tcPr>
            <w:tcW w:w="1134" w:type="dxa"/>
            <w:tcBorders>
              <w:top w:val="single" w:sz="4" w:space="0" w:color="auto"/>
              <w:left w:val="nil"/>
              <w:bottom w:val="single" w:sz="4" w:space="0" w:color="auto"/>
              <w:right w:val="single" w:sz="4" w:space="0" w:color="auto"/>
            </w:tcBorders>
            <w:shd w:val="clear" w:color="auto" w:fill="auto"/>
          </w:tcPr>
          <w:p w14:paraId="030BCD9B" w14:textId="77777777" w:rsidR="00024F73" w:rsidRPr="00987B8E" w:rsidRDefault="00024F73" w:rsidP="00DE6D15">
            <w:pPr>
              <w:jc w:val="right"/>
              <w:rPr>
                <w:rFonts w:ascii="Times New Roman" w:hAnsi="Times New Roman"/>
                <w:sz w:val="24"/>
                <w:szCs w:val="24"/>
              </w:rPr>
            </w:pPr>
            <w:r w:rsidRPr="00987B8E">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tcPr>
          <w:p w14:paraId="76DB5253" w14:textId="77777777" w:rsidR="00024F73" w:rsidRPr="00987B8E" w:rsidRDefault="00024F73" w:rsidP="00DE6D15">
            <w:pPr>
              <w:jc w:val="right"/>
              <w:rPr>
                <w:rFonts w:ascii="Times New Roman" w:hAnsi="Times New Roman"/>
                <w:sz w:val="24"/>
                <w:szCs w:val="24"/>
              </w:rPr>
            </w:pPr>
            <w:r w:rsidRPr="00987B8E">
              <w:rPr>
                <w:rFonts w:ascii="Times New Roman" w:hAnsi="Times New Roman"/>
                <w:sz w:val="24"/>
                <w:szCs w:val="24"/>
              </w:rPr>
              <w:t>0,00</w:t>
            </w:r>
          </w:p>
        </w:tc>
      </w:tr>
      <w:tr w:rsidR="00024F73" w:rsidRPr="00987B8E" w14:paraId="7E726171" w14:textId="77777777" w:rsidTr="004A7FFA">
        <w:trPr>
          <w:gridAfter w:val="4"/>
          <w:wAfter w:w="4536" w:type="dxa"/>
          <w:trHeight w:val="315"/>
        </w:trPr>
        <w:tc>
          <w:tcPr>
            <w:tcW w:w="2405" w:type="dxa"/>
            <w:vMerge/>
            <w:tcBorders>
              <w:left w:val="single" w:sz="4" w:space="0" w:color="auto"/>
              <w:right w:val="single" w:sz="4" w:space="0" w:color="auto"/>
            </w:tcBorders>
            <w:shd w:val="clear" w:color="auto" w:fill="auto"/>
            <w:hideMark/>
          </w:tcPr>
          <w:p w14:paraId="26DAD08B" w14:textId="77777777" w:rsidR="00024F73" w:rsidRPr="00987B8E" w:rsidRDefault="00024F73" w:rsidP="00DE6D15">
            <w:pPr>
              <w:rPr>
                <w:rFonts w:ascii="Times New Roman" w:hAnsi="Times New Roman"/>
                <w:sz w:val="24"/>
                <w:szCs w:val="24"/>
              </w:rPr>
            </w:pPr>
          </w:p>
        </w:tc>
        <w:tc>
          <w:tcPr>
            <w:tcW w:w="2577" w:type="dxa"/>
            <w:tcBorders>
              <w:top w:val="single" w:sz="4" w:space="0" w:color="auto"/>
              <w:left w:val="nil"/>
              <w:bottom w:val="single" w:sz="4" w:space="0" w:color="auto"/>
              <w:right w:val="single" w:sz="4" w:space="0" w:color="auto"/>
            </w:tcBorders>
            <w:shd w:val="clear" w:color="auto" w:fill="auto"/>
            <w:hideMark/>
          </w:tcPr>
          <w:p w14:paraId="337F3678" w14:textId="77777777" w:rsidR="00024F73" w:rsidRPr="00987B8E" w:rsidRDefault="00024F73" w:rsidP="00DE6D15">
            <w:pPr>
              <w:rPr>
                <w:rFonts w:ascii="Times New Roman" w:hAnsi="Times New Roman"/>
                <w:sz w:val="24"/>
                <w:szCs w:val="24"/>
              </w:rPr>
            </w:pPr>
            <w:r w:rsidRPr="00987B8E">
              <w:rPr>
                <w:rFonts w:ascii="Times New Roman" w:hAnsi="Times New Roman"/>
                <w:sz w:val="24"/>
                <w:szCs w:val="24"/>
              </w:rPr>
              <w:t>Другие источники:</w:t>
            </w:r>
          </w:p>
        </w:tc>
        <w:tc>
          <w:tcPr>
            <w:tcW w:w="1134" w:type="dxa"/>
            <w:tcBorders>
              <w:top w:val="single" w:sz="4" w:space="0" w:color="auto"/>
              <w:left w:val="nil"/>
              <w:bottom w:val="single" w:sz="4" w:space="0" w:color="auto"/>
              <w:right w:val="single" w:sz="4" w:space="0" w:color="auto"/>
            </w:tcBorders>
            <w:shd w:val="clear" w:color="auto" w:fill="auto"/>
            <w:hideMark/>
          </w:tcPr>
          <w:p w14:paraId="3259687F" w14:textId="77777777" w:rsidR="00024F73" w:rsidRPr="00987B8E" w:rsidRDefault="00024F73" w:rsidP="00DE6D15">
            <w:pPr>
              <w:jc w:val="right"/>
              <w:rPr>
                <w:rFonts w:ascii="Times New Roman" w:hAnsi="Times New Roman"/>
                <w:sz w:val="24"/>
                <w:szCs w:val="24"/>
              </w:rPr>
            </w:pPr>
            <w:r w:rsidRPr="00987B8E">
              <w:rPr>
                <w:rFonts w:ascii="Times New Roman" w:hAnsi="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14:paraId="2B0A8DE1" w14:textId="77777777" w:rsidR="00024F73" w:rsidRPr="00987B8E" w:rsidRDefault="00024F73" w:rsidP="00DE6D15">
            <w:pPr>
              <w:jc w:val="right"/>
              <w:rPr>
                <w:rFonts w:ascii="Times New Roman" w:hAnsi="Times New Roman"/>
                <w:sz w:val="24"/>
                <w:szCs w:val="24"/>
              </w:rPr>
            </w:pPr>
            <w:r w:rsidRPr="00987B8E">
              <w:rPr>
                <w:rFonts w:ascii="Times New Roman" w:hAnsi="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14:paraId="4EF1BDFD" w14:textId="77777777" w:rsidR="00024F73" w:rsidRPr="00987B8E" w:rsidRDefault="00024F73" w:rsidP="00DE6D15">
            <w:pPr>
              <w:jc w:val="right"/>
              <w:rPr>
                <w:rFonts w:ascii="Times New Roman" w:hAnsi="Times New Roman"/>
                <w:sz w:val="24"/>
                <w:szCs w:val="24"/>
              </w:rPr>
            </w:pPr>
            <w:r w:rsidRPr="00987B8E">
              <w:rPr>
                <w:rFonts w:ascii="Times New Roman" w:hAnsi="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hideMark/>
          </w:tcPr>
          <w:p w14:paraId="2B12772A" w14:textId="77777777" w:rsidR="00024F73" w:rsidRPr="00987B8E" w:rsidRDefault="00024F73" w:rsidP="00DE6D15">
            <w:pPr>
              <w:jc w:val="right"/>
              <w:rPr>
                <w:rFonts w:ascii="Times New Roman" w:hAnsi="Times New Roman"/>
                <w:sz w:val="24"/>
                <w:szCs w:val="24"/>
              </w:rPr>
            </w:pPr>
            <w:r w:rsidRPr="00987B8E">
              <w:rPr>
                <w:rFonts w:ascii="Times New Roman" w:hAnsi="Times New Roman"/>
                <w:sz w:val="24"/>
                <w:szCs w:val="24"/>
              </w:rPr>
              <w:t> </w:t>
            </w:r>
          </w:p>
        </w:tc>
      </w:tr>
      <w:tr w:rsidR="00024F73" w:rsidRPr="00987B8E" w14:paraId="602C8F7A" w14:textId="77777777" w:rsidTr="00024F73">
        <w:trPr>
          <w:gridAfter w:val="4"/>
          <w:wAfter w:w="4536" w:type="dxa"/>
          <w:trHeight w:val="630"/>
        </w:trPr>
        <w:tc>
          <w:tcPr>
            <w:tcW w:w="2405" w:type="dxa"/>
            <w:vMerge/>
            <w:tcBorders>
              <w:left w:val="single" w:sz="4" w:space="0" w:color="auto"/>
              <w:bottom w:val="single" w:sz="4" w:space="0" w:color="auto"/>
              <w:right w:val="single" w:sz="4" w:space="0" w:color="auto"/>
            </w:tcBorders>
            <w:shd w:val="clear" w:color="auto" w:fill="auto"/>
            <w:hideMark/>
          </w:tcPr>
          <w:p w14:paraId="05112E6E" w14:textId="77777777" w:rsidR="00024F73" w:rsidRPr="00987B8E" w:rsidRDefault="00024F73" w:rsidP="00DE6D15">
            <w:pPr>
              <w:rPr>
                <w:rFonts w:ascii="Times New Roman" w:hAnsi="Times New Roman"/>
                <w:sz w:val="24"/>
                <w:szCs w:val="24"/>
              </w:rPr>
            </w:pPr>
          </w:p>
        </w:tc>
        <w:tc>
          <w:tcPr>
            <w:tcW w:w="2577" w:type="dxa"/>
            <w:tcBorders>
              <w:top w:val="single" w:sz="4" w:space="0" w:color="auto"/>
              <w:left w:val="nil"/>
              <w:bottom w:val="single" w:sz="4" w:space="0" w:color="auto"/>
              <w:right w:val="single" w:sz="4" w:space="0" w:color="auto"/>
            </w:tcBorders>
            <w:shd w:val="clear" w:color="auto" w:fill="auto"/>
            <w:hideMark/>
          </w:tcPr>
          <w:p w14:paraId="7F2EE788" w14:textId="77777777" w:rsidR="00024F73" w:rsidRPr="00987B8E" w:rsidRDefault="00024F73" w:rsidP="00DE6D15">
            <w:pPr>
              <w:rPr>
                <w:rFonts w:ascii="Times New Roman" w:hAnsi="Times New Roman"/>
                <w:sz w:val="24"/>
                <w:szCs w:val="24"/>
              </w:rPr>
            </w:pPr>
            <w:r w:rsidRPr="00987B8E">
              <w:rPr>
                <w:rFonts w:ascii="Times New Roman" w:hAnsi="Times New Roman"/>
                <w:sz w:val="24"/>
                <w:szCs w:val="24"/>
              </w:rPr>
              <w:t>федеральный бюджет</w:t>
            </w:r>
            <w:r w:rsidRPr="00987B8E">
              <w:rPr>
                <w:rFonts w:ascii="Times New Roman" w:hAnsi="Times New Roman"/>
                <w:sz w:val="24"/>
                <w:szCs w:val="24"/>
              </w:rPr>
              <w:br/>
              <w:t>(по согласованию (прогноз)</w:t>
            </w:r>
          </w:p>
        </w:tc>
        <w:tc>
          <w:tcPr>
            <w:tcW w:w="1134" w:type="dxa"/>
            <w:tcBorders>
              <w:top w:val="single" w:sz="4" w:space="0" w:color="auto"/>
              <w:left w:val="nil"/>
              <w:bottom w:val="single" w:sz="4" w:space="0" w:color="auto"/>
              <w:right w:val="single" w:sz="4" w:space="0" w:color="auto"/>
            </w:tcBorders>
            <w:shd w:val="clear" w:color="auto" w:fill="auto"/>
            <w:hideMark/>
          </w:tcPr>
          <w:p w14:paraId="457547BD" w14:textId="77777777" w:rsidR="00024F73" w:rsidRPr="00987B8E" w:rsidRDefault="00024F73" w:rsidP="00DE6D15">
            <w:pPr>
              <w:jc w:val="right"/>
              <w:rPr>
                <w:rFonts w:ascii="Times New Roman" w:hAnsi="Times New Roman"/>
                <w:sz w:val="24"/>
                <w:szCs w:val="24"/>
              </w:rPr>
            </w:pPr>
            <w:r w:rsidRPr="00987B8E">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3F4DF6E6" w14:textId="77777777" w:rsidR="00024F73" w:rsidRPr="00987B8E" w:rsidRDefault="00024F73" w:rsidP="00DE6D15">
            <w:pPr>
              <w:jc w:val="right"/>
              <w:rPr>
                <w:rFonts w:ascii="Times New Roman" w:hAnsi="Times New Roman"/>
                <w:sz w:val="24"/>
                <w:szCs w:val="24"/>
              </w:rPr>
            </w:pPr>
            <w:r w:rsidRPr="00987B8E">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2D05BC35" w14:textId="77777777" w:rsidR="00024F73" w:rsidRPr="00987B8E" w:rsidRDefault="00024F73" w:rsidP="00DE6D15">
            <w:pPr>
              <w:jc w:val="right"/>
              <w:rPr>
                <w:rFonts w:ascii="Times New Roman" w:hAnsi="Times New Roman"/>
                <w:sz w:val="24"/>
                <w:szCs w:val="24"/>
              </w:rPr>
            </w:pPr>
            <w:r w:rsidRPr="00987B8E">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5012113F" w14:textId="77777777" w:rsidR="00024F73" w:rsidRPr="00987B8E" w:rsidRDefault="00024F73" w:rsidP="00DE6D15">
            <w:pPr>
              <w:jc w:val="right"/>
              <w:rPr>
                <w:rFonts w:ascii="Times New Roman" w:hAnsi="Times New Roman"/>
                <w:sz w:val="24"/>
                <w:szCs w:val="24"/>
              </w:rPr>
            </w:pPr>
            <w:r w:rsidRPr="00987B8E">
              <w:rPr>
                <w:rFonts w:ascii="Times New Roman" w:hAnsi="Times New Roman"/>
                <w:sz w:val="24"/>
                <w:szCs w:val="24"/>
              </w:rPr>
              <w:t>0,00</w:t>
            </w:r>
          </w:p>
        </w:tc>
      </w:tr>
      <w:tr w:rsidR="00024F73" w:rsidRPr="00987B8E" w14:paraId="432C069C" w14:textId="77777777" w:rsidTr="004A7FFA">
        <w:trPr>
          <w:gridAfter w:val="4"/>
          <w:wAfter w:w="4536" w:type="dxa"/>
          <w:trHeight w:val="630"/>
        </w:trPr>
        <w:tc>
          <w:tcPr>
            <w:tcW w:w="2405" w:type="dxa"/>
            <w:vMerge w:val="restart"/>
            <w:tcBorders>
              <w:top w:val="single" w:sz="4" w:space="0" w:color="auto"/>
              <w:left w:val="single" w:sz="4" w:space="0" w:color="auto"/>
              <w:right w:val="single" w:sz="4" w:space="0" w:color="auto"/>
            </w:tcBorders>
            <w:shd w:val="clear" w:color="auto" w:fill="auto"/>
            <w:vAlign w:val="center"/>
            <w:hideMark/>
          </w:tcPr>
          <w:p w14:paraId="2889233F" w14:textId="77777777" w:rsidR="00024F73" w:rsidRDefault="00024F73" w:rsidP="00DE6D15">
            <w:pPr>
              <w:rPr>
                <w:rFonts w:ascii="Times New Roman" w:hAnsi="Times New Roman"/>
                <w:sz w:val="24"/>
                <w:szCs w:val="24"/>
              </w:rPr>
            </w:pPr>
          </w:p>
          <w:p w14:paraId="3019FF41" w14:textId="77777777" w:rsidR="00024F73" w:rsidRPr="00024F73" w:rsidRDefault="00024F73" w:rsidP="00024F73">
            <w:pPr>
              <w:rPr>
                <w:rFonts w:ascii="Times New Roman" w:hAnsi="Times New Roman"/>
                <w:sz w:val="24"/>
                <w:szCs w:val="24"/>
              </w:rPr>
            </w:pPr>
          </w:p>
        </w:tc>
        <w:tc>
          <w:tcPr>
            <w:tcW w:w="2577" w:type="dxa"/>
            <w:tcBorders>
              <w:top w:val="single" w:sz="4" w:space="0" w:color="auto"/>
              <w:left w:val="nil"/>
              <w:bottom w:val="single" w:sz="4" w:space="0" w:color="auto"/>
              <w:right w:val="single" w:sz="4" w:space="0" w:color="auto"/>
            </w:tcBorders>
            <w:shd w:val="clear" w:color="auto" w:fill="auto"/>
            <w:hideMark/>
          </w:tcPr>
          <w:p w14:paraId="70623282" w14:textId="77777777" w:rsidR="00024F73" w:rsidRPr="00987B8E" w:rsidRDefault="00024F73" w:rsidP="00DE6D15">
            <w:pPr>
              <w:rPr>
                <w:rFonts w:ascii="Times New Roman" w:hAnsi="Times New Roman"/>
                <w:sz w:val="24"/>
                <w:szCs w:val="24"/>
              </w:rPr>
            </w:pPr>
            <w:r w:rsidRPr="00987B8E">
              <w:rPr>
                <w:rFonts w:ascii="Times New Roman" w:hAnsi="Times New Roman"/>
                <w:sz w:val="24"/>
                <w:szCs w:val="24"/>
              </w:rPr>
              <w:t>бюджет Томской области</w:t>
            </w:r>
            <w:r w:rsidRPr="00987B8E">
              <w:rPr>
                <w:rFonts w:ascii="Times New Roman" w:hAnsi="Times New Roman"/>
                <w:sz w:val="24"/>
                <w:szCs w:val="24"/>
              </w:rPr>
              <w:br/>
              <w:t>(по согласованию (прогноз)</w:t>
            </w:r>
          </w:p>
        </w:tc>
        <w:tc>
          <w:tcPr>
            <w:tcW w:w="1134" w:type="dxa"/>
            <w:tcBorders>
              <w:top w:val="single" w:sz="4" w:space="0" w:color="auto"/>
              <w:left w:val="nil"/>
              <w:bottom w:val="single" w:sz="4" w:space="0" w:color="auto"/>
              <w:right w:val="single" w:sz="4" w:space="0" w:color="auto"/>
            </w:tcBorders>
            <w:shd w:val="clear" w:color="auto" w:fill="auto"/>
            <w:hideMark/>
          </w:tcPr>
          <w:p w14:paraId="02389386" w14:textId="77777777" w:rsidR="00024F73" w:rsidRPr="00987B8E" w:rsidRDefault="00024F73" w:rsidP="00DE6D15">
            <w:pPr>
              <w:jc w:val="right"/>
              <w:rPr>
                <w:rFonts w:ascii="Times New Roman" w:hAnsi="Times New Roman"/>
                <w:sz w:val="24"/>
                <w:szCs w:val="24"/>
              </w:rPr>
            </w:pPr>
            <w:r w:rsidRPr="00987B8E">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4F803D8B" w14:textId="77777777" w:rsidR="00024F73" w:rsidRPr="00987B8E" w:rsidRDefault="00024F73" w:rsidP="00DE6D15">
            <w:pPr>
              <w:jc w:val="right"/>
              <w:rPr>
                <w:rFonts w:ascii="Times New Roman" w:hAnsi="Times New Roman"/>
                <w:sz w:val="24"/>
                <w:szCs w:val="24"/>
              </w:rPr>
            </w:pPr>
            <w:r w:rsidRPr="00987B8E">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5C5CA61" w14:textId="77777777" w:rsidR="00024F73" w:rsidRPr="00987B8E" w:rsidRDefault="00024F73" w:rsidP="00DE6D15">
            <w:pPr>
              <w:jc w:val="right"/>
              <w:rPr>
                <w:rFonts w:ascii="Times New Roman" w:hAnsi="Times New Roman"/>
                <w:sz w:val="24"/>
                <w:szCs w:val="24"/>
              </w:rPr>
            </w:pPr>
            <w:r w:rsidRPr="00987B8E">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FF19D4B" w14:textId="77777777" w:rsidR="00024F73" w:rsidRPr="00987B8E" w:rsidRDefault="00024F73" w:rsidP="00DE6D15">
            <w:pPr>
              <w:jc w:val="right"/>
              <w:rPr>
                <w:rFonts w:ascii="Times New Roman" w:hAnsi="Times New Roman"/>
                <w:sz w:val="24"/>
                <w:szCs w:val="24"/>
              </w:rPr>
            </w:pPr>
            <w:r w:rsidRPr="00987B8E">
              <w:rPr>
                <w:rFonts w:ascii="Times New Roman" w:hAnsi="Times New Roman"/>
                <w:sz w:val="24"/>
                <w:szCs w:val="24"/>
              </w:rPr>
              <w:t>0,00</w:t>
            </w:r>
          </w:p>
        </w:tc>
      </w:tr>
      <w:tr w:rsidR="00024F73" w:rsidRPr="00987B8E" w14:paraId="5AA3EF5B" w14:textId="77777777" w:rsidTr="004A7FFA">
        <w:trPr>
          <w:gridAfter w:val="4"/>
          <w:wAfter w:w="4536" w:type="dxa"/>
          <w:trHeight w:val="630"/>
        </w:trPr>
        <w:tc>
          <w:tcPr>
            <w:tcW w:w="2405" w:type="dxa"/>
            <w:vMerge/>
            <w:tcBorders>
              <w:left w:val="single" w:sz="4" w:space="0" w:color="auto"/>
              <w:right w:val="single" w:sz="4" w:space="0" w:color="auto"/>
            </w:tcBorders>
            <w:shd w:val="clear" w:color="auto" w:fill="auto"/>
            <w:vAlign w:val="center"/>
            <w:hideMark/>
          </w:tcPr>
          <w:p w14:paraId="0B0669A3" w14:textId="77777777" w:rsidR="00024F73" w:rsidRPr="00987B8E" w:rsidRDefault="00024F73" w:rsidP="00DE6D15">
            <w:pPr>
              <w:rPr>
                <w:rFonts w:ascii="Times New Roman" w:hAnsi="Times New Roman"/>
                <w:sz w:val="24"/>
                <w:szCs w:val="24"/>
              </w:rPr>
            </w:pPr>
          </w:p>
        </w:tc>
        <w:tc>
          <w:tcPr>
            <w:tcW w:w="2577" w:type="dxa"/>
            <w:tcBorders>
              <w:top w:val="single" w:sz="4" w:space="0" w:color="auto"/>
              <w:left w:val="nil"/>
              <w:bottom w:val="single" w:sz="4" w:space="0" w:color="auto"/>
              <w:right w:val="single" w:sz="4" w:space="0" w:color="auto"/>
            </w:tcBorders>
            <w:shd w:val="clear" w:color="auto" w:fill="auto"/>
            <w:hideMark/>
          </w:tcPr>
          <w:p w14:paraId="100F5953" w14:textId="77777777" w:rsidR="00024F73" w:rsidRPr="00987B8E" w:rsidRDefault="00024F73" w:rsidP="00DE6D15">
            <w:pPr>
              <w:rPr>
                <w:rFonts w:ascii="Times New Roman" w:hAnsi="Times New Roman"/>
                <w:sz w:val="24"/>
                <w:szCs w:val="24"/>
              </w:rPr>
            </w:pPr>
            <w:r w:rsidRPr="00987B8E">
              <w:rPr>
                <w:rFonts w:ascii="Times New Roman" w:hAnsi="Times New Roman"/>
                <w:sz w:val="24"/>
                <w:szCs w:val="24"/>
              </w:rPr>
              <w:t>внебюджетные источники</w:t>
            </w:r>
            <w:r w:rsidRPr="00987B8E">
              <w:rPr>
                <w:rFonts w:ascii="Times New Roman" w:hAnsi="Times New Roman"/>
                <w:sz w:val="24"/>
                <w:szCs w:val="24"/>
              </w:rPr>
              <w:br/>
              <w:t>(по согласованию (прогноз)</w:t>
            </w:r>
          </w:p>
        </w:tc>
        <w:tc>
          <w:tcPr>
            <w:tcW w:w="1134" w:type="dxa"/>
            <w:tcBorders>
              <w:top w:val="single" w:sz="4" w:space="0" w:color="auto"/>
              <w:left w:val="nil"/>
              <w:bottom w:val="single" w:sz="4" w:space="0" w:color="auto"/>
              <w:right w:val="single" w:sz="4" w:space="0" w:color="auto"/>
            </w:tcBorders>
            <w:shd w:val="clear" w:color="auto" w:fill="auto"/>
            <w:hideMark/>
          </w:tcPr>
          <w:p w14:paraId="37E28717" w14:textId="77777777" w:rsidR="00024F73" w:rsidRPr="00987B8E" w:rsidRDefault="00024F73" w:rsidP="00DE6D15">
            <w:pPr>
              <w:jc w:val="right"/>
              <w:rPr>
                <w:rFonts w:ascii="Times New Roman" w:hAnsi="Times New Roman"/>
                <w:sz w:val="24"/>
                <w:szCs w:val="24"/>
              </w:rPr>
            </w:pPr>
            <w:r w:rsidRPr="00987B8E">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8655134" w14:textId="77777777" w:rsidR="00024F73" w:rsidRPr="00987B8E" w:rsidRDefault="00024F73" w:rsidP="00DE6D15">
            <w:pPr>
              <w:jc w:val="right"/>
              <w:rPr>
                <w:rFonts w:ascii="Times New Roman" w:hAnsi="Times New Roman"/>
                <w:sz w:val="24"/>
                <w:szCs w:val="24"/>
              </w:rPr>
            </w:pPr>
            <w:r w:rsidRPr="00987B8E">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31E8F52F" w14:textId="77777777" w:rsidR="00024F73" w:rsidRPr="00987B8E" w:rsidRDefault="00024F73" w:rsidP="00DE6D15">
            <w:pPr>
              <w:jc w:val="right"/>
              <w:rPr>
                <w:rFonts w:ascii="Times New Roman" w:hAnsi="Times New Roman"/>
                <w:sz w:val="24"/>
                <w:szCs w:val="24"/>
              </w:rPr>
            </w:pPr>
            <w:r w:rsidRPr="00987B8E">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5112D5E1" w14:textId="77777777" w:rsidR="00024F73" w:rsidRPr="00987B8E" w:rsidRDefault="00024F73" w:rsidP="00DE6D15">
            <w:pPr>
              <w:jc w:val="right"/>
              <w:rPr>
                <w:rFonts w:ascii="Times New Roman" w:hAnsi="Times New Roman"/>
                <w:sz w:val="24"/>
                <w:szCs w:val="24"/>
              </w:rPr>
            </w:pPr>
            <w:r w:rsidRPr="00987B8E">
              <w:rPr>
                <w:rFonts w:ascii="Times New Roman" w:hAnsi="Times New Roman"/>
                <w:sz w:val="24"/>
                <w:szCs w:val="24"/>
              </w:rPr>
              <w:t>0,00</w:t>
            </w:r>
          </w:p>
        </w:tc>
      </w:tr>
      <w:tr w:rsidR="00024F73" w:rsidRPr="00987B8E" w14:paraId="470F2C3A" w14:textId="77777777" w:rsidTr="00904A3C">
        <w:trPr>
          <w:gridAfter w:val="4"/>
          <w:wAfter w:w="4536" w:type="dxa"/>
          <w:trHeight w:val="315"/>
        </w:trPr>
        <w:tc>
          <w:tcPr>
            <w:tcW w:w="2405" w:type="dxa"/>
            <w:vMerge/>
            <w:tcBorders>
              <w:left w:val="single" w:sz="4" w:space="0" w:color="auto"/>
              <w:bottom w:val="single" w:sz="4" w:space="0" w:color="auto"/>
              <w:right w:val="single" w:sz="4" w:space="0" w:color="auto"/>
            </w:tcBorders>
            <w:shd w:val="clear" w:color="auto" w:fill="auto"/>
            <w:vAlign w:val="center"/>
            <w:hideMark/>
          </w:tcPr>
          <w:p w14:paraId="5E224EFF" w14:textId="77777777" w:rsidR="00024F73" w:rsidRPr="00987B8E" w:rsidRDefault="00024F73" w:rsidP="00DE6D15">
            <w:pPr>
              <w:rPr>
                <w:rFonts w:ascii="Times New Roman" w:hAnsi="Times New Roman"/>
                <w:sz w:val="24"/>
                <w:szCs w:val="24"/>
              </w:rPr>
            </w:pPr>
          </w:p>
        </w:tc>
        <w:tc>
          <w:tcPr>
            <w:tcW w:w="2577" w:type="dxa"/>
            <w:tcBorders>
              <w:top w:val="single" w:sz="4" w:space="0" w:color="auto"/>
              <w:left w:val="nil"/>
              <w:bottom w:val="single" w:sz="4" w:space="0" w:color="auto"/>
              <w:right w:val="single" w:sz="4" w:space="0" w:color="auto"/>
            </w:tcBorders>
            <w:shd w:val="clear" w:color="auto" w:fill="auto"/>
            <w:hideMark/>
          </w:tcPr>
          <w:p w14:paraId="653D7DC7" w14:textId="77777777" w:rsidR="00024F73" w:rsidRPr="00987B8E" w:rsidRDefault="00024F73" w:rsidP="00DE6D15">
            <w:pPr>
              <w:rPr>
                <w:rFonts w:ascii="Times New Roman" w:hAnsi="Times New Roman"/>
                <w:sz w:val="24"/>
                <w:szCs w:val="24"/>
              </w:rPr>
            </w:pPr>
            <w:r w:rsidRPr="00987B8E">
              <w:rPr>
                <w:rFonts w:ascii="Times New Roman" w:hAnsi="Times New Roman"/>
                <w:sz w:val="24"/>
                <w:szCs w:val="24"/>
              </w:rPr>
              <w:t xml:space="preserve">Всего </w:t>
            </w:r>
          </w:p>
        </w:tc>
        <w:tc>
          <w:tcPr>
            <w:tcW w:w="1134" w:type="dxa"/>
            <w:tcBorders>
              <w:top w:val="single" w:sz="4" w:space="0" w:color="auto"/>
              <w:left w:val="nil"/>
              <w:bottom w:val="single" w:sz="4" w:space="0" w:color="auto"/>
              <w:right w:val="single" w:sz="4" w:space="0" w:color="auto"/>
            </w:tcBorders>
            <w:shd w:val="clear" w:color="auto" w:fill="auto"/>
          </w:tcPr>
          <w:p w14:paraId="030F1FC7" w14:textId="77777777" w:rsidR="00024F73" w:rsidRPr="00987B8E" w:rsidRDefault="00904A3C" w:rsidP="00DE6D15">
            <w:pPr>
              <w:jc w:val="right"/>
              <w:rPr>
                <w:rFonts w:ascii="Times New Roman" w:hAnsi="Times New Roman"/>
                <w:sz w:val="24"/>
                <w:szCs w:val="24"/>
              </w:rPr>
            </w:pPr>
            <w:r>
              <w:rPr>
                <w:rFonts w:ascii="Times New Roman" w:hAnsi="Times New Roman"/>
                <w:sz w:val="24"/>
                <w:szCs w:val="24"/>
              </w:rPr>
              <w:t>154,92</w:t>
            </w:r>
          </w:p>
        </w:tc>
        <w:tc>
          <w:tcPr>
            <w:tcW w:w="1134" w:type="dxa"/>
            <w:tcBorders>
              <w:top w:val="single" w:sz="4" w:space="0" w:color="auto"/>
              <w:left w:val="nil"/>
              <w:bottom w:val="single" w:sz="4" w:space="0" w:color="auto"/>
              <w:right w:val="single" w:sz="4" w:space="0" w:color="auto"/>
            </w:tcBorders>
            <w:shd w:val="clear" w:color="auto" w:fill="auto"/>
          </w:tcPr>
          <w:p w14:paraId="7642B8A8" w14:textId="77777777" w:rsidR="00024F73" w:rsidRPr="00987B8E" w:rsidRDefault="00904A3C" w:rsidP="00DE6D15">
            <w:pPr>
              <w:jc w:val="right"/>
              <w:rPr>
                <w:rFonts w:ascii="Times New Roman" w:hAnsi="Times New Roman"/>
                <w:sz w:val="24"/>
                <w:szCs w:val="24"/>
              </w:rPr>
            </w:pPr>
            <w:r>
              <w:rPr>
                <w:rFonts w:ascii="Times New Roman" w:hAnsi="Times New Roman"/>
                <w:sz w:val="24"/>
                <w:szCs w:val="24"/>
              </w:rPr>
              <w:t>154,92</w:t>
            </w:r>
          </w:p>
        </w:tc>
        <w:tc>
          <w:tcPr>
            <w:tcW w:w="1134" w:type="dxa"/>
            <w:tcBorders>
              <w:top w:val="single" w:sz="4" w:space="0" w:color="auto"/>
              <w:left w:val="nil"/>
              <w:bottom w:val="single" w:sz="4" w:space="0" w:color="auto"/>
              <w:right w:val="single" w:sz="4" w:space="0" w:color="auto"/>
            </w:tcBorders>
            <w:shd w:val="clear" w:color="auto" w:fill="auto"/>
            <w:hideMark/>
          </w:tcPr>
          <w:p w14:paraId="78B2FB0B" w14:textId="77777777" w:rsidR="00024F73" w:rsidRPr="00987B8E" w:rsidRDefault="00024F73" w:rsidP="00DE6D15">
            <w:pPr>
              <w:jc w:val="right"/>
              <w:rPr>
                <w:rFonts w:ascii="Times New Roman" w:hAnsi="Times New Roman"/>
                <w:sz w:val="24"/>
                <w:szCs w:val="24"/>
              </w:rPr>
            </w:pPr>
            <w:r w:rsidRPr="00987B8E">
              <w:rPr>
                <w:rFonts w:ascii="Times New Roman" w:hAnsi="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555C910" w14:textId="77777777" w:rsidR="00024F73" w:rsidRPr="00987B8E" w:rsidRDefault="00024F73" w:rsidP="00DE6D15">
            <w:pPr>
              <w:jc w:val="right"/>
              <w:rPr>
                <w:rFonts w:ascii="Times New Roman" w:hAnsi="Times New Roman"/>
                <w:sz w:val="24"/>
                <w:szCs w:val="24"/>
              </w:rPr>
            </w:pPr>
            <w:r w:rsidRPr="00987B8E">
              <w:rPr>
                <w:rFonts w:ascii="Times New Roman" w:hAnsi="Times New Roman"/>
                <w:sz w:val="24"/>
                <w:szCs w:val="24"/>
              </w:rPr>
              <w:t>0,00</w:t>
            </w:r>
          </w:p>
        </w:tc>
      </w:tr>
    </w:tbl>
    <w:p w14:paraId="2C207680" w14:textId="77777777" w:rsidR="00987B8E" w:rsidRDefault="00987B8E" w:rsidP="00107502">
      <w:pPr>
        <w:widowControl w:val="0"/>
        <w:autoSpaceDE w:val="0"/>
        <w:autoSpaceDN w:val="0"/>
        <w:adjustRightInd w:val="0"/>
        <w:jc w:val="both"/>
        <w:rPr>
          <w:rFonts w:ascii="Times New Roman" w:hAnsi="Times New Roman"/>
          <w:color w:val="FF0000"/>
          <w:sz w:val="24"/>
          <w:szCs w:val="24"/>
        </w:rPr>
      </w:pPr>
    </w:p>
    <w:p w14:paraId="746EE6A3" w14:textId="77777777" w:rsidR="00987B8E" w:rsidRPr="00A2395B" w:rsidRDefault="00987B8E" w:rsidP="00107502">
      <w:pPr>
        <w:widowControl w:val="0"/>
        <w:autoSpaceDE w:val="0"/>
        <w:autoSpaceDN w:val="0"/>
        <w:adjustRightInd w:val="0"/>
        <w:jc w:val="both"/>
        <w:rPr>
          <w:rFonts w:ascii="Times New Roman" w:hAnsi="Times New Roman"/>
          <w:color w:val="FF0000"/>
          <w:sz w:val="24"/>
          <w:szCs w:val="24"/>
        </w:rPr>
      </w:pPr>
    </w:p>
    <w:p w14:paraId="5D92E8C2" w14:textId="77777777" w:rsidR="00107502" w:rsidRPr="00A2395B" w:rsidRDefault="00107502" w:rsidP="00107502">
      <w:pPr>
        <w:widowControl w:val="0"/>
        <w:autoSpaceDE w:val="0"/>
        <w:autoSpaceDN w:val="0"/>
        <w:adjustRightInd w:val="0"/>
        <w:jc w:val="both"/>
        <w:rPr>
          <w:rFonts w:ascii="Times New Roman" w:hAnsi="Times New Roman"/>
          <w:color w:val="FF0000"/>
          <w:sz w:val="24"/>
          <w:szCs w:val="24"/>
        </w:rPr>
        <w:sectPr w:rsidR="00107502" w:rsidRPr="00A2395B" w:rsidSect="00987B8E">
          <w:headerReference w:type="default" r:id="rId44"/>
          <w:footerReference w:type="default" r:id="rId45"/>
          <w:pgSz w:w="11906" w:h="16838" w:code="9"/>
          <w:pgMar w:top="1134" w:right="567" w:bottom="1134" w:left="1701" w:header="709" w:footer="567" w:gutter="0"/>
          <w:cols w:space="720"/>
          <w:noEndnote/>
          <w:docGrid w:linePitch="272"/>
        </w:sectPr>
      </w:pPr>
    </w:p>
    <w:p w14:paraId="67F849E5" w14:textId="77777777" w:rsidR="00107502" w:rsidRPr="00300B5F" w:rsidRDefault="00107502" w:rsidP="00107502">
      <w:pPr>
        <w:widowControl w:val="0"/>
        <w:autoSpaceDE w:val="0"/>
        <w:autoSpaceDN w:val="0"/>
        <w:adjustRightInd w:val="0"/>
        <w:jc w:val="center"/>
        <w:outlineLvl w:val="2"/>
        <w:rPr>
          <w:rFonts w:ascii="Times New Roman" w:hAnsi="Times New Roman"/>
          <w:bCs/>
          <w:sz w:val="24"/>
          <w:szCs w:val="24"/>
        </w:rPr>
      </w:pPr>
      <w:r w:rsidRPr="00300B5F">
        <w:rPr>
          <w:rFonts w:ascii="Times New Roman" w:hAnsi="Times New Roman"/>
          <w:bCs/>
          <w:sz w:val="24"/>
          <w:szCs w:val="24"/>
        </w:rPr>
        <w:lastRenderedPageBreak/>
        <w:t xml:space="preserve">I. </w:t>
      </w:r>
      <w:r w:rsidR="00300B5F" w:rsidRPr="00300B5F">
        <w:rPr>
          <w:rFonts w:ascii="Times New Roman" w:hAnsi="Times New Roman"/>
          <w:bCs/>
          <w:sz w:val="24"/>
          <w:szCs w:val="24"/>
        </w:rPr>
        <w:t>ХАРАКТЕРИСТИКА ТЕКУЩЕГО СОСТОЯНИЯ</w:t>
      </w:r>
    </w:p>
    <w:p w14:paraId="3B37B3DA" w14:textId="77777777" w:rsidR="00107502" w:rsidRPr="00300B5F" w:rsidRDefault="00300B5F" w:rsidP="00107502">
      <w:pPr>
        <w:widowControl w:val="0"/>
        <w:autoSpaceDE w:val="0"/>
        <w:autoSpaceDN w:val="0"/>
        <w:adjustRightInd w:val="0"/>
        <w:jc w:val="center"/>
        <w:rPr>
          <w:rFonts w:ascii="Times New Roman" w:hAnsi="Times New Roman"/>
          <w:bCs/>
          <w:sz w:val="24"/>
          <w:szCs w:val="24"/>
        </w:rPr>
      </w:pPr>
      <w:r w:rsidRPr="00300B5F">
        <w:rPr>
          <w:rFonts w:ascii="Times New Roman" w:hAnsi="Times New Roman"/>
          <w:bCs/>
          <w:sz w:val="24"/>
          <w:szCs w:val="24"/>
        </w:rPr>
        <w:t>СФЕРЫ РЕАЛИЗАЦИИ ПОДПРОГРАММЫ 3</w:t>
      </w:r>
    </w:p>
    <w:p w14:paraId="62FB8DFB" w14:textId="77777777" w:rsidR="00107502" w:rsidRPr="00300B5F" w:rsidRDefault="00107502" w:rsidP="00107502">
      <w:pPr>
        <w:widowControl w:val="0"/>
        <w:autoSpaceDE w:val="0"/>
        <w:autoSpaceDN w:val="0"/>
        <w:adjustRightInd w:val="0"/>
        <w:jc w:val="both"/>
        <w:rPr>
          <w:rFonts w:ascii="Times New Roman" w:hAnsi="Times New Roman"/>
          <w:sz w:val="24"/>
          <w:szCs w:val="24"/>
        </w:rPr>
      </w:pPr>
    </w:p>
    <w:p w14:paraId="6782C394" w14:textId="77777777" w:rsidR="00107502" w:rsidRPr="00300B5F" w:rsidRDefault="00107502" w:rsidP="00300B5F">
      <w:pPr>
        <w:widowControl w:val="0"/>
        <w:autoSpaceDE w:val="0"/>
        <w:autoSpaceDN w:val="0"/>
        <w:adjustRightInd w:val="0"/>
        <w:ind w:firstLine="709"/>
        <w:jc w:val="both"/>
        <w:rPr>
          <w:rFonts w:ascii="Times New Roman" w:hAnsi="Times New Roman"/>
          <w:sz w:val="24"/>
          <w:szCs w:val="24"/>
        </w:rPr>
      </w:pPr>
      <w:r w:rsidRPr="00300B5F">
        <w:rPr>
          <w:rFonts w:ascii="Times New Roman" w:hAnsi="Times New Roman"/>
          <w:sz w:val="24"/>
          <w:szCs w:val="24"/>
        </w:rPr>
        <w:t>Достижение цели развития предпринимательства предполагает выстраивание эффективных механизмов взаимодействия между бизнесом и органами власти, направленных на координацию усилий всех сторон, обеспечение учета интересов бизнеса и различных социальных групп общества при выработке и проведении социально-экономической политики.</w:t>
      </w:r>
    </w:p>
    <w:p w14:paraId="1E95E61A" w14:textId="77777777" w:rsidR="00107502" w:rsidRPr="00300B5F" w:rsidRDefault="00107502" w:rsidP="00300B5F">
      <w:pPr>
        <w:widowControl w:val="0"/>
        <w:autoSpaceDE w:val="0"/>
        <w:autoSpaceDN w:val="0"/>
        <w:adjustRightInd w:val="0"/>
        <w:ind w:firstLine="709"/>
        <w:jc w:val="both"/>
        <w:rPr>
          <w:rFonts w:ascii="Times New Roman" w:hAnsi="Times New Roman"/>
          <w:sz w:val="24"/>
          <w:szCs w:val="24"/>
        </w:rPr>
      </w:pPr>
      <w:r w:rsidRPr="00300B5F">
        <w:rPr>
          <w:rFonts w:ascii="Times New Roman" w:hAnsi="Times New Roman"/>
          <w:sz w:val="24"/>
          <w:szCs w:val="24"/>
        </w:rPr>
        <w:t>В качестве проблем</w:t>
      </w:r>
      <w:r w:rsidR="00300B5F" w:rsidRPr="00300B5F">
        <w:rPr>
          <w:rFonts w:ascii="Times New Roman" w:hAnsi="Times New Roman"/>
          <w:sz w:val="24"/>
          <w:szCs w:val="24"/>
        </w:rPr>
        <w:t>ы</w:t>
      </w:r>
      <w:r w:rsidRPr="00300B5F">
        <w:rPr>
          <w:rFonts w:ascii="Times New Roman" w:hAnsi="Times New Roman"/>
          <w:sz w:val="24"/>
          <w:szCs w:val="24"/>
        </w:rPr>
        <w:t xml:space="preserve"> (сдерживающ</w:t>
      </w:r>
      <w:r w:rsidR="00F02C1E">
        <w:rPr>
          <w:rFonts w:ascii="Times New Roman" w:hAnsi="Times New Roman"/>
          <w:sz w:val="24"/>
          <w:szCs w:val="24"/>
        </w:rPr>
        <w:t>его</w:t>
      </w:r>
      <w:r w:rsidRPr="00300B5F">
        <w:rPr>
          <w:rFonts w:ascii="Times New Roman" w:hAnsi="Times New Roman"/>
          <w:sz w:val="24"/>
          <w:szCs w:val="24"/>
        </w:rPr>
        <w:t xml:space="preserve"> фактор</w:t>
      </w:r>
      <w:r w:rsidR="00F02C1E">
        <w:rPr>
          <w:rFonts w:ascii="Times New Roman" w:hAnsi="Times New Roman"/>
          <w:sz w:val="24"/>
          <w:szCs w:val="24"/>
        </w:rPr>
        <w:t>а</w:t>
      </w:r>
      <w:r w:rsidRPr="00300B5F">
        <w:rPr>
          <w:rFonts w:ascii="Times New Roman" w:hAnsi="Times New Roman"/>
          <w:sz w:val="24"/>
          <w:szCs w:val="24"/>
        </w:rPr>
        <w:t xml:space="preserve">) развития предпринимательской деятельности в ЗАТО Северск </w:t>
      </w:r>
      <w:r w:rsidR="00300B5F" w:rsidRPr="00300B5F">
        <w:rPr>
          <w:rFonts w:ascii="Times New Roman" w:hAnsi="Times New Roman"/>
          <w:sz w:val="24"/>
          <w:szCs w:val="24"/>
        </w:rPr>
        <w:t xml:space="preserve">можно выделить </w:t>
      </w:r>
      <w:r w:rsidRPr="00300B5F">
        <w:rPr>
          <w:rFonts w:ascii="Times New Roman" w:hAnsi="Times New Roman"/>
          <w:sz w:val="24"/>
          <w:szCs w:val="24"/>
        </w:rPr>
        <w:t>необъективную оценку предпринимательской деятельности со стороны общества.</w:t>
      </w:r>
    </w:p>
    <w:p w14:paraId="77A9250B" w14:textId="77777777" w:rsidR="00107502" w:rsidRPr="00300B5F" w:rsidRDefault="00107502" w:rsidP="00300B5F">
      <w:pPr>
        <w:widowControl w:val="0"/>
        <w:autoSpaceDE w:val="0"/>
        <w:autoSpaceDN w:val="0"/>
        <w:adjustRightInd w:val="0"/>
        <w:ind w:firstLine="709"/>
        <w:jc w:val="both"/>
        <w:rPr>
          <w:rFonts w:ascii="Times New Roman" w:hAnsi="Times New Roman"/>
          <w:sz w:val="24"/>
          <w:szCs w:val="24"/>
        </w:rPr>
      </w:pPr>
      <w:r w:rsidRPr="00300B5F">
        <w:rPr>
          <w:rFonts w:ascii="Times New Roman" w:hAnsi="Times New Roman"/>
          <w:sz w:val="24"/>
          <w:szCs w:val="24"/>
        </w:rPr>
        <w:t xml:space="preserve">Одним из важнейших условий дальнейшего развития социальной активности бизнеса является ведение открытого конструктивного диалога между бизнесом и властью. Только при условии открытого обмена мнениями и опытом участников этого диалога можно прийти </w:t>
      </w:r>
      <w:r w:rsidR="00300B5F">
        <w:rPr>
          <w:rFonts w:ascii="Times New Roman" w:hAnsi="Times New Roman"/>
          <w:sz w:val="24"/>
          <w:szCs w:val="24"/>
        </w:rPr>
        <w:br/>
      </w:r>
      <w:r w:rsidRPr="00300B5F">
        <w:rPr>
          <w:rFonts w:ascii="Times New Roman" w:hAnsi="Times New Roman"/>
          <w:sz w:val="24"/>
          <w:szCs w:val="24"/>
        </w:rPr>
        <w:t xml:space="preserve">к всеобщему пониманию важности социального партнерства и конкретной роли бизнеса </w:t>
      </w:r>
      <w:r w:rsidR="003D3A56">
        <w:rPr>
          <w:rFonts w:ascii="Times New Roman" w:hAnsi="Times New Roman"/>
          <w:sz w:val="24"/>
          <w:szCs w:val="24"/>
        </w:rPr>
        <w:br/>
      </w:r>
      <w:r w:rsidRPr="00300B5F">
        <w:rPr>
          <w:rFonts w:ascii="Times New Roman" w:hAnsi="Times New Roman"/>
          <w:sz w:val="24"/>
          <w:szCs w:val="24"/>
        </w:rPr>
        <w:t>в этом направлении.</w:t>
      </w:r>
    </w:p>
    <w:p w14:paraId="2EFF20A4" w14:textId="77777777" w:rsidR="000F0E17" w:rsidRPr="000F0E17" w:rsidRDefault="000F0E17" w:rsidP="000F0E17">
      <w:pPr>
        <w:widowControl w:val="0"/>
        <w:autoSpaceDE w:val="0"/>
        <w:autoSpaceDN w:val="0"/>
        <w:adjustRightInd w:val="0"/>
        <w:ind w:firstLine="709"/>
        <w:jc w:val="both"/>
        <w:rPr>
          <w:rFonts w:ascii="Times New Roman" w:hAnsi="Times New Roman"/>
          <w:sz w:val="24"/>
          <w:szCs w:val="24"/>
        </w:rPr>
      </w:pPr>
      <w:r w:rsidRPr="000F0E17">
        <w:rPr>
          <w:rFonts w:ascii="Times New Roman" w:hAnsi="Times New Roman"/>
          <w:sz w:val="24"/>
          <w:szCs w:val="24"/>
        </w:rPr>
        <w:t xml:space="preserve">В целях создания площадки для конструктивного диалога власти, бизнеса </w:t>
      </w:r>
      <w:r>
        <w:rPr>
          <w:rFonts w:ascii="Times New Roman" w:hAnsi="Times New Roman"/>
          <w:sz w:val="24"/>
          <w:szCs w:val="24"/>
        </w:rPr>
        <w:t xml:space="preserve">и общества, </w:t>
      </w:r>
      <w:r w:rsidRPr="00A618D9">
        <w:rPr>
          <w:rFonts w:ascii="Times New Roman" w:hAnsi="Times New Roman"/>
          <w:sz w:val="24"/>
          <w:szCs w:val="24"/>
        </w:rPr>
        <w:t>привлечени</w:t>
      </w:r>
      <w:r>
        <w:rPr>
          <w:rFonts w:ascii="Times New Roman" w:hAnsi="Times New Roman"/>
          <w:sz w:val="24"/>
          <w:szCs w:val="24"/>
        </w:rPr>
        <w:t>я</w:t>
      </w:r>
      <w:r w:rsidRPr="00A618D9">
        <w:rPr>
          <w:rFonts w:ascii="Times New Roman" w:hAnsi="Times New Roman"/>
          <w:sz w:val="24"/>
          <w:szCs w:val="24"/>
        </w:rPr>
        <w:t xml:space="preserve"> субъектов малого и среднего предпринимательства к выработке и реализации муниципальной политики в области развития малого и среднего предпринимательства, обеспечения </w:t>
      </w:r>
      <w:r>
        <w:rPr>
          <w:rFonts w:ascii="Times New Roman" w:hAnsi="Times New Roman"/>
          <w:sz w:val="24"/>
          <w:szCs w:val="24"/>
        </w:rPr>
        <w:t xml:space="preserve">их взаимодействия и координации </w:t>
      </w:r>
      <w:r w:rsidRPr="000F0E17">
        <w:rPr>
          <w:rFonts w:ascii="Times New Roman" w:hAnsi="Times New Roman"/>
          <w:sz w:val="24"/>
          <w:szCs w:val="24"/>
        </w:rPr>
        <w:t xml:space="preserve">при Мэре ЗАТО Северск действует Совет </w:t>
      </w:r>
      <w:r w:rsidR="003D3A56">
        <w:rPr>
          <w:rFonts w:ascii="Times New Roman" w:hAnsi="Times New Roman"/>
          <w:sz w:val="24"/>
          <w:szCs w:val="24"/>
        </w:rPr>
        <w:br/>
      </w:r>
      <w:r w:rsidRPr="000F0E17">
        <w:rPr>
          <w:rFonts w:ascii="Times New Roman" w:hAnsi="Times New Roman"/>
          <w:sz w:val="24"/>
          <w:szCs w:val="24"/>
        </w:rPr>
        <w:t xml:space="preserve">по развитию и поддержке предпринимательства. </w:t>
      </w:r>
    </w:p>
    <w:p w14:paraId="0C9400FC" w14:textId="77777777" w:rsidR="00107502" w:rsidRPr="00A618D9" w:rsidRDefault="00CC652C" w:rsidP="00CC652C">
      <w:pPr>
        <w:widowControl w:val="0"/>
        <w:autoSpaceDE w:val="0"/>
        <w:autoSpaceDN w:val="0"/>
        <w:adjustRightInd w:val="0"/>
        <w:ind w:firstLine="709"/>
        <w:jc w:val="both"/>
        <w:rPr>
          <w:rFonts w:ascii="Times New Roman" w:hAnsi="Times New Roman"/>
          <w:sz w:val="24"/>
          <w:szCs w:val="24"/>
        </w:rPr>
      </w:pPr>
      <w:r w:rsidRPr="00A618D9">
        <w:rPr>
          <w:rFonts w:ascii="Times New Roman" w:hAnsi="Times New Roman"/>
          <w:sz w:val="24"/>
          <w:szCs w:val="24"/>
        </w:rPr>
        <w:t>Заседания</w:t>
      </w:r>
      <w:r w:rsidR="00107502" w:rsidRPr="00A618D9">
        <w:rPr>
          <w:rFonts w:ascii="Times New Roman" w:hAnsi="Times New Roman"/>
          <w:sz w:val="24"/>
          <w:szCs w:val="24"/>
        </w:rPr>
        <w:t xml:space="preserve"> Совета </w:t>
      </w:r>
      <w:r w:rsidRPr="00A618D9">
        <w:rPr>
          <w:rFonts w:ascii="Times New Roman" w:hAnsi="Times New Roman"/>
          <w:sz w:val="24"/>
          <w:szCs w:val="24"/>
        </w:rPr>
        <w:t>проводятся, как правило, не реже 1 раза в квартал</w:t>
      </w:r>
      <w:r w:rsidR="00107502" w:rsidRPr="00A618D9">
        <w:rPr>
          <w:rFonts w:ascii="Times New Roman" w:hAnsi="Times New Roman"/>
          <w:sz w:val="24"/>
          <w:szCs w:val="24"/>
        </w:rPr>
        <w:t>.</w:t>
      </w:r>
    </w:p>
    <w:p w14:paraId="24F66903" w14:textId="77777777" w:rsidR="00107502" w:rsidRPr="00A618D9" w:rsidRDefault="00107502" w:rsidP="00300B5F">
      <w:pPr>
        <w:widowControl w:val="0"/>
        <w:autoSpaceDE w:val="0"/>
        <w:autoSpaceDN w:val="0"/>
        <w:adjustRightInd w:val="0"/>
        <w:ind w:firstLine="709"/>
        <w:jc w:val="both"/>
        <w:rPr>
          <w:rFonts w:ascii="Times New Roman" w:hAnsi="Times New Roman"/>
          <w:sz w:val="24"/>
          <w:szCs w:val="24"/>
        </w:rPr>
      </w:pPr>
      <w:r w:rsidRPr="00A618D9">
        <w:rPr>
          <w:rFonts w:ascii="Times New Roman" w:hAnsi="Times New Roman"/>
          <w:sz w:val="24"/>
          <w:szCs w:val="24"/>
        </w:rPr>
        <w:t>Имеющийся опыт подготовки и проведения заседаний Совета доказал его действенность как инструмента взаимодействия между бизнесом, обществом и властью.</w:t>
      </w:r>
    </w:p>
    <w:p w14:paraId="1C276B0A" w14:textId="77777777" w:rsidR="000F0E17" w:rsidRDefault="000F0E17" w:rsidP="00A618D9">
      <w:pPr>
        <w:widowControl w:val="0"/>
        <w:autoSpaceDE w:val="0"/>
        <w:autoSpaceDN w:val="0"/>
        <w:adjustRightInd w:val="0"/>
        <w:ind w:firstLine="709"/>
        <w:jc w:val="both"/>
        <w:rPr>
          <w:rFonts w:ascii="Times New Roman" w:hAnsi="Times New Roman"/>
          <w:sz w:val="24"/>
          <w:szCs w:val="24"/>
        </w:rPr>
      </w:pPr>
      <w:r w:rsidRPr="000F0E17">
        <w:rPr>
          <w:rFonts w:ascii="Times New Roman" w:hAnsi="Times New Roman"/>
          <w:sz w:val="24"/>
          <w:szCs w:val="24"/>
        </w:rPr>
        <w:t xml:space="preserve">Для оперативного рассмотрения и разрешения спорных вопросов (проблем) субъектов предпринимательской деятельности ЗАТО Северск каждую последнюю среду месяца </w:t>
      </w:r>
      <w:r w:rsidR="003D3A56">
        <w:rPr>
          <w:rFonts w:ascii="Times New Roman" w:hAnsi="Times New Roman"/>
          <w:sz w:val="24"/>
          <w:szCs w:val="24"/>
        </w:rPr>
        <w:br/>
      </w:r>
      <w:r w:rsidRPr="000F0E17">
        <w:rPr>
          <w:rFonts w:ascii="Times New Roman" w:hAnsi="Times New Roman"/>
          <w:sz w:val="24"/>
          <w:szCs w:val="24"/>
        </w:rPr>
        <w:t xml:space="preserve">в Администрации ЗАТО проводится Единый день приема предпринимателей. </w:t>
      </w:r>
    </w:p>
    <w:p w14:paraId="2F421508" w14:textId="77777777" w:rsidR="00A618D9" w:rsidRPr="00A618D9" w:rsidRDefault="00A618D9" w:rsidP="00A618D9">
      <w:pPr>
        <w:widowControl w:val="0"/>
        <w:autoSpaceDE w:val="0"/>
        <w:autoSpaceDN w:val="0"/>
        <w:adjustRightInd w:val="0"/>
        <w:ind w:firstLine="709"/>
        <w:jc w:val="both"/>
        <w:rPr>
          <w:rFonts w:ascii="Times New Roman" w:hAnsi="Times New Roman"/>
          <w:sz w:val="24"/>
          <w:szCs w:val="24"/>
        </w:rPr>
      </w:pPr>
      <w:r w:rsidRPr="00A618D9">
        <w:rPr>
          <w:rFonts w:ascii="Times New Roman" w:hAnsi="Times New Roman"/>
          <w:sz w:val="24"/>
          <w:szCs w:val="24"/>
        </w:rPr>
        <w:t>Субъекты предпринимательства имеют возможность оперативно получ</w:t>
      </w:r>
      <w:r w:rsidR="001B6A1D">
        <w:rPr>
          <w:rFonts w:ascii="Times New Roman" w:hAnsi="Times New Roman"/>
          <w:sz w:val="24"/>
          <w:szCs w:val="24"/>
        </w:rPr>
        <w:t>а</w:t>
      </w:r>
      <w:r w:rsidRPr="00A618D9">
        <w:rPr>
          <w:rFonts w:ascii="Times New Roman" w:hAnsi="Times New Roman"/>
          <w:sz w:val="24"/>
          <w:szCs w:val="24"/>
        </w:rPr>
        <w:t xml:space="preserve">ть информацию по интересующим и спорным вопросам деятельности непосредственно </w:t>
      </w:r>
      <w:r w:rsidR="003D3A56">
        <w:rPr>
          <w:rFonts w:ascii="Times New Roman" w:hAnsi="Times New Roman"/>
          <w:sz w:val="24"/>
          <w:szCs w:val="24"/>
        </w:rPr>
        <w:br/>
      </w:r>
      <w:r w:rsidRPr="00A618D9">
        <w:rPr>
          <w:rFonts w:ascii="Times New Roman" w:hAnsi="Times New Roman"/>
          <w:sz w:val="24"/>
          <w:szCs w:val="24"/>
        </w:rPr>
        <w:t xml:space="preserve">от представителей структурных подразделений Администрации ЗАТО Северск, организаций инфраструктуры поддержки предпринимательства, а также от иных лиц, ответственных </w:t>
      </w:r>
      <w:r w:rsidR="003D3A56">
        <w:rPr>
          <w:rFonts w:ascii="Times New Roman" w:hAnsi="Times New Roman"/>
          <w:sz w:val="24"/>
          <w:szCs w:val="24"/>
        </w:rPr>
        <w:br/>
      </w:r>
      <w:r w:rsidRPr="00A618D9">
        <w:rPr>
          <w:rFonts w:ascii="Times New Roman" w:hAnsi="Times New Roman"/>
          <w:sz w:val="24"/>
          <w:szCs w:val="24"/>
        </w:rPr>
        <w:t xml:space="preserve">за определенную сферу деятельности. </w:t>
      </w:r>
    </w:p>
    <w:p w14:paraId="152DA8CE" w14:textId="77777777" w:rsidR="00107502" w:rsidRPr="00C8372A" w:rsidRDefault="00107502" w:rsidP="00A618D9">
      <w:pPr>
        <w:widowControl w:val="0"/>
        <w:autoSpaceDE w:val="0"/>
        <w:autoSpaceDN w:val="0"/>
        <w:adjustRightInd w:val="0"/>
        <w:ind w:firstLine="709"/>
        <w:jc w:val="both"/>
        <w:rPr>
          <w:rFonts w:ascii="Times New Roman" w:hAnsi="Times New Roman"/>
          <w:sz w:val="24"/>
          <w:szCs w:val="24"/>
        </w:rPr>
      </w:pPr>
      <w:r w:rsidRPr="00C8372A">
        <w:rPr>
          <w:rFonts w:ascii="Times New Roman" w:hAnsi="Times New Roman"/>
          <w:sz w:val="24"/>
          <w:szCs w:val="24"/>
        </w:rPr>
        <w:t>Осуществление эффективной политики в области поддержки предпринимательства требует всестороннего понимания внутренних процессов, происходящих в секторе, а также видения ситуации с позици</w:t>
      </w:r>
      <w:r w:rsidR="00F02C1E">
        <w:rPr>
          <w:rFonts w:ascii="Times New Roman" w:hAnsi="Times New Roman"/>
          <w:sz w:val="24"/>
          <w:szCs w:val="24"/>
        </w:rPr>
        <w:t>и</w:t>
      </w:r>
      <w:r w:rsidRPr="00C8372A">
        <w:rPr>
          <w:rFonts w:ascii="Times New Roman" w:hAnsi="Times New Roman"/>
          <w:sz w:val="24"/>
          <w:szCs w:val="24"/>
        </w:rPr>
        <w:t xml:space="preserve"> самих предпринимателей. В условиях отсутствия системы сплошного статистического наблюдения за деятельностью малых и средних предприятий выявление тенденций развития и потребностей субъектов малого и среднего предпринимательства может проводиться только в рамках адресных социологических </w:t>
      </w:r>
      <w:r w:rsidR="007F3AF6">
        <w:rPr>
          <w:rFonts w:ascii="Times New Roman" w:hAnsi="Times New Roman"/>
          <w:sz w:val="24"/>
          <w:szCs w:val="24"/>
        </w:rPr>
        <w:t>ис</w:t>
      </w:r>
      <w:r w:rsidRPr="00C8372A">
        <w:rPr>
          <w:rFonts w:ascii="Times New Roman" w:hAnsi="Times New Roman"/>
          <w:sz w:val="24"/>
          <w:szCs w:val="24"/>
        </w:rPr>
        <w:t xml:space="preserve">следований различных категорий предпринимателей. Информация, получаемая в ходе </w:t>
      </w:r>
      <w:r w:rsidR="007F3AF6">
        <w:rPr>
          <w:rFonts w:ascii="Times New Roman" w:hAnsi="Times New Roman"/>
          <w:sz w:val="24"/>
          <w:szCs w:val="24"/>
        </w:rPr>
        <w:t xml:space="preserve">проведения </w:t>
      </w:r>
      <w:r w:rsidRPr="00C8372A">
        <w:rPr>
          <w:rFonts w:ascii="Times New Roman" w:hAnsi="Times New Roman"/>
          <w:sz w:val="24"/>
          <w:szCs w:val="24"/>
        </w:rPr>
        <w:t xml:space="preserve">подобных социологических исследований, формирует соответствующую базу </w:t>
      </w:r>
      <w:r w:rsidR="007F3AF6">
        <w:rPr>
          <w:rFonts w:ascii="Times New Roman" w:hAnsi="Times New Roman"/>
          <w:sz w:val="24"/>
          <w:szCs w:val="24"/>
        </w:rPr>
        <w:br/>
      </w:r>
      <w:r w:rsidRPr="00C8372A">
        <w:rPr>
          <w:rFonts w:ascii="Times New Roman" w:hAnsi="Times New Roman"/>
          <w:sz w:val="24"/>
          <w:szCs w:val="24"/>
        </w:rPr>
        <w:t>для принятия решений, формулирования предложений по дальнейшей реализации мер поддержки предпринимательства. Результаты исследования играют важную роль в понимании динамики развития предпринимательства на территории ЗАТО Северск.</w:t>
      </w:r>
    </w:p>
    <w:p w14:paraId="13B19299" w14:textId="77777777" w:rsidR="00107502" w:rsidRPr="00FC71AC" w:rsidRDefault="00107502" w:rsidP="00300B5F">
      <w:pPr>
        <w:widowControl w:val="0"/>
        <w:autoSpaceDE w:val="0"/>
        <w:autoSpaceDN w:val="0"/>
        <w:adjustRightInd w:val="0"/>
        <w:ind w:firstLine="709"/>
        <w:jc w:val="both"/>
        <w:rPr>
          <w:rFonts w:ascii="Times New Roman" w:hAnsi="Times New Roman"/>
          <w:sz w:val="24"/>
          <w:szCs w:val="24"/>
        </w:rPr>
      </w:pPr>
      <w:r w:rsidRPr="00C8372A">
        <w:rPr>
          <w:rFonts w:ascii="Times New Roman" w:hAnsi="Times New Roman"/>
          <w:sz w:val="24"/>
          <w:szCs w:val="24"/>
        </w:rPr>
        <w:t>В обществе сложилось стереотипное отношение людей к предпринимателям. Зачастую бизнесменов воспринимают как людей, единственной целью которых является собственное обогащение, нажива любой ценой. При этом малый процент населения осознает, что предприятия малого и среднего бизнеса формируют ту экономическую среду, в которой мы живем, что они занимаются не только торговлей, но и серьезным производством.</w:t>
      </w:r>
    </w:p>
    <w:p w14:paraId="1E51AE0F" w14:textId="77777777" w:rsidR="00107502" w:rsidRPr="00FC71AC" w:rsidRDefault="00107502" w:rsidP="00300B5F">
      <w:pPr>
        <w:widowControl w:val="0"/>
        <w:autoSpaceDE w:val="0"/>
        <w:autoSpaceDN w:val="0"/>
        <w:adjustRightInd w:val="0"/>
        <w:ind w:firstLine="709"/>
        <w:jc w:val="both"/>
        <w:rPr>
          <w:rFonts w:ascii="Times New Roman" w:hAnsi="Times New Roman"/>
          <w:sz w:val="24"/>
          <w:szCs w:val="24"/>
        </w:rPr>
      </w:pPr>
      <w:r w:rsidRPr="00FC71AC">
        <w:rPr>
          <w:rFonts w:ascii="Times New Roman" w:hAnsi="Times New Roman"/>
          <w:sz w:val="24"/>
          <w:szCs w:val="24"/>
        </w:rPr>
        <w:t>Преодолению указанной проблемы служит система имиджевых мероприятий, реализуемых Администрацией ЗАТО Северск.</w:t>
      </w:r>
    </w:p>
    <w:p w14:paraId="3E8F2AF3" w14:textId="77777777" w:rsidR="00107502" w:rsidRPr="00FC71AC" w:rsidRDefault="00107502" w:rsidP="00300B5F">
      <w:pPr>
        <w:widowControl w:val="0"/>
        <w:autoSpaceDE w:val="0"/>
        <w:autoSpaceDN w:val="0"/>
        <w:adjustRightInd w:val="0"/>
        <w:ind w:firstLine="709"/>
        <w:jc w:val="both"/>
        <w:rPr>
          <w:rFonts w:ascii="Times New Roman" w:hAnsi="Times New Roman"/>
          <w:sz w:val="24"/>
          <w:szCs w:val="24"/>
        </w:rPr>
      </w:pPr>
      <w:r w:rsidRPr="00FC71AC">
        <w:rPr>
          <w:rFonts w:ascii="Times New Roman" w:hAnsi="Times New Roman"/>
          <w:sz w:val="24"/>
          <w:szCs w:val="24"/>
        </w:rPr>
        <w:t xml:space="preserve">Предусмотренная программными мероприятиями имиджевая поддержка предпринимателей Администрацией ЗАТО Северск базируется на привлечении субъектов предпринимательства ЗАТО Северск к участию в проведении выставок, ярмарок, конкурсов, </w:t>
      </w:r>
      <w:r w:rsidRPr="00FC71AC">
        <w:rPr>
          <w:rFonts w:ascii="Times New Roman" w:hAnsi="Times New Roman"/>
          <w:sz w:val="24"/>
          <w:szCs w:val="24"/>
        </w:rPr>
        <w:lastRenderedPageBreak/>
        <w:t xml:space="preserve">чемпионатов на местном, областном и </w:t>
      </w:r>
      <w:r w:rsidR="003351DC">
        <w:rPr>
          <w:rFonts w:ascii="Times New Roman" w:hAnsi="Times New Roman"/>
          <w:sz w:val="24"/>
          <w:szCs w:val="24"/>
        </w:rPr>
        <w:t>федеральном</w:t>
      </w:r>
      <w:r w:rsidRPr="00FC71AC">
        <w:rPr>
          <w:rFonts w:ascii="Times New Roman" w:hAnsi="Times New Roman"/>
          <w:sz w:val="24"/>
          <w:szCs w:val="24"/>
        </w:rPr>
        <w:t xml:space="preserve"> уровнях.</w:t>
      </w:r>
    </w:p>
    <w:p w14:paraId="156F7A48" w14:textId="77777777" w:rsidR="00107502" w:rsidRPr="00FC71AC" w:rsidRDefault="00107502" w:rsidP="00300B5F">
      <w:pPr>
        <w:widowControl w:val="0"/>
        <w:autoSpaceDE w:val="0"/>
        <w:autoSpaceDN w:val="0"/>
        <w:adjustRightInd w:val="0"/>
        <w:ind w:firstLine="709"/>
        <w:jc w:val="both"/>
        <w:rPr>
          <w:rFonts w:ascii="Times New Roman" w:hAnsi="Times New Roman"/>
          <w:sz w:val="24"/>
          <w:szCs w:val="24"/>
        </w:rPr>
      </w:pPr>
      <w:r w:rsidRPr="00FC71AC">
        <w:rPr>
          <w:rFonts w:ascii="Times New Roman" w:hAnsi="Times New Roman"/>
          <w:sz w:val="24"/>
          <w:szCs w:val="24"/>
        </w:rPr>
        <w:t xml:space="preserve">Ежегодно Администрация ЗАТО Северск оказывает содействие </w:t>
      </w:r>
      <w:r w:rsidR="007F3AF6">
        <w:rPr>
          <w:rFonts w:ascii="Times New Roman" w:hAnsi="Times New Roman"/>
          <w:sz w:val="24"/>
          <w:szCs w:val="24"/>
        </w:rPr>
        <w:t>в</w:t>
      </w:r>
      <w:r w:rsidRPr="00FC71AC">
        <w:rPr>
          <w:rFonts w:ascii="Times New Roman" w:hAnsi="Times New Roman"/>
          <w:sz w:val="24"/>
          <w:szCs w:val="24"/>
        </w:rPr>
        <w:t xml:space="preserve"> обеспечени</w:t>
      </w:r>
      <w:r w:rsidR="007F3AF6">
        <w:rPr>
          <w:rFonts w:ascii="Times New Roman" w:hAnsi="Times New Roman"/>
          <w:sz w:val="24"/>
          <w:szCs w:val="24"/>
        </w:rPr>
        <w:t>и</w:t>
      </w:r>
      <w:r w:rsidRPr="00FC71AC">
        <w:rPr>
          <w:rFonts w:ascii="Times New Roman" w:hAnsi="Times New Roman"/>
          <w:sz w:val="24"/>
          <w:szCs w:val="24"/>
        </w:rPr>
        <w:t xml:space="preserve"> участия индивидуальных предпринимателей и организаций ЗАТО Северск в выставках, выставках-продажах, ярмарках, мастер-классах, конкурсах и чемпионатах, семинарах и конференциях, проводимых и организуемых на областном уровне: международном фестивале-конкурсе </w:t>
      </w:r>
      <w:r w:rsidR="009F7515">
        <w:rPr>
          <w:rFonts w:ascii="Times New Roman" w:hAnsi="Times New Roman"/>
          <w:sz w:val="24"/>
          <w:szCs w:val="24"/>
        </w:rPr>
        <w:t>«</w:t>
      </w:r>
      <w:r w:rsidRPr="00FC71AC">
        <w:rPr>
          <w:rFonts w:ascii="Times New Roman" w:hAnsi="Times New Roman"/>
          <w:sz w:val="24"/>
          <w:szCs w:val="24"/>
        </w:rPr>
        <w:t>Праздник Топора</w:t>
      </w:r>
      <w:r w:rsidR="009F7515">
        <w:rPr>
          <w:rFonts w:ascii="Times New Roman" w:hAnsi="Times New Roman"/>
          <w:sz w:val="24"/>
          <w:szCs w:val="24"/>
        </w:rPr>
        <w:t>»</w:t>
      </w:r>
      <w:r w:rsidR="003351DC">
        <w:rPr>
          <w:rFonts w:ascii="Times New Roman" w:hAnsi="Times New Roman"/>
          <w:sz w:val="24"/>
          <w:szCs w:val="24"/>
        </w:rPr>
        <w:t>,</w:t>
      </w:r>
      <w:r w:rsidRPr="00FC71AC">
        <w:rPr>
          <w:rFonts w:ascii="Times New Roman" w:hAnsi="Times New Roman"/>
          <w:sz w:val="24"/>
          <w:szCs w:val="24"/>
        </w:rPr>
        <w:t xml:space="preserve"> конкурсе </w:t>
      </w:r>
      <w:r w:rsidR="009F7515">
        <w:rPr>
          <w:rFonts w:ascii="Times New Roman" w:hAnsi="Times New Roman"/>
          <w:sz w:val="24"/>
          <w:szCs w:val="24"/>
        </w:rPr>
        <w:t>«</w:t>
      </w:r>
      <w:r w:rsidRPr="00FC71AC">
        <w:rPr>
          <w:rFonts w:ascii="Times New Roman" w:hAnsi="Times New Roman"/>
          <w:sz w:val="24"/>
          <w:szCs w:val="24"/>
        </w:rPr>
        <w:t>Лучшие товары и услуги Томской области</w:t>
      </w:r>
      <w:r w:rsidR="009F7515">
        <w:rPr>
          <w:rFonts w:ascii="Times New Roman" w:hAnsi="Times New Roman"/>
          <w:sz w:val="24"/>
          <w:szCs w:val="24"/>
        </w:rPr>
        <w:t>»</w:t>
      </w:r>
      <w:r w:rsidR="000F0E17">
        <w:rPr>
          <w:rFonts w:ascii="Times New Roman" w:hAnsi="Times New Roman"/>
          <w:sz w:val="24"/>
          <w:szCs w:val="24"/>
        </w:rPr>
        <w:t xml:space="preserve">, фестивале </w:t>
      </w:r>
      <w:r w:rsidR="009F7515">
        <w:rPr>
          <w:rFonts w:ascii="Times New Roman" w:hAnsi="Times New Roman"/>
          <w:sz w:val="24"/>
          <w:szCs w:val="24"/>
        </w:rPr>
        <w:t>«</w:t>
      </w:r>
      <w:r w:rsidR="000F0E17">
        <w:rPr>
          <w:rFonts w:ascii="Times New Roman" w:hAnsi="Times New Roman"/>
          <w:sz w:val="24"/>
          <w:szCs w:val="24"/>
        </w:rPr>
        <w:t>Жимолость</w:t>
      </w:r>
      <w:r w:rsidR="009F7515">
        <w:rPr>
          <w:rFonts w:ascii="Times New Roman" w:hAnsi="Times New Roman"/>
          <w:sz w:val="24"/>
          <w:szCs w:val="24"/>
        </w:rPr>
        <w:t>»</w:t>
      </w:r>
      <w:r w:rsidR="000F0E17">
        <w:rPr>
          <w:rFonts w:ascii="Times New Roman" w:hAnsi="Times New Roman"/>
          <w:sz w:val="24"/>
          <w:szCs w:val="24"/>
        </w:rPr>
        <w:t xml:space="preserve"> и других мероприятиях</w:t>
      </w:r>
      <w:r w:rsidRPr="00FC71AC">
        <w:rPr>
          <w:rFonts w:ascii="Times New Roman" w:hAnsi="Times New Roman"/>
          <w:sz w:val="24"/>
          <w:szCs w:val="24"/>
        </w:rPr>
        <w:t>.</w:t>
      </w:r>
    </w:p>
    <w:p w14:paraId="70B2D300" w14:textId="77777777" w:rsidR="00107502" w:rsidRPr="00FC71AC" w:rsidRDefault="00107502" w:rsidP="00300B5F">
      <w:pPr>
        <w:widowControl w:val="0"/>
        <w:autoSpaceDE w:val="0"/>
        <w:autoSpaceDN w:val="0"/>
        <w:adjustRightInd w:val="0"/>
        <w:ind w:firstLine="709"/>
        <w:jc w:val="both"/>
        <w:rPr>
          <w:rFonts w:ascii="Times New Roman" w:hAnsi="Times New Roman"/>
          <w:sz w:val="24"/>
          <w:szCs w:val="24"/>
        </w:rPr>
      </w:pPr>
      <w:r w:rsidRPr="00FC71AC">
        <w:rPr>
          <w:rFonts w:ascii="Times New Roman" w:hAnsi="Times New Roman"/>
          <w:sz w:val="24"/>
          <w:szCs w:val="24"/>
        </w:rPr>
        <w:t xml:space="preserve">Администрация ЗАТО Северск ежегодно </w:t>
      </w:r>
      <w:r w:rsidR="009715CD">
        <w:rPr>
          <w:rFonts w:ascii="Times New Roman" w:hAnsi="Times New Roman"/>
          <w:sz w:val="24"/>
          <w:szCs w:val="24"/>
        </w:rPr>
        <w:t xml:space="preserve">проводит </w:t>
      </w:r>
      <w:r w:rsidR="00891FCC">
        <w:rPr>
          <w:rFonts w:ascii="Times New Roman" w:hAnsi="Times New Roman"/>
          <w:sz w:val="24"/>
          <w:szCs w:val="24"/>
        </w:rPr>
        <w:t xml:space="preserve">следующие </w:t>
      </w:r>
      <w:r w:rsidR="009715CD">
        <w:rPr>
          <w:rFonts w:ascii="Times New Roman" w:hAnsi="Times New Roman"/>
          <w:sz w:val="24"/>
          <w:szCs w:val="24"/>
        </w:rPr>
        <w:t xml:space="preserve">смотры и конкурсы среди индивидуальных предпринимателей и организаций, осуществляющих деятельности на территории ЗАТО Северск: </w:t>
      </w:r>
      <w:r w:rsidRPr="00FC71AC">
        <w:rPr>
          <w:rFonts w:ascii="Times New Roman" w:hAnsi="Times New Roman"/>
          <w:sz w:val="24"/>
          <w:szCs w:val="24"/>
        </w:rPr>
        <w:t>на лучшее предприятие по оформлению к новогодним и рождественским праздникам</w:t>
      </w:r>
      <w:r w:rsidR="009715CD">
        <w:rPr>
          <w:rFonts w:ascii="Times New Roman" w:hAnsi="Times New Roman"/>
          <w:sz w:val="24"/>
          <w:szCs w:val="24"/>
        </w:rPr>
        <w:t xml:space="preserve">, </w:t>
      </w:r>
      <w:r w:rsidRPr="00FC71AC">
        <w:rPr>
          <w:rFonts w:ascii="Times New Roman" w:hAnsi="Times New Roman"/>
          <w:sz w:val="24"/>
          <w:szCs w:val="24"/>
        </w:rPr>
        <w:t>на лучшее предприятие по санитарному благополучию при подготовке предприятий потребительского рынка к работе в летний период</w:t>
      </w:r>
      <w:r w:rsidR="009715CD">
        <w:rPr>
          <w:rFonts w:ascii="Times New Roman" w:hAnsi="Times New Roman"/>
          <w:sz w:val="24"/>
          <w:szCs w:val="24"/>
        </w:rPr>
        <w:t xml:space="preserve">, </w:t>
      </w:r>
      <w:r w:rsidRPr="00FC71AC">
        <w:rPr>
          <w:rFonts w:ascii="Times New Roman" w:hAnsi="Times New Roman"/>
          <w:sz w:val="24"/>
          <w:szCs w:val="24"/>
        </w:rPr>
        <w:t>на лучший субъект предпринимательства ЗАТО Северск</w:t>
      </w:r>
      <w:r w:rsidR="009715CD">
        <w:rPr>
          <w:rFonts w:ascii="Times New Roman" w:hAnsi="Times New Roman"/>
          <w:sz w:val="24"/>
          <w:szCs w:val="24"/>
        </w:rPr>
        <w:t xml:space="preserve">, </w:t>
      </w:r>
      <w:r w:rsidR="00891FCC">
        <w:rPr>
          <w:rFonts w:ascii="Times New Roman" w:hAnsi="Times New Roman"/>
          <w:sz w:val="24"/>
          <w:szCs w:val="24"/>
        </w:rPr>
        <w:t xml:space="preserve">а также </w:t>
      </w:r>
      <w:r w:rsidR="000F0E17">
        <w:rPr>
          <w:rFonts w:ascii="Times New Roman" w:hAnsi="Times New Roman"/>
          <w:sz w:val="24"/>
          <w:szCs w:val="24"/>
        </w:rPr>
        <w:t>гастрофестивали</w:t>
      </w:r>
      <w:r w:rsidRPr="00FC71AC">
        <w:rPr>
          <w:rFonts w:ascii="Times New Roman" w:hAnsi="Times New Roman"/>
          <w:sz w:val="24"/>
          <w:szCs w:val="24"/>
        </w:rPr>
        <w:t>.</w:t>
      </w:r>
    </w:p>
    <w:p w14:paraId="1755A5B5" w14:textId="77777777" w:rsidR="00107502" w:rsidRPr="00FC71AC" w:rsidRDefault="00107502" w:rsidP="00300B5F">
      <w:pPr>
        <w:widowControl w:val="0"/>
        <w:autoSpaceDE w:val="0"/>
        <w:autoSpaceDN w:val="0"/>
        <w:adjustRightInd w:val="0"/>
        <w:ind w:firstLine="709"/>
        <w:jc w:val="both"/>
        <w:rPr>
          <w:rFonts w:ascii="Times New Roman" w:hAnsi="Times New Roman"/>
          <w:sz w:val="24"/>
          <w:szCs w:val="24"/>
        </w:rPr>
      </w:pPr>
      <w:r w:rsidRPr="00FC71AC">
        <w:rPr>
          <w:rFonts w:ascii="Times New Roman" w:hAnsi="Times New Roman"/>
          <w:sz w:val="24"/>
          <w:szCs w:val="24"/>
        </w:rPr>
        <w:t>Посредством участия в подобных мероприятиях у предпринимателей появляется возможность заявить о своих успехах в различных отраслях экономики, установить новые партнерские отношения, приобрести профессиональный опыт, обсудить стратегические аспекты развития бизнеса.</w:t>
      </w:r>
    </w:p>
    <w:p w14:paraId="4BC2CA39" w14:textId="77777777" w:rsidR="00107502" w:rsidRPr="00FC71AC" w:rsidRDefault="00107502" w:rsidP="00300B5F">
      <w:pPr>
        <w:widowControl w:val="0"/>
        <w:autoSpaceDE w:val="0"/>
        <w:autoSpaceDN w:val="0"/>
        <w:adjustRightInd w:val="0"/>
        <w:ind w:firstLine="709"/>
        <w:jc w:val="both"/>
        <w:rPr>
          <w:rFonts w:ascii="Times New Roman" w:hAnsi="Times New Roman"/>
          <w:sz w:val="24"/>
          <w:szCs w:val="24"/>
        </w:rPr>
      </w:pPr>
      <w:r w:rsidRPr="00FC71AC">
        <w:rPr>
          <w:rFonts w:ascii="Times New Roman" w:hAnsi="Times New Roman"/>
          <w:sz w:val="24"/>
          <w:szCs w:val="24"/>
        </w:rPr>
        <w:t>Кроме того, указанные мероприятия служат средством преодоления пассивности предпринимательского сообщества, помогают ему вырваться из ежедневной рутинной работы.</w:t>
      </w:r>
    </w:p>
    <w:p w14:paraId="0AD4D2C3" w14:textId="77777777" w:rsidR="00107502" w:rsidRPr="00FC71AC" w:rsidRDefault="00107502" w:rsidP="00107502">
      <w:pPr>
        <w:widowControl w:val="0"/>
        <w:autoSpaceDE w:val="0"/>
        <w:autoSpaceDN w:val="0"/>
        <w:adjustRightInd w:val="0"/>
        <w:jc w:val="both"/>
        <w:rPr>
          <w:rFonts w:ascii="Times New Roman" w:hAnsi="Times New Roman"/>
          <w:sz w:val="24"/>
          <w:szCs w:val="24"/>
        </w:rPr>
      </w:pPr>
    </w:p>
    <w:p w14:paraId="21A64574" w14:textId="77777777" w:rsidR="00107502" w:rsidRPr="00FC71AC" w:rsidRDefault="00107502" w:rsidP="00107502">
      <w:pPr>
        <w:widowControl w:val="0"/>
        <w:autoSpaceDE w:val="0"/>
        <w:autoSpaceDN w:val="0"/>
        <w:adjustRightInd w:val="0"/>
        <w:jc w:val="center"/>
        <w:outlineLvl w:val="2"/>
        <w:rPr>
          <w:rFonts w:ascii="Times New Roman" w:hAnsi="Times New Roman"/>
          <w:bCs/>
          <w:sz w:val="24"/>
          <w:szCs w:val="24"/>
        </w:rPr>
      </w:pPr>
      <w:r w:rsidRPr="00FC71AC">
        <w:rPr>
          <w:rFonts w:ascii="Times New Roman" w:hAnsi="Times New Roman"/>
          <w:bCs/>
          <w:sz w:val="24"/>
          <w:szCs w:val="24"/>
        </w:rPr>
        <w:t xml:space="preserve">II. </w:t>
      </w:r>
      <w:r w:rsidR="00112150" w:rsidRPr="00FC71AC">
        <w:rPr>
          <w:rFonts w:ascii="Times New Roman" w:hAnsi="Times New Roman"/>
          <w:bCs/>
          <w:sz w:val="24"/>
          <w:szCs w:val="24"/>
        </w:rPr>
        <w:t>ЦЕЛЬ И ЗАДАЧИ ПОДПРОГРАММЫ 3, СРОКИ ЕЕ РЕАЛИЗАЦИИ,</w:t>
      </w:r>
    </w:p>
    <w:p w14:paraId="02C338FA" w14:textId="77777777" w:rsidR="00107502" w:rsidRPr="00FC71AC" w:rsidRDefault="00112150" w:rsidP="00107502">
      <w:pPr>
        <w:widowControl w:val="0"/>
        <w:autoSpaceDE w:val="0"/>
        <w:autoSpaceDN w:val="0"/>
        <w:adjustRightInd w:val="0"/>
        <w:jc w:val="center"/>
        <w:rPr>
          <w:rFonts w:ascii="Times New Roman" w:hAnsi="Times New Roman"/>
          <w:bCs/>
          <w:sz w:val="24"/>
          <w:szCs w:val="24"/>
        </w:rPr>
      </w:pPr>
      <w:r w:rsidRPr="00FC71AC">
        <w:rPr>
          <w:rFonts w:ascii="Times New Roman" w:hAnsi="Times New Roman"/>
          <w:bCs/>
          <w:sz w:val="24"/>
          <w:szCs w:val="24"/>
        </w:rPr>
        <w:t>ЦЕЛЕВЫЕ ПОКАЗАТЕЛИ (ИНДИКАТОРЫ) РЕЗУЛЬТАТИВНОСТИ</w:t>
      </w:r>
    </w:p>
    <w:p w14:paraId="166D8D63" w14:textId="77777777" w:rsidR="00107502" w:rsidRPr="00FC71AC" w:rsidRDefault="00112150" w:rsidP="00107502">
      <w:pPr>
        <w:widowControl w:val="0"/>
        <w:autoSpaceDE w:val="0"/>
        <w:autoSpaceDN w:val="0"/>
        <w:adjustRightInd w:val="0"/>
        <w:jc w:val="center"/>
        <w:rPr>
          <w:rFonts w:ascii="Times New Roman" w:hAnsi="Times New Roman"/>
          <w:bCs/>
          <w:sz w:val="24"/>
          <w:szCs w:val="24"/>
        </w:rPr>
      </w:pPr>
      <w:r w:rsidRPr="00FC71AC">
        <w:rPr>
          <w:rFonts w:ascii="Times New Roman" w:hAnsi="Times New Roman"/>
          <w:bCs/>
          <w:sz w:val="24"/>
          <w:szCs w:val="24"/>
        </w:rPr>
        <w:t>РЕАЛИЗАЦИИ ПОДПРОГРАММЫ 3</w:t>
      </w:r>
    </w:p>
    <w:p w14:paraId="03D5DC26" w14:textId="77777777" w:rsidR="00300B5F" w:rsidRPr="00FC71AC" w:rsidRDefault="00300B5F" w:rsidP="00112150">
      <w:pPr>
        <w:widowControl w:val="0"/>
        <w:autoSpaceDE w:val="0"/>
        <w:autoSpaceDN w:val="0"/>
        <w:adjustRightInd w:val="0"/>
        <w:ind w:firstLine="709"/>
        <w:jc w:val="center"/>
        <w:rPr>
          <w:rFonts w:ascii="Times New Roman" w:hAnsi="Times New Roman"/>
          <w:bCs/>
          <w:sz w:val="24"/>
          <w:szCs w:val="24"/>
        </w:rPr>
      </w:pPr>
    </w:p>
    <w:p w14:paraId="3E6B455E" w14:textId="77777777" w:rsidR="00107502" w:rsidRPr="00FC71AC" w:rsidRDefault="00107502" w:rsidP="00112150">
      <w:pPr>
        <w:widowControl w:val="0"/>
        <w:autoSpaceDE w:val="0"/>
        <w:autoSpaceDN w:val="0"/>
        <w:adjustRightInd w:val="0"/>
        <w:ind w:firstLine="709"/>
        <w:jc w:val="both"/>
        <w:rPr>
          <w:rFonts w:ascii="Times New Roman" w:hAnsi="Times New Roman"/>
          <w:sz w:val="24"/>
          <w:szCs w:val="24"/>
        </w:rPr>
      </w:pPr>
      <w:r w:rsidRPr="00FC71AC">
        <w:rPr>
          <w:rFonts w:ascii="Times New Roman" w:hAnsi="Times New Roman"/>
          <w:sz w:val="24"/>
          <w:szCs w:val="24"/>
        </w:rPr>
        <w:t>Целью подпрограммы 3 является обеспечение конструктивного взаимодействия органов власти, бизнеса, общества, популяризация предпринимательской деятельности. Достижение цели обеспечивается путем решения задач подпрограммы 3:</w:t>
      </w:r>
    </w:p>
    <w:p w14:paraId="3450FD64" w14:textId="77777777" w:rsidR="00107502" w:rsidRPr="00FC71AC" w:rsidRDefault="00107502" w:rsidP="00112150">
      <w:pPr>
        <w:widowControl w:val="0"/>
        <w:autoSpaceDE w:val="0"/>
        <w:autoSpaceDN w:val="0"/>
        <w:adjustRightInd w:val="0"/>
        <w:ind w:firstLine="709"/>
        <w:jc w:val="both"/>
        <w:rPr>
          <w:rFonts w:ascii="Times New Roman" w:hAnsi="Times New Roman"/>
          <w:sz w:val="24"/>
          <w:szCs w:val="24"/>
        </w:rPr>
      </w:pPr>
      <w:r w:rsidRPr="00FC71AC">
        <w:rPr>
          <w:rFonts w:ascii="Times New Roman" w:hAnsi="Times New Roman"/>
          <w:sz w:val="24"/>
          <w:szCs w:val="24"/>
        </w:rPr>
        <w:t>1) создание и обеспечение функционирования институтов взаимодействия общества, бизнеса, органов местного самоуправления;</w:t>
      </w:r>
    </w:p>
    <w:p w14:paraId="2215C1CB" w14:textId="77777777" w:rsidR="00107502" w:rsidRPr="00FC71AC" w:rsidRDefault="00107502" w:rsidP="00112150">
      <w:pPr>
        <w:widowControl w:val="0"/>
        <w:autoSpaceDE w:val="0"/>
        <w:autoSpaceDN w:val="0"/>
        <w:adjustRightInd w:val="0"/>
        <w:ind w:firstLine="709"/>
        <w:jc w:val="both"/>
        <w:rPr>
          <w:rFonts w:ascii="Times New Roman" w:hAnsi="Times New Roman"/>
          <w:sz w:val="24"/>
          <w:szCs w:val="24"/>
        </w:rPr>
      </w:pPr>
      <w:r w:rsidRPr="00FC71AC">
        <w:rPr>
          <w:rFonts w:ascii="Times New Roman" w:hAnsi="Times New Roman"/>
          <w:sz w:val="24"/>
          <w:szCs w:val="24"/>
        </w:rPr>
        <w:t>2)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w:t>
      </w:r>
    </w:p>
    <w:p w14:paraId="37B841C4" w14:textId="77777777" w:rsidR="00107502" w:rsidRPr="00FC71AC" w:rsidRDefault="00107502" w:rsidP="00112150">
      <w:pPr>
        <w:widowControl w:val="0"/>
        <w:autoSpaceDE w:val="0"/>
        <w:autoSpaceDN w:val="0"/>
        <w:adjustRightInd w:val="0"/>
        <w:ind w:firstLine="709"/>
        <w:jc w:val="both"/>
        <w:rPr>
          <w:rFonts w:ascii="Times New Roman" w:hAnsi="Times New Roman"/>
          <w:sz w:val="24"/>
          <w:szCs w:val="24"/>
        </w:rPr>
      </w:pPr>
      <w:r w:rsidRPr="00FC71AC">
        <w:rPr>
          <w:rFonts w:ascii="Times New Roman" w:hAnsi="Times New Roman"/>
          <w:sz w:val="24"/>
          <w:szCs w:val="24"/>
        </w:rPr>
        <w:t>Сроки реализации подпрограммы 3</w:t>
      </w:r>
      <w:r w:rsidR="000254F3">
        <w:rPr>
          <w:rFonts w:ascii="Times New Roman" w:hAnsi="Times New Roman"/>
          <w:sz w:val="24"/>
          <w:szCs w:val="24"/>
        </w:rPr>
        <w:t>:</w:t>
      </w:r>
      <w:r w:rsidRPr="00FC71AC">
        <w:rPr>
          <w:rFonts w:ascii="Times New Roman" w:hAnsi="Times New Roman"/>
          <w:sz w:val="24"/>
          <w:szCs w:val="24"/>
        </w:rPr>
        <w:t xml:space="preserve"> 20</w:t>
      </w:r>
      <w:r w:rsidR="00112150" w:rsidRPr="00FC71AC">
        <w:rPr>
          <w:rFonts w:ascii="Times New Roman" w:hAnsi="Times New Roman"/>
          <w:sz w:val="24"/>
          <w:szCs w:val="24"/>
        </w:rPr>
        <w:t>2</w:t>
      </w:r>
      <w:r w:rsidR="000F0E17">
        <w:rPr>
          <w:rFonts w:ascii="Times New Roman" w:hAnsi="Times New Roman"/>
          <w:sz w:val="24"/>
          <w:szCs w:val="24"/>
        </w:rPr>
        <w:t>5</w:t>
      </w:r>
      <w:r w:rsidRPr="00FC71AC">
        <w:rPr>
          <w:rFonts w:ascii="Times New Roman" w:hAnsi="Times New Roman"/>
          <w:sz w:val="24"/>
          <w:szCs w:val="24"/>
        </w:rPr>
        <w:t xml:space="preserve"> - 202</w:t>
      </w:r>
      <w:r w:rsidR="000F0E17">
        <w:rPr>
          <w:rFonts w:ascii="Times New Roman" w:hAnsi="Times New Roman"/>
          <w:sz w:val="24"/>
          <w:szCs w:val="24"/>
        </w:rPr>
        <w:t>7</w:t>
      </w:r>
      <w:r w:rsidRPr="00FC71AC">
        <w:rPr>
          <w:rFonts w:ascii="Times New Roman" w:hAnsi="Times New Roman"/>
          <w:sz w:val="24"/>
          <w:szCs w:val="24"/>
        </w:rPr>
        <w:t xml:space="preserve"> годы.</w:t>
      </w:r>
      <w:r w:rsidR="007F3AF6">
        <w:rPr>
          <w:rFonts w:ascii="Times New Roman" w:hAnsi="Times New Roman"/>
          <w:sz w:val="24"/>
          <w:szCs w:val="24"/>
        </w:rPr>
        <w:t xml:space="preserve"> Этапы не предусмотрены.</w:t>
      </w:r>
    </w:p>
    <w:p w14:paraId="32BFDECF" w14:textId="77777777" w:rsidR="00107502" w:rsidRPr="00FC71AC" w:rsidRDefault="00107502" w:rsidP="00112150">
      <w:pPr>
        <w:widowControl w:val="0"/>
        <w:autoSpaceDE w:val="0"/>
        <w:autoSpaceDN w:val="0"/>
        <w:adjustRightInd w:val="0"/>
        <w:ind w:firstLine="709"/>
        <w:jc w:val="both"/>
        <w:rPr>
          <w:rFonts w:ascii="Times New Roman" w:hAnsi="Times New Roman"/>
          <w:sz w:val="24"/>
          <w:szCs w:val="24"/>
        </w:rPr>
      </w:pPr>
      <w:r w:rsidRPr="00FC71AC">
        <w:rPr>
          <w:rFonts w:ascii="Times New Roman" w:hAnsi="Times New Roman"/>
          <w:sz w:val="24"/>
          <w:szCs w:val="24"/>
        </w:rPr>
        <w:t>Сведения о составе и значениях целевых показателей (индикаторах) результативности подпрограммы 3 представлены в таблице 1.</w:t>
      </w:r>
    </w:p>
    <w:p w14:paraId="05D3868A" w14:textId="77777777" w:rsidR="000C4193" w:rsidRPr="00FC71AC" w:rsidRDefault="000C4193" w:rsidP="00107502">
      <w:pPr>
        <w:widowControl w:val="0"/>
        <w:autoSpaceDE w:val="0"/>
        <w:autoSpaceDN w:val="0"/>
        <w:adjustRightInd w:val="0"/>
        <w:jc w:val="both"/>
        <w:rPr>
          <w:rFonts w:ascii="Times New Roman" w:hAnsi="Times New Roman"/>
          <w:sz w:val="24"/>
          <w:szCs w:val="24"/>
        </w:rPr>
        <w:sectPr w:rsidR="000C4193" w:rsidRPr="00FC71AC" w:rsidSect="001B6A1D">
          <w:headerReference w:type="default" r:id="rId46"/>
          <w:footerReference w:type="default" r:id="rId47"/>
          <w:pgSz w:w="11906" w:h="16838" w:code="9"/>
          <w:pgMar w:top="1134" w:right="567" w:bottom="992" w:left="1701" w:header="709" w:footer="567" w:gutter="0"/>
          <w:cols w:space="720"/>
          <w:noEndnote/>
        </w:sectPr>
      </w:pPr>
    </w:p>
    <w:p w14:paraId="1EDD1FB8" w14:textId="77777777" w:rsidR="000C4193" w:rsidRPr="00FC71AC" w:rsidRDefault="000C4193" w:rsidP="00107502">
      <w:pPr>
        <w:widowControl w:val="0"/>
        <w:autoSpaceDE w:val="0"/>
        <w:autoSpaceDN w:val="0"/>
        <w:adjustRightInd w:val="0"/>
        <w:jc w:val="center"/>
        <w:outlineLvl w:val="3"/>
        <w:rPr>
          <w:rFonts w:ascii="Times New Roman" w:hAnsi="Times New Roman"/>
          <w:bCs/>
          <w:sz w:val="24"/>
          <w:szCs w:val="24"/>
        </w:rPr>
      </w:pPr>
      <w:r w:rsidRPr="00FC71AC">
        <w:rPr>
          <w:rFonts w:ascii="Times New Roman" w:hAnsi="Times New Roman"/>
          <w:bCs/>
          <w:sz w:val="24"/>
          <w:szCs w:val="24"/>
        </w:rPr>
        <w:lastRenderedPageBreak/>
        <w:t xml:space="preserve">СВЕДЕНИЯ </w:t>
      </w:r>
    </w:p>
    <w:p w14:paraId="2416A98A" w14:textId="77777777" w:rsidR="00107502" w:rsidRPr="00FC71AC" w:rsidRDefault="00107502" w:rsidP="0032711E">
      <w:pPr>
        <w:widowControl w:val="0"/>
        <w:autoSpaceDE w:val="0"/>
        <w:autoSpaceDN w:val="0"/>
        <w:adjustRightInd w:val="0"/>
        <w:jc w:val="center"/>
        <w:outlineLvl w:val="3"/>
        <w:rPr>
          <w:rFonts w:ascii="Times New Roman" w:hAnsi="Times New Roman"/>
          <w:bCs/>
          <w:sz w:val="24"/>
          <w:szCs w:val="24"/>
        </w:rPr>
      </w:pPr>
      <w:r w:rsidRPr="00FC71AC">
        <w:rPr>
          <w:rFonts w:ascii="Times New Roman" w:hAnsi="Times New Roman"/>
          <w:bCs/>
          <w:sz w:val="24"/>
          <w:szCs w:val="24"/>
        </w:rPr>
        <w:t>о составе и значениях целевых показателей</w:t>
      </w:r>
      <w:r w:rsidR="000C4193" w:rsidRPr="00FC71AC">
        <w:rPr>
          <w:rFonts w:ascii="Times New Roman" w:hAnsi="Times New Roman"/>
          <w:bCs/>
          <w:sz w:val="24"/>
          <w:szCs w:val="24"/>
        </w:rPr>
        <w:t xml:space="preserve"> </w:t>
      </w:r>
      <w:r w:rsidRPr="00FC71AC">
        <w:rPr>
          <w:rFonts w:ascii="Times New Roman" w:hAnsi="Times New Roman"/>
          <w:bCs/>
          <w:sz w:val="24"/>
          <w:szCs w:val="24"/>
        </w:rPr>
        <w:t xml:space="preserve">(индикаторов) результативности подпрограммы 3 </w:t>
      </w:r>
      <w:r w:rsidR="009F7515">
        <w:rPr>
          <w:rFonts w:ascii="Times New Roman" w:hAnsi="Times New Roman"/>
          <w:bCs/>
          <w:sz w:val="24"/>
          <w:szCs w:val="24"/>
        </w:rPr>
        <w:t>«</w:t>
      </w:r>
      <w:r w:rsidRPr="00FC71AC">
        <w:rPr>
          <w:rFonts w:ascii="Times New Roman" w:hAnsi="Times New Roman"/>
          <w:bCs/>
          <w:sz w:val="24"/>
          <w:szCs w:val="24"/>
        </w:rPr>
        <w:t>Создание</w:t>
      </w:r>
      <w:r w:rsidR="0032711E">
        <w:rPr>
          <w:rFonts w:ascii="Times New Roman" w:hAnsi="Times New Roman"/>
          <w:bCs/>
          <w:sz w:val="24"/>
          <w:szCs w:val="24"/>
        </w:rPr>
        <w:t xml:space="preserve"> </w:t>
      </w:r>
      <w:r w:rsidRPr="00FC71AC">
        <w:rPr>
          <w:rFonts w:ascii="Times New Roman" w:hAnsi="Times New Roman"/>
          <w:bCs/>
          <w:sz w:val="24"/>
          <w:szCs w:val="24"/>
        </w:rPr>
        <w:t>общественной (социальной) среды, благоприятной</w:t>
      </w:r>
      <w:r w:rsidR="000C4193" w:rsidRPr="00FC71AC">
        <w:rPr>
          <w:rFonts w:ascii="Times New Roman" w:hAnsi="Times New Roman"/>
          <w:bCs/>
          <w:sz w:val="24"/>
          <w:szCs w:val="24"/>
        </w:rPr>
        <w:t xml:space="preserve"> </w:t>
      </w:r>
      <w:r w:rsidRPr="00FC71AC">
        <w:rPr>
          <w:rFonts w:ascii="Times New Roman" w:hAnsi="Times New Roman"/>
          <w:bCs/>
          <w:sz w:val="24"/>
          <w:szCs w:val="24"/>
        </w:rPr>
        <w:t>для развития бизнеса</w:t>
      </w:r>
      <w:r w:rsidR="009F7515">
        <w:rPr>
          <w:rFonts w:ascii="Times New Roman" w:hAnsi="Times New Roman"/>
          <w:bCs/>
          <w:sz w:val="24"/>
          <w:szCs w:val="24"/>
        </w:rPr>
        <w:t>»</w:t>
      </w:r>
      <w:r w:rsidRPr="00FC71AC">
        <w:rPr>
          <w:rFonts w:ascii="Times New Roman" w:hAnsi="Times New Roman"/>
          <w:bCs/>
          <w:sz w:val="24"/>
          <w:szCs w:val="24"/>
        </w:rPr>
        <w:t xml:space="preserve"> муниципальной программы</w:t>
      </w:r>
      <w:r w:rsidR="0032711E">
        <w:rPr>
          <w:rFonts w:ascii="Times New Roman" w:hAnsi="Times New Roman"/>
          <w:bCs/>
          <w:sz w:val="24"/>
          <w:szCs w:val="24"/>
        </w:rPr>
        <w:t xml:space="preserve"> </w:t>
      </w:r>
      <w:r w:rsidR="009F7515">
        <w:rPr>
          <w:rFonts w:ascii="Times New Roman" w:hAnsi="Times New Roman"/>
          <w:bCs/>
          <w:sz w:val="24"/>
          <w:szCs w:val="24"/>
        </w:rPr>
        <w:t>«</w:t>
      </w:r>
      <w:r w:rsidRPr="00FC71AC">
        <w:rPr>
          <w:rFonts w:ascii="Times New Roman" w:hAnsi="Times New Roman"/>
          <w:bCs/>
          <w:sz w:val="24"/>
          <w:szCs w:val="24"/>
        </w:rPr>
        <w:t>Развитие предпринимательства в ЗАТО Северск</w:t>
      </w:r>
      <w:r w:rsidR="009F7515">
        <w:rPr>
          <w:rFonts w:ascii="Times New Roman" w:hAnsi="Times New Roman"/>
          <w:bCs/>
          <w:sz w:val="24"/>
          <w:szCs w:val="24"/>
        </w:rPr>
        <w:t>»</w:t>
      </w:r>
    </w:p>
    <w:p w14:paraId="1472E8DB" w14:textId="77777777" w:rsidR="00107502" w:rsidRPr="00FC71AC" w:rsidRDefault="00107502" w:rsidP="00107502">
      <w:pPr>
        <w:widowControl w:val="0"/>
        <w:autoSpaceDE w:val="0"/>
        <w:autoSpaceDN w:val="0"/>
        <w:adjustRightInd w:val="0"/>
        <w:jc w:val="both"/>
        <w:rPr>
          <w:rFonts w:ascii="Times New Roman" w:hAnsi="Times New Roman"/>
          <w:sz w:val="24"/>
          <w:szCs w:val="24"/>
        </w:rPr>
      </w:pPr>
    </w:p>
    <w:p w14:paraId="175BC53F" w14:textId="77777777" w:rsidR="00107502" w:rsidRDefault="00107502" w:rsidP="00107502">
      <w:pPr>
        <w:widowControl w:val="0"/>
        <w:autoSpaceDE w:val="0"/>
        <w:autoSpaceDN w:val="0"/>
        <w:adjustRightInd w:val="0"/>
        <w:jc w:val="right"/>
        <w:rPr>
          <w:rFonts w:ascii="Times New Roman" w:hAnsi="Times New Roman"/>
          <w:sz w:val="24"/>
          <w:szCs w:val="24"/>
        </w:rPr>
      </w:pPr>
      <w:r w:rsidRPr="00FC71AC">
        <w:rPr>
          <w:rFonts w:ascii="Times New Roman" w:hAnsi="Times New Roman"/>
          <w:sz w:val="24"/>
          <w:szCs w:val="24"/>
        </w:rPr>
        <w:t>Таблица 1</w:t>
      </w:r>
    </w:p>
    <w:tbl>
      <w:tblPr>
        <w:tblW w:w="14612" w:type="dxa"/>
        <w:tblInd w:w="113" w:type="dxa"/>
        <w:tblLook w:val="04A0" w:firstRow="1" w:lastRow="0" w:firstColumn="1" w:lastColumn="0" w:noHBand="0" w:noVBand="1"/>
      </w:tblPr>
      <w:tblGrid>
        <w:gridCol w:w="582"/>
        <w:gridCol w:w="4091"/>
        <w:gridCol w:w="830"/>
        <w:gridCol w:w="799"/>
        <w:gridCol w:w="799"/>
        <w:gridCol w:w="799"/>
        <w:gridCol w:w="799"/>
        <w:gridCol w:w="799"/>
        <w:gridCol w:w="1316"/>
        <w:gridCol w:w="1944"/>
        <w:gridCol w:w="1854"/>
      </w:tblGrid>
      <w:tr w:rsidR="002F0BAA" w:rsidRPr="002F0BAA" w14:paraId="69B6C7E4" w14:textId="77777777" w:rsidTr="00734CB0">
        <w:trPr>
          <w:trHeight w:val="315"/>
        </w:trPr>
        <w:tc>
          <w:tcPr>
            <w:tcW w:w="58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6AAB164" w14:textId="77777777" w:rsidR="002F0BAA" w:rsidRPr="002F0BAA" w:rsidRDefault="002F0BAA" w:rsidP="002F0BAA">
            <w:pPr>
              <w:jc w:val="center"/>
              <w:rPr>
                <w:rFonts w:ascii="Times New Roman" w:hAnsi="Times New Roman"/>
                <w:sz w:val="24"/>
                <w:szCs w:val="24"/>
              </w:rPr>
            </w:pPr>
            <w:r w:rsidRPr="002F0BAA">
              <w:rPr>
                <w:rFonts w:ascii="Times New Roman" w:hAnsi="Times New Roman"/>
                <w:sz w:val="24"/>
                <w:szCs w:val="24"/>
              </w:rPr>
              <w:t>№ п/п</w:t>
            </w:r>
          </w:p>
        </w:tc>
        <w:tc>
          <w:tcPr>
            <w:tcW w:w="409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D642950" w14:textId="77777777" w:rsidR="002F0BAA" w:rsidRPr="002F0BAA" w:rsidRDefault="002F0BAA" w:rsidP="002F0BAA">
            <w:pPr>
              <w:jc w:val="center"/>
              <w:rPr>
                <w:rFonts w:ascii="Times New Roman" w:hAnsi="Times New Roman"/>
                <w:sz w:val="24"/>
                <w:szCs w:val="24"/>
              </w:rPr>
            </w:pPr>
            <w:r w:rsidRPr="002F0BAA">
              <w:rPr>
                <w:rFonts w:ascii="Times New Roman" w:hAnsi="Times New Roman"/>
                <w:sz w:val="24"/>
                <w:szCs w:val="24"/>
              </w:rPr>
              <w:t>Наименование целевого показателя (индикатора)</w:t>
            </w:r>
          </w:p>
        </w:tc>
        <w:tc>
          <w:tcPr>
            <w:tcW w:w="8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691AFB1" w14:textId="77777777" w:rsidR="002F0BAA" w:rsidRPr="002F0BAA" w:rsidRDefault="002F0BAA" w:rsidP="002F0BAA">
            <w:pPr>
              <w:jc w:val="center"/>
              <w:rPr>
                <w:rFonts w:ascii="Times New Roman" w:hAnsi="Times New Roman"/>
                <w:sz w:val="24"/>
                <w:szCs w:val="24"/>
              </w:rPr>
            </w:pPr>
            <w:r w:rsidRPr="002F0BAA">
              <w:rPr>
                <w:rFonts w:ascii="Times New Roman" w:hAnsi="Times New Roman"/>
                <w:sz w:val="24"/>
                <w:szCs w:val="24"/>
              </w:rPr>
              <w:t>Еди-</w:t>
            </w:r>
            <w:r w:rsidRPr="002F0BAA">
              <w:rPr>
                <w:rFonts w:ascii="Times New Roman" w:hAnsi="Times New Roman"/>
                <w:sz w:val="24"/>
                <w:szCs w:val="24"/>
              </w:rPr>
              <w:br/>
              <w:t>ница изме-</w:t>
            </w:r>
            <w:r w:rsidRPr="002F0BAA">
              <w:rPr>
                <w:rFonts w:ascii="Times New Roman" w:hAnsi="Times New Roman"/>
                <w:sz w:val="24"/>
                <w:szCs w:val="24"/>
              </w:rPr>
              <w:br/>
              <w:t>рения</w:t>
            </w:r>
          </w:p>
        </w:tc>
        <w:tc>
          <w:tcPr>
            <w:tcW w:w="3995" w:type="dxa"/>
            <w:gridSpan w:val="5"/>
            <w:tcBorders>
              <w:top w:val="single" w:sz="4" w:space="0" w:color="auto"/>
              <w:left w:val="nil"/>
              <w:bottom w:val="single" w:sz="4" w:space="0" w:color="auto"/>
              <w:right w:val="single" w:sz="4" w:space="0" w:color="auto"/>
            </w:tcBorders>
            <w:shd w:val="clear" w:color="auto" w:fill="auto"/>
            <w:hideMark/>
          </w:tcPr>
          <w:p w14:paraId="6E0DD3AB" w14:textId="77777777" w:rsidR="002F0BAA" w:rsidRPr="002F0BAA" w:rsidRDefault="002F0BAA" w:rsidP="002F0BAA">
            <w:pPr>
              <w:jc w:val="center"/>
              <w:rPr>
                <w:rFonts w:ascii="Times New Roman" w:hAnsi="Times New Roman"/>
                <w:sz w:val="24"/>
                <w:szCs w:val="24"/>
              </w:rPr>
            </w:pPr>
            <w:r w:rsidRPr="002F0BAA">
              <w:rPr>
                <w:rFonts w:ascii="Times New Roman" w:hAnsi="Times New Roman"/>
                <w:sz w:val="24"/>
                <w:szCs w:val="24"/>
              </w:rPr>
              <w:t>Значения целевых показателей</w:t>
            </w:r>
          </w:p>
        </w:tc>
        <w:tc>
          <w:tcPr>
            <w:tcW w:w="131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37E3412" w14:textId="77777777" w:rsidR="002F0BAA" w:rsidRPr="002F0BAA" w:rsidRDefault="002F0BAA" w:rsidP="002F0BAA">
            <w:pPr>
              <w:jc w:val="center"/>
              <w:rPr>
                <w:rFonts w:ascii="Times New Roman" w:hAnsi="Times New Roman"/>
                <w:sz w:val="24"/>
                <w:szCs w:val="24"/>
              </w:rPr>
            </w:pPr>
            <w:r w:rsidRPr="002F0BAA">
              <w:rPr>
                <w:rFonts w:ascii="Times New Roman" w:hAnsi="Times New Roman"/>
                <w:sz w:val="24"/>
                <w:szCs w:val="24"/>
              </w:rPr>
              <w:t>Периодич-</w:t>
            </w:r>
            <w:r w:rsidRPr="002F0BAA">
              <w:rPr>
                <w:rFonts w:ascii="Times New Roman" w:hAnsi="Times New Roman"/>
                <w:sz w:val="24"/>
                <w:szCs w:val="24"/>
              </w:rPr>
              <w:br/>
              <w:t>ность сбора данных</w:t>
            </w:r>
          </w:p>
        </w:tc>
        <w:tc>
          <w:tcPr>
            <w:tcW w:w="194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BA04E36" w14:textId="77777777" w:rsidR="002F0BAA" w:rsidRPr="002F0BAA" w:rsidRDefault="002F0BAA" w:rsidP="002F0BAA">
            <w:pPr>
              <w:jc w:val="center"/>
              <w:rPr>
                <w:rFonts w:ascii="Times New Roman" w:hAnsi="Times New Roman"/>
                <w:sz w:val="24"/>
                <w:szCs w:val="24"/>
              </w:rPr>
            </w:pPr>
            <w:r w:rsidRPr="002F0BAA">
              <w:rPr>
                <w:rFonts w:ascii="Times New Roman" w:hAnsi="Times New Roman"/>
                <w:sz w:val="24"/>
                <w:szCs w:val="24"/>
              </w:rPr>
              <w:t>Метод сбора информации</w:t>
            </w:r>
          </w:p>
        </w:tc>
        <w:tc>
          <w:tcPr>
            <w:tcW w:w="185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FE545E3" w14:textId="77777777" w:rsidR="002F0BAA" w:rsidRPr="002F0BAA" w:rsidRDefault="002F0BAA" w:rsidP="002F0BAA">
            <w:pPr>
              <w:jc w:val="center"/>
              <w:rPr>
                <w:rFonts w:ascii="Times New Roman" w:hAnsi="Times New Roman"/>
                <w:sz w:val="24"/>
                <w:szCs w:val="24"/>
              </w:rPr>
            </w:pPr>
            <w:r w:rsidRPr="002F0BAA">
              <w:rPr>
                <w:rFonts w:ascii="Times New Roman" w:hAnsi="Times New Roman"/>
                <w:sz w:val="24"/>
                <w:szCs w:val="24"/>
              </w:rPr>
              <w:t>Ответственный за сбор данных по показателю</w:t>
            </w:r>
          </w:p>
        </w:tc>
      </w:tr>
      <w:tr w:rsidR="002F0BAA" w:rsidRPr="002F0BAA" w14:paraId="4015F9B9" w14:textId="77777777" w:rsidTr="00B036FB">
        <w:trPr>
          <w:trHeight w:val="699"/>
        </w:trPr>
        <w:tc>
          <w:tcPr>
            <w:tcW w:w="582" w:type="dxa"/>
            <w:vMerge/>
            <w:tcBorders>
              <w:top w:val="single" w:sz="4" w:space="0" w:color="auto"/>
              <w:left w:val="single" w:sz="4" w:space="0" w:color="auto"/>
              <w:bottom w:val="single" w:sz="4" w:space="0" w:color="auto"/>
              <w:right w:val="single" w:sz="4" w:space="0" w:color="auto"/>
            </w:tcBorders>
            <w:vAlign w:val="center"/>
            <w:hideMark/>
          </w:tcPr>
          <w:p w14:paraId="241F5909" w14:textId="77777777" w:rsidR="002F0BAA" w:rsidRPr="002F0BAA" w:rsidRDefault="002F0BAA" w:rsidP="002F0BAA">
            <w:pPr>
              <w:rPr>
                <w:rFonts w:ascii="Times New Roman" w:hAnsi="Times New Roman"/>
                <w:sz w:val="24"/>
                <w:szCs w:val="24"/>
              </w:rPr>
            </w:pPr>
          </w:p>
        </w:tc>
        <w:tc>
          <w:tcPr>
            <w:tcW w:w="4091" w:type="dxa"/>
            <w:vMerge/>
            <w:tcBorders>
              <w:top w:val="single" w:sz="4" w:space="0" w:color="auto"/>
              <w:left w:val="single" w:sz="4" w:space="0" w:color="auto"/>
              <w:bottom w:val="single" w:sz="4" w:space="0" w:color="auto"/>
              <w:right w:val="single" w:sz="4" w:space="0" w:color="auto"/>
            </w:tcBorders>
            <w:vAlign w:val="center"/>
            <w:hideMark/>
          </w:tcPr>
          <w:p w14:paraId="61A774A0" w14:textId="77777777" w:rsidR="002F0BAA" w:rsidRPr="002F0BAA" w:rsidRDefault="002F0BAA" w:rsidP="002F0BAA">
            <w:pPr>
              <w:rPr>
                <w:rFonts w:ascii="Times New Roman" w:hAnsi="Times New Roman"/>
                <w:sz w:val="24"/>
                <w:szCs w:val="24"/>
              </w:rPr>
            </w:pPr>
          </w:p>
        </w:tc>
        <w:tc>
          <w:tcPr>
            <w:tcW w:w="830" w:type="dxa"/>
            <w:vMerge/>
            <w:tcBorders>
              <w:top w:val="single" w:sz="4" w:space="0" w:color="auto"/>
              <w:left w:val="single" w:sz="4" w:space="0" w:color="auto"/>
              <w:bottom w:val="single" w:sz="4" w:space="0" w:color="auto"/>
              <w:right w:val="single" w:sz="4" w:space="0" w:color="auto"/>
            </w:tcBorders>
            <w:vAlign w:val="center"/>
            <w:hideMark/>
          </w:tcPr>
          <w:p w14:paraId="70320D77" w14:textId="77777777" w:rsidR="002F0BAA" w:rsidRPr="002F0BAA" w:rsidRDefault="002F0BAA" w:rsidP="002F0BAA">
            <w:pPr>
              <w:rPr>
                <w:rFonts w:ascii="Times New Roman" w:hAnsi="Times New Roman"/>
                <w:sz w:val="24"/>
                <w:szCs w:val="24"/>
              </w:rPr>
            </w:pPr>
          </w:p>
        </w:tc>
        <w:tc>
          <w:tcPr>
            <w:tcW w:w="799" w:type="dxa"/>
            <w:tcBorders>
              <w:top w:val="nil"/>
              <w:left w:val="nil"/>
              <w:bottom w:val="single" w:sz="4" w:space="0" w:color="auto"/>
              <w:right w:val="single" w:sz="4" w:space="0" w:color="auto"/>
            </w:tcBorders>
            <w:shd w:val="clear" w:color="auto" w:fill="auto"/>
            <w:hideMark/>
          </w:tcPr>
          <w:p w14:paraId="4B3B8B49" w14:textId="77777777" w:rsidR="002F0BAA" w:rsidRPr="002F0BAA" w:rsidRDefault="002F0BAA" w:rsidP="002F0BAA">
            <w:pPr>
              <w:jc w:val="center"/>
              <w:rPr>
                <w:rFonts w:ascii="Times New Roman" w:hAnsi="Times New Roman"/>
                <w:sz w:val="24"/>
                <w:szCs w:val="24"/>
              </w:rPr>
            </w:pPr>
            <w:r w:rsidRPr="002F0BAA">
              <w:rPr>
                <w:rFonts w:ascii="Times New Roman" w:hAnsi="Times New Roman"/>
                <w:sz w:val="24"/>
                <w:szCs w:val="24"/>
              </w:rPr>
              <w:t>2023 год</w:t>
            </w:r>
          </w:p>
        </w:tc>
        <w:tc>
          <w:tcPr>
            <w:tcW w:w="799" w:type="dxa"/>
            <w:tcBorders>
              <w:top w:val="nil"/>
              <w:left w:val="nil"/>
              <w:bottom w:val="single" w:sz="4" w:space="0" w:color="auto"/>
              <w:right w:val="single" w:sz="4" w:space="0" w:color="auto"/>
            </w:tcBorders>
            <w:shd w:val="clear" w:color="auto" w:fill="auto"/>
            <w:hideMark/>
          </w:tcPr>
          <w:p w14:paraId="465B4F81" w14:textId="77777777" w:rsidR="002F0BAA" w:rsidRPr="002F0BAA" w:rsidRDefault="002F0BAA" w:rsidP="002F0BAA">
            <w:pPr>
              <w:jc w:val="center"/>
              <w:rPr>
                <w:rFonts w:ascii="Times New Roman" w:hAnsi="Times New Roman"/>
                <w:sz w:val="24"/>
                <w:szCs w:val="24"/>
              </w:rPr>
            </w:pPr>
            <w:r w:rsidRPr="002F0BAA">
              <w:rPr>
                <w:rFonts w:ascii="Times New Roman" w:hAnsi="Times New Roman"/>
                <w:sz w:val="24"/>
                <w:szCs w:val="24"/>
              </w:rPr>
              <w:t>2024 год</w:t>
            </w:r>
          </w:p>
        </w:tc>
        <w:tc>
          <w:tcPr>
            <w:tcW w:w="799" w:type="dxa"/>
            <w:tcBorders>
              <w:top w:val="nil"/>
              <w:left w:val="nil"/>
              <w:bottom w:val="single" w:sz="4" w:space="0" w:color="auto"/>
              <w:right w:val="single" w:sz="4" w:space="0" w:color="auto"/>
            </w:tcBorders>
            <w:shd w:val="clear" w:color="auto" w:fill="auto"/>
            <w:hideMark/>
          </w:tcPr>
          <w:p w14:paraId="3805D57D" w14:textId="77777777" w:rsidR="002F0BAA" w:rsidRPr="002F0BAA" w:rsidRDefault="002F0BAA" w:rsidP="002F0BAA">
            <w:pPr>
              <w:jc w:val="center"/>
              <w:rPr>
                <w:rFonts w:ascii="Times New Roman" w:hAnsi="Times New Roman"/>
                <w:sz w:val="24"/>
                <w:szCs w:val="24"/>
              </w:rPr>
            </w:pPr>
            <w:r w:rsidRPr="002F0BAA">
              <w:rPr>
                <w:rFonts w:ascii="Times New Roman" w:hAnsi="Times New Roman"/>
                <w:sz w:val="24"/>
                <w:szCs w:val="24"/>
              </w:rPr>
              <w:t>2025 год</w:t>
            </w:r>
          </w:p>
        </w:tc>
        <w:tc>
          <w:tcPr>
            <w:tcW w:w="799" w:type="dxa"/>
            <w:tcBorders>
              <w:top w:val="nil"/>
              <w:left w:val="nil"/>
              <w:bottom w:val="single" w:sz="4" w:space="0" w:color="auto"/>
              <w:right w:val="single" w:sz="4" w:space="0" w:color="auto"/>
            </w:tcBorders>
            <w:shd w:val="clear" w:color="auto" w:fill="auto"/>
            <w:hideMark/>
          </w:tcPr>
          <w:p w14:paraId="52DBFD24" w14:textId="77777777" w:rsidR="002F0BAA" w:rsidRPr="002F0BAA" w:rsidRDefault="002F0BAA" w:rsidP="002F0BAA">
            <w:pPr>
              <w:jc w:val="center"/>
              <w:rPr>
                <w:rFonts w:ascii="Times New Roman" w:hAnsi="Times New Roman"/>
                <w:sz w:val="24"/>
                <w:szCs w:val="24"/>
              </w:rPr>
            </w:pPr>
            <w:r w:rsidRPr="002F0BAA">
              <w:rPr>
                <w:rFonts w:ascii="Times New Roman" w:hAnsi="Times New Roman"/>
                <w:sz w:val="24"/>
                <w:szCs w:val="24"/>
              </w:rPr>
              <w:t>2026 год</w:t>
            </w:r>
          </w:p>
        </w:tc>
        <w:tc>
          <w:tcPr>
            <w:tcW w:w="799" w:type="dxa"/>
            <w:tcBorders>
              <w:top w:val="nil"/>
              <w:left w:val="nil"/>
              <w:bottom w:val="single" w:sz="4" w:space="0" w:color="auto"/>
              <w:right w:val="single" w:sz="4" w:space="0" w:color="auto"/>
            </w:tcBorders>
            <w:shd w:val="clear" w:color="auto" w:fill="auto"/>
            <w:hideMark/>
          </w:tcPr>
          <w:p w14:paraId="5C8B3B06" w14:textId="77777777" w:rsidR="002F0BAA" w:rsidRPr="002F0BAA" w:rsidRDefault="002F0BAA" w:rsidP="002F0BAA">
            <w:pPr>
              <w:jc w:val="center"/>
              <w:rPr>
                <w:rFonts w:ascii="Times New Roman" w:hAnsi="Times New Roman"/>
                <w:sz w:val="24"/>
                <w:szCs w:val="24"/>
              </w:rPr>
            </w:pPr>
            <w:r w:rsidRPr="002F0BAA">
              <w:rPr>
                <w:rFonts w:ascii="Times New Roman" w:hAnsi="Times New Roman"/>
                <w:sz w:val="24"/>
                <w:szCs w:val="24"/>
              </w:rPr>
              <w:t>2027 год</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64643310" w14:textId="77777777" w:rsidR="002F0BAA" w:rsidRPr="002F0BAA" w:rsidRDefault="002F0BAA" w:rsidP="002F0BAA">
            <w:pPr>
              <w:rPr>
                <w:rFonts w:ascii="Times New Roman" w:hAnsi="Times New Roman"/>
                <w:sz w:val="24"/>
                <w:szCs w:val="24"/>
              </w:rPr>
            </w:pPr>
          </w:p>
        </w:tc>
        <w:tc>
          <w:tcPr>
            <w:tcW w:w="1944" w:type="dxa"/>
            <w:vMerge/>
            <w:tcBorders>
              <w:top w:val="single" w:sz="4" w:space="0" w:color="auto"/>
              <w:left w:val="single" w:sz="4" w:space="0" w:color="auto"/>
              <w:bottom w:val="single" w:sz="4" w:space="0" w:color="auto"/>
              <w:right w:val="single" w:sz="4" w:space="0" w:color="auto"/>
            </w:tcBorders>
            <w:vAlign w:val="center"/>
            <w:hideMark/>
          </w:tcPr>
          <w:p w14:paraId="7307DD80" w14:textId="77777777" w:rsidR="002F0BAA" w:rsidRPr="002F0BAA" w:rsidRDefault="002F0BAA" w:rsidP="002F0BAA">
            <w:pPr>
              <w:rPr>
                <w:rFonts w:ascii="Times New Roman" w:hAnsi="Times New Roman"/>
                <w:sz w:val="24"/>
                <w:szCs w:val="24"/>
              </w:rPr>
            </w:pPr>
          </w:p>
        </w:tc>
        <w:tc>
          <w:tcPr>
            <w:tcW w:w="1854" w:type="dxa"/>
            <w:vMerge/>
            <w:tcBorders>
              <w:top w:val="single" w:sz="4" w:space="0" w:color="auto"/>
              <w:left w:val="single" w:sz="4" w:space="0" w:color="auto"/>
              <w:bottom w:val="single" w:sz="4" w:space="0" w:color="auto"/>
              <w:right w:val="single" w:sz="4" w:space="0" w:color="auto"/>
            </w:tcBorders>
            <w:vAlign w:val="center"/>
            <w:hideMark/>
          </w:tcPr>
          <w:p w14:paraId="0FC97EE6" w14:textId="77777777" w:rsidR="002F0BAA" w:rsidRPr="002F0BAA" w:rsidRDefault="002F0BAA" w:rsidP="002F0BAA">
            <w:pPr>
              <w:rPr>
                <w:rFonts w:ascii="Times New Roman" w:hAnsi="Times New Roman"/>
                <w:sz w:val="24"/>
                <w:szCs w:val="24"/>
              </w:rPr>
            </w:pPr>
          </w:p>
        </w:tc>
      </w:tr>
      <w:tr w:rsidR="002F0BAA" w:rsidRPr="002F0BAA" w14:paraId="7CE5F3D4" w14:textId="77777777" w:rsidTr="00734CB0">
        <w:trPr>
          <w:trHeight w:val="315"/>
        </w:trPr>
        <w:tc>
          <w:tcPr>
            <w:tcW w:w="582" w:type="dxa"/>
            <w:tcBorders>
              <w:top w:val="nil"/>
              <w:left w:val="single" w:sz="4" w:space="0" w:color="auto"/>
              <w:bottom w:val="single" w:sz="4" w:space="0" w:color="auto"/>
              <w:right w:val="single" w:sz="4" w:space="0" w:color="auto"/>
            </w:tcBorders>
            <w:shd w:val="clear" w:color="auto" w:fill="auto"/>
            <w:hideMark/>
          </w:tcPr>
          <w:p w14:paraId="261A0294" w14:textId="77777777" w:rsidR="002F0BAA" w:rsidRPr="002F0BAA" w:rsidRDefault="002F0BAA" w:rsidP="002F0BAA">
            <w:pPr>
              <w:jc w:val="center"/>
              <w:rPr>
                <w:rFonts w:ascii="Times New Roman" w:hAnsi="Times New Roman"/>
                <w:sz w:val="24"/>
                <w:szCs w:val="24"/>
              </w:rPr>
            </w:pPr>
            <w:r w:rsidRPr="002F0BAA">
              <w:rPr>
                <w:rFonts w:ascii="Times New Roman" w:hAnsi="Times New Roman"/>
                <w:sz w:val="24"/>
                <w:szCs w:val="24"/>
              </w:rPr>
              <w:t>1</w:t>
            </w:r>
          </w:p>
        </w:tc>
        <w:tc>
          <w:tcPr>
            <w:tcW w:w="4091" w:type="dxa"/>
            <w:tcBorders>
              <w:top w:val="nil"/>
              <w:left w:val="nil"/>
              <w:bottom w:val="single" w:sz="4" w:space="0" w:color="auto"/>
              <w:right w:val="single" w:sz="4" w:space="0" w:color="auto"/>
            </w:tcBorders>
            <w:shd w:val="clear" w:color="auto" w:fill="auto"/>
            <w:hideMark/>
          </w:tcPr>
          <w:p w14:paraId="4EE1AF79" w14:textId="77777777" w:rsidR="002F0BAA" w:rsidRPr="002F0BAA" w:rsidRDefault="002F0BAA" w:rsidP="002F0BAA">
            <w:pPr>
              <w:jc w:val="center"/>
              <w:rPr>
                <w:rFonts w:ascii="Times New Roman" w:hAnsi="Times New Roman"/>
                <w:sz w:val="24"/>
                <w:szCs w:val="24"/>
              </w:rPr>
            </w:pPr>
            <w:r w:rsidRPr="002F0BAA">
              <w:rPr>
                <w:rFonts w:ascii="Times New Roman" w:hAnsi="Times New Roman"/>
                <w:sz w:val="24"/>
                <w:szCs w:val="24"/>
              </w:rPr>
              <w:t>2</w:t>
            </w:r>
          </w:p>
        </w:tc>
        <w:tc>
          <w:tcPr>
            <w:tcW w:w="830" w:type="dxa"/>
            <w:tcBorders>
              <w:top w:val="nil"/>
              <w:left w:val="nil"/>
              <w:bottom w:val="single" w:sz="4" w:space="0" w:color="auto"/>
              <w:right w:val="single" w:sz="4" w:space="0" w:color="auto"/>
            </w:tcBorders>
            <w:shd w:val="clear" w:color="auto" w:fill="auto"/>
            <w:hideMark/>
          </w:tcPr>
          <w:p w14:paraId="43158847" w14:textId="77777777" w:rsidR="002F0BAA" w:rsidRPr="002F0BAA" w:rsidRDefault="002F0BAA" w:rsidP="002F0BAA">
            <w:pPr>
              <w:jc w:val="center"/>
              <w:rPr>
                <w:rFonts w:ascii="Times New Roman" w:hAnsi="Times New Roman"/>
                <w:sz w:val="24"/>
                <w:szCs w:val="24"/>
              </w:rPr>
            </w:pPr>
            <w:r w:rsidRPr="002F0BAA">
              <w:rPr>
                <w:rFonts w:ascii="Times New Roman" w:hAnsi="Times New Roman"/>
                <w:sz w:val="24"/>
                <w:szCs w:val="24"/>
              </w:rPr>
              <w:t>3</w:t>
            </w:r>
          </w:p>
        </w:tc>
        <w:tc>
          <w:tcPr>
            <w:tcW w:w="799" w:type="dxa"/>
            <w:tcBorders>
              <w:top w:val="nil"/>
              <w:left w:val="nil"/>
              <w:bottom w:val="single" w:sz="4" w:space="0" w:color="auto"/>
              <w:right w:val="single" w:sz="4" w:space="0" w:color="auto"/>
            </w:tcBorders>
            <w:shd w:val="clear" w:color="auto" w:fill="auto"/>
            <w:hideMark/>
          </w:tcPr>
          <w:p w14:paraId="2C19E509" w14:textId="77777777" w:rsidR="002F0BAA" w:rsidRPr="002F0BAA" w:rsidRDefault="002F0BAA" w:rsidP="002F0BAA">
            <w:pPr>
              <w:jc w:val="center"/>
              <w:rPr>
                <w:rFonts w:ascii="Times New Roman" w:hAnsi="Times New Roman"/>
                <w:sz w:val="24"/>
                <w:szCs w:val="24"/>
              </w:rPr>
            </w:pPr>
            <w:r w:rsidRPr="002F0BAA">
              <w:rPr>
                <w:rFonts w:ascii="Times New Roman" w:hAnsi="Times New Roman"/>
                <w:sz w:val="24"/>
                <w:szCs w:val="24"/>
              </w:rPr>
              <w:t>4</w:t>
            </w:r>
          </w:p>
        </w:tc>
        <w:tc>
          <w:tcPr>
            <w:tcW w:w="799" w:type="dxa"/>
            <w:tcBorders>
              <w:top w:val="nil"/>
              <w:left w:val="nil"/>
              <w:bottom w:val="single" w:sz="4" w:space="0" w:color="auto"/>
              <w:right w:val="single" w:sz="4" w:space="0" w:color="auto"/>
            </w:tcBorders>
            <w:shd w:val="clear" w:color="auto" w:fill="auto"/>
            <w:hideMark/>
          </w:tcPr>
          <w:p w14:paraId="78744A8E" w14:textId="77777777" w:rsidR="002F0BAA" w:rsidRPr="002F0BAA" w:rsidRDefault="002F0BAA" w:rsidP="002F0BAA">
            <w:pPr>
              <w:jc w:val="center"/>
              <w:rPr>
                <w:rFonts w:ascii="Times New Roman" w:hAnsi="Times New Roman"/>
                <w:sz w:val="24"/>
                <w:szCs w:val="24"/>
              </w:rPr>
            </w:pPr>
            <w:r w:rsidRPr="002F0BAA">
              <w:rPr>
                <w:rFonts w:ascii="Times New Roman" w:hAnsi="Times New Roman"/>
                <w:sz w:val="24"/>
                <w:szCs w:val="24"/>
              </w:rPr>
              <w:t>5</w:t>
            </w:r>
          </w:p>
        </w:tc>
        <w:tc>
          <w:tcPr>
            <w:tcW w:w="799" w:type="dxa"/>
            <w:tcBorders>
              <w:top w:val="nil"/>
              <w:left w:val="nil"/>
              <w:bottom w:val="single" w:sz="4" w:space="0" w:color="auto"/>
              <w:right w:val="single" w:sz="4" w:space="0" w:color="auto"/>
            </w:tcBorders>
            <w:shd w:val="clear" w:color="auto" w:fill="auto"/>
            <w:hideMark/>
          </w:tcPr>
          <w:p w14:paraId="205D23F2" w14:textId="77777777" w:rsidR="002F0BAA" w:rsidRPr="002F0BAA" w:rsidRDefault="002F0BAA" w:rsidP="002F0BAA">
            <w:pPr>
              <w:jc w:val="center"/>
              <w:rPr>
                <w:rFonts w:ascii="Times New Roman" w:hAnsi="Times New Roman"/>
                <w:sz w:val="24"/>
                <w:szCs w:val="24"/>
              </w:rPr>
            </w:pPr>
            <w:r w:rsidRPr="002F0BAA">
              <w:rPr>
                <w:rFonts w:ascii="Times New Roman" w:hAnsi="Times New Roman"/>
                <w:sz w:val="24"/>
                <w:szCs w:val="24"/>
              </w:rPr>
              <w:t>6</w:t>
            </w:r>
          </w:p>
        </w:tc>
        <w:tc>
          <w:tcPr>
            <w:tcW w:w="799" w:type="dxa"/>
            <w:tcBorders>
              <w:top w:val="nil"/>
              <w:left w:val="nil"/>
              <w:bottom w:val="single" w:sz="4" w:space="0" w:color="auto"/>
              <w:right w:val="single" w:sz="4" w:space="0" w:color="auto"/>
            </w:tcBorders>
            <w:shd w:val="clear" w:color="auto" w:fill="auto"/>
            <w:hideMark/>
          </w:tcPr>
          <w:p w14:paraId="3038C638" w14:textId="77777777" w:rsidR="002F0BAA" w:rsidRPr="002F0BAA" w:rsidRDefault="002F0BAA" w:rsidP="002F0BAA">
            <w:pPr>
              <w:jc w:val="center"/>
              <w:rPr>
                <w:rFonts w:ascii="Times New Roman" w:hAnsi="Times New Roman"/>
                <w:sz w:val="24"/>
                <w:szCs w:val="24"/>
              </w:rPr>
            </w:pPr>
            <w:r w:rsidRPr="002F0BAA">
              <w:rPr>
                <w:rFonts w:ascii="Times New Roman" w:hAnsi="Times New Roman"/>
                <w:sz w:val="24"/>
                <w:szCs w:val="24"/>
              </w:rPr>
              <w:t>7</w:t>
            </w:r>
          </w:p>
        </w:tc>
        <w:tc>
          <w:tcPr>
            <w:tcW w:w="799" w:type="dxa"/>
            <w:tcBorders>
              <w:top w:val="nil"/>
              <w:left w:val="nil"/>
              <w:bottom w:val="single" w:sz="4" w:space="0" w:color="auto"/>
              <w:right w:val="single" w:sz="4" w:space="0" w:color="auto"/>
            </w:tcBorders>
            <w:shd w:val="clear" w:color="auto" w:fill="auto"/>
            <w:hideMark/>
          </w:tcPr>
          <w:p w14:paraId="0D191AE1" w14:textId="77777777" w:rsidR="002F0BAA" w:rsidRPr="002F0BAA" w:rsidRDefault="002F0BAA" w:rsidP="002F0BAA">
            <w:pPr>
              <w:jc w:val="center"/>
              <w:rPr>
                <w:rFonts w:ascii="Times New Roman" w:hAnsi="Times New Roman"/>
                <w:sz w:val="24"/>
                <w:szCs w:val="24"/>
              </w:rPr>
            </w:pPr>
            <w:r w:rsidRPr="002F0BAA">
              <w:rPr>
                <w:rFonts w:ascii="Times New Roman" w:hAnsi="Times New Roman"/>
                <w:sz w:val="24"/>
                <w:szCs w:val="24"/>
              </w:rPr>
              <w:t>8</w:t>
            </w:r>
          </w:p>
        </w:tc>
        <w:tc>
          <w:tcPr>
            <w:tcW w:w="1316" w:type="dxa"/>
            <w:tcBorders>
              <w:top w:val="nil"/>
              <w:left w:val="nil"/>
              <w:bottom w:val="single" w:sz="4" w:space="0" w:color="auto"/>
              <w:right w:val="single" w:sz="4" w:space="0" w:color="auto"/>
            </w:tcBorders>
            <w:shd w:val="clear" w:color="auto" w:fill="auto"/>
            <w:hideMark/>
          </w:tcPr>
          <w:p w14:paraId="1728D6A0" w14:textId="77777777" w:rsidR="002F0BAA" w:rsidRPr="002F0BAA" w:rsidRDefault="002F0BAA" w:rsidP="002F0BAA">
            <w:pPr>
              <w:jc w:val="center"/>
              <w:rPr>
                <w:rFonts w:ascii="Times New Roman" w:hAnsi="Times New Roman"/>
                <w:sz w:val="24"/>
                <w:szCs w:val="24"/>
              </w:rPr>
            </w:pPr>
            <w:r w:rsidRPr="002F0BAA">
              <w:rPr>
                <w:rFonts w:ascii="Times New Roman" w:hAnsi="Times New Roman"/>
                <w:sz w:val="24"/>
                <w:szCs w:val="24"/>
              </w:rPr>
              <w:t>9</w:t>
            </w:r>
          </w:p>
        </w:tc>
        <w:tc>
          <w:tcPr>
            <w:tcW w:w="1944" w:type="dxa"/>
            <w:tcBorders>
              <w:top w:val="nil"/>
              <w:left w:val="nil"/>
              <w:bottom w:val="single" w:sz="4" w:space="0" w:color="auto"/>
              <w:right w:val="single" w:sz="4" w:space="0" w:color="auto"/>
            </w:tcBorders>
            <w:shd w:val="clear" w:color="auto" w:fill="auto"/>
            <w:hideMark/>
          </w:tcPr>
          <w:p w14:paraId="14BE6409" w14:textId="77777777" w:rsidR="002F0BAA" w:rsidRPr="002F0BAA" w:rsidRDefault="002F0BAA" w:rsidP="002F0BAA">
            <w:pPr>
              <w:jc w:val="center"/>
              <w:rPr>
                <w:rFonts w:ascii="Times New Roman" w:hAnsi="Times New Roman"/>
                <w:sz w:val="24"/>
                <w:szCs w:val="24"/>
              </w:rPr>
            </w:pPr>
            <w:r w:rsidRPr="002F0BAA">
              <w:rPr>
                <w:rFonts w:ascii="Times New Roman" w:hAnsi="Times New Roman"/>
                <w:sz w:val="24"/>
                <w:szCs w:val="24"/>
              </w:rPr>
              <w:t>10</w:t>
            </w:r>
          </w:p>
        </w:tc>
        <w:tc>
          <w:tcPr>
            <w:tcW w:w="1854" w:type="dxa"/>
            <w:tcBorders>
              <w:top w:val="nil"/>
              <w:left w:val="nil"/>
              <w:bottom w:val="single" w:sz="4" w:space="0" w:color="auto"/>
              <w:right w:val="single" w:sz="4" w:space="0" w:color="auto"/>
            </w:tcBorders>
            <w:shd w:val="clear" w:color="auto" w:fill="auto"/>
            <w:hideMark/>
          </w:tcPr>
          <w:p w14:paraId="671071AD" w14:textId="77777777" w:rsidR="002F0BAA" w:rsidRPr="002F0BAA" w:rsidRDefault="002F0BAA" w:rsidP="002F0BAA">
            <w:pPr>
              <w:jc w:val="center"/>
              <w:rPr>
                <w:rFonts w:ascii="Times New Roman" w:hAnsi="Times New Roman"/>
                <w:sz w:val="24"/>
                <w:szCs w:val="24"/>
              </w:rPr>
            </w:pPr>
            <w:r w:rsidRPr="002F0BAA">
              <w:rPr>
                <w:rFonts w:ascii="Times New Roman" w:hAnsi="Times New Roman"/>
                <w:sz w:val="24"/>
                <w:szCs w:val="24"/>
              </w:rPr>
              <w:t>11</w:t>
            </w:r>
          </w:p>
        </w:tc>
      </w:tr>
      <w:tr w:rsidR="002F0BAA" w:rsidRPr="002F0BAA" w14:paraId="3FE0253B" w14:textId="77777777" w:rsidTr="00734CB0">
        <w:trPr>
          <w:trHeight w:val="315"/>
        </w:trPr>
        <w:tc>
          <w:tcPr>
            <w:tcW w:w="14612" w:type="dxa"/>
            <w:gridSpan w:val="11"/>
            <w:tcBorders>
              <w:top w:val="single" w:sz="4" w:space="0" w:color="auto"/>
              <w:left w:val="single" w:sz="4" w:space="0" w:color="auto"/>
              <w:bottom w:val="single" w:sz="4" w:space="0" w:color="auto"/>
              <w:right w:val="single" w:sz="4" w:space="0" w:color="auto"/>
            </w:tcBorders>
            <w:shd w:val="clear" w:color="auto" w:fill="auto"/>
            <w:hideMark/>
          </w:tcPr>
          <w:p w14:paraId="1CC80122" w14:textId="77777777" w:rsidR="002F0BAA" w:rsidRPr="002F0BAA" w:rsidRDefault="002F0BAA" w:rsidP="002F0BAA">
            <w:pPr>
              <w:rPr>
                <w:rFonts w:ascii="Times New Roman" w:hAnsi="Times New Roman"/>
                <w:sz w:val="24"/>
                <w:szCs w:val="24"/>
              </w:rPr>
            </w:pPr>
            <w:r w:rsidRPr="002F0BAA">
              <w:rPr>
                <w:rFonts w:ascii="Times New Roman" w:hAnsi="Times New Roman"/>
                <w:sz w:val="24"/>
                <w:szCs w:val="24"/>
              </w:rPr>
              <w:t xml:space="preserve">Показатели подпрограммы 3 </w:t>
            </w:r>
            <w:r w:rsidR="009F7515">
              <w:rPr>
                <w:rFonts w:ascii="Times New Roman" w:hAnsi="Times New Roman"/>
                <w:sz w:val="24"/>
                <w:szCs w:val="24"/>
              </w:rPr>
              <w:t>«</w:t>
            </w:r>
            <w:r w:rsidRPr="002F0BAA">
              <w:rPr>
                <w:rFonts w:ascii="Times New Roman" w:hAnsi="Times New Roman"/>
                <w:sz w:val="24"/>
                <w:szCs w:val="24"/>
              </w:rPr>
              <w:t>Создание общественной (социальной) среды, благоприятной для развития бизнеса</w:t>
            </w:r>
            <w:r w:rsidR="009F7515">
              <w:rPr>
                <w:rFonts w:ascii="Times New Roman" w:hAnsi="Times New Roman"/>
                <w:sz w:val="24"/>
                <w:szCs w:val="24"/>
              </w:rPr>
              <w:t>»</w:t>
            </w:r>
          </w:p>
        </w:tc>
      </w:tr>
      <w:tr w:rsidR="00024F73" w:rsidRPr="002F0BAA" w14:paraId="77027792" w14:textId="77777777" w:rsidTr="00734CB0">
        <w:trPr>
          <w:trHeight w:val="669"/>
        </w:trPr>
        <w:tc>
          <w:tcPr>
            <w:tcW w:w="582" w:type="dxa"/>
            <w:tcBorders>
              <w:top w:val="nil"/>
              <w:left w:val="single" w:sz="4" w:space="0" w:color="auto"/>
              <w:bottom w:val="single" w:sz="4" w:space="0" w:color="auto"/>
              <w:right w:val="single" w:sz="4" w:space="0" w:color="auto"/>
            </w:tcBorders>
            <w:shd w:val="clear" w:color="auto" w:fill="auto"/>
            <w:hideMark/>
          </w:tcPr>
          <w:p w14:paraId="150124E6" w14:textId="77777777" w:rsidR="00024F73" w:rsidRPr="002F0BAA" w:rsidRDefault="00024F73" w:rsidP="00024F73">
            <w:pPr>
              <w:jc w:val="center"/>
              <w:rPr>
                <w:rFonts w:ascii="Times New Roman" w:hAnsi="Times New Roman"/>
                <w:sz w:val="24"/>
                <w:szCs w:val="24"/>
              </w:rPr>
            </w:pPr>
            <w:r w:rsidRPr="002F0BAA">
              <w:rPr>
                <w:rFonts w:ascii="Times New Roman" w:hAnsi="Times New Roman"/>
                <w:sz w:val="24"/>
                <w:szCs w:val="24"/>
              </w:rPr>
              <w:t>1.</w:t>
            </w:r>
          </w:p>
        </w:tc>
        <w:tc>
          <w:tcPr>
            <w:tcW w:w="4091" w:type="dxa"/>
            <w:tcBorders>
              <w:top w:val="nil"/>
              <w:left w:val="nil"/>
              <w:bottom w:val="single" w:sz="4" w:space="0" w:color="auto"/>
              <w:right w:val="single" w:sz="4" w:space="0" w:color="auto"/>
            </w:tcBorders>
            <w:shd w:val="clear" w:color="auto" w:fill="auto"/>
            <w:hideMark/>
          </w:tcPr>
          <w:p w14:paraId="67F14493" w14:textId="77777777" w:rsidR="00024F73" w:rsidRPr="002F0BAA" w:rsidRDefault="00024F73" w:rsidP="00024F73">
            <w:pPr>
              <w:rPr>
                <w:rFonts w:ascii="Times New Roman" w:hAnsi="Times New Roman"/>
                <w:sz w:val="24"/>
                <w:szCs w:val="24"/>
              </w:rPr>
            </w:pPr>
            <w:r w:rsidRPr="002F0BAA">
              <w:rPr>
                <w:rFonts w:ascii="Times New Roman" w:hAnsi="Times New Roman"/>
                <w:sz w:val="24"/>
                <w:szCs w:val="24"/>
              </w:rPr>
              <w:t>Количество мероприятий, направленных на повышение имиджа предпринимательской деятельности</w:t>
            </w:r>
          </w:p>
        </w:tc>
        <w:tc>
          <w:tcPr>
            <w:tcW w:w="830" w:type="dxa"/>
            <w:tcBorders>
              <w:top w:val="nil"/>
              <w:left w:val="nil"/>
              <w:bottom w:val="single" w:sz="4" w:space="0" w:color="auto"/>
              <w:right w:val="single" w:sz="4" w:space="0" w:color="auto"/>
            </w:tcBorders>
            <w:shd w:val="clear" w:color="auto" w:fill="auto"/>
            <w:hideMark/>
          </w:tcPr>
          <w:p w14:paraId="2DE09E02" w14:textId="77777777" w:rsidR="00024F73" w:rsidRPr="002F0BAA" w:rsidRDefault="00024F73" w:rsidP="00024F73">
            <w:pPr>
              <w:jc w:val="center"/>
              <w:rPr>
                <w:rFonts w:ascii="Times New Roman" w:hAnsi="Times New Roman"/>
                <w:sz w:val="24"/>
                <w:szCs w:val="24"/>
              </w:rPr>
            </w:pPr>
            <w:r w:rsidRPr="002F0BAA">
              <w:rPr>
                <w:rFonts w:ascii="Times New Roman" w:hAnsi="Times New Roman"/>
                <w:sz w:val="24"/>
                <w:szCs w:val="24"/>
              </w:rPr>
              <w:t>ед</w:t>
            </w:r>
          </w:p>
        </w:tc>
        <w:tc>
          <w:tcPr>
            <w:tcW w:w="799" w:type="dxa"/>
            <w:tcBorders>
              <w:top w:val="nil"/>
              <w:left w:val="nil"/>
              <w:bottom w:val="single" w:sz="4" w:space="0" w:color="auto"/>
              <w:right w:val="single" w:sz="4" w:space="0" w:color="auto"/>
            </w:tcBorders>
            <w:shd w:val="clear" w:color="auto" w:fill="auto"/>
            <w:hideMark/>
          </w:tcPr>
          <w:p w14:paraId="1D1A8E11" w14:textId="77777777" w:rsidR="00024F73" w:rsidRPr="002F0BAA" w:rsidRDefault="00024F73" w:rsidP="00024F73">
            <w:pPr>
              <w:jc w:val="center"/>
              <w:rPr>
                <w:rFonts w:ascii="Times New Roman" w:hAnsi="Times New Roman"/>
                <w:sz w:val="24"/>
                <w:szCs w:val="24"/>
              </w:rPr>
            </w:pPr>
            <w:r w:rsidRPr="002F0BAA">
              <w:rPr>
                <w:rFonts w:ascii="Times New Roman" w:hAnsi="Times New Roman"/>
                <w:sz w:val="24"/>
                <w:szCs w:val="24"/>
              </w:rPr>
              <w:t>5</w:t>
            </w:r>
          </w:p>
        </w:tc>
        <w:tc>
          <w:tcPr>
            <w:tcW w:w="799" w:type="dxa"/>
            <w:tcBorders>
              <w:top w:val="nil"/>
              <w:left w:val="nil"/>
              <w:bottom w:val="single" w:sz="4" w:space="0" w:color="auto"/>
              <w:right w:val="single" w:sz="4" w:space="0" w:color="auto"/>
            </w:tcBorders>
            <w:shd w:val="clear" w:color="auto" w:fill="auto"/>
            <w:hideMark/>
          </w:tcPr>
          <w:p w14:paraId="1EC8E5C3" w14:textId="77777777" w:rsidR="00024F73" w:rsidRPr="002F0BAA" w:rsidRDefault="00242367" w:rsidP="00024F73">
            <w:pPr>
              <w:jc w:val="center"/>
              <w:rPr>
                <w:rFonts w:ascii="Times New Roman" w:hAnsi="Times New Roman"/>
                <w:sz w:val="24"/>
                <w:szCs w:val="24"/>
              </w:rPr>
            </w:pPr>
            <w:r>
              <w:rPr>
                <w:rFonts w:ascii="Times New Roman" w:hAnsi="Times New Roman"/>
                <w:sz w:val="24"/>
                <w:szCs w:val="24"/>
              </w:rPr>
              <w:t>5</w:t>
            </w:r>
          </w:p>
        </w:tc>
        <w:tc>
          <w:tcPr>
            <w:tcW w:w="799" w:type="dxa"/>
            <w:tcBorders>
              <w:top w:val="nil"/>
              <w:left w:val="nil"/>
              <w:bottom w:val="single" w:sz="4" w:space="0" w:color="auto"/>
              <w:right w:val="single" w:sz="4" w:space="0" w:color="auto"/>
            </w:tcBorders>
            <w:shd w:val="clear" w:color="auto" w:fill="auto"/>
            <w:hideMark/>
          </w:tcPr>
          <w:p w14:paraId="1C233D8A" w14:textId="77777777" w:rsidR="00024F73" w:rsidRPr="002F0BAA" w:rsidRDefault="006A6C17" w:rsidP="00024F73">
            <w:pPr>
              <w:jc w:val="center"/>
              <w:rPr>
                <w:rFonts w:ascii="Times New Roman" w:hAnsi="Times New Roman"/>
                <w:sz w:val="24"/>
                <w:szCs w:val="24"/>
              </w:rPr>
            </w:pPr>
            <w:r>
              <w:rPr>
                <w:rFonts w:ascii="Times New Roman" w:hAnsi="Times New Roman"/>
                <w:sz w:val="24"/>
                <w:szCs w:val="24"/>
              </w:rPr>
              <w:t>3</w:t>
            </w:r>
          </w:p>
        </w:tc>
        <w:tc>
          <w:tcPr>
            <w:tcW w:w="799" w:type="dxa"/>
            <w:tcBorders>
              <w:top w:val="nil"/>
              <w:left w:val="nil"/>
              <w:bottom w:val="single" w:sz="4" w:space="0" w:color="auto"/>
              <w:right w:val="single" w:sz="4" w:space="0" w:color="auto"/>
            </w:tcBorders>
            <w:shd w:val="clear" w:color="auto" w:fill="auto"/>
            <w:hideMark/>
          </w:tcPr>
          <w:p w14:paraId="0EFC867E" w14:textId="77777777" w:rsidR="00024F73" w:rsidRPr="002F0BAA" w:rsidRDefault="006406F9" w:rsidP="00024F73">
            <w:pPr>
              <w:jc w:val="center"/>
              <w:rPr>
                <w:rFonts w:ascii="Times New Roman" w:hAnsi="Times New Roman"/>
                <w:sz w:val="24"/>
                <w:szCs w:val="24"/>
              </w:rPr>
            </w:pPr>
            <w:r>
              <w:rPr>
                <w:rFonts w:ascii="Times New Roman" w:hAnsi="Times New Roman"/>
                <w:sz w:val="24"/>
                <w:szCs w:val="24"/>
              </w:rPr>
              <w:t>2</w:t>
            </w:r>
          </w:p>
        </w:tc>
        <w:tc>
          <w:tcPr>
            <w:tcW w:w="799" w:type="dxa"/>
            <w:tcBorders>
              <w:top w:val="nil"/>
              <w:left w:val="nil"/>
              <w:bottom w:val="single" w:sz="4" w:space="0" w:color="auto"/>
              <w:right w:val="single" w:sz="4" w:space="0" w:color="auto"/>
            </w:tcBorders>
            <w:shd w:val="clear" w:color="auto" w:fill="auto"/>
            <w:hideMark/>
          </w:tcPr>
          <w:p w14:paraId="08C03B76" w14:textId="77777777" w:rsidR="00024F73" w:rsidRPr="002F0BAA" w:rsidRDefault="006406F9" w:rsidP="00024F73">
            <w:pPr>
              <w:jc w:val="center"/>
              <w:rPr>
                <w:rFonts w:ascii="Times New Roman" w:hAnsi="Times New Roman"/>
                <w:sz w:val="24"/>
                <w:szCs w:val="24"/>
              </w:rPr>
            </w:pPr>
            <w:r>
              <w:rPr>
                <w:rFonts w:ascii="Times New Roman" w:hAnsi="Times New Roman"/>
                <w:sz w:val="24"/>
                <w:szCs w:val="24"/>
              </w:rPr>
              <w:t>2</w:t>
            </w:r>
          </w:p>
        </w:tc>
        <w:tc>
          <w:tcPr>
            <w:tcW w:w="1316" w:type="dxa"/>
            <w:tcBorders>
              <w:top w:val="nil"/>
              <w:left w:val="nil"/>
              <w:bottom w:val="single" w:sz="4" w:space="0" w:color="auto"/>
              <w:right w:val="single" w:sz="4" w:space="0" w:color="auto"/>
            </w:tcBorders>
            <w:shd w:val="clear" w:color="auto" w:fill="auto"/>
            <w:hideMark/>
          </w:tcPr>
          <w:p w14:paraId="51B5CD5F" w14:textId="77777777" w:rsidR="00024F73" w:rsidRPr="002F0BAA" w:rsidRDefault="00024F73" w:rsidP="00024F73">
            <w:pPr>
              <w:rPr>
                <w:rFonts w:ascii="Times New Roman" w:hAnsi="Times New Roman"/>
                <w:sz w:val="24"/>
                <w:szCs w:val="24"/>
              </w:rPr>
            </w:pPr>
            <w:r w:rsidRPr="002F0BAA">
              <w:rPr>
                <w:rFonts w:ascii="Times New Roman" w:hAnsi="Times New Roman"/>
                <w:sz w:val="24"/>
                <w:szCs w:val="24"/>
              </w:rPr>
              <w:t>Ежеквар-тально</w:t>
            </w:r>
          </w:p>
        </w:tc>
        <w:tc>
          <w:tcPr>
            <w:tcW w:w="1944" w:type="dxa"/>
            <w:tcBorders>
              <w:top w:val="nil"/>
              <w:left w:val="nil"/>
              <w:bottom w:val="single" w:sz="4" w:space="0" w:color="auto"/>
              <w:right w:val="single" w:sz="4" w:space="0" w:color="auto"/>
            </w:tcBorders>
            <w:shd w:val="clear" w:color="auto" w:fill="auto"/>
            <w:hideMark/>
          </w:tcPr>
          <w:p w14:paraId="4694957F" w14:textId="77777777" w:rsidR="00024F73" w:rsidRPr="002F0BAA" w:rsidRDefault="00024F73" w:rsidP="00024F73">
            <w:pPr>
              <w:rPr>
                <w:rFonts w:ascii="Times New Roman" w:hAnsi="Times New Roman"/>
                <w:sz w:val="24"/>
                <w:szCs w:val="24"/>
              </w:rPr>
            </w:pPr>
            <w:r>
              <w:rPr>
                <w:rFonts w:ascii="Times New Roman" w:hAnsi="Times New Roman"/>
                <w:sz w:val="24"/>
                <w:szCs w:val="24"/>
              </w:rPr>
              <w:t>Периодическая отчетность</w:t>
            </w:r>
          </w:p>
        </w:tc>
        <w:tc>
          <w:tcPr>
            <w:tcW w:w="1854" w:type="dxa"/>
            <w:tcBorders>
              <w:top w:val="nil"/>
              <w:left w:val="nil"/>
              <w:bottom w:val="single" w:sz="4" w:space="0" w:color="auto"/>
              <w:right w:val="single" w:sz="4" w:space="0" w:color="auto"/>
            </w:tcBorders>
            <w:shd w:val="clear" w:color="auto" w:fill="auto"/>
            <w:hideMark/>
          </w:tcPr>
          <w:p w14:paraId="4D37F6C3" w14:textId="77777777" w:rsidR="00024F73" w:rsidRPr="002F0BAA" w:rsidRDefault="00024F73" w:rsidP="00024F73">
            <w:pPr>
              <w:rPr>
                <w:rFonts w:ascii="Times New Roman" w:hAnsi="Times New Roman"/>
                <w:sz w:val="24"/>
                <w:szCs w:val="24"/>
              </w:rPr>
            </w:pPr>
            <w:r w:rsidRPr="002F0BAA">
              <w:rPr>
                <w:rFonts w:ascii="Times New Roman" w:hAnsi="Times New Roman"/>
                <w:sz w:val="24"/>
                <w:szCs w:val="24"/>
              </w:rPr>
              <w:t>Администрация ЗАТО Северск</w:t>
            </w:r>
          </w:p>
        </w:tc>
      </w:tr>
      <w:tr w:rsidR="00024F73" w:rsidRPr="002F0BAA" w14:paraId="2D0F8995" w14:textId="77777777" w:rsidTr="00734CB0">
        <w:trPr>
          <w:trHeight w:val="315"/>
        </w:trPr>
        <w:tc>
          <w:tcPr>
            <w:tcW w:w="14612" w:type="dxa"/>
            <w:gridSpan w:val="11"/>
            <w:tcBorders>
              <w:top w:val="single" w:sz="4" w:space="0" w:color="auto"/>
              <w:left w:val="single" w:sz="4" w:space="0" w:color="auto"/>
              <w:bottom w:val="single" w:sz="4" w:space="0" w:color="auto"/>
              <w:right w:val="single" w:sz="4" w:space="0" w:color="auto"/>
            </w:tcBorders>
            <w:shd w:val="clear" w:color="auto" w:fill="auto"/>
            <w:hideMark/>
          </w:tcPr>
          <w:p w14:paraId="34B208FC" w14:textId="77777777" w:rsidR="00024F73" w:rsidRPr="002F0BAA" w:rsidRDefault="00024F73" w:rsidP="00024F73">
            <w:pPr>
              <w:rPr>
                <w:rFonts w:ascii="Times New Roman" w:hAnsi="Times New Roman"/>
                <w:sz w:val="24"/>
                <w:szCs w:val="24"/>
              </w:rPr>
            </w:pPr>
            <w:r w:rsidRPr="002F0BAA">
              <w:rPr>
                <w:rFonts w:ascii="Times New Roman" w:hAnsi="Times New Roman"/>
                <w:sz w:val="24"/>
                <w:szCs w:val="24"/>
              </w:rPr>
              <w:t xml:space="preserve">Показатели задачи 1 </w:t>
            </w:r>
            <w:r>
              <w:rPr>
                <w:rFonts w:ascii="Times New Roman" w:hAnsi="Times New Roman"/>
                <w:sz w:val="24"/>
                <w:szCs w:val="24"/>
              </w:rPr>
              <w:t>«</w:t>
            </w:r>
            <w:r w:rsidRPr="002F0BAA">
              <w:rPr>
                <w:rFonts w:ascii="Times New Roman" w:hAnsi="Times New Roman"/>
                <w:sz w:val="24"/>
                <w:szCs w:val="24"/>
              </w:rPr>
              <w:t>Создание и обеспечение функционирования институтов взаимодействия общества, бизнеса, органов местного самоуправления</w:t>
            </w:r>
            <w:r>
              <w:rPr>
                <w:rFonts w:ascii="Times New Roman" w:hAnsi="Times New Roman"/>
                <w:sz w:val="24"/>
                <w:szCs w:val="24"/>
              </w:rPr>
              <w:t>»</w:t>
            </w:r>
            <w:r w:rsidRPr="002F0BAA">
              <w:rPr>
                <w:rFonts w:ascii="Times New Roman" w:hAnsi="Times New Roman"/>
                <w:sz w:val="24"/>
                <w:szCs w:val="24"/>
              </w:rPr>
              <w:t xml:space="preserve"> подпрограммы 3</w:t>
            </w:r>
          </w:p>
        </w:tc>
      </w:tr>
      <w:tr w:rsidR="00024F73" w:rsidRPr="002F0BAA" w14:paraId="67EAED88" w14:textId="77777777" w:rsidTr="00734CB0">
        <w:trPr>
          <w:trHeight w:val="972"/>
        </w:trPr>
        <w:tc>
          <w:tcPr>
            <w:tcW w:w="582" w:type="dxa"/>
            <w:tcBorders>
              <w:top w:val="nil"/>
              <w:left w:val="single" w:sz="4" w:space="0" w:color="auto"/>
              <w:bottom w:val="single" w:sz="4" w:space="0" w:color="auto"/>
              <w:right w:val="single" w:sz="4" w:space="0" w:color="auto"/>
            </w:tcBorders>
            <w:shd w:val="clear" w:color="auto" w:fill="auto"/>
            <w:hideMark/>
          </w:tcPr>
          <w:p w14:paraId="481DF165" w14:textId="77777777" w:rsidR="00024F73" w:rsidRPr="002F0BAA" w:rsidRDefault="00024F73" w:rsidP="00024F73">
            <w:pPr>
              <w:jc w:val="center"/>
              <w:rPr>
                <w:rFonts w:ascii="Times New Roman" w:hAnsi="Times New Roman"/>
                <w:sz w:val="24"/>
                <w:szCs w:val="24"/>
              </w:rPr>
            </w:pPr>
            <w:r w:rsidRPr="002F0BAA">
              <w:rPr>
                <w:rFonts w:ascii="Times New Roman" w:hAnsi="Times New Roman"/>
                <w:sz w:val="24"/>
                <w:szCs w:val="24"/>
              </w:rPr>
              <w:t>1.1</w:t>
            </w:r>
          </w:p>
        </w:tc>
        <w:tc>
          <w:tcPr>
            <w:tcW w:w="4091" w:type="dxa"/>
            <w:tcBorders>
              <w:top w:val="nil"/>
              <w:left w:val="nil"/>
              <w:bottom w:val="single" w:sz="4" w:space="0" w:color="auto"/>
              <w:right w:val="single" w:sz="4" w:space="0" w:color="auto"/>
            </w:tcBorders>
            <w:shd w:val="clear" w:color="auto" w:fill="auto"/>
            <w:hideMark/>
          </w:tcPr>
          <w:p w14:paraId="3FC2887B" w14:textId="77777777" w:rsidR="00024F73" w:rsidRPr="002F0BAA" w:rsidRDefault="00024F73" w:rsidP="00024F73">
            <w:pPr>
              <w:rPr>
                <w:rFonts w:ascii="Times New Roman" w:hAnsi="Times New Roman"/>
                <w:sz w:val="24"/>
                <w:szCs w:val="24"/>
              </w:rPr>
            </w:pPr>
            <w:r w:rsidRPr="002F0BAA">
              <w:rPr>
                <w:rFonts w:ascii="Times New Roman" w:hAnsi="Times New Roman"/>
                <w:sz w:val="24"/>
                <w:szCs w:val="24"/>
              </w:rPr>
              <w:t>Количество мероприятий, направленных на обеспечение взаимодействия общества, бизнеса, органов местного самоуправления</w:t>
            </w:r>
          </w:p>
        </w:tc>
        <w:tc>
          <w:tcPr>
            <w:tcW w:w="830" w:type="dxa"/>
            <w:tcBorders>
              <w:top w:val="nil"/>
              <w:left w:val="nil"/>
              <w:bottom w:val="single" w:sz="4" w:space="0" w:color="auto"/>
              <w:right w:val="single" w:sz="4" w:space="0" w:color="auto"/>
            </w:tcBorders>
            <w:shd w:val="clear" w:color="auto" w:fill="auto"/>
            <w:hideMark/>
          </w:tcPr>
          <w:p w14:paraId="24FAB9E4" w14:textId="77777777" w:rsidR="00024F73" w:rsidRPr="002F0BAA" w:rsidRDefault="00024F73" w:rsidP="00024F73">
            <w:pPr>
              <w:jc w:val="center"/>
              <w:rPr>
                <w:rFonts w:ascii="Times New Roman" w:hAnsi="Times New Roman"/>
                <w:sz w:val="24"/>
                <w:szCs w:val="24"/>
              </w:rPr>
            </w:pPr>
            <w:r w:rsidRPr="002F0BAA">
              <w:rPr>
                <w:rFonts w:ascii="Times New Roman" w:hAnsi="Times New Roman"/>
                <w:sz w:val="24"/>
                <w:szCs w:val="24"/>
              </w:rPr>
              <w:t>ед</w:t>
            </w:r>
          </w:p>
        </w:tc>
        <w:tc>
          <w:tcPr>
            <w:tcW w:w="799" w:type="dxa"/>
            <w:tcBorders>
              <w:top w:val="nil"/>
              <w:left w:val="nil"/>
              <w:bottom w:val="single" w:sz="4" w:space="0" w:color="auto"/>
              <w:right w:val="single" w:sz="4" w:space="0" w:color="auto"/>
            </w:tcBorders>
            <w:shd w:val="clear" w:color="auto" w:fill="auto"/>
            <w:hideMark/>
          </w:tcPr>
          <w:p w14:paraId="41BA2630" w14:textId="77777777" w:rsidR="00024F73" w:rsidRPr="002F0BAA" w:rsidRDefault="00024F73" w:rsidP="00024F73">
            <w:pPr>
              <w:jc w:val="center"/>
              <w:rPr>
                <w:rFonts w:ascii="Times New Roman" w:hAnsi="Times New Roman"/>
                <w:sz w:val="24"/>
                <w:szCs w:val="24"/>
              </w:rPr>
            </w:pPr>
            <w:r w:rsidRPr="002F0BAA">
              <w:rPr>
                <w:rFonts w:ascii="Times New Roman" w:hAnsi="Times New Roman"/>
                <w:sz w:val="24"/>
                <w:szCs w:val="24"/>
              </w:rPr>
              <w:t>2</w:t>
            </w:r>
          </w:p>
        </w:tc>
        <w:tc>
          <w:tcPr>
            <w:tcW w:w="799" w:type="dxa"/>
            <w:tcBorders>
              <w:top w:val="nil"/>
              <w:left w:val="nil"/>
              <w:bottom w:val="single" w:sz="4" w:space="0" w:color="auto"/>
              <w:right w:val="single" w:sz="4" w:space="0" w:color="auto"/>
            </w:tcBorders>
            <w:shd w:val="clear" w:color="auto" w:fill="auto"/>
            <w:hideMark/>
          </w:tcPr>
          <w:p w14:paraId="1D57C86C" w14:textId="77777777" w:rsidR="00024F73" w:rsidRPr="002F0BAA" w:rsidRDefault="00024F73" w:rsidP="00024F73">
            <w:pPr>
              <w:jc w:val="center"/>
              <w:rPr>
                <w:rFonts w:ascii="Times New Roman" w:hAnsi="Times New Roman"/>
                <w:sz w:val="24"/>
                <w:szCs w:val="24"/>
              </w:rPr>
            </w:pPr>
            <w:r w:rsidRPr="002F0BAA">
              <w:rPr>
                <w:rFonts w:ascii="Times New Roman" w:hAnsi="Times New Roman"/>
                <w:sz w:val="24"/>
                <w:szCs w:val="24"/>
              </w:rPr>
              <w:t>2</w:t>
            </w:r>
          </w:p>
        </w:tc>
        <w:tc>
          <w:tcPr>
            <w:tcW w:w="799" w:type="dxa"/>
            <w:tcBorders>
              <w:top w:val="nil"/>
              <w:left w:val="nil"/>
              <w:bottom w:val="single" w:sz="4" w:space="0" w:color="auto"/>
              <w:right w:val="single" w:sz="4" w:space="0" w:color="auto"/>
            </w:tcBorders>
            <w:shd w:val="clear" w:color="auto" w:fill="auto"/>
            <w:hideMark/>
          </w:tcPr>
          <w:p w14:paraId="4BB08790" w14:textId="77777777" w:rsidR="00024F73" w:rsidRPr="002F0BAA" w:rsidRDefault="00024F73" w:rsidP="00024F73">
            <w:pPr>
              <w:jc w:val="center"/>
              <w:rPr>
                <w:rFonts w:ascii="Times New Roman" w:hAnsi="Times New Roman"/>
                <w:sz w:val="24"/>
                <w:szCs w:val="24"/>
              </w:rPr>
            </w:pPr>
            <w:r w:rsidRPr="002F0BAA">
              <w:rPr>
                <w:rFonts w:ascii="Times New Roman" w:hAnsi="Times New Roman"/>
                <w:sz w:val="24"/>
                <w:szCs w:val="24"/>
              </w:rPr>
              <w:t>2</w:t>
            </w:r>
          </w:p>
        </w:tc>
        <w:tc>
          <w:tcPr>
            <w:tcW w:w="799" w:type="dxa"/>
            <w:tcBorders>
              <w:top w:val="nil"/>
              <w:left w:val="nil"/>
              <w:bottom w:val="single" w:sz="4" w:space="0" w:color="auto"/>
              <w:right w:val="single" w:sz="4" w:space="0" w:color="auto"/>
            </w:tcBorders>
            <w:shd w:val="clear" w:color="auto" w:fill="auto"/>
            <w:hideMark/>
          </w:tcPr>
          <w:p w14:paraId="4E4D7F38" w14:textId="77777777" w:rsidR="00024F73" w:rsidRPr="002F0BAA" w:rsidRDefault="00024F73" w:rsidP="00024F73">
            <w:pPr>
              <w:jc w:val="center"/>
              <w:rPr>
                <w:rFonts w:ascii="Times New Roman" w:hAnsi="Times New Roman"/>
                <w:sz w:val="24"/>
                <w:szCs w:val="24"/>
              </w:rPr>
            </w:pPr>
            <w:r w:rsidRPr="002F0BAA">
              <w:rPr>
                <w:rFonts w:ascii="Times New Roman" w:hAnsi="Times New Roman"/>
                <w:sz w:val="24"/>
                <w:szCs w:val="24"/>
              </w:rPr>
              <w:t>2</w:t>
            </w:r>
          </w:p>
        </w:tc>
        <w:tc>
          <w:tcPr>
            <w:tcW w:w="799" w:type="dxa"/>
            <w:tcBorders>
              <w:top w:val="nil"/>
              <w:left w:val="nil"/>
              <w:bottom w:val="single" w:sz="4" w:space="0" w:color="auto"/>
              <w:right w:val="single" w:sz="4" w:space="0" w:color="auto"/>
            </w:tcBorders>
            <w:shd w:val="clear" w:color="auto" w:fill="auto"/>
            <w:hideMark/>
          </w:tcPr>
          <w:p w14:paraId="0E16745E" w14:textId="77777777" w:rsidR="00024F73" w:rsidRPr="002F0BAA" w:rsidRDefault="00024F73" w:rsidP="00024F73">
            <w:pPr>
              <w:jc w:val="center"/>
              <w:rPr>
                <w:rFonts w:ascii="Times New Roman" w:hAnsi="Times New Roman"/>
                <w:sz w:val="24"/>
                <w:szCs w:val="24"/>
              </w:rPr>
            </w:pPr>
            <w:r w:rsidRPr="002F0BAA">
              <w:rPr>
                <w:rFonts w:ascii="Times New Roman" w:hAnsi="Times New Roman"/>
                <w:sz w:val="24"/>
                <w:szCs w:val="24"/>
              </w:rPr>
              <w:t>2</w:t>
            </w:r>
          </w:p>
        </w:tc>
        <w:tc>
          <w:tcPr>
            <w:tcW w:w="1316" w:type="dxa"/>
            <w:tcBorders>
              <w:top w:val="nil"/>
              <w:left w:val="nil"/>
              <w:bottom w:val="single" w:sz="4" w:space="0" w:color="auto"/>
              <w:right w:val="single" w:sz="4" w:space="0" w:color="auto"/>
            </w:tcBorders>
            <w:shd w:val="clear" w:color="auto" w:fill="auto"/>
            <w:hideMark/>
          </w:tcPr>
          <w:p w14:paraId="0E7AF8A4" w14:textId="77777777" w:rsidR="00024F73" w:rsidRPr="002F0BAA" w:rsidRDefault="00024F73" w:rsidP="00024F73">
            <w:pPr>
              <w:rPr>
                <w:rFonts w:ascii="Times New Roman" w:hAnsi="Times New Roman"/>
                <w:sz w:val="24"/>
                <w:szCs w:val="24"/>
              </w:rPr>
            </w:pPr>
            <w:r w:rsidRPr="002F0BAA">
              <w:rPr>
                <w:rFonts w:ascii="Times New Roman" w:hAnsi="Times New Roman"/>
                <w:sz w:val="24"/>
                <w:szCs w:val="24"/>
              </w:rPr>
              <w:t>Ежеквар-тально</w:t>
            </w:r>
          </w:p>
        </w:tc>
        <w:tc>
          <w:tcPr>
            <w:tcW w:w="1944" w:type="dxa"/>
            <w:tcBorders>
              <w:top w:val="nil"/>
              <w:left w:val="nil"/>
              <w:bottom w:val="single" w:sz="4" w:space="0" w:color="auto"/>
              <w:right w:val="single" w:sz="4" w:space="0" w:color="auto"/>
            </w:tcBorders>
            <w:shd w:val="clear" w:color="auto" w:fill="auto"/>
            <w:hideMark/>
          </w:tcPr>
          <w:p w14:paraId="1EA171CA" w14:textId="77777777" w:rsidR="00024F73" w:rsidRPr="002F0BAA" w:rsidRDefault="00024F73" w:rsidP="00024F73">
            <w:pPr>
              <w:rPr>
                <w:rFonts w:ascii="Times New Roman" w:hAnsi="Times New Roman"/>
                <w:sz w:val="24"/>
                <w:szCs w:val="24"/>
              </w:rPr>
            </w:pPr>
            <w:r w:rsidRPr="002F0BAA">
              <w:rPr>
                <w:rFonts w:ascii="Times New Roman" w:hAnsi="Times New Roman"/>
                <w:sz w:val="24"/>
                <w:szCs w:val="24"/>
              </w:rPr>
              <w:t>Единовременное обследование (учет)</w:t>
            </w:r>
          </w:p>
        </w:tc>
        <w:tc>
          <w:tcPr>
            <w:tcW w:w="1854" w:type="dxa"/>
            <w:tcBorders>
              <w:top w:val="nil"/>
              <w:left w:val="nil"/>
              <w:bottom w:val="single" w:sz="4" w:space="0" w:color="auto"/>
              <w:right w:val="single" w:sz="4" w:space="0" w:color="auto"/>
            </w:tcBorders>
            <w:shd w:val="clear" w:color="auto" w:fill="auto"/>
            <w:hideMark/>
          </w:tcPr>
          <w:p w14:paraId="32970D6D" w14:textId="77777777" w:rsidR="00024F73" w:rsidRPr="002F0BAA" w:rsidRDefault="00024F73" w:rsidP="00024F73">
            <w:pPr>
              <w:rPr>
                <w:rFonts w:ascii="Times New Roman" w:hAnsi="Times New Roman"/>
                <w:sz w:val="24"/>
                <w:szCs w:val="24"/>
              </w:rPr>
            </w:pPr>
            <w:r w:rsidRPr="002F0BAA">
              <w:rPr>
                <w:rFonts w:ascii="Times New Roman" w:hAnsi="Times New Roman"/>
                <w:sz w:val="24"/>
                <w:szCs w:val="24"/>
              </w:rPr>
              <w:t>Администрация ЗАТО Северск</w:t>
            </w:r>
          </w:p>
        </w:tc>
      </w:tr>
      <w:tr w:rsidR="00024F73" w:rsidRPr="002F0BAA" w14:paraId="4123DD60" w14:textId="77777777" w:rsidTr="00734CB0">
        <w:trPr>
          <w:trHeight w:val="315"/>
        </w:trPr>
        <w:tc>
          <w:tcPr>
            <w:tcW w:w="14612" w:type="dxa"/>
            <w:gridSpan w:val="11"/>
            <w:tcBorders>
              <w:top w:val="single" w:sz="4" w:space="0" w:color="auto"/>
              <w:left w:val="single" w:sz="4" w:space="0" w:color="auto"/>
              <w:bottom w:val="single" w:sz="4" w:space="0" w:color="auto"/>
              <w:right w:val="single" w:sz="4" w:space="0" w:color="auto"/>
            </w:tcBorders>
            <w:shd w:val="clear" w:color="auto" w:fill="auto"/>
            <w:hideMark/>
          </w:tcPr>
          <w:p w14:paraId="3AA75991" w14:textId="77777777" w:rsidR="00024F73" w:rsidRPr="002F0BAA" w:rsidRDefault="00024F73" w:rsidP="00024F73">
            <w:pPr>
              <w:rPr>
                <w:rFonts w:ascii="Times New Roman" w:hAnsi="Times New Roman"/>
                <w:sz w:val="24"/>
                <w:szCs w:val="24"/>
              </w:rPr>
            </w:pPr>
            <w:r w:rsidRPr="002F0BAA">
              <w:rPr>
                <w:rFonts w:ascii="Times New Roman" w:hAnsi="Times New Roman"/>
                <w:sz w:val="24"/>
                <w:szCs w:val="24"/>
              </w:rPr>
              <w:t xml:space="preserve">Показатели задачи 2 </w:t>
            </w:r>
            <w:r>
              <w:rPr>
                <w:rFonts w:ascii="Times New Roman" w:hAnsi="Times New Roman"/>
                <w:sz w:val="24"/>
                <w:szCs w:val="24"/>
              </w:rPr>
              <w:t>«</w:t>
            </w:r>
            <w:r w:rsidRPr="002F0BAA">
              <w:rPr>
                <w:rFonts w:ascii="Times New Roman" w:hAnsi="Times New Roman"/>
                <w:sz w:val="24"/>
                <w:szCs w:val="24"/>
              </w:rPr>
              <w:t>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w:t>
            </w:r>
            <w:r>
              <w:rPr>
                <w:rFonts w:ascii="Times New Roman" w:hAnsi="Times New Roman"/>
                <w:sz w:val="24"/>
                <w:szCs w:val="24"/>
              </w:rPr>
              <w:t>»</w:t>
            </w:r>
            <w:r w:rsidRPr="002F0BAA">
              <w:rPr>
                <w:rFonts w:ascii="Times New Roman" w:hAnsi="Times New Roman"/>
                <w:sz w:val="24"/>
                <w:szCs w:val="24"/>
              </w:rPr>
              <w:t xml:space="preserve"> подпрограммы 3</w:t>
            </w:r>
          </w:p>
        </w:tc>
      </w:tr>
      <w:tr w:rsidR="00024F73" w:rsidRPr="002F0BAA" w14:paraId="7CD7FC4A" w14:textId="77777777" w:rsidTr="00024F73">
        <w:trPr>
          <w:trHeight w:val="996"/>
        </w:trPr>
        <w:tc>
          <w:tcPr>
            <w:tcW w:w="582" w:type="dxa"/>
            <w:tcBorders>
              <w:top w:val="nil"/>
              <w:left w:val="single" w:sz="4" w:space="0" w:color="auto"/>
              <w:bottom w:val="single" w:sz="4" w:space="0" w:color="auto"/>
              <w:right w:val="single" w:sz="4" w:space="0" w:color="auto"/>
            </w:tcBorders>
            <w:shd w:val="clear" w:color="auto" w:fill="auto"/>
            <w:hideMark/>
          </w:tcPr>
          <w:p w14:paraId="17F09394" w14:textId="77777777" w:rsidR="00024F73" w:rsidRPr="002F0BAA" w:rsidRDefault="00024F73" w:rsidP="00024F73">
            <w:pPr>
              <w:jc w:val="center"/>
              <w:rPr>
                <w:rFonts w:ascii="Times New Roman" w:hAnsi="Times New Roman"/>
                <w:sz w:val="24"/>
                <w:szCs w:val="24"/>
              </w:rPr>
            </w:pPr>
            <w:r w:rsidRPr="002F0BAA">
              <w:rPr>
                <w:rFonts w:ascii="Times New Roman" w:hAnsi="Times New Roman"/>
                <w:sz w:val="24"/>
                <w:szCs w:val="24"/>
              </w:rPr>
              <w:t>2.1</w:t>
            </w:r>
          </w:p>
        </w:tc>
        <w:tc>
          <w:tcPr>
            <w:tcW w:w="4091" w:type="dxa"/>
            <w:tcBorders>
              <w:top w:val="nil"/>
              <w:left w:val="nil"/>
              <w:bottom w:val="single" w:sz="4" w:space="0" w:color="auto"/>
              <w:right w:val="single" w:sz="4" w:space="0" w:color="auto"/>
            </w:tcBorders>
            <w:shd w:val="clear" w:color="auto" w:fill="auto"/>
            <w:hideMark/>
          </w:tcPr>
          <w:p w14:paraId="035A573B" w14:textId="77777777" w:rsidR="00024F73" w:rsidRPr="002F0BAA" w:rsidRDefault="00024F73" w:rsidP="00024F73">
            <w:pPr>
              <w:rPr>
                <w:rFonts w:ascii="Times New Roman" w:hAnsi="Times New Roman"/>
                <w:sz w:val="24"/>
                <w:szCs w:val="24"/>
              </w:rPr>
            </w:pPr>
            <w:r w:rsidRPr="002F0BAA">
              <w:rPr>
                <w:rFonts w:ascii="Times New Roman" w:hAnsi="Times New Roman"/>
                <w:sz w:val="24"/>
                <w:szCs w:val="24"/>
              </w:rPr>
              <w:t>Количество участников мероприятий, направленных на повышение имиджа предпринимательской деятельности</w:t>
            </w:r>
          </w:p>
        </w:tc>
        <w:tc>
          <w:tcPr>
            <w:tcW w:w="830" w:type="dxa"/>
            <w:tcBorders>
              <w:top w:val="nil"/>
              <w:left w:val="nil"/>
              <w:bottom w:val="single" w:sz="4" w:space="0" w:color="auto"/>
              <w:right w:val="single" w:sz="4" w:space="0" w:color="auto"/>
            </w:tcBorders>
            <w:shd w:val="clear" w:color="auto" w:fill="auto"/>
            <w:hideMark/>
          </w:tcPr>
          <w:p w14:paraId="3BD12A55" w14:textId="77777777" w:rsidR="00024F73" w:rsidRPr="002F0BAA" w:rsidRDefault="00024F73" w:rsidP="00024F73">
            <w:pPr>
              <w:jc w:val="center"/>
              <w:rPr>
                <w:rFonts w:ascii="Times New Roman" w:hAnsi="Times New Roman"/>
                <w:sz w:val="24"/>
                <w:szCs w:val="24"/>
              </w:rPr>
            </w:pPr>
            <w:r w:rsidRPr="002F0BAA">
              <w:rPr>
                <w:rFonts w:ascii="Times New Roman" w:hAnsi="Times New Roman"/>
                <w:sz w:val="24"/>
                <w:szCs w:val="24"/>
              </w:rPr>
              <w:t>чел</w:t>
            </w:r>
          </w:p>
        </w:tc>
        <w:tc>
          <w:tcPr>
            <w:tcW w:w="799" w:type="dxa"/>
            <w:tcBorders>
              <w:top w:val="nil"/>
              <w:left w:val="nil"/>
              <w:bottom w:val="single" w:sz="4" w:space="0" w:color="auto"/>
              <w:right w:val="single" w:sz="4" w:space="0" w:color="auto"/>
            </w:tcBorders>
            <w:shd w:val="clear" w:color="auto" w:fill="auto"/>
            <w:hideMark/>
          </w:tcPr>
          <w:p w14:paraId="6251C5AF" w14:textId="77777777" w:rsidR="00024F73" w:rsidRPr="002F0BAA" w:rsidRDefault="00024F73" w:rsidP="00024F73">
            <w:pPr>
              <w:jc w:val="center"/>
              <w:rPr>
                <w:rFonts w:ascii="Times New Roman" w:hAnsi="Times New Roman"/>
                <w:sz w:val="24"/>
                <w:szCs w:val="24"/>
              </w:rPr>
            </w:pPr>
            <w:r w:rsidRPr="002F0BAA">
              <w:rPr>
                <w:rFonts w:ascii="Times New Roman" w:hAnsi="Times New Roman"/>
                <w:sz w:val="24"/>
                <w:szCs w:val="24"/>
              </w:rPr>
              <w:t>181</w:t>
            </w:r>
          </w:p>
        </w:tc>
        <w:tc>
          <w:tcPr>
            <w:tcW w:w="799" w:type="dxa"/>
            <w:tcBorders>
              <w:top w:val="nil"/>
              <w:left w:val="nil"/>
              <w:bottom w:val="single" w:sz="4" w:space="0" w:color="auto"/>
              <w:right w:val="single" w:sz="4" w:space="0" w:color="auto"/>
            </w:tcBorders>
            <w:shd w:val="clear" w:color="auto" w:fill="auto"/>
            <w:hideMark/>
          </w:tcPr>
          <w:p w14:paraId="7619BD5D" w14:textId="77777777" w:rsidR="00024F73" w:rsidRPr="002F0BAA" w:rsidRDefault="00242367" w:rsidP="00024F73">
            <w:pPr>
              <w:jc w:val="center"/>
              <w:rPr>
                <w:rFonts w:ascii="Times New Roman" w:hAnsi="Times New Roman"/>
                <w:sz w:val="24"/>
                <w:szCs w:val="24"/>
              </w:rPr>
            </w:pPr>
            <w:r>
              <w:rPr>
                <w:rFonts w:ascii="Times New Roman" w:hAnsi="Times New Roman"/>
                <w:sz w:val="24"/>
                <w:szCs w:val="24"/>
              </w:rPr>
              <w:t>314</w:t>
            </w:r>
          </w:p>
        </w:tc>
        <w:tc>
          <w:tcPr>
            <w:tcW w:w="799" w:type="dxa"/>
            <w:tcBorders>
              <w:top w:val="nil"/>
              <w:left w:val="nil"/>
              <w:bottom w:val="single" w:sz="4" w:space="0" w:color="auto"/>
              <w:right w:val="single" w:sz="4" w:space="0" w:color="auto"/>
            </w:tcBorders>
            <w:shd w:val="clear" w:color="auto" w:fill="auto"/>
            <w:hideMark/>
          </w:tcPr>
          <w:p w14:paraId="54827D1D" w14:textId="77777777" w:rsidR="00024F73" w:rsidRPr="002F0BAA" w:rsidRDefault="00904A3C" w:rsidP="00024F73">
            <w:pPr>
              <w:jc w:val="center"/>
              <w:rPr>
                <w:rFonts w:ascii="Times New Roman" w:hAnsi="Times New Roman"/>
                <w:sz w:val="24"/>
                <w:szCs w:val="24"/>
              </w:rPr>
            </w:pPr>
            <w:r>
              <w:rPr>
                <w:rFonts w:ascii="Times New Roman" w:hAnsi="Times New Roman"/>
                <w:sz w:val="24"/>
                <w:szCs w:val="24"/>
              </w:rPr>
              <w:t>27</w:t>
            </w:r>
          </w:p>
        </w:tc>
        <w:tc>
          <w:tcPr>
            <w:tcW w:w="799" w:type="dxa"/>
            <w:tcBorders>
              <w:top w:val="nil"/>
              <w:left w:val="nil"/>
              <w:bottom w:val="single" w:sz="4" w:space="0" w:color="auto"/>
              <w:right w:val="single" w:sz="4" w:space="0" w:color="auto"/>
            </w:tcBorders>
            <w:shd w:val="clear" w:color="auto" w:fill="auto"/>
            <w:hideMark/>
          </w:tcPr>
          <w:p w14:paraId="2D06A3C5" w14:textId="77777777" w:rsidR="00024F73" w:rsidRPr="002F0BAA" w:rsidRDefault="00904A3C" w:rsidP="00024F73">
            <w:pPr>
              <w:jc w:val="center"/>
              <w:rPr>
                <w:rFonts w:ascii="Times New Roman" w:hAnsi="Times New Roman"/>
                <w:sz w:val="24"/>
                <w:szCs w:val="24"/>
              </w:rPr>
            </w:pPr>
            <w:r>
              <w:rPr>
                <w:rFonts w:ascii="Times New Roman" w:hAnsi="Times New Roman"/>
                <w:sz w:val="24"/>
                <w:szCs w:val="24"/>
              </w:rPr>
              <w:t>0</w:t>
            </w:r>
          </w:p>
        </w:tc>
        <w:tc>
          <w:tcPr>
            <w:tcW w:w="799" w:type="dxa"/>
            <w:tcBorders>
              <w:top w:val="nil"/>
              <w:left w:val="nil"/>
              <w:bottom w:val="single" w:sz="4" w:space="0" w:color="auto"/>
              <w:right w:val="single" w:sz="4" w:space="0" w:color="auto"/>
            </w:tcBorders>
            <w:shd w:val="clear" w:color="auto" w:fill="auto"/>
            <w:hideMark/>
          </w:tcPr>
          <w:p w14:paraId="72C5750F" w14:textId="77777777" w:rsidR="00024F73" w:rsidRPr="002F0BAA" w:rsidRDefault="00024F73" w:rsidP="00024F73">
            <w:pPr>
              <w:jc w:val="center"/>
              <w:rPr>
                <w:rFonts w:ascii="Times New Roman" w:hAnsi="Times New Roman"/>
                <w:sz w:val="24"/>
                <w:szCs w:val="24"/>
              </w:rPr>
            </w:pPr>
            <w:r w:rsidRPr="002F0BAA">
              <w:rPr>
                <w:rFonts w:ascii="Times New Roman" w:hAnsi="Times New Roman"/>
                <w:sz w:val="24"/>
                <w:szCs w:val="24"/>
              </w:rPr>
              <w:t>0</w:t>
            </w:r>
          </w:p>
        </w:tc>
        <w:tc>
          <w:tcPr>
            <w:tcW w:w="1316" w:type="dxa"/>
            <w:tcBorders>
              <w:top w:val="nil"/>
              <w:left w:val="nil"/>
              <w:bottom w:val="single" w:sz="4" w:space="0" w:color="auto"/>
              <w:right w:val="single" w:sz="4" w:space="0" w:color="auto"/>
            </w:tcBorders>
            <w:shd w:val="clear" w:color="auto" w:fill="auto"/>
            <w:hideMark/>
          </w:tcPr>
          <w:p w14:paraId="1C28BF01" w14:textId="77777777" w:rsidR="00024F73" w:rsidRPr="002F0BAA" w:rsidRDefault="00024F73" w:rsidP="00024F73">
            <w:pPr>
              <w:rPr>
                <w:rFonts w:ascii="Times New Roman" w:hAnsi="Times New Roman"/>
                <w:sz w:val="24"/>
                <w:szCs w:val="24"/>
              </w:rPr>
            </w:pPr>
            <w:r w:rsidRPr="002F0BAA">
              <w:rPr>
                <w:rFonts w:ascii="Times New Roman" w:hAnsi="Times New Roman"/>
                <w:sz w:val="24"/>
                <w:szCs w:val="24"/>
              </w:rPr>
              <w:t>Ежеквар-тально</w:t>
            </w:r>
          </w:p>
        </w:tc>
        <w:tc>
          <w:tcPr>
            <w:tcW w:w="1944" w:type="dxa"/>
            <w:tcBorders>
              <w:top w:val="nil"/>
              <w:left w:val="nil"/>
              <w:bottom w:val="single" w:sz="4" w:space="0" w:color="auto"/>
              <w:right w:val="single" w:sz="4" w:space="0" w:color="auto"/>
            </w:tcBorders>
            <w:shd w:val="clear" w:color="auto" w:fill="auto"/>
          </w:tcPr>
          <w:p w14:paraId="62345B42" w14:textId="77777777" w:rsidR="00024F73" w:rsidRPr="002F0BAA" w:rsidRDefault="00024F73" w:rsidP="00024F73">
            <w:pPr>
              <w:rPr>
                <w:rFonts w:ascii="Times New Roman" w:hAnsi="Times New Roman"/>
                <w:sz w:val="24"/>
                <w:szCs w:val="24"/>
              </w:rPr>
            </w:pPr>
            <w:r>
              <w:rPr>
                <w:rFonts w:ascii="Times New Roman" w:hAnsi="Times New Roman"/>
                <w:sz w:val="24"/>
                <w:szCs w:val="24"/>
              </w:rPr>
              <w:t>Отчетность организаций инфраструктуры</w:t>
            </w:r>
          </w:p>
        </w:tc>
        <w:tc>
          <w:tcPr>
            <w:tcW w:w="1854" w:type="dxa"/>
            <w:tcBorders>
              <w:top w:val="nil"/>
              <w:left w:val="nil"/>
              <w:bottom w:val="single" w:sz="4" w:space="0" w:color="auto"/>
              <w:right w:val="single" w:sz="4" w:space="0" w:color="auto"/>
            </w:tcBorders>
            <w:shd w:val="clear" w:color="auto" w:fill="auto"/>
            <w:hideMark/>
          </w:tcPr>
          <w:p w14:paraId="0D9DE146" w14:textId="77777777" w:rsidR="00024F73" w:rsidRPr="002F0BAA" w:rsidRDefault="00024F73" w:rsidP="00024F73">
            <w:pPr>
              <w:rPr>
                <w:rFonts w:ascii="Times New Roman" w:hAnsi="Times New Roman"/>
                <w:sz w:val="24"/>
                <w:szCs w:val="24"/>
              </w:rPr>
            </w:pPr>
            <w:r w:rsidRPr="002F0BAA">
              <w:rPr>
                <w:rFonts w:ascii="Times New Roman" w:hAnsi="Times New Roman"/>
                <w:sz w:val="24"/>
                <w:szCs w:val="24"/>
              </w:rPr>
              <w:t>Администрация ЗАТО Северск</w:t>
            </w:r>
          </w:p>
        </w:tc>
      </w:tr>
    </w:tbl>
    <w:p w14:paraId="04F69620" w14:textId="77777777" w:rsidR="002F0BAA" w:rsidRPr="00FC71AC" w:rsidRDefault="002F0BAA" w:rsidP="00107502">
      <w:pPr>
        <w:widowControl w:val="0"/>
        <w:autoSpaceDE w:val="0"/>
        <w:autoSpaceDN w:val="0"/>
        <w:adjustRightInd w:val="0"/>
        <w:jc w:val="right"/>
        <w:rPr>
          <w:rFonts w:ascii="Times New Roman" w:hAnsi="Times New Roman"/>
          <w:sz w:val="24"/>
          <w:szCs w:val="24"/>
        </w:rPr>
      </w:pPr>
    </w:p>
    <w:p w14:paraId="02EA0B31" w14:textId="77777777" w:rsidR="00107502" w:rsidRPr="00A2395B" w:rsidRDefault="00107502" w:rsidP="00107502">
      <w:pPr>
        <w:widowControl w:val="0"/>
        <w:autoSpaceDE w:val="0"/>
        <w:autoSpaceDN w:val="0"/>
        <w:adjustRightInd w:val="0"/>
        <w:jc w:val="both"/>
        <w:rPr>
          <w:rFonts w:ascii="Times New Roman" w:hAnsi="Times New Roman"/>
          <w:color w:val="FF0000"/>
          <w:sz w:val="24"/>
          <w:szCs w:val="24"/>
        </w:rPr>
        <w:sectPr w:rsidR="00107502" w:rsidRPr="00A2395B" w:rsidSect="001B6A1D">
          <w:headerReference w:type="default" r:id="rId48"/>
          <w:footerReference w:type="default" r:id="rId49"/>
          <w:pgSz w:w="16838" w:h="11906" w:orient="landscape" w:code="9"/>
          <w:pgMar w:top="1701" w:right="1134" w:bottom="567" w:left="1134" w:header="680" w:footer="510" w:gutter="0"/>
          <w:cols w:space="720"/>
          <w:noEndnote/>
        </w:sectPr>
      </w:pPr>
    </w:p>
    <w:p w14:paraId="67BC07CD" w14:textId="77777777" w:rsidR="00107502" w:rsidRPr="002E2CAE" w:rsidRDefault="00107502" w:rsidP="00107502">
      <w:pPr>
        <w:widowControl w:val="0"/>
        <w:autoSpaceDE w:val="0"/>
        <w:autoSpaceDN w:val="0"/>
        <w:adjustRightInd w:val="0"/>
        <w:jc w:val="center"/>
        <w:outlineLvl w:val="2"/>
        <w:rPr>
          <w:rFonts w:ascii="Times New Roman" w:hAnsi="Times New Roman"/>
          <w:bCs/>
          <w:sz w:val="24"/>
          <w:szCs w:val="24"/>
        </w:rPr>
      </w:pPr>
      <w:r w:rsidRPr="002E2CAE">
        <w:rPr>
          <w:rFonts w:ascii="Times New Roman" w:hAnsi="Times New Roman"/>
          <w:bCs/>
          <w:sz w:val="24"/>
          <w:szCs w:val="24"/>
        </w:rPr>
        <w:lastRenderedPageBreak/>
        <w:t xml:space="preserve">III. </w:t>
      </w:r>
      <w:r w:rsidR="00C106E0" w:rsidRPr="002E2CAE">
        <w:rPr>
          <w:rFonts w:ascii="Times New Roman" w:hAnsi="Times New Roman"/>
          <w:bCs/>
          <w:sz w:val="24"/>
          <w:szCs w:val="24"/>
        </w:rPr>
        <w:t>СИСТЕМА МЕРОПРИЯТИЙ ПОДПРОГРАММЫ 3</w:t>
      </w:r>
    </w:p>
    <w:p w14:paraId="33843BBC" w14:textId="77777777" w:rsidR="00107502" w:rsidRPr="002E2CAE" w:rsidRDefault="00C106E0" w:rsidP="00107502">
      <w:pPr>
        <w:widowControl w:val="0"/>
        <w:autoSpaceDE w:val="0"/>
        <w:autoSpaceDN w:val="0"/>
        <w:adjustRightInd w:val="0"/>
        <w:jc w:val="center"/>
        <w:rPr>
          <w:rFonts w:ascii="Times New Roman" w:hAnsi="Times New Roman"/>
          <w:bCs/>
          <w:sz w:val="24"/>
          <w:szCs w:val="24"/>
        </w:rPr>
      </w:pPr>
      <w:r w:rsidRPr="002E2CAE">
        <w:rPr>
          <w:rFonts w:ascii="Times New Roman" w:hAnsi="Times New Roman"/>
          <w:bCs/>
          <w:sz w:val="24"/>
          <w:szCs w:val="24"/>
        </w:rPr>
        <w:t>И ЕЕ РЕСУРСНОЕ ОБЕСПЕЧЕНИЕ</w:t>
      </w:r>
    </w:p>
    <w:p w14:paraId="72F47A3A" w14:textId="77777777" w:rsidR="00107502" w:rsidRPr="002E2CAE" w:rsidRDefault="00107502" w:rsidP="00107502">
      <w:pPr>
        <w:widowControl w:val="0"/>
        <w:autoSpaceDE w:val="0"/>
        <w:autoSpaceDN w:val="0"/>
        <w:adjustRightInd w:val="0"/>
        <w:jc w:val="both"/>
        <w:rPr>
          <w:rFonts w:ascii="Times New Roman" w:hAnsi="Times New Roman"/>
          <w:sz w:val="24"/>
          <w:szCs w:val="24"/>
        </w:rPr>
      </w:pPr>
    </w:p>
    <w:p w14:paraId="28020898" w14:textId="77777777" w:rsidR="00107502" w:rsidRPr="002E2CAE" w:rsidRDefault="00107502" w:rsidP="00C106E0">
      <w:pPr>
        <w:widowControl w:val="0"/>
        <w:autoSpaceDE w:val="0"/>
        <w:autoSpaceDN w:val="0"/>
        <w:adjustRightInd w:val="0"/>
        <w:ind w:firstLine="709"/>
        <w:jc w:val="both"/>
        <w:rPr>
          <w:rFonts w:ascii="Times New Roman" w:hAnsi="Times New Roman"/>
          <w:sz w:val="24"/>
          <w:szCs w:val="24"/>
        </w:rPr>
      </w:pPr>
      <w:r w:rsidRPr="002E2CAE">
        <w:rPr>
          <w:rFonts w:ascii="Times New Roman" w:hAnsi="Times New Roman"/>
          <w:sz w:val="24"/>
          <w:szCs w:val="24"/>
        </w:rPr>
        <w:t>В рамках подпрограммы 3 планируется реализация следующих мероприятий:</w:t>
      </w:r>
    </w:p>
    <w:p w14:paraId="71107D11" w14:textId="77777777" w:rsidR="00107502" w:rsidRPr="002E2CAE" w:rsidRDefault="00107502" w:rsidP="00C106E0">
      <w:pPr>
        <w:widowControl w:val="0"/>
        <w:autoSpaceDE w:val="0"/>
        <w:autoSpaceDN w:val="0"/>
        <w:adjustRightInd w:val="0"/>
        <w:ind w:firstLine="709"/>
        <w:jc w:val="both"/>
        <w:rPr>
          <w:rFonts w:ascii="Times New Roman" w:hAnsi="Times New Roman"/>
          <w:sz w:val="24"/>
          <w:szCs w:val="24"/>
        </w:rPr>
      </w:pPr>
      <w:r w:rsidRPr="002E2CAE">
        <w:rPr>
          <w:rFonts w:ascii="Times New Roman" w:hAnsi="Times New Roman"/>
          <w:sz w:val="24"/>
          <w:szCs w:val="24"/>
        </w:rPr>
        <w:t>реализация мероприятий, направленных на формирование механизмов эффективного взаимодействия между бизнесом и властью:</w:t>
      </w:r>
    </w:p>
    <w:p w14:paraId="209AEAD1" w14:textId="77777777" w:rsidR="00107502" w:rsidRPr="002E2CAE" w:rsidRDefault="00107502" w:rsidP="00C106E0">
      <w:pPr>
        <w:widowControl w:val="0"/>
        <w:autoSpaceDE w:val="0"/>
        <w:autoSpaceDN w:val="0"/>
        <w:adjustRightInd w:val="0"/>
        <w:ind w:firstLine="709"/>
        <w:jc w:val="both"/>
        <w:rPr>
          <w:rFonts w:ascii="Times New Roman" w:hAnsi="Times New Roman"/>
          <w:sz w:val="24"/>
          <w:szCs w:val="24"/>
        </w:rPr>
      </w:pPr>
      <w:r w:rsidRPr="002E2CAE">
        <w:rPr>
          <w:rFonts w:ascii="Times New Roman" w:hAnsi="Times New Roman"/>
          <w:sz w:val="24"/>
          <w:szCs w:val="24"/>
        </w:rPr>
        <w:t>осуществление деятельности Совета по развитию и поддержке предпринимательства;</w:t>
      </w:r>
    </w:p>
    <w:p w14:paraId="722F0E4B" w14:textId="77777777" w:rsidR="00107502" w:rsidRPr="002E2CAE" w:rsidRDefault="00107502" w:rsidP="00C106E0">
      <w:pPr>
        <w:widowControl w:val="0"/>
        <w:autoSpaceDE w:val="0"/>
        <w:autoSpaceDN w:val="0"/>
        <w:adjustRightInd w:val="0"/>
        <w:ind w:firstLine="709"/>
        <w:jc w:val="both"/>
        <w:rPr>
          <w:rFonts w:ascii="Times New Roman" w:hAnsi="Times New Roman"/>
          <w:sz w:val="24"/>
          <w:szCs w:val="24"/>
        </w:rPr>
      </w:pPr>
      <w:r w:rsidRPr="002E2CAE">
        <w:rPr>
          <w:rFonts w:ascii="Times New Roman" w:hAnsi="Times New Roman"/>
          <w:sz w:val="24"/>
          <w:szCs w:val="24"/>
        </w:rPr>
        <w:t>проведение Единого дня приема предпринимателей;</w:t>
      </w:r>
    </w:p>
    <w:p w14:paraId="12444032" w14:textId="77777777" w:rsidR="00107502" w:rsidRPr="002E2CAE" w:rsidRDefault="00107502" w:rsidP="00C106E0">
      <w:pPr>
        <w:widowControl w:val="0"/>
        <w:autoSpaceDE w:val="0"/>
        <w:autoSpaceDN w:val="0"/>
        <w:adjustRightInd w:val="0"/>
        <w:ind w:firstLine="709"/>
        <w:jc w:val="both"/>
        <w:rPr>
          <w:rFonts w:ascii="Times New Roman" w:hAnsi="Times New Roman"/>
          <w:sz w:val="24"/>
          <w:szCs w:val="24"/>
        </w:rPr>
      </w:pPr>
      <w:r w:rsidRPr="002E2CAE">
        <w:rPr>
          <w:rFonts w:ascii="Times New Roman" w:hAnsi="Times New Roman"/>
          <w:sz w:val="24"/>
          <w:szCs w:val="24"/>
        </w:rPr>
        <w:t>реализация мер, направленных на формирование положительного образа субъекта предпринимательства.</w:t>
      </w:r>
    </w:p>
    <w:p w14:paraId="5F5F75D6" w14:textId="77777777" w:rsidR="00107502" w:rsidRPr="002E2CAE" w:rsidRDefault="00024F73" w:rsidP="00C106E0">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Ресурсное обеспечение</w:t>
      </w:r>
      <w:r w:rsidR="00107502" w:rsidRPr="002E2CAE">
        <w:rPr>
          <w:rFonts w:ascii="Times New Roman" w:hAnsi="Times New Roman"/>
          <w:sz w:val="24"/>
          <w:szCs w:val="24"/>
        </w:rPr>
        <w:t xml:space="preserve"> подпрограммы 3 представлен</w:t>
      </w:r>
      <w:r>
        <w:rPr>
          <w:rFonts w:ascii="Times New Roman" w:hAnsi="Times New Roman"/>
          <w:sz w:val="24"/>
          <w:szCs w:val="24"/>
        </w:rPr>
        <w:t>о</w:t>
      </w:r>
      <w:r w:rsidR="00107502" w:rsidRPr="002E2CAE">
        <w:rPr>
          <w:rFonts w:ascii="Times New Roman" w:hAnsi="Times New Roman"/>
          <w:sz w:val="24"/>
          <w:szCs w:val="24"/>
        </w:rPr>
        <w:t xml:space="preserve"> в таблице 2.</w:t>
      </w:r>
    </w:p>
    <w:p w14:paraId="6C386B01" w14:textId="77777777" w:rsidR="000C4193" w:rsidRDefault="000C4193" w:rsidP="00107502">
      <w:pPr>
        <w:widowControl w:val="0"/>
        <w:autoSpaceDE w:val="0"/>
        <w:autoSpaceDN w:val="0"/>
        <w:adjustRightInd w:val="0"/>
        <w:jc w:val="both"/>
        <w:rPr>
          <w:rFonts w:ascii="Times New Roman" w:hAnsi="Times New Roman"/>
          <w:color w:val="FF0000"/>
          <w:sz w:val="24"/>
          <w:szCs w:val="24"/>
        </w:rPr>
        <w:sectPr w:rsidR="000C4193" w:rsidSect="003D0624">
          <w:headerReference w:type="default" r:id="rId50"/>
          <w:footerReference w:type="default" r:id="rId51"/>
          <w:pgSz w:w="11906" w:h="16838" w:code="9"/>
          <w:pgMar w:top="1134" w:right="567" w:bottom="1134" w:left="1701" w:header="709" w:footer="567" w:gutter="0"/>
          <w:cols w:space="720"/>
          <w:noEndnote/>
        </w:sectPr>
      </w:pPr>
    </w:p>
    <w:p w14:paraId="4B6E0484" w14:textId="77777777" w:rsidR="000C4193" w:rsidRPr="00884947" w:rsidRDefault="000C4193" w:rsidP="00107502">
      <w:pPr>
        <w:widowControl w:val="0"/>
        <w:autoSpaceDE w:val="0"/>
        <w:autoSpaceDN w:val="0"/>
        <w:adjustRightInd w:val="0"/>
        <w:jc w:val="center"/>
        <w:outlineLvl w:val="3"/>
        <w:rPr>
          <w:rFonts w:ascii="Times New Roman" w:hAnsi="Times New Roman"/>
          <w:bCs/>
          <w:sz w:val="24"/>
          <w:szCs w:val="24"/>
        </w:rPr>
      </w:pPr>
      <w:r w:rsidRPr="00884947">
        <w:rPr>
          <w:rFonts w:ascii="Times New Roman" w:hAnsi="Times New Roman"/>
          <w:bCs/>
          <w:sz w:val="24"/>
          <w:szCs w:val="24"/>
        </w:rPr>
        <w:lastRenderedPageBreak/>
        <w:t xml:space="preserve">ПЕРЕЧЕНЬ </w:t>
      </w:r>
    </w:p>
    <w:p w14:paraId="56B01F3B" w14:textId="77777777" w:rsidR="00107502" w:rsidRPr="00884947" w:rsidRDefault="004F2B43" w:rsidP="00884947">
      <w:pPr>
        <w:widowControl w:val="0"/>
        <w:autoSpaceDE w:val="0"/>
        <w:autoSpaceDN w:val="0"/>
        <w:adjustRightInd w:val="0"/>
        <w:jc w:val="center"/>
        <w:outlineLvl w:val="3"/>
        <w:rPr>
          <w:rFonts w:ascii="Times New Roman" w:hAnsi="Times New Roman"/>
          <w:bCs/>
          <w:sz w:val="24"/>
          <w:szCs w:val="24"/>
        </w:rPr>
      </w:pPr>
      <w:r w:rsidRPr="004C45B8">
        <w:rPr>
          <w:rFonts w:ascii="Times New Roman" w:hAnsi="Times New Roman"/>
          <w:bCs/>
          <w:sz w:val="24"/>
          <w:szCs w:val="24"/>
        </w:rPr>
        <w:t>комплексов процессных мероприятий, основных</w:t>
      </w:r>
      <w:r>
        <w:rPr>
          <w:rFonts w:ascii="Times New Roman" w:hAnsi="Times New Roman"/>
          <w:bCs/>
          <w:sz w:val="24"/>
          <w:szCs w:val="24"/>
        </w:rPr>
        <w:t xml:space="preserve"> </w:t>
      </w:r>
      <w:r w:rsidRPr="004C45B8">
        <w:rPr>
          <w:rFonts w:ascii="Times New Roman" w:hAnsi="Times New Roman"/>
          <w:bCs/>
          <w:sz w:val="24"/>
          <w:szCs w:val="24"/>
        </w:rPr>
        <w:t>мероприятий и ресурсное обеспечение</w:t>
      </w:r>
      <w:r w:rsidR="00107502" w:rsidRPr="00884947">
        <w:rPr>
          <w:rFonts w:ascii="Times New Roman" w:hAnsi="Times New Roman"/>
          <w:bCs/>
          <w:sz w:val="24"/>
          <w:szCs w:val="24"/>
        </w:rPr>
        <w:t xml:space="preserve"> подпрограммы 3</w:t>
      </w:r>
    </w:p>
    <w:p w14:paraId="3DAB0E20" w14:textId="77777777" w:rsidR="00107502" w:rsidRPr="00884947" w:rsidRDefault="009F7515" w:rsidP="00107502">
      <w:pPr>
        <w:widowControl w:val="0"/>
        <w:autoSpaceDE w:val="0"/>
        <w:autoSpaceDN w:val="0"/>
        <w:adjustRightInd w:val="0"/>
        <w:jc w:val="center"/>
        <w:rPr>
          <w:rFonts w:ascii="Times New Roman" w:hAnsi="Times New Roman"/>
          <w:bCs/>
          <w:sz w:val="24"/>
          <w:szCs w:val="24"/>
        </w:rPr>
      </w:pPr>
      <w:r>
        <w:rPr>
          <w:rFonts w:ascii="Times New Roman" w:hAnsi="Times New Roman"/>
          <w:bCs/>
          <w:sz w:val="24"/>
          <w:szCs w:val="24"/>
        </w:rPr>
        <w:t>«</w:t>
      </w:r>
      <w:r w:rsidR="00107502" w:rsidRPr="00884947">
        <w:rPr>
          <w:rFonts w:ascii="Times New Roman" w:hAnsi="Times New Roman"/>
          <w:bCs/>
          <w:sz w:val="24"/>
          <w:szCs w:val="24"/>
        </w:rPr>
        <w:t>Создание общественной (социальной) среды, благоприятной</w:t>
      </w:r>
      <w:r w:rsidR="00884947" w:rsidRPr="00884947">
        <w:rPr>
          <w:rFonts w:ascii="Times New Roman" w:hAnsi="Times New Roman"/>
          <w:bCs/>
          <w:sz w:val="24"/>
          <w:szCs w:val="24"/>
        </w:rPr>
        <w:t xml:space="preserve"> </w:t>
      </w:r>
      <w:r w:rsidR="00107502" w:rsidRPr="00884947">
        <w:rPr>
          <w:rFonts w:ascii="Times New Roman" w:hAnsi="Times New Roman"/>
          <w:bCs/>
          <w:sz w:val="24"/>
          <w:szCs w:val="24"/>
        </w:rPr>
        <w:t>для развития бизнеса</w:t>
      </w:r>
      <w:r>
        <w:rPr>
          <w:rFonts w:ascii="Times New Roman" w:hAnsi="Times New Roman"/>
          <w:bCs/>
          <w:sz w:val="24"/>
          <w:szCs w:val="24"/>
        </w:rPr>
        <w:t>»</w:t>
      </w:r>
      <w:r w:rsidR="00107502" w:rsidRPr="00884947">
        <w:rPr>
          <w:rFonts w:ascii="Times New Roman" w:hAnsi="Times New Roman"/>
          <w:bCs/>
          <w:sz w:val="24"/>
          <w:szCs w:val="24"/>
        </w:rPr>
        <w:t xml:space="preserve"> муниципальной программы</w:t>
      </w:r>
    </w:p>
    <w:p w14:paraId="6649A67B" w14:textId="77777777" w:rsidR="00107502" w:rsidRPr="00884947" w:rsidRDefault="009F7515" w:rsidP="00107502">
      <w:pPr>
        <w:widowControl w:val="0"/>
        <w:autoSpaceDE w:val="0"/>
        <w:autoSpaceDN w:val="0"/>
        <w:adjustRightInd w:val="0"/>
        <w:jc w:val="center"/>
        <w:rPr>
          <w:rFonts w:ascii="Times New Roman" w:hAnsi="Times New Roman"/>
          <w:bCs/>
          <w:sz w:val="24"/>
          <w:szCs w:val="24"/>
        </w:rPr>
      </w:pPr>
      <w:r>
        <w:rPr>
          <w:rFonts w:ascii="Times New Roman" w:hAnsi="Times New Roman"/>
          <w:bCs/>
          <w:sz w:val="24"/>
          <w:szCs w:val="24"/>
        </w:rPr>
        <w:t>«</w:t>
      </w:r>
      <w:r w:rsidR="00107502" w:rsidRPr="00884947">
        <w:rPr>
          <w:rFonts w:ascii="Times New Roman" w:hAnsi="Times New Roman"/>
          <w:bCs/>
          <w:sz w:val="24"/>
          <w:szCs w:val="24"/>
        </w:rPr>
        <w:t>Развитие предпринимательства в ЗАТО Северск</w:t>
      </w:r>
      <w:r>
        <w:rPr>
          <w:rFonts w:ascii="Times New Roman" w:hAnsi="Times New Roman"/>
          <w:bCs/>
          <w:sz w:val="24"/>
          <w:szCs w:val="24"/>
        </w:rPr>
        <w:t>»</w:t>
      </w:r>
    </w:p>
    <w:p w14:paraId="3284BA1D" w14:textId="77777777" w:rsidR="00107502" w:rsidRDefault="00107502" w:rsidP="000C4193">
      <w:pPr>
        <w:widowControl w:val="0"/>
        <w:autoSpaceDE w:val="0"/>
        <w:autoSpaceDN w:val="0"/>
        <w:adjustRightInd w:val="0"/>
        <w:jc w:val="right"/>
        <w:rPr>
          <w:rFonts w:ascii="Times New Roman" w:hAnsi="Times New Roman"/>
          <w:sz w:val="24"/>
          <w:szCs w:val="24"/>
        </w:rPr>
      </w:pPr>
      <w:r w:rsidRPr="00884947">
        <w:rPr>
          <w:rFonts w:ascii="Times New Roman" w:hAnsi="Times New Roman"/>
          <w:sz w:val="24"/>
          <w:szCs w:val="24"/>
        </w:rPr>
        <w:t>Таблица 2</w:t>
      </w:r>
    </w:p>
    <w:tbl>
      <w:tblPr>
        <w:tblW w:w="14626" w:type="dxa"/>
        <w:tblInd w:w="113" w:type="dxa"/>
        <w:tblLayout w:type="fixed"/>
        <w:tblLook w:val="04A0" w:firstRow="1" w:lastRow="0" w:firstColumn="1" w:lastColumn="0" w:noHBand="0" w:noVBand="1"/>
      </w:tblPr>
      <w:tblGrid>
        <w:gridCol w:w="696"/>
        <w:gridCol w:w="2701"/>
        <w:gridCol w:w="878"/>
        <w:gridCol w:w="991"/>
        <w:gridCol w:w="966"/>
        <w:gridCol w:w="880"/>
        <w:gridCol w:w="992"/>
        <w:gridCol w:w="851"/>
        <w:gridCol w:w="1842"/>
        <w:gridCol w:w="2836"/>
        <w:gridCol w:w="993"/>
      </w:tblGrid>
      <w:tr w:rsidR="00332495" w:rsidRPr="00332495" w14:paraId="5C03B809" w14:textId="77777777" w:rsidTr="006051C2">
        <w:trPr>
          <w:trHeight w:val="315"/>
        </w:trPr>
        <w:tc>
          <w:tcPr>
            <w:tcW w:w="69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8E4C6EC"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 п/п</w:t>
            </w:r>
          </w:p>
        </w:tc>
        <w:tc>
          <w:tcPr>
            <w:tcW w:w="270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BB02426"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87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F67AC88"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Срок реали-</w:t>
            </w:r>
            <w:r w:rsidRPr="00332495">
              <w:rPr>
                <w:rFonts w:ascii="Times New Roman" w:hAnsi="Times New Roman"/>
                <w:sz w:val="24"/>
                <w:szCs w:val="24"/>
              </w:rPr>
              <w:br/>
              <w:t xml:space="preserve">зации, </w:t>
            </w:r>
            <w:r w:rsidRPr="00332495">
              <w:rPr>
                <w:rFonts w:ascii="Times New Roman" w:hAnsi="Times New Roman"/>
                <w:sz w:val="24"/>
                <w:szCs w:val="24"/>
              </w:rPr>
              <w:br/>
              <w:t>год</w:t>
            </w:r>
          </w:p>
        </w:tc>
        <w:tc>
          <w:tcPr>
            <w:tcW w:w="99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752B872"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Объем финан</w:t>
            </w:r>
            <w:r>
              <w:rPr>
                <w:rFonts w:ascii="Times New Roman" w:hAnsi="Times New Roman"/>
                <w:sz w:val="24"/>
                <w:szCs w:val="24"/>
              </w:rPr>
              <w:t>-сиро</w:t>
            </w:r>
            <w:r w:rsidRPr="00332495">
              <w:rPr>
                <w:rFonts w:ascii="Times New Roman" w:hAnsi="Times New Roman"/>
                <w:sz w:val="24"/>
                <w:szCs w:val="24"/>
              </w:rPr>
              <w:t>ва</w:t>
            </w:r>
            <w:r w:rsidR="00576E76">
              <w:rPr>
                <w:rFonts w:ascii="Times New Roman" w:hAnsi="Times New Roman"/>
                <w:sz w:val="24"/>
                <w:szCs w:val="24"/>
              </w:rPr>
              <w:t>-</w:t>
            </w:r>
            <w:r w:rsidRPr="00332495">
              <w:rPr>
                <w:rFonts w:ascii="Times New Roman" w:hAnsi="Times New Roman"/>
                <w:sz w:val="24"/>
                <w:szCs w:val="24"/>
              </w:rPr>
              <w:t>ния, тыс. руб.</w:t>
            </w:r>
          </w:p>
        </w:tc>
        <w:tc>
          <w:tcPr>
            <w:tcW w:w="3689" w:type="dxa"/>
            <w:gridSpan w:val="4"/>
            <w:tcBorders>
              <w:top w:val="single" w:sz="4" w:space="0" w:color="auto"/>
              <w:left w:val="nil"/>
              <w:bottom w:val="single" w:sz="4" w:space="0" w:color="auto"/>
              <w:right w:val="single" w:sz="4" w:space="0" w:color="auto"/>
            </w:tcBorders>
            <w:shd w:val="clear" w:color="auto" w:fill="auto"/>
            <w:hideMark/>
          </w:tcPr>
          <w:p w14:paraId="2B7ABB7E"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В том числе за счет средств</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E778E97"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Участники подпрограммы, участники мероприятия</w:t>
            </w:r>
          </w:p>
        </w:tc>
        <w:tc>
          <w:tcPr>
            <w:tcW w:w="3829" w:type="dxa"/>
            <w:gridSpan w:val="2"/>
            <w:tcBorders>
              <w:top w:val="single" w:sz="4" w:space="0" w:color="auto"/>
              <w:left w:val="nil"/>
              <w:bottom w:val="single" w:sz="4" w:space="0" w:color="auto"/>
              <w:right w:val="single" w:sz="4" w:space="0" w:color="auto"/>
            </w:tcBorders>
            <w:shd w:val="clear" w:color="auto" w:fill="auto"/>
            <w:hideMark/>
          </w:tcPr>
          <w:p w14:paraId="6BA60B13"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332495" w:rsidRPr="00332495" w14:paraId="0ECF4849" w14:textId="77777777" w:rsidTr="006051C2">
        <w:trPr>
          <w:trHeight w:val="1890"/>
        </w:trPr>
        <w:tc>
          <w:tcPr>
            <w:tcW w:w="696" w:type="dxa"/>
            <w:vMerge/>
            <w:tcBorders>
              <w:top w:val="single" w:sz="4" w:space="0" w:color="auto"/>
              <w:left w:val="single" w:sz="4" w:space="0" w:color="auto"/>
              <w:bottom w:val="single" w:sz="4" w:space="0" w:color="auto"/>
              <w:right w:val="single" w:sz="4" w:space="0" w:color="auto"/>
            </w:tcBorders>
            <w:vAlign w:val="center"/>
            <w:hideMark/>
          </w:tcPr>
          <w:p w14:paraId="15B80CE9" w14:textId="77777777" w:rsidR="00332495" w:rsidRPr="00332495" w:rsidRDefault="00332495" w:rsidP="00332495">
            <w:pPr>
              <w:rPr>
                <w:rFonts w:ascii="Times New Roman" w:hAnsi="Times New Roman"/>
                <w:sz w:val="24"/>
                <w:szCs w:val="24"/>
              </w:rPr>
            </w:pPr>
          </w:p>
        </w:tc>
        <w:tc>
          <w:tcPr>
            <w:tcW w:w="2701" w:type="dxa"/>
            <w:vMerge/>
            <w:tcBorders>
              <w:top w:val="single" w:sz="4" w:space="0" w:color="auto"/>
              <w:left w:val="single" w:sz="4" w:space="0" w:color="auto"/>
              <w:bottom w:val="single" w:sz="4" w:space="0" w:color="auto"/>
              <w:right w:val="single" w:sz="4" w:space="0" w:color="auto"/>
            </w:tcBorders>
            <w:vAlign w:val="center"/>
            <w:hideMark/>
          </w:tcPr>
          <w:p w14:paraId="50D3FFBD" w14:textId="77777777" w:rsidR="00332495" w:rsidRPr="00332495" w:rsidRDefault="00332495" w:rsidP="00332495">
            <w:pPr>
              <w:rPr>
                <w:rFonts w:ascii="Times New Roman" w:hAnsi="Times New Roman"/>
                <w:sz w:val="24"/>
                <w:szCs w:val="24"/>
              </w:rPr>
            </w:pPr>
          </w:p>
        </w:tc>
        <w:tc>
          <w:tcPr>
            <w:tcW w:w="878" w:type="dxa"/>
            <w:vMerge/>
            <w:tcBorders>
              <w:top w:val="single" w:sz="4" w:space="0" w:color="auto"/>
              <w:left w:val="single" w:sz="4" w:space="0" w:color="auto"/>
              <w:bottom w:val="single" w:sz="4" w:space="0" w:color="auto"/>
              <w:right w:val="single" w:sz="4" w:space="0" w:color="auto"/>
            </w:tcBorders>
            <w:vAlign w:val="center"/>
            <w:hideMark/>
          </w:tcPr>
          <w:p w14:paraId="7006DF3B" w14:textId="77777777" w:rsidR="00332495" w:rsidRPr="00332495" w:rsidRDefault="00332495" w:rsidP="00332495">
            <w:pPr>
              <w:rPr>
                <w:rFonts w:ascii="Times New Roman" w:hAnsi="Times New Roman"/>
                <w:sz w:val="24"/>
                <w:szCs w:val="24"/>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14:paraId="52AED803" w14:textId="77777777" w:rsidR="00332495" w:rsidRPr="00332495" w:rsidRDefault="00332495" w:rsidP="00332495">
            <w:pPr>
              <w:rPr>
                <w:rFonts w:ascii="Times New Roman" w:hAnsi="Times New Roman"/>
                <w:sz w:val="24"/>
                <w:szCs w:val="24"/>
              </w:rPr>
            </w:pPr>
          </w:p>
        </w:tc>
        <w:tc>
          <w:tcPr>
            <w:tcW w:w="966" w:type="dxa"/>
            <w:tcBorders>
              <w:top w:val="nil"/>
              <w:left w:val="nil"/>
              <w:bottom w:val="single" w:sz="4" w:space="0" w:color="auto"/>
              <w:right w:val="single" w:sz="4" w:space="0" w:color="auto"/>
            </w:tcBorders>
            <w:shd w:val="clear" w:color="auto" w:fill="auto"/>
            <w:hideMark/>
          </w:tcPr>
          <w:p w14:paraId="18A1D56A" w14:textId="77777777" w:rsidR="00576E76" w:rsidRDefault="00332495" w:rsidP="00576E76">
            <w:pPr>
              <w:ind w:left="-57" w:right="-57"/>
              <w:jc w:val="center"/>
              <w:rPr>
                <w:rFonts w:ascii="Times New Roman" w:hAnsi="Times New Roman"/>
                <w:sz w:val="24"/>
                <w:szCs w:val="24"/>
              </w:rPr>
            </w:pPr>
            <w:r w:rsidRPr="00332495">
              <w:rPr>
                <w:rFonts w:ascii="Times New Roman" w:hAnsi="Times New Roman"/>
                <w:sz w:val="24"/>
                <w:szCs w:val="24"/>
              </w:rPr>
              <w:t>феде</w:t>
            </w:r>
            <w:r w:rsidR="00576E76">
              <w:rPr>
                <w:rFonts w:ascii="Times New Roman" w:hAnsi="Times New Roman"/>
                <w:sz w:val="24"/>
                <w:szCs w:val="24"/>
              </w:rPr>
              <w:t>-</w:t>
            </w:r>
          </w:p>
          <w:p w14:paraId="138513AF" w14:textId="77777777" w:rsidR="00332495" w:rsidRPr="00332495" w:rsidRDefault="00332495" w:rsidP="00576E76">
            <w:pPr>
              <w:ind w:left="-57" w:right="-57"/>
              <w:jc w:val="center"/>
              <w:rPr>
                <w:rFonts w:ascii="Times New Roman" w:hAnsi="Times New Roman"/>
                <w:sz w:val="24"/>
                <w:szCs w:val="24"/>
              </w:rPr>
            </w:pPr>
            <w:r w:rsidRPr="00332495">
              <w:rPr>
                <w:rFonts w:ascii="Times New Roman" w:hAnsi="Times New Roman"/>
                <w:sz w:val="24"/>
                <w:szCs w:val="24"/>
              </w:rPr>
              <w:t>раль-ного бюд</w:t>
            </w:r>
            <w:r w:rsidR="00576E76">
              <w:rPr>
                <w:rFonts w:ascii="Times New Roman" w:hAnsi="Times New Roman"/>
                <w:sz w:val="24"/>
                <w:szCs w:val="24"/>
              </w:rPr>
              <w:t>-</w:t>
            </w:r>
            <w:r w:rsidRPr="00332495">
              <w:rPr>
                <w:rFonts w:ascii="Times New Roman" w:hAnsi="Times New Roman"/>
                <w:sz w:val="24"/>
                <w:szCs w:val="24"/>
              </w:rPr>
              <w:t>жета (по сог</w:t>
            </w:r>
            <w:r w:rsidR="00576E76">
              <w:rPr>
                <w:rFonts w:ascii="Times New Roman" w:hAnsi="Times New Roman"/>
                <w:sz w:val="24"/>
                <w:szCs w:val="24"/>
              </w:rPr>
              <w:t>-</w:t>
            </w:r>
            <w:r w:rsidRPr="00332495">
              <w:rPr>
                <w:rFonts w:ascii="Times New Roman" w:hAnsi="Times New Roman"/>
                <w:sz w:val="24"/>
                <w:szCs w:val="24"/>
              </w:rPr>
              <w:t>ласова</w:t>
            </w:r>
            <w:r w:rsidR="00576E76">
              <w:rPr>
                <w:rFonts w:ascii="Times New Roman" w:hAnsi="Times New Roman"/>
                <w:sz w:val="24"/>
                <w:szCs w:val="24"/>
              </w:rPr>
              <w:t>-</w:t>
            </w:r>
            <w:r w:rsidRPr="00332495">
              <w:rPr>
                <w:rFonts w:ascii="Times New Roman" w:hAnsi="Times New Roman"/>
                <w:sz w:val="24"/>
                <w:szCs w:val="24"/>
              </w:rPr>
              <w:t>нию (прог</w:t>
            </w:r>
            <w:r w:rsidR="00576E76">
              <w:rPr>
                <w:rFonts w:ascii="Times New Roman" w:hAnsi="Times New Roman"/>
                <w:sz w:val="24"/>
                <w:szCs w:val="24"/>
              </w:rPr>
              <w:t>-</w:t>
            </w:r>
            <w:r w:rsidRPr="00332495">
              <w:rPr>
                <w:rFonts w:ascii="Times New Roman" w:hAnsi="Times New Roman"/>
                <w:sz w:val="24"/>
                <w:szCs w:val="24"/>
              </w:rPr>
              <w:t>ноз)</w:t>
            </w:r>
          </w:p>
        </w:tc>
        <w:tc>
          <w:tcPr>
            <w:tcW w:w="880" w:type="dxa"/>
            <w:tcBorders>
              <w:top w:val="nil"/>
              <w:left w:val="nil"/>
              <w:bottom w:val="single" w:sz="4" w:space="0" w:color="auto"/>
              <w:right w:val="single" w:sz="4" w:space="0" w:color="auto"/>
            </w:tcBorders>
            <w:shd w:val="clear" w:color="auto" w:fill="auto"/>
            <w:hideMark/>
          </w:tcPr>
          <w:p w14:paraId="7350E1AF" w14:textId="77777777" w:rsidR="006051C2" w:rsidRDefault="00332495" w:rsidP="006051C2">
            <w:pPr>
              <w:ind w:left="-113" w:right="-113"/>
              <w:jc w:val="center"/>
              <w:rPr>
                <w:rFonts w:ascii="Times New Roman" w:hAnsi="Times New Roman"/>
                <w:sz w:val="24"/>
                <w:szCs w:val="24"/>
              </w:rPr>
            </w:pPr>
            <w:r w:rsidRPr="00332495">
              <w:rPr>
                <w:rFonts w:ascii="Times New Roman" w:hAnsi="Times New Roman"/>
                <w:sz w:val="24"/>
                <w:szCs w:val="24"/>
              </w:rPr>
              <w:t>област</w:t>
            </w:r>
            <w:r w:rsidR="00576E76">
              <w:rPr>
                <w:rFonts w:ascii="Times New Roman" w:hAnsi="Times New Roman"/>
                <w:sz w:val="24"/>
                <w:szCs w:val="24"/>
              </w:rPr>
              <w:t>-</w:t>
            </w:r>
            <w:r w:rsidRPr="00332495">
              <w:rPr>
                <w:rFonts w:ascii="Times New Roman" w:hAnsi="Times New Roman"/>
                <w:sz w:val="24"/>
                <w:szCs w:val="24"/>
              </w:rPr>
              <w:t>ного бюд</w:t>
            </w:r>
            <w:r w:rsidR="00576E76">
              <w:rPr>
                <w:rFonts w:ascii="Times New Roman" w:hAnsi="Times New Roman"/>
                <w:sz w:val="24"/>
                <w:szCs w:val="24"/>
              </w:rPr>
              <w:t>-</w:t>
            </w:r>
            <w:r w:rsidRPr="00332495">
              <w:rPr>
                <w:rFonts w:ascii="Times New Roman" w:hAnsi="Times New Roman"/>
                <w:sz w:val="24"/>
                <w:szCs w:val="24"/>
              </w:rPr>
              <w:t xml:space="preserve">жета </w:t>
            </w:r>
          </w:p>
          <w:p w14:paraId="00EEF0DD" w14:textId="77777777" w:rsidR="00332495" w:rsidRPr="00332495" w:rsidRDefault="00332495" w:rsidP="006051C2">
            <w:pPr>
              <w:ind w:left="-113" w:right="-113"/>
              <w:jc w:val="center"/>
              <w:rPr>
                <w:rFonts w:ascii="Times New Roman" w:hAnsi="Times New Roman"/>
                <w:sz w:val="24"/>
                <w:szCs w:val="24"/>
              </w:rPr>
            </w:pPr>
            <w:r w:rsidRPr="00332495">
              <w:rPr>
                <w:rFonts w:ascii="Times New Roman" w:hAnsi="Times New Roman"/>
                <w:sz w:val="24"/>
                <w:szCs w:val="24"/>
              </w:rPr>
              <w:t>(по согла</w:t>
            </w:r>
            <w:r w:rsidR="00576E76">
              <w:rPr>
                <w:rFonts w:ascii="Times New Roman" w:hAnsi="Times New Roman"/>
                <w:sz w:val="24"/>
                <w:szCs w:val="24"/>
              </w:rPr>
              <w:t>-</w:t>
            </w:r>
            <w:r w:rsidRPr="00332495">
              <w:rPr>
                <w:rFonts w:ascii="Times New Roman" w:hAnsi="Times New Roman"/>
                <w:sz w:val="24"/>
                <w:szCs w:val="24"/>
              </w:rPr>
              <w:t>со</w:t>
            </w:r>
            <w:r w:rsidR="00576E76">
              <w:rPr>
                <w:rFonts w:ascii="Times New Roman" w:hAnsi="Times New Roman"/>
                <w:sz w:val="24"/>
                <w:szCs w:val="24"/>
              </w:rPr>
              <w:t>в</w:t>
            </w:r>
            <w:r w:rsidRPr="00332495">
              <w:rPr>
                <w:rFonts w:ascii="Times New Roman" w:hAnsi="Times New Roman"/>
                <w:sz w:val="24"/>
                <w:szCs w:val="24"/>
              </w:rPr>
              <w:t>а</w:t>
            </w:r>
            <w:r w:rsidR="006051C2">
              <w:rPr>
                <w:rFonts w:ascii="Times New Roman" w:hAnsi="Times New Roman"/>
                <w:sz w:val="24"/>
                <w:szCs w:val="24"/>
              </w:rPr>
              <w:t>-</w:t>
            </w:r>
            <w:r w:rsidRPr="00332495">
              <w:rPr>
                <w:rFonts w:ascii="Times New Roman" w:hAnsi="Times New Roman"/>
                <w:sz w:val="24"/>
                <w:szCs w:val="24"/>
              </w:rPr>
              <w:t>нию (прог</w:t>
            </w:r>
            <w:r w:rsidR="00576E76">
              <w:rPr>
                <w:rFonts w:ascii="Times New Roman" w:hAnsi="Times New Roman"/>
                <w:sz w:val="24"/>
                <w:szCs w:val="24"/>
              </w:rPr>
              <w:t>-</w:t>
            </w:r>
            <w:r w:rsidRPr="00332495">
              <w:rPr>
                <w:rFonts w:ascii="Times New Roman" w:hAnsi="Times New Roman"/>
                <w:sz w:val="24"/>
                <w:szCs w:val="24"/>
              </w:rPr>
              <w:t>ноз)</w:t>
            </w:r>
          </w:p>
        </w:tc>
        <w:tc>
          <w:tcPr>
            <w:tcW w:w="992" w:type="dxa"/>
            <w:tcBorders>
              <w:top w:val="nil"/>
              <w:left w:val="nil"/>
              <w:bottom w:val="single" w:sz="4" w:space="0" w:color="auto"/>
              <w:right w:val="single" w:sz="4" w:space="0" w:color="auto"/>
            </w:tcBorders>
            <w:shd w:val="clear" w:color="auto" w:fill="auto"/>
            <w:hideMark/>
          </w:tcPr>
          <w:p w14:paraId="699AEC2E" w14:textId="77777777" w:rsidR="00332495" w:rsidRPr="00332495" w:rsidRDefault="00332495" w:rsidP="00576E76">
            <w:pPr>
              <w:ind w:left="-57" w:right="-57"/>
              <w:jc w:val="center"/>
              <w:rPr>
                <w:rFonts w:ascii="Times New Roman" w:hAnsi="Times New Roman"/>
                <w:sz w:val="24"/>
                <w:szCs w:val="24"/>
              </w:rPr>
            </w:pPr>
            <w:r w:rsidRPr="00332495">
              <w:rPr>
                <w:rFonts w:ascii="Times New Roman" w:hAnsi="Times New Roman"/>
                <w:sz w:val="24"/>
                <w:szCs w:val="24"/>
              </w:rPr>
              <w:t>мест</w:t>
            </w:r>
            <w:r w:rsidR="00576E76">
              <w:rPr>
                <w:rFonts w:ascii="Times New Roman" w:hAnsi="Times New Roman"/>
                <w:sz w:val="24"/>
                <w:szCs w:val="24"/>
              </w:rPr>
              <w:t>-</w:t>
            </w:r>
            <w:r w:rsidRPr="00332495">
              <w:rPr>
                <w:rFonts w:ascii="Times New Roman" w:hAnsi="Times New Roman"/>
                <w:sz w:val="24"/>
                <w:szCs w:val="24"/>
              </w:rPr>
              <w:t>ного бюд</w:t>
            </w:r>
            <w:r w:rsidR="00576E76">
              <w:rPr>
                <w:rFonts w:ascii="Times New Roman" w:hAnsi="Times New Roman"/>
                <w:sz w:val="24"/>
                <w:szCs w:val="24"/>
              </w:rPr>
              <w:t>-</w:t>
            </w:r>
            <w:r w:rsidRPr="00332495">
              <w:rPr>
                <w:rFonts w:ascii="Times New Roman" w:hAnsi="Times New Roman"/>
                <w:sz w:val="24"/>
                <w:szCs w:val="24"/>
              </w:rPr>
              <w:t>жета</w:t>
            </w:r>
          </w:p>
        </w:tc>
        <w:tc>
          <w:tcPr>
            <w:tcW w:w="851" w:type="dxa"/>
            <w:tcBorders>
              <w:top w:val="nil"/>
              <w:left w:val="nil"/>
              <w:bottom w:val="single" w:sz="4" w:space="0" w:color="auto"/>
              <w:right w:val="single" w:sz="4" w:space="0" w:color="auto"/>
            </w:tcBorders>
            <w:shd w:val="clear" w:color="auto" w:fill="auto"/>
            <w:hideMark/>
          </w:tcPr>
          <w:p w14:paraId="77638CC1" w14:textId="77777777" w:rsidR="00332495" w:rsidRPr="00332495" w:rsidRDefault="00332495" w:rsidP="00576E76">
            <w:pPr>
              <w:ind w:left="-57" w:right="-57"/>
              <w:jc w:val="center"/>
              <w:rPr>
                <w:rFonts w:ascii="Times New Roman" w:hAnsi="Times New Roman"/>
                <w:sz w:val="24"/>
                <w:szCs w:val="24"/>
              </w:rPr>
            </w:pPr>
            <w:r w:rsidRPr="00332495">
              <w:rPr>
                <w:rFonts w:ascii="Times New Roman" w:hAnsi="Times New Roman"/>
                <w:sz w:val="24"/>
                <w:szCs w:val="24"/>
              </w:rPr>
              <w:t>вне</w:t>
            </w:r>
            <w:r w:rsidR="00576E76">
              <w:rPr>
                <w:rFonts w:ascii="Times New Roman" w:hAnsi="Times New Roman"/>
                <w:sz w:val="24"/>
                <w:szCs w:val="24"/>
              </w:rPr>
              <w:t>-</w:t>
            </w:r>
            <w:r w:rsidRPr="00332495">
              <w:rPr>
                <w:rFonts w:ascii="Times New Roman" w:hAnsi="Times New Roman"/>
                <w:sz w:val="24"/>
                <w:szCs w:val="24"/>
              </w:rPr>
              <w:t>бюд-жет</w:t>
            </w:r>
            <w:r w:rsidR="00576E76">
              <w:rPr>
                <w:rFonts w:ascii="Times New Roman" w:hAnsi="Times New Roman"/>
                <w:sz w:val="24"/>
                <w:szCs w:val="24"/>
              </w:rPr>
              <w:t>-</w:t>
            </w:r>
            <w:r w:rsidRPr="00332495">
              <w:rPr>
                <w:rFonts w:ascii="Times New Roman" w:hAnsi="Times New Roman"/>
                <w:sz w:val="24"/>
                <w:szCs w:val="24"/>
              </w:rPr>
              <w:t>ных источ</w:t>
            </w:r>
            <w:r w:rsidR="00576E76">
              <w:rPr>
                <w:rFonts w:ascii="Times New Roman" w:hAnsi="Times New Roman"/>
                <w:sz w:val="24"/>
                <w:szCs w:val="24"/>
              </w:rPr>
              <w:t>-</w:t>
            </w:r>
            <w:r w:rsidRPr="00332495">
              <w:rPr>
                <w:rFonts w:ascii="Times New Roman" w:hAnsi="Times New Roman"/>
                <w:sz w:val="24"/>
                <w:szCs w:val="24"/>
              </w:rPr>
              <w:t>ников (по согла</w:t>
            </w:r>
            <w:r w:rsidR="00576E76">
              <w:rPr>
                <w:rFonts w:ascii="Times New Roman" w:hAnsi="Times New Roman"/>
                <w:sz w:val="24"/>
                <w:szCs w:val="24"/>
              </w:rPr>
              <w:t>-</w:t>
            </w:r>
            <w:r w:rsidRPr="00332495">
              <w:rPr>
                <w:rFonts w:ascii="Times New Roman" w:hAnsi="Times New Roman"/>
                <w:sz w:val="24"/>
                <w:szCs w:val="24"/>
              </w:rPr>
              <w:t>сова</w:t>
            </w:r>
            <w:r w:rsidR="00576E76">
              <w:rPr>
                <w:rFonts w:ascii="Times New Roman" w:hAnsi="Times New Roman"/>
                <w:sz w:val="24"/>
                <w:szCs w:val="24"/>
              </w:rPr>
              <w:t>-</w:t>
            </w:r>
            <w:r w:rsidRPr="00332495">
              <w:rPr>
                <w:rFonts w:ascii="Times New Roman" w:hAnsi="Times New Roman"/>
                <w:sz w:val="24"/>
                <w:szCs w:val="24"/>
              </w:rPr>
              <w:t>нию (прог</w:t>
            </w:r>
            <w:r w:rsidR="00576E76">
              <w:rPr>
                <w:rFonts w:ascii="Times New Roman" w:hAnsi="Times New Roman"/>
                <w:sz w:val="24"/>
                <w:szCs w:val="24"/>
              </w:rPr>
              <w:t>-</w:t>
            </w:r>
            <w:r w:rsidRPr="00332495">
              <w:rPr>
                <w:rFonts w:ascii="Times New Roman" w:hAnsi="Times New Roman"/>
                <w:sz w:val="24"/>
                <w:szCs w:val="24"/>
              </w:rPr>
              <w:t>ноз)</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411BD0EF" w14:textId="77777777" w:rsidR="00332495" w:rsidRPr="00332495" w:rsidRDefault="00332495" w:rsidP="00332495">
            <w:pPr>
              <w:rPr>
                <w:rFonts w:ascii="Times New Roman" w:hAnsi="Times New Roman"/>
                <w:sz w:val="24"/>
                <w:szCs w:val="24"/>
              </w:rPr>
            </w:pPr>
          </w:p>
        </w:tc>
        <w:tc>
          <w:tcPr>
            <w:tcW w:w="2836" w:type="dxa"/>
            <w:tcBorders>
              <w:top w:val="nil"/>
              <w:left w:val="nil"/>
              <w:bottom w:val="single" w:sz="4" w:space="0" w:color="auto"/>
              <w:right w:val="single" w:sz="4" w:space="0" w:color="auto"/>
            </w:tcBorders>
            <w:shd w:val="clear" w:color="auto" w:fill="auto"/>
            <w:hideMark/>
          </w:tcPr>
          <w:p w14:paraId="632B2E60"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наименование и единица измерения</w:t>
            </w:r>
          </w:p>
        </w:tc>
        <w:tc>
          <w:tcPr>
            <w:tcW w:w="993" w:type="dxa"/>
            <w:tcBorders>
              <w:top w:val="nil"/>
              <w:left w:val="nil"/>
              <w:bottom w:val="single" w:sz="4" w:space="0" w:color="auto"/>
              <w:right w:val="single" w:sz="4" w:space="0" w:color="auto"/>
            </w:tcBorders>
            <w:shd w:val="clear" w:color="auto" w:fill="auto"/>
            <w:hideMark/>
          </w:tcPr>
          <w:p w14:paraId="0A9EF2A5"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значе</w:t>
            </w:r>
            <w:r w:rsidR="00576E76">
              <w:rPr>
                <w:rFonts w:ascii="Times New Roman" w:hAnsi="Times New Roman"/>
                <w:sz w:val="24"/>
                <w:szCs w:val="24"/>
              </w:rPr>
              <w:t>-</w:t>
            </w:r>
            <w:r w:rsidRPr="00332495">
              <w:rPr>
                <w:rFonts w:ascii="Times New Roman" w:hAnsi="Times New Roman"/>
                <w:sz w:val="24"/>
                <w:szCs w:val="24"/>
              </w:rPr>
              <w:t>ния по годам реали</w:t>
            </w:r>
            <w:r w:rsidR="00576E76">
              <w:rPr>
                <w:rFonts w:ascii="Times New Roman" w:hAnsi="Times New Roman"/>
                <w:sz w:val="24"/>
                <w:szCs w:val="24"/>
              </w:rPr>
              <w:t>-</w:t>
            </w:r>
            <w:r w:rsidRPr="00332495">
              <w:rPr>
                <w:rFonts w:ascii="Times New Roman" w:hAnsi="Times New Roman"/>
                <w:sz w:val="24"/>
                <w:szCs w:val="24"/>
              </w:rPr>
              <w:t>зации</w:t>
            </w:r>
          </w:p>
        </w:tc>
      </w:tr>
      <w:tr w:rsidR="00332495" w:rsidRPr="00332495" w14:paraId="5D971CC0" w14:textId="77777777" w:rsidTr="006051C2">
        <w:trPr>
          <w:trHeight w:val="315"/>
        </w:trPr>
        <w:tc>
          <w:tcPr>
            <w:tcW w:w="696" w:type="dxa"/>
            <w:tcBorders>
              <w:top w:val="nil"/>
              <w:left w:val="single" w:sz="4" w:space="0" w:color="auto"/>
              <w:bottom w:val="single" w:sz="4" w:space="0" w:color="auto"/>
              <w:right w:val="single" w:sz="4" w:space="0" w:color="auto"/>
            </w:tcBorders>
            <w:shd w:val="clear" w:color="auto" w:fill="auto"/>
            <w:hideMark/>
          </w:tcPr>
          <w:p w14:paraId="4114CFAB"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1</w:t>
            </w:r>
          </w:p>
        </w:tc>
        <w:tc>
          <w:tcPr>
            <w:tcW w:w="2701" w:type="dxa"/>
            <w:tcBorders>
              <w:top w:val="nil"/>
              <w:left w:val="nil"/>
              <w:bottom w:val="single" w:sz="4" w:space="0" w:color="auto"/>
              <w:right w:val="single" w:sz="4" w:space="0" w:color="auto"/>
            </w:tcBorders>
            <w:shd w:val="clear" w:color="auto" w:fill="auto"/>
            <w:hideMark/>
          </w:tcPr>
          <w:p w14:paraId="566FA0F8"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2</w:t>
            </w:r>
          </w:p>
        </w:tc>
        <w:tc>
          <w:tcPr>
            <w:tcW w:w="878" w:type="dxa"/>
            <w:tcBorders>
              <w:top w:val="nil"/>
              <w:left w:val="nil"/>
              <w:bottom w:val="single" w:sz="4" w:space="0" w:color="auto"/>
              <w:right w:val="single" w:sz="4" w:space="0" w:color="auto"/>
            </w:tcBorders>
            <w:shd w:val="clear" w:color="auto" w:fill="auto"/>
            <w:hideMark/>
          </w:tcPr>
          <w:p w14:paraId="137F3FBC"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3</w:t>
            </w:r>
          </w:p>
        </w:tc>
        <w:tc>
          <w:tcPr>
            <w:tcW w:w="991" w:type="dxa"/>
            <w:tcBorders>
              <w:top w:val="nil"/>
              <w:left w:val="nil"/>
              <w:bottom w:val="single" w:sz="4" w:space="0" w:color="auto"/>
              <w:right w:val="single" w:sz="4" w:space="0" w:color="auto"/>
            </w:tcBorders>
            <w:shd w:val="clear" w:color="auto" w:fill="auto"/>
            <w:hideMark/>
          </w:tcPr>
          <w:p w14:paraId="13BCC985"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4</w:t>
            </w:r>
          </w:p>
        </w:tc>
        <w:tc>
          <w:tcPr>
            <w:tcW w:w="966" w:type="dxa"/>
            <w:tcBorders>
              <w:top w:val="nil"/>
              <w:left w:val="nil"/>
              <w:bottom w:val="single" w:sz="4" w:space="0" w:color="auto"/>
              <w:right w:val="single" w:sz="4" w:space="0" w:color="auto"/>
            </w:tcBorders>
            <w:shd w:val="clear" w:color="auto" w:fill="auto"/>
            <w:hideMark/>
          </w:tcPr>
          <w:p w14:paraId="4C8BABF6"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5</w:t>
            </w:r>
          </w:p>
        </w:tc>
        <w:tc>
          <w:tcPr>
            <w:tcW w:w="880" w:type="dxa"/>
            <w:tcBorders>
              <w:top w:val="nil"/>
              <w:left w:val="nil"/>
              <w:bottom w:val="single" w:sz="4" w:space="0" w:color="auto"/>
              <w:right w:val="single" w:sz="4" w:space="0" w:color="auto"/>
            </w:tcBorders>
            <w:shd w:val="clear" w:color="auto" w:fill="auto"/>
            <w:hideMark/>
          </w:tcPr>
          <w:p w14:paraId="2550E27F"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6</w:t>
            </w:r>
          </w:p>
        </w:tc>
        <w:tc>
          <w:tcPr>
            <w:tcW w:w="992" w:type="dxa"/>
            <w:tcBorders>
              <w:top w:val="nil"/>
              <w:left w:val="nil"/>
              <w:bottom w:val="single" w:sz="4" w:space="0" w:color="auto"/>
              <w:right w:val="single" w:sz="4" w:space="0" w:color="auto"/>
            </w:tcBorders>
            <w:shd w:val="clear" w:color="auto" w:fill="auto"/>
            <w:hideMark/>
          </w:tcPr>
          <w:p w14:paraId="2B0DEBB8"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7</w:t>
            </w:r>
          </w:p>
        </w:tc>
        <w:tc>
          <w:tcPr>
            <w:tcW w:w="851" w:type="dxa"/>
            <w:tcBorders>
              <w:top w:val="nil"/>
              <w:left w:val="nil"/>
              <w:bottom w:val="single" w:sz="4" w:space="0" w:color="auto"/>
              <w:right w:val="single" w:sz="4" w:space="0" w:color="auto"/>
            </w:tcBorders>
            <w:shd w:val="clear" w:color="auto" w:fill="auto"/>
            <w:hideMark/>
          </w:tcPr>
          <w:p w14:paraId="5018B38E"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8</w:t>
            </w:r>
          </w:p>
        </w:tc>
        <w:tc>
          <w:tcPr>
            <w:tcW w:w="1842" w:type="dxa"/>
            <w:tcBorders>
              <w:top w:val="nil"/>
              <w:left w:val="nil"/>
              <w:bottom w:val="single" w:sz="4" w:space="0" w:color="auto"/>
              <w:right w:val="single" w:sz="4" w:space="0" w:color="auto"/>
            </w:tcBorders>
            <w:shd w:val="clear" w:color="auto" w:fill="auto"/>
            <w:hideMark/>
          </w:tcPr>
          <w:p w14:paraId="5EAD33E3"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9</w:t>
            </w:r>
          </w:p>
        </w:tc>
        <w:tc>
          <w:tcPr>
            <w:tcW w:w="2836" w:type="dxa"/>
            <w:tcBorders>
              <w:top w:val="nil"/>
              <w:left w:val="nil"/>
              <w:bottom w:val="single" w:sz="4" w:space="0" w:color="auto"/>
              <w:right w:val="single" w:sz="4" w:space="0" w:color="auto"/>
            </w:tcBorders>
            <w:shd w:val="clear" w:color="auto" w:fill="auto"/>
            <w:hideMark/>
          </w:tcPr>
          <w:p w14:paraId="35AC7B7C"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10</w:t>
            </w:r>
          </w:p>
        </w:tc>
        <w:tc>
          <w:tcPr>
            <w:tcW w:w="993" w:type="dxa"/>
            <w:tcBorders>
              <w:top w:val="nil"/>
              <w:left w:val="nil"/>
              <w:bottom w:val="single" w:sz="4" w:space="0" w:color="auto"/>
              <w:right w:val="single" w:sz="4" w:space="0" w:color="auto"/>
            </w:tcBorders>
            <w:shd w:val="clear" w:color="auto" w:fill="auto"/>
            <w:hideMark/>
          </w:tcPr>
          <w:p w14:paraId="350A0CBA"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11</w:t>
            </w:r>
          </w:p>
        </w:tc>
      </w:tr>
      <w:tr w:rsidR="00332495" w:rsidRPr="00332495" w14:paraId="079C6287" w14:textId="77777777" w:rsidTr="006051C2">
        <w:trPr>
          <w:trHeight w:val="315"/>
        </w:trPr>
        <w:tc>
          <w:tcPr>
            <w:tcW w:w="696" w:type="dxa"/>
            <w:tcBorders>
              <w:top w:val="nil"/>
              <w:left w:val="single" w:sz="4" w:space="0" w:color="auto"/>
              <w:bottom w:val="single" w:sz="4" w:space="0" w:color="auto"/>
              <w:right w:val="single" w:sz="4" w:space="0" w:color="auto"/>
            </w:tcBorders>
            <w:shd w:val="clear" w:color="auto" w:fill="auto"/>
            <w:hideMark/>
          </w:tcPr>
          <w:p w14:paraId="0936E225"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1.</w:t>
            </w:r>
          </w:p>
        </w:tc>
        <w:tc>
          <w:tcPr>
            <w:tcW w:w="13930" w:type="dxa"/>
            <w:gridSpan w:val="10"/>
            <w:tcBorders>
              <w:top w:val="single" w:sz="4" w:space="0" w:color="auto"/>
              <w:left w:val="nil"/>
              <w:bottom w:val="single" w:sz="4" w:space="0" w:color="auto"/>
              <w:right w:val="single" w:sz="4" w:space="0" w:color="auto"/>
            </w:tcBorders>
            <w:shd w:val="clear" w:color="auto" w:fill="auto"/>
            <w:hideMark/>
          </w:tcPr>
          <w:p w14:paraId="198E6A9A" w14:textId="77777777" w:rsidR="00332495" w:rsidRPr="00332495" w:rsidRDefault="00332495" w:rsidP="00332495">
            <w:pPr>
              <w:rPr>
                <w:rFonts w:ascii="Times New Roman" w:hAnsi="Times New Roman"/>
                <w:sz w:val="24"/>
                <w:szCs w:val="24"/>
              </w:rPr>
            </w:pPr>
            <w:r w:rsidRPr="00332495">
              <w:rPr>
                <w:rFonts w:ascii="Times New Roman" w:hAnsi="Times New Roman"/>
                <w:sz w:val="24"/>
                <w:szCs w:val="24"/>
              </w:rPr>
              <w:t xml:space="preserve">Задача 1 </w:t>
            </w:r>
            <w:r w:rsidR="009F7515">
              <w:rPr>
                <w:rFonts w:ascii="Times New Roman" w:hAnsi="Times New Roman"/>
                <w:sz w:val="24"/>
                <w:szCs w:val="24"/>
              </w:rPr>
              <w:t>«</w:t>
            </w:r>
            <w:r w:rsidRPr="00332495">
              <w:rPr>
                <w:rFonts w:ascii="Times New Roman" w:hAnsi="Times New Roman"/>
                <w:sz w:val="24"/>
                <w:szCs w:val="24"/>
              </w:rPr>
              <w:t>Создание и обеспечение функционирования институтов взаимодействия общества, бизнеса, органов местного самоуправления</w:t>
            </w:r>
            <w:r w:rsidR="009F7515">
              <w:rPr>
                <w:rFonts w:ascii="Times New Roman" w:hAnsi="Times New Roman"/>
                <w:sz w:val="24"/>
                <w:szCs w:val="24"/>
              </w:rPr>
              <w:t>»</w:t>
            </w:r>
            <w:r w:rsidRPr="00332495">
              <w:rPr>
                <w:rFonts w:ascii="Times New Roman" w:hAnsi="Times New Roman"/>
                <w:sz w:val="24"/>
                <w:szCs w:val="24"/>
              </w:rPr>
              <w:t xml:space="preserve"> подпрограммы 3</w:t>
            </w:r>
          </w:p>
        </w:tc>
      </w:tr>
      <w:tr w:rsidR="00576E76" w:rsidRPr="00332495" w14:paraId="17B7A23A" w14:textId="77777777" w:rsidTr="006051C2">
        <w:trPr>
          <w:trHeight w:val="315"/>
        </w:trPr>
        <w:tc>
          <w:tcPr>
            <w:tcW w:w="696" w:type="dxa"/>
            <w:vMerge w:val="restart"/>
            <w:tcBorders>
              <w:top w:val="nil"/>
              <w:left w:val="single" w:sz="4" w:space="0" w:color="auto"/>
              <w:right w:val="single" w:sz="4" w:space="0" w:color="auto"/>
            </w:tcBorders>
            <w:shd w:val="clear" w:color="auto" w:fill="auto"/>
            <w:hideMark/>
          </w:tcPr>
          <w:p w14:paraId="157C7A96" w14:textId="77777777" w:rsidR="00576E76" w:rsidRPr="00332495" w:rsidRDefault="00576E76" w:rsidP="00332495">
            <w:pPr>
              <w:jc w:val="center"/>
              <w:rPr>
                <w:rFonts w:ascii="Times New Roman" w:hAnsi="Times New Roman"/>
                <w:sz w:val="24"/>
                <w:szCs w:val="24"/>
              </w:rPr>
            </w:pPr>
            <w:r w:rsidRPr="00332495">
              <w:rPr>
                <w:rFonts w:ascii="Times New Roman" w:hAnsi="Times New Roman"/>
                <w:sz w:val="24"/>
                <w:szCs w:val="24"/>
              </w:rPr>
              <w:t>1.1</w:t>
            </w:r>
          </w:p>
        </w:tc>
        <w:tc>
          <w:tcPr>
            <w:tcW w:w="2701" w:type="dxa"/>
            <w:vMerge w:val="restart"/>
            <w:tcBorders>
              <w:top w:val="nil"/>
              <w:left w:val="single" w:sz="4" w:space="0" w:color="auto"/>
              <w:right w:val="single" w:sz="4" w:space="0" w:color="auto"/>
            </w:tcBorders>
            <w:shd w:val="clear" w:color="auto" w:fill="auto"/>
            <w:hideMark/>
          </w:tcPr>
          <w:p w14:paraId="6377800B" w14:textId="77777777" w:rsidR="00576E76" w:rsidRPr="00332495" w:rsidRDefault="00576E76" w:rsidP="00332495">
            <w:pPr>
              <w:rPr>
                <w:rFonts w:ascii="Times New Roman" w:hAnsi="Times New Roman"/>
                <w:sz w:val="24"/>
                <w:szCs w:val="24"/>
              </w:rPr>
            </w:pPr>
            <w:r w:rsidRPr="00332495">
              <w:rPr>
                <w:rFonts w:ascii="Times New Roman" w:hAnsi="Times New Roman"/>
                <w:sz w:val="24"/>
                <w:szCs w:val="24"/>
              </w:rPr>
              <w:t>Основное мероприятие. Реализация мероприя</w:t>
            </w:r>
            <w:r>
              <w:rPr>
                <w:rFonts w:ascii="Times New Roman" w:hAnsi="Times New Roman"/>
                <w:sz w:val="24"/>
                <w:szCs w:val="24"/>
              </w:rPr>
              <w:t>-</w:t>
            </w:r>
            <w:r w:rsidRPr="00332495">
              <w:rPr>
                <w:rFonts w:ascii="Times New Roman" w:hAnsi="Times New Roman"/>
                <w:sz w:val="24"/>
                <w:szCs w:val="24"/>
              </w:rPr>
              <w:t>тий, направленных на формирование механиз</w:t>
            </w:r>
            <w:r>
              <w:rPr>
                <w:rFonts w:ascii="Times New Roman" w:hAnsi="Times New Roman"/>
                <w:sz w:val="24"/>
                <w:szCs w:val="24"/>
              </w:rPr>
              <w:t>-</w:t>
            </w:r>
            <w:r w:rsidRPr="00332495">
              <w:rPr>
                <w:rFonts w:ascii="Times New Roman" w:hAnsi="Times New Roman"/>
                <w:sz w:val="24"/>
                <w:szCs w:val="24"/>
              </w:rPr>
              <w:t>мов эффективного взаи</w:t>
            </w:r>
            <w:r>
              <w:rPr>
                <w:rFonts w:ascii="Times New Roman" w:hAnsi="Times New Roman"/>
                <w:sz w:val="24"/>
                <w:szCs w:val="24"/>
              </w:rPr>
              <w:t>-</w:t>
            </w:r>
            <w:r w:rsidRPr="00332495">
              <w:rPr>
                <w:rFonts w:ascii="Times New Roman" w:hAnsi="Times New Roman"/>
                <w:sz w:val="24"/>
                <w:szCs w:val="24"/>
              </w:rPr>
              <w:t>модействия между биз</w:t>
            </w:r>
            <w:r>
              <w:rPr>
                <w:rFonts w:ascii="Times New Roman" w:hAnsi="Times New Roman"/>
                <w:sz w:val="24"/>
                <w:szCs w:val="24"/>
              </w:rPr>
              <w:t>-</w:t>
            </w:r>
            <w:r w:rsidRPr="00332495">
              <w:rPr>
                <w:rFonts w:ascii="Times New Roman" w:hAnsi="Times New Roman"/>
                <w:sz w:val="24"/>
                <w:szCs w:val="24"/>
              </w:rPr>
              <w:t>несом и властью, в т.ч.:</w:t>
            </w:r>
          </w:p>
        </w:tc>
        <w:tc>
          <w:tcPr>
            <w:tcW w:w="878" w:type="dxa"/>
            <w:tcBorders>
              <w:top w:val="nil"/>
              <w:left w:val="nil"/>
              <w:bottom w:val="single" w:sz="4" w:space="0" w:color="auto"/>
              <w:right w:val="single" w:sz="4" w:space="0" w:color="auto"/>
            </w:tcBorders>
            <w:shd w:val="clear" w:color="auto" w:fill="auto"/>
            <w:hideMark/>
          </w:tcPr>
          <w:p w14:paraId="7A77FEA2" w14:textId="77777777" w:rsidR="00576E76" w:rsidRPr="00332495" w:rsidRDefault="00576E76" w:rsidP="00332495">
            <w:pPr>
              <w:jc w:val="center"/>
              <w:rPr>
                <w:rFonts w:ascii="Times New Roman" w:hAnsi="Times New Roman"/>
                <w:sz w:val="24"/>
                <w:szCs w:val="24"/>
              </w:rPr>
            </w:pPr>
            <w:r w:rsidRPr="00332495">
              <w:rPr>
                <w:rFonts w:ascii="Times New Roman" w:hAnsi="Times New Roman"/>
                <w:sz w:val="24"/>
                <w:szCs w:val="24"/>
              </w:rPr>
              <w:t>Всего</w:t>
            </w:r>
          </w:p>
        </w:tc>
        <w:tc>
          <w:tcPr>
            <w:tcW w:w="991" w:type="dxa"/>
            <w:tcBorders>
              <w:top w:val="nil"/>
              <w:left w:val="nil"/>
              <w:bottom w:val="single" w:sz="4" w:space="0" w:color="auto"/>
              <w:right w:val="single" w:sz="4" w:space="0" w:color="auto"/>
            </w:tcBorders>
            <w:shd w:val="clear" w:color="auto" w:fill="auto"/>
            <w:hideMark/>
          </w:tcPr>
          <w:p w14:paraId="6870887B" w14:textId="77777777" w:rsidR="00576E76" w:rsidRPr="00332495" w:rsidRDefault="00576E76" w:rsidP="00332495">
            <w:pPr>
              <w:jc w:val="right"/>
              <w:rPr>
                <w:rFonts w:ascii="Times New Roman" w:hAnsi="Times New Roman"/>
                <w:sz w:val="24"/>
                <w:szCs w:val="24"/>
              </w:rPr>
            </w:pPr>
            <w:r w:rsidRPr="00332495">
              <w:rPr>
                <w:rFonts w:ascii="Times New Roman" w:hAnsi="Times New Roman"/>
                <w:sz w:val="24"/>
                <w:szCs w:val="24"/>
              </w:rPr>
              <w:t>0,00</w:t>
            </w:r>
          </w:p>
        </w:tc>
        <w:tc>
          <w:tcPr>
            <w:tcW w:w="966" w:type="dxa"/>
            <w:tcBorders>
              <w:top w:val="nil"/>
              <w:left w:val="nil"/>
              <w:bottom w:val="single" w:sz="4" w:space="0" w:color="auto"/>
              <w:right w:val="single" w:sz="4" w:space="0" w:color="auto"/>
            </w:tcBorders>
            <w:shd w:val="clear" w:color="auto" w:fill="auto"/>
            <w:hideMark/>
          </w:tcPr>
          <w:p w14:paraId="4030CBCC" w14:textId="77777777" w:rsidR="00576E76" w:rsidRPr="00332495" w:rsidRDefault="00576E76" w:rsidP="00332495">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nil"/>
              <w:left w:val="nil"/>
              <w:bottom w:val="single" w:sz="4" w:space="0" w:color="auto"/>
              <w:right w:val="single" w:sz="4" w:space="0" w:color="auto"/>
            </w:tcBorders>
            <w:shd w:val="clear" w:color="auto" w:fill="auto"/>
            <w:hideMark/>
          </w:tcPr>
          <w:p w14:paraId="2B072747" w14:textId="77777777" w:rsidR="00576E76" w:rsidRPr="00332495" w:rsidRDefault="00576E76" w:rsidP="00332495">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4C7AA449" w14:textId="77777777" w:rsidR="00576E76" w:rsidRPr="00332495" w:rsidRDefault="00576E76" w:rsidP="00332495">
            <w:pPr>
              <w:jc w:val="right"/>
              <w:rPr>
                <w:rFonts w:ascii="Times New Roman" w:hAnsi="Times New Roman"/>
                <w:sz w:val="24"/>
                <w:szCs w:val="24"/>
              </w:rPr>
            </w:pPr>
            <w:r w:rsidRPr="00332495">
              <w:rPr>
                <w:rFonts w:ascii="Times New Roman" w:hAnsi="Times New Roman"/>
                <w:sz w:val="24"/>
                <w:szCs w:val="24"/>
              </w:rPr>
              <w:t>0,00</w:t>
            </w:r>
          </w:p>
        </w:tc>
        <w:tc>
          <w:tcPr>
            <w:tcW w:w="851" w:type="dxa"/>
            <w:tcBorders>
              <w:top w:val="nil"/>
              <w:left w:val="nil"/>
              <w:bottom w:val="single" w:sz="4" w:space="0" w:color="auto"/>
              <w:right w:val="single" w:sz="4" w:space="0" w:color="auto"/>
            </w:tcBorders>
            <w:shd w:val="clear" w:color="auto" w:fill="auto"/>
            <w:hideMark/>
          </w:tcPr>
          <w:p w14:paraId="17FD6807" w14:textId="77777777" w:rsidR="00576E76" w:rsidRPr="00332495" w:rsidRDefault="00576E76" w:rsidP="00332495">
            <w:pPr>
              <w:jc w:val="right"/>
              <w:rPr>
                <w:rFonts w:ascii="Times New Roman" w:hAnsi="Times New Roman"/>
                <w:sz w:val="24"/>
                <w:szCs w:val="24"/>
              </w:rPr>
            </w:pPr>
            <w:r w:rsidRPr="00332495">
              <w:rPr>
                <w:rFonts w:ascii="Times New Roman" w:hAnsi="Times New Roman"/>
                <w:sz w:val="24"/>
                <w:szCs w:val="24"/>
              </w:rPr>
              <w:t>0,00</w:t>
            </w:r>
          </w:p>
        </w:tc>
        <w:tc>
          <w:tcPr>
            <w:tcW w:w="1842" w:type="dxa"/>
            <w:vMerge w:val="restart"/>
            <w:tcBorders>
              <w:top w:val="nil"/>
              <w:left w:val="single" w:sz="4" w:space="0" w:color="auto"/>
              <w:bottom w:val="single" w:sz="4" w:space="0" w:color="auto"/>
              <w:right w:val="single" w:sz="4" w:space="0" w:color="auto"/>
            </w:tcBorders>
            <w:shd w:val="clear" w:color="auto" w:fill="auto"/>
            <w:hideMark/>
          </w:tcPr>
          <w:p w14:paraId="6F8C9068" w14:textId="77777777" w:rsidR="00576E76" w:rsidRPr="00332495" w:rsidRDefault="00576E76" w:rsidP="00332495">
            <w:pPr>
              <w:rPr>
                <w:rFonts w:ascii="Times New Roman" w:hAnsi="Times New Roman"/>
                <w:sz w:val="24"/>
                <w:szCs w:val="24"/>
              </w:rPr>
            </w:pPr>
            <w:r w:rsidRPr="00332495">
              <w:rPr>
                <w:rFonts w:ascii="Times New Roman" w:hAnsi="Times New Roman"/>
                <w:sz w:val="24"/>
                <w:szCs w:val="24"/>
              </w:rPr>
              <w:t>Администра</w:t>
            </w:r>
            <w:r>
              <w:rPr>
                <w:rFonts w:ascii="Times New Roman" w:hAnsi="Times New Roman"/>
                <w:sz w:val="24"/>
                <w:szCs w:val="24"/>
              </w:rPr>
              <w:t>-</w:t>
            </w:r>
            <w:r w:rsidRPr="00332495">
              <w:rPr>
                <w:rFonts w:ascii="Times New Roman" w:hAnsi="Times New Roman"/>
                <w:sz w:val="24"/>
                <w:szCs w:val="24"/>
              </w:rPr>
              <w:t>ция ЗАТО Северск, Совет по развитию и поддержке предпринима</w:t>
            </w:r>
            <w:r>
              <w:rPr>
                <w:rFonts w:ascii="Times New Roman" w:hAnsi="Times New Roman"/>
                <w:sz w:val="24"/>
                <w:szCs w:val="24"/>
              </w:rPr>
              <w:t>-</w:t>
            </w:r>
            <w:r w:rsidRPr="00332495">
              <w:rPr>
                <w:rFonts w:ascii="Times New Roman" w:hAnsi="Times New Roman"/>
                <w:sz w:val="24"/>
                <w:szCs w:val="24"/>
              </w:rPr>
              <w:t>тельства</w:t>
            </w:r>
          </w:p>
        </w:tc>
        <w:tc>
          <w:tcPr>
            <w:tcW w:w="2836" w:type="dxa"/>
            <w:tcBorders>
              <w:top w:val="nil"/>
              <w:left w:val="nil"/>
              <w:bottom w:val="single" w:sz="4" w:space="0" w:color="auto"/>
              <w:right w:val="single" w:sz="4" w:space="0" w:color="auto"/>
            </w:tcBorders>
            <w:shd w:val="clear" w:color="auto" w:fill="auto"/>
            <w:hideMark/>
          </w:tcPr>
          <w:p w14:paraId="7E8CEB00" w14:textId="77777777" w:rsidR="00576E76" w:rsidRPr="00332495" w:rsidRDefault="00576E76" w:rsidP="00332495">
            <w:pPr>
              <w:jc w:val="center"/>
              <w:rPr>
                <w:rFonts w:ascii="Times New Roman" w:hAnsi="Times New Roman"/>
                <w:sz w:val="24"/>
                <w:szCs w:val="24"/>
              </w:rPr>
            </w:pPr>
            <w:r w:rsidRPr="0033249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7F205DB3" w14:textId="77777777" w:rsidR="00576E76" w:rsidRPr="00332495" w:rsidRDefault="00576E76" w:rsidP="00332495">
            <w:pPr>
              <w:jc w:val="center"/>
              <w:rPr>
                <w:rFonts w:ascii="Times New Roman" w:hAnsi="Times New Roman"/>
                <w:sz w:val="24"/>
                <w:szCs w:val="24"/>
              </w:rPr>
            </w:pPr>
            <w:r w:rsidRPr="00332495">
              <w:rPr>
                <w:rFonts w:ascii="Times New Roman" w:hAnsi="Times New Roman"/>
                <w:sz w:val="24"/>
                <w:szCs w:val="24"/>
              </w:rPr>
              <w:t>X</w:t>
            </w:r>
          </w:p>
        </w:tc>
      </w:tr>
      <w:tr w:rsidR="00576E76" w:rsidRPr="00332495" w14:paraId="0FC42F01" w14:textId="77777777" w:rsidTr="006051C2">
        <w:trPr>
          <w:trHeight w:val="1575"/>
        </w:trPr>
        <w:tc>
          <w:tcPr>
            <w:tcW w:w="696" w:type="dxa"/>
            <w:vMerge/>
            <w:tcBorders>
              <w:left w:val="single" w:sz="4" w:space="0" w:color="auto"/>
              <w:bottom w:val="single" w:sz="4" w:space="0" w:color="auto"/>
              <w:right w:val="single" w:sz="4" w:space="0" w:color="auto"/>
            </w:tcBorders>
            <w:shd w:val="clear" w:color="auto" w:fill="auto"/>
            <w:vAlign w:val="center"/>
            <w:hideMark/>
          </w:tcPr>
          <w:p w14:paraId="7AD74AD5" w14:textId="77777777" w:rsidR="00576E76" w:rsidRPr="00332495" w:rsidRDefault="00576E76" w:rsidP="00332495">
            <w:pPr>
              <w:rPr>
                <w:rFonts w:ascii="Times New Roman" w:hAnsi="Times New Roman"/>
                <w:sz w:val="24"/>
                <w:szCs w:val="24"/>
              </w:rPr>
            </w:pPr>
          </w:p>
        </w:tc>
        <w:tc>
          <w:tcPr>
            <w:tcW w:w="2701" w:type="dxa"/>
            <w:vMerge/>
            <w:tcBorders>
              <w:left w:val="single" w:sz="4" w:space="0" w:color="auto"/>
              <w:bottom w:val="single" w:sz="4" w:space="0" w:color="auto"/>
              <w:right w:val="single" w:sz="4" w:space="0" w:color="auto"/>
            </w:tcBorders>
            <w:shd w:val="clear" w:color="auto" w:fill="auto"/>
            <w:vAlign w:val="center"/>
            <w:hideMark/>
          </w:tcPr>
          <w:p w14:paraId="305EBD53" w14:textId="77777777" w:rsidR="00576E76" w:rsidRPr="00332495" w:rsidRDefault="00576E76" w:rsidP="00332495">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3D91DB04" w14:textId="77777777" w:rsidR="00576E76" w:rsidRPr="00332495" w:rsidRDefault="00576E76" w:rsidP="00332495">
            <w:pPr>
              <w:jc w:val="center"/>
              <w:rPr>
                <w:rFonts w:ascii="Times New Roman" w:hAnsi="Times New Roman"/>
                <w:sz w:val="24"/>
                <w:szCs w:val="24"/>
              </w:rPr>
            </w:pPr>
            <w:r w:rsidRPr="00332495">
              <w:rPr>
                <w:rFonts w:ascii="Times New Roman" w:hAnsi="Times New Roman"/>
                <w:sz w:val="24"/>
                <w:szCs w:val="24"/>
              </w:rPr>
              <w:t>2025</w:t>
            </w:r>
          </w:p>
        </w:tc>
        <w:tc>
          <w:tcPr>
            <w:tcW w:w="991" w:type="dxa"/>
            <w:tcBorders>
              <w:top w:val="nil"/>
              <w:left w:val="nil"/>
              <w:bottom w:val="single" w:sz="4" w:space="0" w:color="auto"/>
              <w:right w:val="single" w:sz="4" w:space="0" w:color="auto"/>
            </w:tcBorders>
            <w:shd w:val="clear" w:color="auto" w:fill="auto"/>
            <w:hideMark/>
          </w:tcPr>
          <w:p w14:paraId="1F8BF555" w14:textId="77777777" w:rsidR="00576E76" w:rsidRPr="00332495" w:rsidRDefault="00576E76" w:rsidP="00332495">
            <w:pPr>
              <w:jc w:val="right"/>
              <w:rPr>
                <w:rFonts w:ascii="Times New Roman" w:hAnsi="Times New Roman"/>
                <w:sz w:val="24"/>
                <w:szCs w:val="24"/>
              </w:rPr>
            </w:pPr>
            <w:r w:rsidRPr="00332495">
              <w:rPr>
                <w:rFonts w:ascii="Times New Roman" w:hAnsi="Times New Roman"/>
                <w:sz w:val="24"/>
                <w:szCs w:val="24"/>
              </w:rPr>
              <w:t>0,00</w:t>
            </w:r>
          </w:p>
        </w:tc>
        <w:tc>
          <w:tcPr>
            <w:tcW w:w="966" w:type="dxa"/>
            <w:tcBorders>
              <w:top w:val="nil"/>
              <w:left w:val="nil"/>
              <w:bottom w:val="single" w:sz="4" w:space="0" w:color="auto"/>
              <w:right w:val="single" w:sz="4" w:space="0" w:color="auto"/>
            </w:tcBorders>
            <w:shd w:val="clear" w:color="auto" w:fill="auto"/>
            <w:hideMark/>
          </w:tcPr>
          <w:p w14:paraId="574F7F4A" w14:textId="77777777" w:rsidR="00576E76" w:rsidRPr="00332495" w:rsidRDefault="00576E76" w:rsidP="00332495">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nil"/>
              <w:left w:val="nil"/>
              <w:bottom w:val="single" w:sz="4" w:space="0" w:color="auto"/>
              <w:right w:val="single" w:sz="4" w:space="0" w:color="auto"/>
            </w:tcBorders>
            <w:shd w:val="clear" w:color="auto" w:fill="auto"/>
            <w:hideMark/>
          </w:tcPr>
          <w:p w14:paraId="1FD329AE" w14:textId="77777777" w:rsidR="00576E76" w:rsidRPr="00332495" w:rsidRDefault="00576E76" w:rsidP="00332495">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02F2ABFE" w14:textId="77777777" w:rsidR="00576E76" w:rsidRPr="00332495" w:rsidRDefault="00576E76" w:rsidP="00332495">
            <w:pPr>
              <w:jc w:val="right"/>
              <w:rPr>
                <w:rFonts w:ascii="Times New Roman" w:hAnsi="Times New Roman"/>
                <w:sz w:val="24"/>
                <w:szCs w:val="24"/>
              </w:rPr>
            </w:pPr>
            <w:r w:rsidRPr="00332495">
              <w:rPr>
                <w:rFonts w:ascii="Times New Roman" w:hAnsi="Times New Roman"/>
                <w:sz w:val="24"/>
                <w:szCs w:val="24"/>
              </w:rPr>
              <w:t>0,00</w:t>
            </w:r>
          </w:p>
        </w:tc>
        <w:tc>
          <w:tcPr>
            <w:tcW w:w="851" w:type="dxa"/>
            <w:tcBorders>
              <w:top w:val="nil"/>
              <w:left w:val="nil"/>
              <w:bottom w:val="single" w:sz="4" w:space="0" w:color="auto"/>
              <w:right w:val="single" w:sz="4" w:space="0" w:color="auto"/>
            </w:tcBorders>
            <w:shd w:val="clear" w:color="auto" w:fill="auto"/>
            <w:hideMark/>
          </w:tcPr>
          <w:p w14:paraId="32BCD018" w14:textId="77777777" w:rsidR="00576E76" w:rsidRPr="00332495" w:rsidRDefault="00576E76" w:rsidP="00332495">
            <w:pPr>
              <w:jc w:val="right"/>
              <w:rPr>
                <w:rFonts w:ascii="Times New Roman" w:hAnsi="Times New Roman"/>
                <w:sz w:val="24"/>
                <w:szCs w:val="24"/>
              </w:rPr>
            </w:pPr>
            <w:r w:rsidRPr="00332495">
              <w:rPr>
                <w:rFonts w:ascii="Times New Roman" w:hAnsi="Times New Roman"/>
                <w:sz w:val="24"/>
                <w:szCs w:val="24"/>
              </w:rPr>
              <w:t>0,00</w:t>
            </w:r>
          </w:p>
        </w:tc>
        <w:tc>
          <w:tcPr>
            <w:tcW w:w="1842" w:type="dxa"/>
            <w:vMerge/>
            <w:tcBorders>
              <w:top w:val="nil"/>
              <w:left w:val="single" w:sz="4" w:space="0" w:color="auto"/>
              <w:bottom w:val="single" w:sz="4" w:space="0" w:color="auto"/>
              <w:right w:val="single" w:sz="4" w:space="0" w:color="auto"/>
            </w:tcBorders>
            <w:vAlign w:val="center"/>
            <w:hideMark/>
          </w:tcPr>
          <w:p w14:paraId="1087F1A1" w14:textId="77777777" w:rsidR="00576E76" w:rsidRPr="00332495" w:rsidRDefault="00576E76" w:rsidP="00332495">
            <w:pPr>
              <w:rPr>
                <w:rFonts w:ascii="Times New Roman" w:hAnsi="Times New Roman"/>
                <w:sz w:val="24"/>
                <w:szCs w:val="24"/>
              </w:rPr>
            </w:pPr>
          </w:p>
        </w:tc>
        <w:tc>
          <w:tcPr>
            <w:tcW w:w="2836" w:type="dxa"/>
            <w:tcBorders>
              <w:top w:val="nil"/>
              <w:left w:val="nil"/>
              <w:bottom w:val="single" w:sz="4" w:space="0" w:color="auto"/>
              <w:right w:val="single" w:sz="4" w:space="0" w:color="auto"/>
            </w:tcBorders>
            <w:shd w:val="clear" w:color="auto" w:fill="auto"/>
            <w:hideMark/>
          </w:tcPr>
          <w:p w14:paraId="4A4D6DDA" w14:textId="77777777" w:rsidR="00576E76" w:rsidRPr="00332495" w:rsidRDefault="00576E76" w:rsidP="00332495">
            <w:pPr>
              <w:rPr>
                <w:rFonts w:ascii="Times New Roman" w:hAnsi="Times New Roman"/>
                <w:sz w:val="24"/>
                <w:szCs w:val="24"/>
              </w:rPr>
            </w:pPr>
            <w:r w:rsidRPr="00332495">
              <w:rPr>
                <w:rFonts w:ascii="Times New Roman" w:hAnsi="Times New Roman"/>
                <w:sz w:val="24"/>
                <w:szCs w:val="24"/>
              </w:rPr>
              <w:t>1. Количество меропри</w:t>
            </w:r>
            <w:r>
              <w:rPr>
                <w:rFonts w:ascii="Times New Roman" w:hAnsi="Times New Roman"/>
                <w:sz w:val="24"/>
                <w:szCs w:val="24"/>
              </w:rPr>
              <w:t>-</w:t>
            </w:r>
            <w:r w:rsidRPr="00332495">
              <w:rPr>
                <w:rFonts w:ascii="Times New Roman" w:hAnsi="Times New Roman"/>
                <w:sz w:val="24"/>
                <w:szCs w:val="24"/>
              </w:rPr>
              <w:t>ятий, направленных на обеспечение взаимодей</w:t>
            </w:r>
            <w:r>
              <w:rPr>
                <w:rFonts w:ascii="Times New Roman" w:hAnsi="Times New Roman"/>
                <w:sz w:val="24"/>
                <w:szCs w:val="24"/>
              </w:rPr>
              <w:t>-</w:t>
            </w:r>
            <w:r w:rsidRPr="00332495">
              <w:rPr>
                <w:rFonts w:ascii="Times New Roman" w:hAnsi="Times New Roman"/>
                <w:sz w:val="24"/>
                <w:szCs w:val="24"/>
              </w:rPr>
              <w:t>ствия общества, бизнеса, органов местного самоуправления, ед</w:t>
            </w:r>
          </w:p>
        </w:tc>
        <w:tc>
          <w:tcPr>
            <w:tcW w:w="993" w:type="dxa"/>
            <w:tcBorders>
              <w:top w:val="nil"/>
              <w:left w:val="nil"/>
              <w:bottom w:val="single" w:sz="4" w:space="0" w:color="auto"/>
              <w:right w:val="single" w:sz="4" w:space="0" w:color="auto"/>
            </w:tcBorders>
            <w:shd w:val="clear" w:color="auto" w:fill="auto"/>
            <w:hideMark/>
          </w:tcPr>
          <w:p w14:paraId="177C1F29" w14:textId="77777777" w:rsidR="00576E76" w:rsidRPr="00332495" w:rsidRDefault="00576E76" w:rsidP="00332495">
            <w:pPr>
              <w:jc w:val="right"/>
              <w:rPr>
                <w:rFonts w:ascii="Times New Roman" w:hAnsi="Times New Roman"/>
                <w:sz w:val="24"/>
                <w:szCs w:val="24"/>
              </w:rPr>
            </w:pPr>
            <w:r w:rsidRPr="00332495">
              <w:rPr>
                <w:rFonts w:ascii="Times New Roman" w:hAnsi="Times New Roman"/>
                <w:sz w:val="24"/>
                <w:szCs w:val="24"/>
              </w:rPr>
              <w:t>2</w:t>
            </w:r>
          </w:p>
        </w:tc>
      </w:tr>
      <w:tr w:rsidR="00576E76" w:rsidRPr="00332495" w14:paraId="373FC581" w14:textId="77777777" w:rsidTr="006051C2">
        <w:trPr>
          <w:trHeight w:val="278"/>
        </w:trPr>
        <w:tc>
          <w:tcPr>
            <w:tcW w:w="696" w:type="dxa"/>
            <w:tcBorders>
              <w:top w:val="single" w:sz="4" w:space="0" w:color="auto"/>
              <w:left w:val="single" w:sz="4" w:space="0" w:color="auto"/>
              <w:right w:val="single" w:sz="4" w:space="0" w:color="auto"/>
            </w:tcBorders>
            <w:shd w:val="clear" w:color="auto" w:fill="auto"/>
          </w:tcPr>
          <w:p w14:paraId="744BFB4C" w14:textId="77777777" w:rsidR="00576E76" w:rsidRPr="00332495" w:rsidRDefault="00576E76" w:rsidP="00576E76">
            <w:pPr>
              <w:jc w:val="center"/>
              <w:rPr>
                <w:rFonts w:ascii="Times New Roman" w:hAnsi="Times New Roman"/>
                <w:sz w:val="24"/>
                <w:szCs w:val="24"/>
              </w:rPr>
            </w:pPr>
            <w:r>
              <w:rPr>
                <w:rFonts w:ascii="Times New Roman" w:hAnsi="Times New Roman"/>
                <w:sz w:val="24"/>
                <w:szCs w:val="24"/>
              </w:rPr>
              <w:lastRenderedPageBreak/>
              <w:t>1</w:t>
            </w:r>
          </w:p>
        </w:tc>
        <w:tc>
          <w:tcPr>
            <w:tcW w:w="2701" w:type="dxa"/>
            <w:tcBorders>
              <w:top w:val="single" w:sz="4" w:space="0" w:color="auto"/>
              <w:left w:val="single" w:sz="4" w:space="0" w:color="auto"/>
              <w:right w:val="single" w:sz="4" w:space="0" w:color="auto"/>
            </w:tcBorders>
            <w:shd w:val="clear" w:color="auto" w:fill="auto"/>
          </w:tcPr>
          <w:p w14:paraId="21F48CD2" w14:textId="77777777" w:rsidR="00576E76" w:rsidRPr="00332495" w:rsidRDefault="00576E76" w:rsidP="00576E76">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3DCB11A8" w14:textId="77777777" w:rsidR="00576E76" w:rsidRPr="00332495" w:rsidRDefault="00576E76" w:rsidP="00576E76">
            <w:pPr>
              <w:jc w:val="center"/>
              <w:rPr>
                <w:rFonts w:ascii="Times New Roman" w:hAnsi="Times New Roman"/>
                <w:sz w:val="24"/>
                <w:szCs w:val="24"/>
              </w:rPr>
            </w:pPr>
            <w:r>
              <w:rPr>
                <w:rFonts w:ascii="Times New Roman" w:hAnsi="Times New Roman"/>
                <w:sz w:val="24"/>
                <w:szCs w:val="24"/>
              </w:rPr>
              <w:t>3</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32712ACE" w14:textId="77777777" w:rsidR="00576E76" w:rsidRPr="00332495" w:rsidRDefault="00576E76" w:rsidP="00576E76">
            <w:pPr>
              <w:jc w:val="center"/>
              <w:rPr>
                <w:rFonts w:ascii="Times New Roman" w:hAnsi="Times New Roman"/>
                <w:sz w:val="24"/>
                <w:szCs w:val="24"/>
              </w:rPr>
            </w:pPr>
            <w:r>
              <w:rPr>
                <w:rFonts w:ascii="Times New Roman" w:hAnsi="Times New Roman"/>
                <w:sz w:val="24"/>
                <w:szCs w:val="24"/>
              </w:rPr>
              <w:t>4</w:t>
            </w:r>
          </w:p>
        </w:tc>
        <w:tc>
          <w:tcPr>
            <w:tcW w:w="966" w:type="dxa"/>
            <w:tcBorders>
              <w:top w:val="single" w:sz="4" w:space="0" w:color="auto"/>
              <w:left w:val="single" w:sz="4" w:space="0" w:color="auto"/>
              <w:bottom w:val="single" w:sz="4" w:space="0" w:color="auto"/>
              <w:right w:val="single" w:sz="4" w:space="0" w:color="auto"/>
            </w:tcBorders>
            <w:shd w:val="clear" w:color="auto" w:fill="auto"/>
          </w:tcPr>
          <w:p w14:paraId="3A83F355" w14:textId="77777777" w:rsidR="00576E76" w:rsidRPr="00332495" w:rsidRDefault="00576E76" w:rsidP="00576E76">
            <w:pPr>
              <w:jc w:val="center"/>
              <w:rPr>
                <w:rFonts w:ascii="Times New Roman" w:hAnsi="Times New Roman"/>
                <w:sz w:val="24"/>
                <w:szCs w:val="24"/>
              </w:rPr>
            </w:pPr>
            <w:r>
              <w:rPr>
                <w:rFonts w:ascii="Times New Roman" w:hAnsi="Times New Roman"/>
                <w:sz w:val="24"/>
                <w:szCs w:val="24"/>
              </w:rPr>
              <w:t>5</w:t>
            </w:r>
          </w:p>
        </w:tc>
        <w:tc>
          <w:tcPr>
            <w:tcW w:w="880" w:type="dxa"/>
            <w:tcBorders>
              <w:top w:val="single" w:sz="4" w:space="0" w:color="auto"/>
              <w:left w:val="single" w:sz="4" w:space="0" w:color="auto"/>
              <w:bottom w:val="single" w:sz="4" w:space="0" w:color="auto"/>
              <w:right w:val="single" w:sz="4" w:space="0" w:color="auto"/>
            </w:tcBorders>
            <w:shd w:val="clear" w:color="auto" w:fill="auto"/>
          </w:tcPr>
          <w:p w14:paraId="731ADD31" w14:textId="77777777" w:rsidR="00576E76" w:rsidRPr="00332495" w:rsidRDefault="00576E76" w:rsidP="00576E76">
            <w:pPr>
              <w:jc w:val="center"/>
              <w:rPr>
                <w:rFonts w:ascii="Times New Roman" w:hAnsi="Times New Roman"/>
                <w:sz w:val="24"/>
                <w:szCs w:val="24"/>
              </w:rPr>
            </w:pPr>
            <w:r>
              <w:rPr>
                <w:rFonts w:ascii="Times New Roman" w:hAnsi="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8A48E6B" w14:textId="77777777" w:rsidR="00576E76" w:rsidRPr="00332495" w:rsidRDefault="00576E76" w:rsidP="00576E76">
            <w:pPr>
              <w:jc w:val="center"/>
              <w:rPr>
                <w:rFonts w:ascii="Times New Roman" w:hAnsi="Times New Roman"/>
                <w:sz w:val="24"/>
                <w:szCs w:val="24"/>
              </w:rPr>
            </w:pPr>
            <w:r>
              <w:rPr>
                <w:rFonts w:ascii="Times New Roman" w:hAnsi="Times New Roman"/>
                <w:sz w:val="24"/>
                <w:szCs w:val="24"/>
              </w:rPr>
              <w:t>7</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BF89530" w14:textId="77777777" w:rsidR="00576E76" w:rsidRPr="00332495" w:rsidRDefault="00576E76" w:rsidP="00576E76">
            <w:pPr>
              <w:jc w:val="center"/>
              <w:rPr>
                <w:rFonts w:ascii="Times New Roman" w:hAnsi="Times New Roman"/>
                <w:sz w:val="24"/>
                <w:szCs w:val="24"/>
              </w:rPr>
            </w:pPr>
            <w:r>
              <w:rPr>
                <w:rFonts w:ascii="Times New Roman" w:hAnsi="Times New Roman"/>
                <w:sz w:val="24"/>
                <w:szCs w:val="24"/>
              </w:rPr>
              <w:t>8</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A7FFEA5" w14:textId="77777777" w:rsidR="00576E76" w:rsidRPr="00332495" w:rsidRDefault="00576E76" w:rsidP="00576E76">
            <w:pPr>
              <w:jc w:val="center"/>
              <w:rPr>
                <w:rFonts w:ascii="Times New Roman" w:hAnsi="Times New Roman"/>
                <w:sz w:val="24"/>
                <w:szCs w:val="24"/>
              </w:rPr>
            </w:pPr>
            <w:r>
              <w:rPr>
                <w:rFonts w:ascii="Times New Roman" w:hAnsi="Times New Roman"/>
                <w:sz w:val="24"/>
                <w:szCs w:val="24"/>
              </w:rPr>
              <w:t>9</w:t>
            </w:r>
          </w:p>
        </w:tc>
        <w:tc>
          <w:tcPr>
            <w:tcW w:w="2836" w:type="dxa"/>
            <w:tcBorders>
              <w:top w:val="single" w:sz="4" w:space="0" w:color="auto"/>
              <w:left w:val="single" w:sz="4" w:space="0" w:color="auto"/>
              <w:bottom w:val="single" w:sz="4" w:space="0" w:color="auto"/>
              <w:right w:val="single" w:sz="4" w:space="0" w:color="auto"/>
            </w:tcBorders>
            <w:shd w:val="clear" w:color="auto" w:fill="auto"/>
          </w:tcPr>
          <w:p w14:paraId="7B58E039" w14:textId="77777777" w:rsidR="00576E76" w:rsidRPr="00332495" w:rsidRDefault="00576E76" w:rsidP="00576E76">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B9ED435" w14:textId="77777777" w:rsidR="00576E76" w:rsidRPr="00332495" w:rsidRDefault="00576E76" w:rsidP="00576E76">
            <w:pPr>
              <w:jc w:val="center"/>
              <w:rPr>
                <w:rFonts w:ascii="Times New Roman" w:hAnsi="Times New Roman"/>
                <w:sz w:val="24"/>
                <w:szCs w:val="24"/>
              </w:rPr>
            </w:pPr>
            <w:r>
              <w:rPr>
                <w:rFonts w:ascii="Times New Roman" w:hAnsi="Times New Roman"/>
                <w:sz w:val="24"/>
                <w:szCs w:val="24"/>
              </w:rPr>
              <w:t>11</w:t>
            </w:r>
          </w:p>
        </w:tc>
      </w:tr>
      <w:tr w:rsidR="00576E76" w:rsidRPr="00332495" w14:paraId="3695C919" w14:textId="77777777" w:rsidTr="006051C2">
        <w:trPr>
          <w:trHeight w:val="1575"/>
        </w:trPr>
        <w:tc>
          <w:tcPr>
            <w:tcW w:w="696" w:type="dxa"/>
            <w:vMerge w:val="restart"/>
            <w:tcBorders>
              <w:top w:val="single" w:sz="4" w:space="0" w:color="auto"/>
              <w:left w:val="single" w:sz="4" w:space="0" w:color="auto"/>
              <w:right w:val="single" w:sz="4" w:space="0" w:color="auto"/>
            </w:tcBorders>
            <w:shd w:val="clear" w:color="auto" w:fill="auto"/>
            <w:vAlign w:val="center"/>
            <w:hideMark/>
          </w:tcPr>
          <w:p w14:paraId="2488ADF2" w14:textId="77777777" w:rsidR="00576E76" w:rsidRPr="00332495" w:rsidRDefault="00576E76" w:rsidP="00576E76">
            <w:pPr>
              <w:rPr>
                <w:rFonts w:ascii="Times New Roman" w:hAnsi="Times New Roman"/>
                <w:sz w:val="24"/>
                <w:szCs w:val="24"/>
              </w:rPr>
            </w:pPr>
          </w:p>
        </w:tc>
        <w:tc>
          <w:tcPr>
            <w:tcW w:w="2701" w:type="dxa"/>
            <w:vMerge w:val="restart"/>
            <w:tcBorders>
              <w:top w:val="single" w:sz="4" w:space="0" w:color="auto"/>
              <w:left w:val="single" w:sz="4" w:space="0" w:color="auto"/>
              <w:right w:val="single" w:sz="4" w:space="0" w:color="auto"/>
            </w:tcBorders>
            <w:shd w:val="clear" w:color="auto" w:fill="auto"/>
            <w:vAlign w:val="center"/>
            <w:hideMark/>
          </w:tcPr>
          <w:p w14:paraId="2A85ECB7" w14:textId="77777777" w:rsidR="00576E76" w:rsidRPr="00332495" w:rsidRDefault="00576E76" w:rsidP="00576E76">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hideMark/>
          </w:tcPr>
          <w:p w14:paraId="6ED6ED1D" w14:textId="77777777" w:rsidR="00576E76" w:rsidRPr="00332495" w:rsidRDefault="00576E76" w:rsidP="00576E76">
            <w:pPr>
              <w:jc w:val="center"/>
              <w:rPr>
                <w:rFonts w:ascii="Times New Roman" w:hAnsi="Times New Roman"/>
                <w:sz w:val="24"/>
                <w:szCs w:val="24"/>
              </w:rPr>
            </w:pPr>
            <w:r w:rsidRPr="00332495">
              <w:rPr>
                <w:rFonts w:ascii="Times New Roman" w:hAnsi="Times New Roman"/>
                <w:sz w:val="24"/>
                <w:szCs w:val="24"/>
              </w:rPr>
              <w:t>2026</w:t>
            </w:r>
          </w:p>
        </w:tc>
        <w:tc>
          <w:tcPr>
            <w:tcW w:w="991" w:type="dxa"/>
            <w:tcBorders>
              <w:top w:val="single" w:sz="4" w:space="0" w:color="auto"/>
              <w:left w:val="single" w:sz="4" w:space="0" w:color="auto"/>
              <w:bottom w:val="single" w:sz="4" w:space="0" w:color="auto"/>
              <w:right w:val="single" w:sz="4" w:space="0" w:color="auto"/>
            </w:tcBorders>
            <w:shd w:val="clear" w:color="auto" w:fill="auto"/>
            <w:hideMark/>
          </w:tcPr>
          <w:p w14:paraId="46535A0F" w14:textId="77777777" w:rsidR="00576E76" w:rsidRPr="00332495" w:rsidRDefault="00576E76" w:rsidP="00576E76">
            <w:pPr>
              <w:jc w:val="right"/>
              <w:rPr>
                <w:rFonts w:ascii="Times New Roman" w:hAnsi="Times New Roman"/>
                <w:sz w:val="24"/>
                <w:szCs w:val="24"/>
              </w:rPr>
            </w:pPr>
            <w:r w:rsidRPr="00332495">
              <w:rPr>
                <w:rFonts w:ascii="Times New Roman" w:hAnsi="Times New Roman"/>
                <w:sz w:val="24"/>
                <w:szCs w:val="24"/>
              </w:rPr>
              <w:t>0,00</w:t>
            </w:r>
          </w:p>
        </w:tc>
        <w:tc>
          <w:tcPr>
            <w:tcW w:w="966" w:type="dxa"/>
            <w:tcBorders>
              <w:top w:val="single" w:sz="4" w:space="0" w:color="auto"/>
              <w:left w:val="single" w:sz="4" w:space="0" w:color="auto"/>
              <w:bottom w:val="single" w:sz="4" w:space="0" w:color="auto"/>
              <w:right w:val="single" w:sz="4" w:space="0" w:color="auto"/>
            </w:tcBorders>
            <w:shd w:val="clear" w:color="auto" w:fill="auto"/>
            <w:hideMark/>
          </w:tcPr>
          <w:p w14:paraId="06B2DA47" w14:textId="77777777" w:rsidR="00576E76" w:rsidRPr="00332495" w:rsidRDefault="00576E76" w:rsidP="00576E76">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14:paraId="166C8DB1" w14:textId="77777777" w:rsidR="00576E76" w:rsidRPr="00332495" w:rsidRDefault="00576E76" w:rsidP="00576E76">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5D84861B" w14:textId="77777777" w:rsidR="00576E76" w:rsidRPr="00332495" w:rsidRDefault="00576E76" w:rsidP="00576E76">
            <w:pPr>
              <w:jc w:val="right"/>
              <w:rPr>
                <w:rFonts w:ascii="Times New Roman" w:hAnsi="Times New Roman"/>
                <w:sz w:val="24"/>
                <w:szCs w:val="24"/>
              </w:rPr>
            </w:pPr>
            <w:r w:rsidRPr="00332495">
              <w:rPr>
                <w:rFonts w:ascii="Times New Roman" w:hAnsi="Times New Roman"/>
                <w:sz w:val="24"/>
                <w:szCs w:val="24"/>
              </w:rPr>
              <w:t>0,00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4019AC99" w14:textId="77777777" w:rsidR="00576E76" w:rsidRPr="00332495" w:rsidRDefault="00576E76" w:rsidP="00576E76">
            <w:pPr>
              <w:jc w:val="right"/>
              <w:rPr>
                <w:rFonts w:ascii="Times New Roman" w:hAnsi="Times New Roman"/>
                <w:sz w:val="24"/>
                <w:szCs w:val="24"/>
              </w:rPr>
            </w:pPr>
            <w:r w:rsidRPr="00332495">
              <w:rPr>
                <w:rFonts w:ascii="Times New Roman" w:hAnsi="Times New Roman"/>
                <w:sz w:val="24"/>
                <w:szCs w:val="24"/>
              </w:rPr>
              <w:t>0,00</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FF4DE9" w14:textId="77777777" w:rsidR="00576E76" w:rsidRPr="00332495" w:rsidRDefault="00576E76" w:rsidP="00576E76">
            <w:pPr>
              <w:rPr>
                <w:rFonts w:ascii="Times New Roman" w:hAnsi="Times New Roman"/>
                <w:sz w:val="24"/>
                <w:szCs w:val="24"/>
              </w:rPr>
            </w:pPr>
          </w:p>
        </w:tc>
        <w:tc>
          <w:tcPr>
            <w:tcW w:w="2836" w:type="dxa"/>
            <w:tcBorders>
              <w:top w:val="single" w:sz="4" w:space="0" w:color="auto"/>
              <w:left w:val="single" w:sz="4" w:space="0" w:color="auto"/>
              <w:bottom w:val="single" w:sz="4" w:space="0" w:color="auto"/>
              <w:right w:val="single" w:sz="4" w:space="0" w:color="auto"/>
            </w:tcBorders>
            <w:shd w:val="clear" w:color="auto" w:fill="auto"/>
            <w:hideMark/>
          </w:tcPr>
          <w:p w14:paraId="645CC5CC" w14:textId="77777777" w:rsidR="00576E76" w:rsidRDefault="00576E76" w:rsidP="00576E76">
            <w:r w:rsidRPr="008C396D">
              <w:rPr>
                <w:rFonts w:ascii="Times New Roman" w:hAnsi="Times New Roman"/>
                <w:sz w:val="24"/>
                <w:szCs w:val="24"/>
              </w:rPr>
              <w:t>1. Количество меропри-ятий, направленных на обеспечение взаимодей-ствия общества, бизнеса, органов местного самоуправления, ед</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561D215D" w14:textId="77777777" w:rsidR="00576E76" w:rsidRPr="00332495" w:rsidRDefault="00576E76" w:rsidP="00576E76">
            <w:pPr>
              <w:jc w:val="right"/>
              <w:rPr>
                <w:rFonts w:ascii="Times New Roman" w:hAnsi="Times New Roman"/>
                <w:sz w:val="24"/>
                <w:szCs w:val="24"/>
              </w:rPr>
            </w:pPr>
            <w:r w:rsidRPr="00332495">
              <w:rPr>
                <w:rFonts w:ascii="Times New Roman" w:hAnsi="Times New Roman"/>
                <w:sz w:val="24"/>
                <w:szCs w:val="24"/>
              </w:rPr>
              <w:t>2</w:t>
            </w:r>
          </w:p>
        </w:tc>
      </w:tr>
      <w:tr w:rsidR="00576E76" w:rsidRPr="00332495" w14:paraId="64389714" w14:textId="77777777" w:rsidTr="006051C2">
        <w:trPr>
          <w:trHeight w:val="1575"/>
        </w:trPr>
        <w:tc>
          <w:tcPr>
            <w:tcW w:w="696" w:type="dxa"/>
            <w:vMerge/>
            <w:tcBorders>
              <w:left w:val="single" w:sz="4" w:space="0" w:color="auto"/>
              <w:bottom w:val="single" w:sz="4" w:space="0" w:color="auto"/>
              <w:right w:val="single" w:sz="4" w:space="0" w:color="auto"/>
            </w:tcBorders>
            <w:shd w:val="clear" w:color="auto" w:fill="auto"/>
            <w:vAlign w:val="center"/>
            <w:hideMark/>
          </w:tcPr>
          <w:p w14:paraId="2B509588" w14:textId="77777777" w:rsidR="00576E76" w:rsidRPr="00332495" w:rsidRDefault="00576E76" w:rsidP="00576E76">
            <w:pPr>
              <w:rPr>
                <w:rFonts w:ascii="Times New Roman" w:hAnsi="Times New Roman"/>
                <w:sz w:val="24"/>
                <w:szCs w:val="24"/>
              </w:rPr>
            </w:pPr>
          </w:p>
        </w:tc>
        <w:tc>
          <w:tcPr>
            <w:tcW w:w="2701" w:type="dxa"/>
            <w:vMerge/>
            <w:tcBorders>
              <w:left w:val="single" w:sz="4" w:space="0" w:color="auto"/>
              <w:bottom w:val="single" w:sz="4" w:space="0" w:color="auto"/>
              <w:right w:val="single" w:sz="4" w:space="0" w:color="auto"/>
            </w:tcBorders>
            <w:shd w:val="clear" w:color="auto" w:fill="auto"/>
            <w:vAlign w:val="center"/>
            <w:hideMark/>
          </w:tcPr>
          <w:p w14:paraId="4D8546E4" w14:textId="77777777" w:rsidR="00576E76" w:rsidRPr="00332495" w:rsidRDefault="00576E76" w:rsidP="00576E76">
            <w:pPr>
              <w:rPr>
                <w:rFonts w:ascii="Times New Roman" w:hAnsi="Times New Roman"/>
                <w:sz w:val="24"/>
                <w:szCs w:val="24"/>
              </w:rPr>
            </w:pPr>
          </w:p>
        </w:tc>
        <w:tc>
          <w:tcPr>
            <w:tcW w:w="878" w:type="dxa"/>
            <w:tcBorders>
              <w:top w:val="single" w:sz="4" w:space="0" w:color="auto"/>
              <w:left w:val="nil"/>
              <w:bottom w:val="single" w:sz="4" w:space="0" w:color="auto"/>
              <w:right w:val="single" w:sz="4" w:space="0" w:color="auto"/>
            </w:tcBorders>
            <w:shd w:val="clear" w:color="auto" w:fill="auto"/>
            <w:hideMark/>
          </w:tcPr>
          <w:p w14:paraId="0CFD736B" w14:textId="77777777" w:rsidR="00576E76" w:rsidRPr="00332495" w:rsidRDefault="00576E76" w:rsidP="00576E76">
            <w:pPr>
              <w:jc w:val="center"/>
              <w:rPr>
                <w:rFonts w:ascii="Times New Roman" w:hAnsi="Times New Roman"/>
                <w:sz w:val="24"/>
                <w:szCs w:val="24"/>
              </w:rPr>
            </w:pPr>
            <w:r w:rsidRPr="00332495">
              <w:rPr>
                <w:rFonts w:ascii="Times New Roman" w:hAnsi="Times New Roman"/>
                <w:sz w:val="24"/>
                <w:szCs w:val="24"/>
              </w:rPr>
              <w:t>2027</w:t>
            </w:r>
          </w:p>
        </w:tc>
        <w:tc>
          <w:tcPr>
            <w:tcW w:w="991" w:type="dxa"/>
            <w:tcBorders>
              <w:top w:val="single" w:sz="4" w:space="0" w:color="auto"/>
              <w:left w:val="nil"/>
              <w:bottom w:val="single" w:sz="4" w:space="0" w:color="auto"/>
              <w:right w:val="single" w:sz="4" w:space="0" w:color="auto"/>
            </w:tcBorders>
            <w:shd w:val="clear" w:color="auto" w:fill="auto"/>
            <w:hideMark/>
          </w:tcPr>
          <w:p w14:paraId="72419A7F" w14:textId="77777777" w:rsidR="00576E76" w:rsidRPr="00332495" w:rsidRDefault="00576E76" w:rsidP="00576E76">
            <w:pPr>
              <w:jc w:val="right"/>
              <w:rPr>
                <w:rFonts w:ascii="Times New Roman" w:hAnsi="Times New Roman"/>
                <w:sz w:val="24"/>
                <w:szCs w:val="24"/>
              </w:rPr>
            </w:pPr>
            <w:r w:rsidRPr="00332495">
              <w:rPr>
                <w:rFonts w:ascii="Times New Roman" w:hAnsi="Times New Roman"/>
                <w:sz w:val="24"/>
                <w:szCs w:val="24"/>
              </w:rPr>
              <w:t>0,00</w:t>
            </w:r>
          </w:p>
        </w:tc>
        <w:tc>
          <w:tcPr>
            <w:tcW w:w="966" w:type="dxa"/>
            <w:tcBorders>
              <w:top w:val="single" w:sz="4" w:space="0" w:color="auto"/>
              <w:left w:val="nil"/>
              <w:bottom w:val="single" w:sz="4" w:space="0" w:color="auto"/>
              <w:right w:val="single" w:sz="4" w:space="0" w:color="auto"/>
            </w:tcBorders>
            <w:shd w:val="clear" w:color="auto" w:fill="auto"/>
            <w:hideMark/>
          </w:tcPr>
          <w:p w14:paraId="59D0F70A" w14:textId="77777777" w:rsidR="00576E76" w:rsidRPr="00332495" w:rsidRDefault="00576E76" w:rsidP="00576E76">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single" w:sz="4" w:space="0" w:color="auto"/>
              <w:left w:val="nil"/>
              <w:bottom w:val="single" w:sz="4" w:space="0" w:color="auto"/>
              <w:right w:val="single" w:sz="4" w:space="0" w:color="auto"/>
            </w:tcBorders>
            <w:shd w:val="clear" w:color="auto" w:fill="auto"/>
            <w:hideMark/>
          </w:tcPr>
          <w:p w14:paraId="40A2330B" w14:textId="77777777" w:rsidR="00576E76" w:rsidRPr="00332495" w:rsidRDefault="00576E76" w:rsidP="00576E76">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98D02DE" w14:textId="77777777" w:rsidR="00576E76" w:rsidRPr="00332495" w:rsidRDefault="00576E76" w:rsidP="00576E76">
            <w:pPr>
              <w:jc w:val="right"/>
              <w:rPr>
                <w:rFonts w:ascii="Times New Roman" w:hAnsi="Times New Roman"/>
                <w:sz w:val="24"/>
                <w:szCs w:val="24"/>
              </w:rPr>
            </w:pPr>
            <w:r w:rsidRPr="00332495">
              <w:rPr>
                <w:rFonts w:ascii="Times New Roman" w:hAnsi="Times New Roman"/>
                <w:sz w:val="24"/>
                <w:szCs w:val="24"/>
              </w:rPr>
              <w:t>0,00</w:t>
            </w:r>
          </w:p>
        </w:tc>
        <w:tc>
          <w:tcPr>
            <w:tcW w:w="851" w:type="dxa"/>
            <w:tcBorders>
              <w:top w:val="single" w:sz="4" w:space="0" w:color="auto"/>
              <w:left w:val="nil"/>
              <w:bottom w:val="single" w:sz="4" w:space="0" w:color="auto"/>
              <w:right w:val="single" w:sz="4" w:space="0" w:color="auto"/>
            </w:tcBorders>
            <w:shd w:val="clear" w:color="auto" w:fill="auto"/>
            <w:hideMark/>
          </w:tcPr>
          <w:p w14:paraId="21B3B845" w14:textId="77777777" w:rsidR="00576E76" w:rsidRPr="00332495" w:rsidRDefault="00576E76" w:rsidP="00576E76">
            <w:pPr>
              <w:jc w:val="right"/>
              <w:rPr>
                <w:rFonts w:ascii="Times New Roman" w:hAnsi="Times New Roman"/>
                <w:sz w:val="24"/>
                <w:szCs w:val="24"/>
              </w:rPr>
            </w:pPr>
            <w:r w:rsidRPr="00332495">
              <w:rPr>
                <w:rFonts w:ascii="Times New Roman" w:hAnsi="Times New Roman"/>
                <w:sz w:val="24"/>
                <w:szCs w:val="24"/>
              </w:rPr>
              <w:t>0,00</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06B0FCB2" w14:textId="77777777" w:rsidR="00576E76" w:rsidRPr="00332495" w:rsidRDefault="00576E76" w:rsidP="00576E76">
            <w:pPr>
              <w:rPr>
                <w:rFonts w:ascii="Times New Roman" w:hAnsi="Times New Roman"/>
                <w:sz w:val="24"/>
                <w:szCs w:val="24"/>
              </w:rPr>
            </w:pPr>
          </w:p>
        </w:tc>
        <w:tc>
          <w:tcPr>
            <w:tcW w:w="2836" w:type="dxa"/>
            <w:tcBorders>
              <w:top w:val="single" w:sz="4" w:space="0" w:color="auto"/>
              <w:left w:val="nil"/>
              <w:bottom w:val="single" w:sz="4" w:space="0" w:color="auto"/>
              <w:right w:val="single" w:sz="4" w:space="0" w:color="auto"/>
            </w:tcBorders>
            <w:shd w:val="clear" w:color="auto" w:fill="auto"/>
            <w:hideMark/>
          </w:tcPr>
          <w:p w14:paraId="4EDAF308" w14:textId="77777777" w:rsidR="00576E76" w:rsidRDefault="00576E76" w:rsidP="00576E76">
            <w:r w:rsidRPr="008C396D">
              <w:rPr>
                <w:rFonts w:ascii="Times New Roman" w:hAnsi="Times New Roman"/>
                <w:sz w:val="24"/>
                <w:szCs w:val="24"/>
              </w:rPr>
              <w:t>1. Количество меропри-ятий, направленных на обеспечение взаимодей-ствия общества, бизнеса, органов местного самоуправления, ед</w:t>
            </w:r>
          </w:p>
        </w:tc>
        <w:tc>
          <w:tcPr>
            <w:tcW w:w="993" w:type="dxa"/>
            <w:tcBorders>
              <w:top w:val="single" w:sz="4" w:space="0" w:color="auto"/>
              <w:left w:val="nil"/>
              <w:bottom w:val="single" w:sz="4" w:space="0" w:color="auto"/>
              <w:right w:val="single" w:sz="4" w:space="0" w:color="auto"/>
            </w:tcBorders>
            <w:shd w:val="clear" w:color="auto" w:fill="auto"/>
            <w:hideMark/>
          </w:tcPr>
          <w:p w14:paraId="40AA66DA" w14:textId="77777777" w:rsidR="00576E76" w:rsidRPr="00332495" w:rsidRDefault="00576E76" w:rsidP="00576E76">
            <w:pPr>
              <w:jc w:val="right"/>
              <w:rPr>
                <w:rFonts w:ascii="Times New Roman" w:hAnsi="Times New Roman"/>
                <w:sz w:val="24"/>
                <w:szCs w:val="24"/>
              </w:rPr>
            </w:pPr>
            <w:r w:rsidRPr="00332495">
              <w:rPr>
                <w:rFonts w:ascii="Times New Roman" w:hAnsi="Times New Roman"/>
                <w:sz w:val="24"/>
                <w:szCs w:val="24"/>
              </w:rPr>
              <w:t>2</w:t>
            </w:r>
          </w:p>
        </w:tc>
      </w:tr>
      <w:tr w:rsidR="00332495" w:rsidRPr="00332495" w14:paraId="3E55F97D" w14:textId="77777777" w:rsidTr="006051C2">
        <w:trPr>
          <w:trHeight w:val="315"/>
        </w:trPr>
        <w:tc>
          <w:tcPr>
            <w:tcW w:w="696" w:type="dxa"/>
            <w:vMerge w:val="restart"/>
            <w:tcBorders>
              <w:top w:val="nil"/>
              <w:left w:val="single" w:sz="4" w:space="0" w:color="auto"/>
              <w:bottom w:val="single" w:sz="4" w:space="0" w:color="auto"/>
              <w:right w:val="single" w:sz="4" w:space="0" w:color="auto"/>
            </w:tcBorders>
            <w:shd w:val="clear" w:color="auto" w:fill="auto"/>
            <w:hideMark/>
          </w:tcPr>
          <w:p w14:paraId="6A08CAF5"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1.1.1</w:t>
            </w:r>
          </w:p>
        </w:tc>
        <w:tc>
          <w:tcPr>
            <w:tcW w:w="2701" w:type="dxa"/>
            <w:vMerge w:val="restart"/>
            <w:tcBorders>
              <w:top w:val="nil"/>
              <w:left w:val="single" w:sz="4" w:space="0" w:color="auto"/>
              <w:bottom w:val="single" w:sz="4" w:space="0" w:color="auto"/>
              <w:right w:val="single" w:sz="4" w:space="0" w:color="auto"/>
            </w:tcBorders>
            <w:shd w:val="clear" w:color="auto" w:fill="auto"/>
            <w:hideMark/>
          </w:tcPr>
          <w:p w14:paraId="6E5EFA09" w14:textId="77777777" w:rsidR="00332495" w:rsidRPr="00332495" w:rsidRDefault="00332495" w:rsidP="00332495">
            <w:pPr>
              <w:rPr>
                <w:rFonts w:ascii="Times New Roman" w:hAnsi="Times New Roman"/>
                <w:sz w:val="24"/>
                <w:szCs w:val="24"/>
              </w:rPr>
            </w:pPr>
            <w:r w:rsidRPr="00332495">
              <w:rPr>
                <w:rFonts w:ascii="Times New Roman" w:hAnsi="Times New Roman"/>
                <w:sz w:val="24"/>
                <w:szCs w:val="24"/>
              </w:rPr>
              <w:t>Осуществление деятельности Совета по развитию и поддержке предпринимательства</w:t>
            </w:r>
          </w:p>
        </w:tc>
        <w:tc>
          <w:tcPr>
            <w:tcW w:w="878" w:type="dxa"/>
            <w:tcBorders>
              <w:top w:val="nil"/>
              <w:left w:val="nil"/>
              <w:bottom w:val="single" w:sz="4" w:space="0" w:color="auto"/>
              <w:right w:val="single" w:sz="4" w:space="0" w:color="auto"/>
            </w:tcBorders>
            <w:shd w:val="clear" w:color="auto" w:fill="auto"/>
            <w:hideMark/>
          </w:tcPr>
          <w:p w14:paraId="4CAB0DBA"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Всего</w:t>
            </w:r>
          </w:p>
        </w:tc>
        <w:tc>
          <w:tcPr>
            <w:tcW w:w="991" w:type="dxa"/>
            <w:tcBorders>
              <w:top w:val="nil"/>
              <w:left w:val="nil"/>
              <w:bottom w:val="single" w:sz="4" w:space="0" w:color="auto"/>
              <w:right w:val="single" w:sz="4" w:space="0" w:color="auto"/>
            </w:tcBorders>
            <w:shd w:val="clear" w:color="auto" w:fill="auto"/>
            <w:hideMark/>
          </w:tcPr>
          <w:p w14:paraId="593A661F" w14:textId="77777777" w:rsidR="00332495" w:rsidRPr="00332495" w:rsidRDefault="00332495" w:rsidP="00332495">
            <w:pPr>
              <w:jc w:val="right"/>
              <w:rPr>
                <w:rFonts w:ascii="Times New Roman" w:hAnsi="Times New Roman"/>
                <w:sz w:val="24"/>
                <w:szCs w:val="24"/>
              </w:rPr>
            </w:pPr>
            <w:r w:rsidRPr="00332495">
              <w:rPr>
                <w:rFonts w:ascii="Times New Roman" w:hAnsi="Times New Roman"/>
                <w:sz w:val="24"/>
                <w:szCs w:val="24"/>
              </w:rPr>
              <w:t>0,00</w:t>
            </w:r>
          </w:p>
        </w:tc>
        <w:tc>
          <w:tcPr>
            <w:tcW w:w="966" w:type="dxa"/>
            <w:tcBorders>
              <w:top w:val="nil"/>
              <w:left w:val="nil"/>
              <w:bottom w:val="single" w:sz="4" w:space="0" w:color="auto"/>
              <w:right w:val="single" w:sz="4" w:space="0" w:color="auto"/>
            </w:tcBorders>
            <w:shd w:val="clear" w:color="auto" w:fill="auto"/>
            <w:hideMark/>
          </w:tcPr>
          <w:p w14:paraId="306C8D07" w14:textId="77777777" w:rsidR="00332495" w:rsidRPr="00332495" w:rsidRDefault="00332495" w:rsidP="00332495">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nil"/>
              <w:left w:val="nil"/>
              <w:bottom w:val="single" w:sz="4" w:space="0" w:color="auto"/>
              <w:right w:val="single" w:sz="4" w:space="0" w:color="auto"/>
            </w:tcBorders>
            <w:shd w:val="clear" w:color="auto" w:fill="auto"/>
            <w:hideMark/>
          </w:tcPr>
          <w:p w14:paraId="4F6B103F" w14:textId="77777777" w:rsidR="00332495" w:rsidRPr="00332495" w:rsidRDefault="00332495" w:rsidP="00332495">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595B1E65" w14:textId="77777777" w:rsidR="00332495" w:rsidRPr="00332495" w:rsidRDefault="00332495" w:rsidP="00332495">
            <w:pPr>
              <w:jc w:val="right"/>
              <w:rPr>
                <w:rFonts w:ascii="Times New Roman" w:hAnsi="Times New Roman"/>
                <w:sz w:val="24"/>
                <w:szCs w:val="24"/>
              </w:rPr>
            </w:pPr>
            <w:r w:rsidRPr="00332495">
              <w:rPr>
                <w:rFonts w:ascii="Times New Roman" w:hAnsi="Times New Roman"/>
                <w:sz w:val="24"/>
                <w:szCs w:val="24"/>
              </w:rPr>
              <w:t>0,00</w:t>
            </w:r>
          </w:p>
        </w:tc>
        <w:tc>
          <w:tcPr>
            <w:tcW w:w="851" w:type="dxa"/>
            <w:tcBorders>
              <w:top w:val="nil"/>
              <w:left w:val="nil"/>
              <w:bottom w:val="single" w:sz="4" w:space="0" w:color="auto"/>
              <w:right w:val="single" w:sz="4" w:space="0" w:color="auto"/>
            </w:tcBorders>
            <w:shd w:val="clear" w:color="auto" w:fill="auto"/>
            <w:hideMark/>
          </w:tcPr>
          <w:p w14:paraId="17A9FCE8" w14:textId="77777777" w:rsidR="00332495" w:rsidRPr="00332495" w:rsidRDefault="00332495" w:rsidP="00332495">
            <w:pPr>
              <w:jc w:val="right"/>
              <w:rPr>
                <w:rFonts w:ascii="Times New Roman" w:hAnsi="Times New Roman"/>
                <w:sz w:val="24"/>
                <w:szCs w:val="24"/>
              </w:rPr>
            </w:pPr>
            <w:r w:rsidRPr="00332495">
              <w:rPr>
                <w:rFonts w:ascii="Times New Roman" w:hAnsi="Times New Roman"/>
                <w:sz w:val="24"/>
                <w:szCs w:val="24"/>
              </w:rPr>
              <w:t>0,00</w:t>
            </w:r>
          </w:p>
        </w:tc>
        <w:tc>
          <w:tcPr>
            <w:tcW w:w="1842" w:type="dxa"/>
            <w:vMerge w:val="restart"/>
            <w:tcBorders>
              <w:top w:val="nil"/>
              <w:left w:val="single" w:sz="4" w:space="0" w:color="auto"/>
              <w:bottom w:val="single" w:sz="4" w:space="0" w:color="auto"/>
              <w:right w:val="single" w:sz="4" w:space="0" w:color="auto"/>
            </w:tcBorders>
            <w:shd w:val="clear" w:color="auto" w:fill="auto"/>
            <w:hideMark/>
          </w:tcPr>
          <w:p w14:paraId="6F581F8E" w14:textId="77777777" w:rsidR="00332495" w:rsidRPr="00332495" w:rsidRDefault="00332495" w:rsidP="00332495">
            <w:pPr>
              <w:rPr>
                <w:rFonts w:ascii="Times New Roman" w:hAnsi="Times New Roman"/>
                <w:sz w:val="24"/>
                <w:szCs w:val="24"/>
              </w:rPr>
            </w:pPr>
            <w:r w:rsidRPr="00332495">
              <w:rPr>
                <w:rFonts w:ascii="Times New Roman" w:hAnsi="Times New Roman"/>
                <w:sz w:val="24"/>
                <w:szCs w:val="24"/>
              </w:rPr>
              <w:t>Администра</w:t>
            </w:r>
            <w:r w:rsidR="00576E76">
              <w:rPr>
                <w:rFonts w:ascii="Times New Roman" w:hAnsi="Times New Roman"/>
                <w:sz w:val="24"/>
                <w:szCs w:val="24"/>
              </w:rPr>
              <w:t>-</w:t>
            </w:r>
            <w:r w:rsidRPr="00332495">
              <w:rPr>
                <w:rFonts w:ascii="Times New Roman" w:hAnsi="Times New Roman"/>
                <w:sz w:val="24"/>
                <w:szCs w:val="24"/>
              </w:rPr>
              <w:t>ция ЗАТО Северск, Совет по развитию и поддержке предпринима</w:t>
            </w:r>
            <w:r w:rsidR="00576E76">
              <w:rPr>
                <w:rFonts w:ascii="Times New Roman" w:hAnsi="Times New Roman"/>
                <w:sz w:val="24"/>
                <w:szCs w:val="24"/>
              </w:rPr>
              <w:t>-</w:t>
            </w:r>
            <w:r w:rsidRPr="00332495">
              <w:rPr>
                <w:rFonts w:ascii="Times New Roman" w:hAnsi="Times New Roman"/>
                <w:sz w:val="24"/>
                <w:szCs w:val="24"/>
              </w:rPr>
              <w:t>тельства</w:t>
            </w:r>
          </w:p>
        </w:tc>
        <w:tc>
          <w:tcPr>
            <w:tcW w:w="2836" w:type="dxa"/>
            <w:tcBorders>
              <w:top w:val="nil"/>
              <w:left w:val="nil"/>
              <w:bottom w:val="single" w:sz="4" w:space="0" w:color="auto"/>
              <w:right w:val="single" w:sz="4" w:space="0" w:color="auto"/>
            </w:tcBorders>
            <w:shd w:val="clear" w:color="auto" w:fill="auto"/>
            <w:hideMark/>
          </w:tcPr>
          <w:p w14:paraId="22BF6B2C"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247F2FB5"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X</w:t>
            </w:r>
          </w:p>
        </w:tc>
      </w:tr>
      <w:tr w:rsidR="00332495" w:rsidRPr="00332495" w14:paraId="6B7DC087" w14:textId="77777777" w:rsidTr="006051C2">
        <w:trPr>
          <w:trHeight w:val="945"/>
        </w:trPr>
        <w:tc>
          <w:tcPr>
            <w:tcW w:w="696" w:type="dxa"/>
            <w:vMerge/>
            <w:tcBorders>
              <w:top w:val="nil"/>
              <w:left w:val="single" w:sz="4" w:space="0" w:color="auto"/>
              <w:bottom w:val="single" w:sz="4" w:space="0" w:color="auto"/>
              <w:right w:val="single" w:sz="4" w:space="0" w:color="auto"/>
            </w:tcBorders>
            <w:vAlign w:val="center"/>
            <w:hideMark/>
          </w:tcPr>
          <w:p w14:paraId="0350F5DF" w14:textId="77777777" w:rsidR="00332495" w:rsidRPr="00332495" w:rsidRDefault="00332495" w:rsidP="00332495">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53F52E19" w14:textId="77777777" w:rsidR="00332495" w:rsidRPr="00332495" w:rsidRDefault="00332495" w:rsidP="00332495">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7FF656DD"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2025</w:t>
            </w:r>
          </w:p>
        </w:tc>
        <w:tc>
          <w:tcPr>
            <w:tcW w:w="991" w:type="dxa"/>
            <w:tcBorders>
              <w:top w:val="nil"/>
              <w:left w:val="nil"/>
              <w:bottom w:val="single" w:sz="4" w:space="0" w:color="auto"/>
              <w:right w:val="single" w:sz="4" w:space="0" w:color="auto"/>
            </w:tcBorders>
            <w:shd w:val="clear" w:color="auto" w:fill="auto"/>
            <w:hideMark/>
          </w:tcPr>
          <w:p w14:paraId="286F4EB4" w14:textId="77777777" w:rsidR="00332495" w:rsidRPr="00332495" w:rsidRDefault="00332495" w:rsidP="00332495">
            <w:pPr>
              <w:jc w:val="right"/>
              <w:rPr>
                <w:rFonts w:ascii="Times New Roman" w:hAnsi="Times New Roman"/>
                <w:sz w:val="24"/>
                <w:szCs w:val="24"/>
              </w:rPr>
            </w:pPr>
            <w:r w:rsidRPr="00332495">
              <w:rPr>
                <w:rFonts w:ascii="Times New Roman" w:hAnsi="Times New Roman"/>
                <w:sz w:val="24"/>
                <w:szCs w:val="24"/>
              </w:rPr>
              <w:t>0,00</w:t>
            </w:r>
          </w:p>
        </w:tc>
        <w:tc>
          <w:tcPr>
            <w:tcW w:w="966" w:type="dxa"/>
            <w:tcBorders>
              <w:top w:val="nil"/>
              <w:left w:val="nil"/>
              <w:bottom w:val="single" w:sz="4" w:space="0" w:color="auto"/>
              <w:right w:val="single" w:sz="4" w:space="0" w:color="auto"/>
            </w:tcBorders>
            <w:shd w:val="clear" w:color="auto" w:fill="auto"/>
            <w:hideMark/>
          </w:tcPr>
          <w:p w14:paraId="512B10F4" w14:textId="77777777" w:rsidR="00332495" w:rsidRPr="00332495" w:rsidRDefault="00332495" w:rsidP="00332495">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nil"/>
              <w:left w:val="nil"/>
              <w:bottom w:val="single" w:sz="4" w:space="0" w:color="auto"/>
              <w:right w:val="single" w:sz="4" w:space="0" w:color="auto"/>
            </w:tcBorders>
            <w:shd w:val="clear" w:color="auto" w:fill="auto"/>
            <w:hideMark/>
          </w:tcPr>
          <w:p w14:paraId="7C363801" w14:textId="77777777" w:rsidR="00332495" w:rsidRPr="00332495" w:rsidRDefault="00332495" w:rsidP="00332495">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470F76A0" w14:textId="77777777" w:rsidR="00332495" w:rsidRPr="00332495" w:rsidRDefault="00332495" w:rsidP="00332495">
            <w:pPr>
              <w:jc w:val="right"/>
              <w:rPr>
                <w:rFonts w:ascii="Times New Roman" w:hAnsi="Times New Roman"/>
                <w:sz w:val="24"/>
                <w:szCs w:val="24"/>
              </w:rPr>
            </w:pPr>
            <w:r w:rsidRPr="00332495">
              <w:rPr>
                <w:rFonts w:ascii="Times New Roman" w:hAnsi="Times New Roman"/>
                <w:sz w:val="24"/>
                <w:szCs w:val="24"/>
              </w:rPr>
              <w:t>0,00</w:t>
            </w:r>
          </w:p>
        </w:tc>
        <w:tc>
          <w:tcPr>
            <w:tcW w:w="851" w:type="dxa"/>
            <w:tcBorders>
              <w:top w:val="nil"/>
              <w:left w:val="nil"/>
              <w:bottom w:val="single" w:sz="4" w:space="0" w:color="auto"/>
              <w:right w:val="single" w:sz="4" w:space="0" w:color="auto"/>
            </w:tcBorders>
            <w:shd w:val="clear" w:color="auto" w:fill="auto"/>
            <w:hideMark/>
          </w:tcPr>
          <w:p w14:paraId="3746A022" w14:textId="77777777" w:rsidR="00332495" w:rsidRPr="00332495" w:rsidRDefault="00332495" w:rsidP="00332495">
            <w:pPr>
              <w:jc w:val="right"/>
              <w:rPr>
                <w:rFonts w:ascii="Times New Roman" w:hAnsi="Times New Roman"/>
                <w:sz w:val="24"/>
                <w:szCs w:val="24"/>
              </w:rPr>
            </w:pPr>
            <w:r w:rsidRPr="00332495">
              <w:rPr>
                <w:rFonts w:ascii="Times New Roman" w:hAnsi="Times New Roman"/>
                <w:sz w:val="24"/>
                <w:szCs w:val="24"/>
              </w:rPr>
              <w:t>0,00</w:t>
            </w:r>
          </w:p>
        </w:tc>
        <w:tc>
          <w:tcPr>
            <w:tcW w:w="1842" w:type="dxa"/>
            <w:vMerge/>
            <w:tcBorders>
              <w:top w:val="nil"/>
              <w:left w:val="single" w:sz="4" w:space="0" w:color="auto"/>
              <w:bottom w:val="single" w:sz="4" w:space="0" w:color="auto"/>
              <w:right w:val="single" w:sz="4" w:space="0" w:color="auto"/>
            </w:tcBorders>
            <w:vAlign w:val="center"/>
            <w:hideMark/>
          </w:tcPr>
          <w:p w14:paraId="2B7A012F" w14:textId="77777777" w:rsidR="00332495" w:rsidRPr="00332495" w:rsidRDefault="00332495" w:rsidP="00332495">
            <w:pPr>
              <w:rPr>
                <w:rFonts w:ascii="Times New Roman" w:hAnsi="Times New Roman"/>
                <w:sz w:val="24"/>
                <w:szCs w:val="24"/>
              </w:rPr>
            </w:pPr>
          </w:p>
        </w:tc>
        <w:tc>
          <w:tcPr>
            <w:tcW w:w="2836" w:type="dxa"/>
            <w:tcBorders>
              <w:top w:val="nil"/>
              <w:left w:val="nil"/>
              <w:bottom w:val="single" w:sz="4" w:space="0" w:color="auto"/>
              <w:right w:val="single" w:sz="4" w:space="0" w:color="auto"/>
            </w:tcBorders>
            <w:shd w:val="clear" w:color="auto" w:fill="auto"/>
            <w:hideMark/>
          </w:tcPr>
          <w:p w14:paraId="028C30D5" w14:textId="77777777" w:rsidR="00332495" w:rsidRPr="00332495" w:rsidRDefault="00332495" w:rsidP="00332495">
            <w:pPr>
              <w:rPr>
                <w:rFonts w:ascii="Times New Roman" w:hAnsi="Times New Roman"/>
                <w:sz w:val="24"/>
                <w:szCs w:val="24"/>
              </w:rPr>
            </w:pPr>
            <w:r w:rsidRPr="00332495">
              <w:rPr>
                <w:rFonts w:ascii="Times New Roman" w:hAnsi="Times New Roman"/>
                <w:sz w:val="24"/>
                <w:szCs w:val="24"/>
              </w:rPr>
              <w:t>1. Количество заседаний Совета по развитию и поддержке предпринимательства, ед</w:t>
            </w:r>
          </w:p>
        </w:tc>
        <w:tc>
          <w:tcPr>
            <w:tcW w:w="993" w:type="dxa"/>
            <w:tcBorders>
              <w:top w:val="nil"/>
              <w:left w:val="nil"/>
              <w:bottom w:val="single" w:sz="4" w:space="0" w:color="auto"/>
              <w:right w:val="single" w:sz="4" w:space="0" w:color="auto"/>
            </w:tcBorders>
            <w:shd w:val="clear" w:color="auto" w:fill="auto"/>
            <w:hideMark/>
          </w:tcPr>
          <w:p w14:paraId="573A1D2A" w14:textId="77777777" w:rsidR="00332495" w:rsidRPr="00332495" w:rsidRDefault="00332495" w:rsidP="00332495">
            <w:pPr>
              <w:jc w:val="right"/>
              <w:rPr>
                <w:rFonts w:ascii="Times New Roman" w:hAnsi="Times New Roman"/>
                <w:sz w:val="24"/>
                <w:szCs w:val="24"/>
              </w:rPr>
            </w:pPr>
            <w:r w:rsidRPr="00332495">
              <w:rPr>
                <w:rFonts w:ascii="Times New Roman" w:hAnsi="Times New Roman"/>
                <w:sz w:val="24"/>
                <w:szCs w:val="24"/>
              </w:rPr>
              <w:t>4</w:t>
            </w:r>
          </w:p>
        </w:tc>
      </w:tr>
      <w:tr w:rsidR="00332495" w:rsidRPr="00332495" w14:paraId="5725A8E2" w14:textId="77777777" w:rsidTr="006051C2">
        <w:trPr>
          <w:trHeight w:val="945"/>
        </w:trPr>
        <w:tc>
          <w:tcPr>
            <w:tcW w:w="696" w:type="dxa"/>
            <w:vMerge/>
            <w:tcBorders>
              <w:top w:val="nil"/>
              <w:left w:val="single" w:sz="4" w:space="0" w:color="auto"/>
              <w:bottom w:val="single" w:sz="4" w:space="0" w:color="auto"/>
              <w:right w:val="single" w:sz="4" w:space="0" w:color="auto"/>
            </w:tcBorders>
            <w:vAlign w:val="center"/>
            <w:hideMark/>
          </w:tcPr>
          <w:p w14:paraId="524FFDF1" w14:textId="77777777" w:rsidR="00332495" w:rsidRPr="00332495" w:rsidRDefault="00332495" w:rsidP="00332495">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61CDECFA" w14:textId="77777777" w:rsidR="00332495" w:rsidRPr="00332495" w:rsidRDefault="00332495" w:rsidP="00332495">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34091846"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2026</w:t>
            </w:r>
          </w:p>
        </w:tc>
        <w:tc>
          <w:tcPr>
            <w:tcW w:w="991" w:type="dxa"/>
            <w:tcBorders>
              <w:top w:val="nil"/>
              <w:left w:val="nil"/>
              <w:bottom w:val="single" w:sz="4" w:space="0" w:color="auto"/>
              <w:right w:val="single" w:sz="4" w:space="0" w:color="auto"/>
            </w:tcBorders>
            <w:shd w:val="clear" w:color="auto" w:fill="auto"/>
            <w:hideMark/>
          </w:tcPr>
          <w:p w14:paraId="5BF50D05" w14:textId="77777777" w:rsidR="00332495" w:rsidRPr="00332495" w:rsidRDefault="00332495" w:rsidP="00332495">
            <w:pPr>
              <w:jc w:val="right"/>
              <w:rPr>
                <w:rFonts w:ascii="Times New Roman" w:hAnsi="Times New Roman"/>
                <w:sz w:val="24"/>
                <w:szCs w:val="24"/>
              </w:rPr>
            </w:pPr>
            <w:r w:rsidRPr="00332495">
              <w:rPr>
                <w:rFonts w:ascii="Times New Roman" w:hAnsi="Times New Roman"/>
                <w:sz w:val="24"/>
                <w:szCs w:val="24"/>
              </w:rPr>
              <w:t>0,00</w:t>
            </w:r>
          </w:p>
        </w:tc>
        <w:tc>
          <w:tcPr>
            <w:tcW w:w="966" w:type="dxa"/>
            <w:tcBorders>
              <w:top w:val="nil"/>
              <w:left w:val="nil"/>
              <w:bottom w:val="single" w:sz="4" w:space="0" w:color="auto"/>
              <w:right w:val="single" w:sz="4" w:space="0" w:color="auto"/>
            </w:tcBorders>
            <w:shd w:val="clear" w:color="auto" w:fill="auto"/>
            <w:hideMark/>
          </w:tcPr>
          <w:p w14:paraId="63015F9E" w14:textId="77777777" w:rsidR="00332495" w:rsidRPr="00332495" w:rsidRDefault="00332495" w:rsidP="00332495">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nil"/>
              <w:left w:val="nil"/>
              <w:bottom w:val="single" w:sz="4" w:space="0" w:color="auto"/>
              <w:right w:val="single" w:sz="4" w:space="0" w:color="auto"/>
            </w:tcBorders>
            <w:shd w:val="clear" w:color="auto" w:fill="auto"/>
            <w:hideMark/>
          </w:tcPr>
          <w:p w14:paraId="46BE1254" w14:textId="77777777" w:rsidR="00332495" w:rsidRPr="00332495" w:rsidRDefault="00332495" w:rsidP="00332495">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04D209DE" w14:textId="77777777" w:rsidR="00332495" w:rsidRPr="00332495" w:rsidRDefault="00332495" w:rsidP="00332495">
            <w:pPr>
              <w:jc w:val="right"/>
              <w:rPr>
                <w:rFonts w:ascii="Times New Roman" w:hAnsi="Times New Roman"/>
                <w:sz w:val="24"/>
                <w:szCs w:val="24"/>
              </w:rPr>
            </w:pPr>
            <w:r w:rsidRPr="00332495">
              <w:rPr>
                <w:rFonts w:ascii="Times New Roman" w:hAnsi="Times New Roman"/>
                <w:sz w:val="24"/>
                <w:szCs w:val="24"/>
              </w:rPr>
              <w:t>0,00</w:t>
            </w:r>
          </w:p>
        </w:tc>
        <w:tc>
          <w:tcPr>
            <w:tcW w:w="851" w:type="dxa"/>
            <w:tcBorders>
              <w:top w:val="nil"/>
              <w:left w:val="nil"/>
              <w:bottom w:val="single" w:sz="4" w:space="0" w:color="auto"/>
              <w:right w:val="single" w:sz="4" w:space="0" w:color="auto"/>
            </w:tcBorders>
            <w:shd w:val="clear" w:color="auto" w:fill="auto"/>
            <w:hideMark/>
          </w:tcPr>
          <w:p w14:paraId="08D14BF7" w14:textId="77777777" w:rsidR="00332495" w:rsidRPr="00332495" w:rsidRDefault="00332495" w:rsidP="00332495">
            <w:pPr>
              <w:jc w:val="right"/>
              <w:rPr>
                <w:rFonts w:ascii="Times New Roman" w:hAnsi="Times New Roman"/>
                <w:sz w:val="24"/>
                <w:szCs w:val="24"/>
              </w:rPr>
            </w:pPr>
            <w:r w:rsidRPr="00332495">
              <w:rPr>
                <w:rFonts w:ascii="Times New Roman" w:hAnsi="Times New Roman"/>
                <w:sz w:val="24"/>
                <w:szCs w:val="24"/>
              </w:rPr>
              <w:t>0,00</w:t>
            </w:r>
          </w:p>
        </w:tc>
        <w:tc>
          <w:tcPr>
            <w:tcW w:w="1842" w:type="dxa"/>
            <w:vMerge/>
            <w:tcBorders>
              <w:top w:val="nil"/>
              <w:left w:val="single" w:sz="4" w:space="0" w:color="auto"/>
              <w:bottom w:val="single" w:sz="4" w:space="0" w:color="auto"/>
              <w:right w:val="single" w:sz="4" w:space="0" w:color="auto"/>
            </w:tcBorders>
            <w:vAlign w:val="center"/>
            <w:hideMark/>
          </w:tcPr>
          <w:p w14:paraId="605BECB0" w14:textId="77777777" w:rsidR="00332495" w:rsidRPr="00332495" w:rsidRDefault="00332495" w:rsidP="00332495">
            <w:pPr>
              <w:rPr>
                <w:rFonts w:ascii="Times New Roman" w:hAnsi="Times New Roman"/>
                <w:sz w:val="24"/>
                <w:szCs w:val="24"/>
              </w:rPr>
            </w:pPr>
          </w:p>
        </w:tc>
        <w:tc>
          <w:tcPr>
            <w:tcW w:w="2836" w:type="dxa"/>
            <w:tcBorders>
              <w:top w:val="nil"/>
              <w:left w:val="nil"/>
              <w:bottom w:val="single" w:sz="4" w:space="0" w:color="auto"/>
              <w:right w:val="single" w:sz="4" w:space="0" w:color="auto"/>
            </w:tcBorders>
            <w:shd w:val="clear" w:color="auto" w:fill="auto"/>
            <w:hideMark/>
          </w:tcPr>
          <w:p w14:paraId="4194115A" w14:textId="77777777" w:rsidR="00332495" w:rsidRPr="00332495" w:rsidRDefault="00332495" w:rsidP="00332495">
            <w:pPr>
              <w:rPr>
                <w:rFonts w:ascii="Times New Roman" w:hAnsi="Times New Roman"/>
                <w:sz w:val="24"/>
                <w:szCs w:val="24"/>
              </w:rPr>
            </w:pPr>
            <w:r w:rsidRPr="00332495">
              <w:rPr>
                <w:rFonts w:ascii="Times New Roman" w:hAnsi="Times New Roman"/>
                <w:sz w:val="24"/>
                <w:szCs w:val="24"/>
              </w:rPr>
              <w:t>1. Количество заседаний Совета по развитию и поддержке предпринимательства, ед</w:t>
            </w:r>
          </w:p>
        </w:tc>
        <w:tc>
          <w:tcPr>
            <w:tcW w:w="993" w:type="dxa"/>
            <w:tcBorders>
              <w:top w:val="nil"/>
              <w:left w:val="nil"/>
              <w:bottom w:val="single" w:sz="4" w:space="0" w:color="auto"/>
              <w:right w:val="single" w:sz="4" w:space="0" w:color="auto"/>
            </w:tcBorders>
            <w:shd w:val="clear" w:color="auto" w:fill="auto"/>
            <w:hideMark/>
          </w:tcPr>
          <w:p w14:paraId="686A755F" w14:textId="77777777" w:rsidR="00332495" w:rsidRPr="00332495" w:rsidRDefault="00332495" w:rsidP="00332495">
            <w:pPr>
              <w:jc w:val="right"/>
              <w:rPr>
                <w:rFonts w:ascii="Times New Roman" w:hAnsi="Times New Roman"/>
                <w:sz w:val="24"/>
                <w:szCs w:val="24"/>
              </w:rPr>
            </w:pPr>
            <w:r w:rsidRPr="00332495">
              <w:rPr>
                <w:rFonts w:ascii="Times New Roman" w:hAnsi="Times New Roman"/>
                <w:sz w:val="24"/>
                <w:szCs w:val="24"/>
              </w:rPr>
              <w:t>4</w:t>
            </w:r>
          </w:p>
        </w:tc>
      </w:tr>
      <w:tr w:rsidR="00332495" w:rsidRPr="00332495" w14:paraId="4201D2F8" w14:textId="77777777" w:rsidTr="006051C2">
        <w:trPr>
          <w:trHeight w:val="945"/>
        </w:trPr>
        <w:tc>
          <w:tcPr>
            <w:tcW w:w="696" w:type="dxa"/>
            <w:vMerge/>
            <w:tcBorders>
              <w:top w:val="nil"/>
              <w:left w:val="single" w:sz="4" w:space="0" w:color="auto"/>
              <w:bottom w:val="single" w:sz="4" w:space="0" w:color="auto"/>
              <w:right w:val="single" w:sz="4" w:space="0" w:color="auto"/>
            </w:tcBorders>
            <w:vAlign w:val="center"/>
            <w:hideMark/>
          </w:tcPr>
          <w:p w14:paraId="5ACCCB1B" w14:textId="77777777" w:rsidR="00332495" w:rsidRPr="00332495" w:rsidRDefault="00332495" w:rsidP="00332495">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7D989EF3" w14:textId="77777777" w:rsidR="00332495" w:rsidRPr="00332495" w:rsidRDefault="00332495" w:rsidP="00332495">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6316CFCE" w14:textId="77777777" w:rsidR="00332495" w:rsidRPr="00332495" w:rsidRDefault="00332495" w:rsidP="00332495">
            <w:pPr>
              <w:jc w:val="center"/>
              <w:rPr>
                <w:rFonts w:ascii="Times New Roman" w:hAnsi="Times New Roman"/>
                <w:sz w:val="24"/>
                <w:szCs w:val="24"/>
              </w:rPr>
            </w:pPr>
            <w:r w:rsidRPr="00332495">
              <w:rPr>
                <w:rFonts w:ascii="Times New Roman" w:hAnsi="Times New Roman"/>
                <w:sz w:val="24"/>
                <w:szCs w:val="24"/>
              </w:rPr>
              <w:t>2027</w:t>
            </w:r>
          </w:p>
        </w:tc>
        <w:tc>
          <w:tcPr>
            <w:tcW w:w="991" w:type="dxa"/>
            <w:tcBorders>
              <w:top w:val="nil"/>
              <w:left w:val="nil"/>
              <w:bottom w:val="single" w:sz="4" w:space="0" w:color="auto"/>
              <w:right w:val="single" w:sz="4" w:space="0" w:color="auto"/>
            </w:tcBorders>
            <w:shd w:val="clear" w:color="auto" w:fill="auto"/>
            <w:hideMark/>
          </w:tcPr>
          <w:p w14:paraId="7D2EF1AA" w14:textId="77777777" w:rsidR="00332495" w:rsidRPr="00332495" w:rsidRDefault="00332495" w:rsidP="00332495">
            <w:pPr>
              <w:jc w:val="right"/>
              <w:rPr>
                <w:rFonts w:ascii="Times New Roman" w:hAnsi="Times New Roman"/>
                <w:sz w:val="24"/>
                <w:szCs w:val="24"/>
              </w:rPr>
            </w:pPr>
            <w:r w:rsidRPr="00332495">
              <w:rPr>
                <w:rFonts w:ascii="Times New Roman" w:hAnsi="Times New Roman"/>
                <w:sz w:val="24"/>
                <w:szCs w:val="24"/>
              </w:rPr>
              <w:t>0,00</w:t>
            </w:r>
          </w:p>
        </w:tc>
        <w:tc>
          <w:tcPr>
            <w:tcW w:w="966" w:type="dxa"/>
            <w:tcBorders>
              <w:top w:val="nil"/>
              <w:left w:val="nil"/>
              <w:bottom w:val="single" w:sz="4" w:space="0" w:color="auto"/>
              <w:right w:val="single" w:sz="4" w:space="0" w:color="auto"/>
            </w:tcBorders>
            <w:shd w:val="clear" w:color="auto" w:fill="auto"/>
            <w:hideMark/>
          </w:tcPr>
          <w:p w14:paraId="0CFA132D" w14:textId="77777777" w:rsidR="00332495" w:rsidRPr="00332495" w:rsidRDefault="00332495" w:rsidP="00332495">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nil"/>
              <w:left w:val="nil"/>
              <w:bottom w:val="single" w:sz="4" w:space="0" w:color="auto"/>
              <w:right w:val="single" w:sz="4" w:space="0" w:color="auto"/>
            </w:tcBorders>
            <w:shd w:val="clear" w:color="auto" w:fill="auto"/>
            <w:hideMark/>
          </w:tcPr>
          <w:p w14:paraId="70BE681B" w14:textId="77777777" w:rsidR="00332495" w:rsidRPr="00332495" w:rsidRDefault="00332495" w:rsidP="00332495">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53ACCDF1" w14:textId="77777777" w:rsidR="00332495" w:rsidRPr="00332495" w:rsidRDefault="00332495" w:rsidP="00332495">
            <w:pPr>
              <w:jc w:val="right"/>
              <w:rPr>
                <w:rFonts w:ascii="Times New Roman" w:hAnsi="Times New Roman"/>
                <w:sz w:val="24"/>
                <w:szCs w:val="24"/>
              </w:rPr>
            </w:pPr>
            <w:r w:rsidRPr="00332495">
              <w:rPr>
                <w:rFonts w:ascii="Times New Roman" w:hAnsi="Times New Roman"/>
                <w:sz w:val="24"/>
                <w:szCs w:val="24"/>
              </w:rPr>
              <w:t>0,00</w:t>
            </w:r>
          </w:p>
        </w:tc>
        <w:tc>
          <w:tcPr>
            <w:tcW w:w="851" w:type="dxa"/>
            <w:tcBorders>
              <w:top w:val="nil"/>
              <w:left w:val="nil"/>
              <w:bottom w:val="single" w:sz="4" w:space="0" w:color="auto"/>
              <w:right w:val="single" w:sz="4" w:space="0" w:color="auto"/>
            </w:tcBorders>
            <w:shd w:val="clear" w:color="auto" w:fill="auto"/>
            <w:hideMark/>
          </w:tcPr>
          <w:p w14:paraId="27657364" w14:textId="77777777" w:rsidR="00332495" w:rsidRPr="00332495" w:rsidRDefault="00332495" w:rsidP="00332495">
            <w:pPr>
              <w:jc w:val="right"/>
              <w:rPr>
                <w:rFonts w:ascii="Times New Roman" w:hAnsi="Times New Roman"/>
                <w:sz w:val="24"/>
                <w:szCs w:val="24"/>
              </w:rPr>
            </w:pPr>
            <w:r w:rsidRPr="00332495">
              <w:rPr>
                <w:rFonts w:ascii="Times New Roman" w:hAnsi="Times New Roman"/>
                <w:sz w:val="24"/>
                <w:szCs w:val="24"/>
              </w:rPr>
              <w:t>0,00</w:t>
            </w:r>
          </w:p>
        </w:tc>
        <w:tc>
          <w:tcPr>
            <w:tcW w:w="1842" w:type="dxa"/>
            <w:vMerge/>
            <w:tcBorders>
              <w:top w:val="nil"/>
              <w:left w:val="single" w:sz="4" w:space="0" w:color="auto"/>
              <w:bottom w:val="single" w:sz="4" w:space="0" w:color="auto"/>
              <w:right w:val="single" w:sz="4" w:space="0" w:color="auto"/>
            </w:tcBorders>
            <w:vAlign w:val="center"/>
            <w:hideMark/>
          </w:tcPr>
          <w:p w14:paraId="7A0878D3" w14:textId="77777777" w:rsidR="00332495" w:rsidRPr="00332495" w:rsidRDefault="00332495" w:rsidP="00332495">
            <w:pPr>
              <w:rPr>
                <w:rFonts w:ascii="Times New Roman" w:hAnsi="Times New Roman"/>
                <w:sz w:val="24"/>
                <w:szCs w:val="24"/>
              </w:rPr>
            </w:pPr>
          </w:p>
        </w:tc>
        <w:tc>
          <w:tcPr>
            <w:tcW w:w="2836" w:type="dxa"/>
            <w:tcBorders>
              <w:top w:val="nil"/>
              <w:left w:val="nil"/>
              <w:bottom w:val="single" w:sz="4" w:space="0" w:color="auto"/>
              <w:right w:val="single" w:sz="4" w:space="0" w:color="auto"/>
            </w:tcBorders>
            <w:shd w:val="clear" w:color="auto" w:fill="auto"/>
            <w:hideMark/>
          </w:tcPr>
          <w:p w14:paraId="32102B04" w14:textId="77777777" w:rsidR="00332495" w:rsidRPr="00332495" w:rsidRDefault="00332495" w:rsidP="00332495">
            <w:pPr>
              <w:rPr>
                <w:rFonts w:ascii="Times New Roman" w:hAnsi="Times New Roman"/>
                <w:sz w:val="24"/>
                <w:szCs w:val="24"/>
              </w:rPr>
            </w:pPr>
            <w:r w:rsidRPr="00332495">
              <w:rPr>
                <w:rFonts w:ascii="Times New Roman" w:hAnsi="Times New Roman"/>
                <w:sz w:val="24"/>
                <w:szCs w:val="24"/>
              </w:rPr>
              <w:t>1. Количество заседаний Совета по развитию и поддержке предпринимательства, ед</w:t>
            </w:r>
          </w:p>
        </w:tc>
        <w:tc>
          <w:tcPr>
            <w:tcW w:w="993" w:type="dxa"/>
            <w:tcBorders>
              <w:top w:val="nil"/>
              <w:left w:val="nil"/>
              <w:bottom w:val="single" w:sz="4" w:space="0" w:color="auto"/>
              <w:right w:val="single" w:sz="4" w:space="0" w:color="auto"/>
            </w:tcBorders>
            <w:shd w:val="clear" w:color="auto" w:fill="auto"/>
            <w:hideMark/>
          </w:tcPr>
          <w:p w14:paraId="314F15BD" w14:textId="77777777" w:rsidR="00332495" w:rsidRPr="00332495" w:rsidRDefault="00332495" w:rsidP="00332495">
            <w:pPr>
              <w:jc w:val="right"/>
              <w:rPr>
                <w:rFonts w:ascii="Times New Roman" w:hAnsi="Times New Roman"/>
                <w:sz w:val="24"/>
                <w:szCs w:val="24"/>
              </w:rPr>
            </w:pPr>
            <w:r w:rsidRPr="00332495">
              <w:rPr>
                <w:rFonts w:ascii="Times New Roman" w:hAnsi="Times New Roman"/>
                <w:sz w:val="24"/>
                <w:szCs w:val="24"/>
              </w:rPr>
              <w:t>4</w:t>
            </w:r>
          </w:p>
        </w:tc>
      </w:tr>
      <w:tr w:rsidR="00576E76" w:rsidRPr="00332495" w14:paraId="6653AB14" w14:textId="77777777" w:rsidTr="006051C2">
        <w:trPr>
          <w:trHeight w:val="315"/>
        </w:trPr>
        <w:tc>
          <w:tcPr>
            <w:tcW w:w="69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B074FBB" w14:textId="77777777" w:rsidR="00576E76" w:rsidRPr="00332495" w:rsidRDefault="00576E76" w:rsidP="00332495">
            <w:pPr>
              <w:jc w:val="center"/>
              <w:rPr>
                <w:rFonts w:ascii="Times New Roman" w:hAnsi="Times New Roman"/>
                <w:sz w:val="24"/>
                <w:szCs w:val="24"/>
              </w:rPr>
            </w:pPr>
            <w:r w:rsidRPr="00332495">
              <w:rPr>
                <w:rFonts w:ascii="Times New Roman" w:hAnsi="Times New Roman"/>
                <w:sz w:val="24"/>
                <w:szCs w:val="24"/>
              </w:rPr>
              <w:t>1.1.2</w:t>
            </w:r>
          </w:p>
        </w:tc>
        <w:tc>
          <w:tcPr>
            <w:tcW w:w="270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28A9864" w14:textId="77777777" w:rsidR="00576E76" w:rsidRPr="00332495" w:rsidRDefault="00576E76" w:rsidP="00332495">
            <w:pPr>
              <w:rPr>
                <w:rFonts w:ascii="Times New Roman" w:hAnsi="Times New Roman"/>
                <w:sz w:val="24"/>
                <w:szCs w:val="24"/>
              </w:rPr>
            </w:pPr>
            <w:r w:rsidRPr="00332495">
              <w:rPr>
                <w:rFonts w:ascii="Times New Roman" w:hAnsi="Times New Roman"/>
                <w:sz w:val="24"/>
                <w:szCs w:val="24"/>
              </w:rPr>
              <w:t>Проведение Единого дня приема предпринимателей</w:t>
            </w:r>
          </w:p>
        </w:tc>
        <w:tc>
          <w:tcPr>
            <w:tcW w:w="878" w:type="dxa"/>
            <w:tcBorders>
              <w:top w:val="single" w:sz="4" w:space="0" w:color="auto"/>
              <w:left w:val="nil"/>
              <w:bottom w:val="single" w:sz="4" w:space="0" w:color="auto"/>
              <w:right w:val="single" w:sz="4" w:space="0" w:color="auto"/>
            </w:tcBorders>
            <w:shd w:val="clear" w:color="auto" w:fill="auto"/>
            <w:hideMark/>
          </w:tcPr>
          <w:p w14:paraId="5A051DE7" w14:textId="77777777" w:rsidR="00576E76" w:rsidRPr="00332495" w:rsidRDefault="00576E76" w:rsidP="00332495">
            <w:pPr>
              <w:jc w:val="center"/>
              <w:rPr>
                <w:rFonts w:ascii="Times New Roman" w:hAnsi="Times New Roman"/>
                <w:sz w:val="24"/>
                <w:szCs w:val="24"/>
              </w:rPr>
            </w:pPr>
            <w:r w:rsidRPr="00332495">
              <w:rPr>
                <w:rFonts w:ascii="Times New Roman" w:hAnsi="Times New Roman"/>
                <w:sz w:val="24"/>
                <w:szCs w:val="24"/>
              </w:rPr>
              <w:t>Всего</w:t>
            </w:r>
          </w:p>
        </w:tc>
        <w:tc>
          <w:tcPr>
            <w:tcW w:w="991" w:type="dxa"/>
            <w:tcBorders>
              <w:top w:val="single" w:sz="4" w:space="0" w:color="auto"/>
              <w:left w:val="nil"/>
              <w:bottom w:val="single" w:sz="4" w:space="0" w:color="auto"/>
              <w:right w:val="single" w:sz="4" w:space="0" w:color="auto"/>
            </w:tcBorders>
            <w:shd w:val="clear" w:color="auto" w:fill="auto"/>
            <w:hideMark/>
          </w:tcPr>
          <w:p w14:paraId="1158FE23" w14:textId="77777777" w:rsidR="00576E76" w:rsidRPr="00332495" w:rsidRDefault="00576E76" w:rsidP="00332495">
            <w:pPr>
              <w:jc w:val="right"/>
              <w:rPr>
                <w:rFonts w:ascii="Times New Roman" w:hAnsi="Times New Roman"/>
                <w:sz w:val="24"/>
                <w:szCs w:val="24"/>
              </w:rPr>
            </w:pPr>
            <w:r w:rsidRPr="00332495">
              <w:rPr>
                <w:rFonts w:ascii="Times New Roman" w:hAnsi="Times New Roman"/>
                <w:sz w:val="24"/>
                <w:szCs w:val="24"/>
              </w:rPr>
              <w:t>0,00</w:t>
            </w:r>
          </w:p>
        </w:tc>
        <w:tc>
          <w:tcPr>
            <w:tcW w:w="966" w:type="dxa"/>
            <w:tcBorders>
              <w:top w:val="single" w:sz="4" w:space="0" w:color="auto"/>
              <w:left w:val="nil"/>
              <w:bottom w:val="single" w:sz="4" w:space="0" w:color="auto"/>
              <w:right w:val="single" w:sz="4" w:space="0" w:color="auto"/>
            </w:tcBorders>
            <w:shd w:val="clear" w:color="auto" w:fill="auto"/>
            <w:hideMark/>
          </w:tcPr>
          <w:p w14:paraId="1E1A48AD" w14:textId="77777777" w:rsidR="00576E76" w:rsidRPr="00332495" w:rsidRDefault="00576E76" w:rsidP="00332495">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single" w:sz="4" w:space="0" w:color="auto"/>
              <w:left w:val="nil"/>
              <w:bottom w:val="single" w:sz="4" w:space="0" w:color="auto"/>
              <w:right w:val="single" w:sz="4" w:space="0" w:color="auto"/>
            </w:tcBorders>
            <w:shd w:val="clear" w:color="auto" w:fill="auto"/>
            <w:hideMark/>
          </w:tcPr>
          <w:p w14:paraId="7162E505" w14:textId="77777777" w:rsidR="00576E76" w:rsidRPr="00332495" w:rsidRDefault="00576E76" w:rsidP="00332495">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9F8D84A" w14:textId="77777777" w:rsidR="00576E76" w:rsidRPr="00332495" w:rsidRDefault="00576E76" w:rsidP="00332495">
            <w:pPr>
              <w:jc w:val="right"/>
              <w:rPr>
                <w:rFonts w:ascii="Times New Roman" w:hAnsi="Times New Roman"/>
                <w:sz w:val="24"/>
                <w:szCs w:val="24"/>
              </w:rPr>
            </w:pPr>
            <w:r w:rsidRPr="00332495">
              <w:rPr>
                <w:rFonts w:ascii="Times New Roman" w:hAnsi="Times New Roman"/>
                <w:sz w:val="24"/>
                <w:szCs w:val="24"/>
              </w:rPr>
              <w:t>0,00</w:t>
            </w:r>
          </w:p>
        </w:tc>
        <w:tc>
          <w:tcPr>
            <w:tcW w:w="851" w:type="dxa"/>
            <w:tcBorders>
              <w:top w:val="single" w:sz="4" w:space="0" w:color="auto"/>
              <w:left w:val="nil"/>
              <w:bottom w:val="single" w:sz="4" w:space="0" w:color="auto"/>
              <w:right w:val="single" w:sz="4" w:space="0" w:color="auto"/>
            </w:tcBorders>
            <w:shd w:val="clear" w:color="auto" w:fill="auto"/>
            <w:hideMark/>
          </w:tcPr>
          <w:p w14:paraId="5A8E893D" w14:textId="77777777" w:rsidR="00576E76" w:rsidRPr="00332495" w:rsidRDefault="00576E76" w:rsidP="00332495">
            <w:pPr>
              <w:jc w:val="right"/>
              <w:rPr>
                <w:rFonts w:ascii="Times New Roman" w:hAnsi="Times New Roman"/>
                <w:sz w:val="24"/>
                <w:szCs w:val="24"/>
              </w:rPr>
            </w:pPr>
            <w:r w:rsidRPr="00332495">
              <w:rPr>
                <w:rFonts w:ascii="Times New Roman" w:hAnsi="Times New Roman"/>
                <w:sz w:val="24"/>
                <w:szCs w:val="24"/>
              </w:rPr>
              <w:t>0,00</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933DAD4" w14:textId="77777777" w:rsidR="00576E76" w:rsidRPr="00332495" w:rsidRDefault="00576E76" w:rsidP="00332495">
            <w:pPr>
              <w:rPr>
                <w:rFonts w:ascii="Times New Roman" w:hAnsi="Times New Roman"/>
                <w:sz w:val="24"/>
                <w:szCs w:val="24"/>
              </w:rPr>
            </w:pPr>
            <w:r w:rsidRPr="00332495">
              <w:rPr>
                <w:rFonts w:ascii="Times New Roman" w:hAnsi="Times New Roman"/>
                <w:sz w:val="24"/>
                <w:szCs w:val="24"/>
              </w:rPr>
              <w:t>Администра</w:t>
            </w:r>
            <w:r>
              <w:rPr>
                <w:rFonts w:ascii="Times New Roman" w:hAnsi="Times New Roman"/>
                <w:sz w:val="24"/>
                <w:szCs w:val="24"/>
              </w:rPr>
              <w:t>-</w:t>
            </w:r>
            <w:r w:rsidRPr="00332495">
              <w:rPr>
                <w:rFonts w:ascii="Times New Roman" w:hAnsi="Times New Roman"/>
                <w:sz w:val="24"/>
                <w:szCs w:val="24"/>
              </w:rPr>
              <w:t>ция ЗАТО Северск</w:t>
            </w:r>
          </w:p>
        </w:tc>
        <w:tc>
          <w:tcPr>
            <w:tcW w:w="2836" w:type="dxa"/>
            <w:tcBorders>
              <w:top w:val="single" w:sz="4" w:space="0" w:color="auto"/>
              <w:left w:val="nil"/>
              <w:bottom w:val="single" w:sz="4" w:space="0" w:color="auto"/>
              <w:right w:val="single" w:sz="4" w:space="0" w:color="auto"/>
            </w:tcBorders>
            <w:shd w:val="clear" w:color="auto" w:fill="auto"/>
            <w:hideMark/>
          </w:tcPr>
          <w:p w14:paraId="455EBF8C" w14:textId="77777777" w:rsidR="00576E76" w:rsidRPr="00332495" w:rsidRDefault="00576E76" w:rsidP="00332495">
            <w:pPr>
              <w:jc w:val="center"/>
              <w:rPr>
                <w:rFonts w:ascii="Times New Roman" w:hAnsi="Times New Roman"/>
                <w:sz w:val="24"/>
                <w:szCs w:val="24"/>
              </w:rPr>
            </w:pPr>
            <w:r w:rsidRPr="00332495">
              <w:rPr>
                <w:rFonts w:ascii="Times New Roman" w:hAnsi="Times New Roman"/>
                <w:sz w:val="24"/>
                <w:szCs w:val="24"/>
              </w:rPr>
              <w:t>X</w:t>
            </w:r>
          </w:p>
        </w:tc>
        <w:tc>
          <w:tcPr>
            <w:tcW w:w="993" w:type="dxa"/>
            <w:tcBorders>
              <w:top w:val="single" w:sz="4" w:space="0" w:color="auto"/>
              <w:left w:val="nil"/>
              <w:bottom w:val="single" w:sz="4" w:space="0" w:color="auto"/>
              <w:right w:val="single" w:sz="4" w:space="0" w:color="auto"/>
            </w:tcBorders>
            <w:shd w:val="clear" w:color="auto" w:fill="auto"/>
            <w:hideMark/>
          </w:tcPr>
          <w:p w14:paraId="5EE7311A" w14:textId="77777777" w:rsidR="00576E76" w:rsidRPr="00332495" w:rsidRDefault="00576E76" w:rsidP="00332495">
            <w:pPr>
              <w:jc w:val="center"/>
              <w:rPr>
                <w:rFonts w:ascii="Times New Roman" w:hAnsi="Times New Roman"/>
                <w:sz w:val="24"/>
                <w:szCs w:val="24"/>
              </w:rPr>
            </w:pPr>
            <w:r w:rsidRPr="00332495">
              <w:rPr>
                <w:rFonts w:ascii="Times New Roman" w:hAnsi="Times New Roman"/>
                <w:sz w:val="24"/>
                <w:szCs w:val="24"/>
              </w:rPr>
              <w:t>X</w:t>
            </w:r>
          </w:p>
        </w:tc>
      </w:tr>
      <w:tr w:rsidR="00576E76" w:rsidRPr="00332495" w14:paraId="7C569CD4" w14:textId="77777777" w:rsidTr="006051C2">
        <w:trPr>
          <w:trHeight w:val="945"/>
        </w:trPr>
        <w:tc>
          <w:tcPr>
            <w:tcW w:w="69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2D7090A" w14:textId="77777777" w:rsidR="00576E76" w:rsidRPr="00332495" w:rsidRDefault="00576E76" w:rsidP="00332495">
            <w:pPr>
              <w:rPr>
                <w:rFonts w:ascii="Times New Roman" w:hAnsi="Times New Roman"/>
                <w:sz w:val="24"/>
                <w:szCs w:val="24"/>
              </w:rPr>
            </w:pPr>
          </w:p>
        </w:tc>
        <w:tc>
          <w:tcPr>
            <w:tcW w:w="27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E829840" w14:textId="77777777" w:rsidR="00576E76" w:rsidRPr="00332495" w:rsidRDefault="00576E76" w:rsidP="00332495">
            <w:pPr>
              <w:rPr>
                <w:rFonts w:ascii="Times New Roman" w:hAnsi="Times New Roman"/>
                <w:sz w:val="24"/>
                <w:szCs w:val="24"/>
              </w:rPr>
            </w:pPr>
          </w:p>
        </w:tc>
        <w:tc>
          <w:tcPr>
            <w:tcW w:w="878" w:type="dxa"/>
            <w:tcBorders>
              <w:top w:val="single" w:sz="4" w:space="0" w:color="auto"/>
              <w:left w:val="nil"/>
              <w:bottom w:val="single" w:sz="4" w:space="0" w:color="auto"/>
              <w:right w:val="single" w:sz="4" w:space="0" w:color="auto"/>
            </w:tcBorders>
            <w:shd w:val="clear" w:color="auto" w:fill="auto"/>
            <w:hideMark/>
          </w:tcPr>
          <w:p w14:paraId="7317C45C" w14:textId="77777777" w:rsidR="00576E76" w:rsidRPr="00332495" w:rsidRDefault="00576E76" w:rsidP="00332495">
            <w:pPr>
              <w:jc w:val="center"/>
              <w:rPr>
                <w:rFonts w:ascii="Times New Roman" w:hAnsi="Times New Roman"/>
                <w:sz w:val="24"/>
                <w:szCs w:val="24"/>
              </w:rPr>
            </w:pPr>
            <w:r w:rsidRPr="00332495">
              <w:rPr>
                <w:rFonts w:ascii="Times New Roman" w:hAnsi="Times New Roman"/>
                <w:sz w:val="24"/>
                <w:szCs w:val="24"/>
              </w:rPr>
              <w:t>2025</w:t>
            </w:r>
          </w:p>
        </w:tc>
        <w:tc>
          <w:tcPr>
            <w:tcW w:w="991" w:type="dxa"/>
            <w:tcBorders>
              <w:top w:val="single" w:sz="4" w:space="0" w:color="auto"/>
              <w:left w:val="nil"/>
              <w:bottom w:val="single" w:sz="4" w:space="0" w:color="auto"/>
              <w:right w:val="single" w:sz="4" w:space="0" w:color="auto"/>
            </w:tcBorders>
            <w:shd w:val="clear" w:color="auto" w:fill="auto"/>
            <w:hideMark/>
          </w:tcPr>
          <w:p w14:paraId="71D4FA06" w14:textId="77777777" w:rsidR="00576E76" w:rsidRPr="00332495" w:rsidRDefault="00576E76" w:rsidP="00332495">
            <w:pPr>
              <w:jc w:val="right"/>
              <w:rPr>
                <w:rFonts w:ascii="Times New Roman" w:hAnsi="Times New Roman"/>
                <w:sz w:val="24"/>
                <w:szCs w:val="24"/>
              </w:rPr>
            </w:pPr>
            <w:r w:rsidRPr="00332495">
              <w:rPr>
                <w:rFonts w:ascii="Times New Roman" w:hAnsi="Times New Roman"/>
                <w:sz w:val="24"/>
                <w:szCs w:val="24"/>
              </w:rPr>
              <w:t>0,00</w:t>
            </w:r>
          </w:p>
        </w:tc>
        <w:tc>
          <w:tcPr>
            <w:tcW w:w="966" w:type="dxa"/>
            <w:tcBorders>
              <w:top w:val="single" w:sz="4" w:space="0" w:color="auto"/>
              <w:left w:val="nil"/>
              <w:bottom w:val="single" w:sz="4" w:space="0" w:color="auto"/>
              <w:right w:val="single" w:sz="4" w:space="0" w:color="auto"/>
            </w:tcBorders>
            <w:shd w:val="clear" w:color="auto" w:fill="auto"/>
            <w:hideMark/>
          </w:tcPr>
          <w:p w14:paraId="1288BB15" w14:textId="77777777" w:rsidR="00576E76" w:rsidRPr="00332495" w:rsidRDefault="00576E76" w:rsidP="00332495">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single" w:sz="4" w:space="0" w:color="auto"/>
              <w:left w:val="nil"/>
              <w:bottom w:val="single" w:sz="4" w:space="0" w:color="auto"/>
              <w:right w:val="single" w:sz="4" w:space="0" w:color="auto"/>
            </w:tcBorders>
            <w:shd w:val="clear" w:color="auto" w:fill="auto"/>
            <w:hideMark/>
          </w:tcPr>
          <w:p w14:paraId="227DD4B2" w14:textId="77777777" w:rsidR="00576E76" w:rsidRPr="00332495" w:rsidRDefault="00576E76" w:rsidP="00332495">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0556FC1" w14:textId="77777777" w:rsidR="00576E76" w:rsidRPr="00332495" w:rsidRDefault="00576E76" w:rsidP="00332495">
            <w:pPr>
              <w:jc w:val="right"/>
              <w:rPr>
                <w:rFonts w:ascii="Times New Roman" w:hAnsi="Times New Roman"/>
                <w:sz w:val="24"/>
                <w:szCs w:val="24"/>
              </w:rPr>
            </w:pPr>
            <w:r w:rsidRPr="00332495">
              <w:rPr>
                <w:rFonts w:ascii="Times New Roman" w:hAnsi="Times New Roman"/>
                <w:sz w:val="24"/>
                <w:szCs w:val="24"/>
              </w:rPr>
              <w:t>0,00</w:t>
            </w:r>
          </w:p>
        </w:tc>
        <w:tc>
          <w:tcPr>
            <w:tcW w:w="851" w:type="dxa"/>
            <w:tcBorders>
              <w:top w:val="single" w:sz="4" w:space="0" w:color="auto"/>
              <w:left w:val="nil"/>
              <w:bottom w:val="single" w:sz="4" w:space="0" w:color="auto"/>
              <w:right w:val="single" w:sz="4" w:space="0" w:color="auto"/>
            </w:tcBorders>
            <w:shd w:val="clear" w:color="auto" w:fill="auto"/>
            <w:hideMark/>
          </w:tcPr>
          <w:p w14:paraId="78AD16B4" w14:textId="77777777" w:rsidR="00576E76" w:rsidRPr="00332495" w:rsidRDefault="00576E76" w:rsidP="00332495">
            <w:pPr>
              <w:jc w:val="right"/>
              <w:rPr>
                <w:rFonts w:ascii="Times New Roman" w:hAnsi="Times New Roman"/>
                <w:sz w:val="24"/>
                <w:szCs w:val="24"/>
              </w:rPr>
            </w:pPr>
            <w:r w:rsidRPr="00332495">
              <w:rPr>
                <w:rFonts w:ascii="Times New Roman" w:hAnsi="Times New Roman"/>
                <w:sz w:val="24"/>
                <w:szCs w:val="24"/>
              </w:rPr>
              <w:t>0,00</w:t>
            </w:r>
          </w:p>
        </w:tc>
        <w:tc>
          <w:tcPr>
            <w:tcW w:w="184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34CDE32" w14:textId="77777777" w:rsidR="00576E76" w:rsidRPr="00332495" w:rsidRDefault="00576E76" w:rsidP="00332495">
            <w:pPr>
              <w:rPr>
                <w:rFonts w:ascii="Times New Roman" w:hAnsi="Times New Roman"/>
                <w:sz w:val="24"/>
                <w:szCs w:val="24"/>
              </w:rPr>
            </w:pPr>
          </w:p>
        </w:tc>
        <w:tc>
          <w:tcPr>
            <w:tcW w:w="2836" w:type="dxa"/>
            <w:tcBorders>
              <w:top w:val="single" w:sz="4" w:space="0" w:color="auto"/>
              <w:left w:val="nil"/>
              <w:bottom w:val="single" w:sz="4" w:space="0" w:color="auto"/>
              <w:right w:val="single" w:sz="4" w:space="0" w:color="auto"/>
            </w:tcBorders>
            <w:shd w:val="clear" w:color="auto" w:fill="auto"/>
            <w:hideMark/>
          </w:tcPr>
          <w:p w14:paraId="56F4DFBB" w14:textId="77777777" w:rsidR="00576E76" w:rsidRPr="00332495" w:rsidRDefault="00576E76" w:rsidP="00332495">
            <w:pPr>
              <w:rPr>
                <w:rFonts w:ascii="Times New Roman" w:hAnsi="Times New Roman"/>
                <w:sz w:val="24"/>
                <w:szCs w:val="24"/>
              </w:rPr>
            </w:pPr>
            <w:r w:rsidRPr="00332495">
              <w:rPr>
                <w:rFonts w:ascii="Times New Roman" w:hAnsi="Times New Roman"/>
                <w:sz w:val="24"/>
                <w:szCs w:val="24"/>
              </w:rPr>
              <w:t>1. Количество проведенных Единых дней приема предпринимателей, ед</w:t>
            </w:r>
          </w:p>
        </w:tc>
        <w:tc>
          <w:tcPr>
            <w:tcW w:w="993" w:type="dxa"/>
            <w:tcBorders>
              <w:top w:val="single" w:sz="4" w:space="0" w:color="auto"/>
              <w:left w:val="nil"/>
              <w:bottom w:val="single" w:sz="4" w:space="0" w:color="auto"/>
              <w:right w:val="single" w:sz="4" w:space="0" w:color="auto"/>
            </w:tcBorders>
            <w:shd w:val="clear" w:color="auto" w:fill="auto"/>
            <w:hideMark/>
          </w:tcPr>
          <w:p w14:paraId="0B37F249" w14:textId="77777777" w:rsidR="00576E76" w:rsidRPr="00332495" w:rsidRDefault="00576E76" w:rsidP="00332495">
            <w:pPr>
              <w:jc w:val="right"/>
              <w:rPr>
                <w:rFonts w:ascii="Times New Roman" w:hAnsi="Times New Roman"/>
                <w:sz w:val="24"/>
                <w:szCs w:val="24"/>
              </w:rPr>
            </w:pPr>
            <w:r w:rsidRPr="00332495">
              <w:rPr>
                <w:rFonts w:ascii="Times New Roman" w:hAnsi="Times New Roman"/>
                <w:sz w:val="24"/>
                <w:szCs w:val="24"/>
              </w:rPr>
              <w:t>12</w:t>
            </w:r>
          </w:p>
        </w:tc>
      </w:tr>
      <w:tr w:rsidR="00576E76" w:rsidRPr="00332495" w14:paraId="706DAAFD" w14:textId="77777777" w:rsidTr="006051C2">
        <w:trPr>
          <w:trHeight w:val="564"/>
        </w:trPr>
        <w:tc>
          <w:tcPr>
            <w:tcW w:w="696" w:type="dxa"/>
            <w:vMerge/>
            <w:tcBorders>
              <w:top w:val="single" w:sz="4" w:space="0" w:color="auto"/>
              <w:left w:val="single" w:sz="4" w:space="0" w:color="auto"/>
              <w:bottom w:val="single" w:sz="4" w:space="0" w:color="auto"/>
              <w:right w:val="single" w:sz="4" w:space="0" w:color="auto"/>
            </w:tcBorders>
            <w:shd w:val="clear" w:color="auto" w:fill="auto"/>
          </w:tcPr>
          <w:p w14:paraId="21CB67B4" w14:textId="77777777" w:rsidR="00576E76" w:rsidRPr="00332495" w:rsidRDefault="00576E76" w:rsidP="00576E76">
            <w:pPr>
              <w:rPr>
                <w:rFonts w:ascii="Times New Roman" w:hAnsi="Times New Roman"/>
                <w:sz w:val="24"/>
                <w:szCs w:val="24"/>
              </w:rPr>
            </w:pPr>
          </w:p>
        </w:tc>
        <w:tc>
          <w:tcPr>
            <w:tcW w:w="2701" w:type="dxa"/>
            <w:vMerge/>
            <w:tcBorders>
              <w:top w:val="single" w:sz="4" w:space="0" w:color="auto"/>
              <w:left w:val="single" w:sz="4" w:space="0" w:color="auto"/>
              <w:bottom w:val="single" w:sz="4" w:space="0" w:color="auto"/>
              <w:right w:val="single" w:sz="4" w:space="0" w:color="auto"/>
            </w:tcBorders>
            <w:shd w:val="clear" w:color="auto" w:fill="auto"/>
          </w:tcPr>
          <w:p w14:paraId="13563371" w14:textId="77777777" w:rsidR="00576E76" w:rsidRPr="00332495" w:rsidRDefault="00576E76" w:rsidP="00576E76">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6D0041BA" w14:textId="77777777" w:rsidR="00576E76" w:rsidRPr="00332495" w:rsidRDefault="00576E76" w:rsidP="00576E76">
            <w:pPr>
              <w:jc w:val="center"/>
              <w:rPr>
                <w:rFonts w:ascii="Times New Roman" w:hAnsi="Times New Roman"/>
                <w:sz w:val="24"/>
                <w:szCs w:val="24"/>
              </w:rPr>
            </w:pPr>
            <w:r w:rsidRPr="00332495">
              <w:rPr>
                <w:rFonts w:ascii="Times New Roman" w:hAnsi="Times New Roman"/>
                <w:sz w:val="24"/>
                <w:szCs w:val="24"/>
              </w:rPr>
              <w:t>2026</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3DE667F1" w14:textId="77777777" w:rsidR="00576E76" w:rsidRPr="00332495" w:rsidRDefault="00576E76" w:rsidP="00576E76">
            <w:pPr>
              <w:jc w:val="right"/>
              <w:rPr>
                <w:rFonts w:ascii="Times New Roman" w:hAnsi="Times New Roman"/>
                <w:sz w:val="24"/>
                <w:szCs w:val="24"/>
              </w:rPr>
            </w:pPr>
            <w:r w:rsidRPr="00332495">
              <w:rPr>
                <w:rFonts w:ascii="Times New Roman" w:hAnsi="Times New Roman"/>
                <w:sz w:val="24"/>
                <w:szCs w:val="24"/>
              </w:rPr>
              <w:t>0,00</w:t>
            </w:r>
          </w:p>
        </w:tc>
        <w:tc>
          <w:tcPr>
            <w:tcW w:w="966" w:type="dxa"/>
            <w:tcBorders>
              <w:top w:val="single" w:sz="4" w:space="0" w:color="auto"/>
              <w:left w:val="single" w:sz="4" w:space="0" w:color="auto"/>
              <w:bottom w:val="single" w:sz="4" w:space="0" w:color="auto"/>
              <w:right w:val="single" w:sz="4" w:space="0" w:color="auto"/>
            </w:tcBorders>
            <w:shd w:val="clear" w:color="auto" w:fill="auto"/>
          </w:tcPr>
          <w:p w14:paraId="4B2E6DA1" w14:textId="77777777" w:rsidR="00576E76" w:rsidRPr="00332495" w:rsidRDefault="00576E76" w:rsidP="00576E76">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single" w:sz="4" w:space="0" w:color="auto"/>
              <w:left w:val="single" w:sz="4" w:space="0" w:color="auto"/>
              <w:bottom w:val="single" w:sz="4" w:space="0" w:color="auto"/>
              <w:right w:val="single" w:sz="4" w:space="0" w:color="auto"/>
            </w:tcBorders>
            <w:shd w:val="clear" w:color="auto" w:fill="auto"/>
          </w:tcPr>
          <w:p w14:paraId="4F30949A" w14:textId="77777777" w:rsidR="00576E76" w:rsidRPr="00332495" w:rsidRDefault="00576E76" w:rsidP="00576E76">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5C1ACFE" w14:textId="77777777" w:rsidR="00576E76" w:rsidRPr="00332495" w:rsidRDefault="00576E76" w:rsidP="00576E76">
            <w:pPr>
              <w:jc w:val="right"/>
              <w:rPr>
                <w:rFonts w:ascii="Times New Roman" w:hAnsi="Times New Roman"/>
                <w:sz w:val="24"/>
                <w:szCs w:val="24"/>
              </w:rPr>
            </w:pPr>
            <w:r w:rsidRPr="00332495">
              <w:rPr>
                <w:rFonts w:ascii="Times New Roman" w:hAnsi="Times New Roman"/>
                <w:sz w:val="24"/>
                <w:szCs w:val="24"/>
              </w:rPr>
              <w:t>0,00</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21645F8" w14:textId="77777777" w:rsidR="00576E76" w:rsidRPr="00332495" w:rsidRDefault="00576E76" w:rsidP="00576E76">
            <w:pPr>
              <w:jc w:val="right"/>
              <w:rPr>
                <w:rFonts w:ascii="Times New Roman" w:hAnsi="Times New Roman"/>
                <w:sz w:val="24"/>
                <w:szCs w:val="24"/>
              </w:rPr>
            </w:pPr>
            <w:r w:rsidRPr="00332495">
              <w:rPr>
                <w:rFonts w:ascii="Times New Roman" w:hAnsi="Times New Roman"/>
                <w:sz w:val="24"/>
                <w:szCs w:val="24"/>
              </w:rPr>
              <w:t>0,00</w:t>
            </w:r>
          </w:p>
        </w:tc>
        <w:tc>
          <w:tcPr>
            <w:tcW w:w="1842" w:type="dxa"/>
            <w:vMerge/>
            <w:tcBorders>
              <w:top w:val="single" w:sz="4" w:space="0" w:color="auto"/>
              <w:left w:val="single" w:sz="4" w:space="0" w:color="auto"/>
              <w:bottom w:val="single" w:sz="4" w:space="0" w:color="auto"/>
              <w:right w:val="single" w:sz="4" w:space="0" w:color="auto"/>
            </w:tcBorders>
            <w:shd w:val="clear" w:color="auto" w:fill="auto"/>
          </w:tcPr>
          <w:p w14:paraId="6B870FAF" w14:textId="77777777" w:rsidR="00576E76" w:rsidRPr="00332495" w:rsidRDefault="00576E76" w:rsidP="00576E76">
            <w:pPr>
              <w:rPr>
                <w:rFonts w:ascii="Times New Roman" w:hAnsi="Times New Roman"/>
                <w:sz w:val="24"/>
                <w:szCs w:val="24"/>
              </w:rPr>
            </w:pPr>
          </w:p>
        </w:tc>
        <w:tc>
          <w:tcPr>
            <w:tcW w:w="2836" w:type="dxa"/>
            <w:tcBorders>
              <w:top w:val="single" w:sz="4" w:space="0" w:color="auto"/>
              <w:left w:val="single" w:sz="4" w:space="0" w:color="auto"/>
              <w:bottom w:val="single" w:sz="4" w:space="0" w:color="auto"/>
              <w:right w:val="single" w:sz="4" w:space="0" w:color="auto"/>
            </w:tcBorders>
            <w:shd w:val="clear" w:color="auto" w:fill="auto"/>
          </w:tcPr>
          <w:p w14:paraId="3771AF8D" w14:textId="77777777" w:rsidR="00576E76" w:rsidRPr="00332495" w:rsidRDefault="00576E76" w:rsidP="00576E76">
            <w:pPr>
              <w:rPr>
                <w:rFonts w:ascii="Times New Roman" w:hAnsi="Times New Roman"/>
                <w:sz w:val="24"/>
                <w:szCs w:val="24"/>
              </w:rPr>
            </w:pPr>
            <w:r w:rsidRPr="00332495">
              <w:rPr>
                <w:rFonts w:ascii="Times New Roman" w:hAnsi="Times New Roman"/>
                <w:sz w:val="24"/>
                <w:szCs w:val="24"/>
              </w:rPr>
              <w:t>1. Количество</w:t>
            </w:r>
          </w:p>
          <w:p w14:paraId="1F687B2F" w14:textId="77777777" w:rsidR="00576E76" w:rsidRPr="00332495" w:rsidRDefault="00576E76" w:rsidP="00576E76">
            <w:pPr>
              <w:rPr>
                <w:rFonts w:ascii="Times New Roman" w:hAnsi="Times New Roman"/>
                <w:sz w:val="24"/>
                <w:szCs w:val="24"/>
              </w:rPr>
            </w:pPr>
            <w:r w:rsidRPr="00332495">
              <w:rPr>
                <w:rFonts w:ascii="Times New Roman" w:hAnsi="Times New Roman"/>
                <w:sz w:val="24"/>
                <w:szCs w:val="24"/>
              </w:rPr>
              <w:t>проведенных Единых</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64A6E14" w14:textId="77777777" w:rsidR="00576E76" w:rsidRPr="00332495" w:rsidRDefault="00576E76" w:rsidP="00576E76">
            <w:pPr>
              <w:jc w:val="right"/>
              <w:rPr>
                <w:rFonts w:ascii="Times New Roman" w:hAnsi="Times New Roman"/>
                <w:sz w:val="24"/>
                <w:szCs w:val="24"/>
              </w:rPr>
            </w:pPr>
            <w:r w:rsidRPr="00332495">
              <w:rPr>
                <w:rFonts w:ascii="Times New Roman" w:hAnsi="Times New Roman"/>
                <w:sz w:val="24"/>
                <w:szCs w:val="24"/>
              </w:rPr>
              <w:t>12</w:t>
            </w:r>
          </w:p>
        </w:tc>
      </w:tr>
      <w:tr w:rsidR="00576E76" w:rsidRPr="00332495" w14:paraId="5EC3224F" w14:textId="77777777" w:rsidTr="006051C2">
        <w:trPr>
          <w:trHeight w:val="278"/>
        </w:trPr>
        <w:tc>
          <w:tcPr>
            <w:tcW w:w="696" w:type="dxa"/>
            <w:tcBorders>
              <w:top w:val="single" w:sz="4" w:space="0" w:color="auto"/>
              <w:left w:val="single" w:sz="4" w:space="0" w:color="auto"/>
              <w:bottom w:val="single" w:sz="4" w:space="0" w:color="auto"/>
              <w:right w:val="single" w:sz="4" w:space="0" w:color="auto"/>
            </w:tcBorders>
            <w:shd w:val="clear" w:color="auto" w:fill="auto"/>
          </w:tcPr>
          <w:p w14:paraId="3A458ED1" w14:textId="77777777" w:rsidR="00576E76" w:rsidRPr="00332495" w:rsidRDefault="00576E76" w:rsidP="00576E76">
            <w:pPr>
              <w:jc w:val="center"/>
              <w:rPr>
                <w:rFonts w:ascii="Times New Roman" w:hAnsi="Times New Roman"/>
                <w:sz w:val="24"/>
                <w:szCs w:val="24"/>
              </w:rPr>
            </w:pPr>
            <w:r>
              <w:rPr>
                <w:rFonts w:ascii="Times New Roman" w:hAnsi="Times New Roman"/>
                <w:sz w:val="24"/>
                <w:szCs w:val="24"/>
              </w:rPr>
              <w:lastRenderedPageBreak/>
              <w:t>1</w:t>
            </w:r>
          </w:p>
        </w:tc>
        <w:tc>
          <w:tcPr>
            <w:tcW w:w="2701" w:type="dxa"/>
            <w:tcBorders>
              <w:top w:val="single" w:sz="4" w:space="0" w:color="auto"/>
              <w:left w:val="single" w:sz="4" w:space="0" w:color="auto"/>
              <w:bottom w:val="single" w:sz="4" w:space="0" w:color="auto"/>
              <w:right w:val="single" w:sz="4" w:space="0" w:color="auto"/>
            </w:tcBorders>
            <w:shd w:val="clear" w:color="auto" w:fill="auto"/>
          </w:tcPr>
          <w:p w14:paraId="1984B8C7" w14:textId="77777777" w:rsidR="00576E76" w:rsidRPr="00332495" w:rsidRDefault="00576E76" w:rsidP="00576E76">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13B15D66" w14:textId="77777777" w:rsidR="00576E76" w:rsidRPr="00332495" w:rsidRDefault="00576E76" w:rsidP="00576E76">
            <w:pPr>
              <w:jc w:val="center"/>
              <w:rPr>
                <w:rFonts w:ascii="Times New Roman" w:hAnsi="Times New Roman"/>
                <w:sz w:val="24"/>
                <w:szCs w:val="24"/>
              </w:rPr>
            </w:pPr>
            <w:r>
              <w:rPr>
                <w:rFonts w:ascii="Times New Roman" w:hAnsi="Times New Roman"/>
                <w:sz w:val="24"/>
                <w:szCs w:val="24"/>
              </w:rPr>
              <w:t>3</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1658C0E3" w14:textId="77777777" w:rsidR="00576E76" w:rsidRPr="00332495" w:rsidRDefault="00576E76" w:rsidP="00576E76">
            <w:pPr>
              <w:jc w:val="center"/>
              <w:rPr>
                <w:rFonts w:ascii="Times New Roman" w:hAnsi="Times New Roman"/>
                <w:sz w:val="24"/>
                <w:szCs w:val="24"/>
              </w:rPr>
            </w:pPr>
            <w:r>
              <w:rPr>
                <w:rFonts w:ascii="Times New Roman" w:hAnsi="Times New Roman"/>
                <w:sz w:val="24"/>
                <w:szCs w:val="24"/>
              </w:rPr>
              <w:t>4</w:t>
            </w:r>
          </w:p>
        </w:tc>
        <w:tc>
          <w:tcPr>
            <w:tcW w:w="966" w:type="dxa"/>
            <w:tcBorders>
              <w:top w:val="single" w:sz="4" w:space="0" w:color="auto"/>
              <w:left w:val="single" w:sz="4" w:space="0" w:color="auto"/>
              <w:bottom w:val="single" w:sz="4" w:space="0" w:color="auto"/>
              <w:right w:val="single" w:sz="4" w:space="0" w:color="auto"/>
            </w:tcBorders>
            <w:shd w:val="clear" w:color="auto" w:fill="auto"/>
          </w:tcPr>
          <w:p w14:paraId="65EC8C18" w14:textId="77777777" w:rsidR="00576E76" w:rsidRPr="00332495" w:rsidRDefault="00576E76" w:rsidP="00576E76">
            <w:pPr>
              <w:jc w:val="center"/>
              <w:rPr>
                <w:rFonts w:ascii="Times New Roman" w:hAnsi="Times New Roman"/>
                <w:sz w:val="24"/>
                <w:szCs w:val="24"/>
              </w:rPr>
            </w:pPr>
            <w:r>
              <w:rPr>
                <w:rFonts w:ascii="Times New Roman" w:hAnsi="Times New Roman"/>
                <w:sz w:val="24"/>
                <w:szCs w:val="24"/>
              </w:rPr>
              <w:t>5</w:t>
            </w:r>
          </w:p>
        </w:tc>
        <w:tc>
          <w:tcPr>
            <w:tcW w:w="880" w:type="dxa"/>
            <w:tcBorders>
              <w:top w:val="single" w:sz="4" w:space="0" w:color="auto"/>
              <w:left w:val="single" w:sz="4" w:space="0" w:color="auto"/>
              <w:bottom w:val="single" w:sz="4" w:space="0" w:color="auto"/>
              <w:right w:val="single" w:sz="4" w:space="0" w:color="auto"/>
            </w:tcBorders>
            <w:shd w:val="clear" w:color="auto" w:fill="auto"/>
          </w:tcPr>
          <w:p w14:paraId="3EC7676F" w14:textId="77777777" w:rsidR="00576E76" w:rsidRPr="00332495" w:rsidRDefault="00576E76" w:rsidP="00576E76">
            <w:pPr>
              <w:jc w:val="center"/>
              <w:rPr>
                <w:rFonts w:ascii="Times New Roman" w:hAnsi="Times New Roman"/>
                <w:sz w:val="24"/>
                <w:szCs w:val="24"/>
              </w:rPr>
            </w:pPr>
            <w:r>
              <w:rPr>
                <w:rFonts w:ascii="Times New Roman" w:hAnsi="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2D7EAB0" w14:textId="77777777" w:rsidR="00576E76" w:rsidRPr="00332495" w:rsidRDefault="00576E76" w:rsidP="00576E76">
            <w:pPr>
              <w:jc w:val="center"/>
              <w:rPr>
                <w:rFonts w:ascii="Times New Roman" w:hAnsi="Times New Roman"/>
                <w:sz w:val="24"/>
                <w:szCs w:val="24"/>
              </w:rPr>
            </w:pPr>
            <w:r>
              <w:rPr>
                <w:rFonts w:ascii="Times New Roman" w:hAnsi="Times New Roman"/>
                <w:sz w:val="24"/>
                <w:szCs w:val="24"/>
              </w:rPr>
              <w:t>7</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05321DA" w14:textId="77777777" w:rsidR="00576E76" w:rsidRPr="00332495" w:rsidRDefault="00576E76" w:rsidP="00576E76">
            <w:pPr>
              <w:jc w:val="center"/>
              <w:rPr>
                <w:rFonts w:ascii="Times New Roman" w:hAnsi="Times New Roman"/>
                <w:sz w:val="24"/>
                <w:szCs w:val="24"/>
              </w:rPr>
            </w:pPr>
            <w:r>
              <w:rPr>
                <w:rFonts w:ascii="Times New Roman" w:hAnsi="Times New Roman"/>
                <w:sz w:val="24"/>
                <w:szCs w:val="24"/>
              </w:rPr>
              <w:t>8</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0467FB8" w14:textId="77777777" w:rsidR="00576E76" w:rsidRPr="00332495" w:rsidRDefault="00576E76" w:rsidP="00576E76">
            <w:pPr>
              <w:jc w:val="center"/>
              <w:rPr>
                <w:rFonts w:ascii="Times New Roman" w:hAnsi="Times New Roman"/>
                <w:sz w:val="24"/>
                <w:szCs w:val="24"/>
              </w:rPr>
            </w:pPr>
            <w:r>
              <w:rPr>
                <w:rFonts w:ascii="Times New Roman" w:hAnsi="Times New Roman"/>
                <w:sz w:val="24"/>
                <w:szCs w:val="24"/>
              </w:rPr>
              <w:t>9</w:t>
            </w:r>
          </w:p>
        </w:tc>
        <w:tc>
          <w:tcPr>
            <w:tcW w:w="2836" w:type="dxa"/>
            <w:tcBorders>
              <w:top w:val="single" w:sz="4" w:space="0" w:color="auto"/>
              <w:left w:val="single" w:sz="4" w:space="0" w:color="auto"/>
              <w:bottom w:val="single" w:sz="4" w:space="0" w:color="auto"/>
              <w:right w:val="single" w:sz="4" w:space="0" w:color="auto"/>
            </w:tcBorders>
            <w:shd w:val="clear" w:color="auto" w:fill="auto"/>
          </w:tcPr>
          <w:p w14:paraId="2B9E5FF4" w14:textId="77777777" w:rsidR="00576E76" w:rsidRPr="00332495" w:rsidRDefault="00576E76" w:rsidP="00576E76">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5D3F0A0" w14:textId="77777777" w:rsidR="00576E76" w:rsidRPr="00332495" w:rsidRDefault="00576E76" w:rsidP="00576E76">
            <w:pPr>
              <w:jc w:val="center"/>
              <w:rPr>
                <w:rFonts w:ascii="Times New Roman" w:hAnsi="Times New Roman"/>
                <w:sz w:val="24"/>
                <w:szCs w:val="24"/>
              </w:rPr>
            </w:pPr>
            <w:r>
              <w:rPr>
                <w:rFonts w:ascii="Times New Roman" w:hAnsi="Times New Roman"/>
                <w:sz w:val="24"/>
                <w:szCs w:val="24"/>
              </w:rPr>
              <w:t>11</w:t>
            </w:r>
          </w:p>
        </w:tc>
      </w:tr>
      <w:tr w:rsidR="00455EC2" w:rsidRPr="00332495" w14:paraId="4C2376EF" w14:textId="77777777" w:rsidTr="006051C2">
        <w:trPr>
          <w:trHeight w:val="945"/>
        </w:trPr>
        <w:tc>
          <w:tcPr>
            <w:tcW w:w="696" w:type="dxa"/>
            <w:vMerge w:val="restart"/>
            <w:tcBorders>
              <w:top w:val="single" w:sz="4" w:space="0" w:color="auto"/>
              <w:left w:val="single" w:sz="4" w:space="0" w:color="auto"/>
              <w:right w:val="single" w:sz="4" w:space="0" w:color="auto"/>
            </w:tcBorders>
            <w:shd w:val="clear" w:color="auto" w:fill="auto"/>
            <w:hideMark/>
          </w:tcPr>
          <w:p w14:paraId="7F081806" w14:textId="77777777" w:rsidR="00455EC2" w:rsidRPr="00332495" w:rsidRDefault="00455EC2" w:rsidP="00576E76">
            <w:pPr>
              <w:rPr>
                <w:rFonts w:ascii="Times New Roman" w:hAnsi="Times New Roman"/>
                <w:sz w:val="24"/>
                <w:szCs w:val="24"/>
              </w:rPr>
            </w:pPr>
          </w:p>
        </w:tc>
        <w:tc>
          <w:tcPr>
            <w:tcW w:w="2701" w:type="dxa"/>
            <w:vMerge w:val="restart"/>
            <w:tcBorders>
              <w:top w:val="single" w:sz="4" w:space="0" w:color="auto"/>
              <w:left w:val="single" w:sz="4" w:space="0" w:color="auto"/>
              <w:right w:val="single" w:sz="4" w:space="0" w:color="auto"/>
            </w:tcBorders>
            <w:shd w:val="clear" w:color="auto" w:fill="auto"/>
            <w:hideMark/>
          </w:tcPr>
          <w:p w14:paraId="748E8A86" w14:textId="77777777" w:rsidR="00455EC2" w:rsidRPr="00332495" w:rsidRDefault="00455EC2" w:rsidP="00576E76">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1B6529B2" w14:textId="77777777" w:rsidR="00455EC2" w:rsidRPr="00332495" w:rsidRDefault="00455EC2" w:rsidP="00576E76">
            <w:pPr>
              <w:jc w:val="center"/>
              <w:rPr>
                <w:rFonts w:ascii="Times New Roman" w:hAnsi="Times New Roman"/>
                <w:sz w:val="24"/>
                <w:szCs w:val="24"/>
              </w:rPr>
            </w:pP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12FD649D" w14:textId="77777777" w:rsidR="00455EC2" w:rsidRPr="00332495" w:rsidRDefault="00455EC2" w:rsidP="00576E76">
            <w:pPr>
              <w:jc w:val="right"/>
              <w:rPr>
                <w:rFonts w:ascii="Times New Roman" w:hAnsi="Times New Roman"/>
                <w:sz w:val="24"/>
                <w:szCs w:val="24"/>
              </w:rPr>
            </w:pPr>
          </w:p>
        </w:tc>
        <w:tc>
          <w:tcPr>
            <w:tcW w:w="966" w:type="dxa"/>
            <w:tcBorders>
              <w:top w:val="single" w:sz="4" w:space="0" w:color="auto"/>
              <w:left w:val="single" w:sz="4" w:space="0" w:color="auto"/>
              <w:bottom w:val="single" w:sz="4" w:space="0" w:color="auto"/>
              <w:right w:val="single" w:sz="4" w:space="0" w:color="auto"/>
            </w:tcBorders>
            <w:shd w:val="clear" w:color="auto" w:fill="auto"/>
          </w:tcPr>
          <w:p w14:paraId="1E09916F" w14:textId="77777777" w:rsidR="00455EC2" w:rsidRPr="00332495" w:rsidRDefault="00455EC2" w:rsidP="00576E76">
            <w:pPr>
              <w:jc w:val="right"/>
              <w:rPr>
                <w:rFonts w:ascii="Times New Roman" w:hAnsi="Times New Roman"/>
                <w:sz w:val="24"/>
                <w:szCs w:val="24"/>
              </w:rPr>
            </w:pPr>
          </w:p>
        </w:tc>
        <w:tc>
          <w:tcPr>
            <w:tcW w:w="880" w:type="dxa"/>
            <w:tcBorders>
              <w:top w:val="single" w:sz="4" w:space="0" w:color="auto"/>
              <w:left w:val="single" w:sz="4" w:space="0" w:color="auto"/>
              <w:bottom w:val="single" w:sz="4" w:space="0" w:color="auto"/>
              <w:right w:val="single" w:sz="4" w:space="0" w:color="auto"/>
            </w:tcBorders>
            <w:shd w:val="clear" w:color="auto" w:fill="auto"/>
          </w:tcPr>
          <w:p w14:paraId="701D2437" w14:textId="77777777" w:rsidR="00455EC2" w:rsidRPr="00332495" w:rsidRDefault="00455EC2" w:rsidP="00576E76">
            <w:pPr>
              <w:jc w:val="right"/>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9034A78" w14:textId="77777777" w:rsidR="00455EC2" w:rsidRPr="00332495" w:rsidRDefault="00455EC2" w:rsidP="00576E76">
            <w:pPr>
              <w:jc w:val="right"/>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E4C9410" w14:textId="77777777" w:rsidR="00455EC2" w:rsidRPr="00332495" w:rsidRDefault="00455EC2" w:rsidP="00576E76">
            <w:pPr>
              <w:jc w:val="right"/>
              <w:rPr>
                <w:rFonts w:ascii="Times New Roman" w:hAnsi="Times New Roman"/>
                <w:sz w:val="24"/>
                <w:szCs w:val="24"/>
              </w:rPr>
            </w:pPr>
          </w:p>
        </w:tc>
        <w:tc>
          <w:tcPr>
            <w:tcW w:w="1842" w:type="dxa"/>
            <w:vMerge w:val="restart"/>
            <w:tcBorders>
              <w:top w:val="single" w:sz="4" w:space="0" w:color="auto"/>
              <w:left w:val="single" w:sz="4" w:space="0" w:color="auto"/>
              <w:right w:val="single" w:sz="4" w:space="0" w:color="auto"/>
            </w:tcBorders>
            <w:shd w:val="clear" w:color="auto" w:fill="auto"/>
            <w:hideMark/>
          </w:tcPr>
          <w:p w14:paraId="5AD92C09" w14:textId="77777777" w:rsidR="00455EC2" w:rsidRPr="00332495" w:rsidRDefault="00455EC2" w:rsidP="00576E76">
            <w:pPr>
              <w:rPr>
                <w:rFonts w:ascii="Times New Roman" w:hAnsi="Times New Roman"/>
                <w:sz w:val="24"/>
                <w:szCs w:val="24"/>
              </w:rPr>
            </w:pPr>
          </w:p>
        </w:tc>
        <w:tc>
          <w:tcPr>
            <w:tcW w:w="2836" w:type="dxa"/>
            <w:tcBorders>
              <w:top w:val="single" w:sz="4" w:space="0" w:color="auto"/>
              <w:left w:val="single" w:sz="4" w:space="0" w:color="auto"/>
              <w:bottom w:val="single" w:sz="4" w:space="0" w:color="auto"/>
              <w:right w:val="single" w:sz="4" w:space="0" w:color="auto"/>
            </w:tcBorders>
            <w:shd w:val="clear" w:color="auto" w:fill="auto"/>
            <w:hideMark/>
          </w:tcPr>
          <w:p w14:paraId="587B49C8" w14:textId="77777777" w:rsidR="00455EC2" w:rsidRPr="00332495" w:rsidRDefault="00455EC2" w:rsidP="00576E76">
            <w:pPr>
              <w:rPr>
                <w:rFonts w:ascii="Times New Roman" w:hAnsi="Times New Roman"/>
                <w:sz w:val="24"/>
                <w:szCs w:val="24"/>
              </w:rPr>
            </w:pPr>
            <w:r w:rsidRPr="00332495">
              <w:rPr>
                <w:rFonts w:ascii="Times New Roman" w:hAnsi="Times New Roman"/>
                <w:sz w:val="24"/>
                <w:szCs w:val="24"/>
              </w:rPr>
              <w:t>дней приема предпринимателей, ед</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0CCA68CF" w14:textId="77777777" w:rsidR="00455EC2" w:rsidRPr="00332495" w:rsidRDefault="00455EC2" w:rsidP="00576E76">
            <w:pPr>
              <w:jc w:val="right"/>
              <w:rPr>
                <w:rFonts w:ascii="Times New Roman" w:hAnsi="Times New Roman"/>
                <w:sz w:val="24"/>
                <w:szCs w:val="24"/>
              </w:rPr>
            </w:pPr>
          </w:p>
        </w:tc>
      </w:tr>
      <w:tr w:rsidR="00455EC2" w:rsidRPr="00332495" w14:paraId="6A5E676F" w14:textId="77777777" w:rsidTr="006051C2">
        <w:trPr>
          <w:trHeight w:val="945"/>
        </w:trPr>
        <w:tc>
          <w:tcPr>
            <w:tcW w:w="696" w:type="dxa"/>
            <w:vMerge/>
            <w:tcBorders>
              <w:left w:val="single" w:sz="4" w:space="0" w:color="auto"/>
              <w:bottom w:val="single" w:sz="4" w:space="0" w:color="auto"/>
              <w:right w:val="single" w:sz="4" w:space="0" w:color="auto"/>
            </w:tcBorders>
            <w:shd w:val="clear" w:color="auto" w:fill="auto"/>
            <w:vAlign w:val="center"/>
            <w:hideMark/>
          </w:tcPr>
          <w:p w14:paraId="07968F56" w14:textId="77777777" w:rsidR="00455EC2" w:rsidRPr="00332495" w:rsidRDefault="00455EC2" w:rsidP="00576E76">
            <w:pPr>
              <w:rPr>
                <w:rFonts w:ascii="Times New Roman" w:hAnsi="Times New Roman"/>
                <w:sz w:val="24"/>
                <w:szCs w:val="24"/>
              </w:rPr>
            </w:pPr>
          </w:p>
        </w:tc>
        <w:tc>
          <w:tcPr>
            <w:tcW w:w="2701" w:type="dxa"/>
            <w:vMerge/>
            <w:tcBorders>
              <w:left w:val="single" w:sz="4" w:space="0" w:color="auto"/>
              <w:bottom w:val="single" w:sz="4" w:space="0" w:color="auto"/>
              <w:right w:val="single" w:sz="4" w:space="0" w:color="auto"/>
            </w:tcBorders>
            <w:shd w:val="clear" w:color="auto" w:fill="auto"/>
            <w:vAlign w:val="center"/>
            <w:hideMark/>
          </w:tcPr>
          <w:p w14:paraId="360587EC" w14:textId="77777777" w:rsidR="00455EC2" w:rsidRPr="00332495" w:rsidRDefault="00455EC2" w:rsidP="00576E76">
            <w:pPr>
              <w:rPr>
                <w:rFonts w:ascii="Times New Roman" w:hAnsi="Times New Roman"/>
                <w:sz w:val="24"/>
                <w:szCs w:val="24"/>
              </w:rPr>
            </w:pPr>
          </w:p>
        </w:tc>
        <w:tc>
          <w:tcPr>
            <w:tcW w:w="878" w:type="dxa"/>
            <w:tcBorders>
              <w:top w:val="single" w:sz="4" w:space="0" w:color="auto"/>
              <w:left w:val="nil"/>
              <w:bottom w:val="single" w:sz="4" w:space="0" w:color="auto"/>
              <w:right w:val="single" w:sz="4" w:space="0" w:color="auto"/>
            </w:tcBorders>
            <w:shd w:val="clear" w:color="auto" w:fill="auto"/>
            <w:hideMark/>
          </w:tcPr>
          <w:p w14:paraId="0D3C2C9F" w14:textId="77777777" w:rsidR="00455EC2" w:rsidRPr="00332495" w:rsidRDefault="00455EC2" w:rsidP="00576E76">
            <w:pPr>
              <w:jc w:val="center"/>
              <w:rPr>
                <w:rFonts w:ascii="Times New Roman" w:hAnsi="Times New Roman"/>
                <w:sz w:val="24"/>
                <w:szCs w:val="24"/>
              </w:rPr>
            </w:pPr>
            <w:r w:rsidRPr="00332495">
              <w:rPr>
                <w:rFonts w:ascii="Times New Roman" w:hAnsi="Times New Roman"/>
                <w:sz w:val="24"/>
                <w:szCs w:val="24"/>
              </w:rPr>
              <w:t>2027</w:t>
            </w:r>
          </w:p>
        </w:tc>
        <w:tc>
          <w:tcPr>
            <w:tcW w:w="991" w:type="dxa"/>
            <w:tcBorders>
              <w:top w:val="single" w:sz="4" w:space="0" w:color="auto"/>
              <w:left w:val="nil"/>
              <w:bottom w:val="single" w:sz="4" w:space="0" w:color="auto"/>
              <w:right w:val="single" w:sz="4" w:space="0" w:color="auto"/>
            </w:tcBorders>
            <w:shd w:val="clear" w:color="auto" w:fill="auto"/>
            <w:hideMark/>
          </w:tcPr>
          <w:p w14:paraId="588898F7" w14:textId="77777777" w:rsidR="00455EC2" w:rsidRPr="00332495" w:rsidRDefault="00455EC2" w:rsidP="00576E76">
            <w:pPr>
              <w:jc w:val="right"/>
              <w:rPr>
                <w:rFonts w:ascii="Times New Roman" w:hAnsi="Times New Roman"/>
                <w:sz w:val="24"/>
                <w:szCs w:val="24"/>
              </w:rPr>
            </w:pPr>
            <w:r w:rsidRPr="00332495">
              <w:rPr>
                <w:rFonts w:ascii="Times New Roman" w:hAnsi="Times New Roman"/>
                <w:sz w:val="24"/>
                <w:szCs w:val="24"/>
              </w:rPr>
              <w:t>0,00</w:t>
            </w:r>
          </w:p>
        </w:tc>
        <w:tc>
          <w:tcPr>
            <w:tcW w:w="966" w:type="dxa"/>
            <w:tcBorders>
              <w:top w:val="single" w:sz="4" w:space="0" w:color="auto"/>
              <w:left w:val="nil"/>
              <w:bottom w:val="single" w:sz="4" w:space="0" w:color="auto"/>
              <w:right w:val="single" w:sz="4" w:space="0" w:color="auto"/>
            </w:tcBorders>
            <w:shd w:val="clear" w:color="auto" w:fill="auto"/>
            <w:hideMark/>
          </w:tcPr>
          <w:p w14:paraId="0B612755" w14:textId="77777777" w:rsidR="00455EC2" w:rsidRPr="00332495" w:rsidRDefault="00455EC2" w:rsidP="00576E76">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single" w:sz="4" w:space="0" w:color="auto"/>
              <w:left w:val="nil"/>
              <w:bottom w:val="single" w:sz="4" w:space="0" w:color="auto"/>
              <w:right w:val="single" w:sz="4" w:space="0" w:color="auto"/>
            </w:tcBorders>
            <w:shd w:val="clear" w:color="auto" w:fill="auto"/>
            <w:hideMark/>
          </w:tcPr>
          <w:p w14:paraId="292E9510" w14:textId="77777777" w:rsidR="00455EC2" w:rsidRPr="00332495" w:rsidRDefault="00455EC2" w:rsidP="00576E76">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B194E97" w14:textId="77777777" w:rsidR="00455EC2" w:rsidRPr="00332495" w:rsidRDefault="00455EC2" w:rsidP="00576E76">
            <w:pPr>
              <w:jc w:val="right"/>
              <w:rPr>
                <w:rFonts w:ascii="Times New Roman" w:hAnsi="Times New Roman"/>
                <w:sz w:val="24"/>
                <w:szCs w:val="24"/>
              </w:rPr>
            </w:pPr>
            <w:r w:rsidRPr="00332495">
              <w:rPr>
                <w:rFonts w:ascii="Times New Roman" w:hAnsi="Times New Roman"/>
                <w:sz w:val="24"/>
                <w:szCs w:val="24"/>
              </w:rPr>
              <w:t>0,00</w:t>
            </w:r>
          </w:p>
        </w:tc>
        <w:tc>
          <w:tcPr>
            <w:tcW w:w="851" w:type="dxa"/>
            <w:tcBorders>
              <w:top w:val="single" w:sz="4" w:space="0" w:color="auto"/>
              <w:left w:val="nil"/>
              <w:bottom w:val="single" w:sz="4" w:space="0" w:color="auto"/>
              <w:right w:val="single" w:sz="4" w:space="0" w:color="auto"/>
            </w:tcBorders>
            <w:shd w:val="clear" w:color="auto" w:fill="auto"/>
            <w:hideMark/>
          </w:tcPr>
          <w:p w14:paraId="14E8F783" w14:textId="77777777" w:rsidR="00455EC2" w:rsidRPr="00332495" w:rsidRDefault="00455EC2" w:rsidP="00576E76">
            <w:pPr>
              <w:jc w:val="right"/>
              <w:rPr>
                <w:rFonts w:ascii="Times New Roman" w:hAnsi="Times New Roman"/>
                <w:sz w:val="24"/>
                <w:szCs w:val="24"/>
              </w:rPr>
            </w:pPr>
            <w:r w:rsidRPr="00332495">
              <w:rPr>
                <w:rFonts w:ascii="Times New Roman" w:hAnsi="Times New Roman"/>
                <w:sz w:val="24"/>
                <w:szCs w:val="24"/>
              </w:rPr>
              <w:t>0,00</w:t>
            </w:r>
          </w:p>
        </w:tc>
        <w:tc>
          <w:tcPr>
            <w:tcW w:w="1842" w:type="dxa"/>
            <w:vMerge/>
            <w:tcBorders>
              <w:left w:val="single" w:sz="4" w:space="0" w:color="auto"/>
              <w:bottom w:val="single" w:sz="4" w:space="0" w:color="auto"/>
              <w:right w:val="single" w:sz="4" w:space="0" w:color="auto"/>
            </w:tcBorders>
            <w:shd w:val="clear" w:color="auto" w:fill="auto"/>
            <w:vAlign w:val="center"/>
            <w:hideMark/>
          </w:tcPr>
          <w:p w14:paraId="486C0B6B" w14:textId="77777777" w:rsidR="00455EC2" w:rsidRPr="00332495" w:rsidRDefault="00455EC2" w:rsidP="00576E76">
            <w:pPr>
              <w:rPr>
                <w:rFonts w:ascii="Times New Roman" w:hAnsi="Times New Roman"/>
                <w:sz w:val="24"/>
                <w:szCs w:val="24"/>
              </w:rPr>
            </w:pPr>
          </w:p>
        </w:tc>
        <w:tc>
          <w:tcPr>
            <w:tcW w:w="2836" w:type="dxa"/>
            <w:tcBorders>
              <w:top w:val="single" w:sz="4" w:space="0" w:color="auto"/>
              <w:left w:val="nil"/>
              <w:bottom w:val="single" w:sz="4" w:space="0" w:color="auto"/>
              <w:right w:val="single" w:sz="4" w:space="0" w:color="auto"/>
            </w:tcBorders>
            <w:shd w:val="clear" w:color="auto" w:fill="auto"/>
            <w:hideMark/>
          </w:tcPr>
          <w:p w14:paraId="73FEF5DD" w14:textId="77777777" w:rsidR="00455EC2" w:rsidRPr="00332495" w:rsidRDefault="00455EC2" w:rsidP="00576E76">
            <w:pPr>
              <w:rPr>
                <w:rFonts w:ascii="Times New Roman" w:hAnsi="Times New Roman"/>
                <w:sz w:val="24"/>
                <w:szCs w:val="24"/>
              </w:rPr>
            </w:pPr>
            <w:r w:rsidRPr="00332495">
              <w:rPr>
                <w:rFonts w:ascii="Times New Roman" w:hAnsi="Times New Roman"/>
                <w:sz w:val="24"/>
                <w:szCs w:val="24"/>
              </w:rPr>
              <w:t>1. Количество проведенных Единых дней приема предпринимателей, ед</w:t>
            </w:r>
          </w:p>
        </w:tc>
        <w:tc>
          <w:tcPr>
            <w:tcW w:w="993" w:type="dxa"/>
            <w:tcBorders>
              <w:top w:val="single" w:sz="4" w:space="0" w:color="auto"/>
              <w:left w:val="nil"/>
              <w:bottom w:val="single" w:sz="4" w:space="0" w:color="auto"/>
              <w:right w:val="single" w:sz="4" w:space="0" w:color="auto"/>
            </w:tcBorders>
            <w:shd w:val="clear" w:color="auto" w:fill="auto"/>
            <w:hideMark/>
          </w:tcPr>
          <w:p w14:paraId="172B1201" w14:textId="77777777" w:rsidR="00455EC2" w:rsidRPr="00332495" w:rsidRDefault="00455EC2" w:rsidP="00576E76">
            <w:pPr>
              <w:jc w:val="right"/>
              <w:rPr>
                <w:rFonts w:ascii="Times New Roman" w:hAnsi="Times New Roman"/>
                <w:sz w:val="24"/>
                <w:szCs w:val="24"/>
              </w:rPr>
            </w:pPr>
            <w:r w:rsidRPr="00332495">
              <w:rPr>
                <w:rFonts w:ascii="Times New Roman" w:hAnsi="Times New Roman"/>
                <w:sz w:val="24"/>
                <w:szCs w:val="24"/>
              </w:rPr>
              <w:t>12</w:t>
            </w:r>
          </w:p>
        </w:tc>
      </w:tr>
      <w:tr w:rsidR="00576E76" w:rsidRPr="00332495" w14:paraId="24893089" w14:textId="77777777" w:rsidTr="006051C2">
        <w:trPr>
          <w:trHeight w:val="315"/>
        </w:trPr>
        <w:tc>
          <w:tcPr>
            <w:tcW w:w="696" w:type="dxa"/>
            <w:tcBorders>
              <w:top w:val="nil"/>
              <w:left w:val="single" w:sz="4" w:space="0" w:color="auto"/>
              <w:bottom w:val="single" w:sz="4" w:space="0" w:color="auto"/>
              <w:right w:val="single" w:sz="4" w:space="0" w:color="auto"/>
            </w:tcBorders>
            <w:shd w:val="clear" w:color="auto" w:fill="auto"/>
            <w:hideMark/>
          </w:tcPr>
          <w:p w14:paraId="42B2FA92" w14:textId="77777777" w:rsidR="00576E76" w:rsidRPr="00332495" w:rsidRDefault="00576E76" w:rsidP="00576E76">
            <w:pPr>
              <w:jc w:val="center"/>
              <w:rPr>
                <w:rFonts w:ascii="Times New Roman" w:hAnsi="Times New Roman"/>
                <w:sz w:val="24"/>
                <w:szCs w:val="24"/>
              </w:rPr>
            </w:pPr>
            <w:r w:rsidRPr="00332495">
              <w:rPr>
                <w:rFonts w:ascii="Times New Roman" w:hAnsi="Times New Roman"/>
                <w:sz w:val="24"/>
                <w:szCs w:val="24"/>
              </w:rPr>
              <w:t>2.</w:t>
            </w:r>
          </w:p>
        </w:tc>
        <w:tc>
          <w:tcPr>
            <w:tcW w:w="13930" w:type="dxa"/>
            <w:gridSpan w:val="10"/>
            <w:tcBorders>
              <w:top w:val="single" w:sz="4" w:space="0" w:color="auto"/>
              <w:left w:val="nil"/>
              <w:bottom w:val="single" w:sz="4" w:space="0" w:color="auto"/>
              <w:right w:val="single" w:sz="4" w:space="0" w:color="auto"/>
            </w:tcBorders>
            <w:shd w:val="clear" w:color="auto" w:fill="auto"/>
            <w:hideMark/>
          </w:tcPr>
          <w:p w14:paraId="6743866F" w14:textId="77777777" w:rsidR="00576E76" w:rsidRPr="00332495" w:rsidRDefault="00576E76" w:rsidP="00576E76">
            <w:pPr>
              <w:rPr>
                <w:rFonts w:ascii="Times New Roman" w:hAnsi="Times New Roman"/>
                <w:sz w:val="24"/>
                <w:szCs w:val="24"/>
              </w:rPr>
            </w:pPr>
            <w:r w:rsidRPr="00332495">
              <w:rPr>
                <w:rFonts w:ascii="Times New Roman" w:hAnsi="Times New Roman"/>
                <w:sz w:val="24"/>
                <w:szCs w:val="24"/>
              </w:rPr>
              <w:t xml:space="preserve">Задача 2 </w:t>
            </w:r>
            <w:r w:rsidR="009F7515">
              <w:rPr>
                <w:rFonts w:ascii="Times New Roman" w:hAnsi="Times New Roman"/>
                <w:sz w:val="24"/>
                <w:szCs w:val="24"/>
              </w:rPr>
              <w:t>«</w:t>
            </w:r>
            <w:r w:rsidRPr="00332495">
              <w:rPr>
                <w:rFonts w:ascii="Times New Roman" w:hAnsi="Times New Roman"/>
                <w:sz w:val="24"/>
                <w:szCs w:val="24"/>
              </w:rPr>
              <w:t>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w:t>
            </w:r>
            <w:r w:rsidR="009F7515">
              <w:rPr>
                <w:rFonts w:ascii="Times New Roman" w:hAnsi="Times New Roman"/>
                <w:sz w:val="24"/>
                <w:szCs w:val="24"/>
              </w:rPr>
              <w:t>»</w:t>
            </w:r>
            <w:r w:rsidRPr="00332495">
              <w:rPr>
                <w:rFonts w:ascii="Times New Roman" w:hAnsi="Times New Roman"/>
                <w:sz w:val="24"/>
                <w:szCs w:val="24"/>
              </w:rPr>
              <w:t xml:space="preserve"> подпрограммы 3</w:t>
            </w:r>
          </w:p>
        </w:tc>
      </w:tr>
      <w:tr w:rsidR="006051C2" w:rsidRPr="00332495" w14:paraId="06BD00A2" w14:textId="77777777" w:rsidTr="006051C2">
        <w:trPr>
          <w:trHeight w:val="315"/>
        </w:trPr>
        <w:tc>
          <w:tcPr>
            <w:tcW w:w="696" w:type="dxa"/>
            <w:vMerge w:val="restart"/>
            <w:tcBorders>
              <w:top w:val="nil"/>
              <w:left w:val="single" w:sz="4" w:space="0" w:color="auto"/>
              <w:bottom w:val="single" w:sz="4" w:space="0" w:color="auto"/>
              <w:right w:val="single" w:sz="4" w:space="0" w:color="auto"/>
            </w:tcBorders>
            <w:shd w:val="clear" w:color="auto" w:fill="auto"/>
            <w:hideMark/>
          </w:tcPr>
          <w:p w14:paraId="3E17B3F0"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2.1</w:t>
            </w:r>
          </w:p>
        </w:tc>
        <w:tc>
          <w:tcPr>
            <w:tcW w:w="2701" w:type="dxa"/>
            <w:vMerge w:val="restart"/>
            <w:tcBorders>
              <w:top w:val="nil"/>
              <w:left w:val="single" w:sz="4" w:space="0" w:color="auto"/>
              <w:bottom w:val="single" w:sz="4" w:space="0" w:color="auto"/>
              <w:right w:val="single" w:sz="4" w:space="0" w:color="auto"/>
            </w:tcBorders>
            <w:shd w:val="clear" w:color="auto" w:fill="auto"/>
            <w:hideMark/>
          </w:tcPr>
          <w:p w14:paraId="2E5ED28F" w14:textId="77777777" w:rsidR="006051C2" w:rsidRPr="00332495" w:rsidRDefault="006051C2" w:rsidP="006051C2">
            <w:pPr>
              <w:rPr>
                <w:rFonts w:ascii="Times New Roman" w:hAnsi="Times New Roman"/>
                <w:sz w:val="24"/>
                <w:szCs w:val="24"/>
              </w:rPr>
            </w:pPr>
            <w:r w:rsidRPr="00332495">
              <w:rPr>
                <w:rFonts w:ascii="Times New Roman" w:hAnsi="Times New Roman"/>
                <w:sz w:val="24"/>
                <w:szCs w:val="24"/>
              </w:rPr>
              <w:t>Основное мероприятие. Реализация мер, направленных на формирование положительного образа субъекта предпринима</w:t>
            </w:r>
            <w:r>
              <w:rPr>
                <w:rFonts w:ascii="Times New Roman" w:hAnsi="Times New Roman"/>
                <w:sz w:val="24"/>
                <w:szCs w:val="24"/>
              </w:rPr>
              <w:t>-</w:t>
            </w:r>
            <w:r w:rsidRPr="00332495">
              <w:rPr>
                <w:rFonts w:ascii="Times New Roman" w:hAnsi="Times New Roman"/>
                <w:sz w:val="24"/>
                <w:szCs w:val="24"/>
              </w:rPr>
              <w:t>тельства, в т.ч.:</w:t>
            </w:r>
          </w:p>
        </w:tc>
        <w:tc>
          <w:tcPr>
            <w:tcW w:w="878" w:type="dxa"/>
            <w:tcBorders>
              <w:top w:val="nil"/>
              <w:left w:val="nil"/>
              <w:bottom w:val="single" w:sz="4" w:space="0" w:color="auto"/>
              <w:right w:val="single" w:sz="4" w:space="0" w:color="auto"/>
            </w:tcBorders>
            <w:shd w:val="clear" w:color="auto" w:fill="auto"/>
            <w:hideMark/>
          </w:tcPr>
          <w:p w14:paraId="06C07FA9"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Всего</w:t>
            </w:r>
          </w:p>
        </w:tc>
        <w:tc>
          <w:tcPr>
            <w:tcW w:w="991" w:type="dxa"/>
            <w:tcBorders>
              <w:top w:val="nil"/>
              <w:left w:val="nil"/>
              <w:bottom w:val="single" w:sz="4" w:space="0" w:color="auto"/>
              <w:right w:val="single" w:sz="4" w:space="0" w:color="auto"/>
            </w:tcBorders>
            <w:shd w:val="clear" w:color="auto" w:fill="auto"/>
          </w:tcPr>
          <w:p w14:paraId="21EE235B" w14:textId="77777777" w:rsidR="006051C2" w:rsidRPr="00332495" w:rsidRDefault="006051C2" w:rsidP="006051C2">
            <w:pPr>
              <w:jc w:val="right"/>
              <w:rPr>
                <w:rFonts w:ascii="Times New Roman" w:hAnsi="Times New Roman"/>
                <w:sz w:val="24"/>
                <w:szCs w:val="24"/>
              </w:rPr>
            </w:pPr>
            <w:r>
              <w:rPr>
                <w:rFonts w:ascii="Times New Roman" w:hAnsi="Times New Roman"/>
                <w:sz w:val="24"/>
                <w:szCs w:val="24"/>
              </w:rPr>
              <w:t>154,92</w:t>
            </w:r>
          </w:p>
        </w:tc>
        <w:tc>
          <w:tcPr>
            <w:tcW w:w="966" w:type="dxa"/>
            <w:tcBorders>
              <w:top w:val="nil"/>
              <w:left w:val="nil"/>
              <w:bottom w:val="single" w:sz="4" w:space="0" w:color="auto"/>
              <w:right w:val="single" w:sz="4" w:space="0" w:color="auto"/>
            </w:tcBorders>
            <w:shd w:val="clear" w:color="auto" w:fill="auto"/>
            <w:hideMark/>
          </w:tcPr>
          <w:p w14:paraId="47CF0CEF"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nil"/>
              <w:left w:val="nil"/>
              <w:bottom w:val="single" w:sz="4" w:space="0" w:color="auto"/>
              <w:right w:val="single" w:sz="4" w:space="0" w:color="auto"/>
            </w:tcBorders>
            <w:shd w:val="clear" w:color="auto" w:fill="auto"/>
          </w:tcPr>
          <w:p w14:paraId="6D301379" w14:textId="77777777" w:rsidR="006051C2" w:rsidRPr="00332495" w:rsidRDefault="006051C2" w:rsidP="006051C2">
            <w:pPr>
              <w:jc w:val="right"/>
              <w:rPr>
                <w:rFonts w:ascii="Times New Roman" w:hAnsi="Times New Roman"/>
                <w:sz w:val="24"/>
                <w:szCs w:val="24"/>
              </w:rPr>
            </w:pPr>
            <w:r>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tcPr>
          <w:p w14:paraId="68680350" w14:textId="77777777" w:rsidR="006051C2" w:rsidRPr="00332495" w:rsidRDefault="006051C2" w:rsidP="006051C2">
            <w:pPr>
              <w:jc w:val="right"/>
              <w:rPr>
                <w:rFonts w:ascii="Times New Roman" w:hAnsi="Times New Roman"/>
                <w:sz w:val="24"/>
                <w:szCs w:val="24"/>
              </w:rPr>
            </w:pPr>
            <w:r>
              <w:rPr>
                <w:rFonts w:ascii="Times New Roman" w:hAnsi="Times New Roman"/>
                <w:sz w:val="24"/>
                <w:szCs w:val="24"/>
              </w:rPr>
              <w:t>154,92</w:t>
            </w:r>
          </w:p>
        </w:tc>
        <w:tc>
          <w:tcPr>
            <w:tcW w:w="851" w:type="dxa"/>
            <w:tcBorders>
              <w:top w:val="nil"/>
              <w:left w:val="nil"/>
              <w:bottom w:val="single" w:sz="4" w:space="0" w:color="auto"/>
              <w:right w:val="single" w:sz="4" w:space="0" w:color="auto"/>
            </w:tcBorders>
            <w:shd w:val="clear" w:color="auto" w:fill="auto"/>
            <w:hideMark/>
          </w:tcPr>
          <w:p w14:paraId="795405BA"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1842" w:type="dxa"/>
            <w:vMerge w:val="restart"/>
            <w:tcBorders>
              <w:top w:val="nil"/>
              <w:left w:val="single" w:sz="4" w:space="0" w:color="auto"/>
              <w:bottom w:val="single" w:sz="4" w:space="0" w:color="auto"/>
              <w:right w:val="single" w:sz="4" w:space="0" w:color="auto"/>
            </w:tcBorders>
            <w:shd w:val="clear" w:color="auto" w:fill="auto"/>
            <w:hideMark/>
          </w:tcPr>
          <w:p w14:paraId="276C9F77" w14:textId="77777777" w:rsidR="006051C2" w:rsidRPr="00332495" w:rsidRDefault="006051C2" w:rsidP="006051C2">
            <w:pPr>
              <w:rPr>
                <w:rFonts w:ascii="Times New Roman" w:hAnsi="Times New Roman"/>
                <w:sz w:val="24"/>
                <w:szCs w:val="24"/>
              </w:rPr>
            </w:pPr>
            <w:r w:rsidRPr="00332495">
              <w:rPr>
                <w:rFonts w:ascii="Times New Roman" w:hAnsi="Times New Roman"/>
                <w:sz w:val="24"/>
                <w:szCs w:val="24"/>
              </w:rPr>
              <w:t>Администра</w:t>
            </w:r>
            <w:r>
              <w:rPr>
                <w:rFonts w:ascii="Times New Roman" w:hAnsi="Times New Roman"/>
                <w:sz w:val="24"/>
                <w:szCs w:val="24"/>
              </w:rPr>
              <w:t>-</w:t>
            </w:r>
            <w:r w:rsidRPr="00332495">
              <w:rPr>
                <w:rFonts w:ascii="Times New Roman" w:hAnsi="Times New Roman"/>
                <w:sz w:val="24"/>
                <w:szCs w:val="24"/>
              </w:rPr>
              <w:t xml:space="preserve">ция ЗАТО Северск, Ассоциация </w:t>
            </w:r>
            <w:r>
              <w:rPr>
                <w:rFonts w:ascii="Times New Roman" w:hAnsi="Times New Roman"/>
                <w:sz w:val="24"/>
                <w:szCs w:val="24"/>
              </w:rPr>
              <w:t>«НП «АРП-Северск»</w:t>
            </w:r>
            <w:r w:rsidRPr="00332495">
              <w:rPr>
                <w:rFonts w:ascii="Times New Roman" w:hAnsi="Times New Roman"/>
                <w:sz w:val="24"/>
                <w:szCs w:val="24"/>
              </w:rPr>
              <w:t xml:space="preserve">, Фонд </w:t>
            </w:r>
            <w:r>
              <w:rPr>
                <w:rFonts w:ascii="Times New Roman" w:hAnsi="Times New Roman"/>
                <w:sz w:val="24"/>
                <w:szCs w:val="24"/>
              </w:rPr>
              <w:t>«</w:t>
            </w:r>
            <w:r w:rsidRPr="00332495">
              <w:rPr>
                <w:rFonts w:ascii="Times New Roman" w:hAnsi="Times New Roman"/>
                <w:sz w:val="24"/>
                <w:szCs w:val="24"/>
              </w:rPr>
              <w:t>МКК ФРМСП ЗАТО Северск</w:t>
            </w:r>
            <w:r>
              <w:rPr>
                <w:rFonts w:ascii="Times New Roman" w:hAnsi="Times New Roman"/>
                <w:sz w:val="24"/>
                <w:szCs w:val="24"/>
              </w:rPr>
              <w:t>»</w:t>
            </w:r>
          </w:p>
        </w:tc>
        <w:tc>
          <w:tcPr>
            <w:tcW w:w="2836" w:type="dxa"/>
            <w:tcBorders>
              <w:top w:val="nil"/>
              <w:left w:val="nil"/>
              <w:bottom w:val="single" w:sz="4" w:space="0" w:color="auto"/>
              <w:right w:val="single" w:sz="4" w:space="0" w:color="auto"/>
            </w:tcBorders>
            <w:shd w:val="clear" w:color="auto" w:fill="auto"/>
            <w:hideMark/>
          </w:tcPr>
          <w:p w14:paraId="0D2E6B7B"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48DDF997"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X</w:t>
            </w:r>
          </w:p>
        </w:tc>
      </w:tr>
      <w:tr w:rsidR="006051C2" w:rsidRPr="00332495" w14:paraId="58C0F729" w14:textId="77777777" w:rsidTr="006051C2">
        <w:trPr>
          <w:trHeight w:val="1274"/>
        </w:trPr>
        <w:tc>
          <w:tcPr>
            <w:tcW w:w="696" w:type="dxa"/>
            <w:vMerge/>
            <w:tcBorders>
              <w:top w:val="nil"/>
              <w:left w:val="single" w:sz="4" w:space="0" w:color="auto"/>
              <w:bottom w:val="single" w:sz="4" w:space="0" w:color="auto"/>
              <w:right w:val="single" w:sz="4" w:space="0" w:color="auto"/>
            </w:tcBorders>
            <w:vAlign w:val="center"/>
            <w:hideMark/>
          </w:tcPr>
          <w:p w14:paraId="1BCDF41C" w14:textId="77777777" w:rsidR="006051C2" w:rsidRPr="00332495" w:rsidRDefault="006051C2" w:rsidP="006051C2">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471AA4EC" w14:textId="77777777" w:rsidR="006051C2" w:rsidRPr="00332495" w:rsidRDefault="006051C2" w:rsidP="006051C2">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6435C7E6"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2025</w:t>
            </w:r>
          </w:p>
        </w:tc>
        <w:tc>
          <w:tcPr>
            <w:tcW w:w="991" w:type="dxa"/>
            <w:tcBorders>
              <w:top w:val="nil"/>
              <w:left w:val="nil"/>
              <w:bottom w:val="single" w:sz="4" w:space="0" w:color="auto"/>
              <w:right w:val="single" w:sz="4" w:space="0" w:color="auto"/>
            </w:tcBorders>
            <w:shd w:val="clear" w:color="auto" w:fill="auto"/>
          </w:tcPr>
          <w:p w14:paraId="7E42BE68" w14:textId="77777777" w:rsidR="006051C2" w:rsidRPr="00332495" w:rsidRDefault="006051C2" w:rsidP="006051C2">
            <w:pPr>
              <w:jc w:val="right"/>
              <w:rPr>
                <w:rFonts w:ascii="Times New Roman" w:hAnsi="Times New Roman"/>
                <w:sz w:val="24"/>
                <w:szCs w:val="24"/>
              </w:rPr>
            </w:pPr>
            <w:r>
              <w:rPr>
                <w:rFonts w:ascii="Times New Roman" w:hAnsi="Times New Roman"/>
                <w:sz w:val="24"/>
                <w:szCs w:val="24"/>
              </w:rPr>
              <w:t>154,92</w:t>
            </w:r>
          </w:p>
        </w:tc>
        <w:tc>
          <w:tcPr>
            <w:tcW w:w="966" w:type="dxa"/>
            <w:tcBorders>
              <w:top w:val="nil"/>
              <w:left w:val="nil"/>
              <w:bottom w:val="single" w:sz="4" w:space="0" w:color="auto"/>
              <w:right w:val="single" w:sz="4" w:space="0" w:color="auto"/>
            </w:tcBorders>
            <w:shd w:val="clear" w:color="auto" w:fill="auto"/>
            <w:hideMark/>
          </w:tcPr>
          <w:p w14:paraId="618FA5A6"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nil"/>
              <w:left w:val="nil"/>
              <w:bottom w:val="single" w:sz="4" w:space="0" w:color="auto"/>
              <w:right w:val="single" w:sz="4" w:space="0" w:color="auto"/>
            </w:tcBorders>
            <w:shd w:val="clear" w:color="auto" w:fill="auto"/>
          </w:tcPr>
          <w:p w14:paraId="5ED2B389" w14:textId="77777777" w:rsidR="006051C2" w:rsidRPr="00332495" w:rsidRDefault="006051C2" w:rsidP="006051C2">
            <w:pPr>
              <w:jc w:val="right"/>
              <w:rPr>
                <w:rFonts w:ascii="Times New Roman" w:hAnsi="Times New Roman"/>
                <w:sz w:val="24"/>
                <w:szCs w:val="24"/>
              </w:rPr>
            </w:pPr>
            <w:r>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tcPr>
          <w:p w14:paraId="543E6DA1" w14:textId="77777777" w:rsidR="006051C2" w:rsidRPr="00332495" w:rsidRDefault="006051C2" w:rsidP="006051C2">
            <w:pPr>
              <w:jc w:val="right"/>
              <w:rPr>
                <w:rFonts w:ascii="Times New Roman" w:hAnsi="Times New Roman"/>
                <w:sz w:val="24"/>
                <w:szCs w:val="24"/>
              </w:rPr>
            </w:pPr>
            <w:r>
              <w:rPr>
                <w:rFonts w:ascii="Times New Roman" w:hAnsi="Times New Roman"/>
                <w:sz w:val="24"/>
                <w:szCs w:val="24"/>
              </w:rPr>
              <w:t>154,92</w:t>
            </w:r>
          </w:p>
        </w:tc>
        <w:tc>
          <w:tcPr>
            <w:tcW w:w="851" w:type="dxa"/>
            <w:tcBorders>
              <w:top w:val="nil"/>
              <w:left w:val="nil"/>
              <w:bottom w:val="single" w:sz="4" w:space="0" w:color="auto"/>
              <w:right w:val="single" w:sz="4" w:space="0" w:color="auto"/>
            </w:tcBorders>
            <w:shd w:val="clear" w:color="auto" w:fill="auto"/>
            <w:hideMark/>
          </w:tcPr>
          <w:p w14:paraId="7A0091AD"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1842" w:type="dxa"/>
            <w:vMerge/>
            <w:tcBorders>
              <w:top w:val="nil"/>
              <w:left w:val="single" w:sz="4" w:space="0" w:color="auto"/>
              <w:bottom w:val="single" w:sz="4" w:space="0" w:color="auto"/>
              <w:right w:val="single" w:sz="4" w:space="0" w:color="auto"/>
            </w:tcBorders>
            <w:vAlign w:val="center"/>
            <w:hideMark/>
          </w:tcPr>
          <w:p w14:paraId="02E19209" w14:textId="77777777" w:rsidR="006051C2" w:rsidRPr="00332495" w:rsidRDefault="006051C2" w:rsidP="006051C2">
            <w:pPr>
              <w:rPr>
                <w:rFonts w:ascii="Times New Roman" w:hAnsi="Times New Roman"/>
                <w:sz w:val="24"/>
                <w:szCs w:val="24"/>
              </w:rPr>
            </w:pPr>
          </w:p>
        </w:tc>
        <w:tc>
          <w:tcPr>
            <w:tcW w:w="2836" w:type="dxa"/>
            <w:tcBorders>
              <w:top w:val="nil"/>
              <w:left w:val="nil"/>
              <w:bottom w:val="single" w:sz="4" w:space="0" w:color="auto"/>
              <w:right w:val="single" w:sz="4" w:space="0" w:color="auto"/>
            </w:tcBorders>
            <w:shd w:val="clear" w:color="auto" w:fill="auto"/>
            <w:hideMark/>
          </w:tcPr>
          <w:p w14:paraId="22AC243C" w14:textId="77777777" w:rsidR="006051C2" w:rsidRPr="00332495" w:rsidRDefault="006051C2" w:rsidP="006051C2">
            <w:pPr>
              <w:ind w:right="-57"/>
              <w:rPr>
                <w:rFonts w:ascii="Times New Roman" w:hAnsi="Times New Roman"/>
                <w:sz w:val="24"/>
                <w:szCs w:val="24"/>
              </w:rPr>
            </w:pPr>
            <w:r w:rsidRPr="00332495">
              <w:rPr>
                <w:rFonts w:ascii="Times New Roman" w:hAnsi="Times New Roman"/>
                <w:sz w:val="24"/>
                <w:szCs w:val="24"/>
              </w:rPr>
              <w:t>1. Количество участников мероприятий, направлен</w:t>
            </w:r>
            <w:r>
              <w:rPr>
                <w:rFonts w:ascii="Times New Roman" w:hAnsi="Times New Roman"/>
                <w:sz w:val="24"/>
                <w:szCs w:val="24"/>
              </w:rPr>
              <w:t>-</w:t>
            </w:r>
            <w:r w:rsidRPr="00332495">
              <w:rPr>
                <w:rFonts w:ascii="Times New Roman" w:hAnsi="Times New Roman"/>
                <w:sz w:val="24"/>
                <w:szCs w:val="24"/>
              </w:rPr>
              <w:t>ных на повышение имид</w:t>
            </w:r>
            <w:r>
              <w:rPr>
                <w:rFonts w:ascii="Times New Roman" w:hAnsi="Times New Roman"/>
                <w:sz w:val="24"/>
                <w:szCs w:val="24"/>
              </w:rPr>
              <w:t>-</w:t>
            </w:r>
            <w:r w:rsidRPr="00332495">
              <w:rPr>
                <w:rFonts w:ascii="Times New Roman" w:hAnsi="Times New Roman"/>
                <w:sz w:val="24"/>
                <w:szCs w:val="24"/>
              </w:rPr>
              <w:t>жа предпринимательской деятельности, чел</w:t>
            </w:r>
          </w:p>
        </w:tc>
        <w:tc>
          <w:tcPr>
            <w:tcW w:w="993" w:type="dxa"/>
            <w:tcBorders>
              <w:top w:val="nil"/>
              <w:left w:val="nil"/>
              <w:bottom w:val="single" w:sz="4" w:space="0" w:color="auto"/>
              <w:right w:val="single" w:sz="4" w:space="0" w:color="auto"/>
            </w:tcBorders>
            <w:shd w:val="clear" w:color="auto" w:fill="auto"/>
            <w:hideMark/>
          </w:tcPr>
          <w:p w14:paraId="40F6D7C8" w14:textId="77777777" w:rsidR="006051C2" w:rsidRPr="00332495" w:rsidRDefault="006051C2" w:rsidP="006051C2">
            <w:pPr>
              <w:jc w:val="right"/>
              <w:rPr>
                <w:rFonts w:ascii="Times New Roman" w:hAnsi="Times New Roman"/>
                <w:sz w:val="24"/>
                <w:szCs w:val="24"/>
              </w:rPr>
            </w:pPr>
            <w:r>
              <w:rPr>
                <w:rFonts w:ascii="Times New Roman" w:hAnsi="Times New Roman"/>
                <w:sz w:val="24"/>
                <w:szCs w:val="24"/>
              </w:rPr>
              <w:t>27</w:t>
            </w:r>
          </w:p>
        </w:tc>
      </w:tr>
      <w:tr w:rsidR="006051C2" w:rsidRPr="00332495" w14:paraId="29100C02" w14:textId="77777777" w:rsidTr="006051C2">
        <w:trPr>
          <w:trHeight w:val="1308"/>
        </w:trPr>
        <w:tc>
          <w:tcPr>
            <w:tcW w:w="696" w:type="dxa"/>
            <w:vMerge/>
            <w:tcBorders>
              <w:top w:val="nil"/>
              <w:left w:val="single" w:sz="4" w:space="0" w:color="auto"/>
              <w:bottom w:val="single" w:sz="4" w:space="0" w:color="auto"/>
              <w:right w:val="single" w:sz="4" w:space="0" w:color="auto"/>
            </w:tcBorders>
            <w:vAlign w:val="center"/>
            <w:hideMark/>
          </w:tcPr>
          <w:p w14:paraId="7DD6C21F" w14:textId="77777777" w:rsidR="006051C2" w:rsidRPr="00332495" w:rsidRDefault="006051C2" w:rsidP="006051C2">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32E2247C" w14:textId="77777777" w:rsidR="006051C2" w:rsidRPr="00332495" w:rsidRDefault="006051C2" w:rsidP="006051C2">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289E8164"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2026</w:t>
            </w:r>
          </w:p>
        </w:tc>
        <w:tc>
          <w:tcPr>
            <w:tcW w:w="991" w:type="dxa"/>
            <w:tcBorders>
              <w:top w:val="nil"/>
              <w:left w:val="nil"/>
              <w:bottom w:val="single" w:sz="4" w:space="0" w:color="auto"/>
              <w:right w:val="single" w:sz="4" w:space="0" w:color="auto"/>
            </w:tcBorders>
            <w:shd w:val="clear" w:color="auto" w:fill="auto"/>
            <w:hideMark/>
          </w:tcPr>
          <w:p w14:paraId="63D692B9"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66" w:type="dxa"/>
            <w:tcBorders>
              <w:top w:val="nil"/>
              <w:left w:val="nil"/>
              <w:bottom w:val="single" w:sz="4" w:space="0" w:color="auto"/>
              <w:right w:val="single" w:sz="4" w:space="0" w:color="auto"/>
            </w:tcBorders>
            <w:shd w:val="clear" w:color="auto" w:fill="auto"/>
            <w:hideMark/>
          </w:tcPr>
          <w:p w14:paraId="39C7A24B"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nil"/>
              <w:left w:val="nil"/>
              <w:bottom w:val="single" w:sz="4" w:space="0" w:color="auto"/>
              <w:right w:val="single" w:sz="4" w:space="0" w:color="auto"/>
            </w:tcBorders>
            <w:shd w:val="clear" w:color="auto" w:fill="auto"/>
            <w:hideMark/>
          </w:tcPr>
          <w:p w14:paraId="3AA9DDFB"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21B5ABA5"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51" w:type="dxa"/>
            <w:tcBorders>
              <w:top w:val="nil"/>
              <w:left w:val="nil"/>
              <w:bottom w:val="single" w:sz="4" w:space="0" w:color="auto"/>
              <w:right w:val="single" w:sz="4" w:space="0" w:color="auto"/>
            </w:tcBorders>
            <w:shd w:val="clear" w:color="auto" w:fill="auto"/>
            <w:hideMark/>
          </w:tcPr>
          <w:p w14:paraId="51869B07"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1842" w:type="dxa"/>
            <w:vMerge/>
            <w:tcBorders>
              <w:top w:val="nil"/>
              <w:left w:val="single" w:sz="4" w:space="0" w:color="auto"/>
              <w:bottom w:val="single" w:sz="4" w:space="0" w:color="auto"/>
              <w:right w:val="single" w:sz="4" w:space="0" w:color="auto"/>
            </w:tcBorders>
            <w:vAlign w:val="center"/>
            <w:hideMark/>
          </w:tcPr>
          <w:p w14:paraId="33F63D53" w14:textId="77777777" w:rsidR="006051C2" w:rsidRPr="00332495" w:rsidRDefault="006051C2" w:rsidP="006051C2">
            <w:pPr>
              <w:rPr>
                <w:rFonts w:ascii="Times New Roman" w:hAnsi="Times New Roman"/>
                <w:sz w:val="24"/>
                <w:szCs w:val="24"/>
              </w:rPr>
            </w:pPr>
          </w:p>
        </w:tc>
        <w:tc>
          <w:tcPr>
            <w:tcW w:w="2836" w:type="dxa"/>
            <w:tcBorders>
              <w:top w:val="nil"/>
              <w:left w:val="nil"/>
              <w:bottom w:val="single" w:sz="4" w:space="0" w:color="auto"/>
              <w:right w:val="single" w:sz="4" w:space="0" w:color="auto"/>
            </w:tcBorders>
            <w:shd w:val="clear" w:color="auto" w:fill="auto"/>
            <w:hideMark/>
          </w:tcPr>
          <w:p w14:paraId="089B7492" w14:textId="77777777" w:rsidR="006051C2" w:rsidRDefault="006051C2" w:rsidP="006051C2">
            <w:pPr>
              <w:ind w:right="-57"/>
            </w:pPr>
            <w:r w:rsidRPr="004D1485">
              <w:rPr>
                <w:rFonts w:ascii="Times New Roman" w:hAnsi="Times New Roman"/>
                <w:sz w:val="24"/>
                <w:szCs w:val="24"/>
              </w:rPr>
              <w:t>1. Количество участников мероприятий, направлен-ных на повышение имид-жа предпринимательской деятельности, чел</w:t>
            </w:r>
          </w:p>
        </w:tc>
        <w:tc>
          <w:tcPr>
            <w:tcW w:w="993" w:type="dxa"/>
            <w:tcBorders>
              <w:top w:val="nil"/>
              <w:left w:val="nil"/>
              <w:bottom w:val="single" w:sz="4" w:space="0" w:color="auto"/>
              <w:right w:val="single" w:sz="4" w:space="0" w:color="auto"/>
            </w:tcBorders>
            <w:shd w:val="clear" w:color="auto" w:fill="auto"/>
            <w:hideMark/>
          </w:tcPr>
          <w:p w14:paraId="4ED3A93B"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w:t>
            </w:r>
          </w:p>
        </w:tc>
      </w:tr>
      <w:tr w:rsidR="006051C2" w:rsidRPr="00332495" w14:paraId="7B6AE93D" w14:textId="77777777" w:rsidTr="006051C2">
        <w:trPr>
          <w:trHeight w:val="1342"/>
        </w:trPr>
        <w:tc>
          <w:tcPr>
            <w:tcW w:w="696" w:type="dxa"/>
            <w:vMerge/>
            <w:tcBorders>
              <w:top w:val="nil"/>
              <w:left w:val="single" w:sz="4" w:space="0" w:color="auto"/>
              <w:bottom w:val="single" w:sz="4" w:space="0" w:color="auto"/>
              <w:right w:val="single" w:sz="4" w:space="0" w:color="auto"/>
            </w:tcBorders>
            <w:vAlign w:val="center"/>
            <w:hideMark/>
          </w:tcPr>
          <w:p w14:paraId="67A97ED1" w14:textId="77777777" w:rsidR="006051C2" w:rsidRPr="00332495" w:rsidRDefault="006051C2" w:rsidP="006051C2">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6C730CD0" w14:textId="77777777" w:rsidR="006051C2" w:rsidRPr="00332495" w:rsidRDefault="006051C2" w:rsidP="006051C2">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14BF6F31"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2027</w:t>
            </w:r>
          </w:p>
        </w:tc>
        <w:tc>
          <w:tcPr>
            <w:tcW w:w="991" w:type="dxa"/>
            <w:tcBorders>
              <w:top w:val="nil"/>
              <w:left w:val="nil"/>
              <w:bottom w:val="single" w:sz="4" w:space="0" w:color="auto"/>
              <w:right w:val="single" w:sz="4" w:space="0" w:color="auto"/>
            </w:tcBorders>
            <w:shd w:val="clear" w:color="auto" w:fill="auto"/>
            <w:hideMark/>
          </w:tcPr>
          <w:p w14:paraId="0F19665F"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66" w:type="dxa"/>
            <w:tcBorders>
              <w:top w:val="nil"/>
              <w:left w:val="nil"/>
              <w:bottom w:val="single" w:sz="4" w:space="0" w:color="auto"/>
              <w:right w:val="single" w:sz="4" w:space="0" w:color="auto"/>
            </w:tcBorders>
            <w:shd w:val="clear" w:color="auto" w:fill="auto"/>
            <w:hideMark/>
          </w:tcPr>
          <w:p w14:paraId="5C790D7F"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nil"/>
              <w:left w:val="nil"/>
              <w:bottom w:val="single" w:sz="4" w:space="0" w:color="auto"/>
              <w:right w:val="single" w:sz="4" w:space="0" w:color="auto"/>
            </w:tcBorders>
            <w:shd w:val="clear" w:color="auto" w:fill="auto"/>
            <w:hideMark/>
          </w:tcPr>
          <w:p w14:paraId="2B07A9D0"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600A60E2"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51" w:type="dxa"/>
            <w:tcBorders>
              <w:top w:val="nil"/>
              <w:left w:val="nil"/>
              <w:bottom w:val="single" w:sz="4" w:space="0" w:color="auto"/>
              <w:right w:val="single" w:sz="4" w:space="0" w:color="auto"/>
            </w:tcBorders>
            <w:shd w:val="clear" w:color="auto" w:fill="auto"/>
            <w:hideMark/>
          </w:tcPr>
          <w:p w14:paraId="0933B385"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1842" w:type="dxa"/>
            <w:vMerge/>
            <w:tcBorders>
              <w:top w:val="nil"/>
              <w:left w:val="single" w:sz="4" w:space="0" w:color="auto"/>
              <w:bottom w:val="single" w:sz="4" w:space="0" w:color="auto"/>
              <w:right w:val="single" w:sz="4" w:space="0" w:color="auto"/>
            </w:tcBorders>
            <w:vAlign w:val="center"/>
            <w:hideMark/>
          </w:tcPr>
          <w:p w14:paraId="1F7A9AA2" w14:textId="77777777" w:rsidR="006051C2" w:rsidRPr="00332495" w:rsidRDefault="006051C2" w:rsidP="006051C2">
            <w:pPr>
              <w:rPr>
                <w:rFonts w:ascii="Times New Roman" w:hAnsi="Times New Roman"/>
                <w:sz w:val="24"/>
                <w:szCs w:val="24"/>
              </w:rPr>
            </w:pPr>
          </w:p>
        </w:tc>
        <w:tc>
          <w:tcPr>
            <w:tcW w:w="2836" w:type="dxa"/>
            <w:tcBorders>
              <w:top w:val="nil"/>
              <w:left w:val="nil"/>
              <w:bottom w:val="single" w:sz="4" w:space="0" w:color="auto"/>
              <w:right w:val="single" w:sz="4" w:space="0" w:color="auto"/>
            </w:tcBorders>
            <w:shd w:val="clear" w:color="auto" w:fill="auto"/>
            <w:hideMark/>
          </w:tcPr>
          <w:p w14:paraId="3D8AFDDC" w14:textId="77777777" w:rsidR="006051C2" w:rsidRDefault="006051C2" w:rsidP="006051C2">
            <w:pPr>
              <w:ind w:right="-57"/>
            </w:pPr>
            <w:r w:rsidRPr="004D1485">
              <w:rPr>
                <w:rFonts w:ascii="Times New Roman" w:hAnsi="Times New Roman"/>
                <w:sz w:val="24"/>
                <w:szCs w:val="24"/>
              </w:rPr>
              <w:t>1. Количество участников мероприятий, направлен-ных на повышение имид-жа предпринимательской деятельности, чел</w:t>
            </w:r>
          </w:p>
        </w:tc>
        <w:tc>
          <w:tcPr>
            <w:tcW w:w="993" w:type="dxa"/>
            <w:tcBorders>
              <w:top w:val="nil"/>
              <w:left w:val="nil"/>
              <w:bottom w:val="single" w:sz="4" w:space="0" w:color="auto"/>
              <w:right w:val="single" w:sz="4" w:space="0" w:color="auto"/>
            </w:tcBorders>
            <w:shd w:val="clear" w:color="auto" w:fill="auto"/>
            <w:hideMark/>
          </w:tcPr>
          <w:p w14:paraId="1839C5EE"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w:t>
            </w:r>
          </w:p>
        </w:tc>
      </w:tr>
      <w:tr w:rsidR="006051C2" w:rsidRPr="00332495" w14:paraId="2654EF10" w14:textId="77777777" w:rsidTr="006051C2">
        <w:trPr>
          <w:trHeight w:val="315"/>
        </w:trPr>
        <w:tc>
          <w:tcPr>
            <w:tcW w:w="696" w:type="dxa"/>
            <w:vMerge w:val="restart"/>
            <w:tcBorders>
              <w:top w:val="nil"/>
              <w:left w:val="single" w:sz="4" w:space="0" w:color="auto"/>
              <w:right w:val="single" w:sz="4" w:space="0" w:color="auto"/>
            </w:tcBorders>
            <w:shd w:val="clear" w:color="auto" w:fill="auto"/>
            <w:hideMark/>
          </w:tcPr>
          <w:p w14:paraId="4F82C8B0"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2.1.1</w:t>
            </w:r>
          </w:p>
        </w:tc>
        <w:tc>
          <w:tcPr>
            <w:tcW w:w="2701" w:type="dxa"/>
            <w:vMerge w:val="restart"/>
            <w:tcBorders>
              <w:top w:val="nil"/>
              <w:left w:val="single" w:sz="4" w:space="0" w:color="auto"/>
              <w:right w:val="single" w:sz="4" w:space="0" w:color="auto"/>
            </w:tcBorders>
            <w:shd w:val="clear" w:color="auto" w:fill="auto"/>
            <w:hideMark/>
          </w:tcPr>
          <w:p w14:paraId="6759E7C5" w14:textId="77777777" w:rsidR="006051C2" w:rsidRPr="00332495" w:rsidRDefault="006051C2" w:rsidP="006051C2">
            <w:pPr>
              <w:rPr>
                <w:rFonts w:ascii="Times New Roman" w:hAnsi="Times New Roman"/>
                <w:sz w:val="24"/>
                <w:szCs w:val="24"/>
              </w:rPr>
            </w:pPr>
            <w:r w:rsidRPr="00332495">
              <w:rPr>
                <w:rFonts w:ascii="Times New Roman" w:hAnsi="Times New Roman"/>
                <w:sz w:val="24"/>
                <w:szCs w:val="24"/>
              </w:rPr>
              <w:t>Организация и проведение мероприятий в рамках празднования Дня российского предпринимательства</w:t>
            </w:r>
          </w:p>
        </w:tc>
        <w:tc>
          <w:tcPr>
            <w:tcW w:w="878" w:type="dxa"/>
            <w:tcBorders>
              <w:top w:val="nil"/>
              <w:left w:val="nil"/>
              <w:bottom w:val="single" w:sz="4" w:space="0" w:color="auto"/>
              <w:right w:val="single" w:sz="4" w:space="0" w:color="auto"/>
            </w:tcBorders>
            <w:shd w:val="clear" w:color="auto" w:fill="auto"/>
            <w:hideMark/>
          </w:tcPr>
          <w:p w14:paraId="7F1D569D"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Всего</w:t>
            </w:r>
          </w:p>
        </w:tc>
        <w:tc>
          <w:tcPr>
            <w:tcW w:w="991" w:type="dxa"/>
            <w:tcBorders>
              <w:top w:val="nil"/>
              <w:left w:val="nil"/>
              <w:bottom w:val="single" w:sz="4" w:space="0" w:color="auto"/>
              <w:right w:val="single" w:sz="4" w:space="0" w:color="auto"/>
            </w:tcBorders>
            <w:shd w:val="clear" w:color="auto" w:fill="auto"/>
            <w:hideMark/>
          </w:tcPr>
          <w:p w14:paraId="2390D460"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66" w:type="dxa"/>
            <w:tcBorders>
              <w:top w:val="nil"/>
              <w:left w:val="nil"/>
              <w:bottom w:val="single" w:sz="4" w:space="0" w:color="auto"/>
              <w:right w:val="single" w:sz="4" w:space="0" w:color="auto"/>
            </w:tcBorders>
            <w:shd w:val="clear" w:color="auto" w:fill="auto"/>
            <w:hideMark/>
          </w:tcPr>
          <w:p w14:paraId="06302CC9"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nil"/>
              <w:left w:val="nil"/>
              <w:bottom w:val="single" w:sz="4" w:space="0" w:color="auto"/>
              <w:right w:val="single" w:sz="4" w:space="0" w:color="auto"/>
            </w:tcBorders>
            <w:shd w:val="clear" w:color="auto" w:fill="auto"/>
            <w:hideMark/>
          </w:tcPr>
          <w:p w14:paraId="0132E08F"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17DD70A5"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51" w:type="dxa"/>
            <w:tcBorders>
              <w:top w:val="nil"/>
              <w:left w:val="nil"/>
              <w:bottom w:val="single" w:sz="4" w:space="0" w:color="auto"/>
              <w:right w:val="single" w:sz="4" w:space="0" w:color="auto"/>
            </w:tcBorders>
            <w:shd w:val="clear" w:color="auto" w:fill="auto"/>
            <w:hideMark/>
          </w:tcPr>
          <w:p w14:paraId="2537213E"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1842" w:type="dxa"/>
            <w:vMerge w:val="restart"/>
            <w:tcBorders>
              <w:top w:val="nil"/>
              <w:left w:val="single" w:sz="4" w:space="0" w:color="auto"/>
              <w:right w:val="single" w:sz="4" w:space="0" w:color="auto"/>
            </w:tcBorders>
            <w:shd w:val="clear" w:color="auto" w:fill="auto"/>
            <w:hideMark/>
          </w:tcPr>
          <w:p w14:paraId="4F030873" w14:textId="77777777" w:rsidR="006051C2" w:rsidRPr="00332495" w:rsidRDefault="006051C2" w:rsidP="006051C2">
            <w:pPr>
              <w:rPr>
                <w:rFonts w:ascii="Times New Roman" w:hAnsi="Times New Roman"/>
                <w:sz w:val="24"/>
                <w:szCs w:val="24"/>
              </w:rPr>
            </w:pPr>
            <w:r w:rsidRPr="00332495">
              <w:rPr>
                <w:rFonts w:ascii="Times New Roman" w:hAnsi="Times New Roman"/>
                <w:sz w:val="24"/>
                <w:szCs w:val="24"/>
              </w:rPr>
              <w:t>Администра</w:t>
            </w:r>
            <w:r>
              <w:rPr>
                <w:rFonts w:ascii="Times New Roman" w:hAnsi="Times New Roman"/>
                <w:sz w:val="24"/>
                <w:szCs w:val="24"/>
              </w:rPr>
              <w:t>-</w:t>
            </w:r>
            <w:r w:rsidRPr="00332495">
              <w:rPr>
                <w:rFonts w:ascii="Times New Roman" w:hAnsi="Times New Roman"/>
                <w:sz w:val="24"/>
                <w:szCs w:val="24"/>
              </w:rPr>
              <w:t xml:space="preserve">ция ЗАТО Северск, Ассоциация </w:t>
            </w:r>
            <w:r>
              <w:rPr>
                <w:rFonts w:ascii="Times New Roman" w:hAnsi="Times New Roman"/>
                <w:sz w:val="24"/>
                <w:szCs w:val="24"/>
              </w:rPr>
              <w:t>«</w:t>
            </w:r>
            <w:r w:rsidRPr="00332495">
              <w:rPr>
                <w:rFonts w:ascii="Times New Roman" w:hAnsi="Times New Roman"/>
                <w:sz w:val="24"/>
                <w:szCs w:val="24"/>
              </w:rPr>
              <w:t xml:space="preserve">НП </w:t>
            </w:r>
            <w:r>
              <w:rPr>
                <w:rFonts w:ascii="Times New Roman" w:hAnsi="Times New Roman"/>
                <w:sz w:val="24"/>
                <w:szCs w:val="24"/>
              </w:rPr>
              <w:t>«</w:t>
            </w:r>
            <w:r w:rsidRPr="00332495">
              <w:rPr>
                <w:rFonts w:ascii="Times New Roman" w:hAnsi="Times New Roman"/>
                <w:sz w:val="24"/>
                <w:szCs w:val="24"/>
              </w:rPr>
              <w:t>АРП-Северск</w:t>
            </w:r>
            <w:r>
              <w:rPr>
                <w:rFonts w:ascii="Times New Roman" w:hAnsi="Times New Roman"/>
                <w:sz w:val="24"/>
                <w:szCs w:val="24"/>
              </w:rPr>
              <w:t>»</w:t>
            </w:r>
            <w:r w:rsidRPr="00332495">
              <w:rPr>
                <w:rFonts w:ascii="Times New Roman" w:hAnsi="Times New Roman"/>
                <w:sz w:val="24"/>
                <w:szCs w:val="24"/>
              </w:rPr>
              <w:t xml:space="preserve">, Фонд </w:t>
            </w:r>
            <w:r>
              <w:rPr>
                <w:rFonts w:ascii="Times New Roman" w:hAnsi="Times New Roman"/>
                <w:sz w:val="24"/>
                <w:szCs w:val="24"/>
              </w:rPr>
              <w:t>«</w:t>
            </w:r>
            <w:r w:rsidRPr="00332495">
              <w:rPr>
                <w:rFonts w:ascii="Times New Roman" w:hAnsi="Times New Roman"/>
                <w:sz w:val="24"/>
                <w:szCs w:val="24"/>
              </w:rPr>
              <w:t xml:space="preserve">МКК </w:t>
            </w:r>
          </w:p>
        </w:tc>
        <w:tc>
          <w:tcPr>
            <w:tcW w:w="2836" w:type="dxa"/>
            <w:tcBorders>
              <w:top w:val="nil"/>
              <w:left w:val="nil"/>
              <w:bottom w:val="single" w:sz="4" w:space="0" w:color="auto"/>
              <w:right w:val="single" w:sz="4" w:space="0" w:color="auto"/>
            </w:tcBorders>
            <w:shd w:val="clear" w:color="auto" w:fill="auto"/>
            <w:hideMark/>
          </w:tcPr>
          <w:p w14:paraId="4267F975"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29D9DF36"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X</w:t>
            </w:r>
          </w:p>
        </w:tc>
      </w:tr>
      <w:tr w:rsidR="006051C2" w:rsidRPr="00332495" w14:paraId="76090D62" w14:textId="77777777" w:rsidTr="006051C2">
        <w:trPr>
          <w:trHeight w:val="1575"/>
        </w:trPr>
        <w:tc>
          <w:tcPr>
            <w:tcW w:w="696" w:type="dxa"/>
            <w:vMerge/>
            <w:tcBorders>
              <w:left w:val="single" w:sz="4" w:space="0" w:color="auto"/>
              <w:bottom w:val="single" w:sz="4" w:space="0" w:color="auto"/>
              <w:right w:val="single" w:sz="4" w:space="0" w:color="auto"/>
            </w:tcBorders>
            <w:shd w:val="clear" w:color="auto" w:fill="auto"/>
            <w:vAlign w:val="center"/>
            <w:hideMark/>
          </w:tcPr>
          <w:p w14:paraId="2364077D" w14:textId="77777777" w:rsidR="006051C2" w:rsidRPr="00332495" w:rsidRDefault="006051C2" w:rsidP="006051C2">
            <w:pPr>
              <w:rPr>
                <w:rFonts w:ascii="Times New Roman" w:hAnsi="Times New Roman"/>
                <w:sz w:val="24"/>
                <w:szCs w:val="24"/>
              </w:rPr>
            </w:pPr>
          </w:p>
        </w:tc>
        <w:tc>
          <w:tcPr>
            <w:tcW w:w="2701" w:type="dxa"/>
            <w:vMerge/>
            <w:tcBorders>
              <w:left w:val="single" w:sz="4" w:space="0" w:color="auto"/>
              <w:bottom w:val="single" w:sz="4" w:space="0" w:color="auto"/>
              <w:right w:val="single" w:sz="4" w:space="0" w:color="auto"/>
            </w:tcBorders>
            <w:shd w:val="clear" w:color="auto" w:fill="auto"/>
            <w:vAlign w:val="center"/>
            <w:hideMark/>
          </w:tcPr>
          <w:p w14:paraId="4F80159C" w14:textId="77777777" w:rsidR="006051C2" w:rsidRPr="00332495" w:rsidRDefault="006051C2" w:rsidP="006051C2">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7FC9DB48"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2025</w:t>
            </w:r>
          </w:p>
        </w:tc>
        <w:tc>
          <w:tcPr>
            <w:tcW w:w="991" w:type="dxa"/>
            <w:tcBorders>
              <w:top w:val="nil"/>
              <w:left w:val="nil"/>
              <w:bottom w:val="single" w:sz="4" w:space="0" w:color="auto"/>
              <w:right w:val="single" w:sz="4" w:space="0" w:color="auto"/>
            </w:tcBorders>
            <w:shd w:val="clear" w:color="auto" w:fill="auto"/>
            <w:hideMark/>
          </w:tcPr>
          <w:p w14:paraId="7DEE62A5"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66" w:type="dxa"/>
            <w:tcBorders>
              <w:top w:val="nil"/>
              <w:left w:val="nil"/>
              <w:bottom w:val="single" w:sz="4" w:space="0" w:color="auto"/>
              <w:right w:val="single" w:sz="4" w:space="0" w:color="auto"/>
            </w:tcBorders>
            <w:shd w:val="clear" w:color="auto" w:fill="auto"/>
            <w:hideMark/>
          </w:tcPr>
          <w:p w14:paraId="3D4B6022"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nil"/>
              <w:left w:val="nil"/>
              <w:bottom w:val="single" w:sz="4" w:space="0" w:color="auto"/>
              <w:right w:val="single" w:sz="4" w:space="0" w:color="auto"/>
            </w:tcBorders>
            <w:shd w:val="clear" w:color="auto" w:fill="auto"/>
            <w:hideMark/>
          </w:tcPr>
          <w:p w14:paraId="0FB3CC80"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7FB8FD4C"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51" w:type="dxa"/>
            <w:tcBorders>
              <w:top w:val="nil"/>
              <w:left w:val="nil"/>
              <w:bottom w:val="single" w:sz="4" w:space="0" w:color="auto"/>
              <w:right w:val="single" w:sz="4" w:space="0" w:color="auto"/>
            </w:tcBorders>
            <w:shd w:val="clear" w:color="auto" w:fill="auto"/>
            <w:hideMark/>
          </w:tcPr>
          <w:p w14:paraId="76DA52A7"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1842" w:type="dxa"/>
            <w:vMerge/>
            <w:tcBorders>
              <w:left w:val="single" w:sz="4" w:space="0" w:color="auto"/>
              <w:bottom w:val="single" w:sz="4" w:space="0" w:color="auto"/>
              <w:right w:val="single" w:sz="4" w:space="0" w:color="auto"/>
            </w:tcBorders>
            <w:shd w:val="clear" w:color="auto" w:fill="auto"/>
            <w:vAlign w:val="center"/>
            <w:hideMark/>
          </w:tcPr>
          <w:p w14:paraId="30A1CF39" w14:textId="77777777" w:rsidR="006051C2" w:rsidRPr="00332495" w:rsidRDefault="006051C2" w:rsidP="006051C2">
            <w:pPr>
              <w:rPr>
                <w:rFonts w:ascii="Times New Roman" w:hAnsi="Times New Roman"/>
                <w:sz w:val="24"/>
                <w:szCs w:val="24"/>
              </w:rPr>
            </w:pPr>
          </w:p>
        </w:tc>
        <w:tc>
          <w:tcPr>
            <w:tcW w:w="2836" w:type="dxa"/>
            <w:tcBorders>
              <w:top w:val="nil"/>
              <w:left w:val="nil"/>
              <w:bottom w:val="single" w:sz="4" w:space="0" w:color="auto"/>
              <w:right w:val="single" w:sz="4" w:space="0" w:color="auto"/>
            </w:tcBorders>
            <w:shd w:val="clear" w:color="auto" w:fill="auto"/>
            <w:hideMark/>
          </w:tcPr>
          <w:p w14:paraId="4A978F9A" w14:textId="77777777" w:rsidR="006051C2" w:rsidRPr="00332495" w:rsidRDefault="006051C2" w:rsidP="006051C2">
            <w:pPr>
              <w:rPr>
                <w:rFonts w:ascii="Times New Roman" w:hAnsi="Times New Roman"/>
                <w:sz w:val="24"/>
                <w:szCs w:val="24"/>
              </w:rPr>
            </w:pPr>
            <w:r w:rsidRPr="00332495">
              <w:rPr>
                <w:rFonts w:ascii="Times New Roman" w:hAnsi="Times New Roman"/>
                <w:sz w:val="24"/>
                <w:szCs w:val="24"/>
              </w:rPr>
              <w:t>1. Количество участни</w:t>
            </w:r>
            <w:r>
              <w:rPr>
                <w:rFonts w:ascii="Times New Roman" w:hAnsi="Times New Roman"/>
                <w:sz w:val="24"/>
                <w:szCs w:val="24"/>
              </w:rPr>
              <w:t>-</w:t>
            </w:r>
            <w:r w:rsidRPr="00332495">
              <w:rPr>
                <w:rFonts w:ascii="Times New Roman" w:hAnsi="Times New Roman"/>
                <w:sz w:val="24"/>
                <w:szCs w:val="24"/>
              </w:rPr>
              <w:t>ков мероприятий, прово</w:t>
            </w:r>
            <w:r>
              <w:rPr>
                <w:rFonts w:ascii="Times New Roman" w:hAnsi="Times New Roman"/>
                <w:sz w:val="24"/>
                <w:szCs w:val="24"/>
              </w:rPr>
              <w:t>-</w:t>
            </w:r>
            <w:r w:rsidRPr="00332495">
              <w:rPr>
                <w:rFonts w:ascii="Times New Roman" w:hAnsi="Times New Roman"/>
                <w:sz w:val="24"/>
                <w:szCs w:val="24"/>
              </w:rPr>
              <w:t>димых в рамках праздно</w:t>
            </w:r>
            <w:r>
              <w:rPr>
                <w:rFonts w:ascii="Times New Roman" w:hAnsi="Times New Roman"/>
                <w:sz w:val="24"/>
                <w:szCs w:val="24"/>
              </w:rPr>
              <w:t>-</w:t>
            </w:r>
            <w:r w:rsidRPr="00332495">
              <w:rPr>
                <w:rFonts w:ascii="Times New Roman" w:hAnsi="Times New Roman"/>
                <w:sz w:val="24"/>
                <w:szCs w:val="24"/>
              </w:rPr>
              <w:t>вания Дня российского предпринимательства, чел</w:t>
            </w:r>
          </w:p>
        </w:tc>
        <w:tc>
          <w:tcPr>
            <w:tcW w:w="993" w:type="dxa"/>
            <w:tcBorders>
              <w:top w:val="nil"/>
              <w:left w:val="nil"/>
              <w:bottom w:val="single" w:sz="4" w:space="0" w:color="auto"/>
              <w:right w:val="single" w:sz="4" w:space="0" w:color="auto"/>
            </w:tcBorders>
            <w:shd w:val="clear" w:color="auto" w:fill="auto"/>
            <w:hideMark/>
          </w:tcPr>
          <w:p w14:paraId="336CF53E"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w:t>
            </w:r>
          </w:p>
        </w:tc>
      </w:tr>
      <w:tr w:rsidR="006051C2" w:rsidRPr="00332495" w14:paraId="29AAE140" w14:textId="77777777" w:rsidTr="006051C2">
        <w:trPr>
          <w:trHeight w:val="278"/>
        </w:trPr>
        <w:tc>
          <w:tcPr>
            <w:tcW w:w="696" w:type="dxa"/>
            <w:tcBorders>
              <w:top w:val="single" w:sz="4" w:space="0" w:color="auto"/>
              <w:left w:val="single" w:sz="4" w:space="0" w:color="auto"/>
              <w:bottom w:val="single" w:sz="4" w:space="0" w:color="auto"/>
              <w:right w:val="single" w:sz="4" w:space="0" w:color="auto"/>
            </w:tcBorders>
            <w:shd w:val="clear" w:color="auto" w:fill="auto"/>
          </w:tcPr>
          <w:p w14:paraId="54535BD7" w14:textId="77777777" w:rsidR="006051C2" w:rsidRPr="00332495" w:rsidRDefault="006051C2" w:rsidP="006051C2">
            <w:pPr>
              <w:jc w:val="center"/>
              <w:rPr>
                <w:rFonts w:ascii="Times New Roman" w:hAnsi="Times New Roman"/>
                <w:sz w:val="24"/>
                <w:szCs w:val="24"/>
              </w:rPr>
            </w:pPr>
            <w:r>
              <w:rPr>
                <w:rFonts w:ascii="Times New Roman" w:hAnsi="Times New Roman"/>
                <w:sz w:val="24"/>
                <w:szCs w:val="24"/>
              </w:rPr>
              <w:lastRenderedPageBreak/>
              <w:t>1</w:t>
            </w:r>
          </w:p>
        </w:tc>
        <w:tc>
          <w:tcPr>
            <w:tcW w:w="2701" w:type="dxa"/>
            <w:tcBorders>
              <w:top w:val="single" w:sz="4" w:space="0" w:color="auto"/>
              <w:left w:val="single" w:sz="4" w:space="0" w:color="auto"/>
              <w:bottom w:val="single" w:sz="4" w:space="0" w:color="auto"/>
              <w:right w:val="single" w:sz="4" w:space="0" w:color="auto"/>
            </w:tcBorders>
            <w:shd w:val="clear" w:color="auto" w:fill="auto"/>
          </w:tcPr>
          <w:p w14:paraId="1CF72F09" w14:textId="77777777" w:rsidR="006051C2" w:rsidRPr="00332495" w:rsidRDefault="006051C2" w:rsidP="006051C2">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51D41D46" w14:textId="77777777" w:rsidR="006051C2" w:rsidRPr="00332495" w:rsidRDefault="006051C2" w:rsidP="006051C2">
            <w:pPr>
              <w:jc w:val="center"/>
              <w:rPr>
                <w:rFonts w:ascii="Times New Roman" w:hAnsi="Times New Roman"/>
                <w:sz w:val="24"/>
                <w:szCs w:val="24"/>
              </w:rPr>
            </w:pPr>
            <w:r>
              <w:rPr>
                <w:rFonts w:ascii="Times New Roman" w:hAnsi="Times New Roman"/>
                <w:sz w:val="24"/>
                <w:szCs w:val="24"/>
              </w:rPr>
              <w:t>3</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5173D853" w14:textId="77777777" w:rsidR="006051C2" w:rsidRPr="00332495" w:rsidRDefault="006051C2" w:rsidP="006051C2">
            <w:pPr>
              <w:jc w:val="center"/>
              <w:rPr>
                <w:rFonts w:ascii="Times New Roman" w:hAnsi="Times New Roman"/>
                <w:sz w:val="24"/>
                <w:szCs w:val="24"/>
              </w:rPr>
            </w:pPr>
            <w:r>
              <w:rPr>
                <w:rFonts w:ascii="Times New Roman" w:hAnsi="Times New Roman"/>
                <w:sz w:val="24"/>
                <w:szCs w:val="24"/>
              </w:rPr>
              <w:t>4</w:t>
            </w:r>
          </w:p>
        </w:tc>
        <w:tc>
          <w:tcPr>
            <w:tcW w:w="966" w:type="dxa"/>
            <w:tcBorders>
              <w:top w:val="single" w:sz="4" w:space="0" w:color="auto"/>
              <w:left w:val="single" w:sz="4" w:space="0" w:color="auto"/>
              <w:bottom w:val="single" w:sz="4" w:space="0" w:color="auto"/>
              <w:right w:val="single" w:sz="4" w:space="0" w:color="auto"/>
            </w:tcBorders>
            <w:shd w:val="clear" w:color="auto" w:fill="auto"/>
          </w:tcPr>
          <w:p w14:paraId="643ED672" w14:textId="77777777" w:rsidR="006051C2" w:rsidRPr="00332495" w:rsidRDefault="006051C2" w:rsidP="006051C2">
            <w:pPr>
              <w:jc w:val="center"/>
              <w:rPr>
                <w:rFonts w:ascii="Times New Roman" w:hAnsi="Times New Roman"/>
                <w:sz w:val="24"/>
                <w:szCs w:val="24"/>
              </w:rPr>
            </w:pPr>
            <w:r>
              <w:rPr>
                <w:rFonts w:ascii="Times New Roman" w:hAnsi="Times New Roman"/>
                <w:sz w:val="24"/>
                <w:szCs w:val="24"/>
              </w:rPr>
              <w:t>5</w:t>
            </w:r>
          </w:p>
        </w:tc>
        <w:tc>
          <w:tcPr>
            <w:tcW w:w="880" w:type="dxa"/>
            <w:tcBorders>
              <w:top w:val="single" w:sz="4" w:space="0" w:color="auto"/>
              <w:left w:val="single" w:sz="4" w:space="0" w:color="auto"/>
              <w:bottom w:val="single" w:sz="4" w:space="0" w:color="auto"/>
              <w:right w:val="single" w:sz="4" w:space="0" w:color="auto"/>
            </w:tcBorders>
            <w:shd w:val="clear" w:color="auto" w:fill="auto"/>
          </w:tcPr>
          <w:p w14:paraId="59B5BBA3" w14:textId="77777777" w:rsidR="006051C2" w:rsidRPr="00332495" w:rsidRDefault="006051C2" w:rsidP="006051C2">
            <w:pPr>
              <w:jc w:val="center"/>
              <w:rPr>
                <w:rFonts w:ascii="Times New Roman" w:hAnsi="Times New Roman"/>
                <w:sz w:val="24"/>
                <w:szCs w:val="24"/>
              </w:rPr>
            </w:pPr>
            <w:r>
              <w:rPr>
                <w:rFonts w:ascii="Times New Roman" w:hAnsi="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BEC4F75" w14:textId="77777777" w:rsidR="006051C2" w:rsidRPr="00332495" w:rsidRDefault="006051C2" w:rsidP="006051C2">
            <w:pPr>
              <w:jc w:val="center"/>
              <w:rPr>
                <w:rFonts w:ascii="Times New Roman" w:hAnsi="Times New Roman"/>
                <w:sz w:val="24"/>
                <w:szCs w:val="24"/>
              </w:rPr>
            </w:pPr>
            <w:r>
              <w:rPr>
                <w:rFonts w:ascii="Times New Roman" w:hAnsi="Times New Roman"/>
                <w:sz w:val="24"/>
                <w:szCs w:val="24"/>
              </w:rPr>
              <w:t>7</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3B0FCEB" w14:textId="77777777" w:rsidR="006051C2" w:rsidRPr="00332495" w:rsidRDefault="006051C2" w:rsidP="006051C2">
            <w:pPr>
              <w:jc w:val="center"/>
              <w:rPr>
                <w:rFonts w:ascii="Times New Roman" w:hAnsi="Times New Roman"/>
                <w:sz w:val="24"/>
                <w:szCs w:val="24"/>
              </w:rPr>
            </w:pPr>
            <w:r>
              <w:rPr>
                <w:rFonts w:ascii="Times New Roman" w:hAnsi="Times New Roman"/>
                <w:sz w:val="24"/>
                <w:szCs w:val="24"/>
              </w:rPr>
              <w:t>8</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7E38CCD" w14:textId="77777777" w:rsidR="006051C2" w:rsidRPr="00332495" w:rsidRDefault="006051C2" w:rsidP="006051C2">
            <w:pPr>
              <w:jc w:val="center"/>
              <w:rPr>
                <w:rFonts w:ascii="Times New Roman" w:hAnsi="Times New Roman"/>
                <w:sz w:val="24"/>
                <w:szCs w:val="24"/>
              </w:rPr>
            </w:pPr>
            <w:r>
              <w:rPr>
                <w:rFonts w:ascii="Times New Roman" w:hAnsi="Times New Roman"/>
                <w:sz w:val="24"/>
                <w:szCs w:val="24"/>
              </w:rPr>
              <w:t>9</w:t>
            </w:r>
          </w:p>
        </w:tc>
        <w:tc>
          <w:tcPr>
            <w:tcW w:w="2836" w:type="dxa"/>
            <w:tcBorders>
              <w:top w:val="single" w:sz="4" w:space="0" w:color="auto"/>
              <w:left w:val="single" w:sz="4" w:space="0" w:color="auto"/>
              <w:bottom w:val="single" w:sz="4" w:space="0" w:color="auto"/>
              <w:right w:val="single" w:sz="4" w:space="0" w:color="auto"/>
            </w:tcBorders>
            <w:shd w:val="clear" w:color="auto" w:fill="auto"/>
          </w:tcPr>
          <w:p w14:paraId="4F9D6E9C" w14:textId="77777777" w:rsidR="006051C2" w:rsidRPr="00376419" w:rsidRDefault="006051C2" w:rsidP="006051C2">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5A94437" w14:textId="77777777" w:rsidR="006051C2" w:rsidRPr="00332495" w:rsidRDefault="006051C2" w:rsidP="006051C2">
            <w:pPr>
              <w:jc w:val="center"/>
              <w:rPr>
                <w:rFonts w:ascii="Times New Roman" w:hAnsi="Times New Roman"/>
                <w:sz w:val="24"/>
                <w:szCs w:val="24"/>
              </w:rPr>
            </w:pPr>
            <w:r>
              <w:rPr>
                <w:rFonts w:ascii="Times New Roman" w:hAnsi="Times New Roman"/>
                <w:sz w:val="24"/>
                <w:szCs w:val="24"/>
              </w:rPr>
              <w:t>11</w:t>
            </w:r>
          </w:p>
        </w:tc>
      </w:tr>
      <w:tr w:rsidR="006051C2" w:rsidRPr="00332495" w14:paraId="69021FD8" w14:textId="77777777" w:rsidTr="006051C2">
        <w:trPr>
          <w:trHeight w:val="1575"/>
        </w:trPr>
        <w:tc>
          <w:tcPr>
            <w:tcW w:w="696" w:type="dxa"/>
            <w:vMerge w:val="restart"/>
            <w:tcBorders>
              <w:top w:val="single" w:sz="4" w:space="0" w:color="auto"/>
              <w:left w:val="single" w:sz="4" w:space="0" w:color="auto"/>
              <w:right w:val="single" w:sz="4" w:space="0" w:color="auto"/>
            </w:tcBorders>
            <w:shd w:val="clear" w:color="auto" w:fill="auto"/>
            <w:hideMark/>
          </w:tcPr>
          <w:p w14:paraId="1B9023FA" w14:textId="77777777" w:rsidR="006051C2" w:rsidRPr="00332495" w:rsidRDefault="006051C2" w:rsidP="006051C2">
            <w:pPr>
              <w:rPr>
                <w:rFonts w:ascii="Times New Roman" w:hAnsi="Times New Roman"/>
                <w:sz w:val="24"/>
                <w:szCs w:val="24"/>
              </w:rPr>
            </w:pPr>
          </w:p>
        </w:tc>
        <w:tc>
          <w:tcPr>
            <w:tcW w:w="2701" w:type="dxa"/>
            <w:vMerge w:val="restart"/>
            <w:tcBorders>
              <w:top w:val="single" w:sz="4" w:space="0" w:color="auto"/>
              <w:left w:val="single" w:sz="4" w:space="0" w:color="auto"/>
              <w:right w:val="single" w:sz="4" w:space="0" w:color="auto"/>
            </w:tcBorders>
            <w:shd w:val="clear" w:color="auto" w:fill="auto"/>
            <w:hideMark/>
          </w:tcPr>
          <w:p w14:paraId="03C0EB7E" w14:textId="77777777" w:rsidR="006051C2" w:rsidRPr="00332495" w:rsidRDefault="006051C2" w:rsidP="006051C2">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hideMark/>
          </w:tcPr>
          <w:p w14:paraId="1B16E0B2"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2026</w:t>
            </w:r>
          </w:p>
        </w:tc>
        <w:tc>
          <w:tcPr>
            <w:tcW w:w="991" w:type="dxa"/>
            <w:tcBorders>
              <w:top w:val="single" w:sz="4" w:space="0" w:color="auto"/>
              <w:left w:val="single" w:sz="4" w:space="0" w:color="auto"/>
              <w:bottom w:val="single" w:sz="4" w:space="0" w:color="auto"/>
              <w:right w:val="single" w:sz="4" w:space="0" w:color="auto"/>
            </w:tcBorders>
            <w:shd w:val="clear" w:color="auto" w:fill="auto"/>
            <w:hideMark/>
          </w:tcPr>
          <w:p w14:paraId="57B6CEAD"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66" w:type="dxa"/>
            <w:tcBorders>
              <w:top w:val="single" w:sz="4" w:space="0" w:color="auto"/>
              <w:left w:val="single" w:sz="4" w:space="0" w:color="auto"/>
              <w:bottom w:val="single" w:sz="4" w:space="0" w:color="auto"/>
              <w:right w:val="single" w:sz="4" w:space="0" w:color="auto"/>
            </w:tcBorders>
            <w:shd w:val="clear" w:color="auto" w:fill="auto"/>
            <w:hideMark/>
          </w:tcPr>
          <w:p w14:paraId="1B239DAA"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14:paraId="40643BEE"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605BE3A3"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4038DDAD"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1842" w:type="dxa"/>
            <w:vMerge w:val="restart"/>
            <w:tcBorders>
              <w:top w:val="single" w:sz="4" w:space="0" w:color="auto"/>
              <w:left w:val="single" w:sz="4" w:space="0" w:color="auto"/>
              <w:right w:val="single" w:sz="4" w:space="0" w:color="auto"/>
            </w:tcBorders>
            <w:shd w:val="clear" w:color="auto" w:fill="auto"/>
            <w:hideMark/>
          </w:tcPr>
          <w:p w14:paraId="609CFA2E" w14:textId="77777777" w:rsidR="006051C2" w:rsidRPr="00332495" w:rsidRDefault="006051C2" w:rsidP="006051C2">
            <w:pPr>
              <w:rPr>
                <w:rFonts w:ascii="Times New Roman" w:hAnsi="Times New Roman"/>
                <w:sz w:val="24"/>
                <w:szCs w:val="24"/>
              </w:rPr>
            </w:pPr>
            <w:r w:rsidRPr="00332495">
              <w:rPr>
                <w:rFonts w:ascii="Times New Roman" w:hAnsi="Times New Roman"/>
                <w:sz w:val="24"/>
                <w:szCs w:val="24"/>
              </w:rPr>
              <w:t>ФРМСП ЗАТО Северск</w:t>
            </w:r>
            <w:r>
              <w:rPr>
                <w:rFonts w:ascii="Times New Roman" w:hAnsi="Times New Roman"/>
                <w:sz w:val="24"/>
                <w:szCs w:val="24"/>
              </w:rPr>
              <w:t>»</w:t>
            </w:r>
          </w:p>
        </w:tc>
        <w:tc>
          <w:tcPr>
            <w:tcW w:w="2836" w:type="dxa"/>
            <w:tcBorders>
              <w:top w:val="single" w:sz="4" w:space="0" w:color="auto"/>
              <w:left w:val="single" w:sz="4" w:space="0" w:color="auto"/>
              <w:bottom w:val="single" w:sz="4" w:space="0" w:color="auto"/>
              <w:right w:val="single" w:sz="4" w:space="0" w:color="auto"/>
            </w:tcBorders>
            <w:shd w:val="clear" w:color="auto" w:fill="auto"/>
            <w:hideMark/>
          </w:tcPr>
          <w:p w14:paraId="0136A9BB" w14:textId="77777777" w:rsidR="006051C2" w:rsidRDefault="006051C2" w:rsidP="006051C2">
            <w:r w:rsidRPr="00376419">
              <w:rPr>
                <w:rFonts w:ascii="Times New Roman" w:hAnsi="Times New Roman"/>
                <w:sz w:val="24"/>
                <w:szCs w:val="24"/>
              </w:rPr>
              <w:t>1. Количество участни-ков мероприятий, прово-димых в рамках праздно-вания Дня российского предпринимательства, чел</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291A1771"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w:t>
            </w:r>
          </w:p>
        </w:tc>
      </w:tr>
      <w:tr w:rsidR="006051C2" w:rsidRPr="00332495" w14:paraId="49852158" w14:textId="77777777" w:rsidTr="006051C2">
        <w:trPr>
          <w:trHeight w:val="1575"/>
        </w:trPr>
        <w:tc>
          <w:tcPr>
            <w:tcW w:w="696" w:type="dxa"/>
            <w:vMerge/>
            <w:tcBorders>
              <w:left w:val="single" w:sz="4" w:space="0" w:color="auto"/>
              <w:bottom w:val="single" w:sz="4" w:space="0" w:color="auto"/>
              <w:right w:val="single" w:sz="4" w:space="0" w:color="auto"/>
            </w:tcBorders>
            <w:shd w:val="clear" w:color="auto" w:fill="auto"/>
            <w:vAlign w:val="center"/>
            <w:hideMark/>
          </w:tcPr>
          <w:p w14:paraId="118C85FD" w14:textId="77777777" w:rsidR="006051C2" w:rsidRPr="00332495" w:rsidRDefault="006051C2" w:rsidP="006051C2">
            <w:pPr>
              <w:rPr>
                <w:rFonts w:ascii="Times New Roman" w:hAnsi="Times New Roman"/>
                <w:sz w:val="24"/>
                <w:szCs w:val="24"/>
              </w:rPr>
            </w:pPr>
          </w:p>
        </w:tc>
        <w:tc>
          <w:tcPr>
            <w:tcW w:w="2701" w:type="dxa"/>
            <w:vMerge/>
            <w:tcBorders>
              <w:left w:val="single" w:sz="4" w:space="0" w:color="auto"/>
              <w:bottom w:val="single" w:sz="4" w:space="0" w:color="auto"/>
              <w:right w:val="single" w:sz="4" w:space="0" w:color="auto"/>
            </w:tcBorders>
            <w:shd w:val="clear" w:color="auto" w:fill="auto"/>
            <w:vAlign w:val="center"/>
            <w:hideMark/>
          </w:tcPr>
          <w:p w14:paraId="56FCF4E7" w14:textId="77777777" w:rsidR="006051C2" w:rsidRPr="00332495" w:rsidRDefault="006051C2" w:rsidP="006051C2">
            <w:pPr>
              <w:rPr>
                <w:rFonts w:ascii="Times New Roman" w:hAnsi="Times New Roman"/>
                <w:sz w:val="24"/>
                <w:szCs w:val="24"/>
              </w:rPr>
            </w:pPr>
          </w:p>
        </w:tc>
        <w:tc>
          <w:tcPr>
            <w:tcW w:w="878" w:type="dxa"/>
            <w:tcBorders>
              <w:top w:val="single" w:sz="4" w:space="0" w:color="auto"/>
              <w:left w:val="nil"/>
              <w:bottom w:val="single" w:sz="4" w:space="0" w:color="auto"/>
              <w:right w:val="single" w:sz="4" w:space="0" w:color="auto"/>
            </w:tcBorders>
            <w:shd w:val="clear" w:color="auto" w:fill="auto"/>
            <w:hideMark/>
          </w:tcPr>
          <w:p w14:paraId="414C3263"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2027</w:t>
            </w:r>
          </w:p>
        </w:tc>
        <w:tc>
          <w:tcPr>
            <w:tcW w:w="991" w:type="dxa"/>
            <w:tcBorders>
              <w:top w:val="single" w:sz="4" w:space="0" w:color="auto"/>
              <w:left w:val="nil"/>
              <w:bottom w:val="single" w:sz="4" w:space="0" w:color="auto"/>
              <w:right w:val="single" w:sz="4" w:space="0" w:color="auto"/>
            </w:tcBorders>
            <w:shd w:val="clear" w:color="auto" w:fill="auto"/>
            <w:hideMark/>
          </w:tcPr>
          <w:p w14:paraId="2335CC18"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66" w:type="dxa"/>
            <w:tcBorders>
              <w:top w:val="single" w:sz="4" w:space="0" w:color="auto"/>
              <w:left w:val="nil"/>
              <w:bottom w:val="single" w:sz="4" w:space="0" w:color="auto"/>
              <w:right w:val="single" w:sz="4" w:space="0" w:color="auto"/>
            </w:tcBorders>
            <w:shd w:val="clear" w:color="auto" w:fill="auto"/>
            <w:hideMark/>
          </w:tcPr>
          <w:p w14:paraId="61E37D2C"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single" w:sz="4" w:space="0" w:color="auto"/>
              <w:left w:val="nil"/>
              <w:bottom w:val="single" w:sz="4" w:space="0" w:color="auto"/>
              <w:right w:val="single" w:sz="4" w:space="0" w:color="auto"/>
            </w:tcBorders>
            <w:shd w:val="clear" w:color="auto" w:fill="auto"/>
            <w:hideMark/>
          </w:tcPr>
          <w:p w14:paraId="6F45F39F"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9A01784"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51" w:type="dxa"/>
            <w:tcBorders>
              <w:top w:val="single" w:sz="4" w:space="0" w:color="auto"/>
              <w:left w:val="nil"/>
              <w:bottom w:val="single" w:sz="4" w:space="0" w:color="auto"/>
              <w:right w:val="single" w:sz="4" w:space="0" w:color="auto"/>
            </w:tcBorders>
            <w:shd w:val="clear" w:color="auto" w:fill="auto"/>
            <w:hideMark/>
          </w:tcPr>
          <w:p w14:paraId="3DB30D6D"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1842" w:type="dxa"/>
            <w:vMerge/>
            <w:tcBorders>
              <w:left w:val="single" w:sz="4" w:space="0" w:color="auto"/>
              <w:bottom w:val="single" w:sz="4" w:space="0" w:color="auto"/>
              <w:right w:val="single" w:sz="4" w:space="0" w:color="auto"/>
            </w:tcBorders>
            <w:shd w:val="clear" w:color="auto" w:fill="auto"/>
            <w:vAlign w:val="center"/>
            <w:hideMark/>
          </w:tcPr>
          <w:p w14:paraId="1916ECB6" w14:textId="77777777" w:rsidR="006051C2" w:rsidRPr="00332495" w:rsidRDefault="006051C2" w:rsidP="006051C2">
            <w:pPr>
              <w:rPr>
                <w:rFonts w:ascii="Times New Roman" w:hAnsi="Times New Roman"/>
                <w:sz w:val="24"/>
                <w:szCs w:val="24"/>
              </w:rPr>
            </w:pPr>
          </w:p>
        </w:tc>
        <w:tc>
          <w:tcPr>
            <w:tcW w:w="2836" w:type="dxa"/>
            <w:tcBorders>
              <w:top w:val="single" w:sz="4" w:space="0" w:color="auto"/>
              <w:left w:val="nil"/>
              <w:bottom w:val="single" w:sz="4" w:space="0" w:color="auto"/>
              <w:right w:val="single" w:sz="4" w:space="0" w:color="auto"/>
            </w:tcBorders>
            <w:shd w:val="clear" w:color="auto" w:fill="auto"/>
            <w:hideMark/>
          </w:tcPr>
          <w:p w14:paraId="1F83BAFD" w14:textId="77777777" w:rsidR="006051C2" w:rsidRDefault="006051C2" w:rsidP="006051C2">
            <w:r w:rsidRPr="00376419">
              <w:rPr>
                <w:rFonts w:ascii="Times New Roman" w:hAnsi="Times New Roman"/>
                <w:sz w:val="24"/>
                <w:szCs w:val="24"/>
              </w:rPr>
              <w:t>1. Количество участни-ков мероприятий, прово-димых в рамках праздно-вания Дня российского предпринимательства, чел</w:t>
            </w:r>
          </w:p>
        </w:tc>
        <w:tc>
          <w:tcPr>
            <w:tcW w:w="993" w:type="dxa"/>
            <w:tcBorders>
              <w:top w:val="single" w:sz="4" w:space="0" w:color="auto"/>
              <w:left w:val="nil"/>
              <w:bottom w:val="single" w:sz="4" w:space="0" w:color="auto"/>
              <w:right w:val="single" w:sz="4" w:space="0" w:color="auto"/>
            </w:tcBorders>
            <w:shd w:val="clear" w:color="auto" w:fill="auto"/>
            <w:hideMark/>
          </w:tcPr>
          <w:p w14:paraId="1BA95095"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w:t>
            </w:r>
          </w:p>
        </w:tc>
      </w:tr>
      <w:tr w:rsidR="006051C2" w:rsidRPr="00332495" w14:paraId="271665E8" w14:textId="77777777" w:rsidTr="006051C2">
        <w:trPr>
          <w:trHeight w:val="315"/>
        </w:trPr>
        <w:tc>
          <w:tcPr>
            <w:tcW w:w="696" w:type="dxa"/>
            <w:vMerge w:val="restart"/>
            <w:tcBorders>
              <w:top w:val="nil"/>
              <w:left w:val="single" w:sz="4" w:space="0" w:color="auto"/>
              <w:right w:val="single" w:sz="4" w:space="0" w:color="auto"/>
            </w:tcBorders>
            <w:shd w:val="clear" w:color="auto" w:fill="auto"/>
            <w:hideMark/>
          </w:tcPr>
          <w:p w14:paraId="135D162C"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2.1.2</w:t>
            </w:r>
          </w:p>
        </w:tc>
        <w:tc>
          <w:tcPr>
            <w:tcW w:w="2701" w:type="dxa"/>
            <w:vMerge w:val="restart"/>
            <w:tcBorders>
              <w:top w:val="nil"/>
              <w:left w:val="single" w:sz="4" w:space="0" w:color="auto"/>
              <w:right w:val="single" w:sz="4" w:space="0" w:color="auto"/>
            </w:tcBorders>
            <w:shd w:val="clear" w:color="auto" w:fill="auto"/>
            <w:hideMark/>
          </w:tcPr>
          <w:p w14:paraId="75284A5B" w14:textId="77777777" w:rsidR="006051C2" w:rsidRPr="00332495" w:rsidRDefault="006051C2" w:rsidP="006051C2">
            <w:pPr>
              <w:rPr>
                <w:rFonts w:ascii="Times New Roman" w:hAnsi="Times New Roman"/>
                <w:sz w:val="24"/>
                <w:szCs w:val="24"/>
              </w:rPr>
            </w:pPr>
            <w:r w:rsidRPr="00332495">
              <w:rPr>
                <w:rFonts w:ascii="Times New Roman" w:hAnsi="Times New Roman"/>
                <w:sz w:val="24"/>
                <w:szCs w:val="24"/>
              </w:rPr>
              <w:t>Организация и проведение</w:t>
            </w:r>
            <w:r>
              <w:rPr>
                <w:rFonts w:ascii="Times New Roman" w:hAnsi="Times New Roman"/>
                <w:sz w:val="24"/>
                <w:szCs w:val="24"/>
              </w:rPr>
              <w:t xml:space="preserve"> конкурса на звание лучшего субъ</w:t>
            </w:r>
            <w:r w:rsidRPr="00332495">
              <w:rPr>
                <w:rFonts w:ascii="Times New Roman" w:hAnsi="Times New Roman"/>
                <w:sz w:val="24"/>
                <w:szCs w:val="24"/>
              </w:rPr>
              <w:t>екта предпринимательской деятельности</w:t>
            </w:r>
          </w:p>
        </w:tc>
        <w:tc>
          <w:tcPr>
            <w:tcW w:w="878" w:type="dxa"/>
            <w:tcBorders>
              <w:top w:val="nil"/>
              <w:left w:val="nil"/>
              <w:bottom w:val="single" w:sz="4" w:space="0" w:color="auto"/>
              <w:right w:val="single" w:sz="4" w:space="0" w:color="auto"/>
            </w:tcBorders>
            <w:shd w:val="clear" w:color="auto" w:fill="auto"/>
            <w:hideMark/>
          </w:tcPr>
          <w:p w14:paraId="25B983FD"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Всего</w:t>
            </w:r>
          </w:p>
        </w:tc>
        <w:tc>
          <w:tcPr>
            <w:tcW w:w="991" w:type="dxa"/>
            <w:tcBorders>
              <w:top w:val="nil"/>
              <w:left w:val="nil"/>
              <w:bottom w:val="single" w:sz="4" w:space="0" w:color="auto"/>
              <w:right w:val="single" w:sz="4" w:space="0" w:color="auto"/>
            </w:tcBorders>
            <w:shd w:val="clear" w:color="auto" w:fill="auto"/>
          </w:tcPr>
          <w:p w14:paraId="59094F5C" w14:textId="77777777" w:rsidR="006051C2" w:rsidRPr="00332495" w:rsidRDefault="006051C2" w:rsidP="006051C2">
            <w:pPr>
              <w:jc w:val="right"/>
              <w:rPr>
                <w:rFonts w:ascii="Times New Roman" w:hAnsi="Times New Roman"/>
                <w:sz w:val="24"/>
                <w:szCs w:val="24"/>
              </w:rPr>
            </w:pPr>
            <w:r>
              <w:rPr>
                <w:rFonts w:ascii="Times New Roman" w:hAnsi="Times New Roman"/>
                <w:sz w:val="24"/>
                <w:szCs w:val="24"/>
              </w:rPr>
              <w:t>154,92</w:t>
            </w:r>
          </w:p>
        </w:tc>
        <w:tc>
          <w:tcPr>
            <w:tcW w:w="966" w:type="dxa"/>
            <w:tcBorders>
              <w:top w:val="nil"/>
              <w:left w:val="nil"/>
              <w:bottom w:val="single" w:sz="4" w:space="0" w:color="auto"/>
              <w:right w:val="single" w:sz="4" w:space="0" w:color="auto"/>
            </w:tcBorders>
            <w:shd w:val="clear" w:color="auto" w:fill="auto"/>
            <w:hideMark/>
          </w:tcPr>
          <w:p w14:paraId="55365D14"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nil"/>
              <w:left w:val="nil"/>
              <w:bottom w:val="single" w:sz="4" w:space="0" w:color="auto"/>
              <w:right w:val="single" w:sz="4" w:space="0" w:color="auto"/>
            </w:tcBorders>
            <w:shd w:val="clear" w:color="auto" w:fill="auto"/>
            <w:hideMark/>
          </w:tcPr>
          <w:p w14:paraId="219DAE3F"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tcPr>
          <w:p w14:paraId="39326288" w14:textId="77777777" w:rsidR="006051C2" w:rsidRPr="00332495" w:rsidRDefault="006051C2" w:rsidP="006051C2">
            <w:pPr>
              <w:ind w:left="-57"/>
              <w:jc w:val="right"/>
              <w:rPr>
                <w:rFonts w:ascii="Times New Roman" w:hAnsi="Times New Roman"/>
                <w:sz w:val="24"/>
                <w:szCs w:val="24"/>
              </w:rPr>
            </w:pPr>
            <w:r>
              <w:rPr>
                <w:rFonts w:ascii="Times New Roman" w:hAnsi="Times New Roman"/>
                <w:sz w:val="24"/>
                <w:szCs w:val="24"/>
              </w:rPr>
              <w:t>154,92</w:t>
            </w:r>
          </w:p>
        </w:tc>
        <w:tc>
          <w:tcPr>
            <w:tcW w:w="851" w:type="dxa"/>
            <w:tcBorders>
              <w:top w:val="nil"/>
              <w:left w:val="nil"/>
              <w:bottom w:val="single" w:sz="4" w:space="0" w:color="auto"/>
              <w:right w:val="single" w:sz="4" w:space="0" w:color="auto"/>
            </w:tcBorders>
            <w:shd w:val="clear" w:color="auto" w:fill="auto"/>
            <w:hideMark/>
          </w:tcPr>
          <w:p w14:paraId="5CFAC55C"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1842" w:type="dxa"/>
            <w:vMerge w:val="restart"/>
            <w:tcBorders>
              <w:top w:val="nil"/>
              <w:left w:val="single" w:sz="4" w:space="0" w:color="auto"/>
              <w:right w:val="single" w:sz="4" w:space="0" w:color="auto"/>
            </w:tcBorders>
            <w:shd w:val="clear" w:color="auto" w:fill="auto"/>
            <w:hideMark/>
          </w:tcPr>
          <w:p w14:paraId="1B723EFA" w14:textId="77777777" w:rsidR="006051C2" w:rsidRPr="00332495" w:rsidRDefault="006051C2" w:rsidP="006051C2">
            <w:pPr>
              <w:rPr>
                <w:rFonts w:ascii="Times New Roman" w:hAnsi="Times New Roman"/>
                <w:sz w:val="24"/>
                <w:szCs w:val="24"/>
              </w:rPr>
            </w:pPr>
            <w:r w:rsidRPr="00332495">
              <w:rPr>
                <w:rFonts w:ascii="Times New Roman" w:hAnsi="Times New Roman"/>
                <w:sz w:val="24"/>
                <w:szCs w:val="24"/>
              </w:rPr>
              <w:t>Администра</w:t>
            </w:r>
            <w:r>
              <w:rPr>
                <w:rFonts w:ascii="Times New Roman" w:hAnsi="Times New Roman"/>
                <w:sz w:val="24"/>
                <w:szCs w:val="24"/>
              </w:rPr>
              <w:t>-</w:t>
            </w:r>
            <w:r w:rsidRPr="00332495">
              <w:rPr>
                <w:rFonts w:ascii="Times New Roman" w:hAnsi="Times New Roman"/>
                <w:sz w:val="24"/>
                <w:szCs w:val="24"/>
              </w:rPr>
              <w:t>ция ЗАТО Северск, Комитет экономическо</w:t>
            </w:r>
            <w:r>
              <w:rPr>
                <w:rFonts w:ascii="Times New Roman" w:hAnsi="Times New Roman"/>
                <w:sz w:val="24"/>
                <w:szCs w:val="24"/>
              </w:rPr>
              <w:t>-</w:t>
            </w:r>
            <w:r w:rsidRPr="00332495">
              <w:rPr>
                <w:rFonts w:ascii="Times New Roman" w:hAnsi="Times New Roman"/>
                <w:sz w:val="24"/>
                <w:szCs w:val="24"/>
              </w:rPr>
              <w:t>го развития Администра</w:t>
            </w:r>
            <w:r>
              <w:rPr>
                <w:rFonts w:ascii="Times New Roman" w:hAnsi="Times New Roman"/>
                <w:sz w:val="24"/>
                <w:szCs w:val="24"/>
              </w:rPr>
              <w:t>-</w:t>
            </w:r>
            <w:r w:rsidRPr="00332495">
              <w:rPr>
                <w:rFonts w:ascii="Times New Roman" w:hAnsi="Times New Roman"/>
                <w:sz w:val="24"/>
                <w:szCs w:val="24"/>
              </w:rPr>
              <w:t>ции ЗАТО Северск</w:t>
            </w:r>
          </w:p>
        </w:tc>
        <w:tc>
          <w:tcPr>
            <w:tcW w:w="2836" w:type="dxa"/>
            <w:tcBorders>
              <w:top w:val="nil"/>
              <w:left w:val="nil"/>
              <w:bottom w:val="single" w:sz="4" w:space="0" w:color="auto"/>
              <w:right w:val="single" w:sz="4" w:space="0" w:color="auto"/>
            </w:tcBorders>
            <w:shd w:val="clear" w:color="auto" w:fill="auto"/>
            <w:hideMark/>
          </w:tcPr>
          <w:p w14:paraId="08E6CD86"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196732D9"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X</w:t>
            </w:r>
          </w:p>
        </w:tc>
      </w:tr>
      <w:tr w:rsidR="006051C2" w:rsidRPr="00332495" w14:paraId="3375354D" w14:textId="77777777" w:rsidTr="006051C2">
        <w:trPr>
          <w:trHeight w:val="2205"/>
        </w:trPr>
        <w:tc>
          <w:tcPr>
            <w:tcW w:w="696" w:type="dxa"/>
            <w:vMerge/>
            <w:tcBorders>
              <w:left w:val="single" w:sz="4" w:space="0" w:color="auto"/>
              <w:right w:val="single" w:sz="4" w:space="0" w:color="auto"/>
            </w:tcBorders>
            <w:shd w:val="clear" w:color="auto" w:fill="auto"/>
            <w:vAlign w:val="center"/>
            <w:hideMark/>
          </w:tcPr>
          <w:p w14:paraId="21503C2A" w14:textId="77777777" w:rsidR="006051C2" w:rsidRPr="00332495" w:rsidRDefault="006051C2" w:rsidP="006051C2">
            <w:pPr>
              <w:rPr>
                <w:rFonts w:ascii="Times New Roman" w:hAnsi="Times New Roman"/>
                <w:sz w:val="24"/>
                <w:szCs w:val="24"/>
              </w:rPr>
            </w:pPr>
          </w:p>
        </w:tc>
        <w:tc>
          <w:tcPr>
            <w:tcW w:w="2701" w:type="dxa"/>
            <w:vMerge/>
            <w:tcBorders>
              <w:left w:val="single" w:sz="4" w:space="0" w:color="auto"/>
              <w:right w:val="single" w:sz="4" w:space="0" w:color="auto"/>
            </w:tcBorders>
            <w:shd w:val="clear" w:color="auto" w:fill="auto"/>
            <w:vAlign w:val="center"/>
            <w:hideMark/>
          </w:tcPr>
          <w:p w14:paraId="1E20EAA8" w14:textId="77777777" w:rsidR="006051C2" w:rsidRPr="00332495" w:rsidRDefault="006051C2" w:rsidP="006051C2">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6FD6E8E0"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2025</w:t>
            </w:r>
          </w:p>
        </w:tc>
        <w:tc>
          <w:tcPr>
            <w:tcW w:w="991" w:type="dxa"/>
            <w:tcBorders>
              <w:top w:val="nil"/>
              <w:left w:val="nil"/>
              <w:bottom w:val="single" w:sz="4" w:space="0" w:color="auto"/>
              <w:right w:val="single" w:sz="4" w:space="0" w:color="auto"/>
            </w:tcBorders>
            <w:shd w:val="clear" w:color="auto" w:fill="auto"/>
          </w:tcPr>
          <w:p w14:paraId="22B0BBE8" w14:textId="77777777" w:rsidR="006051C2" w:rsidRPr="00332495" w:rsidRDefault="006051C2" w:rsidP="006051C2">
            <w:pPr>
              <w:jc w:val="right"/>
              <w:rPr>
                <w:rFonts w:ascii="Times New Roman" w:hAnsi="Times New Roman"/>
                <w:sz w:val="24"/>
                <w:szCs w:val="24"/>
              </w:rPr>
            </w:pPr>
            <w:r>
              <w:rPr>
                <w:rFonts w:ascii="Times New Roman" w:hAnsi="Times New Roman"/>
                <w:sz w:val="24"/>
                <w:szCs w:val="24"/>
              </w:rPr>
              <w:t>154,92</w:t>
            </w:r>
          </w:p>
        </w:tc>
        <w:tc>
          <w:tcPr>
            <w:tcW w:w="966" w:type="dxa"/>
            <w:tcBorders>
              <w:top w:val="nil"/>
              <w:left w:val="nil"/>
              <w:bottom w:val="single" w:sz="4" w:space="0" w:color="auto"/>
              <w:right w:val="single" w:sz="4" w:space="0" w:color="auto"/>
            </w:tcBorders>
            <w:shd w:val="clear" w:color="auto" w:fill="auto"/>
            <w:hideMark/>
          </w:tcPr>
          <w:p w14:paraId="712587B9"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nil"/>
              <w:left w:val="nil"/>
              <w:bottom w:val="single" w:sz="4" w:space="0" w:color="auto"/>
              <w:right w:val="single" w:sz="4" w:space="0" w:color="auto"/>
            </w:tcBorders>
            <w:shd w:val="clear" w:color="auto" w:fill="auto"/>
            <w:hideMark/>
          </w:tcPr>
          <w:p w14:paraId="47D4B93F"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tcPr>
          <w:p w14:paraId="46D3753C" w14:textId="77777777" w:rsidR="006051C2" w:rsidRPr="00332495" w:rsidRDefault="006051C2" w:rsidP="006051C2">
            <w:pPr>
              <w:ind w:left="-57"/>
              <w:jc w:val="right"/>
              <w:rPr>
                <w:rFonts w:ascii="Times New Roman" w:hAnsi="Times New Roman"/>
                <w:sz w:val="24"/>
                <w:szCs w:val="24"/>
              </w:rPr>
            </w:pPr>
            <w:r>
              <w:rPr>
                <w:rFonts w:ascii="Times New Roman" w:hAnsi="Times New Roman"/>
                <w:sz w:val="24"/>
                <w:szCs w:val="24"/>
              </w:rPr>
              <w:t>154,92</w:t>
            </w:r>
          </w:p>
        </w:tc>
        <w:tc>
          <w:tcPr>
            <w:tcW w:w="851" w:type="dxa"/>
            <w:tcBorders>
              <w:top w:val="nil"/>
              <w:left w:val="nil"/>
              <w:bottom w:val="single" w:sz="4" w:space="0" w:color="auto"/>
              <w:right w:val="single" w:sz="4" w:space="0" w:color="auto"/>
            </w:tcBorders>
            <w:shd w:val="clear" w:color="auto" w:fill="auto"/>
            <w:hideMark/>
          </w:tcPr>
          <w:p w14:paraId="39456659"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1842" w:type="dxa"/>
            <w:vMerge/>
            <w:tcBorders>
              <w:left w:val="single" w:sz="4" w:space="0" w:color="auto"/>
              <w:right w:val="single" w:sz="4" w:space="0" w:color="auto"/>
            </w:tcBorders>
            <w:shd w:val="clear" w:color="auto" w:fill="auto"/>
            <w:vAlign w:val="center"/>
            <w:hideMark/>
          </w:tcPr>
          <w:p w14:paraId="36743F39" w14:textId="77777777" w:rsidR="006051C2" w:rsidRPr="00332495" w:rsidRDefault="006051C2" w:rsidP="006051C2">
            <w:pPr>
              <w:rPr>
                <w:rFonts w:ascii="Times New Roman" w:hAnsi="Times New Roman"/>
                <w:sz w:val="24"/>
                <w:szCs w:val="24"/>
              </w:rPr>
            </w:pPr>
          </w:p>
        </w:tc>
        <w:tc>
          <w:tcPr>
            <w:tcW w:w="2836" w:type="dxa"/>
            <w:tcBorders>
              <w:top w:val="nil"/>
              <w:left w:val="nil"/>
              <w:bottom w:val="single" w:sz="4" w:space="0" w:color="auto"/>
              <w:right w:val="single" w:sz="4" w:space="0" w:color="auto"/>
            </w:tcBorders>
            <w:shd w:val="clear" w:color="auto" w:fill="auto"/>
            <w:hideMark/>
          </w:tcPr>
          <w:p w14:paraId="24AA2DD9" w14:textId="77777777" w:rsidR="006051C2" w:rsidRPr="00332495" w:rsidRDefault="006051C2" w:rsidP="006051C2">
            <w:pPr>
              <w:rPr>
                <w:rFonts w:ascii="Times New Roman" w:hAnsi="Times New Roman"/>
                <w:sz w:val="24"/>
                <w:szCs w:val="24"/>
              </w:rPr>
            </w:pPr>
            <w:r w:rsidRPr="00332495">
              <w:rPr>
                <w:rFonts w:ascii="Times New Roman" w:hAnsi="Times New Roman"/>
                <w:sz w:val="24"/>
                <w:szCs w:val="24"/>
              </w:rPr>
              <w:t>1. Количество субъектов малого и среднего предпринимательства, принявших участие в конкурсе на звание лучшего субъекта предпринимательской деятельности, ед</w:t>
            </w:r>
          </w:p>
        </w:tc>
        <w:tc>
          <w:tcPr>
            <w:tcW w:w="993" w:type="dxa"/>
            <w:tcBorders>
              <w:top w:val="nil"/>
              <w:left w:val="nil"/>
              <w:bottom w:val="single" w:sz="4" w:space="0" w:color="auto"/>
              <w:right w:val="single" w:sz="4" w:space="0" w:color="auto"/>
            </w:tcBorders>
            <w:shd w:val="clear" w:color="auto" w:fill="auto"/>
            <w:hideMark/>
          </w:tcPr>
          <w:p w14:paraId="2FADA3E4" w14:textId="77777777" w:rsidR="006051C2" w:rsidRPr="00332495" w:rsidRDefault="006051C2" w:rsidP="006051C2">
            <w:pPr>
              <w:jc w:val="right"/>
              <w:rPr>
                <w:rFonts w:ascii="Times New Roman" w:hAnsi="Times New Roman"/>
                <w:sz w:val="24"/>
                <w:szCs w:val="24"/>
              </w:rPr>
            </w:pPr>
            <w:r>
              <w:rPr>
                <w:rFonts w:ascii="Times New Roman" w:hAnsi="Times New Roman"/>
                <w:sz w:val="24"/>
                <w:szCs w:val="24"/>
              </w:rPr>
              <w:t>27</w:t>
            </w:r>
          </w:p>
        </w:tc>
      </w:tr>
      <w:tr w:rsidR="006051C2" w:rsidRPr="00332495" w14:paraId="14A11189" w14:textId="77777777" w:rsidTr="006051C2">
        <w:trPr>
          <w:trHeight w:val="2205"/>
        </w:trPr>
        <w:tc>
          <w:tcPr>
            <w:tcW w:w="696" w:type="dxa"/>
            <w:vMerge/>
            <w:tcBorders>
              <w:left w:val="single" w:sz="4" w:space="0" w:color="auto"/>
              <w:right w:val="single" w:sz="4" w:space="0" w:color="auto"/>
            </w:tcBorders>
            <w:shd w:val="clear" w:color="auto" w:fill="auto"/>
            <w:vAlign w:val="center"/>
            <w:hideMark/>
          </w:tcPr>
          <w:p w14:paraId="328A8BC9" w14:textId="77777777" w:rsidR="006051C2" w:rsidRPr="00332495" w:rsidRDefault="006051C2" w:rsidP="006051C2">
            <w:pPr>
              <w:rPr>
                <w:rFonts w:ascii="Times New Roman" w:hAnsi="Times New Roman"/>
                <w:sz w:val="24"/>
                <w:szCs w:val="24"/>
              </w:rPr>
            </w:pPr>
          </w:p>
        </w:tc>
        <w:tc>
          <w:tcPr>
            <w:tcW w:w="2701" w:type="dxa"/>
            <w:vMerge/>
            <w:tcBorders>
              <w:left w:val="single" w:sz="4" w:space="0" w:color="auto"/>
              <w:right w:val="single" w:sz="4" w:space="0" w:color="auto"/>
            </w:tcBorders>
            <w:shd w:val="clear" w:color="auto" w:fill="auto"/>
            <w:vAlign w:val="center"/>
            <w:hideMark/>
          </w:tcPr>
          <w:p w14:paraId="08217C6F" w14:textId="77777777" w:rsidR="006051C2" w:rsidRPr="00332495" w:rsidRDefault="006051C2" w:rsidP="006051C2">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07AF5CB5"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2026</w:t>
            </w:r>
          </w:p>
        </w:tc>
        <w:tc>
          <w:tcPr>
            <w:tcW w:w="991" w:type="dxa"/>
            <w:tcBorders>
              <w:top w:val="nil"/>
              <w:left w:val="nil"/>
              <w:bottom w:val="single" w:sz="4" w:space="0" w:color="auto"/>
              <w:right w:val="single" w:sz="4" w:space="0" w:color="auto"/>
            </w:tcBorders>
            <w:shd w:val="clear" w:color="auto" w:fill="auto"/>
            <w:hideMark/>
          </w:tcPr>
          <w:p w14:paraId="6D844FF0"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66" w:type="dxa"/>
            <w:tcBorders>
              <w:top w:val="nil"/>
              <w:left w:val="nil"/>
              <w:bottom w:val="single" w:sz="4" w:space="0" w:color="auto"/>
              <w:right w:val="single" w:sz="4" w:space="0" w:color="auto"/>
            </w:tcBorders>
            <w:shd w:val="clear" w:color="auto" w:fill="auto"/>
            <w:hideMark/>
          </w:tcPr>
          <w:p w14:paraId="07FB8F45"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nil"/>
              <w:left w:val="nil"/>
              <w:bottom w:val="single" w:sz="4" w:space="0" w:color="auto"/>
              <w:right w:val="single" w:sz="4" w:space="0" w:color="auto"/>
            </w:tcBorders>
            <w:shd w:val="clear" w:color="auto" w:fill="auto"/>
            <w:hideMark/>
          </w:tcPr>
          <w:p w14:paraId="58B3FEE4"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0C464CD8"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51" w:type="dxa"/>
            <w:tcBorders>
              <w:top w:val="nil"/>
              <w:left w:val="nil"/>
              <w:bottom w:val="single" w:sz="4" w:space="0" w:color="auto"/>
              <w:right w:val="single" w:sz="4" w:space="0" w:color="auto"/>
            </w:tcBorders>
            <w:shd w:val="clear" w:color="auto" w:fill="auto"/>
            <w:hideMark/>
          </w:tcPr>
          <w:p w14:paraId="7FFEB00A"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1842" w:type="dxa"/>
            <w:vMerge/>
            <w:tcBorders>
              <w:left w:val="single" w:sz="4" w:space="0" w:color="auto"/>
              <w:right w:val="single" w:sz="4" w:space="0" w:color="auto"/>
            </w:tcBorders>
            <w:shd w:val="clear" w:color="auto" w:fill="auto"/>
            <w:vAlign w:val="center"/>
            <w:hideMark/>
          </w:tcPr>
          <w:p w14:paraId="68B46AF6" w14:textId="77777777" w:rsidR="006051C2" w:rsidRPr="00332495" w:rsidRDefault="006051C2" w:rsidP="006051C2">
            <w:pPr>
              <w:rPr>
                <w:rFonts w:ascii="Times New Roman" w:hAnsi="Times New Roman"/>
                <w:sz w:val="24"/>
                <w:szCs w:val="24"/>
              </w:rPr>
            </w:pPr>
          </w:p>
        </w:tc>
        <w:tc>
          <w:tcPr>
            <w:tcW w:w="2836" w:type="dxa"/>
            <w:tcBorders>
              <w:top w:val="nil"/>
              <w:left w:val="nil"/>
              <w:bottom w:val="single" w:sz="4" w:space="0" w:color="auto"/>
              <w:right w:val="single" w:sz="4" w:space="0" w:color="auto"/>
            </w:tcBorders>
            <w:shd w:val="clear" w:color="auto" w:fill="auto"/>
            <w:hideMark/>
          </w:tcPr>
          <w:p w14:paraId="6C785EF8" w14:textId="77777777" w:rsidR="006051C2" w:rsidRPr="00332495" w:rsidRDefault="006051C2" w:rsidP="006051C2">
            <w:pPr>
              <w:rPr>
                <w:rFonts w:ascii="Times New Roman" w:hAnsi="Times New Roman"/>
                <w:sz w:val="24"/>
                <w:szCs w:val="24"/>
              </w:rPr>
            </w:pPr>
            <w:r w:rsidRPr="00332495">
              <w:rPr>
                <w:rFonts w:ascii="Times New Roman" w:hAnsi="Times New Roman"/>
                <w:sz w:val="24"/>
                <w:szCs w:val="24"/>
              </w:rPr>
              <w:t>1. Количество субъектов малого и среднего предпринимательства, принявших участие в конкурсе на звание лучшего субъекта предпринимательской деятельности, ед</w:t>
            </w:r>
          </w:p>
        </w:tc>
        <w:tc>
          <w:tcPr>
            <w:tcW w:w="993" w:type="dxa"/>
            <w:tcBorders>
              <w:top w:val="nil"/>
              <w:left w:val="nil"/>
              <w:bottom w:val="single" w:sz="4" w:space="0" w:color="auto"/>
              <w:right w:val="single" w:sz="4" w:space="0" w:color="auto"/>
            </w:tcBorders>
            <w:shd w:val="clear" w:color="auto" w:fill="auto"/>
            <w:hideMark/>
          </w:tcPr>
          <w:p w14:paraId="60E036BE"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w:t>
            </w:r>
          </w:p>
        </w:tc>
      </w:tr>
      <w:tr w:rsidR="006051C2" w:rsidRPr="00332495" w14:paraId="6E65331F" w14:textId="77777777" w:rsidTr="006051C2">
        <w:trPr>
          <w:trHeight w:val="136"/>
        </w:trPr>
        <w:tc>
          <w:tcPr>
            <w:tcW w:w="696" w:type="dxa"/>
            <w:vMerge/>
            <w:tcBorders>
              <w:left w:val="single" w:sz="4" w:space="0" w:color="auto"/>
              <w:bottom w:val="single" w:sz="4" w:space="0" w:color="auto"/>
              <w:right w:val="single" w:sz="4" w:space="0" w:color="auto"/>
            </w:tcBorders>
            <w:shd w:val="clear" w:color="auto" w:fill="auto"/>
          </w:tcPr>
          <w:p w14:paraId="022A6793" w14:textId="77777777" w:rsidR="006051C2" w:rsidRPr="00332495" w:rsidRDefault="006051C2" w:rsidP="006051C2">
            <w:pPr>
              <w:rPr>
                <w:rFonts w:ascii="Times New Roman" w:hAnsi="Times New Roman"/>
                <w:sz w:val="24"/>
                <w:szCs w:val="24"/>
              </w:rPr>
            </w:pPr>
          </w:p>
        </w:tc>
        <w:tc>
          <w:tcPr>
            <w:tcW w:w="2701" w:type="dxa"/>
            <w:vMerge/>
            <w:tcBorders>
              <w:left w:val="single" w:sz="4" w:space="0" w:color="auto"/>
              <w:bottom w:val="single" w:sz="4" w:space="0" w:color="auto"/>
              <w:right w:val="single" w:sz="4" w:space="0" w:color="auto"/>
            </w:tcBorders>
            <w:shd w:val="clear" w:color="auto" w:fill="auto"/>
          </w:tcPr>
          <w:p w14:paraId="2FD42BB9" w14:textId="77777777" w:rsidR="006051C2" w:rsidRPr="00332495" w:rsidRDefault="006051C2" w:rsidP="006051C2">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799E3052"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2027</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44B0C202"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66" w:type="dxa"/>
            <w:tcBorders>
              <w:top w:val="single" w:sz="4" w:space="0" w:color="auto"/>
              <w:left w:val="single" w:sz="4" w:space="0" w:color="auto"/>
              <w:bottom w:val="single" w:sz="4" w:space="0" w:color="auto"/>
              <w:right w:val="single" w:sz="4" w:space="0" w:color="auto"/>
            </w:tcBorders>
            <w:shd w:val="clear" w:color="auto" w:fill="auto"/>
          </w:tcPr>
          <w:p w14:paraId="4C0FA942"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single" w:sz="4" w:space="0" w:color="auto"/>
              <w:left w:val="single" w:sz="4" w:space="0" w:color="auto"/>
              <w:bottom w:val="single" w:sz="4" w:space="0" w:color="auto"/>
              <w:right w:val="single" w:sz="4" w:space="0" w:color="auto"/>
            </w:tcBorders>
            <w:shd w:val="clear" w:color="auto" w:fill="auto"/>
          </w:tcPr>
          <w:p w14:paraId="0FDD1D59"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0BBA70A"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A03FDF4"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1842" w:type="dxa"/>
            <w:vMerge/>
            <w:tcBorders>
              <w:left w:val="single" w:sz="4" w:space="0" w:color="auto"/>
              <w:bottom w:val="single" w:sz="4" w:space="0" w:color="auto"/>
              <w:right w:val="single" w:sz="4" w:space="0" w:color="auto"/>
            </w:tcBorders>
            <w:shd w:val="clear" w:color="auto" w:fill="auto"/>
          </w:tcPr>
          <w:p w14:paraId="763252E1" w14:textId="77777777" w:rsidR="006051C2" w:rsidRPr="00332495" w:rsidRDefault="006051C2" w:rsidP="006051C2">
            <w:pPr>
              <w:rPr>
                <w:rFonts w:ascii="Times New Roman" w:hAnsi="Times New Roman"/>
                <w:sz w:val="24"/>
                <w:szCs w:val="24"/>
              </w:rPr>
            </w:pPr>
          </w:p>
        </w:tc>
        <w:tc>
          <w:tcPr>
            <w:tcW w:w="2836" w:type="dxa"/>
            <w:tcBorders>
              <w:top w:val="single" w:sz="4" w:space="0" w:color="auto"/>
              <w:left w:val="single" w:sz="4" w:space="0" w:color="auto"/>
              <w:bottom w:val="single" w:sz="4" w:space="0" w:color="auto"/>
              <w:right w:val="single" w:sz="4" w:space="0" w:color="auto"/>
            </w:tcBorders>
            <w:shd w:val="clear" w:color="auto" w:fill="auto"/>
          </w:tcPr>
          <w:p w14:paraId="03A26865" w14:textId="77777777" w:rsidR="006051C2" w:rsidRPr="00332495" w:rsidRDefault="006051C2" w:rsidP="006051C2">
            <w:pPr>
              <w:rPr>
                <w:rFonts w:ascii="Times New Roman" w:hAnsi="Times New Roman"/>
                <w:sz w:val="24"/>
                <w:szCs w:val="24"/>
              </w:rPr>
            </w:pPr>
            <w:r w:rsidRPr="00332495">
              <w:rPr>
                <w:rFonts w:ascii="Times New Roman" w:hAnsi="Times New Roman"/>
                <w:sz w:val="24"/>
                <w:szCs w:val="24"/>
              </w:rPr>
              <w:t>1. Количество субъектов малого и среднего предпринимательства, принявших участие в</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88B987A"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w:t>
            </w:r>
          </w:p>
        </w:tc>
      </w:tr>
      <w:tr w:rsidR="006051C2" w:rsidRPr="00332495" w14:paraId="573AA2DD" w14:textId="77777777" w:rsidTr="006051C2">
        <w:trPr>
          <w:trHeight w:val="136"/>
        </w:trPr>
        <w:tc>
          <w:tcPr>
            <w:tcW w:w="696" w:type="dxa"/>
            <w:tcBorders>
              <w:top w:val="single" w:sz="4" w:space="0" w:color="auto"/>
              <w:left w:val="single" w:sz="4" w:space="0" w:color="auto"/>
              <w:bottom w:val="single" w:sz="4" w:space="0" w:color="auto"/>
              <w:right w:val="single" w:sz="4" w:space="0" w:color="auto"/>
            </w:tcBorders>
            <w:shd w:val="clear" w:color="auto" w:fill="auto"/>
          </w:tcPr>
          <w:p w14:paraId="3B670BF2" w14:textId="77777777" w:rsidR="006051C2" w:rsidRPr="00332495" w:rsidRDefault="006051C2" w:rsidP="006051C2">
            <w:pPr>
              <w:jc w:val="center"/>
              <w:rPr>
                <w:rFonts w:ascii="Times New Roman" w:hAnsi="Times New Roman"/>
                <w:sz w:val="24"/>
                <w:szCs w:val="24"/>
              </w:rPr>
            </w:pPr>
            <w:r>
              <w:rPr>
                <w:rFonts w:ascii="Times New Roman" w:hAnsi="Times New Roman"/>
                <w:sz w:val="24"/>
                <w:szCs w:val="24"/>
              </w:rPr>
              <w:lastRenderedPageBreak/>
              <w:t>1</w:t>
            </w:r>
          </w:p>
        </w:tc>
        <w:tc>
          <w:tcPr>
            <w:tcW w:w="2701" w:type="dxa"/>
            <w:tcBorders>
              <w:top w:val="single" w:sz="4" w:space="0" w:color="auto"/>
              <w:left w:val="single" w:sz="4" w:space="0" w:color="auto"/>
              <w:bottom w:val="single" w:sz="4" w:space="0" w:color="auto"/>
              <w:right w:val="single" w:sz="4" w:space="0" w:color="auto"/>
            </w:tcBorders>
            <w:shd w:val="clear" w:color="auto" w:fill="auto"/>
          </w:tcPr>
          <w:p w14:paraId="7B421B1A" w14:textId="77777777" w:rsidR="006051C2" w:rsidRPr="00332495" w:rsidRDefault="006051C2" w:rsidP="006051C2">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3216ACA2" w14:textId="77777777" w:rsidR="006051C2" w:rsidRPr="00332495" w:rsidRDefault="006051C2" w:rsidP="006051C2">
            <w:pPr>
              <w:jc w:val="center"/>
              <w:rPr>
                <w:rFonts w:ascii="Times New Roman" w:hAnsi="Times New Roman"/>
                <w:sz w:val="24"/>
                <w:szCs w:val="24"/>
              </w:rPr>
            </w:pPr>
            <w:r>
              <w:rPr>
                <w:rFonts w:ascii="Times New Roman" w:hAnsi="Times New Roman"/>
                <w:sz w:val="24"/>
                <w:szCs w:val="24"/>
              </w:rPr>
              <w:t>3</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2AE983D1" w14:textId="77777777" w:rsidR="006051C2" w:rsidRPr="00332495" w:rsidRDefault="006051C2" w:rsidP="006051C2">
            <w:pPr>
              <w:jc w:val="center"/>
              <w:rPr>
                <w:rFonts w:ascii="Times New Roman" w:hAnsi="Times New Roman"/>
                <w:sz w:val="24"/>
                <w:szCs w:val="24"/>
              </w:rPr>
            </w:pPr>
            <w:r>
              <w:rPr>
                <w:rFonts w:ascii="Times New Roman" w:hAnsi="Times New Roman"/>
                <w:sz w:val="24"/>
                <w:szCs w:val="24"/>
              </w:rPr>
              <w:t>4</w:t>
            </w:r>
          </w:p>
        </w:tc>
        <w:tc>
          <w:tcPr>
            <w:tcW w:w="966" w:type="dxa"/>
            <w:tcBorders>
              <w:top w:val="single" w:sz="4" w:space="0" w:color="auto"/>
              <w:left w:val="single" w:sz="4" w:space="0" w:color="auto"/>
              <w:bottom w:val="single" w:sz="4" w:space="0" w:color="auto"/>
              <w:right w:val="single" w:sz="4" w:space="0" w:color="auto"/>
            </w:tcBorders>
            <w:shd w:val="clear" w:color="auto" w:fill="auto"/>
          </w:tcPr>
          <w:p w14:paraId="5B72AEE8" w14:textId="77777777" w:rsidR="006051C2" w:rsidRPr="00332495" w:rsidRDefault="006051C2" w:rsidP="006051C2">
            <w:pPr>
              <w:jc w:val="center"/>
              <w:rPr>
                <w:rFonts w:ascii="Times New Roman" w:hAnsi="Times New Roman"/>
                <w:sz w:val="24"/>
                <w:szCs w:val="24"/>
              </w:rPr>
            </w:pPr>
            <w:r>
              <w:rPr>
                <w:rFonts w:ascii="Times New Roman" w:hAnsi="Times New Roman"/>
                <w:sz w:val="24"/>
                <w:szCs w:val="24"/>
              </w:rPr>
              <w:t>5</w:t>
            </w:r>
          </w:p>
        </w:tc>
        <w:tc>
          <w:tcPr>
            <w:tcW w:w="880" w:type="dxa"/>
            <w:tcBorders>
              <w:top w:val="single" w:sz="4" w:space="0" w:color="auto"/>
              <w:left w:val="single" w:sz="4" w:space="0" w:color="auto"/>
              <w:bottom w:val="single" w:sz="4" w:space="0" w:color="auto"/>
              <w:right w:val="single" w:sz="4" w:space="0" w:color="auto"/>
            </w:tcBorders>
            <w:shd w:val="clear" w:color="auto" w:fill="auto"/>
          </w:tcPr>
          <w:p w14:paraId="59ACED25" w14:textId="77777777" w:rsidR="006051C2" w:rsidRPr="00332495" w:rsidRDefault="006051C2" w:rsidP="006051C2">
            <w:pPr>
              <w:jc w:val="center"/>
              <w:rPr>
                <w:rFonts w:ascii="Times New Roman" w:hAnsi="Times New Roman"/>
                <w:sz w:val="24"/>
                <w:szCs w:val="24"/>
              </w:rPr>
            </w:pPr>
            <w:r>
              <w:rPr>
                <w:rFonts w:ascii="Times New Roman" w:hAnsi="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A128FBD" w14:textId="77777777" w:rsidR="006051C2" w:rsidRPr="00332495" w:rsidRDefault="006051C2" w:rsidP="006051C2">
            <w:pPr>
              <w:jc w:val="center"/>
              <w:rPr>
                <w:rFonts w:ascii="Times New Roman" w:hAnsi="Times New Roman"/>
                <w:sz w:val="24"/>
                <w:szCs w:val="24"/>
              </w:rPr>
            </w:pPr>
            <w:r>
              <w:rPr>
                <w:rFonts w:ascii="Times New Roman" w:hAnsi="Times New Roman"/>
                <w:sz w:val="24"/>
                <w:szCs w:val="24"/>
              </w:rPr>
              <w:t>7</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52123B3" w14:textId="77777777" w:rsidR="006051C2" w:rsidRPr="00332495" w:rsidRDefault="006051C2" w:rsidP="006051C2">
            <w:pPr>
              <w:jc w:val="center"/>
              <w:rPr>
                <w:rFonts w:ascii="Times New Roman" w:hAnsi="Times New Roman"/>
                <w:sz w:val="24"/>
                <w:szCs w:val="24"/>
              </w:rPr>
            </w:pPr>
            <w:r>
              <w:rPr>
                <w:rFonts w:ascii="Times New Roman" w:hAnsi="Times New Roman"/>
                <w:sz w:val="24"/>
                <w:szCs w:val="24"/>
              </w:rPr>
              <w:t>8</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3633BEE" w14:textId="77777777" w:rsidR="006051C2" w:rsidRPr="00332495" w:rsidRDefault="006051C2" w:rsidP="006051C2">
            <w:pPr>
              <w:jc w:val="center"/>
              <w:rPr>
                <w:rFonts w:ascii="Times New Roman" w:hAnsi="Times New Roman"/>
                <w:sz w:val="24"/>
                <w:szCs w:val="24"/>
              </w:rPr>
            </w:pPr>
            <w:r>
              <w:rPr>
                <w:rFonts w:ascii="Times New Roman" w:hAnsi="Times New Roman"/>
                <w:sz w:val="24"/>
                <w:szCs w:val="24"/>
              </w:rPr>
              <w:t>9</w:t>
            </w:r>
          </w:p>
        </w:tc>
        <w:tc>
          <w:tcPr>
            <w:tcW w:w="2836" w:type="dxa"/>
            <w:tcBorders>
              <w:top w:val="single" w:sz="4" w:space="0" w:color="auto"/>
              <w:left w:val="single" w:sz="4" w:space="0" w:color="auto"/>
              <w:bottom w:val="single" w:sz="4" w:space="0" w:color="auto"/>
              <w:right w:val="single" w:sz="4" w:space="0" w:color="auto"/>
            </w:tcBorders>
            <w:shd w:val="clear" w:color="auto" w:fill="auto"/>
          </w:tcPr>
          <w:p w14:paraId="00FEF241" w14:textId="77777777" w:rsidR="006051C2" w:rsidRPr="00332495" w:rsidRDefault="006051C2" w:rsidP="006051C2">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FA06474" w14:textId="77777777" w:rsidR="006051C2" w:rsidRPr="00332495" w:rsidRDefault="006051C2" w:rsidP="006051C2">
            <w:pPr>
              <w:jc w:val="center"/>
              <w:rPr>
                <w:rFonts w:ascii="Times New Roman" w:hAnsi="Times New Roman"/>
                <w:sz w:val="24"/>
                <w:szCs w:val="24"/>
              </w:rPr>
            </w:pPr>
            <w:r>
              <w:rPr>
                <w:rFonts w:ascii="Times New Roman" w:hAnsi="Times New Roman"/>
                <w:sz w:val="24"/>
                <w:szCs w:val="24"/>
              </w:rPr>
              <w:t>11</w:t>
            </w:r>
          </w:p>
        </w:tc>
      </w:tr>
      <w:tr w:rsidR="006051C2" w:rsidRPr="00332495" w14:paraId="7E6934B5" w14:textId="77777777" w:rsidTr="006051C2">
        <w:trPr>
          <w:trHeight w:val="1133"/>
        </w:trPr>
        <w:tc>
          <w:tcPr>
            <w:tcW w:w="696" w:type="dxa"/>
            <w:tcBorders>
              <w:top w:val="single" w:sz="4" w:space="0" w:color="auto"/>
              <w:left w:val="single" w:sz="4" w:space="0" w:color="auto"/>
              <w:bottom w:val="single" w:sz="4" w:space="0" w:color="auto"/>
              <w:right w:val="single" w:sz="4" w:space="0" w:color="auto"/>
            </w:tcBorders>
            <w:shd w:val="clear" w:color="auto" w:fill="auto"/>
            <w:hideMark/>
          </w:tcPr>
          <w:p w14:paraId="7F86CCBA" w14:textId="77777777" w:rsidR="006051C2" w:rsidRPr="00332495" w:rsidRDefault="006051C2" w:rsidP="006051C2">
            <w:pPr>
              <w:rPr>
                <w:rFonts w:ascii="Times New Roman" w:hAnsi="Times New Roman"/>
                <w:sz w:val="24"/>
                <w:szCs w:val="24"/>
              </w:rPr>
            </w:pPr>
          </w:p>
        </w:tc>
        <w:tc>
          <w:tcPr>
            <w:tcW w:w="2701" w:type="dxa"/>
            <w:tcBorders>
              <w:top w:val="single" w:sz="4" w:space="0" w:color="auto"/>
              <w:left w:val="single" w:sz="4" w:space="0" w:color="auto"/>
              <w:bottom w:val="single" w:sz="4" w:space="0" w:color="auto"/>
              <w:right w:val="single" w:sz="4" w:space="0" w:color="auto"/>
            </w:tcBorders>
            <w:shd w:val="clear" w:color="auto" w:fill="auto"/>
            <w:hideMark/>
          </w:tcPr>
          <w:p w14:paraId="7168F09B" w14:textId="77777777" w:rsidR="006051C2" w:rsidRPr="00332495" w:rsidRDefault="006051C2" w:rsidP="006051C2">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61E36005" w14:textId="77777777" w:rsidR="006051C2" w:rsidRPr="00332495" w:rsidRDefault="006051C2" w:rsidP="006051C2">
            <w:pPr>
              <w:jc w:val="center"/>
              <w:rPr>
                <w:rFonts w:ascii="Times New Roman" w:hAnsi="Times New Roman"/>
                <w:sz w:val="24"/>
                <w:szCs w:val="24"/>
              </w:rPr>
            </w:pP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6AE78771" w14:textId="77777777" w:rsidR="006051C2" w:rsidRPr="00332495" w:rsidRDefault="006051C2" w:rsidP="006051C2">
            <w:pPr>
              <w:jc w:val="right"/>
              <w:rPr>
                <w:rFonts w:ascii="Times New Roman" w:hAnsi="Times New Roman"/>
                <w:sz w:val="24"/>
                <w:szCs w:val="24"/>
              </w:rPr>
            </w:pPr>
          </w:p>
        </w:tc>
        <w:tc>
          <w:tcPr>
            <w:tcW w:w="966" w:type="dxa"/>
            <w:tcBorders>
              <w:top w:val="single" w:sz="4" w:space="0" w:color="auto"/>
              <w:left w:val="single" w:sz="4" w:space="0" w:color="auto"/>
              <w:bottom w:val="single" w:sz="4" w:space="0" w:color="auto"/>
              <w:right w:val="single" w:sz="4" w:space="0" w:color="auto"/>
            </w:tcBorders>
            <w:shd w:val="clear" w:color="auto" w:fill="auto"/>
          </w:tcPr>
          <w:p w14:paraId="4F43DBE8" w14:textId="77777777" w:rsidR="006051C2" w:rsidRPr="00332495" w:rsidRDefault="006051C2" w:rsidP="006051C2">
            <w:pPr>
              <w:jc w:val="right"/>
              <w:rPr>
                <w:rFonts w:ascii="Times New Roman" w:hAnsi="Times New Roman"/>
                <w:sz w:val="24"/>
                <w:szCs w:val="24"/>
              </w:rPr>
            </w:pPr>
          </w:p>
        </w:tc>
        <w:tc>
          <w:tcPr>
            <w:tcW w:w="880" w:type="dxa"/>
            <w:tcBorders>
              <w:top w:val="single" w:sz="4" w:space="0" w:color="auto"/>
              <w:left w:val="single" w:sz="4" w:space="0" w:color="auto"/>
              <w:bottom w:val="single" w:sz="4" w:space="0" w:color="auto"/>
              <w:right w:val="single" w:sz="4" w:space="0" w:color="auto"/>
            </w:tcBorders>
            <w:shd w:val="clear" w:color="auto" w:fill="auto"/>
          </w:tcPr>
          <w:p w14:paraId="795835CF" w14:textId="77777777" w:rsidR="006051C2" w:rsidRPr="00332495" w:rsidRDefault="006051C2" w:rsidP="006051C2">
            <w:pPr>
              <w:jc w:val="right"/>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81540EE" w14:textId="77777777" w:rsidR="006051C2" w:rsidRPr="00332495" w:rsidRDefault="006051C2" w:rsidP="006051C2">
            <w:pPr>
              <w:jc w:val="right"/>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268D8AD" w14:textId="77777777" w:rsidR="006051C2" w:rsidRPr="00332495" w:rsidRDefault="006051C2" w:rsidP="006051C2">
            <w:pPr>
              <w:jc w:val="right"/>
              <w:rPr>
                <w:rFonts w:ascii="Times New Roman"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14:paraId="3B4D6C78" w14:textId="77777777" w:rsidR="006051C2" w:rsidRPr="00332495" w:rsidRDefault="006051C2" w:rsidP="006051C2">
            <w:pPr>
              <w:rPr>
                <w:rFonts w:ascii="Times New Roman" w:hAnsi="Times New Roman"/>
                <w:sz w:val="24"/>
                <w:szCs w:val="24"/>
              </w:rPr>
            </w:pPr>
          </w:p>
        </w:tc>
        <w:tc>
          <w:tcPr>
            <w:tcW w:w="2836" w:type="dxa"/>
            <w:tcBorders>
              <w:top w:val="single" w:sz="4" w:space="0" w:color="auto"/>
              <w:left w:val="single" w:sz="4" w:space="0" w:color="auto"/>
              <w:bottom w:val="single" w:sz="4" w:space="0" w:color="auto"/>
              <w:right w:val="single" w:sz="4" w:space="0" w:color="auto"/>
            </w:tcBorders>
            <w:shd w:val="clear" w:color="auto" w:fill="auto"/>
            <w:hideMark/>
          </w:tcPr>
          <w:p w14:paraId="244708BE" w14:textId="77777777" w:rsidR="006051C2" w:rsidRPr="00332495" w:rsidRDefault="006051C2" w:rsidP="006051C2">
            <w:pPr>
              <w:rPr>
                <w:rFonts w:ascii="Times New Roman" w:hAnsi="Times New Roman"/>
                <w:sz w:val="24"/>
                <w:szCs w:val="24"/>
              </w:rPr>
            </w:pPr>
            <w:r w:rsidRPr="00332495">
              <w:rPr>
                <w:rFonts w:ascii="Times New Roman" w:hAnsi="Times New Roman"/>
                <w:sz w:val="24"/>
                <w:szCs w:val="24"/>
              </w:rPr>
              <w:t>конкурсе на звание лучшего субъекта предпринимательской деятельности, ед</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54272FFF" w14:textId="77777777" w:rsidR="006051C2" w:rsidRPr="00332495" w:rsidRDefault="006051C2" w:rsidP="006051C2">
            <w:pPr>
              <w:jc w:val="right"/>
              <w:rPr>
                <w:rFonts w:ascii="Times New Roman" w:hAnsi="Times New Roman"/>
                <w:sz w:val="24"/>
                <w:szCs w:val="24"/>
              </w:rPr>
            </w:pPr>
          </w:p>
        </w:tc>
      </w:tr>
      <w:tr w:rsidR="006051C2" w:rsidRPr="00332495" w14:paraId="1D57AF03" w14:textId="77777777" w:rsidTr="006051C2">
        <w:trPr>
          <w:trHeight w:val="315"/>
        </w:trPr>
        <w:tc>
          <w:tcPr>
            <w:tcW w:w="69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517F340"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2.1.3</w:t>
            </w:r>
          </w:p>
        </w:tc>
        <w:tc>
          <w:tcPr>
            <w:tcW w:w="270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2DB9C84" w14:textId="77777777" w:rsidR="006051C2" w:rsidRPr="00332495" w:rsidRDefault="006051C2" w:rsidP="006051C2">
            <w:pPr>
              <w:rPr>
                <w:rFonts w:ascii="Times New Roman" w:hAnsi="Times New Roman"/>
                <w:sz w:val="24"/>
                <w:szCs w:val="24"/>
              </w:rPr>
            </w:pPr>
            <w:r w:rsidRPr="00332495">
              <w:rPr>
                <w:rFonts w:ascii="Times New Roman" w:hAnsi="Times New Roman"/>
                <w:sz w:val="24"/>
                <w:szCs w:val="24"/>
              </w:rPr>
              <w:t>Проведение мероприятий, в том числе конкурсов</w:t>
            </w:r>
            <w:r w:rsidR="001C79D9">
              <w:rPr>
                <w:rFonts w:ascii="Times New Roman" w:hAnsi="Times New Roman"/>
                <w:sz w:val="24"/>
                <w:szCs w:val="24"/>
              </w:rPr>
              <w:t>,</w:t>
            </w:r>
            <w:r w:rsidRPr="00332495">
              <w:rPr>
                <w:rFonts w:ascii="Times New Roman" w:hAnsi="Times New Roman"/>
                <w:sz w:val="24"/>
                <w:szCs w:val="24"/>
              </w:rPr>
              <w:t xml:space="preserve"> в предпринимательской среде</w:t>
            </w:r>
          </w:p>
        </w:tc>
        <w:tc>
          <w:tcPr>
            <w:tcW w:w="878" w:type="dxa"/>
            <w:tcBorders>
              <w:top w:val="single" w:sz="4" w:space="0" w:color="auto"/>
              <w:left w:val="nil"/>
              <w:bottom w:val="single" w:sz="4" w:space="0" w:color="auto"/>
              <w:right w:val="single" w:sz="4" w:space="0" w:color="auto"/>
            </w:tcBorders>
            <w:shd w:val="clear" w:color="auto" w:fill="auto"/>
            <w:hideMark/>
          </w:tcPr>
          <w:p w14:paraId="5E104B9E"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Всего</w:t>
            </w:r>
          </w:p>
        </w:tc>
        <w:tc>
          <w:tcPr>
            <w:tcW w:w="991" w:type="dxa"/>
            <w:tcBorders>
              <w:top w:val="single" w:sz="4" w:space="0" w:color="auto"/>
              <w:left w:val="nil"/>
              <w:bottom w:val="single" w:sz="4" w:space="0" w:color="auto"/>
              <w:right w:val="single" w:sz="4" w:space="0" w:color="auto"/>
            </w:tcBorders>
            <w:shd w:val="clear" w:color="auto" w:fill="auto"/>
            <w:hideMark/>
          </w:tcPr>
          <w:p w14:paraId="3231DA2B"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66" w:type="dxa"/>
            <w:tcBorders>
              <w:top w:val="single" w:sz="4" w:space="0" w:color="auto"/>
              <w:left w:val="nil"/>
              <w:bottom w:val="single" w:sz="4" w:space="0" w:color="auto"/>
              <w:right w:val="single" w:sz="4" w:space="0" w:color="auto"/>
            </w:tcBorders>
            <w:shd w:val="clear" w:color="auto" w:fill="auto"/>
            <w:hideMark/>
          </w:tcPr>
          <w:p w14:paraId="3D8B816F"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single" w:sz="4" w:space="0" w:color="auto"/>
              <w:left w:val="nil"/>
              <w:bottom w:val="single" w:sz="4" w:space="0" w:color="auto"/>
              <w:right w:val="single" w:sz="4" w:space="0" w:color="auto"/>
            </w:tcBorders>
            <w:shd w:val="clear" w:color="auto" w:fill="auto"/>
            <w:hideMark/>
          </w:tcPr>
          <w:p w14:paraId="2BF142B0"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19818BA"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51" w:type="dxa"/>
            <w:tcBorders>
              <w:top w:val="single" w:sz="4" w:space="0" w:color="auto"/>
              <w:left w:val="nil"/>
              <w:bottom w:val="single" w:sz="4" w:space="0" w:color="auto"/>
              <w:right w:val="single" w:sz="4" w:space="0" w:color="auto"/>
            </w:tcBorders>
            <w:shd w:val="clear" w:color="auto" w:fill="auto"/>
            <w:hideMark/>
          </w:tcPr>
          <w:p w14:paraId="22F979A7"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7BCCC97" w14:textId="77777777" w:rsidR="006051C2" w:rsidRPr="00332495" w:rsidRDefault="006051C2" w:rsidP="006051C2">
            <w:pPr>
              <w:rPr>
                <w:rFonts w:ascii="Times New Roman" w:hAnsi="Times New Roman"/>
                <w:sz w:val="24"/>
                <w:szCs w:val="24"/>
              </w:rPr>
            </w:pPr>
            <w:r w:rsidRPr="00332495">
              <w:rPr>
                <w:rFonts w:ascii="Times New Roman" w:hAnsi="Times New Roman"/>
                <w:sz w:val="24"/>
                <w:szCs w:val="24"/>
              </w:rPr>
              <w:t>Администра</w:t>
            </w:r>
            <w:r>
              <w:rPr>
                <w:rFonts w:ascii="Times New Roman" w:hAnsi="Times New Roman"/>
                <w:sz w:val="24"/>
                <w:szCs w:val="24"/>
              </w:rPr>
              <w:t>-</w:t>
            </w:r>
            <w:r w:rsidRPr="00332495">
              <w:rPr>
                <w:rFonts w:ascii="Times New Roman" w:hAnsi="Times New Roman"/>
                <w:sz w:val="24"/>
                <w:szCs w:val="24"/>
              </w:rPr>
              <w:t>ция ЗАТО Северск, Комитет экономическо</w:t>
            </w:r>
            <w:r>
              <w:rPr>
                <w:rFonts w:ascii="Times New Roman" w:hAnsi="Times New Roman"/>
                <w:sz w:val="24"/>
                <w:szCs w:val="24"/>
              </w:rPr>
              <w:t>-</w:t>
            </w:r>
            <w:r w:rsidRPr="00332495">
              <w:rPr>
                <w:rFonts w:ascii="Times New Roman" w:hAnsi="Times New Roman"/>
                <w:sz w:val="24"/>
                <w:szCs w:val="24"/>
              </w:rPr>
              <w:t>го развития Администра</w:t>
            </w:r>
            <w:r>
              <w:rPr>
                <w:rFonts w:ascii="Times New Roman" w:hAnsi="Times New Roman"/>
                <w:sz w:val="24"/>
                <w:szCs w:val="24"/>
              </w:rPr>
              <w:t>-</w:t>
            </w:r>
            <w:r w:rsidRPr="00332495">
              <w:rPr>
                <w:rFonts w:ascii="Times New Roman" w:hAnsi="Times New Roman"/>
                <w:sz w:val="24"/>
                <w:szCs w:val="24"/>
              </w:rPr>
              <w:t>ции ЗАТО Северск</w:t>
            </w:r>
            <w:r>
              <w:rPr>
                <w:rFonts w:ascii="Times New Roman" w:hAnsi="Times New Roman"/>
                <w:sz w:val="24"/>
                <w:szCs w:val="24"/>
              </w:rPr>
              <w:t xml:space="preserve">, </w:t>
            </w:r>
            <w:r w:rsidRPr="000A6DEA">
              <w:rPr>
                <w:rFonts w:ascii="Times New Roman" w:hAnsi="Times New Roman"/>
                <w:sz w:val="24"/>
                <w:szCs w:val="24"/>
              </w:rPr>
              <w:t>Отдел потребительс</w:t>
            </w:r>
            <w:r>
              <w:rPr>
                <w:rFonts w:ascii="Times New Roman" w:hAnsi="Times New Roman"/>
                <w:sz w:val="24"/>
                <w:szCs w:val="24"/>
              </w:rPr>
              <w:t>-</w:t>
            </w:r>
            <w:r w:rsidRPr="000A6DEA">
              <w:rPr>
                <w:rFonts w:ascii="Times New Roman" w:hAnsi="Times New Roman"/>
                <w:sz w:val="24"/>
                <w:szCs w:val="24"/>
              </w:rPr>
              <w:t>кого рынка и защиты прав потребителей Администра</w:t>
            </w:r>
            <w:r>
              <w:rPr>
                <w:rFonts w:ascii="Times New Roman" w:hAnsi="Times New Roman"/>
                <w:sz w:val="24"/>
                <w:szCs w:val="24"/>
              </w:rPr>
              <w:t>-</w:t>
            </w:r>
            <w:r w:rsidRPr="000A6DEA">
              <w:rPr>
                <w:rFonts w:ascii="Times New Roman" w:hAnsi="Times New Roman"/>
                <w:sz w:val="24"/>
                <w:szCs w:val="24"/>
              </w:rPr>
              <w:t>ции ЗАТО Северск</w:t>
            </w:r>
          </w:p>
        </w:tc>
        <w:tc>
          <w:tcPr>
            <w:tcW w:w="2836" w:type="dxa"/>
            <w:tcBorders>
              <w:top w:val="single" w:sz="4" w:space="0" w:color="auto"/>
              <w:left w:val="nil"/>
              <w:bottom w:val="single" w:sz="4" w:space="0" w:color="auto"/>
              <w:right w:val="single" w:sz="4" w:space="0" w:color="auto"/>
            </w:tcBorders>
            <w:shd w:val="clear" w:color="auto" w:fill="auto"/>
            <w:hideMark/>
          </w:tcPr>
          <w:p w14:paraId="01019D4B"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X</w:t>
            </w:r>
          </w:p>
        </w:tc>
        <w:tc>
          <w:tcPr>
            <w:tcW w:w="993" w:type="dxa"/>
            <w:tcBorders>
              <w:top w:val="single" w:sz="4" w:space="0" w:color="auto"/>
              <w:left w:val="nil"/>
              <w:bottom w:val="single" w:sz="4" w:space="0" w:color="auto"/>
              <w:right w:val="single" w:sz="4" w:space="0" w:color="auto"/>
            </w:tcBorders>
            <w:shd w:val="clear" w:color="auto" w:fill="auto"/>
            <w:hideMark/>
          </w:tcPr>
          <w:p w14:paraId="35FBF0F5"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X</w:t>
            </w:r>
          </w:p>
        </w:tc>
      </w:tr>
      <w:tr w:rsidR="006051C2" w:rsidRPr="00332495" w14:paraId="3344B96D" w14:textId="77777777" w:rsidTr="006051C2">
        <w:trPr>
          <w:trHeight w:val="1575"/>
        </w:trPr>
        <w:tc>
          <w:tcPr>
            <w:tcW w:w="696" w:type="dxa"/>
            <w:vMerge/>
            <w:tcBorders>
              <w:top w:val="nil"/>
              <w:left w:val="single" w:sz="4" w:space="0" w:color="auto"/>
              <w:bottom w:val="single" w:sz="4" w:space="0" w:color="auto"/>
              <w:right w:val="single" w:sz="4" w:space="0" w:color="auto"/>
            </w:tcBorders>
            <w:vAlign w:val="center"/>
            <w:hideMark/>
          </w:tcPr>
          <w:p w14:paraId="47E1DA62" w14:textId="77777777" w:rsidR="006051C2" w:rsidRPr="00332495" w:rsidRDefault="006051C2" w:rsidP="006051C2">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3E83C8B4" w14:textId="77777777" w:rsidR="006051C2" w:rsidRPr="00332495" w:rsidRDefault="006051C2" w:rsidP="006051C2">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60B778D5"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2025</w:t>
            </w:r>
          </w:p>
        </w:tc>
        <w:tc>
          <w:tcPr>
            <w:tcW w:w="991" w:type="dxa"/>
            <w:tcBorders>
              <w:top w:val="nil"/>
              <w:left w:val="nil"/>
              <w:bottom w:val="single" w:sz="4" w:space="0" w:color="auto"/>
              <w:right w:val="single" w:sz="4" w:space="0" w:color="auto"/>
            </w:tcBorders>
            <w:shd w:val="clear" w:color="auto" w:fill="auto"/>
            <w:hideMark/>
          </w:tcPr>
          <w:p w14:paraId="79A35C3E"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66" w:type="dxa"/>
            <w:tcBorders>
              <w:top w:val="nil"/>
              <w:left w:val="nil"/>
              <w:bottom w:val="single" w:sz="4" w:space="0" w:color="auto"/>
              <w:right w:val="single" w:sz="4" w:space="0" w:color="auto"/>
            </w:tcBorders>
            <w:shd w:val="clear" w:color="auto" w:fill="auto"/>
            <w:hideMark/>
          </w:tcPr>
          <w:p w14:paraId="0B16A0B3"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nil"/>
              <w:left w:val="nil"/>
              <w:bottom w:val="single" w:sz="4" w:space="0" w:color="auto"/>
              <w:right w:val="single" w:sz="4" w:space="0" w:color="auto"/>
            </w:tcBorders>
            <w:shd w:val="clear" w:color="auto" w:fill="auto"/>
            <w:hideMark/>
          </w:tcPr>
          <w:p w14:paraId="7E1FB556"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217C9AEE"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51" w:type="dxa"/>
            <w:tcBorders>
              <w:top w:val="nil"/>
              <w:left w:val="nil"/>
              <w:bottom w:val="single" w:sz="4" w:space="0" w:color="auto"/>
              <w:right w:val="single" w:sz="4" w:space="0" w:color="auto"/>
            </w:tcBorders>
            <w:shd w:val="clear" w:color="auto" w:fill="auto"/>
            <w:hideMark/>
          </w:tcPr>
          <w:p w14:paraId="44506B83"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1842" w:type="dxa"/>
            <w:vMerge/>
            <w:tcBorders>
              <w:top w:val="nil"/>
              <w:left w:val="single" w:sz="4" w:space="0" w:color="auto"/>
              <w:bottom w:val="single" w:sz="4" w:space="0" w:color="auto"/>
              <w:right w:val="single" w:sz="4" w:space="0" w:color="auto"/>
            </w:tcBorders>
            <w:vAlign w:val="center"/>
            <w:hideMark/>
          </w:tcPr>
          <w:p w14:paraId="5C394C44" w14:textId="77777777" w:rsidR="006051C2" w:rsidRPr="00332495" w:rsidRDefault="006051C2" w:rsidP="006051C2">
            <w:pPr>
              <w:rPr>
                <w:rFonts w:ascii="Times New Roman" w:hAnsi="Times New Roman"/>
                <w:sz w:val="24"/>
                <w:szCs w:val="24"/>
              </w:rPr>
            </w:pPr>
          </w:p>
        </w:tc>
        <w:tc>
          <w:tcPr>
            <w:tcW w:w="2836" w:type="dxa"/>
            <w:tcBorders>
              <w:top w:val="nil"/>
              <w:left w:val="nil"/>
              <w:bottom w:val="single" w:sz="4" w:space="0" w:color="auto"/>
              <w:right w:val="single" w:sz="4" w:space="0" w:color="auto"/>
            </w:tcBorders>
            <w:shd w:val="clear" w:color="auto" w:fill="auto"/>
            <w:hideMark/>
          </w:tcPr>
          <w:p w14:paraId="1D2FB814" w14:textId="77777777" w:rsidR="006051C2" w:rsidRPr="00332495" w:rsidRDefault="006051C2" w:rsidP="006051C2">
            <w:pPr>
              <w:rPr>
                <w:rFonts w:ascii="Times New Roman" w:hAnsi="Times New Roman"/>
                <w:sz w:val="24"/>
                <w:szCs w:val="24"/>
              </w:rPr>
            </w:pPr>
            <w:r w:rsidRPr="00332495">
              <w:rPr>
                <w:rFonts w:ascii="Times New Roman" w:hAnsi="Times New Roman"/>
                <w:sz w:val="24"/>
                <w:szCs w:val="24"/>
              </w:rPr>
              <w:t>1. Количество субъектов малого и среднего предпринимательства, принявших участие в профессиональных конкурсах, ед</w:t>
            </w:r>
          </w:p>
        </w:tc>
        <w:tc>
          <w:tcPr>
            <w:tcW w:w="993" w:type="dxa"/>
            <w:tcBorders>
              <w:top w:val="nil"/>
              <w:left w:val="nil"/>
              <w:bottom w:val="single" w:sz="4" w:space="0" w:color="auto"/>
              <w:right w:val="single" w:sz="4" w:space="0" w:color="auto"/>
            </w:tcBorders>
            <w:shd w:val="clear" w:color="auto" w:fill="auto"/>
            <w:hideMark/>
          </w:tcPr>
          <w:p w14:paraId="4AB595E8"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w:t>
            </w:r>
          </w:p>
        </w:tc>
      </w:tr>
      <w:tr w:rsidR="006051C2" w:rsidRPr="00332495" w14:paraId="4E460E45" w14:textId="77777777" w:rsidTr="006051C2">
        <w:trPr>
          <w:trHeight w:val="1575"/>
        </w:trPr>
        <w:tc>
          <w:tcPr>
            <w:tcW w:w="696" w:type="dxa"/>
            <w:vMerge/>
            <w:tcBorders>
              <w:top w:val="nil"/>
              <w:left w:val="single" w:sz="4" w:space="0" w:color="auto"/>
              <w:bottom w:val="single" w:sz="4" w:space="0" w:color="auto"/>
              <w:right w:val="single" w:sz="4" w:space="0" w:color="auto"/>
            </w:tcBorders>
            <w:vAlign w:val="center"/>
            <w:hideMark/>
          </w:tcPr>
          <w:p w14:paraId="6E8A63C3" w14:textId="77777777" w:rsidR="006051C2" w:rsidRPr="00332495" w:rsidRDefault="006051C2" w:rsidP="006051C2">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4E220F86" w14:textId="77777777" w:rsidR="006051C2" w:rsidRPr="00332495" w:rsidRDefault="006051C2" w:rsidP="006051C2">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0BBA5FE0"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2026</w:t>
            </w:r>
          </w:p>
        </w:tc>
        <w:tc>
          <w:tcPr>
            <w:tcW w:w="991" w:type="dxa"/>
            <w:tcBorders>
              <w:top w:val="nil"/>
              <w:left w:val="nil"/>
              <w:bottom w:val="single" w:sz="4" w:space="0" w:color="auto"/>
              <w:right w:val="single" w:sz="4" w:space="0" w:color="auto"/>
            </w:tcBorders>
            <w:shd w:val="clear" w:color="auto" w:fill="auto"/>
            <w:hideMark/>
          </w:tcPr>
          <w:p w14:paraId="07FCBFD6"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66" w:type="dxa"/>
            <w:tcBorders>
              <w:top w:val="nil"/>
              <w:left w:val="nil"/>
              <w:bottom w:val="single" w:sz="4" w:space="0" w:color="auto"/>
              <w:right w:val="single" w:sz="4" w:space="0" w:color="auto"/>
            </w:tcBorders>
            <w:shd w:val="clear" w:color="auto" w:fill="auto"/>
            <w:hideMark/>
          </w:tcPr>
          <w:p w14:paraId="065835B5"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nil"/>
              <w:left w:val="nil"/>
              <w:bottom w:val="single" w:sz="4" w:space="0" w:color="auto"/>
              <w:right w:val="single" w:sz="4" w:space="0" w:color="auto"/>
            </w:tcBorders>
            <w:shd w:val="clear" w:color="auto" w:fill="auto"/>
            <w:hideMark/>
          </w:tcPr>
          <w:p w14:paraId="011126BE"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0A07ED2A"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51" w:type="dxa"/>
            <w:tcBorders>
              <w:top w:val="nil"/>
              <w:left w:val="nil"/>
              <w:bottom w:val="single" w:sz="4" w:space="0" w:color="auto"/>
              <w:right w:val="single" w:sz="4" w:space="0" w:color="auto"/>
            </w:tcBorders>
            <w:shd w:val="clear" w:color="auto" w:fill="auto"/>
            <w:hideMark/>
          </w:tcPr>
          <w:p w14:paraId="6D222931"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1842" w:type="dxa"/>
            <w:vMerge/>
            <w:tcBorders>
              <w:top w:val="nil"/>
              <w:left w:val="single" w:sz="4" w:space="0" w:color="auto"/>
              <w:bottom w:val="single" w:sz="4" w:space="0" w:color="auto"/>
              <w:right w:val="single" w:sz="4" w:space="0" w:color="auto"/>
            </w:tcBorders>
            <w:vAlign w:val="center"/>
            <w:hideMark/>
          </w:tcPr>
          <w:p w14:paraId="52932656" w14:textId="77777777" w:rsidR="006051C2" w:rsidRPr="00332495" w:rsidRDefault="006051C2" w:rsidP="006051C2">
            <w:pPr>
              <w:rPr>
                <w:rFonts w:ascii="Times New Roman" w:hAnsi="Times New Roman"/>
                <w:sz w:val="24"/>
                <w:szCs w:val="24"/>
              </w:rPr>
            </w:pPr>
          </w:p>
        </w:tc>
        <w:tc>
          <w:tcPr>
            <w:tcW w:w="2836" w:type="dxa"/>
            <w:tcBorders>
              <w:top w:val="nil"/>
              <w:left w:val="nil"/>
              <w:bottom w:val="single" w:sz="4" w:space="0" w:color="auto"/>
              <w:right w:val="single" w:sz="4" w:space="0" w:color="auto"/>
            </w:tcBorders>
            <w:shd w:val="clear" w:color="auto" w:fill="auto"/>
            <w:hideMark/>
          </w:tcPr>
          <w:p w14:paraId="72329844" w14:textId="77777777" w:rsidR="006051C2" w:rsidRPr="00332495" w:rsidRDefault="006051C2" w:rsidP="006051C2">
            <w:pPr>
              <w:rPr>
                <w:rFonts w:ascii="Times New Roman" w:hAnsi="Times New Roman"/>
                <w:sz w:val="24"/>
                <w:szCs w:val="24"/>
              </w:rPr>
            </w:pPr>
            <w:r w:rsidRPr="00332495">
              <w:rPr>
                <w:rFonts w:ascii="Times New Roman" w:hAnsi="Times New Roman"/>
                <w:sz w:val="24"/>
                <w:szCs w:val="24"/>
              </w:rPr>
              <w:t>1. Количество субъектов малого и среднего предпринимательства, принявших участие в профессиональных конкурсах, ед</w:t>
            </w:r>
          </w:p>
        </w:tc>
        <w:tc>
          <w:tcPr>
            <w:tcW w:w="993" w:type="dxa"/>
            <w:tcBorders>
              <w:top w:val="nil"/>
              <w:left w:val="nil"/>
              <w:bottom w:val="single" w:sz="4" w:space="0" w:color="auto"/>
              <w:right w:val="single" w:sz="4" w:space="0" w:color="auto"/>
            </w:tcBorders>
            <w:shd w:val="clear" w:color="auto" w:fill="auto"/>
            <w:hideMark/>
          </w:tcPr>
          <w:p w14:paraId="1A085F8B"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w:t>
            </w:r>
          </w:p>
        </w:tc>
      </w:tr>
      <w:tr w:rsidR="006051C2" w:rsidRPr="00332495" w14:paraId="0BA7221B" w14:textId="77777777" w:rsidTr="006051C2">
        <w:trPr>
          <w:trHeight w:val="1575"/>
        </w:trPr>
        <w:tc>
          <w:tcPr>
            <w:tcW w:w="696" w:type="dxa"/>
            <w:vMerge/>
            <w:tcBorders>
              <w:top w:val="nil"/>
              <w:left w:val="single" w:sz="4" w:space="0" w:color="auto"/>
              <w:bottom w:val="single" w:sz="4" w:space="0" w:color="auto"/>
              <w:right w:val="single" w:sz="4" w:space="0" w:color="auto"/>
            </w:tcBorders>
            <w:vAlign w:val="center"/>
            <w:hideMark/>
          </w:tcPr>
          <w:p w14:paraId="709E3E70" w14:textId="77777777" w:rsidR="006051C2" w:rsidRPr="00332495" w:rsidRDefault="006051C2" w:rsidP="006051C2">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01CE3292" w14:textId="77777777" w:rsidR="006051C2" w:rsidRPr="00332495" w:rsidRDefault="006051C2" w:rsidP="006051C2">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5E76C375"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2027</w:t>
            </w:r>
          </w:p>
        </w:tc>
        <w:tc>
          <w:tcPr>
            <w:tcW w:w="991" w:type="dxa"/>
            <w:tcBorders>
              <w:top w:val="nil"/>
              <w:left w:val="nil"/>
              <w:bottom w:val="single" w:sz="4" w:space="0" w:color="auto"/>
              <w:right w:val="single" w:sz="4" w:space="0" w:color="auto"/>
            </w:tcBorders>
            <w:shd w:val="clear" w:color="auto" w:fill="auto"/>
            <w:hideMark/>
          </w:tcPr>
          <w:p w14:paraId="0D355718"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66" w:type="dxa"/>
            <w:tcBorders>
              <w:top w:val="nil"/>
              <w:left w:val="nil"/>
              <w:bottom w:val="single" w:sz="4" w:space="0" w:color="auto"/>
              <w:right w:val="single" w:sz="4" w:space="0" w:color="auto"/>
            </w:tcBorders>
            <w:shd w:val="clear" w:color="auto" w:fill="auto"/>
            <w:hideMark/>
          </w:tcPr>
          <w:p w14:paraId="525AFA4D"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nil"/>
              <w:left w:val="nil"/>
              <w:bottom w:val="single" w:sz="4" w:space="0" w:color="auto"/>
              <w:right w:val="single" w:sz="4" w:space="0" w:color="auto"/>
            </w:tcBorders>
            <w:shd w:val="clear" w:color="auto" w:fill="auto"/>
            <w:hideMark/>
          </w:tcPr>
          <w:p w14:paraId="074139DD"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6C557740"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51" w:type="dxa"/>
            <w:tcBorders>
              <w:top w:val="nil"/>
              <w:left w:val="nil"/>
              <w:bottom w:val="single" w:sz="4" w:space="0" w:color="auto"/>
              <w:right w:val="single" w:sz="4" w:space="0" w:color="auto"/>
            </w:tcBorders>
            <w:shd w:val="clear" w:color="auto" w:fill="auto"/>
            <w:hideMark/>
          </w:tcPr>
          <w:p w14:paraId="25CCB349"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1842" w:type="dxa"/>
            <w:vMerge/>
            <w:tcBorders>
              <w:top w:val="nil"/>
              <w:left w:val="single" w:sz="4" w:space="0" w:color="auto"/>
              <w:bottom w:val="single" w:sz="4" w:space="0" w:color="auto"/>
              <w:right w:val="single" w:sz="4" w:space="0" w:color="auto"/>
            </w:tcBorders>
            <w:vAlign w:val="center"/>
            <w:hideMark/>
          </w:tcPr>
          <w:p w14:paraId="3906B3B0" w14:textId="77777777" w:rsidR="006051C2" w:rsidRPr="00332495" w:rsidRDefault="006051C2" w:rsidP="006051C2">
            <w:pPr>
              <w:rPr>
                <w:rFonts w:ascii="Times New Roman" w:hAnsi="Times New Roman"/>
                <w:sz w:val="24"/>
                <w:szCs w:val="24"/>
              </w:rPr>
            </w:pPr>
          </w:p>
        </w:tc>
        <w:tc>
          <w:tcPr>
            <w:tcW w:w="2836" w:type="dxa"/>
            <w:tcBorders>
              <w:top w:val="nil"/>
              <w:left w:val="nil"/>
              <w:bottom w:val="single" w:sz="4" w:space="0" w:color="auto"/>
              <w:right w:val="single" w:sz="4" w:space="0" w:color="auto"/>
            </w:tcBorders>
            <w:shd w:val="clear" w:color="auto" w:fill="auto"/>
            <w:hideMark/>
          </w:tcPr>
          <w:p w14:paraId="51283B4E" w14:textId="77777777" w:rsidR="006051C2" w:rsidRPr="00332495" w:rsidRDefault="006051C2" w:rsidP="006051C2">
            <w:pPr>
              <w:rPr>
                <w:rFonts w:ascii="Times New Roman" w:hAnsi="Times New Roman"/>
                <w:sz w:val="24"/>
                <w:szCs w:val="24"/>
              </w:rPr>
            </w:pPr>
            <w:r w:rsidRPr="00332495">
              <w:rPr>
                <w:rFonts w:ascii="Times New Roman" w:hAnsi="Times New Roman"/>
                <w:sz w:val="24"/>
                <w:szCs w:val="24"/>
              </w:rPr>
              <w:t>1. Количество субъектов малого и среднего предпринимательства, принявших участие в профессиональных конкурсах, ед</w:t>
            </w:r>
          </w:p>
        </w:tc>
        <w:tc>
          <w:tcPr>
            <w:tcW w:w="993" w:type="dxa"/>
            <w:tcBorders>
              <w:top w:val="nil"/>
              <w:left w:val="nil"/>
              <w:bottom w:val="single" w:sz="4" w:space="0" w:color="auto"/>
              <w:right w:val="single" w:sz="4" w:space="0" w:color="auto"/>
            </w:tcBorders>
            <w:shd w:val="clear" w:color="auto" w:fill="auto"/>
            <w:hideMark/>
          </w:tcPr>
          <w:p w14:paraId="0F780D69"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w:t>
            </w:r>
          </w:p>
        </w:tc>
      </w:tr>
      <w:tr w:rsidR="006051C2" w:rsidRPr="00332495" w14:paraId="32588B85" w14:textId="77777777" w:rsidTr="006051C2">
        <w:trPr>
          <w:trHeight w:val="315"/>
        </w:trPr>
        <w:tc>
          <w:tcPr>
            <w:tcW w:w="696" w:type="dxa"/>
            <w:vMerge w:val="restart"/>
            <w:tcBorders>
              <w:top w:val="nil"/>
              <w:left w:val="single" w:sz="4" w:space="0" w:color="auto"/>
              <w:bottom w:val="single" w:sz="4" w:space="0" w:color="auto"/>
              <w:right w:val="single" w:sz="4" w:space="0" w:color="auto"/>
            </w:tcBorders>
            <w:shd w:val="clear" w:color="auto" w:fill="auto"/>
            <w:hideMark/>
          </w:tcPr>
          <w:p w14:paraId="25D418B0"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 </w:t>
            </w:r>
          </w:p>
        </w:tc>
        <w:tc>
          <w:tcPr>
            <w:tcW w:w="2701" w:type="dxa"/>
            <w:vMerge w:val="restart"/>
            <w:tcBorders>
              <w:top w:val="nil"/>
              <w:left w:val="single" w:sz="4" w:space="0" w:color="auto"/>
              <w:bottom w:val="single" w:sz="4" w:space="0" w:color="auto"/>
              <w:right w:val="single" w:sz="4" w:space="0" w:color="auto"/>
            </w:tcBorders>
            <w:shd w:val="clear" w:color="auto" w:fill="auto"/>
            <w:hideMark/>
          </w:tcPr>
          <w:p w14:paraId="54C3D83A" w14:textId="77777777" w:rsidR="006051C2" w:rsidRPr="00332495" w:rsidRDefault="006051C2" w:rsidP="006051C2">
            <w:pPr>
              <w:rPr>
                <w:rFonts w:ascii="Times New Roman" w:hAnsi="Times New Roman"/>
                <w:sz w:val="24"/>
                <w:szCs w:val="24"/>
              </w:rPr>
            </w:pPr>
            <w:r w:rsidRPr="00332495">
              <w:rPr>
                <w:rFonts w:ascii="Times New Roman" w:hAnsi="Times New Roman"/>
                <w:sz w:val="24"/>
                <w:szCs w:val="24"/>
              </w:rPr>
              <w:t>Итого по подпрограмме 3</w:t>
            </w:r>
          </w:p>
        </w:tc>
        <w:tc>
          <w:tcPr>
            <w:tcW w:w="878" w:type="dxa"/>
            <w:tcBorders>
              <w:top w:val="nil"/>
              <w:left w:val="nil"/>
              <w:bottom w:val="single" w:sz="4" w:space="0" w:color="auto"/>
              <w:right w:val="single" w:sz="4" w:space="0" w:color="auto"/>
            </w:tcBorders>
            <w:shd w:val="clear" w:color="auto" w:fill="auto"/>
            <w:hideMark/>
          </w:tcPr>
          <w:p w14:paraId="784AFD10"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Всего</w:t>
            </w:r>
          </w:p>
        </w:tc>
        <w:tc>
          <w:tcPr>
            <w:tcW w:w="991" w:type="dxa"/>
            <w:tcBorders>
              <w:top w:val="nil"/>
              <w:left w:val="nil"/>
              <w:bottom w:val="single" w:sz="4" w:space="0" w:color="auto"/>
              <w:right w:val="single" w:sz="4" w:space="0" w:color="auto"/>
            </w:tcBorders>
            <w:shd w:val="clear" w:color="auto" w:fill="auto"/>
          </w:tcPr>
          <w:p w14:paraId="6FDB4067" w14:textId="77777777" w:rsidR="006051C2" w:rsidRPr="00332495" w:rsidRDefault="006051C2" w:rsidP="006051C2">
            <w:pPr>
              <w:jc w:val="right"/>
              <w:rPr>
                <w:rFonts w:ascii="Times New Roman" w:hAnsi="Times New Roman"/>
                <w:sz w:val="24"/>
                <w:szCs w:val="24"/>
              </w:rPr>
            </w:pPr>
            <w:r>
              <w:rPr>
                <w:rFonts w:ascii="Times New Roman" w:hAnsi="Times New Roman"/>
                <w:sz w:val="24"/>
                <w:szCs w:val="24"/>
              </w:rPr>
              <w:t>154,92</w:t>
            </w:r>
          </w:p>
        </w:tc>
        <w:tc>
          <w:tcPr>
            <w:tcW w:w="966" w:type="dxa"/>
            <w:tcBorders>
              <w:top w:val="nil"/>
              <w:left w:val="nil"/>
              <w:bottom w:val="single" w:sz="4" w:space="0" w:color="auto"/>
              <w:right w:val="single" w:sz="4" w:space="0" w:color="auto"/>
            </w:tcBorders>
            <w:shd w:val="clear" w:color="auto" w:fill="auto"/>
            <w:hideMark/>
          </w:tcPr>
          <w:p w14:paraId="49429758"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nil"/>
              <w:left w:val="nil"/>
              <w:bottom w:val="single" w:sz="4" w:space="0" w:color="auto"/>
              <w:right w:val="single" w:sz="4" w:space="0" w:color="auto"/>
            </w:tcBorders>
            <w:shd w:val="clear" w:color="auto" w:fill="auto"/>
            <w:hideMark/>
          </w:tcPr>
          <w:p w14:paraId="1AB4E26A"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tcPr>
          <w:p w14:paraId="285EAF03" w14:textId="77777777" w:rsidR="006051C2" w:rsidRPr="00332495" w:rsidRDefault="006051C2" w:rsidP="006051C2">
            <w:pPr>
              <w:jc w:val="right"/>
              <w:rPr>
                <w:rFonts w:ascii="Times New Roman" w:hAnsi="Times New Roman"/>
                <w:sz w:val="24"/>
                <w:szCs w:val="24"/>
              </w:rPr>
            </w:pPr>
            <w:r>
              <w:rPr>
                <w:rFonts w:ascii="Times New Roman" w:hAnsi="Times New Roman"/>
                <w:sz w:val="24"/>
                <w:szCs w:val="24"/>
              </w:rPr>
              <w:t>154,92</w:t>
            </w:r>
          </w:p>
        </w:tc>
        <w:tc>
          <w:tcPr>
            <w:tcW w:w="851" w:type="dxa"/>
            <w:tcBorders>
              <w:top w:val="nil"/>
              <w:left w:val="nil"/>
              <w:bottom w:val="single" w:sz="4" w:space="0" w:color="auto"/>
              <w:right w:val="single" w:sz="4" w:space="0" w:color="auto"/>
            </w:tcBorders>
            <w:shd w:val="clear" w:color="auto" w:fill="auto"/>
            <w:hideMark/>
          </w:tcPr>
          <w:p w14:paraId="536CC9E6"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1842" w:type="dxa"/>
            <w:vMerge w:val="restart"/>
            <w:tcBorders>
              <w:top w:val="nil"/>
              <w:left w:val="single" w:sz="4" w:space="0" w:color="auto"/>
              <w:bottom w:val="single" w:sz="4" w:space="0" w:color="auto"/>
              <w:right w:val="single" w:sz="4" w:space="0" w:color="auto"/>
            </w:tcBorders>
            <w:shd w:val="clear" w:color="auto" w:fill="auto"/>
            <w:hideMark/>
          </w:tcPr>
          <w:p w14:paraId="0F8A6528" w14:textId="77777777" w:rsidR="006051C2" w:rsidRPr="00332495" w:rsidRDefault="006051C2" w:rsidP="006051C2">
            <w:pPr>
              <w:rPr>
                <w:rFonts w:ascii="Times New Roman" w:hAnsi="Times New Roman"/>
                <w:sz w:val="24"/>
                <w:szCs w:val="24"/>
              </w:rPr>
            </w:pPr>
            <w:r w:rsidRPr="00332495">
              <w:rPr>
                <w:rFonts w:ascii="Times New Roman" w:hAnsi="Times New Roman"/>
                <w:sz w:val="24"/>
                <w:szCs w:val="24"/>
              </w:rPr>
              <w:t> </w:t>
            </w:r>
          </w:p>
        </w:tc>
        <w:tc>
          <w:tcPr>
            <w:tcW w:w="2836" w:type="dxa"/>
            <w:tcBorders>
              <w:top w:val="nil"/>
              <w:left w:val="nil"/>
              <w:bottom w:val="single" w:sz="4" w:space="0" w:color="auto"/>
              <w:right w:val="single" w:sz="4" w:space="0" w:color="auto"/>
            </w:tcBorders>
            <w:shd w:val="clear" w:color="auto" w:fill="auto"/>
            <w:hideMark/>
          </w:tcPr>
          <w:p w14:paraId="4B5778E3"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75C56FA2"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X</w:t>
            </w:r>
          </w:p>
        </w:tc>
      </w:tr>
      <w:tr w:rsidR="006051C2" w:rsidRPr="00332495" w14:paraId="0847AE2D" w14:textId="77777777" w:rsidTr="006051C2">
        <w:trPr>
          <w:trHeight w:val="315"/>
        </w:trPr>
        <w:tc>
          <w:tcPr>
            <w:tcW w:w="696" w:type="dxa"/>
            <w:vMerge/>
            <w:tcBorders>
              <w:top w:val="nil"/>
              <w:left w:val="single" w:sz="4" w:space="0" w:color="auto"/>
              <w:bottom w:val="single" w:sz="4" w:space="0" w:color="auto"/>
              <w:right w:val="single" w:sz="4" w:space="0" w:color="auto"/>
            </w:tcBorders>
            <w:vAlign w:val="center"/>
            <w:hideMark/>
          </w:tcPr>
          <w:p w14:paraId="09ED35ED" w14:textId="77777777" w:rsidR="006051C2" w:rsidRPr="00332495" w:rsidRDefault="006051C2" w:rsidP="006051C2">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6C3A78F2" w14:textId="77777777" w:rsidR="006051C2" w:rsidRPr="00332495" w:rsidRDefault="006051C2" w:rsidP="006051C2">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1A3ED06E"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2025</w:t>
            </w:r>
          </w:p>
        </w:tc>
        <w:tc>
          <w:tcPr>
            <w:tcW w:w="991" w:type="dxa"/>
            <w:tcBorders>
              <w:top w:val="nil"/>
              <w:left w:val="nil"/>
              <w:bottom w:val="single" w:sz="4" w:space="0" w:color="auto"/>
              <w:right w:val="single" w:sz="4" w:space="0" w:color="auto"/>
            </w:tcBorders>
            <w:shd w:val="clear" w:color="auto" w:fill="auto"/>
          </w:tcPr>
          <w:p w14:paraId="76CED0D1" w14:textId="77777777" w:rsidR="006051C2" w:rsidRPr="00332495" w:rsidRDefault="006051C2" w:rsidP="006051C2">
            <w:pPr>
              <w:jc w:val="right"/>
              <w:rPr>
                <w:rFonts w:ascii="Times New Roman" w:hAnsi="Times New Roman"/>
                <w:sz w:val="24"/>
                <w:szCs w:val="24"/>
              </w:rPr>
            </w:pPr>
            <w:r>
              <w:rPr>
                <w:rFonts w:ascii="Times New Roman" w:hAnsi="Times New Roman"/>
                <w:sz w:val="24"/>
                <w:szCs w:val="24"/>
              </w:rPr>
              <w:t>154,92</w:t>
            </w:r>
          </w:p>
        </w:tc>
        <w:tc>
          <w:tcPr>
            <w:tcW w:w="966" w:type="dxa"/>
            <w:tcBorders>
              <w:top w:val="nil"/>
              <w:left w:val="nil"/>
              <w:bottom w:val="single" w:sz="4" w:space="0" w:color="auto"/>
              <w:right w:val="single" w:sz="4" w:space="0" w:color="auto"/>
            </w:tcBorders>
            <w:shd w:val="clear" w:color="auto" w:fill="auto"/>
            <w:hideMark/>
          </w:tcPr>
          <w:p w14:paraId="772DDF5A"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nil"/>
              <w:left w:val="nil"/>
              <w:bottom w:val="single" w:sz="4" w:space="0" w:color="auto"/>
              <w:right w:val="single" w:sz="4" w:space="0" w:color="auto"/>
            </w:tcBorders>
            <w:shd w:val="clear" w:color="auto" w:fill="auto"/>
            <w:hideMark/>
          </w:tcPr>
          <w:p w14:paraId="35DE8299"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tcPr>
          <w:p w14:paraId="3444E7A6" w14:textId="77777777" w:rsidR="006051C2" w:rsidRPr="00332495" w:rsidRDefault="006051C2" w:rsidP="006051C2">
            <w:pPr>
              <w:jc w:val="right"/>
              <w:rPr>
                <w:rFonts w:ascii="Times New Roman" w:hAnsi="Times New Roman"/>
                <w:sz w:val="24"/>
                <w:szCs w:val="24"/>
              </w:rPr>
            </w:pPr>
            <w:r>
              <w:rPr>
                <w:rFonts w:ascii="Times New Roman" w:hAnsi="Times New Roman"/>
                <w:sz w:val="24"/>
                <w:szCs w:val="24"/>
              </w:rPr>
              <w:t>154,92</w:t>
            </w:r>
          </w:p>
        </w:tc>
        <w:tc>
          <w:tcPr>
            <w:tcW w:w="851" w:type="dxa"/>
            <w:tcBorders>
              <w:top w:val="nil"/>
              <w:left w:val="nil"/>
              <w:bottom w:val="single" w:sz="4" w:space="0" w:color="auto"/>
              <w:right w:val="single" w:sz="4" w:space="0" w:color="auto"/>
            </w:tcBorders>
            <w:shd w:val="clear" w:color="auto" w:fill="auto"/>
            <w:hideMark/>
          </w:tcPr>
          <w:p w14:paraId="52778A65"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1842" w:type="dxa"/>
            <w:vMerge/>
            <w:tcBorders>
              <w:top w:val="nil"/>
              <w:left w:val="single" w:sz="4" w:space="0" w:color="auto"/>
              <w:bottom w:val="single" w:sz="4" w:space="0" w:color="auto"/>
              <w:right w:val="single" w:sz="4" w:space="0" w:color="auto"/>
            </w:tcBorders>
            <w:vAlign w:val="center"/>
            <w:hideMark/>
          </w:tcPr>
          <w:p w14:paraId="4F051C48" w14:textId="77777777" w:rsidR="006051C2" w:rsidRPr="00332495" w:rsidRDefault="006051C2" w:rsidP="006051C2">
            <w:pPr>
              <w:rPr>
                <w:rFonts w:ascii="Times New Roman" w:hAnsi="Times New Roman"/>
                <w:sz w:val="24"/>
                <w:szCs w:val="24"/>
              </w:rPr>
            </w:pPr>
          </w:p>
        </w:tc>
        <w:tc>
          <w:tcPr>
            <w:tcW w:w="2836" w:type="dxa"/>
            <w:tcBorders>
              <w:top w:val="nil"/>
              <w:left w:val="nil"/>
              <w:bottom w:val="single" w:sz="4" w:space="0" w:color="auto"/>
              <w:right w:val="single" w:sz="4" w:space="0" w:color="auto"/>
            </w:tcBorders>
            <w:shd w:val="clear" w:color="auto" w:fill="auto"/>
            <w:hideMark/>
          </w:tcPr>
          <w:p w14:paraId="121ADCF6"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2B9B84F0"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X</w:t>
            </w:r>
          </w:p>
        </w:tc>
      </w:tr>
      <w:tr w:rsidR="006051C2" w:rsidRPr="00332495" w14:paraId="50E66AF6" w14:textId="77777777" w:rsidTr="006051C2">
        <w:trPr>
          <w:trHeight w:val="315"/>
        </w:trPr>
        <w:tc>
          <w:tcPr>
            <w:tcW w:w="696" w:type="dxa"/>
            <w:vMerge/>
            <w:tcBorders>
              <w:top w:val="nil"/>
              <w:left w:val="single" w:sz="4" w:space="0" w:color="auto"/>
              <w:bottom w:val="single" w:sz="4" w:space="0" w:color="auto"/>
              <w:right w:val="single" w:sz="4" w:space="0" w:color="auto"/>
            </w:tcBorders>
            <w:vAlign w:val="center"/>
            <w:hideMark/>
          </w:tcPr>
          <w:p w14:paraId="40F1B6A9" w14:textId="77777777" w:rsidR="006051C2" w:rsidRPr="00332495" w:rsidRDefault="006051C2" w:rsidP="006051C2">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13F941B8" w14:textId="77777777" w:rsidR="006051C2" w:rsidRPr="00332495" w:rsidRDefault="006051C2" w:rsidP="006051C2">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5C5AFEE4"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2026</w:t>
            </w:r>
          </w:p>
        </w:tc>
        <w:tc>
          <w:tcPr>
            <w:tcW w:w="991" w:type="dxa"/>
            <w:tcBorders>
              <w:top w:val="nil"/>
              <w:left w:val="nil"/>
              <w:bottom w:val="single" w:sz="4" w:space="0" w:color="auto"/>
              <w:right w:val="single" w:sz="4" w:space="0" w:color="auto"/>
            </w:tcBorders>
            <w:shd w:val="clear" w:color="auto" w:fill="auto"/>
            <w:hideMark/>
          </w:tcPr>
          <w:p w14:paraId="29F162DF"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66" w:type="dxa"/>
            <w:tcBorders>
              <w:top w:val="nil"/>
              <w:left w:val="nil"/>
              <w:bottom w:val="single" w:sz="4" w:space="0" w:color="auto"/>
              <w:right w:val="single" w:sz="4" w:space="0" w:color="auto"/>
            </w:tcBorders>
            <w:shd w:val="clear" w:color="auto" w:fill="auto"/>
            <w:hideMark/>
          </w:tcPr>
          <w:p w14:paraId="2C6ACA06"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nil"/>
              <w:left w:val="nil"/>
              <w:bottom w:val="single" w:sz="4" w:space="0" w:color="auto"/>
              <w:right w:val="single" w:sz="4" w:space="0" w:color="auto"/>
            </w:tcBorders>
            <w:shd w:val="clear" w:color="auto" w:fill="auto"/>
            <w:hideMark/>
          </w:tcPr>
          <w:p w14:paraId="17D506D3"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62737A6F"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51" w:type="dxa"/>
            <w:tcBorders>
              <w:top w:val="nil"/>
              <w:left w:val="nil"/>
              <w:bottom w:val="single" w:sz="4" w:space="0" w:color="auto"/>
              <w:right w:val="single" w:sz="4" w:space="0" w:color="auto"/>
            </w:tcBorders>
            <w:shd w:val="clear" w:color="auto" w:fill="auto"/>
            <w:hideMark/>
          </w:tcPr>
          <w:p w14:paraId="032CCD7E"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1842" w:type="dxa"/>
            <w:vMerge/>
            <w:tcBorders>
              <w:top w:val="nil"/>
              <w:left w:val="single" w:sz="4" w:space="0" w:color="auto"/>
              <w:bottom w:val="single" w:sz="4" w:space="0" w:color="auto"/>
              <w:right w:val="single" w:sz="4" w:space="0" w:color="auto"/>
            </w:tcBorders>
            <w:vAlign w:val="center"/>
            <w:hideMark/>
          </w:tcPr>
          <w:p w14:paraId="68D41417" w14:textId="77777777" w:rsidR="006051C2" w:rsidRPr="00332495" w:rsidRDefault="006051C2" w:rsidP="006051C2">
            <w:pPr>
              <w:rPr>
                <w:rFonts w:ascii="Times New Roman" w:hAnsi="Times New Roman"/>
                <w:sz w:val="24"/>
                <w:szCs w:val="24"/>
              </w:rPr>
            </w:pPr>
          </w:p>
        </w:tc>
        <w:tc>
          <w:tcPr>
            <w:tcW w:w="2836" w:type="dxa"/>
            <w:tcBorders>
              <w:top w:val="nil"/>
              <w:left w:val="nil"/>
              <w:bottom w:val="single" w:sz="4" w:space="0" w:color="auto"/>
              <w:right w:val="single" w:sz="4" w:space="0" w:color="auto"/>
            </w:tcBorders>
            <w:shd w:val="clear" w:color="auto" w:fill="auto"/>
            <w:hideMark/>
          </w:tcPr>
          <w:p w14:paraId="2B13B4D7"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2E0D579A"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X</w:t>
            </w:r>
          </w:p>
        </w:tc>
      </w:tr>
      <w:tr w:rsidR="006051C2" w:rsidRPr="00332495" w14:paraId="564D9A8F" w14:textId="77777777" w:rsidTr="006051C2">
        <w:trPr>
          <w:trHeight w:val="315"/>
        </w:trPr>
        <w:tc>
          <w:tcPr>
            <w:tcW w:w="696" w:type="dxa"/>
            <w:vMerge/>
            <w:tcBorders>
              <w:top w:val="nil"/>
              <w:left w:val="single" w:sz="4" w:space="0" w:color="auto"/>
              <w:bottom w:val="single" w:sz="4" w:space="0" w:color="auto"/>
              <w:right w:val="single" w:sz="4" w:space="0" w:color="auto"/>
            </w:tcBorders>
            <w:vAlign w:val="center"/>
            <w:hideMark/>
          </w:tcPr>
          <w:p w14:paraId="32A24C2A" w14:textId="77777777" w:rsidR="006051C2" w:rsidRPr="00332495" w:rsidRDefault="006051C2" w:rsidP="006051C2">
            <w:pPr>
              <w:rPr>
                <w:rFonts w:ascii="Times New Roman" w:hAnsi="Times New Roman"/>
                <w:sz w:val="24"/>
                <w:szCs w:val="24"/>
              </w:rPr>
            </w:pPr>
          </w:p>
        </w:tc>
        <w:tc>
          <w:tcPr>
            <w:tcW w:w="2701" w:type="dxa"/>
            <w:vMerge/>
            <w:tcBorders>
              <w:top w:val="nil"/>
              <w:left w:val="single" w:sz="4" w:space="0" w:color="auto"/>
              <w:bottom w:val="single" w:sz="4" w:space="0" w:color="auto"/>
              <w:right w:val="single" w:sz="4" w:space="0" w:color="auto"/>
            </w:tcBorders>
            <w:vAlign w:val="center"/>
            <w:hideMark/>
          </w:tcPr>
          <w:p w14:paraId="1750B736" w14:textId="77777777" w:rsidR="006051C2" w:rsidRPr="00332495" w:rsidRDefault="006051C2" w:rsidP="006051C2">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0E913ED4"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2027</w:t>
            </w:r>
          </w:p>
        </w:tc>
        <w:tc>
          <w:tcPr>
            <w:tcW w:w="991" w:type="dxa"/>
            <w:tcBorders>
              <w:top w:val="nil"/>
              <w:left w:val="nil"/>
              <w:bottom w:val="single" w:sz="4" w:space="0" w:color="auto"/>
              <w:right w:val="single" w:sz="4" w:space="0" w:color="auto"/>
            </w:tcBorders>
            <w:shd w:val="clear" w:color="auto" w:fill="auto"/>
            <w:hideMark/>
          </w:tcPr>
          <w:p w14:paraId="752404EF"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66" w:type="dxa"/>
            <w:tcBorders>
              <w:top w:val="nil"/>
              <w:left w:val="nil"/>
              <w:bottom w:val="single" w:sz="4" w:space="0" w:color="auto"/>
              <w:right w:val="single" w:sz="4" w:space="0" w:color="auto"/>
            </w:tcBorders>
            <w:shd w:val="clear" w:color="auto" w:fill="auto"/>
            <w:hideMark/>
          </w:tcPr>
          <w:p w14:paraId="01DE2E54"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80" w:type="dxa"/>
            <w:tcBorders>
              <w:top w:val="nil"/>
              <w:left w:val="nil"/>
              <w:bottom w:val="single" w:sz="4" w:space="0" w:color="auto"/>
              <w:right w:val="single" w:sz="4" w:space="0" w:color="auto"/>
            </w:tcBorders>
            <w:shd w:val="clear" w:color="auto" w:fill="auto"/>
            <w:hideMark/>
          </w:tcPr>
          <w:p w14:paraId="43A3F667"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992" w:type="dxa"/>
            <w:tcBorders>
              <w:top w:val="nil"/>
              <w:left w:val="nil"/>
              <w:bottom w:val="single" w:sz="4" w:space="0" w:color="auto"/>
              <w:right w:val="single" w:sz="4" w:space="0" w:color="auto"/>
            </w:tcBorders>
            <w:shd w:val="clear" w:color="auto" w:fill="auto"/>
            <w:hideMark/>
          </w:tcPr>
          <w:p w14:paraId="04309581"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851" w:type="dxa"/>
            <w:tcBorders>
              <w:top w:val="nil"/>
              <w:left w:val="nil"/>
              <w:bottom w:val="single" w:sz="4" w:space="0" w:color="auto"/>
              <w:right w:val="single" w:sz="4" w:space="0" w:color="auto"/>
            </w:tcBorders>
            <w:shd w:val="clear" w:color="auto" w:fill="auto"/>
            <w:hideMark/>
          </w:tcPr>
          <w:p w14:paraId="56E4364D" w14:textId="77777777" w:rsidR="006051C2" w:rsidRPr="00332495" w:rsidRDefault="006051C2" w:rsidP="006051C2">
            <w:pPr>
              <w:jc w:val="right"/>
              <w:rPr>
                <w:rFonts w:ascii="Times New Roman" w:hAnsi="Times New Roman"/>
                <w:sz w:val="24"/>
                <w:szCs w:val="24"/>
              </w:rPr>
            </w:pPr>
            <w:r w:rsidRPr="00332495">
              <w:rPr>
                <w:rFonts w:ascii="Times New Roman" w:hAnsi="Times New Roman"/>
                <w:sz w:val="24"/>
                <w:szCs w:val="24"/>
              </w:rPr>
              <w:t>0,00</w:t>
            </w:r>
          </w:p>
        </w:tc>
        <w:tc>
          <w:tcPr>
            <w:tcW w:w="1842" w:type="dxa"/>
            <w:vMerge/>
            <w:tcBorders>
              <w:top w:val="nil"/>
              <w:left w:val="single" w:sz="4" w:space="0" w:color="auto"/>
              <w:bottom w:val="single" w:sz="4" w:space="0" w:color="auto"/>
              <w:right w:val="single" w:sz="4" w:space="0" w:color="auto"/>
            </w:tcBorders>
            <w:vAlign w:val="center"/>
            <w:hideMark/>
          </w:tcPr>
          <w:p w14:paraId="0C0409E8" w14:textId="77777777" w:rsidR="006051C2" w:rsidRPr="00332495" w:rsidRDefault="006051C2" w:rsidP="006051C2">
            <w:pPr>
              <w:rPr>
                <w:rFonts w:ascii="Times New Roman" w:hAnsi="Times New Roman"/>
                <w:sz w:val="24"/>
                <w:szCs w:val="24"/>
              </w:rPr>
            </w:pPr>
          </w:p>
        </w:tc>
        <w:tc>
          <w:tcPr>
            <w:tcW w:w="2836" w:type="dxa"/>
            <w:tcBorders>
              <w:top w:val="nil"/>
              <w:left w:val="nil"/>
              <w:bottom w:val="single" w:sz="4" w:space="0" w:color="auto"/>
              <w:right w:val="single" w:sz="4" w:space="0" w:color="auto"/>
            </w:tcBorders>
            <w:shd w:val="clear" w:color="auto" w:fill="auto"/>
            <w:hideMark/>
          </w:tcPr>
          <w:p w14:paraId="11FCCC45"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2A353561" w14:textId="77777777" w:rsidR="006051C2" w:rsidRPr="00332495" w:rsidRDefault="006051C2" w:rsidP="006051C2">
            <w:pPr>
              <w:jc w:val="center"/>
              <w:rPr>
                <w:rFonts w:ascii="Times New Roman" w:hAnsi="Times New Roman"/>
                <w:sz w:val="24"/>
                <w:szCs w:val="24"/>
              </w:rPr>
            </w:pPr>
            <w:r w:rsidRPr="00332495">
              <w:rPr>
                <w:rFonts w:ascii="Times New Roman" w:hAnsi="Times New Roman"/>
                <w:sz w:val="24"/>
                <w:szCs w:val="24"/>
              </w:rPr>
              <w:t>X</w:t>
            </w:r>
          </w:p>
        </w:tc>
      </w:tr>
    </w:tbl>
    <w:p w14:paraId="7A2F555C" w14:textId="77777777" w:rsidR="00332495" w:rsidRDefault="00332495" w:rsidP="000C4193">
      <w:pPr>
        <w:widowControl w:val="0"/>
        <w:autoSpaceDE w:val="0"/>
        <w:autoSpaceDN w:val="0"/>
        <w:adjustRightInd w:val="0"/>
        <w:jc w:val="right"/>
        <w:rPr>
          <w:rFonts w:ascii="Times New Roman" w:hAnsi="Times New Roman"/>
          <w:sz w:val="24"/>
          <w:szCs w:val="24"/>
        </w:rPr>
      </w:pPr>
    </w:p>
    <w:p w14:paraId="04EA9C77" w14:textId="77777777" w:rsidR="00332495" w:rsidRPr="00884947" w:rsidRDefault="00332495" w:rsidP="000C4193">
      <w:pPr>
        <w:widowControl w:val="0"/>
        <w:autoSpaceDE w:val="0"/>
        <w:autoSpaceDN w:val="0"/>
        <w:adjustRightInd w:val="0"/>
        <w:jc w:val="right"/>
        <w:rPr>
          <w:rFonts w:ascii="Times New Roman" w:hAnsi="Times New Roman"/>
          <w:sz w:val="24"/>
          <w:szCs w:val="24"/>
        </w:rPr>
      </w:pPr>
    </w:p>
    <w:p w14:paraId="37814664" w14:textId="77777777" w:rsidR="00107502" w:rsidRPr="00A2395B" w:rsidRDefault="00107502" w:rsidP="00107502">
      <w:pPr>
        <w:widowControl w:val="0"/>
        <w:autoSpaceDE w:val="0"/>
        <w:autoSpaceDN w:val="0"/>
        <w:adjustRightInd w:val="0"/>
        <w:jc w:val="both"/>
        <w:rPr>
          <w:rFonts w:ascii="Times New Roman" w:hAnsi="Times New Roman"/>
          <w:color w:val="FF0000"/>
          <w:sz w:val="24"/>
          <w:szCs w:val="24"/>
        </w:rPr>
        <w:sectPr w:rsidR="00107502" w:rsidRPr="00A2395B" w:rsidSect="003D0624">
          <w:headerReference w:type="default" r:id="rId52"/>
          <w:footerReference w:type="default" r:id="rId53"/>
          <w:pgSz w:w="16838" w:h="11906" w:orient="landscape" w:code="9"/>
          <w:pgMar w:top="1701" w:right="1134" w:bottom="567" w:left="1134" w:header="624" w:footer="454" w:gutter="0"/>
          <w:cols w:space="720"/>
          <w:noEndnote/>
          <w:docGrid w:linePitch="272"/>
        </w:sectPr>
      </w:pPr>
    </w:p>
    <w:p w14:paraId="757636E7" w14:textId="77777777" w:rsidR="00FA063C" w:rsidRDefault="00006D6C" w:rsidP="00FA063C">
      <w:pPr>
        <w:widowControl w:val="0"/>
        <w:autoSpaceDE w:val="0"/>
        <w:autoSpaceDN w:val="0"/>
        <w:adjustRightInd w:val="0"/>
        <w:jc w:val="both"/>
        <w:rPr>
          <w:rFonts w:ascii="Times New Roman" w:hAnsi="Times New Roman"/>
          <w:bCs/>
          <w:sz w:val="24"/>
          <w:szCs w:val="24"/>
        </w:rPr>
      </w:pPr>
      <w:r>
        <w:rPr>
          <w:rFonts w:ascii="Times New Roman" w:hAnsi="Times New Roman"/>
          <w:noProof/>
          <w:sz w:val="24"/>
          <w:szCs w:val="24"/>
        </w:rPr>
        <w:lastRenderedPageBreak/>
        <mc:AlternateContent>
          <mc:Choice Requires="wps">
            <w:drawing>
              <wp:anchor distT="0" distB="0" distL="114300" distR="114300" simplePos="0" relativeHeight="251657216" behindDoc="0" locked="0" layoutInCell="1" allowOverlap="1" wp14:anchorId="4C7458A3" wp14:editId="26794101">
                <wp:simplePos x="0" y="0"/>
                <wp:positionH relativeFrom="column">
                  <wp:posOffset>6520815</wp:posOffset>
                </wp:positionH>
                <wp:positionV relativeFrom="paragraph">
                  <wp:posOffset>-165735</wp:posOffset>
                </wp:positionV>
                <wp:extent cx="2800350" cy="790575"/>
                <wp:effectExtent l="0" t="0" r="0" b="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0350" cy="790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411226" w14:textId="77777777" w:rsidR="007F22C7" w:rsidRPr="008C1287" w:rsidRDefault="007F22C7" w:rsidP="00FA063C">
                            <w:pPr>
                              <w:widowControl w:val="0"/>
                              <w:autoSpaceDE w:val="0"/>
                              <w:autoSpaceDN w:val="0"/>
                              <w:adjustRightInd w:val="0"/>
                              <w:outlineLvl w:val="1"/>
                              <w:rPr>
                                <w:rFonts w:ascii="Times New Roman" w:hAnsi="Times New Roman"/>
                                <w:sz w:val="24"/>
                                <w:szCs w:val="24"/>
                              </w:rPr>
                            </w:pPr>
                            <w:r w:rsidRPr="008C1287">
                              <w:rPr>
                                <w:rFonts w:ascii="Times New Roman" w:hAnsi="Times New Roman"/>
                                <w:sz w:val="24"/>
                                <w:szCs w:val="24"/>
                              </w:rPr>
                              <w:t xml:space="preserve">Приложение </w:t>
                            </w:r>
                            <w:r>
                              <w:rPr>
                                <w:rFonts w:ascii="Times New Roman" w:hAnsi="Times New Roman"/>
                                <w:sz w:val="24"/>
                                <w:szCs w:val="24"/>
                              </w:rPr>
                              <w:t>4</w:t>
                            </w:r>
                          </w:p>
                          <w:p w14:paraId="1C61FB6C" w14:textId="77777777" w:rsidR="007F22C7" w:rsidRPr="008C1287" w:rsidRDefault="007F22C7" w:rsidP="00FA063C">
                            <w:pPr>
                              <w:widowControl w:val="0"/>
                              <w:autoSpaceDE w:val="0"/>
                              <w:autoSpaceDN w:val="0"/>
                              <w:adjustRightInd w:val="0"/>
                              <w:rPr>
                                <w:rFonts w:ascii="Times New Roman" w:hAnsi="Times New Roman"/>
                                <w:sz w:val="24"/>
                                <w:szCs w:val="24"/>
                              </w:rPr>
                            </w:pPr>
                            <w:r w:rsidRPr="008C1287">
                              <w:rPr>
                                <w:rFonts w:ascii="Times New Roman" w:hAnsi="Times New Roman"/>
                                <w:sz w:val="24"/>
                                <w:szCs w:val="24"/>
                              </w:rPr>
                              <w:t>к муниципальной программе</w:t>
                            </w:r>
                          </w:p>
                          <w:p w14:paraId="75F719E0" w14:textId="77777777" w:rsidR="007F22C7" w:rsidRPr="008C1287" w:rsidRDefault="007F22C7" w:rsidP="00FA063C">
                            <w:pPr>
                              <w:widowControl w:val="0"/>
                              <w:autoSpaceDE w:val="0"/>
                              <w:autoSpaceDN w:val="0"/>
                              <w:adjustRightInd w:val="0"/>
                              <w:rPr>
                                <w:rFonts w:ascii="Times New Roman" w:hAnsi="Times New Roman"/>
                                <w:sz w:val="24"/>
                                <w:szCs w:val="24"/>
                              </w:rPr>
                            </w:pPr>
                            <w:r w:rsidRPr="008C1287">
                              <w:rPr>
                                <w:rFonts w:ascii="Times New Roman" w:hAnsi="Times New Roman"/>
                                <w:sz w:val="24"/>
                                <w:szCs w:val="24"/>
                              </w:rPr>
                              <w:t>«Развитие предпринимательства</w:t>
                            </w:r>
                          </w:p>
                          <w:p w14:paraId="23A896B2" w14:textId="77777777" w:rsidR="007F22C7" w:rsidRDefault="007F22C7" w:rsidP="00FA063C">
                            <w:pPr>
                              <w:widowControl w:val="0"/>
                              <w:autoSpaceDE w:val="0"/>
                              <w:autoSpaceDN w:val="0"/>
                              <w:adjustRightInd w:val="0"/>
                            </w:pPr>
                            <w:r w:rsidRPr="008C1287">
                              <w:rPr>
                                <w:rFonts w:ascii="Times New Roman" w:hAnsi="Times New Roman"/>
                                <w:sz w:val="24"/>
                                <w:szCs w:val="24"/>
                              </w:rPr>
                              <w:t>в ЗАТО Северск» на 202</w:t>
                            </w:r>
                            <w:r>
                              <w:rPr>
                                <w:rFonts w:ascii="Times New Roman" w:hAnsi="Times New Roman"/>
                                <w:sz w:val="24"/>
                                <w:szCs w:val="24"/>
                              </w:rPr>
                              <w:t>5</w:t>
                            </w:r>
                            <w:r w:rsidRPr="008C1287">
                              <w:rPr>
                                <w:rFonts w:ascii="Times New Roman" w:hAnsi="Times New Roman"/>
                                <w:sz w:val="24"/>
                                <w:szCs w:val="24"/>
                              </w:rPr>
                              <w:t xml:space="preserve"> - 202</w:t>
                            </w:r>
                            <w:r>
                              <w:rPr>
                                <w:rFonts w:ascii="Times New Roman" w:hAnsi="Times New Roman"/>
                                <w:sz w:val="24"/>
                                <w:szCs w:val="24"/>
                              </w:rPr>
                              <w:t>7</w:t>
                            </w:r>
                            <w:r w:rsidRPr="008C1287">
                              <w:rPr>
                                <w:rFonts w:ascii="Times New Roman" w:hAnsi="Times New Roman"/>
                                <w:sz w:val="24"/>
                                <w:szCs w:val="24"/>
                              </w:rPr>
                              <w:t xml:space="preserve"> годы»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7458A3" id="Rectangle 4" o:spid="_x0000_s1032" style="position:absolute;left:0;text-align:left;margin-left:513.45pt;margin-top:-13.05pt;width:220.5pt;height:62.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" stroked="f">
                <v:textbox>
                  <w:txbxContent>
                    <w:p w14:paraId="35411226" w14:textId="77777777" w:rsidR="007F22C7" w:rsidRPr="008C1287" w:rsidRDefault="007F22C7" w:rsidP="00FA063C">
                      <w:pPr>
                        <w:widowControl w:val="0"/>
                        <w:autoSpaceDE w:val="0"/>
                        <w:autoSpaceDN w:val="0"/>
                        <w:adjustRightInd w:val="0"/>
                        <w:outlineLvl w:val="1"/>
                        <w:rPr>
                          <w:rFonts w:ascii="Times New Roman" w:hAnsi="Times New Roman"/>
                          <w:sz w:val="24"/>
                          <w:szCs w:val="24"/>
                        </w:rPr>
                      </w:pPr>
                      <w:r w:rsidRPr="008C1287">
                        <w:rPr>
                          <w:rFonts w:ascii="Times New Roman" w:hAnsi="Times New Roman"/>
                          <w:sz w:val="24"/>
                          <w:szCs w:val="24"/>
                        </w:rPr>
                        <w:t xml:space="preserve">Приложение </w:t>
                      </w:r>
                      <w:r>
                        <w:rPr>
                          <w:rFonts w:ascii="Times New Roman" w:hAnsi="Times New Roman"/>
                          <w:sz w:val="24"/>
                          <w:szCs w:val="24"/>
                        </w:rPr>
                        <w:t>4</w:t>
                      </w:r>
                    </w:p>
                    <w:p w14:paraId="1C61FB6C" w14:textId="77777777" w:rsidR="007F22C7" w:rsidRPr="008C1287" w:rsidRDefault="007F22C7" w:rsidP="00FA063C">
                      <w:pPr>
                        <w:widowControl w:val="0"/>
                        <w:autoSpaceDE w:val="0"/>
                        <w:autoSpaceDN w:val="0"/>
                        <w:adjustRightInd w:val="0"/>
                        <w:rPr>
                          <w:rFonts w:ascii="Times New Roman" w:hAnsi="Times New Roman"/>
                          <w:sz w:val="24"/>
                          <w:szCs w:val="24"/>
                        </w:rPr>
                      </w:pPr>
                      <w:r w:rsidRPr="008C1287">
                        <w:rPr>
                          <w:rFonts w:ascii="Times New Roman" w:hAnsi="Times New Roman"/>
                          <w:sz w:val="24"/>
                          <w:szCs w:val="24"/>
                        </w:rPr>
                        <w:t>к муниципальной программе</w:t>
                      </w:r>
                    </w:p>
                    <w:p w14:paraId="75F719E0" w14:textId="77777777" w:rsidR="007F22C7" w:rsidRPr="008C1287" w:rsidRDefault="007F22C7" w:rsidP="00FA063C">
                      <w:pPr>
                        <w:widowControl w:val="0"/>
                        <w:autoSpaceDE w:val="0"/>
                        <w:autoSpaceDN w:val="0"/>
                        <w:adjustRightInd w:val="0"/>
                        <w:rPr>
                          <w:rFonts w:ascii="Times New Roman" w:hAnsi="Times New Roman"/>
                          <w:sz w:val="24"/>
                          <w:szCs w:val="24"/>
                        </w:rPr>
                      </w:pPr>
                      <w:r w:rsidRPr="008C1287">
                        <w:rPr>
                          <w:rFonts w:ascii="Times New Roman" w:hAnsi="Times New Roman"/>
                          <w:sz w:val="24"/>
                          <w:szCs w:val="24"/>
                        </w:rPr>
                        <w:t>«Развитие предпринимательства</w:t>
                      </w:r>
                    </w:p>
                    <w:p w14:paraId="23A896B2" w14:textId="77777777" w:rsidR="007F22C7" w:rsidRDefault="007F22C7" w:rsidP="00FA063C">
                      <w:pPr>
                        <w:widowControl w:val="0"/>
                        <w:autoSpaceDE w:val="0"/>
                        <w:autoSpaceDN w:val="0"/>
                        <w:adjustRightInd w:val="0"/>
                      </w:pPr>
                      <w:r w:rsidRPr="008C1287">
                        <w:rPr>
                          <w:rFonts w:ascii="Times New Roman" w:hAnsi="Times New Roman"/>
                          <w:sz w:val="24"/>
                          <w:szCs w:val="24"/>
                        </w:rPr>
                        <w:t>в ЗАТО Северск» на 202</w:t>
                      </w:r>
                      <w:r>
                        <w:rPr>
                          <w:rFonts w:ascii="Times New Roman" w:hAnsi="Times New Roman"/>
                          <w:sz w:val="24"/>
                          <w:szCs w:val="24"/>
                        </w:rPr>
                        <w:t>5</w:t>
                      </w:r>
                      <w:r w:rsidRPr="008C1287">
                        <w:rPr>
                          <w:rFonts w:ascii="Times New Roman" w:hAnsi="Times New Roman"/>
                          <w:sz w:val="24"/>
                          <w:szCs w:val="24"/>
                        </w:rPr>
                        <w:t xml:space="preserve"> - 202</w:t>
                      </w:r>
                      <w:r>
                        <w:rPr>
                          <w:rFonts w:ascii="Times New Roman" w:hAnsi="Times New Roman"/>
                          <w:sz w:val="24"/>
                          <w:szCs w:val="24"/>
                        </w:rPr>
                        <w:t>7</w:t>
                      </w:r>
                      <w:r w:rsidRPr="008C1287">
                        <w:rPr>
                          <w:rFonts w:ascii="Times New Roman" w:hAnsi="Times New Roman"/>
                          <w:sz w:val="24"/>
                          <w:szCs w:val="24"/>
                        </w:rPr>
                        <w:t xml:space="preserve"> годы»</w:t>
                      </w:r>
                    </w:p>
                  </w:txbxContent>
                </v:textbox>
              </v:rect>
            </w:pict>
          </mc:Fallback>
        </mc:AlternateContent>
      </w:r>
      <w:bookmarkStart w:id="10" w:name="Par9314"/>
      <w:bookmarkEnd w:id="10"/>
    </w:p>
    <w:p w14:paraId="53252E2F" w14:textId="77777777" w:rsidR="00FA063C" w:rsidRDefault="00FA063C" w:rsidP="00FA063C">
      <w:pPr>
        <w:widowControl w:val="0"/>
        <w:autoSpaceDE w:val="0"/>
        <w:autoSpaceDN w:val="0"/>
        <w:adjustRightInd w:val="0"/>
        <w:jc w:val="both"/>
        <w:rPr>
          <w:rFonts w:ascii="Times New Roman" w:hAnsi="Times New Roman"/>
          <w:bCs/>
          <w:sz w:val="24"/>
          <w:szCs w:val="24"/>
        </w:rPr>
      </w:pPr>
    </w:p>
    <w:p w14:paraId="54699B10" w14:textId="77777777" w:rsidR="00FA063C" w:rsidRDefault="00FA063C" w:rsidP="00107502">
      <w:pPr>
        <w:widowControl w:val="0"/>
        <w:autoSpaceDE w:val="0"/>
        <w:autoSpaceDN w:val="0"/>
        <w:adjustRightInd w:val="0"/>
        <w:jc w:val="center"/>
        <w:rPr>
          <w:rFonts w:ascii="Times New Roman" w:hAnsi="Times New Roman"/>
          <w:bCs/>
          <w:sz w:val="24"/>
          <w:szCs w:val="24"/>
        </w:rPr>
      </w:pPr>
    </w:p>
    <w:p w14:paraId="726E946B" w14:textId="77777777" w:rsidR="00020025" w:rsidRDefault="00020025" w:rsidP="00107502">
      <w:pPr>
        <w:widowControl w:val="0"/>
        <w:autoSpaceDE w:val="0"/>
        <w:autoSpaceDN w:val="0"/>
        <w:adjustRightInd w:val="0"/>
        <w:jc w:val="center"/>
        <w:rPr>
          <w:rFonts w:ascii="Times New Roman" w:hAnsi="Times New Roman"/>
          <w:bCs/>
          <w:sz w:val="24"/>
          <w:szCs w:val="24"/>
        </w:rPr>
      </w:pPr>
    </w:p>
    <w:p w14:paraId="1740C462" w14:textId="77777777" w:rsidR="00107502" w:rsidRPr="008C1287" w:rsidRDefault="00107502" w:rsidP="00107502">
      <w:pPr>
        <w:widowControl w:val="0"/>
        <w:autoSpaceDE w:val="0"/>
        <w:autoSpaceDN w:val="0"/>
        <w:adjustRightInd w:val="0"/>
        <w:jc w:val="center"/>
        <w:rPr>
          <w:rFonts w:ascii="Times New Roman" w:hAnsi="Times New Roman"/>
          <w:bCs/>
          <w:sz w:val="24"/>
          <w:szCs w:val="24"/>
        </w:rPr>
      </w:pPr>
      <w:r w:rsidRPr="008C1287">
        <w:rPr>
          <w:rFonts w:ascii="Times New Roman" w:hAnsi="Times New Roman"/>
          <w:bCs/>
          <w:sz w:val="24"/>
          <w:szCs w:val="24"/>
        </w:rPr>
        <w:t>ОБЩАЯ ПОТРЕБНОСТЬ</w:t>
      </w:r>
    </w:p>
    <w:p w14:paraId="2ABAB2A7" w14:textId="77777777" w:rsidR="00107502" w:rsidRPr="008C1287" w:rsidRDefault="008C1287" w:rsidP="00107502">
      <w:pPr>
        <w:widowControl w:val="0"/>
        <w:autoSpaceDE w:val="0"/>
        <w:autoSpaceDN w:val="0"/>
        <w:adjustRightInd w:val="0"/>
        <w:jc w:val="center"/>
        <w:rPr>
          <w:rFonts w:ascii="Times New Roman" w:hAnsi="Times New Roman"/>
          <w:bCs/>
          <w:sz w:val="24"/>
          <w:szCs w:val="24"/>
        </w:rPr>
      </w:pPr>
      <w:r w:rsidRPr="008C1287">
        <w:rPr>
          <w:rFonts w:ascii="Times New Roman" w:hAnsi="Times New Roman"/>
          <w:bCs/>
          <w:sz w:val="24"/>
          <w:szCs w:val="24"/>
        </w:rPr>
        <w:t xml:space="preserve">в ресурсном обеспечении реализации муниципальной программы </w:t>
      </w:r>
      <w:r w:rsidR="009F7515">
        <w:rPr>
          <w:rFonts w:ascii="Times New Roman" w:hAnsi="Times New Roman"/>
          <w:bCs/>
          <w:sz w:val="24"/>
          <w:szCs w:val="24"/>
        </w:rPr>
        <w:t>«</w:t>
      </w:r>
      <w:r w:rsidRPr="008C1287">
        <w:rPr>
          <w:rFonts w:ascii="Times New Roman" w:hAnsi="Times New Roman"/>
          <w:bCs/>
          <w:sz w:val="24"/>
          <w:szCs w:val="24"/>
        </w:rPr>
        <w:t>Развитие предпринимательства в ЗАТО Северск</w:t>
      </w:r>
      <w:r w:rsidR="009F7515">
        <w:rPr>
          <w:rFonts w:ascii="Times New Roman" w:hAnsi="Times New Roman"/>
          <w:bCs/>
          <w:sz w:val="24"/>
          <w:szCs w:val="24"/>
        </w:rPr>
        <w:t>»</w:t>
      </w:r>
      <w:r w:rsidRPr="008C1287">
        <w:rPr>
          <w:rFonts w:ascii="Times New Roman" w:hAnsi="Times New Roman"/>
          <w:bCs/>
          <w:sz w:val="24"/>
          <w:szCs w:val="24"/>
        </w:rPr>
        <w:t>, включая</w:t>
      </w:r>
    </w:p>
    <w:p w14:paraId="57647C58" w14:textId="77777777" w:rsidR="00107502" w:rsidRPr="008C1287" w:rsidRDefault="008C1287" w:rsidP="00107502">
      <w:pPr>
        <w:widowControl w:val="0"/>
        <w:autoSpaceDE w:val="0"/>
        <w:autoSpaceDN w:val="0"/>
        <w:adjustRightInd w:val="0"/>
        <w:jc w:val="center"/>
        <w:rPr>
          <w:rFonts w:ascii="Times New Roman" w:hAnsi="Times New Roman"/>
          <w:bCs/>
          <w:sz w:val="24"/>
          <w:szCs w:val="24"/>
        </w:rPr>
      </w:pPr>
      <w:r w:rsidRPr="008C1287">
        <w:rPr>
          <w:rFonts w:ascii="Times New Roman" w:hAnsi="Times New Roman"/>
          <w:bCs/>
          <w:sz w:val="24"/>
          <w:szCs w:val="24"/>
        </w:rPr>
        <w:t>прогнозную оценку</w:t>
      </w:r>
    </w:p>
    <w:p w14:paraId="45032757" w14:textId="77777777" w:rsidR="00107502" w:rsidRDefault="00107502" w:rsidP="00107502">
      <w:pPr>
        <w:widowControl w:val="0"/>
        <w:autoSpaceDE w:val="0"/>
        <w:autoSpaceDN w:val="0"/>
        <w:adjustRightInd w:val="0"/>
        <w:jc w:val="both"/>
        <w:rPr>
          <w:rFonts w:ascii="Times New Roman" w:hAnsi="Times New Roman"/>
          <w:sz w:val="24"/>
          <w:szCs w:val="24"/>
        </w:rPr>
      </w:pPr>
    </w:p>
    <w:tbl>
      <w:tblPr>
        <w:tblW w:w="14879" w:type="dxa"/>
        <w:tblInd w:w="113" w:type="dxa"/>
        <w:tblLayout w:type="fixed"/>
        <w:tblLook w:val="04A0" w:firstRow="1" w:lastRow="0" w:firstColumn="1" w:lastColumn="0" w:noHBand="0" w:noVBand="1"/>
      </w:tblPr>
      <w:tblGrid>
        <w:gridCol w:w="704"/>
        <w:gridCol w:w="2693"/>
        <w:gridCol w:w="878"/>
        <w:gridCol w:w="1419"/>
        <w:gridCol w:w="821"/>
        <w:gridCol w:w="1296"/>
        <w:gridCol w:w="1176"/>
        <w:gridCol w:w="930"/>
        <w:gridCol w:w="1560"/>
        <w:gridCol w:w="2409"/>
        <w:gridCol w:w="993"/>
      </w:tblGrid>
      <w:tr w:rsidR="009F7515" w:rsidRPr="009F7515" w14:paraId="5A43304C" w14:textId="77777777" w:rsidTr="009F7515">
        <w:trPr>
          <w:trHeight w:val="315"/>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509199C" w14:textId="77777777" w:rsidR="009F7515" w:rsidRPr="009F7515" w:rsidRDefault="009F7515" w:rsidP="009F7515">
            <w:pPr>
              <w:jc w:val="center"/>
              <w:rPr>
                <w:rFonts w:ascii="Times New Roman" w:hAnsi="Times New Roman"/>
                <w:sz w:val="24"/>
                <w:szCs w:val="24"/>
              </w:rPr>
            </w:pPr>
            <w:r w:rsidRPr="009F7515">
              <w:rPr>
                <w:rFonts w:ascii="Times New Roman" w:hAnsi="Times New Roman"/>
                <w:sz w:val="24"/>
                <w:szCs w:val="24"/>
              </w:rPr>
              <w:t>№ п/п</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92849D0" w14:textId="77777777" w:rsidR="009F7515" w:rsidRPr="009F7515" w:rsidRDefault="009F7515" w:rsidP="009F7515">
            <w:pPr>
              <w:jc w:val="center"/>
              <w:rPr>
                <w:rFonts w:ascii="Times New Roman" w:hAnsi="Times New Roman"/>
                <w:sz w:val="24"/>
                <w:szCs w:val="24"/>
              </w:rPr>
            </w:pPr>
            <w:r w:rsidRPr="009F7515">
              <w:rPr>
                <w:rFonts w:ascii="Times New Roman" w:hAnsi="Times New Roman"/>
                <w:sz w:val="24"/>
                <w:szCs w:val="24"/>
              </w:rPr>
              <w:t>Наименование подпрограммы, задачи подпрограммы, КПМ, основного мероприятия, мероприятия муниципальной программы</w:t>
            </w:r>
          </w:p>
        </w:tc>
        <w:tc>
          <w:tcPr>
            <w:tcW w:w="87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9A4B017" w14:textId="77777777" w:rsidR="009F7515" w:rsidRPr="009F7515" w:rsidRDefault="009F7515" w:rsidP="009F7515">
            <w:pPr>
              <w:jc w:val="center"/>
              <w:rPr>
                <w:rFonts w:ascii="Times New Roman" w:hAnsi="Times New Roman"/>
                <w:sz w:val="24"/>
                <w:szCs w:val="24"/>
              </w:rPr>
            </w:pPr>
            <w:r w:rsidRPr="009F7515">
              <w:rPr>
                <w:rFonts w:ascii="Times New Roman" w:hAnsi="Times New Roman"/>
                <w:sz w:val="24"/>
                <w:szCs w:val="24"/>
              </w:rPr>
              <w:t>Срок реали-зации, год</w:t>
            </w:r>
          </w:p>
        </w:tc>
        <w:tc>
          <w:tcPr>
            <w:tcW w:w="141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E04420A" w14:textId="77777777" w:rsidR="009F7515" w:rsidRPr="009F7515" w:rsidRDefault="009F7515" w:rsidP="009F7515">
            <w:pPr>
              <w:jc w:val="center"/>
              <w:rPr>
                <w:rFonts w:ascii="Times New Roman" w:hAnsi="Times New Roman"/>
                <w:sz w:val="24"/>
                <w:szCs w:val="24"/>
              </w:rPr>
            </w:pPr>
            <w:r w:rsidRPr="009F7515">
              <w:rPr>
                <w:rFonts w:ascii="Times New Roman" w:hAnsi="Times New Roman"/>
                <w:sz w:val="24"/>
                <w:szCs w:val="24"/>
              </w:rPr>
              <w:t>Объем финансиро-вания, тыс. руб.</w:t>
            </w:r>
          </w:p>
        </w:tc>
        <w:tc>
          <w:tcPr>
            <w:tcW w:w="4223" w:type="dxa"/>
            <w:gridSpan w:val="4"/>
            <w:tcBorders>
              <w:top w:val="single" w:sz="4" w:space="0" w:color="auto"/>
              <w:left w:val="nil"/>
              <w:bottom w:val="single" w:sz="4" w:space="0" w:color="auto"/>
              <w:right w:val="single" w:sz="4" w:space="0" w:color="auto"/>
            </w:tcBorders>
            <w:shd w:val="clear" w:color="auto" w:fill="auto"/>
            <w:hideMark/>
          </w:tcPr>
          <w:p w14:paraId="146651C0" w14:textId="77777777" w:rsidR="009F7515" w:rsidRPr="009F7515" w:rsidRDefault="009F7515" w:rsidP="009F7515">
            <w:pPr>
              <w:jc w:val="center"/>
              <w:rPr>
                <w:rFonts w:ascii="Times New Roman" w:hAnsi="Times New Roman"/>
                <w:sz w:val="24"/>
                <w:szCs w:val="24"/>
              </w:rPr>
            </w:pPr>
            <w:r w:rsidRPr="009F7515">
              <w:rPr>
                <w:rFonts w:ascii="Times New Roman" w:hAnsi="Times New Roman"/>
                <w:sz w:val="24"/>
                <w:szCs w:val="24"/>
              </w:rPr>
              <w:t>В том числе за счет средств</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45AFD9B" w14:textId="77777777" w:rsidR="009F7515" w:rsidRPr="009F7515" w:rsidRDefault="009F7515" w:rsidP="009F7515">
            <w:pPr>
              <w:jc w:val="center"/>
              <w:rPr>
                <w:rFonts w:ascii="Times New Roman" w:hAnsi="Times New Roman"/>
                <w:sz w:val="24"/>
                <w:szCs w:val="24"/>
              </w:rPr>
            </w:pPr>
            <w:r w:rsidRPr="009F7515">
              <w:rPr>
                <w:rFonts w:ascii="Times New Roman" w:hAnsi="Times New Roman"/>
                <w:sz w:val="24"/>
                <w:szCs w:val="24"/>
              </w:rPr>
              <w:t>Участники Программы, участники мероприятия</w:t>
            </w:r>
          </w:p>
        </w:tc>
        <w:tc>
          <w:tcPr>
            <w:tcW w:w="3402" w:type="dxa"/>
            <w:gridSpan w:val="2"/>
            <w:tcBorders>
              <w:top w:val="single" w:sz="4" w:space="0" w:color="auto"/>
              <w:left w:val="nil"/>
              <w:bottom w:val="single" w:sz="4" w:space="0" w:color="auto"/>
              <w:right w:val="single" w:sz="4" w:space="0" w:color="auto"/>
            </w:tcBorders>
            <w:shd w:val="clear" w:color="auto" w:fill="auto"/>
            <w:hideMark/>
          </w:tcPr>
          <w:p w14:paraId="21BFE865" w14:textId="77777777" w:rsidR="009F7515" w:rsidRPr="009F7515" w:rsidRDefault="009F7515" w:rsidP="009F7515">
            <w:pPr>
              <w:jc w:val="center"/>
              <w:rPr>
                <w:rFonts w:ascii="Times New Roman" w:hAnsi="Times New Roman"/>
                <w:sz w:val="24"/>
                <w:szCs w:val="24"/>
              </w:rPr>
            </w:pPr>
            <w:r w:rsidRPr="009F7515">
              <w:rPr>
                <w:rFonts w:ascii="Times New Roman" w:hAnsi="Times New Roman"/>
                <w:sz w:val="24"/>
                <w:szCs w:val="24"/>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9F7515" w:rsidRPr="009F7515" w14:paraId="307663B9" w14:textId="77777777" w:rsidTr="009F7515">
        <w:trPr>
          <w:trHeight w:val="945"/>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5EA0C9FF" w14:textId="77777777" w:rsidR="009F7515" w:rsidRPr="009F7515" w:rsidRDefault="009F7515" w:rsidP="009F7515">
            <w:pPr>
              <w:rPr>
                <w:rFonts w:ascii="Times New Roman" w:hAnsi="Times New Roman"/>
                <w:sz w:val="24"/>
                <w:szCs w:val="24"/>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14:paraId="5972152D" w14:textId="77777777" w:rsidR="009F7515" w:rsidRPr="009F7515" w:rsidRDefault="009F7515" w:rsidP="009F7515">
            <w:pPr>
              <w:rPr>
                <w:rFonts w:ascii="Times New Roman" w:hAnsi="Times New Roman"/>
                <w:sz w:val="24"/>
                <w:szCs w:val="24"/>
              </w:rPr>
            </w:pPr>
          </w:p>
        </w:tc>
        <w:tc>
          <w:tcPr>
            <w:tcW w:w="878" w:type="dxa"/>
            <w:vMerge/>
            <w:tcBorders>
              <w:top w:val="single" w:sz="4" w:space="0" w:color="auto"/>
              <w:left w:val="single" w:sz="4" w:space="0" w:color="auto"/>
              <w:bottom w:val="single" w:sz="4" w:space="0" w:color="auto"/>
              <w:right w:val="single" w:sz="4" w:space="0" w:color="auto"/>
            </w:tcBorders>
            <w:vAlign w:val="center"/>
            <w:hideMark/>
          </w:tcPr>
          <w:p w14:paraId="08A33B83" w14:textId="77777777" w:rsidR="009F7515" w:rsidRPr="009F7515" w:rsidRDefault="009F7515" w:rsidP="009F7515">
            <w:pPr>
              <w:rPr>
                <w:rFonts w:ascii="Times New Roman" w:hAnsi="Times New Roman"/>
                <w:sz w:val="24"/>
                <w:szCs w:val="24"/>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792ED419" w14:textId="77777777" w:rsidR="009F7515" w:rsidRPr="009F7515" w:rsidRDefault="009F7515" w:rsidP="009F7515">
            <w:pPr>
              <w:rPr>
                <w:rFonts w:ascii="Times New Roman" w:hAnsi="Times New Roman"/>
                <w:sz w:val="24"/>
                <w:szCs w:val="24"/>
              </w:rPr>
            </w:pPr>
          </w:p>
        </w:tc>
        <w:tc>
          <w:tcPr>
            <w:tcW w:w="821" w:type="dxa"/>
            <w:tcBorders>
              <w:top w:val="nil"/>
              <w:left w:val="nil"/>
              <w:bottom w:val="single" w:sz="4" w:space="0" w:color="auto"/>
              <w:right w:val="single" w:sz="4" w:space="0" w:color="auto"/>
            </w:tcBorders>
            <w:shd w:val="clear" w:color="auto" w:fill="auto"/>
            <w:hideMark/>
          </w:tcPr>
          <w:p w14:paraId="148BB62D" w14:textId="77777777" w:rsidR="009F7515" w:rsidRPr="009F7515" w:rsidRDefault="009F7515" w:rsidP="009F7515">
            <w:pPr>
              <w:jc w:val="center"/>
              <w:rPr>
                <w:rFonts w:ascii="Times New Roman" w:hAnsi="Times New Roman"/>
                <w:sz w:val="24"/>
                <w:szCs w:val="24"/>
              </w:rPr>
            </w:pPr>
            <w:r w:rsidRPr="009F7515">
              <w:rPr>
                <w:rFonts w:ascii="Times New Roman" w:hAnsi="Times New Roman"/>
                <w:sz w:val="24"/>
                <w:szCs w:val="24"/>
              </w:rPr>
              <w:t>феде</w:t>
            </w:r>
            <w:r>
              <w:rPr>
                <w:rFonts w:ascii="Times New Roman" w:hAnsi="Times New Roman"/>
                <w:sz w:val="24"/>
                <w:szCs w:val="24"/>
              </w:rPr>
              <w:t>-</w:t>
            </w:r>
            <w:r w:rsidRPr="009F7515">
              <w:rPr>
                <w:rFonts w:ascii="Times New Roman" w:hAnsi="Times New Roman"/>
                <w:sz w:val="24"/>
                <w:szCs w:val="24"/>
              </w:rPr>
              <w:t>раль</w:t>
            </w:r>
            <w:r>
              <w:rPr>
                <w:rFonts w:ascii="Times New Roman" w:hAnsi="Times New Roman"/>
                <w:sz w:val="24"/>
                <w:szCs w:val="24"/>
              </w:rPr>
              <w:t>-</w:t>
            </w:r>
            <w:r w:rsidRPr="009F7515">
              <w:rPr>
                <w:rFonts w:ascii="Times New Roman" w:hAnsi="Times New Roman"/>
                <w:sz w:val="24"/>
                <w:szCs w:val="24"/>
              </w:rPr>
              <w:t xml:space="preserve"> ного бюд</w:t>
            </w:r>
            <w:r>
              <w:rPr>
                <w:rFonts w:ascii="Times New Roman" w:hAnsi="Times New Roman"/>
                <w:sz w:val="24"/>
                <w:szCs w:val="24"/>
              </w:rPr>
              <w:t>-</w:t>
            </w:r>
            <w:r w:rsidRPr="009F7515">
              <w:rPr>
                <w:rFonts w:ascii="Times New Roman" w:hAnsi="Times New Roman"/>
                <w:sz w:val="24"/>
                <w:szCs w:val="24"/>
              </w:rPr>
              <w:t>жета</w:t>
            </w:r>
          </w:p>
        </w:tc>
        <w:tc>
          <w:tcPr>
            <w:tcW w:w="1296" w:type="dxa"/>
            <w:tcBorders>
              <w:top w:val="nil"/>
              <w:left w:val="nil"/>
              <w:bottom w:val="single" w:sz="4" w:space="0" w:color="auto"/>
              <w:right w:val="single" w:sz="4" w:space="0" w:color="auto"/>
            </w:tcBorders>
            <w:shd w:val="clear" w:color="auto" w:fill="auto"/>
            <w:hideMark/>
          </w:tcPr>
          <w:p w14:paraId="4ED88FD3" w14:textId="77777777" w:rsidR="009F7515" w:rsidRPr="009F7515" w:rsidRDefault="009F7515" w:rsidP="009F7515">
            <w:pPr>
              <w:jc w:val="center"/>
              <w:rPr>
                <w:rFonts w:ascii="Times New Roman" w:hAnsi="Times New Roman"/>
                <w:sz w:val="24"/>
                <w:szCs w:val="24"/>
              </w:rPr>
            </w:pPr>
            <w:r w:rsidRPr="009F7515">
              <w:rPr>
                <w:rFonts w:ascii="Times New Roman" w:hAnsi="Times New Roman"/>
                <w:sz w:val="24"/>
                <w:szCs w:val="24"/>
              </w:rPr>
              <w:t>област</w:t>
            </w:r>
            <w:r>
              <w:rPr>
                <w:rFonts w:ascii="Times New Roman" w:hAnsi="Times New Roman"/>
                <w:sz w:val="24"/>
                <w:szCs w:val="24"/>
              </w:rPr>
              <w:t>-</w:t>
            </w:r>
            <w:r w:rsidRPr="009F7515">
              <w:rPr>
                <w:rFonts w:ascii="Times New Roman" w:hAnsi="Times New Roman"/>
                <w:sz w:val="24"/>
                <w:szCs w:val="24"/>
              </w:rPr>
              <w:t>ного бюд</w:t>
            </w:r>
            <w:r>
              <w:rPr>
                <w:rFonts w:ascii="Times New Roman" w:hAnsi="Times New Roman"/>
                <w:sz w:val="24"/>
                <w:szCs w:val="24"/>
              </w:rPr>
              <w:t>-</w:t>
            </w:r>
            <w:r w:rsidRPr="009F7515">
              <w:rPr>
                <w:rFonts w:ascii="Times New Roman" w:hAnsi="Times New Roman"/>
                <w:sz w:val="24"/>
                <w:szCs w:val="24"/>
              </w:rPr>
              <w:t>жета</w:t>
            </w:r>
          </w:p>
        </w:tc>
        <w:tc>
          <w:tcPr>
            <w:tcW w:w="1176" w:type="dxa"/>
            <w:tcBorders>
              <w:top w:val="nil"/>
              <w:left w:val="nil"/>
              <w:bottom w:val="single" w:sz="4" w:space="0" w:color="auto"/>
              <w:right w:val="single" w:sz="4" w:space="0" w:color="auto"/>
            </w:tcBorders>
            <w:shd w:val="clear" w:color="auto" w:fill="auto"/>
            <w:hideMark/>
          </w:tcPr>
          <w:p w14:paraId="65126352" w14:textId="77777777" w:rsidR="009F7515" w:rsidRPr="009F7515" w:rsidRDefault="009F7515" w:rsidP="009F7515">
            <w:pPr>
              <w:jc w:val="center"/>
              <w:rPr>
                <w:rFonts w:ascii="Times New Roman" w:hAnsi="Times New Roman"/>
                <w:sz w:val="24"/>
                <w:szCs w:val="24"/>
              </w:rPr>
            </w:pPr>
            <w:r w:rsidRPr="009F7515">
              <w:rPr>
                <w:rFonts w:ascii="Times New Roman" w:hAnsi="Times New Roman"/>
                <w:sz w:val="24"/>
                <w:szCs w:val="24"/>
              </w:rPr>
              <w:t>местного бюджета</w:t>
            </w:r>
          </w:p>
        </w:tc>
        <w:tc>
          <w:tcPr>
            <w:tcW w:w="930" w:type="dxa"/>
            <w:tcBorders>
              <w:top w:val="nil"/>
              <w:left w:val="nil"/>
              <w:bottom w:val="single" w:sz="4" w:space="0" w:color="auto"/>
              <w:right w:val="single" w:sz="4" w:space="0" w:color="auto"/>
            </w:tcBorders>
            <w:shd w:val="clear" w:color="auto" w:fill="auto"/>
            <w:hideMark/>
          </w:tcPr>
          <w:p w14:paraId="0D79408C" w14:textId="77777777" w:rsidR="009F7515" w:rsidRPr="009F7515" w:rsidRDefault="009F7515" w:rsidP="009F7515">
            <w:pPr>
              <w:jc w:val="center"/>
              <w:rPr>
                <w:rFonts w:ascii="Times New Roman" w:hAnsi="Times New Roman"/>
                <w:sz w:val="24"/>
                <w:szCs w:val="24"/>
              </w:rPr>
            </w:pPr>
            <w:r w:rsidRPr="009F7515">
              <w:rPr>
                <w:rFonts w:ascii="Times New Roman" w:hAnsi="Times New Roman"/>
                <w:sz w:val="24"/>
                <w:szCs w:val="24"/>
              </w:rPr>
              <w:t>вне</w:t>
            </w:r>
            <w:r>
              <w:rPr>
                <w:rFonts w:ascii="Times New Roman" w:hAnsi="Times New Roman"/>
                <w:sz w:val="24"/>
                <w:szCs w:val="24"/>
              </w:rPr>
              <w:t>-</w:t>
            </w:r>
            <w:r w:rsidRPr="009F7515">
              <w:rPr>
                <w:rFonts w:ascii="Times New Roman" w:hAnsi="Times New Roman"/>
                <w:sz w:val="24"/>
                <w:szCs w:val="24"/>
              </w:rPr>
              <w:t>бюд- жет</w:t>
            </w:r>
            <w:r>
              <w:rPr>
                <w:rFonts w:ascii="Times New Roman" w:hAnsi="Times New Roman"/>
                <w:sz w:val="24"/>
                <w:szCs w:val="24"/>
              </w:rPr>
              <w:t>-</w:t>
            </w:r>
            <w:r w:rsidRPr="009F7515">
              <w:rPr>
                <w:rFonts w:ascii="Times New Roman" w:hAnsi="Times New Roman"/>
                <w:sz w:val="24"/>
                <w:szCs w:val="24"/>
              </w:rPr>
              <w:t>ных источ</w:t>
            </w:r>
            <w:r>
              <w:rPr>
                <w:rFonts w:ascii="Times New Roman" w:hAnsi="Times New Roman"/>
                <w:sz w:val="24"/>
                <w:szCs w:val="24"/>
              </w:rPr>
              <w:t>-</w:t>
            </w:r>
            <w:r w:rsidRPr="009F7515">
              <w:rPr>
                <w:rFonts w:ascii="Times New Roman" w:hAnsi="Times New Roman"/>
                <w:sz w:val="24"/>
                <w:szCs w:val="24"/>
              </w:rPr>
              <w:t>ников</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7FADE2B8" w14:textId="77777777" w:rsidR="009F7515" w:rsidRPr="009F7515" w:rsidRDefault="009F7515" w:rsidP="009F7515">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4CDF9EF6" w14:textId="77777777" w:rsidR="009F7515" w:rsidRPr="009F7515" w:rsidRDefault="009F7515" w:rsidP="009F7515">
            <w:pPr>
              <w:jc w:val="center"/>
              <w:rPr>
                <w:rFonts w:ascii="Times New Roman" w:hAnsi="Times New Roman"/>
                <w:sz w:val="24"/>
                <w:szCs w:val="24"/>
              </w:rPr>
            </w:pPr>
            <w:r w:rsidRPr="009F7515">
              <w:rPr>
                <w:rFonts w:ascii="Times New Roman" w:hAnsi="Times New Roman"/>
                <w:sz w:val="24"/>
                <w:szCs w:val="24"/>
              </w:rPr>
              <w:t>наименование и единица измерения</w:t>
            </w:r>
          </w:p>
        </w:tc>
        <w:tc>
          <w:tcPr>
            <w:tcW w:w="993" w:type="dxa"/>
            <w:tcBorders>
              <w:top w:val="nil"/>
              <w:left w:val="nil"/>
              <w:bottom w:val="single" w:sz="4" w:space="0" w:color="auto"/>
              <w:right w:val="single" w:sz="4" w:space="0" w:color="auto"/>
            </w:tcBorders>
            <w:shd w:val="clear" w:color="auto" w:fill="auto"/>
            <w:hideMark/>
          </w:tcPr>
          <w:p w14:paraId="39E20F6C" w14:textId="77777777" w:rsidR="009F7515" w:rsidRPr="009F7515" w:rsidRDefault="009F7515" w:rsidP="009F7515">
            <w:pPr>
              <w:jc w:val="center"/>
              <w:rPr>
                <w:rFonts w:ascii="Times New Roman" w:hAnsi="Times New Roman"/>
                <w:sz w:val="24"/>
                <w:szCs w:val="24"/>
              </w:rPr>
            </w:pPr>
            <w:r w:rsidRPr="009F7515">
              <w:rPr>
                <w:rFonts w:ascii="Times New Roman" w:hAnsi="Times New Roman"/>
                <w:sz w:val="24"/>
                <w:szCs w:val="24"/>
              </w:rPr>
              <w:t>значе</w:t>
            </w:r>
            <w:r>
              <w:rPr>
                <w:rFonts w:ascii="Times New Roman" w:hAnsi="Times New Roman"/>
                <w:sz w:val="24"/>
                <w:szCs w:val="24"/>
              </w:rPr>
              <w:t>-</w:t>
            </w:r>
            <w:r w:rsidRPr="009F7515">
              <w:rPr>
                <w:rFonts w:ascii="Times New Roman" w:hAnsi="Times New Roman"/>
                <w:sz w:val="24"/>
                <w:szCs w:val="24"/>
              </w:rPr>
              <w:t>ния по годам реали</w:t>
            </w:r>
            <w:r>
              <w:rPr>
                <w:rFonts w:ascii="Times New Roman" w:hAnsi="Times New Roman"/>
                <w:sz w:val="24"/>
                <w:szCs w:val="24"/>
              </w:rPr>
              <w:t>-</w:t>
            </w:r>
            <w:r w:rsidRPr="009F7515">
              <w:rPr>
                <w:rFonts w:ascii="Times New Roman" w:hAnsi="Times New Roman"/>
                <w:sz w:val="24"/>
                <w:szCs w:val="24"/>
              </w:rPr>
              <w:t>зации</w:t>
            </w:r>
          </w:p>
        </w:tc>
      </w:tr>
      <w:tr w:rsidR="009F7515" w:rsidRPr="009F7515" w14:paraId="2C43651C" w14:textId="77777777" w:rsidTr="009F7515">
        <w:trPr>
          <w:trHeight w:val="31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8DC809B" w14:textId="77777777" w:rsidR="009F7515" w:rsidRPr="009F7515" w:rsidRDefault="009F7515" w:rsidP="009F7515">
            <w:pPr>
              <w:jc w:val="center"/>
              <w:rPr>
                <w:rFonts w:ascii="Times New Roman" w:hAnsi="Times New Roman"/>
                <w:sz w:val="24"/>
                <w:szCs w:val="24"/>
              </w:rPr>
            </w:pPr>
            <w:r w:rsidRPr="009F7515">
              <w:rPr>
                <w:rFonts w:ascii="Times New Roman" w:hAnsi="Times New Roman"/>
                <w:sz w:val="24"/>
                <w:szCs w:val="24"/>
              </w:rPr>
              <w:t>1</w:t>
            </w:r>
          </w:p>
        </w:tc>
        <w:tc>
          <w:tcPr>
            <w:tcW w:w="2693" w:type="dxa"/>
            <w:tcBorders>
              <w:top w:val="nil"/>
              <w:left w:val="nil"/>
              <w:bottom w:val="single" w:sz="4" w:space="0" w:color="auto"/>
              <w:right w:val="single" w:sz="4" w:space="0" w:color="auto"/>
            </w:tcBorders>
            <w:shd w:val="clear" w:color="auto" w:fill="auto"/>
            <w:vAlign w:val="center"/>
            <w:hideMark/>
          </w:tcPr>
          <w:p w14:paraId="4E3E9053" w14:textId="77777777" w:rsidR="009F7515" w:rsidRPr="009F7515" w:rsidRDefault="009F7515" w:rsidP="009F7515">
            <w:pPr>
              <w:jc w:val="center"/>
              <w:rPr>
                <w:rFonts w:ascii="Times New Roman" w:hAnsi="Times New Roman"/>
                <w:sz w:val="24"/>
                <w:szCs w:val="24"/>
              </w:rPr>
            </w:pPr>
            <w:r w:rsidRPr="009F7515">
              <w:rPr>
                <w:rFonts w:ascii="Times New Roman" w:hAnsi="Times New Roman"/>
                <w:sz w:val="24"/>
                <w:szCs w:val="24"/>
              </w:rPr>
              <w:t>2</w:t>
            </w:r>
          </w:p>
        </w:tc>
        <w:tc>
          <w:tcPr>
            <w:tcW w:w="878" w:type="dxa"/>
            <w:tcBorders>
              <w:top w:val="nil"/>
              <w:left w:val="nil"/>
              <w:bottom w:val="single" w:sz="4" w:space="0" w:color="auto"/>
              <w:right w:val="single" w:sz="4" w:space="0" w:color="auto"/>
            </w:tcBorders>
            <w:shd w:val="clear" w:color="auto" w:fill="auto"/>
            <w:vAlign w:val="center"/>
            <w:hideMark/>
          </w:tcPr>
          <w:p w14:paraId="5133AE12" w14:textId="77777777" w:rsidR="009F7515" w:rsidRPr="009F7515" w:rsidRDefault="009F7515" w:rsidP="009F7515">
            <w:pPr>
              <w:jc w:val="center"/>
              <w:rPr>
                <w:rFonts w:ascii="Times New Roman" w:hAnsi="Times New Roman"/>
                <w:sz w:val="24"/>
                <w:szCs w:val="24"/>
              </w:rPr>
            </w:pPr>
            <w:r w:rsidRPr="009F7515">
              <w:rPr>
                <w:rFonts w:ascii="Times New Roman" w:hAnsi="Times New Roman"/>
                <w:sz w:val="24"/>
                <w:szCs w:val="24"/>
              </w:rPr>
              <w:t>3</w:t>
            </w:r>
          </w:p>
        </w:tc>
        <w:tc>
          <w:tcPr>
            <w:tcW w:w="1419" w:type="dxa"/>
            <w:tcBorders>
              <w:top w:val="nil"/>
              <w:left w:val="nil"/>
              <w:bottom w:val="single" w:sz="4" w:space="0" w:color="auto"/>
              <w:right w:val="single" w:sz="4" w:space="0" w:color="auto"/>
            </w:tcBorders>
            <w:shd w:val="clear" w:color="auto" w:fill="auto"/>
            <w:vAlign w:val="center"/>
            <w:hideMark/>
          </w:tcPr>
          <w:p w14:paraId="46A9D449" w14:textId="77777777" w:rsidR="009F7515" w:rsidRPr="009F7515" w:rsidRDefault="009F7515" w:rsidP="009F7515">
            <w:pPr>
              <w:jc w:val="center"/>
              <w:rPr>
                <w:rFonts w:ascii="Times New Roman" w:hAnsi="Times New Roman"/>
                <w:sz w:val="24"/>
                <w:szCs w:val="24"/>
              </w:rPr>
            </w:pPr>
            <w:r w:rsidRPr="009F7515">
              <w:rPr>
                <w:rFonts w:ascii="Times New Roman" w:hAnsi="Times New Roman"/>
                <w:sz w:val="24"/>
                <w:szCs w:val="24"/>
              </w:rPr>
              <w:t>4</w:t>
            </w:r>
          </w:p>
        </w:tc>
        <w:tc>
          <w:tcPr>
            <w:tcW w:w="821" w:type="dxa"/>
            <w:tcBorders>
              <w:top w:val="nil"/>
              <w:left w:val="nil"/>
              <w:bottom w:val="single" w:sz="4" w:space="0" w:color="auto"/>
              <w:right w:val="single" w:sz="4" w:space="0" w:color="auto"/>
            </w:tcBorders>
            <w:shd w:val="clear" w:color="auto" w:fill="auto"/>
            <w:vAlign w:val="center"/>
            <w:hideMark/>
          </w:tcPr>
          <w:p w14:paraId="7C41D5FF" w14:textId="77777777" w:rsidR="009F7515" w:rsidRPr="009F7515" w:rsidRDefault="009F7515" w:rsidP="009F7515">
            <w:pPr>
              <w:jc w:val="center"/>
              <w:rPr>
                <w:rFonts w:ascii="Times New Roman" w:hAnsi="Times New Roman"/>
                <w:sz w:val="24"/>
                <w:szCs w:val="24"/>
              </w:rPr>
            </w:pPr>
            <w:r w:rsidRPr="009F7515">
              <w:rPr>
                <w:rFonts w:ascii="Times New Roman" w:hAnsi="Times New Roman"/>
                <w:sz w:val="24"/>
                <w:szCs w:val="24"/>
              </w:rPr>
              <w:t>5</w:t>
            </w:r>
          </w:p>
        </w:tc>
        <w:tc>
          <w:tcPr>
            <w:tcW w:w="1296" w:type="dxa"/>
            <w:tcBorders>
              <w:top w:val="nil"/>
              <w:left w:val="nil"/>
              <w:bottom w:val="single" w:sz="4" w:space="0" w:color="auto"/>
              <w:right w:val="single" w:sz="4" w:space="0" w:color="auto"/>
            </w:tcBorders>
            <w:shd w:val="clear" w:color="auto" w:fill="auto"/>
            <w:vAlign w:val="center"/>
            <w:hideMark/>
          </w:tcPr>
          <w:p w14:paraId="04BBA3E8" w14:textId="77777777" w:rsidR="009F7515" w:rsidRPr="009F7515" w:rsidRDefault="009F7515" w:rsidP="009F7515">
            <w:pPr>
              <w:jc w:val="center"/>
              <w:rPr>
                <w:rFonts w:ascii="Times New Roman" w:hAnsi="Times New Roman"/>
                <w:sz w:val="24"/>
                <w:szCs w:val="24"/>
              </w:rPr>
            </w:pPr>
            <w:r w:rsidRPr="009F7515">
              <w:rPr>
                <w:rFonts w:ascii="Times New Roman" w:hAnsi="Times New Roman"/>
                <w:sz w:val="24"/>
                <w:szCs w:val="24"/>
              </w:rPr>
              <w:t>6</w:t>
            </w:r>
          </w:p>
        </w:tc>
        <w:tc>
          <w:tcPr>
            <w:tcW w:w="1176" w:type="dxa"/>
            <w:tcBorders>
              <w:top w:val="nil"/>
              <w:left w:val="nil"/>
              <w:bottom w:val="single" w:sz="4" w:space="0" w:color="auto"/>
              <w:right w:val="single" w:sz="4" w:space="0" w:color="auto"/>
            </w:tcBorders>
            <w:shd w:val="clear" w:color="auto" w:fill="auto"/>
            <w:vAlign w:val="center"/>
            <w:hideMark/>
          </w:tcPr>
          <w:p w14:paraId="2D8BAFF5" w14:textId="77777777" w:rsidR="009F7515" w:rsidRPr="009F7515" w:rsidRDefault="009F7515" w:rsidP="009F7515">
            <w:pPr>
              <w:jc w:val="center"/>
              <w:rPr>
                <w:rFonts w:ascii="Times New Roman" w:hAnsi="Times New Roman"/>
                <w:sz w:val="24"/>
                <w:szCs w:val="24"/>
              </w:rPr>
            </w:pPr>
            <w:r w:rsidRPr="009F7515">
              <w:rPr>
                <w:rFonts w:ascii="Times New Roman" w:hAnsi="Times New Roman"/>
                <w:sz w:val="24"/>
                <w:szCs w:val="24"/>
              </w:rPr>
              <w:t>7</w:t>
            </w:r>
          </w:p>
        </w:tc>
        <w:tc>
          <w:tcPr>
            <w:tcW w:w="930" w:type="dxa"/>
            <w:tcBorders>
              <w:top w:val="nil"/>
              <w:left w:val="nil"/>
              <w:bottom w:val="single" w:sz="4" w:space="0" w:color="auto"/>
              <w:right w:val="single" w:sz="4" w:space="0" w:color="auto"/>
            </w:tcBorders>
            <w:shd w:val="clear" w:color="auto" w:fill="auto"/>
            <w:vAlign w:val="center"/>
            <w:hideMark/>
          </w:tcPr>
          <w:p w14:paraId="62EA1814" w14:textId="77777777" w:rsidR="009F7515" w:rsidRPr="009F7515" w:rsidRDefault="009F7515" w:rsidP="009F7515">
            <w:pPr>
              <w:jc w:val="center"/>
              <w:rPr>
                <w:rFonts w:ascii="Times New Roman" w:hAnsi="Times New Roman"/>
                <w:sz w:val="24"/>
                <w:szCs w:val="24"/>
              </w:rPr>
            </w:pPr>
            <w:r w:rsidRPr="009F7515">
              <w:rPr>
                <w:rFonts w:ascii="Times New Roman" w:hAnsi="Times New Roman"/>
                <w:sz w:val="24"/>
                <w:szCs w:val="24"/>
              </w:rPr>
              <w:t>8</w:t>
            </w:r>
          </w:p>
        </w:tc>
        <w:tc>
          <w:tcPr>
            <w:tcW w:w="1560" w:type="dxa"/>
            <w:tcBorders>
              <w:top w:val="nil"/>
              <w:left w:val="nil"/>
              <w:bottom w:val="single" w:sz="4" w:space="0" w:color="auto"/>
              <w:right w:val="single" w:sz="4" w:space="0" w:color="auto"/>
            </w:tcBorders>
            <w:shd w:val="clear" w:color="auto" w:fill="auto"/>
            <w:vAlign w:val="center"/>
            <w:hideMark/>
          </w:tcPr>
          <w:p w14:paraId="49AA9B72" w14:textId="77777777" w:rsidR="009F7515" w:rsidRPr="009F7515" w:rsidRDefault="009F7515" w:rsidP="009F7515">
            <w:pPr>
              <w:jc w:val="center"/>
              <w:rPr>
                <w:rFonts w:ascii="Times New Roman" w:hAnsi="Times New Roman"/>
                <w:sz w:val="24"/>
                <w:szCs w:val="24"/>
              </w:rPr>
            </w:pPr>
            <w:r w:rsidRPr="009F7515">
              <w:rPr>
                <w:rFonts w:ascii="Times New Roman" w:hAnsi="Times New Roman"/>
                <w:sz w:val="24"/>
                <w:szCs w:val="24"/>
              </w:rPr>
              <w:t>9</w:t>
            </w:r>
          </w:p>
        </w:tc>
        <w:tc>
          <w:tcPr>
            <w:tcW w:w="2409" w:type="dxa"/>
            <w:tcBorders>
              <w:top w:val="nil"/>
              <w:left w:val="nil"/>
              <w:bottom w:val="single" w:sz="4" w:space="0" w:color="auto"/>
              <w:right w:val="single" w:sz="4" w:space="0" w:color="auto"/>
            </w:tcBorders>
            <w:shd w:val="clear" w:color="auto" w:fill="auto"/>
            <w:vAlign w:val="center"/>
            <w:hideMark/>
          </w:tcPr>
          <w:p w14:paraId="311A38A2" w14:textId="77777777" w:rsidR="009F7515" w:rsidRPr="009F7515" w:rsidRDefault="009F7515" w:rsidP="009F7515">
            <w:pPr>
              <w:jc w:val="center"/>
              <w:rPr>
                <w:rFonts w:ascii="Times New Roman" w:hAnsi="Times New Roman"/>
                <w:sz w:val="24"/>
                <w:szCs w:val="24"/>
              </w:rPr>
            </w:pPr>
            <w:r w:rsidRPr="009F7515">
              <w:rPr>
                <w:rFonts w:ascii="Times New Roman" w:hAnsi="Times New Roman"/>
                <w:sz w:val="24"/>
                <w:szCs w:val="24"/>
              </w:rPr>
              <w:t>10</w:t>
            </w:r>
          </w:p>
        </w:tc>
        <w:tc>
          <w:tcPr>
            <w:tcW w:w="993" w:type="dxa"/>
            <w:tcBorders>
              <w:top w:val="nil"/>
              <w:left w:val="nil"/>
              <w:bottom w:val="single" w:sz="4" w:space="0" w:color="auto"/>
              <w:right w:val="single" w:sz="4" w:space="0" w:color="auto"/>
            </w:tcBorders>
            <w:shd w:val="clear" w:color="auto" w:fill="auto"/>
            <w:vAlign w:val="center"/>
            <w:hideMark/>
          </w:tcPr>
          <w:p w14:paraId="55FB7EFC" w14:textId="77777777" w:rsidR="009F7515" w:rsidRPr="009F7515" w:rsidRDefault="009F7515" w:rsidP="009F7515">
            <w:pPr>
              <w:jc w:val="center"/>
              <w:rPr>
                <w:rFonts w:ascii="Times New Roman" w:hAnsi="Times New Roman"/>
                <w:sz w:val="24"/>
                <w:szCs w:val="24"/>
              </w:rPr>
            </w:pPr>
            <w:r w:rsidRPr="009F7515">
              <w:rPr>
                <w:rFonts w:ascii="Times New Roman" w:hAnsi="Times New Roman"/>
                <w:sz w:val="24"/>
                <w:szCs w:val="24"/>
              </w:rPr>
              <w:t>11</w:t>
            </w:r>
          </w:p>
        </w:tc>
      </w:tr>
      <w:tr w:rsidR="009F7515" w:rsidRPr="009F7515" w14:paraId="554E3017" w14:textId="77777777" w:rsidTr="009F7515">
        <w:trPr>
          <w:trHeight w:val="315"/>
        </w:trPr>
        <w:tc>
          <w:tcPr>
            <w:tcW w:w="14879"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308ABBAA" w14:textId="77777777" w:rsidR="009F7515" w:rsidRPr="009F7515" w:rsidRDefault="009F7515" w:rsidP="009F7515">
            <w:pPr>
              <w:rPr>
                <w:rFonts w:ascii="Times New Roman" w:hAnsi="Times New Roman"/>
                <w:sz w:val="24"/>
                <w:szCs w:val="24"/>
              </w:rPr>
            </w:pPr>
            <w:r w:rsidRPr="009F7515">
              <w:rPr>
                <w:rFonts w:ascii="Times New Roman" w:hAnsi="Times New Roman"/>
                <w:sz w:val="24"/>
                <w:szCs w:val="24"/>
              </w:rPr>
              <w:t xml:space="preserve">Подпрограмма 1 </w:t>
            </w:r>
            <w:r>
              <w:rPr>
                <w:rFonts w:ascii="Times New Roman" w:hAnsi="Times New Roman"/>
                <w:sz w:val="24"/>
                <w:szCs w:val="24"/>
              </w:rPr>
              <w:t>«</w:t>
            </w:r>
            <w:r w:rsidRPr="009F7515">
              <w:rPr>
                <w:rFonts w:ascii="Times New Roman" w:hAnsi="Times New Roman"/>
                <w:sz w:val="24"/>
                <w:szCs w:val="24"/>
              </w:rPr>
              <w:t>Развитие эффективной инфраструктуры поддержки предпринимательства в ЗАТО Северск</w:t>
            </w:r>
            <w:r>
              <w:rPr>
                <w:rFonts w:ascii="Times New Roman" w:hAnsi="Times New Roman"/>
                <w:sz w:val="24"/>
                <w:szCs w:val="24"/>
              </w:rPr>
              <w:t>»</w:t>
            </w:r>
            <w:r w:rsidRPr="009F7515">
              <w:rPr>
                <w:rFonts w:ascii="Times New Roman" w:hAnsi="Times New Roman"/>
                <w:sz w:val="24"/>
                <w:szCs w:val="24"/>
              </w:rPr>
              <w:t xml:space="preserve"> Программы</w:t>
            </w:r>
          </w:p>
        </w:tc>
      </w:tr>
      <w:tr w:rsidR="009F7515" w:rsidRPr="009F7515" w14:paraId="0635AE82" w14:textId="77777777" w:rsidTr="00BE4606">
        <w:trPr>
          <w:trHeight w:val="315"/>
        </w:trPr>
        <w:tc>
          <w:tcPr>
            <w:tcW w:w="704" w:type="dxa"/>
            <w:tcBorders>
              <w:top w:val="nil"/>
              <w:left w:val="single" w:sz="4" w:space="0" w:color="auto"/>
              <w:bottom w:val="single" w:sz="4" w:space="0" w:color="auto"/>
              <w:right w:val="single" w:sz="4" w:space="0" w:color="auto"/>
            </w:tcBorders>
            <w:shd w:val="clear" w:color="auto" w:fill="auto"/>
            <w:hideMark/>
          </w:tcPr>
          <w:p w14:paraId="3397B933" w14:textId="77777777" w:rsidR="009F7515" w:rsidRPr="009F7515" w:rsidRDefault="009F7515" w:rsidP="009F7515">
            <w:pPr>
              <w:jc w:val="center"/>
              <w:rPr>
                <w:rFonts w:ascii="Times New Roman" w:hAnsi="Times New Roman"/>
                <w:sz w:val="24"/>
                <w:szCs w:val="24"/>
              </w:rPr>
            </w:pPr>
            <w:r w:rsidRPr="009F7515">
              <w:rPr>
                <w:rFonts w:ascii="Times New Roman" w:hAnsi="Times New Roman"/>
                <w:sz w:val="24"/>
                <w:szCs w:val="24"/>
              </w:rPr>
              <w:t>1.</w:t>
            </w:r>
          </w:p>
        </w:tc>
        <w:tc>
          <w:tcPr>
            <w:tcW w:w="14175" w:type="dxa"/>
            <w:gridSpan w:val="10"/>
            <w:tcBorders>
              <w:top w:val="single" w:sz="4" w:space="0" w:color="auto"/>
              <w:left w:val="nil"/>
              <w:bottom w:val="single" w:sz="4" w:space="0" w:color="auto"/>
              <w:right w:val="single" w:sz="4" w:space="0" w:color="auto"/>
            </w:tcBorders>
            <w:shd w:val="clear" w:color="auto" w:fill="auto"/>
            <w:hideMark/>
          </w:tcPr>
          <w:p w14:paraId="5EA8A102" w14:textId="77777777" w:rsidR="009F7515" w:rsidRPr="009F7515" w:rsidRDefault="009F7515" w:rsidP="00521A68">
            <w:pPr>
              <w:rPr>
                <w:rFonts w:ascii="Times New Roman" w:hAnsi="Times New Roman"/>
                <w:sz w:val="24"/>
                <w:szCs w:val="24"/>
              </w:rPr>
            </w:pPr>
            <w:r w:rsidRPr="009F7515">
              <w:rPr>
                <w:rFonts w:ascii="Times New Roman" w:hAnsi="Times New Roman"/>
                <w:sz w:val="24"/>
                <w:szCs w:val="24"/>
              </w:rPr>
              <w:t xml:space="preserve">Задача 1 </w:t>
            </w:r>
            <w:r>
              <w:rPr>
                <w:rFonts w:ascii="Times New Roman" w:hAnsi="Times New Roman"/>
                <w:sz w:val="24"/>
                <w:szCs w:val="24"/>
              </w:rPr>
              <w:t>«</w:t>
            </w:r>
            <w:r w:rsidRPr="009F7515">
              <w:rPr>
                <w:rFonts w:ascii="Times New Roman" w:hAnsi="Times New Roman"/>
                <w:sz w:val="24"/>
                <w:szCs w:val="24"/>
              </w:rPr>
              <w:t xml:space="preserve">Обеспечение </w:t>
            </w:r>
            <w:r w:rsidR="00521A68">
              <w:rPr>
                <w:rFonts w:ascii="Times New Roman" w:hAnsi="Times New Roman"/>
                <w:sz w:val="24"/>
                <w:szCs w:val="24"/>
              </w:rPr>
              <w:t xml:space="preserve">текущей деятельности инфраструктуры </w:t>
            </w:r>
            <w:r w:rsidR="00EF3EFE">
              <w:rPr>
                <w:rFonts w:ascii="Times New Roman" w:hAnsi="Times New Roman"/>
                <w:sz w:val="24"/>
                <w:szCs w:val="24"/>
              </w:rPr>
              <w:t>поддержки малого и среднего предпринимательства</w:t>
            </w:r>
            <w:r>
              <w:rPr>
                <w:rFonts w:ascii="Times New Roman" w:hAnsi="Times New Roman"/>
                <w:sz w:val="24"/>
                <w:szCs w:val="24"/>
              </w:rPr>
              <w:t>»</w:t>
            </w:r>
            <w:r w:rsidRPr="009F7515">
              <w:rPr>
                <w:rFonts w:ascii="Times New Roman" w:hAnsi="Times New Roman"/>
                <w:sz w:val="24"/>
                <w:szCs w:val="24"/>
              </w:rPr>
              <w:t xml:space="preserve"> подпрограммы 1</w:t>
            </w:r>
          </w:p>
        </w:tc>
      </w:tr>
      <w:tr w:rsidR="00BE4606" w:rsidRPr="009F7515" w14:paraId="42887C20" w14:textId="77777777" w:rsidTr="001067BE">
        <w:trPr>
          <w:trHeight w:val="70"/>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4747077" w14:textId="77777777" w:rsidR="00BE4606" w:rsidRPr="009F7515" w:rsidRDefault="00BE4606" w:rsidP="009F7515">
            <w:pPr>
              <w:jc w:val="center"/>
              <w:rPr>
                <w:rFonts w:ascii="Times New Roman" w:hAnsi="Times New Roman"/>
                <w:sz w:val="24"/>
                <w:szCs w:val="24"/>
              </w:rPr>
            </w:pPr>
            <w:r w:rsidRPr="009F7515">
              <w:rPr>
                <w:rFonts w:ascii="Times New Roman" w:hAnsi="Times New Roman"/>
                <w:sz w:val="24"/>
                <w:szCs w:val="24"/>
              </w:rPr>
              <w:t>1.1</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20B6AC3" w14:textId="77777777" w:rsidR="00BE4606" w:rsidRPr="009F7515" w:rsidRDefault="00BE4606" w:rsidP="009F7515">
            <w:pPr>
              <w:rPr>
                <w:rFonts w:ascii="Times New Roman" w:hAnsi="Times New Roman"/>
                <w:sz w:val="24"/>
                <w:szCs w:val="24"/>
              </w:rPr>
            </w:pPr>
            <w:r w:rsidRPr="009F7515">
              <w:rPr>
                <w:rFonts w:ascii="Times New Roman" w:hAnsi="Times New Roman"/>
                <w:sz w:val="24"/>
                <w:szCs w:val="24"/>
              </w:rPr>
              <w:t>Основное мероприятие. Предоставление суб</w:t>
            </w:r>
            <w:r>
              <w:rPr>
                <w:rFonts w:ascii="Times New Roman" w:hAnsi="Times New Roman"/>
                <w:sz w:val="24"/>
                <w:szCs w:val="24"/>
              </w:rPr>
              <w:t>-</w:t>
            </w:r>
            <w:r w:rsidRPr="009F7515">
              <w:rPr>
                <w:rFonts w:ascii="Times New Roman" w:hAnsi="Times New Roman"/>
                <w:sz w:val="24"/>
                <w:szCs w:val="24"/>
              </w:rPr>
              <w:t>сидий на текущую дея</w:t>
            </w:r>
            <w:r>
              <w:rPr>
                <w:rFonts w:ascii="Times New Roman" w:hAnsi="Times New Roman"/>
                <w:sz w:val="24"/>
                <w:szCs w:val="24"/>
              </w:rPr>
              <w:t>-</w:t>
            </w:r>
            <w:r w:rsidRPr="009F7515">
              <w:rPr>
                <w:rFonts w:ascii="Times New Roman" w:hAnsi="Times New Roman"/>
                <w:sz w:val="24"/>
                <w:szCs w:val="24"/>
              </w:rPr>
              <w:t>тельность инфраструк</w:t>
            </w:r>
            <w:r>
              <w:rPr>
                <w:rFonts w:ascii="Times New Roman" w:hAnsi="Times New Roman"/>
                <w:sz w:val="24"/>
                <w:szCs w:val="24"/>
              </w:rPr>
              <w:t>-</w:t>
            </w:r>
            <w:r w:rsidRPr="009F7515">
              <w:rPr>
                <w:rFonts w:ascii="Times New Roman" w:hAnsi="Times New Roman"/>
                <w:sz w:val="24"/>
                <w:szCs w:val="24"/>
              </w:rPr>
              <w:t>туры поддержки малого и среднего предприни</w:t>
            </w:r>
            <w:r>
              <w:rPr>
                <w:rFonts w:ascii="Times New Roman" w:hAnsi="Times New Roman"/>
                <w:sz w:val="24"/>
                <w:szCs w:val="24"/>
              </w:rPr>
              <w:t>-</w:t>
            </w:r>
            <w:r w:rsidRPr="009F7515">
              <w:rPr>
                <w:rFonts w:ascii="Times New Roman" w:hAnsi="Times New Roman"/>
                <w:sz w:val="24"/>
                <w:szCs w:val="24"/>
              </w:rPr>
              <w:t xml:space="preserve">мательства, в т.ч.: </w:t>
            </w:r>
          </w:p>
        </w:tc>
        <w:tc>
          <w:tcPr>
            <w:tcW w:w="878" w:type="dxa"/>
            <w:tcBorders>
              <w:top w:val="single" w:sz="4" w:space="0" w:color="auto"/>
              <w:left w:val="nil"/>
              <w:bottom w:val="single" w:sz="4" w:space="0" w:color="auto"/>
              <w:right w:val="single" w:sz="4" w:space="0" w:color="auto"/>
            </w:tcBorders>
            <w:shd w:val="clear" w:color="auto" w:fill="auto"/>
            <w:hideMark/>
          </w:tcPr>
          <w:p w14:paraId="5B0B7309" w14:textId="77777777" w:rsidR="00BE4606" w:rsidRPr="009F7515" w:rsidRDefault="00BE4606" w:rsidP="009F7515">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single" w:sz="4" w:space="0" w:color="auto"/>
              <w:left w:val="nil"/>
              <w:bottom w:val="single" w:sz="4" w:space="0" w:color="auto"/>
              <w:right w:val="single" w:sz="4" w:space="0" w:color="auto"/>
            </w:tcBorders>
            <w:shd w:val="clear" w:color="auto" w:fill="auto"/>
            <w:hideMark/>
          </w:tcPr>
          <w:p w14:paraId="614902F3" w14:textId="77777777" w:rsidR="00BE4606" w:rsidRPr="009F7515" w:rsidRDefault="00BE4606" w:rsidP="009F7515">
            <w:pPr>
              <w:jc w:val="right"/>
              <w:rPr>
                <w:rFonts w:ascii="Times New Roman" w:hAnsi="Times New Roman"/>
                <w:sz w:val="24"/>
                <w:szCs w:val="24"/>
              </w:rPr>
            </w:pPr>
            <w:r w:rsidRPr="009F7515">
              <w:rPr>
                <w:rFonts w:ascii="Times New Roman" w:hAnsi="Times New Roman"/>
                <w:sz w:val="24"/>
                <w:szCs w:val="24"/>
              </w:rPr>
              <w:t>26 697,00</w:t>
            </w:r>
          </w:p>
        </w:tc>
        <w:tc>
          <w:tcPr>
            <w:tcW w:w="821" w:type="dxa"/>
            <w:tcBorders>
              <w:top w:val="single" w:sz="4" w:space="0" w:color="auto"/>
              <w:left w:val="nil"/>
              <w:bottom w:val="single" w:sz="4" w:space="0" w:color="auto"/>
              <w:right w:val="single" w:sz="4" w:space="0" w:color="auto"/>
            </w:tcBorders>
            <w:shd w:val="clear" w:color="auto" w:fill="auto"/>
            <w:hideMark/>
          </w:tcPr>
          <w:p w14:paraId="49030695" w14:textId="77777777" w:rsidR="00BE4606" w:rsidRPr="009F7515" w:rsidRDefault="00BE4606" w:rsidP="009F7515">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nil"/>
              <w:bottom w:val="single" w:sz="4" w:space="0" w:color="auto"/>
              <w:right w:val="single" w:sz="4" w:space="0" w:color="auto"/>
            </w:tcBorders>
            <w:shd w:val="clear" w:color="auto" w:fill="auto"/>
            <w:hideMark/>
          </w:tcPr>
          <w:p w14:paraId="142067F6" w14:textId="77777777" w:rsidR="00BE4606" w:rsidRPr="009F7515" w:rsidRDefault="00BE4606" w:rsidP="009F7515">
            <w:pPr>
              <w:jc w:val="right"/>
              <w:rPr>
                <w:rFonts w:ascii="Times New Roman" w:hAnsi="Times New Roman"/>
                <w:sz w:val="24"/>
                <w:szCs w:val="24"/>
              </w:rPr>
            </w:pPr>
            <w:r w:rsidRPr="009F7515">
              <w:rPr>
                <w:rFonts w:ascii="Times New Roman" w:hAnsi="Times New Roman"/>
                <w:sz w:val="24"/>
                <w:szCs w:val="24"/>
              </w:rPr>
              <w:t>11 700,00</w:t>
            </w:r>
          </w:p>
        </w:tc>
        <w:tc>
          <w:tcPr>
            <w:tcW w:w="1176" w:type="dxa"/>
            <w:tcBorders>
              <w:top w:val="single" w:sz="4" w:space="0" w:color="auto"/>
              <w:left w:val="nil"/>
              <w:bottom w:val="single" w:sz="4" w:space="0" w:color="auto"/>
              <w:right w:val="single" w:sz="4" w:space="0" w:color="auto"/>
            </w:tcBorders>
            <w:shd w:val="clear" w:color="auto" w:fill="auto"/>
            <w:hideMark/>
          </w:tcPr>
          <w:p w14:paraId="3A40F613" w14:textId="77777777" w:rsidR="00BE4606" w:rsidRPr="009F7515" w:rsidRDefault="00BE4606" w:rsidP="009F7515">
            <w:pPr>
              <w:jc w:val="right"/>
              <w:rPr>
                <w:rFonts w:ascii="Times New Roman" w:hAnsi="Times New Roman"/>
                <w:sz w:val="24"/>
                <w:szCs w:val="24"/>
              </w:rPr>
            </w:pPr>
            <w:r w:rsidRPr="009F7515">
              <w:rPr>
                <w:rFonts w:ascii="Times New Roman" w:hAnsi="Times New Roman"/>
                <w:sz w:val="24"/>
                <w:szCs w:val="24"/>
              </w:rPr>
              <w:t>14 997,00</w:t>
            </w:r>
          </w:p>
        </w:tc>
        <w:tc>
          <w:tcPr>
            <w:tcW w:w="930" w:type="dxa"/>
            <w:tcBorders>
              <w:top w:val="single" w:sz="4" w:space="0" w:color="auto"/>
              <w:left w:val="nil"/>
              <w:bottom w:val="single" w:sz="4" w:space="0" w:color="auto"/>
              <w:right w:val="single" w:sz="4" w:space="0" w:color="auto"/>
            </w:tcBorders>
            <w:shd w:val="clear" w:color="auto" w:fill="auto"/>
            <w:hideMark/>
          </w:tcPr>
          <w:p w14:paraId="692D0919" w14:textId="77777777" w:rsidR="00BE4606" w:rsidRPr="009F7515" w:rsidRDefault="00BE4606" w:rsidP="009F7515">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FC2E7E2" w14:textId="77777777" w:rsidR="00BE4606" w:rsidRPr="009F7515" w:rsidRDefault="00BE4606" w:rsidP="001067BE">
            <w:pPr>
              <w:rPr>
                <w:rFonts w:ascii="Times New Roman" w:hAnsi="Times New Roman"/>
                <w:sz w:val="24"/>
                <w:szCs w:val="24"/>
              </w:rPr>
            </w:pPr>
            <w:r w:rsidRPr="009F7515">
              <w:rPr>
                <w:rFonts w:ascii="Times New Roman" w:hAnsi="Times New Roman"/>
                <w:sz w:val="24"/>
                <w:szCs w:val="24"/>
              </w:rPr>
              <w:t>Админист</w:t>
            </w:r>
            <w:r>
              <w:rPr>
                <w:rFonts w:ascii="Times New Roman" w:hAnsi="Times New Roman"/>
                <w:sz w:val="24"/>
                <w:szCs w:val="24"/>
              </w:rPr>
              <w:t>-</w:t>
            </w:r>
            <w:r w:rsidRPr="009F7515">
              <w:rPr>
                <w:rFonts w:ascii="Times New Roman" w:hAnsi="Times New Roman"/>
                <w:sz w:val="24"/>
                <w:szCs w:val="24"/>
              </w:rPr>
              <w:t xml:space="preserve">рация ЗАТО Северск, Ассоциация </w:t>
            </w:r>
            <w:r>
              <w:rPr>
                <w:rFonts w:ascii="Times New Roman" w:hAnsi="Times New Roman"/>
                <w:sz w:val="24"/>
                <w:szCs w:val="24"/>
              </w:rPr>
              <w:t>«</w:t>
            </w:r>
            <w:r w:rsidRPr="009F7515">
              <w:rPr>
                <w:rFonts w:ascii="Times New Roman" w:hAnsi="Times New Roman"/>
                <w:sz w:val="24"/>
                <w:szCs w:val="24"/>
              </w:rPr>
              <w:t xml:space="preserve">НП </w:t>
            </w:r>
            <w:r>
              <w:rPr>
                <w:rFonts w:ascii="Times New Roman" w:hAnsi="Times New Roman"/>
                <w:sz w:val="24"/>
                <w:szCs w:val="24"/>
              </w:rPr>
              <w:t>«</w:t>
            </w:r>
            <w:r w:rsidRPr="009F7515">
              <w:rPr>
                <w:rFonts w:ascii="Times New Roman" w:hAnsi="Times New Roman"/>
                <w:sz w:val="24"/>
                <w:szCs w:val="24"/>
              </w:rPr>
              <w:t>АРП-Северск</w:t>
            </w:r>
            <w:r>
              <w:rPr>
                <w:rFonts w:ascii="Times New Roman" w:hAnsi="Times New Roman"/>
                <w:sz w:val="24"/>
                <w:szCs w:val="24"/>
              </w:rPr>
              <w:t>»</w:t>
            </w:r>
            <w:r w:rsidRPr="009F7515">
              <w:rPr>
                <w:rFonts w:ascii="Times New Roman" w:hAnsi="Times New Roman"/>
                <w:sz w:val="24"/>
                <w:szCs w:val="24"/>
              </w:rPr>
              <w:t xml:space="preserve">, Фонд </w:t>
            </w:r>
            <w:r>
              <w:rPr>
                <w:rFonts w:ascii="Times New Roman" w:hAnsi="Times New Roman"/>
                <w:sz w:val="24"/>
                <w:szCs w:val="24"/>
              </w:rPr>
              <w:t>«</w:t>
            </w:r>
            <w:r w:rsidRPr="009F7515">
              <w:rPr>
                <w:rFonts w:ascii="Times New Roman" w:hAnsi="Times New Roman"/>
                <w:sz w:val="24"/>
                <w:szCs w:val="24"/>
              </w:rPr>
              <w:t xml:space="preserve">МКК </w:t>
            </w:r>
            <w:r w:rsidR="001067BE" w:rsidRPr="009F7515">
              <w:rPr>
                <w:rFonts w:ascii="Times New Roman" w:hAnsi="Times New Roman"/>
                <w:sz w:val="24"/>
                <w:szCs w:val="24"/>
              </w:rPr>
              <w:t>ФРМСП</w:t>
            </w:r>
          </w:p>
        </w:tc>
        <w:tc>
          <w:tcPr>
            <w:tcW w:w="2409" w:type="dxa"/>
            <w:tcBorders>
              <w:top w:val="single" w:sz="4" w:space="0" w:color="auto"/>
              <w:left w:val="nil"/>
              <w:bottom w:val="single" w:sz="4" w:space="0" w:color="auto"/>
              <w:right w:val="single" w:sz="4" w:space="0" w:color="auto"/>
            </w:tcBorders>
            <w:shd w:val="clear" w:color="auto" w:fill="auto"/>
            <w:hideMark/>
          </w:tcPr>
          <w:p w14:paraId="7346C734" w14:textId="77777777" w:rsidR="00BE4606" w:rsidRPr="009F7515" w:rsidRDefault="00BE4606" w:rsidP="009F7515">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single" w:sz="4" w:space="0" w:color="auto"/>
              <w:left w:val="nil"/>
              <w:bottom w:val="single" w:sz="4" w:space="0" w:color="auto"/>
              <w:right w:val="single" w:sz="4" w:space="0" w:color="auto"/>
            </w:tcBorders>
            <w:shd w:val="clear" w:color="auto" w:fill="auto"/>
            <w:hideMark/>
          </w:tcPr>
          <w:p w14:paraId="7D550AB3" w14:textId="77777777" w:rsidR="00BE4606" w:rsidRPr="009F7515" w:rsidRDefault="00BE4606" w:rsidP="009F7515">
            <w:pPr>
              <w:jc w:val="center"/>
              <w:rPr>
                <w:rFonts w:ascii="Times New Roman" w:hAnsi="Times New Roman"/>
                <w:sz w:val="24"/>
                <w:szCs w:val="24"/>
              </w:rPr>
            </w:pPr>
            <w:r w:rsidRPr="009F7515">
              <w:rPr>
                <w:rFonts w:ascii="Times New Roman" w:hAnsi="Times New Roman"/>
                <w:sz w:val="24"/>
                <w:szCs w:val="24"/>
              </w:rPr>
              <w:t>X</w:t>
            </w:r>
          </w:p>
        </w:tc>
      </w:tr>
      <w:tr w:rsidR="00BE4606" w:rsidRPr="009F7515" w14:paraId="75C8B4E6" w14:textId="77777777" w:rsidTr="00BE4606">
        <w:trPr>
          <w:trHeight w:val="1930"/>
        </w:trPr>
        <w:tc>
          <w:tcPr>
            <w:tcW w:w="704" w:type="dxa"/>
            <w:vMerge/>
            <w:tcBorders>
              <w:top w:val="single" w:sz="4" w:space="0" w:color="auto"/>
              <w:left w:val="single" w:sz="4" w:space="0" w:color="auto"/>
              <w:bottom w:val="single" w:sz="4" w:space="0" w:color="auto"/>
              <w:right w:val="single" w:sz="4" w:space="0" w:color="auto"/>
            </w:tcBorders>
            <w:shd w:val="clear" w:color="auto" w:fill="auto"/>
          </w:tcPr>
          <w:p w14:paraId="090E9E49" w14:textId="77777777" w:rsidR="00BE4606" w:rsidRPr="009F7515" w:rsidRDefault="00BE4606" w:rsidP="00BE4606">
            <w:pPr>
              <w:jc w:val="center"/>
              <w:rPr>
                <w:rFonts w:ascii="Times New Roman" w:hAnsi="Times New Roman"/>
                <w:sz w:val="24"/>
                <w:szCs w:val="24"/>
              </w:rPr>
            </w:pPr>
          </w:p>
        </w:tc>
        <w:tc>
          <w:tcPr>
            <w:tcW w:w="2693" w:type="dxa"/>
            <w:vMerge/>
            <w:tcBorders>
              <w:top w:val="single" w:sz="4" w:space="0" w:color="auto"/>
              <w:left w:val="single" w:sz="4" w:space="0" w:color="auto"/>
              <w:bottom w:val="single" w:sz="4" w:space="0" w:color="auto"/>
              <w:right w:val="single" w:sz="4" w:space="0" w:color="auto"/>
            </w:tcBorders>
            <w:shd w:val="clear" w:color="auto" w:fill="auto"/>
          </w:tcPr>
          <w:p w14:paraId="10DB1503" w14:textId="77777777" w:rsidR="00BE4606" w:rsidRPr="009F7515" w:rsidRDefault="00BE4606" w:rsidP="00BE4606">
            <w:pPr>
              <w:rPr>
                <w:rFonts w:ascii="Times New Roman" w:hAnsi="Times New Roman"/>
                <w:sz w:val="24"/>
                <w:szCs w:val="24"/>
              </w:rPr>
            </w:pPr>
          </w:p>
        </w:tc>
        <w:tc>
          <w:tcPr>
            <w:tcW w:w="878" w:type="dxa"/>
            <w:tcBorders>
              <w:top w:val="single" w:sz="4" w:space="0" w:color="auto"/>
              <w:left w:val="nil"/>
              <w:bottom w:val="single" w:sz="4" w:space="0" w:color="auto"/>
              <w:right w:val="single" w:sz="4" w:space="0" w:color="auto"/>
            </w:tcBorders>
            <w:shd w:val="clear" w:color="auto" w:fill="auto"/>
          </w:tcPr>
          <w:p w14:paraId="3FC1DA4C" w14:textId="77777777" w:rsidR="00BE4606" w:rsidRPr="009F7515" w:rsidRDefault="00BE4606" w:rsidP="00BE4606">
            <w:pPr>
              <w:jc w:val="center"/>
              <w:rPr>
                <w:rFonts w:ascii="Times New Roman" w:hAnsi="Times New Roman"/>
                <w:sz w:val="24"/>
                <w:szCs w:val="24"/>
              </w:rPr>
            </w:pPr>
            <w:r w:rsidRPr="009F7515">
              <w:rPr>
                <w:rFonts w:ascii="Times New Roman" w:hAnsi="Times New Roman"/>
                <w:sz w:val="24"/>
                <w:szCs w:val="24"/>
              </w:rPr>
              <w:t>2025</w:t>
            </w:r>
          </w:p>
        </w:tc>
        <w:tc>
          <w:tcPr>
            <w:tcW w:w="1419" w:type="dxa"/>
            <w:tcBorders>
              <w:top w:val="single" w:sz="4" w:space="0" w:color="auto"/>
              <w:left w:val="nil"/>
              <w:bottom w:val="single" w:sz="4" w:space="0" w:color="auto"/>
              <w:right w:val="single" w:sz="4" w:space="0" w:color="auto"/>
            </w:tcBorders>
            <w:shd w:val="clear" w:color="auto" w:fill="auto"/>
          </w:tcPr>
          <w:p w14:paraId="0AE07705" w14:textId="77777777" w:rsidR="00BE4606" w:rsidRPr="009F7515" w:rsidRDefault="00BE4606" w:rsidP="00BE4606">
            <w:pPr>
              <w:jc w:val="right"/>
              <w:rPr>
                <w:rFonts w:ascii="Times New Roman" w:hAnsi="Times New Roman"/>
                <w:sz w:val="24"/>
                <w:szCs w:val="24"/>
              </w:rPr>
            </w:pPr>
            <w:r w:rsidRPr="009F7515">
              <w:rPr>
                <w:rFonts w:ascii="Times New Roman" w:hAnsi="Times New Roman"/>
                <w:sz w:val="24"/>
                <w:szCs w:val="24"/>
              </w:rPr>
              <w:t>8 899,00</w:t>
            </w:r>
          </w:p>
        </w:tc>
        <w:tc>
          <w:tcPr>
            <w:tcW w:w="821" w:type="dxa"/>
            <w:tcBorders>
              <w:top w:val="single" w:sz="4" w:space="0" w:color="auto"/>
              <w:left w:val="nil"/>
              <w:bottom w:val="single" w:sz="4" w:space="0" w:color="auto"/>
              <w:right w:val="single" w:sz="4" w:space="0" w:color="auto"/>
            </w:tcBorders>
            <w:shd w:val="clear" w:color="auto" w:fill="auto"/>
          </w:tcPr>
          <w:p w14:paraId="6042B363" w14:textId="77777777" w:rsidR="00BE4606" w:rsidRPr="009F7515" w:rsidRDefault="00BE4606" w:rsidP="00BE460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nil"/>
              <w:bottom w:val="single" w:sz="4" w:space="0" w:color="auto"/>
              <w:right w:val="single" w:sz="4" w:space="0" w:color="auto"/>
            </w:tcBorders>
            <w:shd w:val="clear" w:color="auto" w:fill="auto"/>
          </w:tcPr>
          <w:p w14:paraId="79E8BC1F" w14:textId="77777777" w:rsidR="00BE4606" w:rsidRPr="009F7515" w:rsidRDefault="00BE4606" w:rsidP="00BE4606">
            <w:pPr>
              <w:jc w:val="right"/>
              <w:rPr>
                <w:rFonts w:ascii="Times New Roman" w:hAnsi="Times New Roman"/>
                <w:sz w:val="24"/>
                <w:szCs w:val="24"/>
              </w:rPr>
            </w:pPr>
            <w:r w:rsidRPr="009F7515">
              <w:rPr>
                <w:rFonts w:ascii="Times New Roman" w:hAnsi="Times New Roman"/>
                <w:sz w:val="24"/>
                <w:szCs w:val="24"/>
              </w:rPr>
              <w:t>3 900,00</w:t>
            </w:r>
          </w:p>
        </w:tc>
        <w:tc>
          <w:tcPr>
            <w:tcW w:w="1176" w:type="dxa"/>
            <w:tcBorders>
              <w:top w:val="single" w:sz="4" w:space="0" w:color="auto"/>
              <w:left w:val="nil"/>
              <w:bottom w:val="single" w:sz="4" w:space="0" w:color="auto"/>
              <w:right w:val="single" w:sz="4" w:space="0" w:color="auto"/>
            </w:tcBorders>
            <w:shd w:val="clear" w:color="auto" w:fill="auto"/>
          </w:tcPr>
          <w:p w14:paraId="7085E553" w14:textId="77777777" w:rsidR="00BE4606" w:rsidRPr="009F7515" w:rsidRDefault="00BE4606" w:rsidP="00BE4606">
            <w:pPr>
              <w:jc w:val="right"/>
              <w:rPr>
                <w:rFonts w:ascii="Times New Roman" w:hAnsi="Times New Roman"/>
                <w:sz w:val="24"/>
                <w:szCs w:val="24"/>
              </w:rPr>
            </w:pPr>
            <w:r w:rsidRPr="009F7515">
              <w:rPr>
                <w:rFonts w:ascii="Times New Roman" w:hAnsi="Times New Roman"/>
                <w:sz w:val="24"/>
                <w:szCs w:val="24"/>
              </w:rPr>
              <w:t>4 999,00</w:t>
            </w:r>
          </w:p>
        </w:tc>
        <w:tc>
          <w:tcPr>
            <w:tcW w:w="930" w:type="dxa"/>
            <w:tcBorders>
              <w:top w:val="single" w:sz="4" w:space="0" w:color="auto"/>
              <w:left w:val="nil"/>
              <w:bottom w:val="single" w:sz="4" w:space="0" w:color="auto"/>
              <w:right w:val="single" w:sz="4" w:space="0" w:color="auto"/>
            </w:tcBorders>
            <w:shd w:val="clear" w:color="auto" w:fill="auto"/>
          </w:tcPr>
          <w:p w14:paraId="5BBB88ED" w14:textId="77777777" w:rsidR="00BE4606" w:rsidRPr="009F7515" w:rsidRDefault="00BE4606" w:rsidP="00BE460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top w:val="single" w:sz="4" w:space="0" w:color="auto"/>
              <w:left w:val="single" w:sz="4" w:space="0" w:color="auto"/>
              <w:bottom w:val="single" w:sz="4" w:space="0" w:color="auto"/>
              <w:right w:val="single" w:sz="4" w:space="0" w:color="auto"/>
            </w:tcBorders>
            <w:shd w:val="clear" w:color="auto" w:fill="auto"/>
          </w:tcPr>
          <w:p w14:paraId="4480DBF7" w14:textId="77777777" w:rsidR="00BE4606" w:rsidRPr="009F7515" w:rsidRDefault="00BE4606" w:rsidP="00BE4606">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tcPr>
          <w:p w14:paraId="1E8373D7" w14:textId="77777777" w:rsidR="00BE4606" w:rsidRPr="009F7515" w:rsidRDefault="00BE4606" w:rsidP="001067BE">
            <w:pPr>
              <w:rPr>
                <w:rFonts w:ascii="Times New Roman" w:hAnsi="Times New Roman"/>
                <w:sz w:val="24"/>
                <w:szCs w:val="24"/>
              </w:rPr>
            </w:pPr>
            <w:r w:rsidRPr="009F7515">
              <w:rPr>
                <w:rFonts w:ascii="Times New Roman" w:hAnsi="Times New Roman"/>
                <w:sz w:val="24"/>
                <w:szCs w:val="24"/>
              </w:rPr>
              <w:t>1. Количество субъ</w:t>
            </w:r>
            <w:r>
              <w:rPr>
                <w:rFonts w:ascii="Times New Roman" w:hAnsi="Times New Roman"/>
                <w:sz w:val="24"/>
                <w:szCs w:val="24"/>
              </w:rPr>
              <w:t>-</w:t>
            </w:r>
            <w:r w:rsidRPr="009F7515">
              <w:rPr>
                <w:rFonts w:ascii="Times New Roman" w:hAnsi="Times New Roman"/>
                <w:sz w:val="24"/>
                <w:szCs w:val="24"/>
              </w:rPr>
              <w:t>ектов малого и сред</w:t>
            </w:r>
            <w:r>
              <w:rPr>
                <w:rFonts w:ascii="Times New Roman" w:hAnsi="Times New Roman"/>
                <w:sz w:val="24"/>
                <w:szCs w:val="24"/>
              </w:rPr>
              <w:t>-</w:t>
            </w: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тельства, воспользо</w:t>
            </w:r>
            <w:r>
              <w:rPr>
                <w:rFonts w:ascii="Times New Roman" w:hAnsi="Times New Roman"/>
                <w:sz w:val="24"/>
                <w:szCs w:val="24"/>
              </w:rPr>
              <w:t>-</w:t>
            </w:r>
            <w:r w:rsidRPr="009F7515">
              <w:rPr>
                <w:rFonts w:ascii="Times New Roman" w:hAnsi="Times New Roman"/>
                <w:sz w:val="24"/>
                <w:szCs w:val="24"/>
              </w:rPr>
              <w:t>вавшихся услугами организаций инфра</w:t>
            </w:r>
            <w:r>
              <w:rPr>
                <w:rFonts w:ascii="Times New Roman" w:hAnsi="Times New Roman"/>
                <w:sz w:val="24"/>
                <w:szCs w:val="24"/>
              </w:rPr>
              <w:t>-</w:t>
            </w:r>
            <w:r w:rsidR="00CE7569" w:rsidRPr="009F7515">
              <w:rPr>
                <w:rFonts w:ascii="Times New Roman" w:hAnsi="Times New Roman"/>
                <w:sz w:val="24"/>
                <w:szCs w:val="24"/>
              </w:rPr>
              <w:t xml:space="preserve"> структуры</w:t>
            </w:r>
            <w:r w:rsidR="00CE7569">
              <w:rPr>
                <w:rFonts w:ascii="Times New Roman" w:hAnsi="Times New Roman"/>
                <w:sz w:val="24"/>
                <w:szCs w:val="24"/>
              </w:rPr>
              <w:t xml:space="preserve"> </w:t>
            </w:r>
            <w:r w:rsidR="00CE7569" w:rsidRPr="009F7515">
              <w:rPr>
                <w:rFonts w:ascii="Times New Roman" w:hAnsi="Times New Roman"/>
                <w:sz w:val="24"/>
                <w:szCs w:val="24"/>
              </w:rPr>
              <w:t>поддер</w:t>
            </w:r>
            <w:r w:rsidR="00CE7569">
              <w:rPr>
                <w:rFonts w:ascii="Times New Roman" w:hAnsi="Times New Roman"/>
                <w:sz w:val="24"/>
                <w:szCs w:val="24"/>
              </w:rPr>
              <w:t>-</w:t>
            </w:r>
          </w:p>
        </w:tc>
        <w:tc>
          <w:tcPr>
            <w:tcW w:w="993" w:type="dxa"/>
            <w:tcBorders>
              <w:top w:val="single" w:sz="4" w:space="0" w:color="auto"/>
              <w:left w:val="nil"/>
              <w:bottom w:val="single" w:sz="4" w:space="0" w:color="auto"/>
              <w:right w:val="single" w:sz="4" w:space="0" w:color="auto"/>
            </w:tcBorders>
            <w:shd w:val="clear" w:color="auto" w:fill="auto"/>
          </w:tcPr>
          <w:p w14:paraId="33FFC22B" w14:textId="77777777" w:rsidR="00BE4606" w:rsidRPr="009F7515" w:rsidRDefault="00BE4606" w:rsidP="00BE4606">
            <w:pPr>
              <w:jc w:val="right"/>
              <w:rPr>
                <w:rFonts w:ascii="Times New Roman" w:hAnsi="Times New Roman"/>
                <w:sz w:val="24"/>
                <w:szCs w:val="24"/>
              </w:rPr>
            </w:pPr>
            <w:r w:rsidRPr="009F7515">
              <w:rPr>
                <w:rFonts w:ascii="Times New Roman" w:hAnsi="Times New Roman"/>
                <w:sz w:val="24"/>
                <w:szCs w:val="24"/>
              </w:rPr>
              <w:t>158</w:t>
            </w:r>
          </w:p>
        </w:tc>
      </w:tr>
      <w:tr w:rsidR="00BE4606" w:rsidRPr="009F7515" w14:paraId="60DF9293" w14:textId="77777777" w:rsidTr="00BE4606">
        <w:trPr>
          <w:trHeight w:val="266"/>
        </w:trPr>
        <w:tc>
          <w:tcPr>
            <w:tcW w:w="704" w:type="dxa"/>
            <w:tcBorders>
              <w:top w:val="single" w:sz="4" w:space="0" w:color="auto"/>
              <w:left w:val="single" w:sz="4" w:space="0" w:color="auto"/>
              <w:bottom w:val="single" w:sz="4" w:space="0" w:color="auto"/>
              <w:right w:val="single" w:sz="4" w:space="0" w:color="auto"/>
            </w:tcBorders>
            <w:shd w:val="clear" w:color="auto" w:fill="auto"/>
          </w:tcPr>
          <w:p w14:paraId="2FD0CE1F" w14:textId="77777777" w:rsidR="00BE4606" w:rsidRPr="009F7515" w:rsidRDefault="00BE4606" w:rsidP="00BE4606">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8804AC2" w14:textId="77777777" w:rsidR="00BE4606" w:rsidRPr="009F7515" w:rsidRDefault="00BE4606" w:rsidP="00BE4606">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6CC0E9F6" w14:textId="77777777" w:rsidR="00BE4606" w:rsidRPr="009F7515" w:rsidRDefault="00BE4606" w:rsidP="00BE4606">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3FDC7B60" w14:textId="77777777" w:rsidR="00BE4606" w:rsidRPr="009F7515" w:rsidRDefault="00BE4606" w:rsidP="00BE4606">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0875F934" w14:textId="77777777" w:rsidR="00BE4606" w:rsidRPr="009F7515" w:rsidRDefault="00BE4606" w:rsidP="00BE4606">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0E605E0" w14:textId="77777777" w:rsidR="00BE4606" w:rsidRPr="009F7515" w:rsidRDefault="00BE4606" w:rsidP="00BE4606">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37C2EE1" w14:textId="77777777" w:rsidR="00BE4606" w:rsidRPr="009F7515" w:rsidRDefault="00BE4606" w:rsidP="00BE4606">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4E1F32AC" w14:textId="77777777" w:rsidR="00BE4606" w:rsidRPr="009F7515" w:rsidRDefault="00BE4606" w:rsidP="00BE4606">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DE7CE86" w14:textId="77777777" w:rsidR="00BE4606" w:rsidRPr="009F7515" w:rsidRDefault="00BE4606" w:rsidP="00BE4606">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60EA9C95" w14:textId="77777777" w:rsidR="00BE4606" w:rsidRPr="009F7515" w:rsidRDefault="00BE4606" w:rsidP="00BE4606">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385D8EC" w14:textId="77777777" w:rsidR="00BE4606" w:rsidRPr="009F7515" w:rsidRDefault="00BE4606" w:rsidP="00BE4606">
            <w:pPr>
              <w:jc w:val="center"/>
              <w:rPr>
                <w:rFonts w:ascii="Times New Roman" w:hAnsi="Times New Roman"/>
                <w:sz w:val="24"/>
                <w:szCs w:val="24"/>
              </w:rPr>
            </w:pPr>
            <w:r>
              <w:rPr>
                <w:rFonts w:ascii="Times New Roman" w:hAnsi="Times New Roman"/>
                <w:sz w:val="24"/>
                <w:szCs w:val="24"/>
              </w:rPr>
              <w:t>11</w:t>
            </w:r>
          </w:p>
        </w:tc>
      </w:tr>
      <w:tr w:rsidR="00BE4606" w:rsidRPr="009F7515" w14:paraId="782B3DB6" w14:textId="77777777" w:rsidTr="006D2619">
        <w:trPr>
          <w:trHeight w:val="836"/>
        </w:trPr>
        <w:tc>
          <w:tcPr>
            <w:tcW w:w="704" w:type="dxa"/>
            <w:vMerge w:val="restart"/>
            <w:tcBorders>
              <w:top w:val="single" w:sz="4" w:space="0" w:color="auto"/>
              <w:left w:val="single" w:sz="4" w:space="0" w:color="auto"/>
              <w:right w:val="single" w:sz="4" w:space="0" w:color="auto"/>
            </w:tcBorders>
            <w:shd w:val="clear" w:color="auto" w:fill="auto"/>
          </w:tcPr>
          <w:p w14:paraId="7C06FE1F" w14:textId="77777777" w:rsidR="00BE4606" w:rsidRPr="009F7515" w:rsidRDefault="00BE4606" w:rsidP="00BE4606">
            <w:pPr>
              <w:rPr>
                <w:rFonts w:ascii="Times New Roman" w:hAnsi="Times New Roman"/>
                <w:sz w:val="24"/>
                <w:szCs w:val="24"/>
              </w:rPr>
            </w:pPr>
          </w:p>
        </w:tc>
        <w:tc>
          <w:tcPr>
            <w:tcW w:w="2693" w:type="dxa"/>
            <w:vMerge w:val="restart"/>
            <w:tcBorders>
              <w:top w:val="single" w:sz="4" w:space="0" w:color="auto"/>
              <w:left w:val="single" w:sz="4" w:space="0" w:color="auto"/>
              <w:right w:val="single" w:sz="4" w:space="0" w:color="auto"/>
            </w:tcBorders>
            <w:shd w:val="clear" w:color="auto" w:fill="auto"/>
          </w:tcPr>
          <w:p w14:paraId="334FDA9B" w14:textId="77777777" w:rsidR="00BE4606" w:rsidRPr="009F7515" w:rsidRDefault="00BE4606" w:rsidP="00BE4606">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19824327" w14:textId="77777777" w:rsidR="00BE4606" w:rsidRPr="009F7515" w:rsidRDefault="00BE4606" w:rsidP="00BE4606">
            <w:pPr>
              <w:jc w:val="center"/>
              <w:rPr>
                <w:rFonts w:ascii="Times New Roman" w:hAnsi="Times New Roman"/>
                <w:sz w:val="24"/>
                <w:szCs w:val="24"/>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3556F6A7" w14:textId="77777777" w:rsidR="00BE4606" w:rsidRPr="009F7515" w:rsidRDefault="00BE4606" w:rsidP="00BE4606">
            <w:pPr>
              <w:jc w:val="right"/>
              <w:rPr>
                <w:rFonts w:ascii="Times New Roman" w:hAnsi="Times New Roman"/>
                <w:sz w:val="24"/>
                <w:szCs w:val="24"/>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64412315" w14:textId="77777777" w:rsidR="00BE4606" w:rsidRPr="009F7515" w:rsidRDefault="00BE4606" w:rsidP="00BE4606">
            <w:pPr>
              <w:jc w:val="right"/>
              <w:rPr>
                <w:rFonts w:ascii="Times New Roman" w:hAnsi="Times New Roman"/>
                <w:sz w:val="24"/>
                <w:szCs w:val="24"/>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1EBC23C" w14:textId="77777777" w:rsidR="00BE4606" w:rsidRPr="009F7515" w:rsidRDefault="00BE4606" w:rsidP="00BE4606">
            <w:pPr>
              <w:jc w:val="right"/>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C8736F6" w14:textId="77777777" w:rsidR="00BE4606" w:rsidRPr="009F7515" w:rsidRDefault="00BE4606" w:rsidP="00BE4606">
            <w:pPr>
              <w:jc w:val="right"/>
              <w:rPr>
                <w:rFonts w:ascii="Times New Roman" w:hAnsi="Times New Roman"/>
                <w:sz w:val="24"/>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2A5459EE" w14:textId="77777777" w:rsidR="00BE4606" w:rsidRPr="009F7515" w:rsidRDefault="00BE4606" w:rsidP="00BE4606">
            <w:pPr>
              <w:jc w:val="right"/>
              <w:rPr>
                <w:rFonts w:ascii="Times New Roman" w:hAnsi="Times New Roman"/>
                <w:sz w:val="24"/>
                <w:szCs w:val="24"/>
              </w:rPr>
            </w:pPr>
          </w:p>
        </w:tc>
        <w:tc>
          <w:tcPr>
            <w:tcW w:w="1560" w:type="dxa"/>
            <w:vMerge w:val="restart"/>
            <w:tcBorders>
              <w:top w:val="single" w:sz="4" w:space="0" w:color="auto"/>
              <w:left w:val="single" w:sz="4" w:space="0" w:color="auto"/>
              <w:right w:val="single" w:sz="4" w:space="0" w:color="auto"/>
            </w:tcBorders>
            <w:shd w:val="clear" w:color="auto" w:fill="auto"/>
          </w:tcPr>
          <w:p w14:paraId="010ABBC8" w14:textId="77777777" w:rsidR="00BE4606" w:rsidRPr="009F7515" w:rsidRDefault="00BE4606" w:rsidP="00BE4606">
            <w:pPr>
              <w:rPr>
                <w:rFonts w:ascii="Times New Roman" w:hAnsi="Times New Roman"/>
                <w:sz w:val="24"/>
                <w:szCs w:val="24"/>
              </w:rPr>
            </w:pPr>
            <w:r w:rsidRPr="009F7515">
              <w:rPr>
                <w:rFonts w:ascii="Times New Roman" w:hAnsi="Times New Roman"/>
                <w:sz w:val="24"/>
                <w:szCs w:val="24"/>
              </w:rPr>
              <w:t>ЗАТО Северск</w:t>
            </w:r>
            <w:r>
              <w:rPr>
                <w:rFonts w:ascii="Times New Roman" w:hAnsi="Times New Roman"/>
                <w:sz w:val="24"/>
                <w:szCs w:val="24"/>
              </w:rPr>
              <w:t>»</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13D2A39A" w14:textId="77777777" w:rsidR="00BE4606" w:rsidRPr="009F7515" w:rsidRDefault="00BE4606" w:rsidP="00BE4606">
            <w:pPr>
              <w:rPr>
                <w:rFonts w:ascii="Times New Roman" w:hAnsi="Times New Roman"/>
                <w:sz w:val="24"/>
                <w:szCs w:val="24"/>
              </w:rPr>
            </w:pPr>
            <w:r w:rsidRPr="009F7515">
              <w:rPr>
                <w:rFonts w:ascii="Times New Roman" w:hAnsi="Times New Roman"/>
                <w:sz w:val="24"/>
                <w:szCs w:val="24"/>
              </w:rPr>
              <w:t>жки субъектов мало</w:t>
            </w:r>
            <w:r>
              <w:rPr>
                <w:rFonts w:ascii="Times New Roman" w:hAnsi="Times New Roman"/>
                <w:sz w:val="24"/>
                <w:szCs w:val="24"/>
              </w:rPr>
              <w:t>-</w:t>
            </w:r>
            <w:r w:rsidRPr="009F7515">
              <w:rPr>
                <w:rFonts w:ascii="Times New Roman" w:hAnsi="Times New Roman"/>
                <w:sz w:val="24"/>
                <w:szCs w:val="24"/>
              </w:rPr>
              <w:t>го и среднего пред</w:t>
            </w:r>
            <w:r>
              <w:rPr>
                <w:rFonts w:ascii="Times New Roman" w:hAnsi="Times New Roman"/>
                <w:sz w:val="24"/>
                <w:szCs w:val="24"/>
              </w:rPr>
              <w:t>-</w:t>
            </w:r>
            <w:r w:rsidRPr="009F7515">
              <w:rPr>
                <w:rFonts w:ascii="Times New Roman" w:hAnsi="Times New Roman"/>
                <w:sz w:val="24"/>
                <w:szCs w:val="24"/>
              </w:rPr>
              <w:t>принимательства, ед</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2DB0A6A" w14:textId="77777777" w:rsidR="00BE4606" w:rsidRPr="009F7515" w:rsidRDefault="00BE4606" w:rsidP="00BE4606">
            <w:pPr>
              <w:jc w:val="right"/>
              <w:rPr>
                <w:rFonts w:ascii="Times New Roman" w:hAnsi="Times New Roman"/>
                <w:sz w:val="24"/>
                <w:szCs w:val="24"/>
              </w:rPr>
            </w:pPr>
          </w:p>
        </w:tc>
      </w:tr>
      <w:tr w:rsidR="00BE4606" w:rsidRPr="009F7515" w14:paraId="33E92C0A" w14:textId="77777777" w:rsidTr="00BE4606">
        <w:trPr>
          <w:trHeight w:val="2692"/>
        </w:trPr>
        <w:tc>
          <w:tcPr>
            <w:tcW w:w="704" w:type="dxa"/>
            <w:vMerge/>
            <w:tcBorders>
              <w:left w:val="single" w:sz="4" w:space="0" w:color="auto"/>
              <w:right w:val="single" w:sz="4" w:space="0" w:color="auto"/>
            </w:tcBorders>
            <w:shd w:val="clear" w:color="auto" w:fill="auto"/>
            <w:vAlign w:val="center"/>
            <w:hideMark/>
          </w:tcPr>
          <w:p w14:paraId="2DEB7654" w14:textId="77777777" w:rsidR="00BE4606" w:rsidRPr="009F7515" w:rsidRDefault="00BE4606" w:rsidP="00BE4606">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3D27327B" w14:textId="77777777" w:rsidR="00BE4606" w:rsidRPr="009F7515" w:rsidRDefault="00BE4606" w:rsidP="00BE4606">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23C87AD7" w14:textId="77777777" w:rsidR="00BE4606" w:rsidRPr="009F7515" w:rsidRDefault="00BE4606" w:rsidP="00BE4606">
            <w:pPr>
              <w:jc w:val="center"/>
              <w:rPr>
                <w:rFonts w:ascii="Times New Roman" w:hAnsi="Times New Roman"/>
                <w:sz w:val="24"/>
                <w:szCs w:val="24"/>
              </w:rPr>
            </w:pPr>
            <w:r w:rsidRPr="009F7515">
              <w:rPr>
                <w:rFonts w:ascii="Times New Roman" w:hAnsi="Times New Roman"/>
                <w:sz w:val="24"/>
                <w:szCs w:val="24"/>
              </w:rPr>
              <w:t>2026</w:t>
            </w:r>
          </w:p>
        </w:tc>
        <w:tc>
          <w:tcPr>
            <w:tcW w:w="1419" w:type="dxa"/>
            <w:tcBorders>
              <w:top w:val="nil"/>
              <w:left w:val="nil"/>
              <w:bottom w:val="single" w:sz="4" w:space="0" w:color="auto"/>
              <w:right w:val="single" w:sz="4" w:space="0" w:color="auto"/>
            </w:tcBorders>
            <w:shd w:val="clear" w:color="auto" w:fill="auto"/>
            <w:hideMark/>
          </w:tcPr>
          <w:p w14:paraId="5D1D61FF" w14:textId="77777777" w:rsidR="00BE4606" w:rsidRPr="009F7515" w:rsidRDefault="00BE4606" w:rsidP="00BE4606">
            <w:pPr>
              <w:jc w:val="right"/>
              <w:rPr>
                <w:rFonts w:ascii="Times New Roman" w:hAnsi="Times New Roman"/>
                <w:sz w:val="24"/>
                <w:szCs w:val="24"/>
              </w:rPr>
            </w:pPr>
            <w:r w:rsidRPr="009F7515">
              <w:rPr>
                <w:rFonts w:ascii="Times New Roman" w:hAnsi="Times New Roman"/>
                <w:sz w:val="24"/>
                <w:szCs w:val="24"/>
              </w:rPr>
              <w:t>8 899,00</w:t>
            </w:r>
          </w:p>
        </w:tc>
        <w:tc>
          <w:tcPr>
            <w:tcW w:w="821" w:type="dxa"/>
            <w:tcBorders>
              <w:top w:val="nil"/>
              <w:left w:val="nil"/>
              <w:bottom w:val="single" w:sz="4" w:space="0" w:color="auto"/>
              <w:right w:val="single" w:sz="4" w:space="0" w:color="auto"/>
            </w:tcBorders>
            <w:shd w:val="clear" w:color="auto" w:fill="auto"/>
            <w:hideMark/>
          </w:tcPr>
          <w:p w14:paraId="4B454FF3" w14:textId="77777777" w:rsidR="00BE4606" w:rsidRPr="009F7515" w:rsidRDefault="00BE4606" w:rsidP="00BE460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3D18EEBA" w14:textId="77777777" w:rsidR="00BE4606" w:rsidRPr="009F7515" w:rsidRDefault="00BE4606" w:rsidP="00BE4606">
            <w:pPr>
              <w:jc w:val="right"/>
              <w:rPr>
                <w:rFonts w:ascii="Times New Roman" w:hAnsi="Times New Roman"/>
                <w:sz w:val="24"/>
                <w:szCs w:val="24"/>
              </w:rPr>
            </w:pPr>
            <w:r w:rsidRPr="009F7515">
              <w:rPr>
                <w:rFonts w:ascii="Times New Roman" w:hAnsi="Times New Roman"/>
                <w:sz w:val="24"/>
                <w:szCs w:val="24"/>
              </w:rPr>
              <w:t>3 900,00</w:t>
            </w:r>
          </w:p>
        </w:tc>
        <w:tc>
          <w:tcPr>
            <w:tcW w:w="1176" w:type="dxa"/>
            <w:tcBorders>
              <w:top w:val="nil"/>
              <w:left w:val="nil"/>
              <w:bottom w:val="single" w:sz="4" w:space="0" w:color="auto"/>
              <w:right w:val="single" w:sz="4" w:space="0" w:color="auto"/>
            </w:tcBorders>
            <w:shd w:val="clear" w:color="auto" w:fill="auto"/>
            <w:hideMark/>
          </w:tcPr>
          <w:p w14:paraId="008B1A0F" w14:textId="77777777" w:rsidR="00BE4606" w:rsidRPr="009F7515" w:rsidRDefault="00BE4606" w:rsidP="00BE4606">
            <w:pPr>
              <w:jc w:val="right"/>
              <w:rPr>
                <w:rFonts w:ascii="Times New Roman" w:hAnsi="Times New Roman"/>
                <w:sz w:val="24"/>
                <w:szCs w:val="24"/>
              </w:rPr>
            </w:pPr>
            <w:r w:rsidRPr="009F7515">
              <w:rPr>
                <w:rFonts w:ascii="Times New Roman" w:hAnsi="Times New Roman"/>
                <w:sz w:val="24"/>
                <w:szCs w:val="24"/>
              </w:rPr>
              <w:t>4 999,00</w:t>
            </w:r>
          </w:p>
        </w:tc>
        <w:tc>
          <w:tcPr>
            <w:tcW w:w="930" w:type="dxa"/>
            <w:tcBorders>
              <w:top w:val="nil"/>
              <w:left w:val="nil"/>
              <w:bottom w:val="single" w:sz="4" w:space="0" w:color="auto"/>
              <w:right w:val="single" w:sz="4" w:space="0" w:color="auto"/>
            </w:tcBorders>
            <w:shd w:val="clear" w:color="auto" w:fill="auto"/>
            <w:hideMark/>
          </w:tcPr>
          <w:p w14:paraId="737365AC" w14:textId="77777777" w:rsidR="00BE4606" w:rsidRPr="009F7515" w:rsidRDefault="00BE4606" w:rsidP="00BE460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2D10687B" w14:textId="77777777" w:rsidR="00BE4606" w:rsidRPr="009F7515" w:rsidRDefault="00BE4606" w:rsidP="00BE460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6984F266" w14:textId="77777777" w:rsidR="00BE4606" w:rsidRPr="009F7515" w:rsidRDefault="00BE4606" w:rsidP="00BE4606">
            <w:pPr>
              <w:rPr>
                <w:rFonts w:ascii="Times New Roman" w:hAnsi="Times New Roman"/>
                <w:sz w:val="24"/>
                <w:szCs w:val="24"/>
              </w:rPr>
            </w:pPr>
            <w:r w:rsidRPr="009F7515">
              <w:rPr>
                <w:rFonts w:ascii="Times New Roman" w:hAnsi="Times New Roman"/>
                <w:sz w:val="24"/>
                <w:szCs w:val="24"/>
              </w:rPr>
              <w:t>1. Количество субъ</w:t>
            </w:r>
            <w:r>
              <w:rPr>
                <w:rFonts w:ascii="Times New Roman" w:hAnsi="Times New Roman"/>
                <w:sz w:val="24"/>
                <w:szCs w:val="24"/>
              </w:rPr>
              <w:t>-</w:t>
            </w:r>
            <w:r w:rsidRPr="009F7515">
              <w:rPr>
                <w:rFonts w:ascii="Times New Roman" w:hAnsi="Times New Roman"/>
                <w:sz w:val="24"/>
                <w:szCs w:val="24"/>
              </w:rPr>
              <w:t>ектов малого и сред</w:t>
            </w:r>
            <w:r>
              <w:rPr>
                <w:rFonts w:ascii="Times New Roman" w:hAnsi="Times New Roman"/>
                <w:sz w:val="24"/>
                <w:szCs w:val="24"/>
              </w:rPr>
              <w:t>-</w:t>
            </w: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тельства, воспользо</w:t>
            </w:r>
            <w:r>
              <w:rPr>
                <w:rFonts w:ascii="Times New Roman" w:hAnsi="Times New Roman"/>
                <w:sz w:val="24"/>
                <w:szCs w:val="24"/>
              </w:rPr>
              <w:t>-</w:t>
            </w:r>
            <w:r w:rsidRPr="009F7515">
              <w:rPr>
                <w:rFonts w:ascii="Times New Roman" w:hAnsi="Times New Roman"/>
                <w:sz w:val="24"/>
                <w:szCs w:val="24"/>
              </w:rPr>
              <w:t>вавшихся услугами организаций инфра</w:t>
            </w:r>
            <w:r>
              <w:rPr>
                <w:rFonts w:ascii="Times New Roman" w:hAnsi="Times New Roman"/>
                <w:sz w:val="24"/>
                <w:szCs w:val="24"/>
              </w:rPr>
              <w:t>-</w:t>
            </w:r>
            <w:r w:rsidRPr="009F7515">
              <w:rPr>
                <w:rFonts w:ascii="Times New Roman" w:hAnsi="Times New Roman"/>
                <w:sz w:val="24"/>
                <w:szCs w:val="24"/>
              </w:rPr>
              <w:t>структуры поддер</w:t>
            </w:r>
            <w:r>
              <w:rPr>
                <w:rFonts w:ascii="Times New Roman" w:hAnsi="Times New Roman"/>
                <w:sz w:val="24"/>
                <w:szCs w:val="24"/>
              </w:rPr>
              <w:t>-</w:t>
            </w:r>
            <w:r w:rsidRPr="009F7515">
              <w:rPr>
                <w:rFonts w:ascii="Times New Roman" w:hAnsi="Times New Roman"/>
                <w:sz w:val="24"/>
                <w:szCs w:val="24"/>
              </w:rPr>
              <w:t>жки субъектов мало</w:t>
            </w:r>
            <w:r>
              <w:rPr>
                <w:rFonts w:ascii="Times New Roman" w:hAnsi="Times New Roman"/>
                <w:sz w:val="24"/>
                <w:szCs w:val="24"/>
              </w:rPr>
              <w:t>-</w:t>
            </w:r>
            <w:r w:rsidRPr="009F7515">
              <w:rPr>
                <w:rFonts w:ascii="Times New Roman" w:hAnsi="Times New Roman"/>
                <w:sz w:val="24"/>
                <w:szCs w:val="24"/>
              </w:rPr>
              <w:t>го и среднего пред</w:t>
            </w:r>
            <w:r>
              <w:rPr>
                <w:rFonts w:ascii="Times New Roman" w:hAnsi="Times New Roman"/>
                <w:sz w:val="24"/>
                <w:szCs w:val="24"/>
              </w:rPr>
              <w:t>-</w:t>
            </w:r>
            <w:r w:rsidRPr="009F7515">
              <w:rPr>
                <w:rFonts w:ascii="Times New Roman" w:hAnsi="Times New Roman"/>
                <w:sz w:val="24"/>
                <w:szCs w:val="24"/>
              </w:rPr>
              <w:t>принимательства, ед</w:t>
            </w:r>
          </w:p>
        </w:tc>
        <w:tc>
          <w:tcPr>
            <w:tcW w:w="993" w:type="dxa"/>
            <w:tcBorders>
              <w:top w:val="nil"/>
              <w:left w:val="nil"/>
              <w:bottom w:val="single" w:sz="4" w:space="0" w:color="auto"/>
              <w:right w:val="single" w:sz="4" w:space="0" w:color="auto"/>
            </w:tcBorders>
            <w:shd w:val="clear" w:color="auto" w:fill="auto"/>
            <w:hideMark/>
          </w:tcPr>
          <w:p w14:paraId="2C542A58" w14:textId="77777777" w:rsidR="00BE4606" w:rsidRPr="009F7515" w:rsidRDefault="00BE4606" w:rsidP="00BE4606">
            <w:pPr>
              <w:jc w:val="right"/>
              <w:rPr>
                <w:rFonts w:ascii="Times New Roman" w:hAnsi="Times New Roman"/>
                <w:sz w:val="24"/>
                <w:szCs w:val="24"/>
              </w:rPr>
            </w:pPr>
            <w:r w:rsidRPr="009F7515">
              <w:rPr>
                <w:rFonts w:ascii="Times New Roman" w:hAnsi="Times New Roman"/>
                <w:sz w:val="24"/>
                <w:szCs w:val="24"/>
              </w:rPr>
              <w:t>158</w:t>
            </w:r>
          </w:p>
        </w:tc>
      </w:tr>
      <w:tr w:rsidR="00BE4606" w:rsidRPr="009F7515" w14:paraId="14E9DB85" w14:textId="77777777" w:rsidTr="00E40B8F">
        <w:trPr>
          <w:trHeight w:val="2602"/>
        </w:trPr>
        <w:tc>
          <w:tcPr>
            <w:tcW w:w="704" w:type="dxa"/>
            <w:vMerge/>
            <w:tcBorders>
              <w:left w:val="single" w:sz="4" w:space="0" w:color="auto"/>
              <w:bottom w:val="single" w:sz="4" w:space="0" w:color="auto"/>
              <w:right w:val="single" w:sz="4" w:space="0" w:color="auto"/>
            </w:tcBorders>
            <w:shd w:val="clear" w:color="auto" w:fill="auto"/>
            <w:vAlign w:val="center"/>
            <w:hideMark/>
          </w:tcPr>
          <w:p w14:paraId="134B4CB5" w14:textId="77777777" w:rsidR="00BE4606" w:rsidRPr="009F7515" w:rsidRDefault="00BE4606" w:rsidP="00BE4606">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hideMark/>
          </w:tcPr>
          <w:p w14:paraId="4ACA83C2" w14:textId="77777777" w:rsidR="00BE4606" w:rsidRPr="009F7515" w:rsidRDefault="00BE4606" w:rsidP="00BE4606">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562D98AB" w14:textId="77777777" w:rsidR="00BE4606" w:rsidRPr="009F7515" w:rsidRDefault="00BE4606" w:rsidP="00BE4606">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nil"/>
              <w:left w:val="nil"/>
              <w:bottom w:val="single" w:sz="4" w:space="0" w:color="auto"/>
              <w:right w:val="single" w:sz="4" w:space="0" w:color="auto"/>
            </w:tcBorders>
            <w:shd w:val="clear" w:color="auto" w:fill="auto"/>
            <w:hideMark/>
          </w:tcPr>
          <w:p w14:paraId="2E46C73E" w14:textId="77777777" w:rsidR="00BE4606" w:rsidRPr="009F7515" w:rsidRDefault="00BE4606" w:rsidP="00BE4606">
            <w:pPr>
              <w:jc w:val="right"/>
              <w:rPr>
                <w:rFonts w:ascii="Times New Roman" w:hAnsi="Times New Roman"/>
                <w:sz w:val="24"/>
                <w:szCs w:val="24"/>
              </w:rPr>
            </w:pPr>
            <w:r w:rsidRPr="009F7515">
              <w:rPr>
                <w:rFonts w:ascii="Times New Roman" w:hAnsi="Times New Roman"/>
                <w:sz w:val="24"/>
                <w:szCs w:val="24"/>
              </w:rPr>
              <w:t>8 899,00</w:t>
            </w:r>
          </w:p>
        </w:tc>
        <w:tc>
          <w:tcPr>
            <w:tcW w:w="821" w:type="dxa"/>
            <w:tcBorders>
              <w:top w:val="nil"/>
              <w:left w:val="nil"/>
              <w:bottom w:val="single" w:sz="4" w:space="0" w:color="auto"/>
              <w:right w:val="single" w:sz="4" w:space="0" w:color="auto"/>
            </w:tcBorders>
            <w:shd w:val="clear" w:color="auto" w:fill="auto"/>
            <w:hideMark/>
          </w:tcPr>
          <w:p w14:paraId="6C56574F" w14:textId="77777777" w:rsidR="00BE4606" w:rsidRPr="009F7515" w:rsidRDefault="00BE4606" w:rsidP="00BE460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47605DF8" w14:textId="77777777" w:rsidR="00BE4606" w:rsidRPr="009F7515" w:rsidRDefault="00BE4606" w:rsidP="00BE4606">
            <w:pPr>
              <w:jc w:val="right"/>
              <w:rPr>
                <w:rFonts w:ascii="Times New Roman" w:hAnsi="Times New Roman"/>
                <w:sz w:val="24"/>
                <w:szCs w:val="24"/>
              </w:rPr>
            </w:pPr>
            <w:r w:rsidRPr="009F7515">
              <w:rPr>
                <w:rFonts w:ascii="Times New Roman" w:hAnsi="Times New Roman"/>
                <w:sz w:val="24"/>
                <w:szCs w:val="24"/>
              </w:rPr>
              <w:t>3 900,00</w:t>
            </w:r>
          </w:p>
        </w:tc>
        <w:tc>
          <w:tcPr>
            <w:tcW w:w="1176" w:type="dxa"/>
            <w:tcBorders>
              <w:top w:val="nil"/>
              <w:left w:val="nil"/>
              <w:bottom w:val="single" w:sz="4" w:space="0" w:color="auto"/>
              <w:right w:val="single" w:sz="4" w:space="0" w:color="auto"/>
            </w:tcBorders>
            <w:shd w:val="clear" w:color="auto" w:fill="auto"/>
            <w:hideMark/>
          </w:tcPr>
          <w:p w14:paraId="5701DF10" w14:textId="77777777" w:rsidR="00BE4606" w:rsidRPr="009F7515" w:rsidRDefault="00BE4606" w:rsidP="00BE4606">
            <w:pPr>
              <w:jc w:val="right"/>
              <w:rPr>
                <w:rFonts w:ascii="Times New Roman" w:hAnsi="Times New Roman"/>
                <w:sz w:val="24"/>
                <w:szCs w:val="24"/>
              </w:rPr>
            </w:pPr>
            <w:r w:rsidRPr="009F7515">
              <w:rPr>
                <w:rFonts w:ascii="Times New Roman" w:hAnsi="Times New Roman"/>
                <w:sz w:val="24"/>
                <w:szCs w:val="24"/>
              </w:rPr>
              <w:t>4 999,00</w:t>
            </w:r>
          </w:p>
        </w:tc>
        <w:tc>
          <w:tcPr>
            <w:tcW w:w="930" w:type="dxa"/>
            <w:tcBorders>
              <w:top w:val="nil"/>
              <w:left w:val="nil"/>
              <w:bottom w:val="single" w:sz="4" w:space="0" w:color="auto"/>
              <w:right w:val="single" w:sz="4" w:space="0" w:color="auto"/>
            </w:tcBorders>
            <w:shd w:val="clear" w:color="auto" w:fill="auto"/>
            <w:hideMark/>
          </w:tcPr>
          <w:p w14:paraId="7DD75F32" w14:textId="77777777" w:rsidR="00BE4606" w:rsidRPr="009F7515" w:rsidRDefault="00BE4606" w:rsidP="00BE460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vAlign w:val="center"/>
            <w:hideMark/>
          </w:tcPr>
          <w:p w14:paraId="4A6C0111" w14:textId="77777777" w:rsidR="00BE4606" w:rsidRPr="009F7515" w:rsidRDefault="00BE4606" w:rsidP="00BE460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2C71C56A" w14:textId="77777777" w:rsidR="00BE4606" w:rsidRPr="009F7515" w:rsidRDefault="00BE4606" w:rsidP="00BE4606">
            <w:pPr>
              <w:rPr>
                <w:rFonts w:ascii="Times New Roman" w:hAnsi="Times New Roman"/>
                <w:sz w:val="24"/>
                <w:szCs w:val="24"/>
              </w:rPr>
            </w:pPr>
            <w:r w:rsidRPr="009F7515">
              <w:rPr>
                <w:rFonts w:ascii="Times New Roman" w:hAnsi="Times New Roman"/>
                <w:sz w:val="24"/>
                <w:szCs w:val="24"/>
              </w:rPr>
              <w:t>1. Количество субъ</w:t>
            </w:r>
            <w:r>
              <w:rPr>
                <w:rFonts w:ascii="Times New Roman" w:hAnsi="Times New Roman"/>
                <w:sz w:val="24"/>
                <w:szCs w:val="24"/>
              </w:rPr>
              <w:t>-</w:t>
            </w:r>
            <w:r w:rsidRPr="009F7515">
              <w:rPr>
                <w:rFonts w:ascii="Times New Roman" w:hAnsi="Times New Roman"/>
                <w:sz w:val="24"/>
                <w:szCs w:val="24"/>
              </w:rPr>
              <w:t>ектов малого и сред</w:t>
            </w:r>
            <w:r>
              <w:rPr>
                <w:rFonts w:ascii="Times New Roman" w:hAnsi="Times New Roman"/>
                <w:sz w:val="24"/>
                <w:szCs w:val="24"/>
              </w:rPr>
              <w:t>-</w:t>
            </w: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тельства, воспользо</w:t>
            </w:r>
            <w:r>
              <w:rPr>
                <w:rFonts w:ascii="Times New Roman" w:hAnsi="Times New Roman"/>
                <w:sz w:val="24"/>
                <w:szCs w:val="24"/>
              </w:rPr>
              <w:t>-</w:t>
            </w:r>
            <w:r w:rsidRPr="009F7515">
              <w:rPr>
                <w:rFonts w:ascii="Times New Roman" w:hAnsi="Times New Roman"/>
                <w:sz w:val="24"/>
                <w:szCs w:val="24"/>
              </w:rPr>
              <w:t>вавшихся услугами организаций инфра</w:t>
            </w:r>
            <w:r>
              <w:rPr>
                <w:rFonts w:ascii="Times New Roman" w:hAnsi="Times New Roman"/>
                <w:sz w:val="24"/>
                <w:szCs w:val="24"/>
              </w:rPr>
              <w:t>-</w:t>
            </w:r>
            <w:r w:rsidRPr="009F7515">
              <w:rPr>
                <w:rFonts w:ascii="Times New Roman" w:hAnsi="Times New Roman"/>
                <w:sz w:val="24"/>
                <w:szCs w:val="24"/>
              </w:rPr>
              <w:t>структуры поддер</w:t>
            </w:r>
            <w:r>
              <w:rPr>
                <w:rFonts w:ascii="Times New Roman" w:hAnsi="Times New Roman"/>
                <w:sz w:val="24"/>
                <w:szCs w:val="24"/>
              </w:rPr>
              <w:t>-</w:t>
            </w:r>
            <w:r w:rsidRPr="009F7515">
              <w:rPr>
                <w:rFonts w:ascii="Times New Roman" w:hAnsi="Times New Roman"/>
                <w:sz w:val="24"/>
                <w:szCs w:val="24"/>
              </w:rPr>
              <w:t>жки субъектов мало</w:t>
            </w:r>
            <w:r>
              <w:rPr>
                <w:rFonts w:ascii="Times New Roman" w:hAnsi="Times New Roman"/>
                <w:sz w:val="24"/>
                <w:szCs w:val="24"/>
              </w:rPr>
              <w:t>-</w:t>
            </w:r>
            <w:r w:rsidRPr="009F7515">
              <w:rPr>
                <w:rFonts w:ascii="Times New Roman" w:hAnsi="Times New Roman"/>
                <w:sz w:val="24"/>
                <w:szCs w:val="24"/>
              </w:rPr>
              <w:t>го и среднего пред</w:t>
            </w:r>
            <w:r>
              <w:rPr>
                <w:rFonts w:ascii="Times New Roman" w:hAnsi="Times New Roman"/>
                <w:sz w:val="24"/>
                <w:szCs w:val="24"/>
              </w:rPr>
              <w:t>-</w:t>
            </w:r>
            <w:r w:rsidRPr="009F7515">
              <w:rPr>
                <w:rFonts w:ascii="Times New Roman" w:hAnsi="Times New Roman"/>
                <w:sz w:val="24"/>
                <w:szCs w:val="24"/>
              </w:rPr>
              <w:t>принимательства, ед</w:t>
            </w:r>
          </w:p>
        </w:tc>
        <w:tc>
          <w:tcPr>
            <w:tcW w:w="993" w:type="dxa"/>
            <w:tcBorders>
              <w:top w:val="nil"/>
              <w:left w:val="nil"/>
              <w:bottom w:val="single" w:sz="4" w:space="0" w:color="auto"/>
              <w:right w:val="single" w:sz="4" w:space="0" w:color="auto"/>
            </w:tcBorders>
            <w:shd w:val="clear" w:color="auto" w:fill="auto"/>
            <w:hideMark/>
          </w:tcPr>
          <w:p w14:paraId="23AF3DFD" w14:textId="77777777" w:rsidR="00BE4606" w:rsidRPr="009F7515" w:rsidRDefault="00BE4606" w:rsidP="00BE4606">
            <w:pPr>
              <w:jc w:val="right"/>
              <w:rPr>
                <w:rFonts w:ascii="Times New Roman" w:hAnsi="Times New Roman"/>
                <w:sz w:val="24"/>
                <w:szCs w:val="24"/>
              </w:rPr>
            </w:pPr>
            <w:r w:rsidRPr="009F7515">
              <w:rPr>
                <w:rFonts w:ascii="Times New Roman" w:hAnsi="Times New Roman"/>
                <w:sz w:val="24"/>
                <w:szCs w:val="24"/>
              </w:rPr>
              <w:t>158</w:t>
            </w:r>
          </w:p>
        </w:tc>
      </w:tr>
      <w:tr w:rsidR="00E40B8F" w:rsidRPr="009F7515" w14:paraId="4FAD687B" w14:textId="77777777" w:rsidTr="006D2619">
        <w:trPr>
          <w:trHeight w:val="274"/>
        </w:trPr>
        <w:tc>
          <w:tcPr>
            <w:tcW w:w="704" w:type="dxa"/>
            <w:vMerge w:val="restart"/>
            <w:tcBorders>
              <w:top w:val="nil"/>
              <w:left w:val="single" w:sz="4" w:space="0" w:color="auto"/>
              <w:right w:val="single" w:sz="4" w:space="0" w:color="auto"/>
            </w:tcBorders>
            <w:shd w:val="clear" w:color="auto" w:fill="auto"/>
            <w:hideMark/>
          </w:tcPr>
          <w:p w14:paraId="6A97312A" w14:textId="77777777" w:rsidR="00E40B8F" w:rsidRPr="009F7515" w:rsidRDefault="00E40B8F" w:rsidP="00BE4606">
            <w:pPr>
              <w:jc w:val="center"/>
              <w:rPr>
                <w:rFonts w:ascii="Times New Roman" w:hAnsi="Times New Roman"/>
                <w:sz w:val="24"/>
                <w:szCs w:val="24"/>
              </w:rPr>
            </w:pPr>
            <w:r w:rsidRPr="009F7515">
              <w:rPr>
                <w:rFonts w:ascii="Times New Roman" w:hAnsi="Times New Roman"/>
                <w:sz w:val="24"/>
                <w:szCs w:val="24"/>
              </w:rPr>
              <w:t>1.1.1</w:t>
            </w:r>
          </w:p>
        </w:tc>
        <w:tc>
          <w:tcPr>
            <w:tcW w:w="2693" w:type="dxa"/>
            <w:vMerge w:val="restart"/>
            <w:tcBorders>
              <w:top w:val="nil"/>
              <w:left w:val="single" w:sz="4" w:space="0" w:color="auto"/>
              <w:right w:val="single" w:sz="4" w:space="0" w:color="auto"/>
            </w:tcBorders>
            <w:shd w:val="clear" w:color="auto" w:fill="auto"/>
            <w:hideMark/>
          </w:tcPr>
          <w:p w14:paraId="45460CC5" w14:textId="77777777" w:rsidR="00E40B8F" w:rsidRPr="009F7515" w:rsidRDefault="00E40B8F" w:rsidP="00EF3EFE">
            <w:pPr>
              <w:rPr>
                <w:rFonts w:ascii="Times New Roman" w:hAnsi="Times New Roman"/>
                <w:sz w:val="24"/>
                <w:szCs w:val="24"/>
              </w:rPr>
            </w:pPr>
            <w:r w:rsidRPr="009F7515">
              <w:rPr>
                <w:rFonts w:ascii="Times New Roman" w:hAnsi="Times New Roman"/>
                <w:sz w:val="24"/>
                <w:szCs w:val="24"/>
              </w:rPr>
              <w:t>Развитие и обеспечение деятельности муници</w:t>
            </w:r>
            <w:r w:rsidR="00FC0479">
              <w:rPr>
                <w:rFonts w:ascii="Times New Roman" w:hAnsi="Times New Roman"/>
                <w:sz w:val="24"/>
                <w:szCs w:val="24"/>
              </w:rPr>
              <w:t>-</w:t>
            </w:r>
            <w:r w:rsidRPr="009F7515">
              <w:rPr>
                <w:rFonts w:ascii="Times New Roman" w:hAnsi="Times New Roman"/>
                <w:sz w:val="24"/>
                <w:szCs w:val="24"/>
              </w:rPr>
              <w:t>пального центра под</w:t>
            </w:r>
            <w:r w:rsidR="00FC0479">
              <w:rPr>
                <w:rFonts w:ascii="Times New Roman" w:hAnsi="Times New Roman"/>
                <w:sz w:val="24"/>
                <w:szCs w:val="24"/>
              </w:rPr>
              <w:t>-</w:t>
            </w:r>
            <w:r w:rsidRPr="009F7515">
              <w:rPr>
                <w:rFonts w:ascii="Times New Roman" w:hAnsi="Times New Roman"/>
                <w:sz w:val="24"/>
                <w:szCs w:val="24"/>
              </w:rPr>
              <w:t>держки предпринима</w:t>
            </w:r>
            <w:r w:rsidR="00FC0479">
              <w:rPr>
                <w:rFonts w:ascii="Times New Roman" w:hAnsi="Times New Roman"/>
                <w:sz w:val="24"/>
                <w:szCs w:val="24"/>
              </w:rPr>
              <w:t>-</w:t>
            </w:r>
            <w:r w:rsidRPr="009F7515">
              <w:rPr>
                <w:rFonts w:ascii="Times New Roman" w:hAnsi="Times New Roman"/>
                <w:sz w:val="24"/>
                <w:szCs w:val="24"/>
              </w:rPr>
              <w:t xml:space="preserve">тельства </w:t>
            </w:r>
            <w:r w:rsidR="00CE7569" w:rsidRPr="009F7515">
              <w:rPr>
                <w:rFonts w:ascii="Times New Roman" w:hAnsi="Times New Roman"/>
                <w:sz w:val="24"/>
                <w:szCs w:val="24"/>
              </w:rPr>
              <w:t xml:space="preserve">Ассоциации </w:t>
            </w:r>
            <w:r w:rsidR="00CE7569">
              <w:rPr>
                <w:rFonts w:ascii="Times New Roman" w:hAnsi="Times New Roman"/>
                <w:sz w:val="24"/>
                <w:szCs w:val="24"/>
              </w:rPr>
              <w:t>«</w:t>
            </w:r>
            <w:r w:rsidR="00CE7569" w:rsidRPr="009F7515">
              <w:rPr>
                <w:rFonts w:ascii="Times New Roman" w:hAnsi="Times New Roman"/>
                <w:sz w:val="24"/>
                <w:szCs w:val="24"/>
              </w:rPr>
              <w:t xml:space="preserve">Некоммерческое партнерство </w:t>
            </w:r>
            <w:r w:rsidR="00CE7569">
              <w:rPr>
                <w:rFonts w:ascii="Times New Roman" w:hAnsi="Times New Roman"/>
                <w:sz w:val="24"/>
                <w:szCs w:val="24"/>
              </w:rPr>
              <w:t>«</w:t>
            </w:r>
            <w:r w:rsidR="00CE7569" w:rsidRPr="009F7515">
              <w:rPr>
                <w:rFonts w:ascii="Times New Roman" w:hAnsi="Times New Roman"/>
                <w:sz w:val="24"/>
                <w:szCs w:val="24"/>
              </w:rPr>
              <w:t>Агентст</w:t>
            </w:r>
            <w:r w:rsidR="00916775">
              <w:rPr>
                <w:rFonts w:ascii="Times New Roman" w:hAnsi="Times New Roman"/>
                <w:sz w:val="24"/>
                <w:szCs w:val="24"/>
              </w:rPr>
              <w:t>-</w:t>
            </w:r>
            <w:r w:rsidR="00CE7569" w:rsidRPr="009F7515">
              <w:rPr>
                <w:rFonts w:ascii="Times New Roman" w:hAnsi="Times New Roman"/>
                <w:sz w:val="24"/>
                <w:szCs w:val="24"/>
              </w:rPr>
              <w:t xml:space="preserve">во развития </w:t>
            </w:r>
            <w:r w:rsidR="00916775" w:rsidRPr="009F7515">
              <w:rPr>
                <w:rFonts w:ascii="Times New Roman" w:hAnsi="Times New Roman"/>
                <w:sz w:val="24"/>
                <w:szCs w:val="24"/>
              </w:rPr>
              <w:t>предприни</w:t>
            </w:r>
            <w:r w:rsidR="00916775">
              <w:rPr>
                <w:rFonts w:ascii="Times New Roman" w:hAnsi="Times New Roman"/>
                <w:sz w:val="24"/>
                <w:szCs w:val="24"/>
              </w:rPr>
              <w:t>-</w:t>
            </w:r>
            <w:r w:rsidR="00916775" w:rsidRPr="009F7515">
              <w:rPr>
                <w:rFonts w:ascii="Times New Roman" w:hAnsi="Times New Roman"/>
                <w:sz w:val="24"/>
                <w:szCs w:val="24"/>
              </w:rPr>
              <w:t>мательства-Северск</w:t>
            </w:r>
            <w:r w:rsidR="00916775">
              <w:rPr>
                <w:rFonts w:ascii="Times New Roman" w:hAnsi="Times New Roman"/>
                <w:sz w:val="24"/>
                <w:szCs w:val="24"/>
              </w:rPr>
              <w:t>»</w:t>
            </w:r>
          </w:p>
        </w:tc>
        <w:tc>
          <w:tcPr>
            <w:tcW w:w="878" w:type="dxa"/>
            <w:tcBorders>
              <w:top w:val="nil"/>
              <w:left w:val="nil"/>
              <w:bottom w:val="single" w:sz="4" w:space="0" w:color="auto"/>
              <w:right w:val="single" w:sz="4" w:space="0" w:color="auto"/>
            </w:tcBorders>
            <w:shd w:val="clear" w:color="auto" w:fill="auto"/>
            <w:hideMark/>
          </w:tcPr>
          <w:p w14:paraId="2B64CCB7" w14:textId="77777777" w:rsidR="00E40B8F" w:rsidRPr="009F7515" w:rsidRDefault="00E40B8F" w:rsidP="00BE4606">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nil"/>
              <w:left w:val="nil"/>
              <w:bottom w:val="single" w:sz="4" w:space="0" w:color="auto"/>
              <w:right w:val="single" w:sz="4" w:space="0" w:color="auto"/>
            </w:tcBorders>
            <w:shd w:val="clear" w:color="auto" w:fill="auto"/>
            <w:hideMark/>
          </w:tcPr>
          <w:p w14:paraId="550E5894" w14:textId="77777777" w:rsidR="00E40B8F" w:rsidRPr="009F7515" w:rsidRDefault="00E40B8F" w:rsidP="00BE4606">
            <w:pPr>
              <w:jc w:val="right"/>
              <w:rPr>
                <w:rFonts w:ascii="Times New Roman" w:hAnsi="Times New Roman"/>
                <w:sz w:val="24"/>
                <w:szCs w:val="24"/>
              </w:rPr>
            </w:pPr>
            <w:r w:rsidRPr="009F7515">
              <w:rPr>
                <w:rFonts w:ascii="Times New Roman" w:hAnsi="Times New Roman"/>
                <w:sz w:val="24"/>
                <w:szCs w:val="24"/>
              </w:rPr>
              <w:t>4 500,00</w:t>
            </w:r>
          </w:p>
        </w:tc>
        <w:tc>
          <w:tcPr>
            <w:tcW w:w="821" w:type="dxa"/>
            <w:tcBorders>
              <w:top w:val="nil"/>
              <w:left w:val="nil"/>
              <w:bottom w:val="single" w:sz="4" w:space="0" w:color="auto"/>
              <w:right w:val="single" w:sz="4" w:space="0" w:color="auto"/>
            </w:tcBorders>
            <w:shd w:val="clear" w:color="auto" w:fill="auto"/>
            <w:hideMark/>
          </w:tcPr>
          <w:p w14:paraId="22690647" w14:textId="77777777" w:rsidR="00E40B8F" w:rsidRPr="009F7515" w:rsidRDefault="00E40B8F" w:rsidP="00BE460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32228379" w14:textId="77777777" w:rsidR="00E40B8F" w:rsidRPr="009F7515" w:rsidRDefault="00E40B8F" w:rsidP="00BE4606">
            <w:pPr>
              <w:jc w:val="right"/>
              <w:rPr>
                <w:rFonts w:ascii="Times New Roman" w:hAnsi="Times New Roman"/>
                <w:sz w:val="24"/>
                <w:szCs w:val="24"/>
              </w:rPr>
            </w:pPr>
            <w:r w:rsidRPr="009F7515">
              <w:rPr>
                <w:rFonts w:ascii="Times New Roman" w:hAnsi="Times New Roman"/>
                <w:sz w:val="24"/>
                <w:szCs w:val="24"/>
              </w:rPr>
              <w:t>3 600,00</w:t>
            </w:r>
          </w:p>
        </w:tc>
        <w:tc>
          <w:tcPr>
            <w:tcW w:w="1176" w:type="dxa"/>
            <w:tcBorders>
              <w:top w:val="nil"/>
              <w:left w:val="nil"/>
              <w:bottom w:val="single" w:sz="4" w:space="0" w:color="auto"/>
              <w:right w:val="single" w:sz="4" w:space="0" w:color="auto"/>
            </w:tcBorders>
            <w:shd w:val="clear" w:color="auto" w:fill="auto"/>
            <w:hideMark/>
          </w:tcPr>
          <w:p w14:paraId="711A7CD7" w14:textId="77777777" w:rsidR="00E40B8F" w:rsidRPr="009F7515" w:rsidRDefault="00E40B8F" w:rsidP="00BE4606">
            <w:pPr>
              <w:jc w:val="right"/>
              <w:rPr>
                <w:rFonts w:ascii="Times New Roman" w:hAnsi="Times New Roman"/>
                <w:sz w:val="24"/>
                <w:szCs w:val="24"/>
              </w:rPr>
            </w:pPr>
            <w:r w:rsidRPr="009F7515">
              <w:rPr>
                <w:rFonts w:ascii="Times New Roman" w:hAnsi="Times New Roman"/>
                <w:sz w:val="24"/>
                <w:szCs w:val="24"/>
              </w:rPr>
              <w:t>900,00</w:t>
            </w:r>
          </w:p>
        </w:tc>
        <w:tc>
          <w:tcPr>
            <w:tcW w:w="930" w:type="dxa"/>
            <w:tcBorders>
              <w:top w:val="nil"/>
              <w:left w:val="nil"/>
              <w:bottom w:val="single" w:sz="4" w:space="0" w:color="auto"/>
              <w:right w:val="single" w:sz="4" w:space="0" w:color="auto"/>
            </w:tcBorders>
            <w:shd w:val="clear" w:color="auto" w:fill="auto"/>
            <w:hideMark/>
          </w:tcPr>
          <w:p w14:paraId="203433AD" w14:textId="77777777" w:rsidR="00E40B8F" w:rsidRPr="009F7515" w:rsidRDefault="00E40B8F" w:rsidP="00BE4606">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nil"/>
              <w:left w:val="single" w:sz="4" w:space="0" w:color="auto"/>
              <w:right w:val="single" w:sz="4" w:space="0" w:color="auto"/>
            </w:tcBorders>
            <w:shd w:val="clear" w:color="auto" w:fill="auto"/>
            <w:hideMark/>
          </w:tcPr>
          <w:p w14:paraId="0DAF3929" w14:textId="77777777" w:rsidR="00E40B8F" w:rsidRPr="009F7515" w:rsidRDefault="00E40B8F" w:rsidP="00BE4606">
            <w:pPr>
              <w:rPr>
                <w:rFonts w:ascii="Times New Roman" w:hAnsi="Times New Roman"/>
                <w:sz w:val="24"/>
                <w:szCs w:val="24"/>
              </w:rPr>
            </w:pPr>
            <w:r w:rsidRPr="009F7515">
              <w:rPr>
                <w:rFonts w:ascii="Times New Roman" w:hAnsi="Times New Roman"/>
                <w:sz w:val="24"/>
                <w:szCs w:val="24"/>
              </w:rPr>
              <w:t>Администр</w:t>
            </w:r>
            <w:r>
              <w:rPr>
                <w:rFonts w:ascii="Times New Roman" w:hAnsi="Times New Roman"/>
                <w:sz w:val="24"/>
                <w:szCs w:val="24"/>
              </w:rPr>
              <w:t>-</w:t>
            </w:r>
            <w:r w:rsidRPr="009F7515">
              <w:rPr>
                <w:rFonts w:ascii="Times New Roman" w:hAnsi="Times New Roman"/>
                <w:sz w:val="24"/>
                <w:szCs w:val="24"/>
              </w:rPr>
              <w:t xml:space="preserve">ация ЗАТО Северск, Ассоциация </w:t>
            </w:r>
            <w:r>
              <w:rPr>
                <w:rFonts w:ascii="Times New Roman" w:hAnsi="Times New Roman"/>
                <w:sz w:val="24"/>
                <w:szCs w:val="24"/>
              </w:rPr>
              <w:t>«</w:t>
            </w:r>
            <w:r w:rsidRPr="009F7515">
              <w:rPr>
                <w:rFonts w:ascii="Times New Roman" w:hAnsi="Times New Roman"/>
                <w:sz w:val="24"/>
                <w:szCs w:val="24"/>
              </w:rPr>
              <w:t xml:space="preserve">НП </w:t>
            </w:r>
            <w:r>
              <w:rPr>
                <w:rFonts w:ascii="Times New Roman" w:hAnsi="Times New Roman"/>
                <w:sz w:val="24"/>
                <w:szCs w:val="24"/>
              </w:rPr>
              <w:t>«</w:t>
            </w:r>
            <w:r w:rsidRPr="009F7515">
              <w:rPr>
                <w:rFonts w:ascii="Times New Roman" w:hAnsi="Times New Roman"/>
                <w:sz w:val="24"/>
                <w:szCs w:val="24"/>
              </w:rPr>
              <w:t>АРП-Северск</w:t>
            </w:r>
            <w:r>
              <w:rPr>
                <w:rFonts w:ascii="Times New Roman" w:hAnsi="Times New Roman"/>
                <w:sz w:val="24"/>
                <w:szCs w:val="24"/>
              </w:rPr>
              <w:t>»</w:t>
            </w:r>
          </w:p>
        </w:tc>
        <w:tc>
          <w:tcPr>
            <w:tcW w:w="2409" w:type="dxa"/>
            <w:tcBorders>
              <w:top w:val="nil"/>
              <w:left w:val="nil"/>
              <w:bottom w:val="single" w:sz="4" w:space="0" w:color="auto"/>
              <w:right w:val="single" w:sz="4" w:space="0" w:color="auto"/>
            </w:tcBorders>
            <w:shd w:val="clear" w:color="auto" w:fill="auto"/>
            <w:hideMark/>
          </w:tcPr>
          <w:p w14:paraId="16308E0C" w14:textId="77777777" w:rsidR="00E40B8F" w:rsidRPr="009F7515" w:rsidRDefault="00E40B8F" w:rsidP="00BE4606">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5FC62605" w14:textId="77777777" w:rsidR="00E40B8F" w:rsidRPr="009F7515" w:rsidRDefault="00E40B8F" w:rsidP="00BE4606">
            <w:pPr>
              <w:jc w:val="center"/>
              <w:rPr>
                <w:rFonts w:ascii="Times New Roman" w:hAnsi="Times New Roman"/>
                <w:sz w:val="24"/>
                <w:szCs w:val="24"/>
              </w:rPr>
            </w:pPr>
            <w:r w:rsidRPr="009F7515">
              <w:rPr>
                <w:rFonts w:ascii="Times New Roman" w:hAnsi="Times New Roman"/>
                <w:sz w:val="24"/>
                <w:szCs w:val="24"/>
              </w:rPr>
              <w:t>X</w:t>
            </w:r>
          </w:p>
        </w:tc>
      </w:tr>
      <w:tr w:rsidR="00E40B8F" w:rsidRPr="009F7515" w14:paraId="6A2C57E4" w14:textId="77777777" w:rsidTr="006D2619">
        <w:trPr>
          <w:trHeight w:val="70"/>
        </w:trPr>
        <w:tc>
          <w:tcPr>
            <w:tcW w:w="704" w:type="dxa"/>
            <w:vMerge/>
            <w:tcBorders>
              <w:left w:val="single" w:sz="4" w:space="0" w:color="auto"/>
              <w:bottom w:val="single" w:sz="4" w:space="0" w:color="auto"/>
              <w:right w:val="single" w:sz="4" w:space="0" w:color="auto"/>
            </w:tcBorders>
            <w:shd w:val="clear" w:color="auto" w:fill="auto"/>
            <w:vAlign w:val="center"/>
            <w:hideMark/>
          </w:tcPr>
          <w:p w14:paraId="4A8E0848" w14:textId="77777777" w:rsidR="00E40B8F" w:rsidRPr="009F7515" w:rsidRDefault="00E40B8F" w:rsidP="00BE4606">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hideMark/>
          </w:tcPr>
          <w:p w14:paraId="45E08494" w14:textId="77777777" w:rsidR="00E40B8F" w:rsidRPr="009F7515" w:rsidRDefault="00E40B8F" w:rsidP="00BE4606">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514AF41C" w14:textId="77777777" w:rsidR="00E40B8F" w:rsidRPr="009F7515" w:rsidRDefault="00E40B8F" w:rsidP="00BE4606">
            <w:pPr>
              <w:jc w:val="center"/>
              <w:rPr>
                <w:rFonts w:ascii="Times New Roman" w:hAnsi="Times New Roman"/>
                <w:sz w:val="24"/>
                <w:szCs w:val="24"/>
              </w:rPr>
            </w:pPr>
            <w:r w:rsidRPr="009F7515">
              <w:rPr>
                <w:rFonts w:ascii="Times New Roman" w:hAnsi="Times New Roman"/>
                <w:sz w:val="24"/>
                <w:szCs w:val="24"/>
              </w:rPr>
              <w:t>2025</w:t>
            </w:r>
          </w:p>
        </w:tc>
        <w:tc>
          <w:tcPr>
            <w:tcW w:w="1419" w:type="dxa"/>
            <w:tcBorders>
              <w:top w:val="nil"/>
              <w:left w:val="nil"/>
              <w:bottom w:val="single" w:sz="4" w:space="0" w:color="auto"/>
              <w:right w:val="single" w:sz="4" w:space="0" w:color="auto"/>
            </w:tcBorders>
            <w:shd w:val="clear" w:color="auto" w:fill="auto"/>
            <w:hideMark/>
          </w:tcPr>
          <w:p w14:paraId="4383C7EA" w14:textId="77777777" w:rsidR="00E40B8F" w:rsidRPr="009F7515" w:rsidRDefault="00E40B8F" w:rsidP="00BE4606">
            <w:pPr>
              <w:jc w:val="right"/>
              <w:rPr>
                <w:rFonts w:ascii="Times New Roman" w:hAnsi="Times New Roman"/>
                <w:sz w:val="24"/>
                <w:szCs w:val="24"/>
              </w:rPr>
            </w:pPr>
            <w:r w:rsidRPr="009F7515">
              <w:rPr>
                <w:rFonts w:ascii="Times New Roman" w:hAnsi="Times New Roman"/>
                <w:sz w:val="24"/>
                <w:szCs w:val="24"/>
              </w:rPr>
              <w:t>1 500,00</w:t>
            </w:r>
          </w:p>
        </w:tc>
        <w:tc>
          <w:tcPr>
            <w:tcW w:w="821" w:type="dxa"/>
            <w:tcBorders>
              <w:top w:val="nil"/>
              <w:left w:val="nil"/>
              <w:bottom w:val="single" w:sz="4" w:space="0" w:color="auto"/>
              <w:right w:val="single" w:sz="4" w:space="0" w:color="auto"/>
            </w:tcBorders>
            <w:shd w:val="clear" w:color="auto" w:fill="auto"/>
            <w:hideMark/>
          </w:tcPr>
          <w:p w14:paraId="31992B82" w14:textId="77777777" w:rsidR="00E40B8F" w:rsidRPr="009F7515" w:rsidRDefault="00E40B8F" w:rsidP="00BE460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5C26E959" w14:textId="77777777" w:rsidR="00E40B8F" w:rsidRPr="009F7515" w:rsidRDefault="00E40B8F" w:rsidP="00BE4606">
            <w:pPr>
              <w:jc w:val="right"/>
              <w:rPr>
                <w:rFonts w:ascii="Times New Roman" w:hAnsi="Times New Roman"/>
                <w:sz w:val="24"/>
                <w:szCs w:val="24"/>
              </w:rPr>
            </w:pPr>
            <w:r w:rsidRPr="009F7515">
              <w:rPr>
                <w:rFonts w:ascii="Times New Roman" w:hAnsi="Times New Roman"/>
                <w:sz w:val="24"/>
                <w:szCs w:val="24"/>
              </w:rPr>
              <w:t>1 200,00</w:t>
            </w:r>
          </w:p>
        </w:tc>
        <w:tc>
          <w:tcPr>
            <w:tcW w:w="1176" w:type="dxa"/>
            <w:tcBorders>
              <w:top w:val="nil"/>
              <w:left w:val="nil"/>
              <w:bottom w:val="single" w:sz="4" w:space="0" w:color="auto"/>
              <w:right w:val="single" w:sz="4" w:space="0" w:color="auto"/>
            </w:tcBorders>
            <w:shd w:val="clear" w:color="auto" w:fill="auto"/>
            <w:hideMark/>
          </w:tcPr>
          <w:p w14:paraId="5BD2F457" w14:textId="77777777" w:rsidR="00E40B8F" w:rsidRPr="009F7515" w:rsidRDefault="00E40B8F" w:rsidP="00BE4606">
            <w:pPr>
              <w:jc w:val="right"/>
              <w:rPr>
                <w:rFonts w:ascii="Times New Roman" w:hAnsi="Times New Roman"/>
                <w:sz w:val="24"/>
                <w:szCs w:val="24"/>
              </w:rPr>
            </w:pPr>
            <w:r w:rsidRPr="009F7515">
              <w:rPr>
                <w:rFonts w:ascii="Times New Roman" w:hAnsi="Times New Roman"/>
                <w:sz w:val="24"/>
                <w:szCs w:val="24"/>
              </w:rPr>
              <w:t>300,00</w:t>
            </w:r>
          </w:p>
        </w:tc>
        <w:tc>
          <w:tcPr>
            <w:tcW w:w="930" w:type="dxa"/>
            <w:tcBorders>
              <w:top w:val="nil"/>
              <w:left w:val="nil"/>
              <w:bottom w:val="single" w:sz="4" w:space="0" w:color="auto"/>
              <w:right w:val="single" w:sz="4" w:space="0" w:color="auto"/>
            </w:tcBorders>
            <w:shd w:val="clear" w:color="auto" w:fill="auto"/>
            <w:hideMark/>
          </w:tcPr>
          <w:p w14:paraId="46F494DB" w14:textId="77777777" w:rsidR="00E40B8F" w:rsidRPr="009F7515" w:rsidRDefault="00E40B8F" w:rsidP="00BE460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vAlign w:val="center"/>
            <w:hideMark/>
          </w:tcPr>
          <w:p w14:paraId="2FFF7AF0" w14:textId="77777777" w:rsidR="00E40B8F" w:rsidRPr="009F7515" w:rsidRDefault="00E40B8F" w:rsidP="00BE460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771C19CF" w14:textId="77777777" w:rsidR="00E40B8F" w:rsidRPr="009F7515" w:rsidRDefault="00E40B8F" w:rsidP="00CE7569">
            <w:pPr>
              <w:rPr>
                <w:rFonts w:ascii="Times New Roman" w:hAnsi="Times New Roman"/>
                <w:sz w:val="24"/>
                <w:szCs w:val="24"/>
              </w:rPr>
            </w:pPr>
            <w:r w:rsidRPr="009F7515">
              <w:rPr>
                <w:rFonts w:ascii="Times New Roman" w:hAnsi="Times New Roman"/>
                <w:sz w:val="24"/>
                <w:szCs w:val="24"/>
              </w:rPr>
              <w:t>1. Количество субъ</w:t>
            </w:r>
            <w:r>
              <w:rPr>
                <w:rFonts w:ascii="Times New Roman" w:hAnsi="Times New Roman"/>
                <w:sz w:val="24"/>
                <w:szCs w:val="24"/>
              </w:rPr>
              <w:t>-</w:t>
            </w:r>
            <w:r w:rsidRPr="009F7515">
              <w:rPr>
                <w:rFonts w:ascii="Times New Roman" w:hAnsi="Times New Roman"/>
                <w:sz w:val="24"/>
                <w:szCs w:val="24"/>
              </w:rPr>
              <w:t>ектов малого и сред</w:t>
            </w:r>
            <w:r>
              <w:rPr>
                <w:rFonts w:ascii="Times New Roman" w:hAnsi="Times New Roman"/>
                <w:sz w:val="24"/>
                <w:szCs w:val="24"/>
              </w:rPr>
              <w:t>-</w:t>
            </w: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тельства, восполь</w:t>
            </w:r>
            <w:r>
              <w:rPr>
                <w:rFonts w:ascii="Times New Roman" w:hAnsi="Times New Roman"/>
                <w:sz w:val="24"/>
                <w:szCs w:val="24"/>
              </w:rPr>
              <w:t>-</w:t>
            </w:r>
            <w:r w:rsidRPr="009F7515">
              <w:rPr>
                <w:rFonts w:ascii="Times New Roman" w:hAnsi="Times New Roman"/>
                <w:sz w:val="24"/>
                <w:szCs w:val="24"/>
              </w:rPr>
              <w:t>зовавшихся услуга</w:t>
            </w:r>
            <w:r>
              <w:rPr>
                <w:rFonts w:ascii="Times New Roman" w:hAnsi="Times New Roman"/>
                <w:sz w:val="24"/>
                <w:szCs w:val="24"/>
              </w:rPr>
              <w:t>-</w:t>
            </w:r>
            <w:r w:rsidRPr="009F7515">
              <w:rPr>
                <w:rFonts w:ascii="Times New Roman" w:hAnsi="Times New Roman"/>
                <w:sz w:val="24"/>
                <w:szCs w:val="24"/>
              </w:rPr>
              <w:t xml:space="preserve"> ми муниципального центра поддержки предприниматель</w:t>
            </w:r>
            <w:r>
              <w:rPr>
                <w:rFonts w:ascii="Times New Roman" w:hAnsi="Times New Roman"/>
                <w:sz w:val="24"/>
                <w:szCs w:val="24"/>
              </w:rPr>
              <w:t>-</w:t>
            </w:r>
            <w:r w:rsidRPr="009F7515">
              <w:rPr>
                <w:rFonts w:ascii="Times New Roman" w:hAnsi="Times New Roman"/>
                <w:sz w:val="24"/>
                <w:szCs w:val="24"/>
              </w:rPr>
              <w:t xml:space="preserve"> </w:t>
            </w:r>
          </w:p>
        </w:tc>
        <w:tc>
          <w:tcPr>
            <w:tcW w:w="993" w:type="dxa"/>
            <w:tcBorders>
              <w:top w:val="nil"/>
              <w:left w:val="nil"/>
              <w:bottom w:val="single" w:sz="4" w:space="0" w:color="auto"/>
              <w:right w:val="single" w:sz="4" w:space="0" w:color="auto"/>
            </w:tcBorders>
            <w:shd w:val="clear" w:color="auto" w:fill="auto"/>
            <w:hideMark/>
          </w:tcPr>
          <w:p w14:paraId="0C170520" w14:textId="77777777" w:rsidR="00E40B8F" w:rsidRPr="009F7515" w:rsidRDefault="00E40B8F" w:rsidP="00BE4606">
            <w:pPr>
              <w:jc w:val="right"/>
              <w:rPr>
                <w:rFonts w:ascii="Times New Roman" w:hAnsi="Times New Roman"/>
                <w:sz w:val="24"/>
                <w:szCs w:val="24"/>
              </w:rPr>
            </w:pPr>
            <w:r w:rsidRPr="009F7515">
              <w:rPr>
                <w:rFonts w:ascii="Times New Roman" w:hAnsi="Times New Roman"/>
                <w:sz w:val="24"/>
                <w:szCs w:val="24"/>
              </w:rPr>
              <w:t>67</w:t>
            </w:r>
          </w:p>
        </w:tc>
      </w:tr>
      <w:tr w:rsidR="00E40B8F" w:rsidRPr="009F7515" w14:paraId="27C19B41" w14:textId="77777777" w:rsidTr="00E40B8F">
        <w:trPr>
          <w:trHeight w:val="266"/>
        </w:trPr>
        <w:tc>
          <w:tcPr>
            <w:tcW w:w="704" w:type="dxa"/>
            <w:tcBorders>
              <w:top w:val="single" w:sz="4" w:space="0" w:color="auto"/>
              <w:left w:val="single" w:sz="4" w:space="0" w:color="auto"/>
              <w:bottom w:val="single" w:sz="4" w:space="0" w:color="auto"/>
              <w:right w:val="single" w:sz="4" w:space="0" w:color="auto"/>
            </w:tcBorders>
            <w:shd w:val="clear" w:color="auto" w:fill="auto"/>
          </w:tcPr>
          <w:p w14:paraId="4234B9AB" w14:textId="77777777" w:rsidR="00E40B8F" w:rsidRPr="009F7515" w:rsidRDefault="00E40B8F" w:rsidP="00E40B8F">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BC3A7EA" w14:textId="77777777" w:rsidR="00E40B8F" w:rsidRPr="009F7515" w:rsidRDefault="00E40B8F" w:rsidP="00E40B8F">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1C0DB133" w14:textId="77777777" w:rsidR="00E40B8F" w:rsidRPr="009F7515" w:rsidRDefault="00E40B8F" w:rsidP="00E40B8F">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5453A84D" w14:textId="77777777" w:rsidR="00E40B8F" w:rsidRPr="009F7515" w:rsidRDefault="00E40B8F" w:rsidP="00E40B8F">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286C6359" w14:textId="77777777" w:rsidR="00E40B8F" w:rsidRPr="009F7515" w:rsidRDefault="00E40B8F" w:rsidP="00E40B8F">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612C0AD9" w14:textId="77777777" w:rsidR="00E40B8F" w:rsidRPr="009F7515" w:rsidRDefault="00E40B8F" w:rsidP="00E40B8F">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1A9058A" w14:textId="77777777" w:rsidR="00E40B8F" w:rsidRPr="009F7515" w:rsidRDefault="00E40B8F" w:rsidP="00E40B8F">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7C466FBF" w14:textId="77777777" w:rsidR="00E40B8F" w:rsidRPr="009F7515" w:rsidRDefault="00E40B8F" w:rsidP="00E40B8F">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539F2E4" w14:textId="77777777" w:rsidR="00E40B8F" w:rsidRPr="009F7515" w:rsidRDefault="00E40B8F" w:rsidP="00E40B8F">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0B27DC17" w14:textId="77777777" w:rsidR="00E40B8F" w:rsidRPr="009F7515" w:rsidRDefault="00E40B8F" w:rsidP="00E40B8F">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33307DE" w14:textId="77777777" w:rsidR="00E40B8F" w:rsidRPr="009F7515" w:rsidRDefault="00E40B8F" w:rsidP="00E40B8F">
            <w:pPr>
              <w:jc w:val="center"/>
              <w:rPr>
                <w:rFonts w:ascii="Times New Roman" w:hAnsi="Times New Roman"/>
                <w:sz w:val="24"/>
                <w:szCs w:val="24"/>
              </w:rPr>
            </w:pPr>
            <w:r>
              <w:rPr>
                <w:rFonts w:ascii="Times New Roman" w:hAnsi="Times New Roman"/>
                <w:sz w:val="24"/>
                <w:szCs w:val="24"/>
              </w:rPr>
              <w:t>11</w:t>
            </w:r>
          </w:p>
        </w:tc>
      </w:tr>
      <w:tr w:rsidR="00CE7569" w:rsidRPr="009F7515" w14:paraId="48EB359D" w14:textId="77777777" w:rsidTr="006D2619">
        <w:trPr>
          <w:trHeight w:val="266"/>
        </w:trPr>
        <w:tc>
          <w:tcPr>
            <w:tcW w:w="704" w:type="dxa"/>
            <w:vMerge w:val="restart"/>
            <w:tcBorders>
              <w:top w:val="single" w:sz="4" w:space="0" w:color="auto"/>
              <w:left w:val="single" w:sz="4" w:space="0" w:color="auto"/>
              <w:right w:val="single" w:sz="4" w:space="0" w:color="auto"/>
            </w:tcBorders>
            <w:shd w:val="clear" w:color="auto" w:fill="auto"/>
          </w:tcPr>
          <w:p w14:paraId="496DCAA7" w14:textId="77777777" w:rsidR="00CE7569" w:rsidRDefault="00CE7569" w:rsidP="00E40B8F">
            <w:pPr>
              <w:jc w:val="center"/>
              <w:rPr>
                <w:rFonts w:ascii="Times New Roman" w:hAnsi="Times New Roman"/>
                <w:sz w:val="24"/>
                <w:szCs w:val="24"/>
              </w:rPr>
            </w:pPr>
          </w:p>
        </w:tc>
        <w:tc>
          <w:tcPr>
            <w:tcW w:w="2693" w:type="dxa"/>
            <w:vMerge w:val="restart"/>
            <w:tcBorders>
              <w:top w:val="single" w:sz="4" w:space="0" w:color="auto"/>
              <w:left w:val="single" w:sz="4" w:space="0" w:color="auto"/>
              <w:right w:val="single" w:sz="4" w:space="0" w:color="auto"/>
            </w:tcBorders>
            <w:shd w:val="clear" w:color="auto" w:fill="auto"/>
          </w:tcPr>
          <w:p w14:paraId="140451CC" w14:textId="77777777" w:rsidR="00CE7569" w:rsidRDefault="00CE7569" w:rsidP="00E40B8F">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04C2AC85" w14:textId="77777777" w:rsidR="00CE7569" w:rsidRDefault="00CE7569" w:rsidP="00E40B8F">
            <w:pPr>
              <w:jc w:val="center"/>
              <w:rPr>
                <w:rFonts w:ascii="Times New Roman" w:hAnsi="Times New Roman"/>
                <w:sz w:val="24"/>
                <w:szCs w:val="24"/>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3B6120A4" w14:textId="77777777" w:rsidR="00CE7569" w:rsidRDefault="00CE7569" w:rsidP="00E40B8F">
            <w:pPr>
              <w:jc w:val="center"/>
              <w:rPr>
                <w:rFonts w:ascii="Times New Roman" w:hAnsi="Times New Roman"/>
                <w:sz w:val="24"/>
                <w:szCs w:val="24"/>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182E0182" w14:textId="77777777" w:rsidR="00CE7569" w:rsidRDefault="00CE7569" w:rsidP="00E40B8F">
            <w:pPr>
              <w:jc w:val="center"/>
              <w:rPr>
                <w:rFonts w:ascii="Times New Roman" w:hAnsi="Times New Roman"/>
                <w:sz w:val="24"/>
                <w:szCs w:val="24"/>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7FC881B" w14:textId="77777777" w:rsidR="00CE7569" w:rsidRDefault="00CE7569" w:rsidP="00E40B8F">
            <w:pPr>
              <w:jc w:val="center"/>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DFE5045" w14:textId="77777777" w:rsidR="00CE7569" w:rsidRDefault="00CE7569" w:rsidP="00E40B8F">
            <w:pPr>
              <w:jc w:val="center"/>
              <w:rPr>
                <w:rFonts w:ascii="Times New Roman" w:hAnsi="Times New Roman"/>
                <w:sz w:val="24"/>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505A4673" w14:textId="77777777" w:rsidR="00CE7569" w:rsidRDefault="00CE7569" w:rsidP="00E40B8F">
            <w:pPr>
              <w:jc w:val="center"/>
              <w:rPr>
                <w:rFonts w:ascii="Times New Roman" w:hAnsi="Times New Roman"/>
                <w:sz w:val="24"/>
                <w:szCs w:val="24"/>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24D8C76" w14:textId="77777777" w:rsidR="00CE7569" w:rsidRDefault="00CE7569" w:rsidP="00E40B8F">
            <w:pPr>
              <w:jc w:val="cente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641246CF" w14:textId="77777777" w:rsidR="00CE7569" w:rsidRDefault="00CE7569" w:rsidP="00CE7569">
            <w:pPr>
              <w:rPr>
                <w:rFonts w:ascii="Times New Roman" w:hAnsi="Times New Roman"/>
                <w:sz w:val="24"/>
                <w:szCs w:val="24"/>
              </w:rPr>
            </w:pPr>
            <w:r w:rsidRPr="009F7515">
              <w:rPr>
                <w:rFonts w:ascii="Times New Roman" w:hAnsi="Times New Roman"/>
                <w:sz w:val="24"/>
                <w:szCs w:val="24"/>
              </w:rPr>
              <w:t>ства, ед</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C335907" w14:textId="77777777" w:rsidR="00CE7569" w:rsidRDefault="00CE7569" w:rsidP="00E40B8F">
            <w:pPr>
              <w:jc w:val="center"/>
              <w:rPr>
                <w:rFonts w:ascii="Times New Roman" w:hAnsi="Times New Roman"/>
                <w:sz w:val="24"/>
                <w:szCs w:val="24"/>
              </w:rPr>
            </w:pPr>
          </w:p>
        </w:tc>
      </w:tr>
      <w:tr w:rsidR="00CE7569" w:rsidRPr="009F7515" w14:paraId="3D1B864C" w14:textId="77777777" w:rsidTr="006D2619">
        <w:trPr>
          <w:trHeight w:val="2531"/>
        </w:trPr>
        <w:tc>
          <w:tcPr>
            <w:tcW w:w="704" w:type="dxa"/>
            <w:vMerge/>
            <w:tcBorders>
              <w:left w:val="single" w:sz="4" w:space="0" w:color="auto"/>
              <w:right w:val="single" w:sz="4" w:space="0" w:color="auto"/>
            </w:tcBorders>
            <w:shd w:val="clear" w:color="auto" w:fill="auto"/>
            <w:hideMark/>
          </w:tcPr>
          <w:p w14:paraId="02749A3C" w14:textId="77777777" w:rsidR="00CE7569" w:rsidRPr="009F7515" w:rsidRDefault="00CE7569" w:rsidP="00E40B8F">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hideMark/>
          </w:tcPr>
          <w:p w14:paraId="4E4DAD3D" w14:textId="77777777" w:rsidR="00CE7569" w:rsidRPr="009F7515" w:rsidRDefault="00CE7569" w:rsidP="00E40B8F">
            <w:pPr>
              <w:rPr>
                <w:rFonts w:ascii="Times New Roman" w:hAnsi="Times New Roman"/>
                <w:sz w:val="24"/>
                <w:szCs w:val="24"/>
              </w:rPr>
            </w:pPr>
          </w:p>
        </w:tc>
        <w:tc>
          <w:tcPr>
            <w:tcW w:w="878" w:type="dxa"/>
            <w:tcBorders>
              <w:top w:val="single" w:sz="4" w:space="0" w:color="auto"/>
              <w:left w:val="nil"/>
              <w:bottom w:val="single" w:sz="4" w:space="0" w:color="auto"/>
              <w:right w:val="single" w:sz="4" w:space="0" w:color="auto"/>
            </w:tcBorders>
            <w:shd w:val="clear" w:color="auto" w:fill="auto"/>
            <w:hideMark/>
          </w:tcPr>
          <w:p w14:paraId="14FBD4E8" w14:textId="77777777" w:rsidR="00CE7569" w:rsidRPr="009F7515" w:rsidRDefault="00CE7569" w:rsidP="00E40B8F">
            <w:pPr>
              <w:jc w:val="center"/>
              <w:rPr>
                <w:rFonts w:ascii="Times New Roman" w:hAnsi="Times New Roman"/>
                <w:sz w:val="24"/>
                <w:szCs w:val="24"/>
              </w:rPr>
            </w:pPr>
            <w:r w:rsidRPr="009F7515">
              <w:rPr>
                <w:rFonts w:ascii="Times New Roman" w:hAnsi="Times New Roman"/>
                <w:sz w:val="24"/>
                <w:szCs w:val="24"/>
              </w:rPr>
              <w:t>2026</w:t>
            </w:r>
          </w:p>
        </w:tc>
        <w:tc>
          <w:tcPr>
            <w:tcW w:w="1419" w:type="dxa"/>
            <w:tcBorders>
              <w:top w:val="single" w:sz="4" w:space="0" w:color="auto"/>
              <w:left w:val="nil"/>
              <w:bottom w:val="single" w:sz="4" w:space="0" w:color="auto"/>
              <w:right w:val="single" w:sz="4" w:space="0" w:color="auto"/>
            </w:tcBorders>
            <w:shd w:val="clear" w:color="auto" w:fill="auto"/>
            <w:hideMark/>
          </w:tcPr>
          <w:p w14:paraId="1C23874C" w14:textId="77777777" w:rsidR="00CE7569" w:rsidRPr="009F7515" w:rsidRDefault="00CE7569" w:rsidP="00E40B8F">
            <w:pPr>
              <w:jc w:val="right"/>
              <w:rPr>
                <w:rFonts w:ascii="Times New Roman" w:hAnsi="Times New Roman"/>
                <w:sz w:val="24"/>
                <w:szCs w:val="24"/>
              </w:rPr>
            </w:pPr>
            <w:r w:rsidRPr="009F7515">
              <w:rPr>
                <w:rFonts w:ascii="Times New Roman" w:hAnsi="Times New Roman"/>
                <w:sz w:val="24"/>
                <w:szCs w:val="24"/>
              </w:rPr>
              <w:t>1 500,00</w:t>
            </w:r>
          </w:p>
        </w:tc>
        <w:tc>
          <w:tcPr>
            <w:tcW w:w="821" w:type="dxa"/>
            <w:tcBorders>
              <w:top w:val="single" w:sz="4" w:space="0" w:color="auto"/>
              <w:left w:val="nil"/>
              <w:bottom w:val="single" w:sz="4" w:space="0" w:color="auto"/>
              <w:right w:val="single" w:sz="4" w:space="0" w:color="auto"/>
            </w:tcBorders>
            <w:shd w:val="clear" w:color="auto" w:fill="auto"/>
            <w:hideMark/>
          </w:tcPr>
          <w:p w14:paraId="1A0A3F3C" w14:textId="77777777" w:rsidR="00CE7569" w:rsidRPr="009F7515" w:rsidRDefault="00CE7569" w:rsidP="00E40B8F">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nil"/>
              <w:bottom w:val="single" w:sz="4" w:space="0" w:color="auto"/>
              <w:right w:val="single" w:sz="4" w:space="0" w:color="auto"/>
            </w:tcBorders>
            <w:shd w:val="clear" w:color="auto" w:fill="auto"/>
            <w:hideMark/>
          </w:tcPr>
          <w:p w14:paraId="1628A55C" w14:textId="77777777" w:rsidR="00CE7569" w:rsidRPr="009F7515" w:rsidRDefault="00CE7569" w:rsidP="00E40B8F">
            <w:pPr>
              <w:jc w:val="right"/>
              <w:rPr>
                <w:rFonts w:ascii="Times New Roman" w:hAnsi="Times New Roman"/>
                <w:sz w:val="24"/>
                <w:szCs w:val="24"/>
              </w:rPr>
            </w:pPr>
            <w:r w:rsidRPr="009F7515">
              <w:rPr>
                <w:rFonts w:ascii="Times New Roman" w:hAnsi="Times New Roman"/>
                <w:sz w:val="24"/>
                <w:szCs w:val="24"/>
              </w:rPr>
              <w:t>1 200,00</w:t>
            </w:r>
          </w:p>
        </w:tc>
        <w:tc>
          <w:tcPr>
            <w:tcW w:w="1176" w:type="dxa"/>
            <w:tcBorders>
              <w:top w:val="single" w:sz="4" w:space="0" w:color="auto"/>
              <w:left w:val="nil"/>
              <w:bottom w:val="single" w:sz="4" w:space="0" w:color="auto"/>
              <w:right w:val="single" w:sz="4" w:space="0" w:color="auto"/>
            </w:tcBorders>
            <w:shd w:val="clear" w:color="auto" w:fill="auto"/>
            <w:hideMark/>
          </w:tcPr>
          <w:p w14:paraId="305C759E" w14:textId="77777777" w:rsidR="00CE7569" w:rsidRPr="009F7515" w:rsidRDefault="00CE7569" w:rsidP="00E40B8F">
            <w:pPr>
              <w:jc w:val="right"/>
              <w:rPr>
                <w:rFonts w:ascii="Times New Roman" w:hAnsi="Times New Roman"/>
                <w:sz w:val="24"/>
                <w:szCs w:val="24"/>
              </w:rPr>
            </w:pPr>
            <w:r w:rsidRPr="009F7515">
              <w:rPr>
                <w:rFonts w:ascii="Times New Roman" w:hAnsi="Times New Roman"/>
                <w:sz w:val="24"/>
                <w:szCs w:val="24"/>
              </w:rPr>
              <w:t>300,00</w:t>
            </w:r>
          </w:p>
        </w:tc>
        <w:tc>
          <w:tcPr>
            <w:tcW w:w="930" w:type="dxa"/>
            <w:tcBorders>
              <w:top w:val="single" w:sz="4" w:space="0" w:color="auto"/>
              <w:left w:val="nil"/>
              <w:bottom w:val="single" w:sz="4" w:space="0" w:color="auto"/>
              <w:right w:val="single" w:sz="4" w:space="0" w:color="auto"/>
            </w:tcBorders>
            <w:shd w:val="clear" w:color="auto" w:fill="auto"/>
            <w:hideMark/>
          </w:tcPr>
          <w:p w14:paraId="6618F4E7" w14:textId="77777777" w:rsidR="00CE7569" w:rsidRPr="009F7515" w:rsidRDefault="00CE7569" w:rsidP="00E40B8F">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single" w:sz="4" w:space="0" w:color="auto"/>
              <w:left w:val="single" w:sz="4" w:space="0" w:color="auto"/>
              <w:right w:val="single" w:sz="4" w:space="0" w:color="auto"/>
            </w:tcBorders>
            <w:shd w:val="clear" w:color="auto" w:fill="auto"/>
            <w:hideMark/>
          </w:tcPr>
          <w:p w14:paraId="66783F32" w14:textId="77777777" w:rsidR="00CE7569" w:rsidRPr="009F7515" w:rsidRDefault="00CE7569" w:rsidP="00E40B8F">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hideMark/>
          </w:tcPr>
          <w:p w14:paraId="2E1D55FB" w14:textId="77777777" w:rsidR="00CE7569" w:rsidRDefault="00CE7569" w:rsidP="00E40B8F">
            <w:r w:rsidRPr="004050BF">
              <w:rPr>
                <w:rFonts w:ascii="Times New Roman" w:hAnsi="Times New Roman"/>
                <w:sz w:val="24"/>
                <w:szCs w:val="24"/>
              </w:rPr>
              <w:t>1. Количество субъ-ектов малого и сред-него предпринима-тельства, восполь-зовавшихся услуга-ми муниципального центра поддержки предприниматель-ства, ед</w:t>
            </w:r>
          </w:p>
        </w:tc>
        <w:tc>
          <w:tcPr>
            <w:tcW w:w="993" w:type="dxa"/>
            <w:tcBorders>
              <w:top w:val="single" w:sz="4" w:space="0" w:color="auto"/>
              <w:left w:val="nil"/>
              <w:bottom w:val="single" w:sz="4" w:space="0" w:color="auto"/>
              <w:right w:val="single" w:sz="4" w:space="0" w:color="auto"/>
            </w:tcBorders>
            <w:shd w:val="clear" w:color="auto" w:fill="auto"/>
            <w:hideMark/>
          </w:tcPr>
          <w:p w14:paraId="3678387B" w14:textId="77777777" w:rsidR="00CE7569" w:rsidRPr="009F7515" w:rsidRDefault="00CE7569" w:rsidP="00E40B8F">
            <w:pPr>
              <w:jc w:val="right"/>
              <w:rPr>
                <w:rFonts w:ascii="Times New Roman" w:hAnsi="Times New Roman"/>
                <w:sz w:val="24"/>
                <w:szCs w:val="24"/>
              </w:rPr>
            </w:pPr>
            <w:r w:rsidRPr="009F7515">
              <w:rPr>
                <w:rFonts w:ascii="Times New Roman" w:hAnsi="Times New Roman"/>
                <w:sz w:val="24"/>
                <w:szCs w:val="24"/>
              </w:rPr>
              <w:t>67</w:t>
            </w:r>
          </w:p>
        </w:tc>
      </w:tr>
      <w:tr w:rsidR="00CE7569" w:rsidRPr="009F7515" w14:paraId="09811280" w14:textId="77777777" w:rsidTr="006D2619">
        <w:trPr>
          <w:trHeight w:val="2411"/>
        </w:trPr>
        <w:tc>
          <w:tcPr>
            <w:tcW w:w="704" w:type="dxa"/>
            <w:vMerge/>
            <w:tcBorders>
              <w:left w:val="single" w:sz="4" w:space="0" w:color="auto"/>
              <w:bottom w:val="single" w:sz="4" w:space="0" w:color="auto"/>
              <w:right w:val="single" w:sz="4" w:space="0" w:color="auto"/>
            </w:tcBorders>
            <w:shd w:val="clear" w:color="auto" w:fill="auto"/>
            <w:vAlign w:val="center"/>
            <w:hideMark/>
          </w:tcPr>
          <w:p w14:paraId="63FBF39D" w14:textId="77777777" w:rsidR="00CE7569" w:rsidRPr="009F7515" w:rsidRDefault="00CE7569" w:rsidP="00E40B8F">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hideMark/>
          </w:tcPr>
          <w:p w14:paraId="53BDBE5A" w14:textId="77777777" w:rsidR="00CE7569" w:rsidRPr="009F7515" w:rsidRDefault="00CE7569" w:rsidP="00E40B8F">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313C6740" w14:textId="77777777" w:rsidR="00CE7569" w:rsidRPr="009F7515" w:rsidRDefault="00CE7569" w:rsidP="00E40B8F">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nil"/>
              <w:left w:val="nil"/>
              <w:bottom w:val="single" w:sz="4" w:space="0" w:color="auto"/>
              <w:right w:val="single" w:sz="4" w:space="0" w:color="auto"/>
            </w:tcBorders>
            <w:shd w:val="clear" w:color="auto" w:fill="auto"/>
            <w:hideMark/>
          </w:tcPr>
          <w:p w14:paraId="7551D2F2" w14:textId="77777777" w:rsidR="00CE7569" w:rsidRPr="009F7515" w:rsidRDefault="00CE7569" w:rsidP="00E40B8F">
            <w:pPr>
              <w:jc w:val="right"/>
              <w:rPr>
                <w:rFonts w:ascii="Times New Roman" w:hAnsi="Times New Roman"/>
                <w:sz w:val="24"/>
                <w:szCs w:val="24"/>
              </w:rPr>
            </w:pPr>
            <w:r w:rsidRPr="009F7515">
              <w:rPr>
                <w:rFonts w:ascii="Times New Roman" w:hAnsi="Times New Roman"/>
                <w:sz w:val="24"/>
                <w:szCs w:val="24"/>
              </w:rPr>
              <w:t>1 500,00</w:t>
            </w:r>
          </w:p>
        </w:tc>
        <w:tc>
          <w:tcPr>
            <w:tcW w:w="821" w:type="dxa"/>
            <w:tcBorders>
              <w:top w:val="nil"/>
              <w:left w:val="nil"/>
              <w:bottom w:val="single" w:sz="4" w:space="0" w:color="auto"/>
              <w:right w:val="single" w:sz="4" w:space="0" w:color="auto"/>
            </w:tcBorders>
            <w:shd w:val="clear" w:color="auto" w:fill="auto"/>
            <w:hideMark/>
          </w:tcPr>
          <w:p w14:paraId="5F167FCE" w14:textId="77777777" w:rsidR="00CE7569" w:rsidRPr="009F7515" w:rsidRDefault="00CE7569" w:rsidP="00E40B8F">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7D31DF45" w14:textId="77777777" w:rsidR="00CE7569" w:rsidRPr="009F7515" w:rsidRDefault="00CE7569" w:rsidP="00E40B8F">
            <w:pPr>
              <w:jc w:val="right"/>
              <w:rPr>
                <w:rFonts w:ascii="Times New Roman" w:hAnsi="Times New Roman"/>
                <w:sz w:val="24"/>
                <w:szCs w:val="24"/>
              </w:rPr>
            </w:pPr>
            <w:r w:rsidRPr="009F7515">
              <w:rPr>
                <w:rFonts w:ascii="Times New Roman" w:hAnsi="Times New Roman"/>
                <w:sz w:val="24"/>
                <w:szCs w:val="24"/>
              </w:rPr>
              <w:t>1 200,00</w:t>
            </w:r>
          </w:p>
        </w:tc>
        <w:tc>
          <w:tcPr>
            <w:tcW w:w="1176" w:type="dxa"/>
            <w:tcBorders>
              <w:top w:val="nil"/>
              <w:left w:val="nil"/>
              <w:bottom w:val="single" w:sz="4" w:space="0" w:color="auto"/>
              <w:right w:val="single" w:sz="4" w:space="0" w:color="auto"/>
            </w:tcBorders>
            <w:shd w:val="clear" w:color="auto" w:fill="auto"/>
            <w:hideMark/>
          </w:tcPr>
          <w:p w14:paraId="7D4F474F" w14:textId="77777777" w:rsidR="00CE7569" w:rsidRPr="009F7515" w:rsidRDefault="00CE7569" w:rsidP="00E40B8F">
            <w:pPr>
              <w:jc w:val="right"/>
              <w:rPr>
                <w:rFonts w:ascii="Times New Roman" w:hAnsi="Times New Roman"/>
                <w:sz w:val="24"/>
                <w:szCs w:val="24"/>
              </w:rPr>
            </w:pPr>
            <w:r w:rsidRPr="009F7515">
              <w:rPr>
                <w:rFonts w:ascii="Times New Roman" w:hAnsi="Times New Roman"/>
                <w:sz w:val="24"/>
                <w:szCs w:val="24"/>
              </w:rPr>
              <w:t>300,00</w:t>
            </w:r>
          </w:p>
        </w:tc>
        <w:tc>
          <w:tcPr>
            <w:tcW w:w="930" w:type="dxa"/>
            <w:tcBorders>
              <w:top w:val="nil"/>
              <w:left w:val="nil"/>
              <w:bottom w:val="single" w:sz="4" w:space="0" w:color="auto"/>
              <w:right w:val="single" w:sz="4" w:space="0" w:color="auto"/>
            </w:tcBorders>
            <w:shd w:val="clear" w:color="auto" w:fill="auto"/>
            <w:hideMark/>
          </w:tcPr>
          <w:p w14:paraId="656F9B9B" w14:textId="77777777" w:rsidR="00CE7569" w:rsidRPr="009F7515" w:rsidRDefault="00CE7569" w:rsidP="00E40B8F">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vAlign w:val="center"/>
            <w:hideMark/>
          </w:tcPr>
          <w:p w14:paraId="05B17788" w14:textId="77777777" w:rsidR="00CE7569" w:rsidRPr="009F7515" w:rsidRDefault="00CE7569" w:rsidP="00E40B8F">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0443574E" w14:textId="77777777" w:rsidR="00CE7569" w:rsidRDefault="00CE7569" w:rsidP="00E40B8F">
            <w:r w:rsidRPr="004050BF">
              <w:rPr>
                <w:rFonts w:ascii="Times New Roman" w:hAnsi="Times New Roman"/>
                <w:sz w:val="24"/>
                <w:szCs w:val="24"/>
              </w:rPr>
              <w:t>1. Количество субъ-ектов малого и сред-него предпринима-тельства, восполь-зовавшихся услуга-ми муниципального центра поддержки предприниматель-ства, ед</w:t>
            </w:r>
          </w:p>
        </w:tc>
        <w:tc>
          <w:tcPr>
            <w:tcW w:w="993" w:type="dxa"/>
            <w:tcBorders>
              <w:top w:val="nil"/>
              <w:left w:val="nil"/>
              <w:bottom w:val="single" w:sz="4" w:space="0" w:color="auto"/>
              <w:right w:val="single" w:sz="4" w:space="0" w:color="auto"/>
            </w:tcBorders>
            <w:shd w:val="clear" w:color="auto" w:fill="auto"/>
            <w:hideMark/>
          </w:tcPr>
          <w:p w14:paraId="2678F5F9" w14:textId="77777777" w:rsidR="00CE7569" w:rsidRPr="009F7515" w:rsidRDefault="00CE7569" w:rsidP="00E40B8F">
            <w:pPr>
              <w:jc w:val="right"/>
              <w:rPr>
                <w:rFonts w:ascii="Times New Roman" w:hAnsi="Times New Roman"/>
                <w:sz w:val="24"/>
                <w:szCs w:val="24"/>
              </w:rPr>
            </w:pPr>
            <w:r w:rsidRPr="009F7515">
              <w:rPr>
                <w:rFonts w:ascii="Times New Roman" w:hAnsi="Times New Roman"/>
                <w:sz w:val="24"/>
                <w:szCs w:val="24"/>
              </w:rPr>
              <w:t>67</w:t>
            </w:r>
          </w:p>
        </w:tc>
      </w:tr>
      <w:tr w:rsidR="00FC0479" w:rsidRPr="009F7515" w14:paraId="6D6908AD" w14:textId="77777777" w:rsidTr="006D2619">
        <w:trPr>
          <w:trHeight w:val="315"/>
        </w:trPr>
        <w:tc>
          <w:tcPr>
            <w:tcW w:w="704" w:type="dxa"/>
            <w:vMerge w:val="restart"/>
            <w:tcBorders>
              <w:top w:val="nil"/>
              <w:left w:val="single" w:sz="4" w:space="0" w:color="auto"/>
              <w:right w:val="single" w:sz="4" w:space="0" w:color="auto"/>
            </w:tcBorders>
            <w:shd w:val="clear" w:color="auto" w:fill="auto"/>
            <w:hideMark/>
          </w:tcPr>
          <w:p w14:paraId="37AF5F17" w14:textId="77777777" w:rsidR="00FC0479" w:rsidRPr="009F7515" w:rsidRDefault="00FC0479" w:rsidP="00BE4606">
            <w:pPr>
              <w:jc w:val="center"/>
              <w:rPr>
                <w:rFonts w:ascii="Times New Roman" w:hAnsi="Times New Roman"/>
                <w:sz w:val="24"/>
                <w:szCs w:val="24"/>
              </w:rPr>
            </w:pPr>
            <w:r w:rsidRPr="009F7515">
              <w:rPr>
                <w:rFonts w:ascii="Times New Roman" w:hAnsi="Times New Roman"/>
                <w:sz w:val="24"/>
                <w:szCs w:val="24"/>
              </w:rPr>
              <w:t>1.1.2</w:t>
            </w:r>
          </w:p>
        </w:tc>
        <w:tc>
          <w:tcPr>
            <w:tcW w:w="2693" w:type="dxa"/>
            <w:vMerge w:val="restart"/>
            <w:tcBorders>
              <w:top w:val="nil"/>
              <w:left w:val="single" w:sz="4" w:space="0" w:color="auto"/>
              <w:right w:val="single" w:sz="4" w:space="0" w:color="auto"/>
            </w:tcBorders>
            <w:shd w:val="clear" w:color="auto" w:fill="auto"/>
            <w:hideMark/>
          </w:tcPr>
          <w:p w14:paraId="5DDFBDBC" w14:textId="77777777" w:rsidR="00FC0479" w:rsidRPr="009F7515" w:rsidRDefault="00FC0479" w:rsidP="00BE4606">
            <w:pPr>
              <w:rPr>
                <w:rFonts w:ascii="Times New Roman" w:hAnsi="Times New Roman"/>
                <w:sz w:val="24"/>
                <w:szCs w:val="24"/>
              </w:rPr>
            </w:pPr>
            <w:r w:rsidRPr="009F7515">
              <w:rPr>
                <w:rFonts w:ascii="Times New Roman" w:hAnsi="Times New Roman"/>
                <w:sz w:val="24"/>
                <w:szCs w:val="24"/>
              </w:rPr>
              <w:t>Развитие и обеспечение деятельности бизнес-инкубатора ЗАТО Северск</w:t>
            </w:r>
          </w:p>
        </w:tc>
        <w:tc>
          <w:tcPr>
            <w:tcW w:w="878" w:type="dxa"/>
            <w:tcBorders>
              <w:top w:val="nil"/>
              <w:left w:val="nil"/>
              <w:bottom w:val="single" w:sz="4" w:space="0" w:color="auto"/>
              <w:right w:val="single" w:sz="4" w:space="0" w:color="auto"/>
            </w:tcBorders>
            <w:shd w:val="clear" w:color="auto" w:fill="auto"/>
            <w:hideMark/>
          </w:tcPr>
          <w:p w14:paraId="6B7EC0F7" w14:textId="77777777" w:rsidR="00FC0479" w:rsidRPr="009F7515" w:rsidRDefault="00FC0479" w:rsidP="00BE4606">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nil"/>
              <w:left w:val="nil"/>
              <w:bottom w:val="single" w:sz="4" w:space="0" w:color="auto"/>
              <w:right w:val="single" w:sz="4" w:space="0" w:color="auto"/>
            </w:tcBorders>
            <w:shd w:val="clear" w:color="auto" w:fill="auto"/>
            <w:hideMark/>
          </w:tcPr>
          <w:p w14:paraId="78BDC49B" w14:textId="77777777" w:rsidR="00FC0479" w:rsidRPr="009F7515" w:rsidRDefault="00FC0479" w:rsidP="00BE4606">
            <w:pPr>
              <w:jc w:val="right"/>
              <w:rPr>
                <w:rFonts w:ascii="Times New Roman" w:hAnsi="Times New Roman"/>
                <w:sz w:val="24"/>
                <w:szCs w:val="24"/>
              </w:rPr>
            </w:pPr>
            <w:r w:rsidRPr="009F7515">
              <w:rPr>
                <w:rFonts w:ascii="Times New Roman" w:hAnsi="Times New Roman"/>
                <w:sz w:val="24"/>
                <w:szCs w:val="24"/>
              </w:rPr>
              <w:t>9 000,00</w:t>
            </w:r>
          </w:p>
        </w:tc>
        <w:tc>
          <w:tcPr>
            <w:tcW w:w="821" w:type="dxa"/>
            <w:tcBorders>
              <w:top w:val="nil"/>
              <w:left w:val="nil"/>
              <w:bottom w:val="single" w:sz="4" w:space="0" w:color="auto"/>
              <w:right w:val="single" w:sz="4" w:space="0" w:color="auto"/>
            </w:tcBorders>
            <w:shd w:val="clear" w:color="auto" w:fill="auto"/>
            <w:hideMark/>
          </w:tcPr>
          <w:p w14:paraId="232C5856" w14:textId="77777777" w:rsidR="00FC0479" w:rsidRPr="009F7515" w:rsidRDefault="00FC0479" w:rsidP="00BE460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77458F9D" w14:textId="77777777" w:rsidR="00FC0479" w:rsidRPr="009F7515" w:rsidRDefault="00FC0479" w:rsidP="00BE4606">
            <w:pPr>
              <w:jc w:val="right"/>
              <w:rPr>
                <w:rFonts w:ascii="Times New Roman" w:hAnsi="Times New Roman"/>
                <w:sz w:val="24"/>
                <w:szCs w:val="24"/>
              </w:rPr>
            </w:pPr>
            <w:r w:rsidRPr="009F7515">
              <w:rPr>
                <w:rFonts w:ascii="Times New Roman" w:hAnsi="Times New Roman"/>
                <w:sz w:val="24"/>
                <w:szCs w:val="24"/>
              </w:rPr>
              <w:t>8 100,00</w:t>
            </w:r>
          </w:p>
        </w:tc>
        <w:tc>
          <w:tcPr>
            <w:tcW w:w="1176" w:type="dxa"/>
            <w:tcBorders>
              <w:top w:val="nil"/>
              <w:left w:val="nil"/>
              <w:bottom w:val="single" w:sz="4" w:space="0" w:color="auto"/>
              <w:right w:val="single" w:sz="4" w:space="0" w:color="auto"/>
            </w:tcBorders>
            <w:shd w:val="clear" w:color="auto" w:fill="auto"/>
            <w:hideMark/>
          </w:tcPr>
          <w:p w14:paraId="42A378F7" w14:textId="77777777" w:rsidR="00FC0479" w:rsidRPr="009F7515" w:rsidRDefault="00FC0479" w:rsidP="00BE4606">
            <w:pPr>
              <w:jc w:val="right"/>
              <w:rPr>
                <w:rFonts w:ascii="Times New Roman" w:hAnsi="Times New Roman"/>
                <w:sz w:val="24"/>
                <w:szCs w:val="24"/>
              </w:rPr>
            </w:pPr>
            <w:r w:rsidRPr="009F7515">
              <w:rPr>
                <w:rFonts w:ascii="Times New Roman" w:hAnsi="Times New Roman"/>
                <w:sz w:val="24"/>
                <w:szCs w:val="24"/>
              </w:rPr>
              <w:t>900,00</w:t>
            </w:r>
          </w:p>
        </w:tc>
        <w:tc>
          <w:tcPr>
            <w:tcW w:w="930" w:type="dxa"/>
            <w:tcBorders>
              <w:top w:val="nil"/>
              <w:left w:val="nil"/>
              <w:bottom w:val="single" w:sz="4" w:space="0" w:color="auto"/>
              <w:right w:val="single" w:sz="4" w:space="0" w:color="auto"/>
            </w:tcBorders>
            <w:shd w:val="clear" w:color="auto" w:fill="auto"/>
            <w:hideMark/>
          </w:tcPr>
          <w:p w14:paraId="14646A2F" w14:textId="77777777" w:rsidR="00FC0479" w:rsidRPr="009F7515" w:rsidRDefault="00FC0479" w:rsidP="00BE4606">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nil"/>
              <w:left w:val="single" w:sz="4" w:space="0" w:color="auto"/>
              <w:right w:val="single" w:sz="4" w:space="0" w:color="auto"/>
            </w:tcBorders>
            <w:shd w:val="clear" w:color="auto" w:fill="auto"/>
            <w:hideMark/>
          </w:tcPr>
          <w:p w14:paraId="6B4A475E" w14:textId="77777777" w:rsidR="00FC0479" w:rsidRPr="009F7515" w:rsidRDefault="00FC0479" w:rsidP="00BE4606">
            <w:pPr>
              <w:rPr>
                <w:rFonts w:ascii="Times New Roman" w:hAnsi="Times New Roman"/>
                <w:sz w:val="24"/>
                <w:szCs w:val="24"/>
              </w:rPr>
            </w:pPr>
            <w:r w:rsidRPr="009F7515">
              <w:rPr>
                <w:rFonts w:ascii="Times New Roman" w:hAnsi="Times New Roman"/>
                <w:sz w:val="24"/>
                <w:szCs w:val="24"/>
              </w:rPr>
              <w:t>Админист</w:t>
            </w:r>
            <w:r>
              <w:rPr>
                <w:rFonts w:ascii="Times New Roman" w:hAnsi="Times New Roman"/>
                <w:sz w:val="24"/>
                <w:szCs w:val="24"/>
              </w:rPr>
              <w:t>-</w:t>
            </w:r>
            <w:r w:rsidRPr="009F7515">
              <w:rPr>
                <w:rFonts w:ascii="Times New Roman" w:hAnsi="Times New Roman"/>
                <w:sz w:val="24"/>
                <w:szCs w:val="24"/>
              </w:rPr>
              <w:t xml:space="preserve">рация ЗАТО Северск, Ассоциация </w:t>
            </w:r>
            <w:r>
              <w:rPr>
                <w:rFonts w:ascii="Times New Roman" w:hAnsi="Times New Roman"/>
                <w:sz w:val="24"/>
                <w:szCs w:val="24"/>
              </w:rPr>
              <w:t>«</w:t>
            </w:r>
            <w:r w:rsidRPr="009F7515">
              <w:rPr>
                <w:rFonts w:ascii="Times New Roman" w:hAnsi="Times New Roman"/>
                <w:sz w:val="24"/>
                <w:szCs w:val="24"/>
              </w:rPr>
              <w:t xml:space="preserve">НП </w:t>
            </w:r>
            <w:r>
              <w:rPr>
                <w:rFonts w:ascii="Times New Roman" w:hAnsi="Times New Roman"/>
                <w:sz w:val="24"/>
                <w:szCs w:val="24"/>
              </w:rPr>
              <w:t>«</w:t>
            </w:r>
            <w:r w:rsidRPr="009F7515">
              <w:rPr>
                <w:rFonts w:ascii="Times New Roman" w:hAnsi="Times New Roman"/>
                <w:sz w:val="24"/>
                <w:szCs w:val="24"/>
              </w:rPr>
              <w:t>АРП-Северск</w:t>
            </w:r>
            <w:r>
              <w:rPr>
                <w:rFonts w:ascii="Times New Roman" w:hAnsi="Times New Roman"/>
                <w:sz w:val="24"/>
                <w:szCs w:val="24"/>
              </w:rPr>
              <w:t>»</w:t>
            </w:r>
          </w:p>
        </w:tc>
        <w:tc>
          <w:tcPr>
            <w:tcW w:w="2409" w:type="dxa"/>
            <w:tcBorders>
              <w:top w:val="nil"/>
              <w:left w:val="nil"/>
              <w:bottom w:val="single" w:sz="4" w:space="0" w:color="auto"/>
              <w:right w:val="single" w:sz="4" w:space="0" w:color="auto"/>
            </w:tcBorders>
            <w:shd w:val="clear" w:color="auto" w:fill="auto"/>
            <w:hideMark/>
          </w:tcPr>
          <w:p w14:paraId="1BA0C721" w14:textId="77777777" w:rsidR="00FC0479" w:rsidRPr="009F7515" w:rsidRDefault="00FC0479" w:rsidP="00BE4606">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0203F8B6" w14:textId="77777777" w:rsidR="00FC0479" w:rsidRPr="009F7515" w:rsidRDefault="00FC0479" w:rsidP="00BE4606">
            <w:pPr>
              <w:jc w:val="center"/>
              <w:rPr>
                <w:rFonts w:ascii="Times New Roman" w:hAnsi="Times New Roman"/>
                <w:sz w:val="24"/>
                <w:szCs w:val="24"/>
              </w:rPr>
            </w:pPr>
            <w:r w:rsidRPr="009F7515">
              <w:rPr>
                <w:rFonts w:ascii="Times New Roman" w:hAnsi="Times New Roman"/>
                <w:sz w:val="24"/>
                <w:szCs w:val="24"/>
              </w:rPr>
              <w:t>X</w:t>
            </w:r>
          </w:p>
        </w:tc>
      </w:tr>
      <w:tr w:rsidR="00FC0479" w:rsidRPr="009F7515" w14:paraId="7A1609F5" w14:textId="77777777" w:rsidTr="006D2619">
        <w:trPr>
          <w:trHeight w:val="2843"/>
        </w:trPr>
        <w:tc>
          <w:tcPr>
            <w:tcW w:w="704" w:type="dxa"/>
            <w:vMerge/>
            <w:tcBorders>
              <w:left w:val="single" w:sz="4" w:space="0" w:color="auto"/>
              <w:right w:val="single" w:sz="4" w:space="0" w:color="auto"/>
            </w:tcBorders>
            <w:shd w:val="clear" w:color="auto" w:fill="auto"/>
            <w:vAlign w:val="center"/>
            <w:hideMark/>
          </w:tcPr>
          <w:p w14:paraId="717EB548" w14:textId="77777777" w:rsidR="00FC0479" w:rsidRPr="009F7515" w:rsidRDefault="00FC0479" w:rsidP="00BE4606">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24FD733C" w14:textId="77777777" w:rsidR="00FC0479" w:rsidRPr="009F7515" w:rsidRDefault="00FC0479" w:rsidP="00BE4606">
            <w:pPr>
              <w:rPr>
                <w:rFonts w:ascii="Times New Roman" w:hAnsi="Times New Roman"/>
                <w:sz w:val="24"/>
                <w:szCs w:val="24"/>
              </w:rPr>
            </w:pPr>
          </w:p>
        </w:tc>
        <w:tc>
          <w:tcPr>
            <w:tcW w:w="878" w:type="dxa"/>
            <w:vMerge w:val="restart"/>
            <w:tcBorders>
              <w:top w:val="nil"/>
              <w:left w:val="single" w:sz="4" w:space="0" w:color="auto"/>
              <w:right w:val="single" w:sz="4" w:space="0" w:color="auto"/>
            </w:tcBorders>
            <w:shd w:val="clear" w:color="auto" w:fill="auto"/>
            <w:hideMark/>
          </w:tcPr>
          <w:p w14:paraId="2A3A83D0" w14:textId="77777777" w:rsidR="00FC0479" w:rsidRPr="009F7515" w:rsidRDefault="00FC0479" w:rsidP="00BE4606">
            <w:pPr>
              <w:jc w:val="center"/>
              <w:rPr>
                <w:rFonts w:ascii="Times New Roman" w:hAnsi="Times New Roman"/>
                <w:sz w:val="24"/>
                <w:szCs w:val="24"/>
              </w:rPr>
            </w:pPr>
            <w:r w:rsidRPr="009F7515">
              <w:rPr>
                <w:rFonts w:ascii="Times New Roman" w:hAnsi="Times New Roman"/>
                <w:sz w:val="24"/>
                <w:szCs w:val="24"/>
              </w:rPr>
              <w:t>2025</w:t>
            </w:r>
          </w:p>
        </w:tc>
        <w:tc>
          <w:tcPr>
            <w:tcW w:w="1419" w:type="dxa"/>
            <w:vMerge w:val="restart"/>
            <w:tcBorders>
              <w:top w:val="nil"/>
              <w:left w:val="single" w:sz="4" w:space="0" w:color="auto"/>
              <w:right w:val="single" w:sz="4" w:space="0" w:color="auto"/>
            </w:tcBorders>
            <w:shd w:val="clear" w:color="auto" w:fill="auto"/>
            <w:hideMark/>
          </w:tcPr>
          <w:p w14:paraId="21DF9330" w14:textId="77777777" w:rsidR="00FC0479" w:rsidRPr="009F7515" w:rsidRDefault="00FC0479" w:rsidP="00BE4606">
            <w:pPr>
              <w:jc w:val="right"/>
              <w:rPr>
                <w:rFonts w:ascii="Times New Roman" w:hAnsi="Times New Roman"/>
                <w:sz w:val="24"/>
                <w:szCs w:val="24"/>
              </w:rPr>
            </w:pPr>
            <w:r w:rsidRPr="009F7515">
              <w:rPr>
                <w:rFonts w:ascii="Times New Roman" w:hAnsi="Times New Roman"/>
                <w:sz w:val="24"/>
                <w:szCs w:val="24"/>
              </w:rPr>
              <w:t>3 000,00</w:t>
            </w:r>
          </w:p>
        </w:tc>
        <w:tc>
          <w:tcPr>
            <w:tcW w:w="821" w:type="dxa"/>
            <w:vMerge w:val="restart"/>
            <w:tcBorders>
              <w:top w:val="nil"/>
              <w:left w:val="single" w:sz="4" w:space="0" w:color="auto"/>
              <w:right w:val="single" w:sz="4" w:space="0" w:color="auto"/>
            </w:tcBorders>
            <w:shd w:val="clear" w:color="auto" w:fill="auto"/>
            <w:hideMark/>
          </w:tcPr>
          <w:p w14:paraId="191E5D00" w14:textId="77777777" w:rsidR="00FC0479" w:rsidRPr="009F7515" w:rsidRDefault="00FC0479" w:rsidP="00BE4606">
            <w:pPr>
              <w:jc w:val="right"/>
              <w:rPr>
                <w:rFonts w:ascii="Times New Roman" w:hAnsi="Times New Roman"/>
                <w:sz w:val="24"/>
                <w:szCs w:val="24"/>
              </w:rPr>
            </w:pPr>
            <w:r w:rsidRPr="009F7515">
              <w:rPr>
                <w:rFonts w:ascii="Times New Roman" w:hAnsi="Times New Roman"/>
                <w:sz w:val="24"/>
                <w:szCs w:val="24"/>
              </w:rPr>
              <w:t>0,00</w:t>
            </w:r>
          </w:p>
        </w:tc>
        <w:tc>
          <w:tcPr>
            <w:tcW w:w="1296" w:type="dxa"/>
            <w:vMerge w:val="restart"/>
            <w:tcBorders>
              <w:top w:val="nil"/>
              <w:left w:val="single" w:sz="4" w:space="0" w:color="auto"/>
              <w:right w:val="single" w:sz="4" w:space="0" w:color="auto"/>
            </w:tcBorders>
            <w:shd w:val="clear" w:color="auto" w:fill="auto"/>
            <w:hideMark/>
          </w:tcPr>
          <w:p w14:paraId="3CE28432" w14:textId="77777777" w:rsidR="00FC0479" w:rsidRPr="009F7515" w:rsidRDefault="00FC0479" w:rsidP="00BE4606">
            <w:pPr>
              <w:jc w:val="right"/>
              <w:rPr>
                <w:rFonts w:ascii="Times New Roman" w:hAnsi="Times New Roman"/>
                <w:sz w:val="24"/>
                <w:szCs w:val="24"/>
              </w:rPr>
            </w:pPr>
            <w:r w:rsidRPr="009F7515">
              <w:rPr>
                <w:rFonts w:ascii="Times New Roman" w:hAnsi="Times New Roman"/>
                <w:sz w:val="24"/>
                <w:szCs w:val="24"/>
              </w:rPr>
              <w:t>2 700,00</w:t>
            </w:r>
          </w:p>
        </w:tc>
        <w:tc>
          <w:tcPr>
            <w:tcW w:w="1176" w:type="dxa"/>
            <w:vMerge w:val="restart"/>
            <w:tcBorders>
              <w:top w:val="nil"/>
              <w:left w:val="single" w:sz="4" w:space="0" w:color="auto"/>
              <w:right w:val="single" w:sz="4" w:space="0" w:color="auto"/>
            </w:tcBorders>
            <w:shd w:val="clear" w:color="auto" w:fill="auto"/>
            <w:hideMark/>
          </w:tcPr>
          <w:p w14:paraId="58F638AC" w14:textId="77777777" w:rsidR="00FC0479" w:rsidRPr="009F7515" w:rsidRDefault="00FC0479" w:rsidP="00BE4606">
            <w:pPr>
              <w:jc w:val="right"/>
              <w:rPr>
                <w:rFonts w:ascii="Times New Roman" w:hAnsi="Times New Roman"/>
                <w:sz w:val="24"/>
                <w:szCs w:val="24"/>
              </w:rPr>
            </w:pPr>
            <w:r w:rsidRPr="009F7515">
              <w:rPr>
                <w:rFonts w:ascii="Times New Roman" w:hAnsi="Times New Roman"/>
                <w:sz w:val="24"/>
                <w:szCs w:val="24"/>
              </w:rPr>
              <w:t>300,00</w:t>
            </w:r>
          </w:p>
        </w:tc>
        <w:tc>
          <w:tcPr>
            <w:tcW w:w="930" w:type="dxa"/>
            <w:vMerge w:val="restart"/>
            <w:tcBorders>
              <w:top w:val="nil"/>
              <w:left w:val="single" w:sz="4" w:space="0" w:color="auto"/>
              <w:right w:val="single" w:sz="4" w:space="0" w:color="auto"/>
            </w:tcBorders>
            <w:shd w:val="clear" w:color="auto" w:fill="auto"/>
            <w:hideMark/>
          </w:tcPr>
          <w:p w14:paraId="78E8F566" w14:textId="77777777" w:rsidR="00FC0479" w:rsidRPr="009F7515" w:rsidRDefault="00FC0479" w:rsidP="00BE460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1C1B3EDF" w14:textId="77777777" w:rsidR="00FC0479" w:rsidRPr="009F7515" w:rsidRDefault="00FC0479" w:rsidP="00BE460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5C47AB61" w14:textId="77777777" w:rsidR="00FC0479" w:rsidRPr="009F7515" w:rsidRDefault="00FC0479" w:rsidP="00BE4606">
            <w:pPr>
              <w:rPr>
                <w:rFonts w:ascii="Times New Roman" w:hAnsi="Times New Roman"/>
                <w:sz w:val="24"/>
                <w:szCs w:val="24"/>
              </w:rPr>
            </w:pPr>
            <w:r w:rsidRPr="009F7515">
              <w:rPr>
                <w:rFonts w:ascii="Times New Roman" w:hAnsi="Times New Roman"/>
                <w:sz w:val="24"/>
                <w:szCs w:val="24"/>
              </w:rPr>
              <w:t>1. Доля действую</w:t>
            </w:r>
            <w:r>
              <w:rPr>
                <w:rFonts w:ascii="Times New Roman" w:hAnsi="Times New Roman"/>
                <w:sz w:val="24"/>
                <w:szCs w:val="24"/>
              </w:rPr>
              <w:t>-</w:t>
            </w:r>
            <w:r w:rsidRPr="009F7515">
              <w:rPr>
                <w:rFonts w:ascii="Times New Roman" w:hAnsi="Times New Roman"/>
                <w:sz w:val="24"/>
                <w:szCs w:val="24"/>
              </w:rPr>
              <w:t>щих субъектов мало</w:t>
            </w:r>
            <w:r>
              <w:rPr>
                <w:rFonts w:ascii="Times New Roman" w:hAnsi="Times New Roman"/>
                <w:sz w:val="24"/>
                <w:szCs w:val="24"/>
              </w:rPr>
              <w:t>-</w:t>
            </w:r>
            <w:r w:rsidRPr="009F7515">
              <w:rPr>
                <w:rFonts w:ascii="Times New Roman" w:hAnsi="Times New Roman"/>
                <w:sz w:val="24"/>
                <w:szCs w:val="24"/>
              </w:rPr>
              <w:t>го и среднего пред</w:t>
            </w:r>
            <w:r>
              <w:rPr>
                <w:rFonts w:ascii="Times New Roman" w:hAnsi="Times New Roman"/>
                <w:sz w:val="24"/>
                <w:szCs w:val="24"/>
              </w:rPr>
              <w:t>-</w:t>
            </w:r>
            <w:r w:rsidRPr="009F7515">
              <w:rPr>
                <w:rFonts w:ascii="Times New Roman" w:hAnsi="Times New Roman"/>
                <w:sz w:val="24"/>
                <w:szCs w:val="24"/>
              </w:rPr>
              <w:t>принимательства от общего числа субъ</w:t>
            </w:r>
            <w:r>
              <w:rPr>
                <w:rFonts w:ascii="Times New Roman" w:hAnsi="Times New Roman"/>
                <w:sz w:val="24"/>
                <w:szCs w:val="24"/>
              </w:rPr>
              <w:t>-</w:t>
            </w:r>
            <w:r w:rsidRPr="009F7515">
              <w:rPr>
                <w:rFonts w:ascii="Times New Roman" w:hAnsi="Times New Roman"/>
                <w:sz w:val="24"/>
                <w:szCs w:val="24"/>
              </w:rPr>
              <w:t>ектов малого и сред</w:t>
            </w:r>
            <w:r>
              <w:rPr>
                <w:rFonts w:ascii="Times New Roman" w:hAnsi="Times New Roman"/>
                <w:sz w:val="24"/>
                <w:szCs w:val="24"/>
              </w:rPr>
              <w:t>-</w:t>
            </w: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тельства, прошед</w:t>
            </w:r>
            <w:r>
              <w:rPr>
                <w:rFonts w:ascii="Times New Roman" w:hAnsi="Times New Roman"/>
                <w:sz w:val="24"/>
                <w:szCs w:val="24"/>
              </w:rPr>
              <w:t>-</w:t>
            </w:r>
            <w:r w:rsidRPr="009F7515">
              <w:rPr>
                <w:rFonts w:ascii="Times New Roman" w:hAnsi="Times New Roman"/>
                <w:sz w:val="24"/>
                <w:szCs w:val="24"/>
              </w:rPr>
              <w:t>ших процесс бизнес-инкубирования, проц</w:t>
            </w:r>
          </w:p>
        </w:tc>
        <w:tc>
          <w:tcPr>
            <w:tcW w:w="993" w:type="dxa"/>
            <w:tcBorders>
              <w:top w:val="nil"/>
              <w:left w:val="nil"/>
              <w:bottom w:val="single" w:sz="4" w:space="0" w:color="auto"/>
              <w:right w:val="single" w:sz="4" w:space="0" w:color="auto"/>
            </w:tcBorders>
            <w:shd w:val="clear" w:color="auto" w:fill="auto"/>
            <w:hideMark/>
          </w:tcPr>
          <w:p w14:paraId="4486952F" w14:textId="77777777" w:rsidR="00FC0479" w:rsidRPr="009F7515" w:rsidRDefault="00FC0479" w:rsidP="00BE4606">
            <w:pPr>
              <w:jc w:val="right"/>
              <w:rPr>
                <w:rFonts w:ascii="Times New Roman" w:hAnsi="Times New Roman"/>
                <w:sz w:val="24"/>
                <w:szCs w:val="24"/>
              </w:rPr>
            </w:pPr>
            <w:r w:rsidRPr="009F7515">
              <w:rPr>
                <w:rFonts w:ascii="Times New Roman" w:hAnsi="Times New Roman"/>
                <w:sz w:val="24"/>
                <w:szCs w:val="24"/>
              </w:rPr>
              <w:t>70</w:t>
            </w:r>
          </w:p>
        </w:tc>
      </w:tr>
      <w:tr w:rsidR="00FC0479" w:rsidRPr="009F7515" w14:paraId="459DE9A1" w14:textId="77777777" w:rsidTr="006D2619">
        <w:trPr>
          <w:trHeight w:val="136"/>
        </w:trPr>
        <w:tc>
          <w:tcPr>
            <w:tcW w:w="704" w:type="dxa"/>
            <w:vMerge/>
            <w:tcBorders>
              <w:left w:val="single" w:sz="4" w:space="0" w:color="auto"/>
              <w:bottom w:val="single" w:sz="4" w:space="0" w:color="auto"/>
              <w:right w:val="single" w:sz="4" w:space="0" w:color="auto"/>
            </w:tcBorders>
            <w:shd w:val="clear" w:color="auto" w:fill="auto"/>
          </w:tcPr>
          <w:p w14:paraId="3A88ECB2" w14:textId="77777777" w:rsidR="00FC0479" w:rsidRPr="009F7515" w:rsidRDefault="00FC0479" w:rsidP="00FC0479">
            <w:pPr>
              <w:jc w:val="cente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tcPr>
          <w:p w14:paraId="31ED49B3" w14:textId="77777777" w:rsidR="00FC0479" w:rsidRPr="009F7515" w:rsidRDefault="00FC0479" w:rsidP="00FC0479">
            <w:pPr>
              <w:jc w:val="center"/>
              <w:rPr>
                <w:rFonts w:ascii="Times New Roman" w:hAnsi="Times New Roman"/>
                <w:sz w:val="24"/>
                <w:szCs w:val="24"/>
              </w:rPr>
            </w:pPr>
          </w:p>
        </w:tc>
        <w:tc>
          <w:tcPr>
            <w:tcW w:w="878" w:type="dxa"/>
            <w:vMerge/>
            <w:tcBorders>
              <w:left w:val="single" w:sz="4" w:space="0" w:color="auto"/>
              <w:bottom w:val="single" w:sz="4" w:space="0" w:color="auto"/>
              <w:right w:val="single" w:sz="4" w:space="0" w:color="auto"/>
            </w:tcBorders>
            <w:shd w:val="clear" w:color="auto" w:fill="auto"/>
          </w:tcPr>
          <w:p w14:paraId="7731141E" w14:textId="77777777" w:rsidR="00FC0479" w:rsidRPr="009F7515" w:rsidRDefault="00FC0479" w:rsidP="00FC0479">
            <w:pPr>
              <w:jc w:val="center"/>
              <w:rPr>
                <w:rFonts w:ascii="Times New Roman" w:hAnsi="Times New Roman"/>
                <w:sz w:val="24"/>
                <w:szCs w:val="24"/>
              </w:rPr>
            </w:pPr>
          </w:p>
        </w:tc>
        <w:tc>
          <w:tcPr>
            <w:tcW w:w="1419" w:type="dxa"/>
            <w:vMerge/>
            <w:tcBorders>
              <w:left w:val="single" w:sz="4" w:space="0" w:color="auto"/>
              <w:bottom w:val="single" w:sz="4" w:space="0" w:color="auto"/>
              <w:right w:val="single" w:sz="4" w:space="0" w:color="auto"/>
            </w:tcBorders>
            <w:shd w:val="clear" w:color="auto" w:fill="auto"/>
          </w:tcPr>
          <w:p w14:paraId="30DDB6AA" w14:textId="77777777" w:rsidR="00FC0479" w:rsidRPr="009F7515" w:rsidRDefault="00FC0479" w:rsidP="00FC0479">
            <w:pPr>
              <w:jc w:val="center"/>
              <w:rPr>
                <w:rFonts w:ascii="Times New Roman" w:hAnsi="Times New Roman"/>
                <w:sz w:val="24"/>
                <w:szCs w:val="24"/>
              </w:rPr>
            </w:pPr>
          </w:p>
        </w:tc>
        <w:tc>
          <w:tcPr>
            <w:tcW w:w="821" w:type="dxa"/>
            <w:vMerge/>
            <w:tcBorders>
              <w:left w:val="single" w:sz="4" w:space="0" w:color="auto"/>
              <w:bottom w:val="single" w:sz="4" w:space="0" w:color="auto"/>
              <w:right w:val="single" w:sz="4" w:space="0" w:color="auto"/>
            </w:tcBorders>
            <w:shd w:val="clear" w:color="auto" w:fill="auto"/>
          </w:tcPr>
          <w:p w14:paraId="44B563A9" w14:textId="77777777" w:rsidR="00FC0479" w:rsidRPr="009F7515" w:rsidRDefault="00FC0479" w:rsidP="00FC0479">
            <w:pPr>
              <w:jc w:val="center"/>
              <w:rPr>
                <w:rFonts w:ascii="Times New Roman" w:hAnsi="Times New Roman"/>
                <w:sz w:val="24"/>
                <w:szCs w:val="24"/>
              </w:rPr>
            </w:pPr>
          </w:p>
        </w:tc>
        <w:tc>
          <w:tcPr>
            <w:tcW w:w="1296" w:type="dxa"/>
            <w:vMerge/>
            <w:tcBorders>
              <w:left w:val="single" w:sz="4" w:space="0" w:color="auto"/>
              <w:bottom w:val="single" w:sz="4" w:space="0" w:color="auto"/>
              <w:right w:val="single" w:sz="4" w:space="0" w:color="auto"/>
            </w:tcBorders>
            <w:shd w:val="clear" w:color="auto" w:fill="auto"/>
          </w:tcPr>
          <w:p w14:paraId="7DBD244E" w14:textId="77777777" w:rsidR="00FC0479" w:rsidRPr="009F7515" w:rsidRDefault="00FC0479" w:rsidP="00FC0479">
            <w:pPr>
              <w:jc w:val="center"/>
              <w:rPr>
                <w:rFonts w:ascii="Times New Roman" w:hAnsi="Times New Roman"/>
                <w:sz w:val="24"/>
                <w:szCs w:val="24"/>
              </w:rPr>
            </w:pPr>
          </w:p>
        </w:tc>
        <w:tc>
          <w:tcPr>
            <w:tcW w:w="1176" w:type="dxa"/>
            <w:vMerge/>
            <w:tcBorders>
              <w:left w:val="single" w:sz="4" w:space="0" w:color="auto"/>
              <w:bottom w:val="single" w:sz="4" w:space="0" w:color="auto"/>
              <w:right w:val="single" w:sz="4" w:space="0" w:color="auto"/>
            </w:tcBorders>
            <w:shd w:val="clear" w:color="auto" w:fill="auto"/>
          </w:tcPr>
          <w:p w14:paraId="5C26C357" w14:textId="77777777" w:rsidR="00FC0479" w:rsidRPr="009F7515" w:rsidRDefault="00FC0479" w:rsidP="00FC0479">
            <w:pPr>
              <w:jc w:val="center"/>
              <w:rPr>
                <w:rFonts w:ascii="Times New Roman" w:hAnsi="Times New Roman"/>
                <w:sz w:val="24"/>
                <w:szCs w:val="24"/>
              </w:rPr>
            </w:pPr>
          </w:p>
        </w:tc>
        <w:tc>
          <w:tcPr>
            <w:tcW w:w="930" w:type="dxa"/>
            <w:vMerge/>
            <w:tcBorders>
              <w:left w:val="single" w:sz="4" w:space="0" w:color="auto"/>
              <w:bottom w:val="single" w:sz="4" w:space="0" w:color="auto"/>
              <w:right w:val="single" w:sz="4" w:space="0" w:color="auto"/>
            </w:tcBorders>
            <w:shd w:val="clear" w:color="auto" w:fill="auto"/>
          </w:tcPr>
          <w:p w14:paraId="5620B5F3" w14:textId="77777777" w:rsidR="00FC0479" w:rsidRPr="009F7515" w:rsidRDefault="00FC0479" w:rsidP="00FC0479">
            <w:pPr>
              <w:jc w:val="center"/>
              <w:rPr>
                <w:rFonts w:ascii="Times New Roman" w:hAnsi="Times New Roman"/>
                <w:sz w:val="24"/>
                <w:szCs w:val="24"/>
              </w:rPr>
            </w:pPr>
          </w:p>
        </w:tc>
        <w:tc>
          <w:tcPr>
            <w:tcW w:w="1560" w:type="dxa"/>
            <w:vMerge/>
            <w:tcBorders>
              <w:left w:val="single" w:sz="4" w:space="0" w:color="auto"/>
              <w:bottom w:val="single" w:sz="4" w:space="0" w:color="auto"/>
              <w:right w:val="single" w:sz="4" w:space="0" w:color="auto"/>
            </w:tcBorders>
            <w:shd w:val="clear" w:color="auto" w:fill="auto"/>
          </w:tcPr>
          <w:p w14:paraId="3FF100D9" w14:textId="77777777" w:rsidR="00FC0479" w:rsidRPr="009F7515" w:rsidRDefault="00FC0479" w:rsidP="00FC0479">
            <w:pPr>
              <w:jc w:val="cente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1BBA48F2" w14:textId="77777777" w:rsidR="00FC0479" w:rsidRPr="009F7515" w:rsidRDefault="00FC0479" w:rsidP="00FC0479">
            <w:pPr>
              <w:rPr>
                <w:rFonts w:ascii="Times New Roman" w:hAnsi="Times New Roman"/>
                <w:sz w:val="24"/>
                <w:szCs w:val="24"/>
              </w:rPr>
            </w:pPr>
            <w:r w:rsidRPr="009F7515">
              <w:rPr>
                <w:rFonts w:ascii="Times New Roman" w:hAnsi="Times New Roman"/>
                <w:sz w:val="24"/>
                <w:szCs w:val="24"/>
              </w:rPr>
              <w:t>2. Количество субъ</w:t>
            </w:r>
            <w:r>
              <w:rPr>
                <w:rFonts w:ascii="Times New Roman" w:hAnsi="Times New Roman"/>
                <w:sz w:val="24"/>
                <w:szCs w:val="24"/>
              </w:rPr>
              <w:t>-</w:t>
            </w:r>
            <w:r w:rsidRPr="009F7515">
              <w:rPr>
                <w:rFonts w:ascii="Times New Roman" w:hAnsi="Times New Roman"/>
                <w:sz w:val="24"/>
                <w:szCs w:val="24"/>
              </w:rPr>
              <w:t>ектов малого и</w:t>
            </w:r>
            <w:r>
              <w:rPr>
                <w:rFonts w:ascii="Times New Roman" w:hAnsi="Times New Roman"/>
                <w:sz w:val="24"/>
                <w:szCs w:val="24"/>
              </w:rPr>
              <w:t xml:space="preserve"> сред-</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48D23A9" w14:textId="77777777" w:rsidR="00FC0479" w:rsidRPr="009F7515" w:rsidRDefault="00FC0479" w:rsidP="00FC0479">
            <w:pPr>
              <w:jc w:val="right"/>
              <w:rPr>
                <w:rFonts w:ascii="Times New Roman" w:hAnsi="Times New Roman"/>
                <w:sz w:val="24"/>
                <w:szCs w:val="24"/>
              </w:rPr>
            </w:pPr>
            <w:r w:rsidRPr="009F7515">
              <w:rPr>
                <w:rFonts w:ascii="Times New Roman" w:hAnsi="Times New Roman"/>
                <w:sz w:val="24"/>
                <w:szCs w:val="24"/>
              </w:rPr>
              <w:t>14</w:t>
            </w:r>
          </w:p>
        </w:tc>
      </w:tr>
      <w:tr w:rsidR="00FC0479" w:rsidRPr="009F7515" w14:paraId="3BFDEE82" w14:textId="77777777" w:rsidTr="00FC0479">
        <w:trPr>
          <w:trHeight w:val="136"/>
        </w:trPr>
        <w:tc>
          <w:tcPr>
            <w:tcW w:w="704" w:type="dxa"/>
            <w:tcBorders>
              <w:top w:val="single" w:sz="4" w:space="0" w:color="auto"/>
              <w:left w:val="single" w:sz="4" w:space="0" w:color="auto"/>
              <w:bottom w:val="single" w:sz="4" w:space="0" w:color="auto"/>
              <w:right w:val="single" w:sz="4" w:space="0" w:color="auto"/>
            </w:tcBorders>
            <w:shd w:val="clear" w:color="auto" w:fill="auto"/>
          </w:tcPr>
          <w:p w14:paraId="56189A28" w14:textId="77777777" w:rsidR="00FC0479" w:rsidRPr="009F7515" w:rsidRDefault="00FC0479" w:rsidP="00FC0479">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8DED41D" w14:textId="77777777" w:rsidR="00FC0479" w:rsidRPr="009F7515" w:rsidRDefault="00FC0479" w:rsidP="00FC0479">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677C1F5E" w14:textId="77777777" w:rsidR="00FC0479" w:rsidRPr="009F7515" w:rsidRDefault="00FC0479" w:rsidP="00FC0479">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1FCC5A41" w14:textId="77777777" w:rsidR="00FC0479" w:rsidRPr="009F7515" w:rsidRDefault="00FC0479" w:rsidP="00FC0479">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7DAF21D0" w14:textId="77777777" w:rsidR="00FC0479" w:rsidRPr="009F7515" w:rsidRDefault="00FC0479" w:rsidP="00FC0479">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2B11D3A" w14:textId="77777777" w:rsidR="00FC0479" w:rsidRPr="009F7515" w:rsidRDefault="00FC0479" w:rsidP="00FC0479">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FBB0CDE" w14:textId="77777777" w:rsidR="00FC0479" w:rsidRPr="009F7515" w:rsidRDefault="00FC0479" w:rsidP="00FC0479">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65E96F79" w14:textId="77777777" w:rsidR="00FC0479" w:rsidRPr="009F7515" w:rsidRDefault="00FC0479" w:rsidP="00FC0479">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7665218" w14:textId="77777777" w:rsidR="00FC0479" w:rsidRPr="009F7515" w:rsidRDefault="00FC0479" w:rsidP="00FC0479">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3B683417" w14:textId="77777777" w:rsidR="00FC0479" w:rsidRPr="009F7515" w:rsidRDefault="00FC0479" w:rsidP="00FC0479">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7A33A3D" w14:textId="77777777" w:rsidR="00FC0479" w:rsidRPr="009F7515" w:rsidRDefault="00FC0479" w:rsidP="00FC0479">
            <w:pPr>
              <w:jc w:val="center"/>
              <w:rPr>
                <w:rFonts w:ascii="Times New Roman" w:hAnsi="Times New Roman"/>
                <w:sz w:val="24"/>
                <w:szCs w:val="24"/>
              </w:rPr>
            </w:pPr>
            <w:r>
              <w:rPr>
                <w:rFonts w:ascii="Times New Roman" w:hAnsi="Times New Roman"/>
                <w:sz w:val="24"/>
                <w:szCs w:val="24"/>
              </w:rPr>
              <w:t>11</w:t>
            </w:r>
          </w:p>
        </w:tc>
      </w:tr>
      <w:tr w:rsidR="00FC0479" w:rsidRPr="009F7515" w14:paraId="1C70D3A2" w14:textId="77777777" w:rsidTr="006D2619">
        <w:trPr>
          <w:trHeight w:val="1558"/>
        </w:trPr>
        <w:tc>
          <w:tcPr>
            <w:tcW w:w="704" w:type="dxa"/>
            <w:vMerge w:val="restart"/>
            <w:tcBorders>
              <w:top w:val="single" w:sz="4" w:space="0" w:color="auto"/>
              <w:left w:val="single" w:sz="4" w:space="0" w:color="auto"/>
              <w:right w:val="single" w:sz="4" w:space="0" w:color="auto"/>
            </w:tcBorders>
            <w:shd w:val="clear" w:color="auto" w:fill="auto"/>
            <w:hideMark/>
          </w:tcPr>
          <w:p w14:paraId="17B3BB7C" w14:textId="77777777" w:rsidR="00FC0479" w:rsidRPr="009F7515" w:rsidRDefault="00FC0479" w:rsidP="00BE4606">
            <w:pPr>
              <w:rPr>
                <w:rFonts w:ascii="Times New Roman" w:hAnsi="Times New Roman"/>
                <w:sz w:val="24"/>
                <w:szCs w:val="24"/>
              </w:rPr>
            </w:pPr>
          </w:p>
        </w:tc>
        <w:tc>
          <w:tcPr>
            <w:tcW w:w="2693" w:type="dxa"/>
            <w:vMerge w:val="restart"/>
            <w:tcBorders>
              <w:top w:val="single" w:sz="4" w:space="0" w:color="auto"/>
              <w:left w:val="single" w:sz="4" w:space="0" w:color="auto"/>
              <w:right w:val="single" w:sz="4" w:space="0" w:color="auto"/>
            </w:tcBorders>
            <w:shd w:val="clear" w:color="auto" w:fill="auto"/>
            <w:hideMark/>
          </w:tcPr>
          <w:p w14:paraId="652C37BF" w14:textId="77777777" w:rsidR="00FC0479" w:rsidRPr="009F7515" w:rsidRDefault="00FC0479" w:rsidP="00BE4606">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hideMark/>
          </w:tcPr>
          <w:p w14:paraId="6C6380F6" w14:textId="77777777" w:rsidR="00FC0479" w:rsidRPr="009F7515" w:rsidRDefault="00FC0479" w:rsidP="00BE4606">
            <w:pPr>
              <w:rPr>
                <w:rFonts w:ascii="Times New Roman" w:hAnsi="Times New Roman"/>
                <w:sz w:val="24"/>
                <w:szCs w:val="24"/>
              </w:rPr>
            </w:pPr>
          </w:p>
        </w:tc>
        <w:tc>
          <w:tcPr>
            <w:tcW w:w="1419" w:type="dxa"/>
            <w:tcBorders>
              <w:top w:val="single" w:sz="4" w:space="0" w:color="auto"/>
              <w:left w:val="single" w:sz="4" w:space="0" w:color="auto"/>
              <w:bottom w:val="single" w:sz="4" w:space="0" w:color="auto"/>
              <w:right w:val="single" w:sz="4" w:space="0" w:color="auto"/>
            </w:tcBorders>
            <w:shd w:val="clear" w:color="auto" w:fill="auto"/>
            <w:hideMark/>
          </w:tcPr>
          <w:p w14:paraId="405750C2" w14:textId="77777777" w:rsidR="00FC0479" w:rsidRPr="009F7515" w:rsidRDefault="00FC0479" w:rsidP="00BE4606">
            <w:pPr>
              <w:rPr>
                <w:rFonts w:ascii="Times New Roman" w:hAnsi="Times New Roman"/>
                <w:sz w:val="24"/>
                <w:szCs w:val="24"/>
              </w:rPr>
            </w:pPr>
          </w:p>
        </w:tc>
        <w:tc>
          <w:tcPr>
            <w:tcW w:w="821" w:type="dxa"/>
            <w:tcBorders>
              <w:top w:val="single" w:sz="4" w:space="0" w:color="auto"/>
              <w:left w:val="single" w:sz="4" w:space="0" w:color="auto"/>
              <w:bottom w:val="single" w:sz="4" w:space="0" w:color="auto"/>
              <w:right w:val="single" w:sz="4" w:space="0" w:color="auto"/>
            </w:tcBorders>
            <w:shd w:val="clear" w:color="auto" w:fill="auto"/>
            <w:hideMark/>
          </w:tcPr>
          <w:p w14:paraId="70C1F1D3" w14:textId="77777777" w:rsidR="00FC0479" w:rsidRPr="009F7515" w:rsidRDefault="00FC0479" w:rsidP="00BE4606">
            <w:pPr>
              <w:rPr>
                <w:rFonts w:ascii="Times New Roman" w:hAnsi="Times New Roman"/>
                <w:sz w:val="24"/>
                <w:szCs w:val="24"/>
              </w:rPr>
            </w:pPr>
          </w:p>
        </w:tc>
        <w:tc>
          <w:tcPr>
            <w:tcW w:w="1296" w:type="dxa"/>
            <w:tcBorders>
              <w:top w:val="single" w:sz="4" w:space="0" w:color="auto"/>
              <w:left w:val="single" w:sz="4" w:space="0" w:color="auto"/>
              <w:bottom w:val="single" w:sz="4" w:space="0" w:color="auto"/>
              <w:right w:val="single" w:sz="4" w:space="0" w:color="auto"/>
            </w:tcBorders>
            <w:shd w:val="clear" w:color="auto" w:fill="auto"/>
            <w:hideMark/>
          </w:tcPr>
          <w:p w14:paraId="5B671334" w14:textId="77777777" w:rsidR="00FC0479" w:rsidRPr="009F7515" w:rsidRDefault="00FC0479" w:rsidP="00BE4606">
            <w:pPr>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shd w:val="clear" w:color="auto" w:fill="auto"/>
            <w:hideMark/>
          </w:tcPr>
          <w:p w14:paraId="1C588CEE" w14:textId="77777777" w:rsidR="00FC0479" w:rsidRPr="009F7515" w:rsidRDefault="00FC0479" w:rsidP="00BE4606">
            <w:pPr>
              <w:rPr>
                <w:rFonts w:ascii="Times New Roman" w:hAnsi="Times New Roman"/>
                <w:sz w:val="24"/>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auto"/>
            <w:hideMark/>
          </w:tcPr>
          <w:p w14:paraId="0C23548A" w14:textId="77777777" w:rsidR="00FC0479" w:rsidRPr="009F7515" w:rsidRDefault="00FC0479" w:rsidP="00BE4606">
            <w:pPr>
              <w:rPr>
                <w:rFonts w:ascii="Times New Roman" w:hAnsi="Times New Roman"/>
                <w:sz w:val="24"/>
                <w:szCs w:val="24"/>
              </w:rPr>
            </w:pPr>
          </w:p>
        </w:tc>
        <w:tc>
          <w:tcPr>
            <w:tcW w:w="1560" w:type="dxa"/>
            <w:vMerge w:val="restart"/>
            <w:tcBorders>
              <w:top w:val="single" w:sz="4" w:space="0" w:color="auto"/>
              <w:left w:val="single" w:sz="4" w:space="0" w:color="auto"/>
              <w:right w:val="single" w:sz="4" w:space="0" w:color="auto"/>
            </w:tcBorders>
            <w:shd w:val="clear" w:color="auto" w:fill="auto"/>
            <w:hideMark/>
          </w:tcPr>
          <w:p w14:paraId="426EEFF3" w14:textId="77777777" w:rsidR="00FC0479" w:rsidRPr="009F7515" w:rsidRDefault="00FC0479" w:rsidP="00BE4606">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34F8117F" w14:textId="77777777" w:rsidR="00FC0479" w:rsidRPr="009F7515" w:rsidRDefault="00FC0479" w:rsidP="00BE4606">
            <w:pPr>
              <w:rPr>
                <w:rFonts w:ascii="Times New Roman" w:hAnsi="Times New Roman"/>
                <w:sz w:val="24"/>
                <w:szCs w:val="24"/>
              </w:rPr>
            </w:pP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тельства (резидентов бизнес-инкубатора), воспользовавшихся услугами бизнес-инкубатора, ед</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2BC41545" w14:textId="77777777" w:rsidR="00FC0479" w:rsidRPr="009F7515" w:rsidRDefault="00FC0479" w:rsidP="00BE4606">
            <w:pPr>
              <w:jc w:val="right"/>
              <w:rPr>
                <w:rFonts w:ascii="Times New Roman" w:hAnsi="Times New Roman"/>
                <w:sz w:val="24"/>
                <w:szCs w:val="24"/>
              </w:rPr>
            </w:pPr>
          </w:p>
        </w:tc>
      </w:tr>
      <w:tr w:rsidR="00FC0479" w:rsidRPr="009F7515" w14:paraId="56B54852" w14:textId="77777777" w:rsidTr="006D2619">
        <w:trPr>
          <w:trHeight w:val="2715"/>
        </w:trPr>
        <w:tc>
          <w:tcPr>
            <w:tcW w:w="704" w:type="dxa"/>
            <w:vMerge/>
            <w:tcBorders>
              <w:left w:val="single" w:sz="4" w:space="0" w:color="auto"/>
              <w:right w:val="single" w:sz="4" w:space="0" w:color="auto"/>
            </w:tcBorders>
            <w:shd w:val="clear" w:color="auto" w:fill="auto"/>
            <w:vAlign w:val="center"/>
            <w:hideMark/>
          </w:tcPr>
          <w:p w14:paraId="2F739FFB" w14:textId="77777777" w:rsidR="00FC0479" w:rsidRPr="009F7515" w:rsidRDefault="00FC0479" w:rsidP="00BE4606">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01CD2785" w14:textId="77777777" w:rsidR="00FC0479" w:rsidRPr="009F7515" w:rsidRDefault="00FC0479" w:rsidP="00BE4606">
            <w:pPr>
              <w:rPr>
                <w:rFonts w:ascii="Times New Roman" w:hAnsi="Times New Roman"/>
                <w:sz w:val="24"/>
                <w:szCs w:val="24"/>
              </w:rPr>
            </w:pPr>
          </w:p>
        </w:tc>
        <w:tc>
          <w:tcPr>
            <w:tcW w:w="87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671C9CC" w14:textId="77777777" w:rsidR="00FC0479" w:rsidRPr="009F7515" w:rsidRDefault="00FC0479" w:rsidP="00BE4606">
            <w:pPr>
              <w:jc w:val="center"/>
              <w:rPr>
                <w:rFonts w:ascii="Times New Roman" w:hAnsi="Times New Roman"/>
                <w:sz w:val="24"/>
                <w:szCs w:val="24"/>
              </w:rPr>
            </w:pPr>
            <w:r w:rsidRPr="009F7515">
              <w:rPr>
                <w:rFonts w:ascii="Times New Roman" w:hAnsi="Times New Roman"/>
                <w:sz w:val="24"/>
                <w:szCs w:val="24"/>
              </w:rPr>
              <w:t>2026</w:t>
            </w:r>
          </w:p>
        </w:tc>
        <w:tc>
          <w:tcPr>
            <w:tcW w:w="141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6575E98" w14:textId="77777777" w:rsidR="00FC0479" w:rsidRPr="009F7515" w:rsidRDefault="00FC0479" w:rsidP="00BE4606">
            <w:pPr>
              <w:jc w:val="right"/>
              <w:rPr>
                <w:rFonts w:ascii="Times New Roman" w:hAnsi="Times New Roman"/>
                <w:sz w:val="24"/>
                <w:szCs w:val="24"/>
              </w:rPr>
            </w:pPr>
            <w:r w:rsidRPr="009F7515">
              <w:rPr>
                <w:rFonts w:ascii="Times New Roman" w:hAnsi="Times New Roman"/>
                <w:sz w:val="24"/>
                <w:szCs w:val="24"/>
              </w:rPr>
              <w:t>3 000,00</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0D4C2A4" w14:textId="77777777" w:rsidR="00FC0479" w:rsidRPr="009F7515" w:rsidRDefault="00FC0479" w:rsidP="00BE4606">
            <w:pPr>
              <w:jc w:val="right"/>
              <w:rPr>
                <w:rFonts w:ascii="Times New Roman" w:hAnsi="Times New Roman"/>
                <w:sz w:val="24"/>
                <w:szCs w:val="24"/>
              </w:rPr>
            </w:pPr>
            <w:r w:rsidRPr="009F7515">
              <w:rPr>
                <w:rFonts w:ascii="Times New Roman" w:hAnsi="Times New Roman"/>
                <w:sz w:val="24"/>
                <w:szCs w:val="24"/>
              </w:rPr>
              <w:t>0,00</w:t>
            </w:r>
          </w:p>
        </w:tc>
        <w:tc>
          <w:tcPr>
            <w:tcW w:w="129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D3BC3C1" w14:textId="77777777" w:rsidR="00FC0479" w:rsidRPr="009F7515" w:rsidRDefault="00FC0479" w:rsidP="00BE4606">
            <w:pPr>
              <w:jc w:val="right"/>
              <w:rPr>
                <w:rFonts w:ascii="Times New Roman" w:hAnsi="Times New Roman"/>
                <w:sz w:val="24"/>
                <w:szCs w:val="24"/>
              </w:rPr>
            </w:pPr>
            <w:r w:rsidRPr="009F7515">
              <w:rPr>
                <w:rFonts w:ascii="Times New Roman" w:hAnsi="Times New Roman"/>
                <w:sz w:val="24"/>
                <w:szCs w:val="24"/>
              </w:rPr>
              <w:t>2 700,00</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8D1831B" w14:textId="77777777" w:rsidR="00FC0479" w:rsidRPr="009F7515" w:rsidRDefault="00FC0479" w:rsidP="00BE4606">
            <w:pPr>
              <w:jc w:val="right"/>
              <w:rPr>
                <w:rFonts w:ascii="Times New Roman" w:hAnsi="Times New Roman"/>
                <w:sz w:val="24"/>
                <w:szCs w:val="24"/>
              </w:rPr>
            </w:pPr>
            <w:r w:rsidRPr="009F7515">
              <w:rPr>
                <w:rFonts w:ascii="Times New Roman" w:hAnsi="Times New Roman"/>
                <w:sz w:val="24"/>
                <w:szCs w:val="24"/>
              </w:rPr>
              <w:t>300,00</w:t>
            </w:r>
          </w:p>
        </w:tc>
        <w:tc>
          <w:tcPr>
            <w:tcW w:w="9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89F5AEE" w14:textId="77777777" w:rsidR="00FC0479" w:rsidRPr="009F7515" w:rsidRDefault="00FC0479" w:rsidP="00BE460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5470382C" w14:textId="77777777" w:rsidR="00FC0479" w:rsidRPr="009F7515" w:rsidRDefault="00FC0479" w:rsidP="00BE4606">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hideMark/>
          </w:tcPr>
          <w:p w14:paraId="7027D669" w14:textId="77777777" w:rsidR="00FC0479" w:rsidRPr="009F7515" w:rsidRDefault="00FC0479" w:rsidP="00BE4606">
            <w:pPr>
              <w:rPr>
                <w:rFonts w:ascii="Times New Roman" w:hAnsi="Times New Roman"/>
                <w:sz w:val="24"/>
                <w:szCs w:val="24"/>
              </w:rPr>
            </w:pPr>
            <w:r w:rsidRPr="009F7515">
              <w:rPr>
                <w:rFonts w:ascii="Times New Roman" w:hAnsi="Times New Roman"/>
                <w:sz w:val="24"/>
                <w:szCs w:val="24"/>
              </w:rPr>
              <w:t>1. Доля действую</w:t>
            </w:r>
            <w:r>
              <w:rPr>
                <w:rFonts w:ascii="Times New Roman" w:hAnsi="Times New Roman"/>
                <w:sz w:val="24"/>
                <w:szCs w:val="24"/>
              </w:rPr>
              <w:t>-</w:t>
            </w:r>
            <w:r w:rsidRPr="009F7515">
              <w:rPr>
                <w:rFonts w:ascii="Times New Roman" w:hAnsi="Times New Roman"/>
                <w:sz w:val="24"/>
                <w:szCs w:val="24"/>
              </w:rPr>
              <w:t>щих субъектов мало</w:t>
            </w:r>
            <w:r>
              <w:rPr>
                <w:rFonts w:ascii="Times New Roman" w:hAnsi="Times New Roman"/>
                <w:sz w:val="24"/>
                <w:szCs w:val="24"/>
              </w:rPr>
              <w:t>-</w:t>
            </w:r>
            <w:r w:rsidRPr="009F7515">
              <w:rPr>
                <w:rFonts w:ascii="Times New Roman" w:hAnsi="Times New Roman"/>
                <w:sz w:val="24"/>
                <w:szCs w:val="24"/>
              </w:rPr>
              <w:t>го и среднего пред</w:t>
            </w:r>
            <w:r>
              <w:rPr>
                <w:rFonts w:ascii="Times New Roman" w:hAnsi="Times New Roman"/>
                <w:sz w:val="24"/>
                <w:szCs w:val="24"/>
              </w:rPr>
              <w:t>-</w:t>
            </w:r>
            <w:r w:rsidRPr="009F7515">
              <w:rPr>
                <w:rFonts w:ascii="Times New Roman" w:hAnsi="Times New Roman"/>
                <w:sz w:val="24"/>
                <w:szCs w:val="24"/>
              </w:rPr>
              <w:t>принимательства от общего числа субъ</w:t>
            </w:r>
            <w:r>
              <w:rPr>
                <w:rFonts w:ascii="Times New Roman" w:hAnsi="Times New Roman"/>
                <w:sz w:val="24"/>
                <w:szCs w:val="24"/>
              </w:rPr>
              <w:t>-</w:t>
            </w:r>
            <w:r w:rsidRPr="009F7515">
              <w:rPr>
                <w:rFonts w:ascii="Times New Roman" w:hAnsi="Times New Roman"/>
                <w:sz w:val="24"/>
                <w:szCs w:val="24"/>
              </w:rPr>
              <w:t>ектов малого и сред</w:t>
            </w:r>
            <w:r>
              <w:rPr>
                <w:rFonts w:ascii="Times New Roman" w:hAnsi="Times New Roman"/>
                <w:sz w:val="24"/>
                <w:szCs w:val="24"/>
              </w:rPr>
              <w:t>-</w:t>
            </w: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тельства, прошед</w:t>
            </w:r>
            <w:r>
              <w:rPr>
                <w:rFonts w:ascii="Times New Roman" w:hAnsi="Times New Roman"/>
                <w:sz w:val="24"/>
                <w:szCs w:val="24"/>
              </w:rPr>
              <w:t>-</w:t>
            </w:r>
            <w:r w:rsidRPr="009F7515">
              <w:rPr>
                <w:rFonts w:ascii="Times New Roman" w:hAnsi="Times New Roman"/>
                <w:sz w:val="24"/>
                <w:szCs w:val="24"/>
              </w:rPr>
              <w:t>ших процесс бизнес-инкубирования, проц</w:t>
            </w:r>
          </w:p>
        </w:tc>
        <w:tc>
          <w:tcPr>
            <w:tcW w:w="993" w:type="dxa"/>
            <w:tcBorders>
              <w:top w:val="single" w:sz="4" w:space="0" w:color="auto"/>
              <w:left w:val="nil"/>
              <w:bottom w:val="single" w:sz="4" w:space="0" w:color="auto"/>
              <w:right w:val="single" w:sz="4" w:space="0" w:color="auto"/>
            </w:tcBorders>
            <w:shd w:val="clear" w:color="auto" w:fill="auto"/>
            <w:hideMark/>
          </w:tcPr>
          <w:p w14:paraId="43595F99" w14:textId="77777777" w:rsidR="00FC0479" w:rsidRPr="009F7515" w:rsidRDefault="00FC0479" w:rsidP="00BE4606">
            <w:pPr>
              <w:jc w:val="right"/>
              <w:rPr>
                <w:rFonts w:ascii="Times New Roman" w:hAnsi="Times New Roman"/>
                <w:sz w:val="24"/>
                <w:szCs w:val="24"/>
              </w:rPr>
            </w:pPr>
            <w:r w:rsidRPr="009F7515">
              <w:rPr>
                <w:rFonts w:ascii="Times New Roman" w:hAnsi="Times New Roman"/>
                <w:sz w:val="24"/>
                <w:szCs w:val="24"/>
              </w:rPr>
              <w:t>74</w:t>
            </w:r>
          </w:p>
        </w:tc>
      </w:tr>
      <w:tr w:rsidR="00FC0479" w:rsidRPr="009F7515" w14:paraId="69C56D84" w14:textId="77777777" w:rsidTr="006D2619">
        <w:trPr>
          <w:trHeight w:val="2075"/>
        </w:trPr>
        <w:tc>
          <w:tcPr>
            <w:tcW w:w="704" w:type="dxa"/>
            <w:vMerge/>
            <w:tcBorders>
              <w:left w:val="single" w:sz="4" w:space="0" w:color="auto"/>
              <w:right w:val="single" w:sz="4" w:space="0" w:color="auto"/>
            </w:tcBorders>
            <w:shd w:val="clear" w:color="auto" w:fill="auto"/>
            <w:vAlign w:val="center"/>
            <w:hideMark/>
          </w:tcPr>
          <w:p w14:paraId="03A46688" w14:textId="77777777" w:rsidR="00FC0479" w:rsidRPr="009F7515" w:rsidRDefault="00FC0479" w:rsidP="00BE4606">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54FE22BB" w14:textId="77777777" w:rsidR="00FC0479" w:rsidRPr="009F7515" w:rsidRDefault="00FC0479" w:rsidP="00BE4606">
            <w:pPr>
              <w:rPr>
                <w:rFonts w:ascii="Times New Roman" w:hAnsi="Times New Roman"/>
                <w:sz w:val="24"/>
                <w:szCs w:val="24"/>
              </w:rPr>
            </w:pPr>
          </w:p>
        </w:tc>
        <w:tc>
          <w:tcPr>
            <w:tcW w:w="878" w:type="dxa"/>
            <w:vMerge/>
            <w:tcBorders>
              <w:top w:val="nil"/>
              <w:left w:val="single" w:sz="4" w:space="0" w:color="auto"/>
              <w:bottom w:val="single" w:sz="4" w:space="0" w:color="auto"/>
              <w:right w:val="single" w:sz="4" w:space="0" w:color="auto"/>
            </w:tcBorders>
            <w:vAlign w:val="center"/>
            <w:hideMark/>
          </w:tcPr>
          <w:p w14:paraId="34874A08" w14:textId="77777777" w:rsidR="00FC0479" w:rsidRPr="009F7515" w:rsidRDefault="00FC0479" w:rsidP="00BE4606">
            <w:pPr>
              <w:rPr>
                <w:rFonts w:ascii="Times New Roman" w:hAnsi="Times New Roman"/>
                <w:sz w:val="24"/>
                <w:szCs w:val="24"/>
              </w:rPr>
            </w:pPr>
          </w:p>
        </w:tc>
        <w:tc>
          <w:tcPr>
            <w:tcW w:w="1419" w:type="dxa"/>
            <w:vMerge/>
            <w:tcBorders>
              <w:top w:val="nil"/>
              <w:left w:val="single" w:sz="4" w:space="0" w:color="auto"/>
              <w:bottom w:val="single" w:sz="4" w:space="0" w:color="auto"/>
              <w:right w:val="single" w:sz="4" w:space="0" w:color="auto"/>
            </w:tcBorders>
            <w:vAlign w:val="center"/>
            <w:hideMark/>
          </w:tcPr>
          <w:p w14:paraId="452FF68A" w14:textId="77777777" w:rsidR="00FC0479" w:rsidRPr="009F7515" w:rsidRDefault="00FC0479" w:rsidP="00BE4606">
            <w:pPr>
              <w:rPr>
                <w:rFonts w:ascii="Times New Roman" w:hAnsi="Times New Roman"/>
                <w:sz w:val="24"/>
                <w:szCs w:val="24"/>
              </w:rPr>
            </w:pPr>
          </w:p>
        </w:tc>
        <w:tc>
          <w:tcPr>
            <w:tcW w:w="821" w:type="dxa"/>
            <w:vMerge/>
            <w:tcBorders>
              <w:top w:val="nil"/>
              <w:left w:val="single" w:sz="4" w:space="0" w:color="auto"/>
              <w:bottom w:val="single" w:sz="4" w:space="0" w:color="auto"/>
              <w:right w:val="single" w:sz="4" w:space="0" w:color="auto"/>
            </w:tcBorders>
            <w:vAlign w:val="center"/>
            <w:hideMark/>
          </w:tcPr>
          <w:p w14:paraId="5C11D99B" w14:textId="77777777" w:rsidR="00FC0479" w:rsidRPr="009F7515" w:rsidRDefault="00FC0479" w:rsidP="00BE4606">
            <w:pPr>
              <w:rPr>
                <w:rFonts w:ascii="Times New Roman" w:hAnsi="Times New Roman"/>
                <w:sz w:val="24"/>
                <w:szCs w:val="24"/>
              </w:rPr>
            </w:pPr>
          </w:p>
        </w:tc>
        <w:tc>
          <w:tcPr>
            <w:tcW w:w="1296" w:type="dxa"/>
            <w:vMerge/>
            <w:tcBorders>
              <w:top w:val="nil"/>
              <w:left w:val="single" w:sz="4" w:space="0" w:color="auto"/>
              <w:bottom w:val="single" w:sz="4" w:space="0" w:color="auto"/>
              <w:right w:val="single" w:sz="4" w:space="0" w:color="auto"/>
            </w:tcBorders>
            <w:vAlign w:val="center"/>
            <w:hideMark/>
          </w:tcPr>
          <w:p w14:paraId="33D60878" w14:textId="77777777" w:rsidR="00FC0479" w:rsidRPr="009F7515" w:rsidRDefault="00FC0479" w:rsidP="00BE4606">
            <w:pPr>
              <w:rPr>
                <w:rFonts w:ascii="Times New Roman" w:hAnsi="Times New Roman"/>
                <w:sz w:val="24"/>
                <w:szCs w:val="24"/>
              </w:rPr>
            </w:pPr>
          </w:p>
        </w:tc>
        <w:tc>
          <w:tcPr>
            <w:tcW w:w="1176" w:type="dxa"/>
            <w:vMerge/>
            <w:tcBorders>
              <w:top w:val="nil"/>
              <w:left w:val="single" w:sz="4" w:space="0" w:color="auto"/>
              <w:bottom w:val="single" w:sz="4" w:space="0" w:color="auto"/>
              <w:right w:val="single" w:sz="4" w:space="0" w:color="auto"/>
            </w:tcBorders>
            <w:vAlign w:val="center"/>
            <w:hideMark/>
          </w:tcPr>
          <w:p w14:paraId="350FB26B" w14:textId="77777777" w:rsidR="00FC0479" w:rsidRPr="009F7515" w:rsidRDefault="00FC0479" w:rsidP="00BE4606">
            <w:pPr>
              <w:rPr>
                <w:rFonts w:ascii="Times New Roman" w:hAnsi="Times New Roman"/>
                <w:sz w:val="24"/>
                <w:szCs w:val="24"/>
              </w:rPr>
            </w:pPr>
          </w:p>
        </w:tc>
        <w:tc>
          <w:tcPr>
            <w:tcW w:w="930" w:type="dxa"/>
            <w:vMerge/>
            <w:tcBorders>
              <w:top w:val="nil"/>
              <w:left w:val="single" w:sz="4" w:space="0" w:color="auto"/>
              <w:bottom w:val="single" w:sz="4" w:space="0" w:color="auto"/>
              <w:right w:val="single" w:sz="4" w:space="0" w:color="auto"/>
            </w:tcBorders>
            <w:vAlign w:val="center"/>
            <w:hideMark/>
          </w:tcPr>
          <w:p w14:paraId="363C9002" w14:textId="77777777" w:rsidR="00FC0479" w:rsidRPr="009F7515" w:rsidRDefault="00FC0479" w:rsidP="00BE4606">
            <w:pPr>
              <w:rPr>
                <w:rFonts w:ascii="Times New Roman" w:hAnsi="Times New Roman"/>
                <w:sz w:val="24"/>
                <w:szCs w:val="24"/>
              </w:rPr>
            </w:pPr>
          </w:p>
        </w:tc>
        <w:tc>
          <w:tcPr>
            <w:tcW w:w="1560" w:type="dxa"/>
            <w:vMerge/>
            <w:tcBorders>
              <w:left w:val="single" w:sz="4" w:space="0" w:color="auto"/>
              <w:right w:val="single" w:sz="4" w:space="0" w:color="auto"/>
            </w:tcBorders>
            <w:shd w:val="clear" w:color="auto" w:fill="auto"/>
            <w:vAlign w:val="center"/>
            <w:hideMark/>
          </w:tcPr>
          <w:p w14:paraId="4C6D6E19" w14:textId="77777777" w:rsidR="00FC0479" w:rsidRPr="009F7515" w:rsidRDefault="00FC0479" w:rsidP="00BE460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1D2598F7" w14:textId="77777777" w:rsidR="00FC0479" w:rsidRPr="009F7515" w:rsidRDefault="00FC0479" w:rsidP="00BE4606">
            <w:pPr>
              <w:rPr>
                <w:rFonts w:ascii="Times New Roman" w:hAnsi="Times New Roman"/>
                <w:sz w:val="24"/>
                <w:szCs w:val="24"/>
              </w:rPr>
            </w:pPr>
            <w:r w:rsidRPr="009F7515">
              <w:rPr>
                <w:rFonts w:ascii="Times New Roman" w:hAnsi="Times New Roman"/>
                <w:sz w:val="24"/>
                <w:szCs w:val="24"/>
              </w:rPr>
              <w:t>2. Количество субъ</w:t>
            </w:r>
            <w:r>
              <w:rPr>
                <w:rFonts w:ascii="Times New Roman" w:hAnsi="Times New Roman"/>
                <w:sz w:val="24"/>
                <w:szCs w:val="24"/>
              </w:rPr>
              <w:t>-</w:t>
            </w:r>
            <w:r w:rsidRPr="009F7515">
              <w:rPr>
                <w:rFonts w:ascii="Times New Roman" w:hAnsi="Times New Roman"/>
                <w:sz w:val="24"/>
                <w:szCs w:val="24"/>
              </w:rPr>
              <w:t>ектов малого и сред</w:t>
            </w:r>
            <w:r>
              <w:rPr>
                <w:rFonts w:ascii="Times New Roman" w:hAnsi="Times New Roman"/>
                <w:sz w:val="24"/>
                <w:szCs w:val="24"/>
              </w:rPr>
              <w:t>-</w:t>
            </w: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тельства (резидентов бизнес-инкубатора), воспользовавшихся услугами бизнес-инкубатора, ед</w:t>
            </w:r>
          </w:p>
        </w:tc>
        <w:tc>
          <w:tcPr>
            <w:tcW w:w="993" w:type="dxa"/>
            <w:tcBorders>
              <w:top w:val="nil"/>
              <w:left w:val="nil"/>
              <w:bottom w:val="single" w:sz="4" w:space="0" w:color="auto"/>
              <w:right w:val="single" w:sz="4" w:space="0" w:color="auto"/>
            </w:tcBorders>
            <w:shd w:val="clear" w:color="auto" w:fill="auto"/>
            <w:hideMark/>
          </w:tcPr>
          <w:p w14:paraId="4669F414" w14:textId="77777777" w:rsidR="00FC0479" w:rsidRPr="009F7515" w:rsidRDefault="00FC0479" w:rsidP="00BE4606">
            <w:pPr>
              <w:jc w:val="right"/>
              <w:rPr>
                <w:rFonts w:ascii="Times New Roman" w:hAnsi="Times New Roman"/>
                <w:sz w:val="24"/>
                <w:szCs w:val="24"/>
              </w:rPr>
            </w:pPr>
            <w:r w:rsidRPr="009F7515">
              <w:rPr>
                <w:rFonts w:ascii="Times New Roman" w:hAnsi="Times New Roman"/>
                <w:sz w:val="24"/>
                <w:szCs w:val="24"/>
              </w:rPr>
              <w:t>14</w:t>
            </w:r>
          </w:p>
        </w:tc>
      </w:tr>
      <w:tr w:rsidR="00FC0479" w:rsidRPr="009F7515" w14:paraId="19180A16" w14:textId="77777777" w:rsidTr="006D2619">
        <w:trPr>
          <w:trHeight w:val="2075"/>
        </w:trPr>
        <w:tc>
          <w:tcPr>
            <w:tcW w:w="704" w:type="dxa"/>
            <w:vMerge/>
            <w:tcBorders>
              <w:left w:val="single" w:sz="4" w:space="0" w:color="auto"/>
              <w:bottom w:val="single" w:sz="4" w:space="0" w:color="auto"/>
              <w:right w:val="single" w:sz="4" w:space="0" w:color="auto"/>
            </w:tcBorders>
            <w:shd w:val="clear" w:color="auto" w:fill="auto"/>
          </w:tcPr>
          <w:p w14:paraId="56076161" w14:textId="77777777" w:rsidR="00FC0479" w:rsidRPr="009F7515" w:rsidRDefault="00FC0479" w:rsidP="00FC0479">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tcPr>
          <w:p w14:paraId="742FACD0" w14:textId="77777777" w:rsidR="00FC0479" w:rsidRPr="009F7515" w:rsidRDefault="00FC0479" w:rsidP="00FC0479">
            <w:pPr>
              <w:rPr>
                <w:rFonts w:ascii="Times New Roman" w:hAnsi="Times New Roman"/>
                <w:sz w:val="24"/>
                <w:szCs w:val="24"/>
              </w:rPr>
            </w:pPr>
          </w:p>
        </w:tc>
        <w:tc>
          <w:tcPr>
            <w:tcW w:w="878" w:type="dxa"/>
            <w:tcBorders>
              <w:top w:val="nil"/>
              <w:left w:val="single" w:sz="4" w:space="0" w:color="auto"/>
              <w:bottom w:val="single" w:sz="4" w:space="0" w:color="auto"/>
              <w:right w:val="single" w:sz="4" w:space="0" w:color="auto"/>
            </w:tcBorders>
          </w:tcPr>
          <w:p w14:paraId="64059AF3" w14:textId="77777777" w:rsidR="00FC0479" w:rsidRPr="009F7515" w:rsidRDefault="00FC0479" w:rsidP="00FC0479">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nil"/>
              <w:left w:val="single" w:sz="4" w:space="0" w:color="auto"/>
              <w:bottom w:val="single" w:sz="4" w:space="0" w:color="auto"/>
              <w:right w:val="single" w:sz="4" w:space="0" w:color="auto"/>
            </w:tcBorders>
          </w:tcPr>
          <w:p w14:paraId="461651FD" w14:textId="77777777" w:rsidR="00FC0479" w:rsidRPr="009F7515" w:rsidRDefault="00FC0479" w:rsidP="00FC0479">
            <w:pPr>
              <w:jc w:val="right"/>
              <w:rPr>
                <w:rFonts w:ascii="Times New Roman" w:hAnsi="Times New Roman"/>
                <w:sz w:val="24"/>
                <w:szCs w:val="24"/>
              </w:rPr>
            </w:pPr>
            <w:r w:rsidRPr="009F7515">
              <w:rPr>
                <w:rFonts w:ascii="Times New Roman" w:hAnsi="Times New Roman"/>
                <w:sz w:val="24"/>
                <w:szCs w:val="24"/>
              </w:rPr>
              <w:t>3 000,00</w:t>
            </w:r>
          </w:p>
        </w:tc>
        <w:tc>
          <w:tcPr>
            <w:tcW w:w="821" w:type="dxa"/>
            <w:tcBorders>
              <w:top w:val="nil"/>
              <w:left w:val="single" w:sz="4" w:space="0" w:color="auto"/>
              <w:bottom w:val="single" w:sz="4" w:space="0" w:color="auto"/>
              <w:right w:val="single" w:sz="4" w:space="0" w:color="auto"/>
            </w:tcBorders>
          </w:tcPr>
          <w:p w14:paraId="61543E76" w14:textId="77777777" w:rsidR="00FC0479" w:rsidRPr="009F7515" w:rsidRDefault="00FC0479" w:rsidP="00FC0479">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single" w:sz="4" w:space="0" w:color="auto"/>
              <w:bottom w:val="single" w:sz="4" w:space="0" w:color="auto"/>
              <w:right w:val="single" w:sz="4" w:space="0" w:color="auto"/>
            </w:tcBorders>
          </w:tcPr>
          <w:p w14:paraId="77ED0FC1" w14:textId="77777777" w:rsidR="00FC0479" w:rsidRPr="009F7515" w:rsidRDefault="00FC0479" w:rsidP="00FC0479">
            <w:pPr>
              <w:jc w:val="right"/>
              <w:rPr>
                <w:rFonts w:ascii="Times New Roman" w:hAnsi="Times New Roman"/>
                <w:sz w:val="24"/>
                <w:szCs w:val="24"/>
              </w:rPr>
            </w:pPr>
            <w:r w:rsidRPr="009F7515">
              <w:rPr>
                <w:rFonts w:ascii="Times New Roman" w:hAnsi="Times New Roman"/>
                <w:sz w:val="24"/>
                <w:szCs w:val="24"/>
              </w:rPr>
              <w:t>2 700,00</w:t>
            </w:r>
          </w:p>
        </w:tc>
        <w:tc>
          <w:tcPr>
            <w:tcW w:w="1176" w:type="dxa"/>
            <w:tcBorders>
              <w:top w:val="nil"/>
              <w:left w:val="single" w:sz="4" w:space="0" w:color="auto"/>
              <w:bottom w:val="single" w:sz="4" w:space="0" w:color="auto"/>
              <w:right w:val="single" w:sz="4" w:space="0" w:color="auto"/>
            </w:tcBorders>
          </w:tcPr>
          <w:p w14:paraId="5C82459D" w14:textId="77777777" w:rsidR="00FC0479" w:rsidRPr="009F7515" w:rsidRDefault="00FC0479" w:rsidP="00FC0479">
            <w:pPr>
              <w:jc w:val="right"/>
              <w:rPr>
                <w:rFonts w:ascii="Times New Roman" w:hAnsi="Times New Roman"/>
                <w:sz w:val="24"/>
                <w:szCs w:val="24"/>
              </w:rPr>
            </w:pPr>
            <w:r w:rsidRPr="009F7515">
              <w:rPr>
                <w:rFonts w:ascii="Times New Roman" w:hAnsi="Times New Roman"/>
                <w:sz w:val="24"/>
                <w:szCs w:val="24"/>
              </w:rPr>
              <w:t>300,00</w:t>
            </w:r>
          </w:p>
        </w:tc>
        <w:tc>
          <w:tcPr>
            <w:tcW w:w="930" w:type="dxa"/>
            <w:tcBorders>
              <w:top w:val="nil"/>
              <w:left w:val="single" w:sz="4" w:space="0" w:color="auto"/>
              <w:bottom w:val="single" w:sz="4" w:space="0" w:color="auto"/>
              <w:right w:val="single" w:sz="4" w:space="0" w:color="auto"/>
            </w:tcBorders>
          </w:tcPr>
          <w:p w14:paraId="0CB58476" w14:textId="77777777" w:rsidR="00FC0479" w:rsidRPr="009F7515" w:rsidRDefault="00FC0479" w:rsidP="00FC0479">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tcPr>
          <w:p w14:paraId="2AA74FFA" w14:textId="77777777" w:rsidR="00FC0479" w:rsidRPr="009F7515" w:rsidRDefault="00FC0479" w:rsidP="00FC0479">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tcPr>
          <w:p w14:paraId="6FB3EAA1" w14:textId="77777777" w:rsidR="00FC0479" w:rsidRPr="009F7515" w:rsidRDefault="00FC0479" w:rsidP="00FC0479">
            <w:pPr>
              <w:rPr>
                <w:rFonts w:ascii="Times New Roman" w:hAnsi="Times New Roman"/>
                <w:sz w:val="24"/>
                <w:szCs w:val="24"/>
              </w:rPr>
            </w:pPr>
            <w:r w:rsidRPr="009F7515">
              <w:rPr>
                <w:rFonts w:ascii="Times New Roman" w:hAnsi="Times New Roman"/>
                <w:sz w:val="24"/>
                <w:szCs w:val="24"/>
              </w:rPr>
              <w:t>1. Доля действую</w:t>
            </w:r>
            <w:r>
              <w:rPr>
                <w:rFonts w:ascii="Times New Roman" w:hAnsi="Times New Roman"/>
                <w:sz w:val="24"/>
                <w:szCs w:val="24"/>
              </w:rPr>
              <w:t>-</w:t>
            </w:r>
            <w:r w:rsidRPr="009F7515">
              <w:rPr>
                <w:rFonts w:ascii="Times New Roman" w:hAnsi="Times New Roman"/>
                <w:sz w:val="24"/>
                <w:szCs w:val="24"/>
              </w:rPr>
              <w:t>щих субъектов мало</w:t>
            </w:r>
            <w:r>
              <w:rPr>
                <w:rFonts w:ascii="Times New Roman" w:hAnsi="Times New Roman"/>
                <w:sz w:val="24"/>
                <w:szCs w:val="24"/>
              </w:rPr>
              <w:t>-</w:t>
            </w:r>
            <w:r w:rsidRPr="009F7515">
              <w:rPr>
                <w:rFonts w:ascii="Times New Roman" w:hAnsi="Times New Roman"/>
                <w:sz w:val="24"/>
                <w:szCs w:val="24"/>
              </w:rPr>
              <w:t>го и среднего пред</w:t>
            </w:r>
            <w:r>
              <w:rPr>
                <w:rFonts w:ascii="Times New Roman" w:hAnsi="Times New Roman"/>
                <w:sz w:val="24"/>
                <w:szCs w:val="24"/>
              </w:rPr>
              <w:t>-</w:t>
            </w:r>
            <w:r w:rsidRPr="009F7515">
              <w:rPr>
                <w:rFonts w:ascii="Times New Roman" w:hAnsi="Times New Roman"/>
                <w:sz w:val="24"/>
                <w:szCs w:val="24"/>
              </w:rPr>
              <w:t>принимательства от общего числа субъ</w:t>
            </w:r>
            <w:r>
              <w:rPr>
                <w:rFonts w:ascii="Times New Roman" w:hAnsi="Times New Roman"/>
                <w:sz w:val="24"/>
                <w:szCs w:val="24"/>
              </w:rPr>
              <w:t>-</w:t>
            </w:r>
            <w:r w:rsidRPr="009F7515">
              <w:rPr>
                <w:rFonts w:ascii="Times New Roman" w:hAnsi="Times New Roman"/>
                <w:sz w:val="24"/>
                <w:szCs w:val="24"/>
              </w:rPr>
              <w:t>ектов малого и сред</w:t>
            </w:r>
            <w:r>
              <w:rPr>
                <w:rFonts w:ascii="Times New Roman" w:hAnsi="Times New Roman"/>
                <w:sz w:val="24"/>
                <w:szCs w:val="24"/>
              </w:rPr>
              <w:t>-</w:t>
            </w: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тельства, прошед</w:t>
            </w:r>
            <w:r>
              <w:rPr>
                <w:rFonts w:ascii="Times New Roman" w:hAnsi="Times New Roman"/>
                <w:sz w:val="24"/>
                <w:szCs w:val="24"/>
              </w:rPr>
              <w:t>-</w:t>
            </w:r>
          </w:p>
        </w:tc>
        <w:tc>
          <w:tcPr>
            <w:tcW w:w="993" w:type="dxa"/>
            <w:tcBorders>
              <w:top w:val="nil"/>
              <w:left w:val="nil"/>
              <w:bottom w:val="single" w:sz="4" w:space="0" w:color="auto"/>
              <w:right w:val="single" w:sz="4" w:space="0" w:color="auto"/>
            </w:tcBorders>
            <w:shd w:val="clear" w:color="auto" w:fill="auto"/>
          </w:tcPr>
          <w:p w14:paraId="643D2742" w14:textId="77777777" w:rsidR="00FC0479" w:rsidRPr="009F7515" w:rsidRDefault="00FC0479" w:rsidP="00FC0479">
            <w:pPr>
              <w:jc w:val="right"/>
              <w:rPr>
                <w:rFonts w:ascii="Times New Roman" w:hAnsi="Times New Roman"/>
                <w:sz w:val="24"/>
                <w:szCs w:val="24"/>
              </w:rPr>
            </w:pPr>
            <w:r w:rsidRPr="009F7515">
              <w:rPr>
                <w:rFonts w:ascii="Times New Roman" w:hAnsi="Times New Roman"/>
                <w:sz w:val="24"/>
                <w:szCs w:val="24"/>
              </w:rPr>
              <w:t>74</w:t>
            </w:r>
          </w:p>
        </w:tc>
      </w:tr>
      <w:tr w:rsidR="00FC0479" w:rsidRPr="009F7515" w14:paraId="0D2E0765" w14:textId="77777777" w:rsidTr="00FC0479">
        <w:trPr>
          <w:trHeight w:val="136"/>
        </w:trPr>
        <w:tc>
          <w:tcPr>
            <w:tcW w:w="704" w:type="dxa"/>
            <w:tcBorders>
              <w:top w:val="single" w:sz="4" w:space="0" w:color="auto"/>
              <w:left w:val="single" w:sz="4" w:space="0" w:color="auto"/>
              <w:bottom w:val="single" w:sz="4" w:space="0" w:color="auto"/>
              <w:right w:val="single" w:sz="4" w:space="0" w:color="auto"/>
            </w:tcBorders>
            <w:shd w:val="clear" w:color="auto" w:fill="auto"/>
          </w:tcPr>
          <w:p w14:paraId="4A47B22D" w14:textId="77777777" w:rsidR="00FC0479" w:rsidRPr="009F7515" w:rsidRDefault="00FC0479" w:rsidP="00FC0479">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B8B4D6D" w14:textId="77777777" w:rsidR="00FC0479" w:rsidRPr="009F7515" w:rsidRDefault="00FC0479" w:rsidP="00FC0479">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6A2629B5" w14:textId="77777777" w:rsidR="00FC0479" w:rsidRPr="009F7515" w:rsidRDefault="00FC0479" w:rsidP="00FC0479">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551B0029" w14:textId="77777777" w:rsidR="00FC0479" w:rsidRPr="009F7515" w:rsidRDefault="00FC0479" w:rsidP="00FC0479">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07E204F5" w14:textId="77777777" w:rsidR="00FC0479" w:rsidRPr="009F7515" w:rsidRDefault="00FC0479" w:rsidP="00FC0479">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4E4D93D" w14:textId="77777777" w:rsidR="00FC0479" w:rsidRPr="009F7515" w:rsidRDefault="00FC0479" w:rsidP="00FC0479">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A6EAF68" w14:textId="77777777" w:rsidR="00FC0479" w:rsidRPr="009F7515" w:rsidRDefault="00FC0479" w:rsidP="00FC0479">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634C161A" w14:textId="77777777" w:rsidR="00FC0479" w:rsidRPr="009F7515" w:rsidRDefault="00FC0479" w:rsidP="00FC0479">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8F8BDCE" w14:textId="77777777" w:rsidR="00FC0479" w:rsidRPr="009F7515" w:rsidRDefault="00FC0479" w:rsidP="00FC0479">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79968A48" w14:textId="77777777" w:rsidR="00FC0479" w:rsidRPr="009F7515" w:rsidRDefault="00FC0479" w:rsidP="00FC0479">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F43F581" w14:textId="77777777" w:rsidR="00FC0479" w:rsidRPr="009F7515" w:rsidRDefault="00FC0479" w:rsidP="00FC0479">
            <w:pPr>
              <w:jc w:val="center"/>
              <w:rPr>
                <w:rFonts w:ascii="Times New Roman" w:hAnsi="Times New Roman"/>
                <w:sz w:val="24"/>
                <w:szCs w:val="24"/>
              </w:rPr>
            </w:pPr>
            <w:r>
              <w:rPr>
                <w:rFonts w:ascii="Times New Roman" w:hAnsi="Times New Roman"/>
                <w:sz w:val="24"/>
                <w:szCs w:val="24"/>
              </w:rPr>
              <w:t>11</w:t>
            </w:r>
          </w:p>
        </w:tc>
      </w:tr>
      <w:tr w:rsidR="00FC0479" w:rsidRPr="009F7515" w14:paraId="3A2E7B99" w14:textId="77777777" w:rsidTr="006D2619">
        <w:trPr>
          <w:trHeight w:val="562"/>
        </w:trPr>
        <w:tc>
          <w:tcPr>
            <w:tcW w:w="704" w:type="dxa"/>
            <w:vMerge w:val="restart"/>
            <w:tcBorders>
              <w:top w:val="single" w:sz="4" w:space="0" w:color="auto"/>
              <w:left w:val="single" w:sz="4" w:space="0" w:color="auto"/>
              <w:right w:val="single" w:sz="4" w:space="0" w:color="auto"/>
            </w:tcBorders>
            <w:shd w:val="clear" w:color="auto" w:fill="auto"/>
            <w:hideMark/>
          </w:tcPr>
          <w:p w14:paraId="39DE63A4" w14:textId="77777777" w:rsidR="00FC0479" w:rsidRPr="009F7515" w:rsidRDefault="00FC0479" w:rsidP="00FC0479">
            <w:pPr>
              <w:rPr>
                <w:rFonts w:ascii="Times New Roman" w:hAnsi="Times New Roman"/>
                <w:sz w:val="24"/>
                <w:szCs w:val="24"/>
              </w:rPr>
            </w:pPr>
          </w:p>
        </w:tc>
        <w:tc>
          <w:tcPr>
            <w:tcW w:w="2693" w:type="dxa"/>
            <w:vMerge w:val="restart"/>
            <w:tcBorders>
              <w:top w:val="single" w:sz="4" w:space="0" w:color="auto"/>
              <w:left w:val="single" w:sz="4" w:space="0" w:color="auto"/>
              <w:right w:val="single" w:sz="4" w:space="0" w:color="auto"/>
            </w:tcBorders>
            <w:shd w:val="clear" w:color="auto" w:fill="auto"/>
            <w:hideMark/>
          </w:tcPr>
          <w:p w14:paraId="23A15C07" w14:textId="77777777" w:rsidR="00FC0479" w:rsidRPr="009F7515" w:rsidRDefault="00FC0479" w:rsidP="00FC0479">
            <w:pPr>
              <w:rPr>
                <w:rFonts w:ascii="Times New Roman" w:hAnsi="Times New Roman"/>
                <w:sz w:val="24"/>
                <w:szCs w:val="24"/>
              </w:rPr>
            </w:pPr>
          </w:p>
        </w:tc>
        <w:tc>
          <w:tcPr>
            <w:tcW w:w="8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0543D08" w14:textId="77777777" w:rsidR="00FC0479" w:rsidRPr="009F7515" w:rsidRDefault="00FC0479" w:rsidP="00FC0479">
            <w:pPr>
              <w:rPr>
                <w:rFonts w:ascii="Times New Roman" w:hAnsi="Times New Roman"/>
                <w:sz w:val="24"/>
                <w:szCs w:val="24"/>
              </w:rPr>
            </w:pPr>
          </w:p>
        </w:tc>
        <w:tc>
          <w:tcPr>
            <w:tcW w:w="141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AB61022" w14:textId="77777777" w:rsidR="00FC0479" w:rsidRPr="009F7515" w:rsidRDefault="00FC0479" w:rsidP="00FC0479">
            <w:pPr>
              <w:rPr>
                <w:rFonts w:ascii="Times New Roman" w:hAnsi="Times New Roman"/>
                <w:sz w:val="24"/>
                <w:szCs w:val="24"/>
              </w:rPr>
            </w:pPr>
          </w:p>
        </w:tc>
        <w:tc>
          <w:tcPr>
            <w:tcW w:w="8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595B2FB" w14:textId="77777777" w:rsidR="00FC0479" w:rsidRPr="009F7515" w:rsidRDefault="00FC0479" w:rsidP="00FC0479">
            <w:pPr>
              <w:rPr>
                <w:rFonts w:ascii="Times New Roman" w:hAnsi="Times New Roman"/>
                <w:sz w:val="24"/>
                <w:szCs w:val="24"/>
              </w:rPr>
            </w:pPr>
          </w:p>
        </w:tc>
        <w:tc>
          <w:tcPr>
            <w:tcW w:w="129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B002C1E" w14:textId="77777777" w:rsidR="00FC0479" w:rsidRPr="009F7515" w:rsidRDefault="00FC0479" w:rsidP="00FC0479">
            <w:pPr>
              <w:rPr>
                <w:rFonts w:ascii="Times New Roman" w:hAnsi="Times New Roman"/>
                <w:sz w:val="24"/>
                <w:szCs w:val="24"/>
              </w:rPr>
            </w:pP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A921CA" w14:textId="77777777" w:rsidR="00FC0479" w:rsidRPr="009F7515" w:rsidRDefault="00FC0479" w:rsidP="00FC0479">
            <w:pPr>
              <w:rPr>
                <w:rFonts w:ascii="Times New Roman" w:hAnsi="Times New Roman"/>
                <w:sz w:val="24"/>
                <w:szCs w:val="24"/>
              </w:rPr>
            </w:pPr>
          </w:p>
        </w:tc>
        <w:tc>
          <w:tcPr>
            <w:tcW w:w="9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3820047" w14:textId="77777777" w:rsidR="00FC0479" w:rsidRPr="009F7515" w:rsidRDefault="00FC0479" w:rsidP="00FC0479">
            <w:pPr>
              <w:rPr>
                <w:rFonts w:ascii="Times New Roman" w:hAnsi="Times New Roman"/>
                <w:sz w:val="24"/>
                <w:szCs w:val="24"/>
              </w:rPr>
            </w:pPr>
          </w:p>
        </w:tc>
        <w:tc>
          <w:tcPr>
            <w:tcW w:w="1560" w:type="dxa"/>
            <w:vMerge w:val="restart"/>
            <w:tcBorders>
              <w:top w:val="single" w:sz="4" w:space="0" w:color="auto"/>
              <w:left w:val="single" w:sz="4" w:space="0" w:color="auto"/>
              <w:right w:val="single" w:sz="4" w:space="0" w:color="auto"/>
            </w:tcBorders>
            <w:shd w:val="clear" w:color="auto" w:fill="auto"/>
            <w:hideMark/>
          </w:tcPr>
          <w:p w14:paraId="7D51589D" w14:textId="77777777" w:rsidR="00FC0479" w:rsidRPr="009F7515" w:rsidRDefault="00FC0479" w:rsidP="00FC0479">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34C18169" w14:textId="77777777" w:rsidR="00FC0479" w:rsidRPr="009F7515" w:rsidRDefault="00FC0479" w:rsidP="00FC0479">
            <w:pPr>
              <w:rPr>
                <w:rFonts w:ascii="Times New Roman" w:hAnsi="Times New Roman"/>
                <w:sz w:val="24"/>
                <w:szCs w:val="24"/>
              </w:rPr>
            </w:pPr>
            <w:r w:rsidRPr="009F7515">
              <w:rPr>
                <w:rFonts w:ascii="Times New Roman" w:hAnsi="Times New Roman"/>
                <w:sz w:val="24"/>
                <w:szCs w:val="24"/>
              </w:rPr>
              <w:t>ших процесс бизнес-инкубирования, проц</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7E8E7514" w14:textId="77777777" w:rsidR="00FC0479" w:rsidRPr="009F7515" w:rsidRDefault="00FC0479" w:rsidP="00FC0479">
            <w:pPr>
              <w:jc w:val="right"/>
              <w:rPr>
                <w:rFonts w:ascii="Times New Roman" w:hAnsi="Times New Roman"/>
                <w:sz w:val="24"/>
                <w:szCs w:val="24"/>
              </w:rPr>
            </w:pPr>
          </w:p>
        </w:tc>
      </w:tr>
      <w:tr w:rsidR="00FC0479" w:rsidRPr="009F7515" w14:paraId="0F82AA6D" w14:textId="77777777" w:rsidTr="006D2619">
        <w:trPr>
          <w:trHeight w:val="2060"/>
        </w:trPr>
        <w:tc>
          <w:tcPr>
            <w:tcW w:w="704" w:type="dxa"/>
            <w:vMerge/>
            <w:tcBorders>
              <w:left w:val="single" w:sz="4" w:space="0" w:color="auto"/>
              <w:bottom w:val="single" w:sz="4" w:space="0" w:color="auto"/>
              <w:right w:val="single" w:sz="4" w:space="0" w:color="auto"/>
            </w:tcBorders>
            <w:shd w:val="clear" w:color="auto" w:fill="auto"/>
            <w:vAlign w:val="center"/>
            <w:hideMark/>
          </w:tcPr>
          <w:p w14:paraId="244875D3" w14:textId="77777777" w:rsidR="00FC0479" w:rsidRPr="009F7515" w:rsidRDefault="00FC0479" w:rsidP="00FC0479">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hideMark/>
          </w:tcPr>
          <w:p w14:paraId="0ADCDFF2" w14:textId="77777777" w:rsidR="00FC0479" w:rsidRPr="009F7515" w:rsidRDefault="00FC0479" w:rsidP="00FC0479">
            <w:pPr>
              <w:rPr>
                <w:rFonts w:ascii="Times New Roman" w:hAnsi="Times New Roman"/>
                <w:sz w:val="24"/>
                <w:szCs w:val="24"/>
              </w:rPr>
            </w:pPr>
          </w:p>
        </w:tc>
        <w:tc>
          <w:tcPr>
            <w:tcW w:w="878" w:type="dxa"/>
            <w:vMerge/>
            <w:tcBorders>
              <w:top w:val="single" w:sz="4" w:space="0" w:color="auto"/>
              <w:left w:val="single" w:sz="4" w:space="0" w:color="auto"/>
              <w:bottom w:val="single" w:sz="4" w:space="0" w:color="auto"/>
              <w:right w:val="single" w:sz="4" w:space="0" w:color="auto"/>
            </w:tcBorders>
            <w:vAlign w:val="center"/>
          </w:tcPr>
          <w:p w14:paraId="5687F48B" w14:textId="77777777" w:rsidR="00FC0479" w:rsidRPr="009F7515" w:rsidRDefault="00FC0479" w:rsidP="00FC0479">
            <w:pPr>
              <w:rPr>
                <w:rFonts w:ascii="Times New Roman" w:hAnsi="Times New Roman"/>
                <w:sz w:val="24"/>
                <w:szCs w:val="24"/>
              </w:rPr>
            </w:pPr>
          </w:p>
        </w:tc>
        <w:tc>
          <w:tcPr>
            <w:tcW w:w="1419" w:type="dxa"/>
            <w:vMerge/>
            <w:tcBorders>
              <w:top w:val="single" w:sz="4" w:space="0" w:color="auto"/>
              <w:left w:val="single" w:sz="4" w:space="0" w:color="auto"/>
              <w:bottom w:val="single" w:sz="4" w:space="0" w:color="auto"/>
              <w:right w:val="single" w:sz="4" w:space="0" w:color="auto"/>
            </w:tcBorders>
            <w:vAlign w:val="center"/>
          </w:tcPr>
          <w:p w14:paraId="38BD6A17" w14:textId="77777777" w:rsidR="00FC0479" w:rsidRPr="009F7515" w:rsidRDefault="00FC0479" w:rsidP="00FC0479">
            <w:pPr>
              <w:rPr>
                <w:rFonts w:ascii="Times New Roman" w:hAnsi="Times New Roman"/>
                <w:sz w:val="24"/>
                <w:szCs w:val="24"/>
              </w:rPr>
            </w:pPr>
          </w:p>
        </w:tc>
        <w:tc>
          <w:tcPr>
            <w:tcW w:w="821" w:type="dxa"/>
            <w:vMerge/>
            <w:tcBorders>
              <w:top w:val="single" w:sz="4" w:space="0" w:color="auto"/>
              <w:left w:val="single" w:sz="4" w:space="0" w:color="auto"/>
              <w:bottom w:val="single" w:sz="4" w:space="0" w:color="auto"/>
              <w:right w:val="single" w:sz="4" w:space="0" w:color="auto"/>
            </w:tcBorders>
            <w:vAlign w:val="center"/>
          </w:tcPr>
          <w:p w14:paraId="559BB5EB" w14:textId="77777777" w:rsidR="00FC0479" w:rsidRPr="009F7515" w:rsidRDefault="00FC0479" w:rsidP="00FC0479">
            <w:pPr>
              <w:rPr>
                <w:rFonts w:ascii="Times New Roman" w:hAnsi="Times New Roman"/>
                <w:sz w:val="24"/>
                <w:szCs w:val="24"/>
              </w:rPr>
            </w:pPr>
          </w:p>
        </w:tc>
        <w:tc>
          <w:tcPr>
            <w:tcW w:w="1296" w:type="dxa"/>
            <w:vMerge/>
            <w:tcBorders>
              <w:top w:val="single" w:sz="4" w:space="0" w:color="auto"/>
              <w:left w:val="single" w:sz="4" w:space="0" w:color="auto"/>
              <w:bottom w:val="single" w:sz="4" w:space="0" w:color="auto"/>
              <w:right w:val="single" w:sz="4" w:space="0" w:color="auto"/>
            </w:tcBorders>
            <w:vAlign w:val="center"/>
          </w:tcPr>
          <w:p w14:paraId="519ECFBD" w14:textId="77777777" w:rsidR="00FC0479" w:rsidRPr="009F7515" w:rsidRDefault="00FC0479" w:rsidP="00FC0479">
            <w:pPr>
              <w:rPr>
                <w:rFonts w:ascii="Times New Roman" w:hAnsi="Times New Roman"/>
                <w:sz w:val="24"/>
                <w:szCs w:val="24"/>
              </w:rPr>
            </w:pPr>
          </w:p>
        </w:tc>
        <w:tc>
          <w:tcPr>
            <w:tcW w:w="1176" w:type="dxa"/>
            <w:vMerge/>
            <w:tcBorders>
              <w:top w:val="single" w:sz="4" w:space="0" w:color="auto"/>
              <w:left w:val="single" w:sz="4" w:space="0" w:color="auto"/>
              <w:bottom w:val="single" w:sz="4" w:space="0" w:color="auto"/>
              <w:right w:val="single" w:sz="4" w:space="0" w:color="auto"/>
            </w:tcBorders>
            <w:vAlign w:val="center"/>
          </w:tcPr>
          <w:p w14:paraId="5494578E" w14:textId="77777777" w:rsidR="00FC0479" w:rsidRPr="009F7515" w:rsidRDefault="00FC0479" w:rsidP="00FC0479">
            <w:pPr>
              <w:rPr>
                <w:rFonts w:ascii="Times New Roman" w:hAnsi="Times New Roman"/>
                <w:sz w:val="24"/>
                <w:szCs w:val="24"/>
              </w:rPr>
            </w:pPr>
          </w:p>
        </w:tc>
        <w:tc>
          <w:tcPr>
            <w:tcW w:w="930" w:type="dxa"/>
            <w:vMerge/>
            <w:tcBorders>
              <w:top w:val="single" w:sz="4" w:space="0" w:color="auto"/>
              <w:left w:val="single" w:sz="4" w:space="0" w:color="auto"/>
              <w:bottom w:val="single" w:sz="4" w:space="0" w:color="auto"/>
              <w:right w:val="single" w:sz="4" w:space="0" w:color="auto"/>
            </w:tcBorders>
            <w:vAlign w:val="center"/>
          </w:tcPr>
          <w:p w14:paraId="59EFD0E1" w14:textId="77777777" w:rsidR="00FC0479" w:rsidRPr="009F7515" w:rsidRDefault="00FC0479" w:rsidP="00FC0479">
            <w:pPr>
              <w:rPr>
                <w:rFonts w:ascii="Times New Roman" w:hAnsi="Times New Roman"/>
                <w:sz w:val="24"/>
                <w:szCs w:val="24"/>
              </w:rPr>
            </w:pPr>
          </w:p>
        </w:tc>
        <w:tc>
          <w:tcPr>
            <w:tcW w:w="1560" w:type="dxa"/>
            <w:vMerge/>
            <w:tcBorders>
              <w:left w:val="single" w:sz="4" w:space="0" w:color="auto"/>
              <w:bottom w:val="single" w:sz="4" w:space="0" w:color="auto"/>
              <w:right w:val="single" w:sz="4" w:space="0" w:color="auto"/>
            </w:tcBorders>
            <w:shd w:val="clear" w:color="auto" w:fill="auto"/>
            <w:vAlign w:val="center"/>
            <w:hideMark/>
          </w:tcPr>
          <w:p w14:paraId="602D2FF6" w14:textId="77777777" w:rsidR="00FC0479" w:rsidRPr="009F7515" w:rsidRDefault="00FC0479" w:rsidP="00FC0479">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hideMark/>
          </w:tcPr>
          <w:p w14:paraId="4095E39B" w14:textId="77777777" w:rsidR="00FC0479" w:rsidRPr="009F7515" w:rsidRDefault="00FC0479" w:rsidP="00FC0479">
            <w:pPr>
              <w:rPr>
                <w:rFonts w:ascii="Times New Roman" w:hAnsi="Times New Roman"/>
                <w:sz w:val="24"/>
                <w:szCs w:val="24"/>
              </w:rPr>
            </w:pPr>
            <w:r w:rsidRPr="009F7515">
              <w:rPr>
                <w:rFonts w:ascii="Times New Roman" w:hAnsi="Times New Roman"/>
                <w:sz w:val="24"/>
                <w:szCs w:val="24"/>
              </w:rPr>
              <w:t>2. Количество субъ</w:t>
            </w:r>
            <w:r>
              <w:rPr>
                <w:rFonts w:ascii="Times New Roman" w:hAnsi="Times New Roman"/>
                <w:sz w:val="24"/>
                <w:szCs w:val="24"/>
              </w:rPr>
              <w:t>-</w:t>
            </w:r>
            <w:r w:rsidRPr="009F7515">
              <w:rPr>
                <w:rFonts w:ascii="Times New Roman" w:hAnsi="Times New Roman"/>
                <w:sz w:val="24"/>
                <w:szCs w:val="24"/>
              </w:rPr>
              <w:t>ектов малого и сред</w:t>
            </w:r>
            <w:r>
              <w:rPr>
                <w:rFonts w:ascii="Times New Roman" w:hAnsi="Times New Roman"/>
                <w:sz w:val="24"/>
                <w:szCs w:val="24"/>
              </w:rPr>
              <w:t>-</w:t>
            </w: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тельства (резидентов бизнес-инкубатора), воспользовавшихся услугами бизнес-инкубатора, ед</w:t>
            </w:r>
          </w:p>
        </w:tc>
        <w:tc>
          <w:tcPr>
            <w:tcW w:w="993" w:type="dxa"/>
            <w:tcBorders>
              <w:top w:val="single" w:sz="4" w:space="0" w:color="auto"/>
              <w:left w:val="nil"/>
              <w:bottom w:val="single" w:sz="4" w:space="0" w:color="auto"/>
              <w:right w:val="single" w:sz="4" w:space="0" w:color="auto"/>
            </w:tcBorders>
            <w:shd w:val="clear" w:color="auto" w:fill="auto"/>
            <w:hideMark/>
          </w:tcPr>
          <w:p w14:paraId="51499915" w14:textId="77777777" w:rsidR="00FC0479" w:rsidRPr="009F7515" w:rsidRDefault="00FC0479" w:rsidP="00FC0479">
            <w:pPr>
              <w:jc w:val="right"/>
              <w:rPr>
                <w:rFonts w:ascii="Times New Roman" w:hAnsi="Times New Roman"/>
                <w:sz w:val="24"/>
                <w:szCs w:val="24"/>
              </w:rPr>
            </w:pPr>
            <w:r w:rsidRPr="009F7515">
              <w:rPr>
                <w:rFonts w:ascii="Times New Roman" w:hAnsi="Times New Roman"/>
                <w:sz w:val="24"/>
                <w:szCs w:val="24"/>
              </w:rPr>
              <w:t>14</w:t>
            </w:r>
          </w:p>
        </w:tc>
      </w:tr>
      <w:tr w:rsidR="000A319E" w:rsidRPr="009F7515" w14:paraId="2DCA6BAC" w14:textId="77777777" w:rsidTr="006D2619">
        <w:trPr>
          <w:trHeight w:val="315"/>
        </w:trPr>
        <w:tc>
          <w:tcPr>
            <w:tcW w:w="704" w:type="dxa"/>
            <w:vMerge w:val="restart"/>
            <w:tcBorders>
              <w:top w:val="nil"/>
              <w:left w:val="single" w:sz="4" w:space="0" w:color="auto"/>
              <w:right w:val="single" w:sz="4" w:space="0" w:color="auto"/>
            </w:tcBorders>
            <w:shd w:val="clear" w:color="auto" w:fill="auto"/>
            <w:hideMark/>
          </w:tcPr>
          <w:p w14:paraId="22D0CB60" w14:textId="77777777" w:rsidR="000A319E" w:rsidRPr="009F7515" w:rsidRDefault="000A319E" w:rsidP="00FC0479">
            <w:pPr>
              <w:jc w:val="center"/>
              <w:rPr>
                <w:rFonts w:ascii="Times New Roman" w:hAnsi="Times New Roman"/>
                <w:sz w:val="24"/>
                <w:szCs w:val="24"/>
              </w:rPr>
            </w:pPr>
            <w:r w:rsidRPr="009F7515">
              <w:rPr>
                <w:rFonts w:ascii="Times New Roman" w:hAnsi="Times New Roman"/>
                <w:sz w:val="24"/>
                <w:szCs w:val="24"/>
              </w:rPr>
              <w:t>1.1.3</w:t>
            </w:r>
          </w:p>
        </w:tc>
        <w:tc>
          <w:tcPr>
            <w:tcW w:w="2693" w:type="dxa"/>
            <w:vMerge w:val="restart"/>
            <w:tcBorders>
              <w:top w:val="nil"/>
              <w:left w:val="single" w:sz="4" w:space="0" w:color="auto"/>
              <w:right w:val="single" w:sz="4" w:space="0" w:color="auto"/>
            </w:tcBorders>
            <w:shd w:val="clear" w:color="auto" w:fill="auto"/>
            <w:hideMark/>
          </w:tcPr>
          <w:p w14:paraId="3F16E90F" w14:textId="77777777" w:rsidR="000A319E" w:rsidRPr="009F7515" w:rsidRDefault="000A319E" w:rsidP="00FC0479">
            <w:pPr>
              <w:rPr>
                <w:rFonts w:ascii="Times New Roman" w:hAnsi="Times New Roman"/>
                <w:sz w:val="24"/>
                <w:szCs w:val="24"/>
              </w:rPr>
            </w:pPr>
            <w:r w:rsidRPr="009F7515">
              <w:rPr>
                <w:rFonts w:ascii="Times New Roman" w:hAnsi="Times New Roman"/>
                <w:sz w:val="24"/>
                <w:szCs w:val="24"/>
              </w:rPr>
              <w:t>Обеспечение деятельности технопарковой зоны (технопарка)</w:t>
            </w:r>
          </w:p>
        </w:tc>
        <w:tc>
          <w:tcPr>
            <w:tcW w:w="878" w:type="dxa"/>
            <w:tcBorders>
              <w:top w:val="nil"/>
              <w:left w:val="nil"/>
              <w:bottom w:val="single" w:sz="4" w:space="0" w:color="auto"/>
              <w:right w:val="single" w:sz="4" w:space="0" w:color="auto"/>
            </w:tcBorders>
            <w:shd w:val="clear" w:color="auto" w:fill="auto"/>
            <w:hideMark/>
          </w:tcPr>
          <w:p w14:paraId="6CF7AD5A" w14:textId="77777777" w:rsidR="000A319E" w:rsidRPr="009F7515" w:rsidRDefault="000A319E" w:rsidP="00FC0479">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nil"/>
              <w:left w:val="nil"/>
              <w:bottom w:val="single" w:sz="4" w:space="0" w:color="auto"/>
              <w:right w:val="single" w:sz="4" w:space="0" w:color="auto"/>
            </w:tcBorders>
            <w:shd w:val="clear" w:color="auto" w:fill="auto"/>
            <w:hideMark/>
          </w:tcPr>
          <w:p w14:paraId="74C24BC8" w14:textId="77777777" w:rsidR="000A319E" w:rsidRPr="009F7515" w:rsidRDefault="000A319E" w:rsidP="00FC0479">
            <w:pPr>
              <w:jc w:val="right"/>
              <w:rPr>
                <w:rFonts w:ascii="Times New Roman" w:hAnsi="Times New Roman"/>
                <w:sz w:val="24"/>
                <w:szCs w:val="24"/>
              </w:rPr>
            </w:pPr>
            <w:r w:rsidRPr="009F7515">
              <w:rPr>
                <w:rFonts w:ascii="Times New Roman" w:hAnsi="Times New Roman"/>
                <w:sz w:val="24"/>
                <w:szCs w:val="24"/>
              </w:rPr>
              <w:t>5 697,00</w:t>
            </w:r>
          </w:p>
        </w:tc>
        <w:tc>
          <w:tcPr>
            <w:tcW w:w="821" w:type="dxa"/>
            <w:tcBorders>
              <w:top w:val="nil"/>
              <w:left w:val="nil"/>
              <w:bottom w:val="single" w:sz="4" w:space="0" w:color="auto"/>
              <w:right w:val="single" w:sz="4" w:space="0" w:color="auto"/>
            </w:tcBorders>
            <w:shd w:val="clear" w:color="auto" w:fill="auto"/>
            <w:hideMark/>
          </w:tcPr>
          <w:p w14:paraId="5CE21BAF" w14:textId="77777777" w:rsidR="000A319E" w:rsidRPr="009F7515" w:rsidRDefault="000A319E" w:rsidP="00FC0479">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694CF54B" w14:textId="77777777" w:rsidR="000A319E" w:rsidRPr="009F7515" w:rsidRDefault="000A319E" w:rsidP="00FC0479">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486B2D97" w14:textId="77777777" w:rsidR="000A319E" w:rsidRPr="009F7515" w:rsidRDefault="000A319E" w:rsidP="00FC0479">
            <w:pPr>
              <w:jc w:val="right"/>
              <w:rPr>
                <w:rFonts w:ascii="Times New Roman" w:hAnsi="Times New Roman"/>
                <w:sz w:val="24"/>
                <w:szCs w:val="24"/>
              </w:rPr>
            </w:pPr>
            <w:r w:rsidRPr="009F7515">
              <w:rPr>
                <w:rFonts w:ascii="Times New Roman" w:hAnsi="Times New Roman"/>
                <w:sz w:val="24"/>
                <w:szCs w:val="24"/>
              </w:rPr>
              <w:t>5 697,00</w:t>
            </w:r>
          </w:p>
        </w:tc>
        <w:tc>
          <w:tcPr>
            <w:tcW w:w="930" w:type="dxa"/>
            <w:tcBorders>
              <w:top w:val="nil"/>
              <w:left w:val="nil"/>
              <w:bottom w:val="single" w:sz="4" w:space="0" w:color="auto"/>
              <w:right w:val="single" w:sz="4" w:space="0" w:color="auto"/>
            </w:tcBorders>
            <w:shd w:val="clear" w:color="auto" w:fill="auto"/>
            <w:hideMark/>
          </w:tcPr>
          <w:p w14:paraId="52C0D08C" w14:textId="77777777" w:rsidR="000A319E" w:rsidRPr="009F7515" w:rsidRDefault="000A319E" w:rsidP="00FC0479">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nil"/>
              <w:left w:val="single" w:sz="4" w:space="0" w:color="auto"/>
              <w:right w:val="single" w:sz="4" w:space="0" w:color="auto"/>
            </w:tcBorders>
            <w:shd w:val="clear" w:color="auto" w:fill="auto"/>
            <w:hideMark/>
          </w:tcPr>
          <w:p w14:paraId="4A0D6AC4" w14:textId="77777777" w:rsidR="000A319E" w:rsidRPr="009F7515" w:rsidRDefault="000A319E" w:rsidP="00FC0479">
            <w:pPr>
              <w:rPr>
                <w:rFonts w:ascii="Times New Roman" w:hAnsi="Times New Roman"/>
                <w:sz w:val="24"/>
                <w:szCs w:val="24"/>
              </w:rPr>
            </w:pPr>
            <w:r w:rsidRPr="009F7515">
              <w:rPr>
                <w:rFonts w:ascii="Times New Roman" w:hAnsi="Times New Roman"/>
                <w:sz w:val="24"/>
                <w:szCs w:val="24"/>
              </w:rPr>
              <w:t>Админист</w:t>
            </w:r>
            <w:r>
              <w:rPr>
                <w:rFonts w:ascii="Times New Roman" w:hAnsi="Times New Roman"/>
                <w:sz w:val="24"/>
                <w:szCs w:val="24"/>
              </w:rPr>
              <w:t>-</w:t>
            </w:r>
            <w:r w:rsidRPr="009F7515">
              <w:rPr>
                <w:rFonts w:ascii="Times New Roman" w:hAnsi="Times New Roman"/>
                <w:sz w:val="24"/>
                <w:szCs w:val="24"/>
              </w:rPr>
              <w:t xml:space="preserve">рация ЗАТО Северск, Ассоциация </w:t>
            </w:r>
            <w:r>
              <w:rPr>
                <w:rFonts w:ascii="Times New Roman" w:hAnsi="Times New Roman"/>
                <w:sz w:val="24"/>
                <w:szCs w:val="24"/>
              </w:rPr>
              <w:t>«</w:t>
            </w:r>
            <w:r w:rsidRPr="009F7515">
              <w:rPr>
                <w:rFonts w:ascii="Times New Roman" w:hAnsi="Times New Roman"/>
                <w:sz w:val="24"/>
                <w:szCs w:val="24"/>
              </w:rPr>
              <w:t xml:space="preserve">НП </w:t>
            </w:r>
            <w:r>
              <w:rPr>
                <w:rFonts w:ascii="Times New Roman" w:hAnsi="Times New Roman"/>
                <w:sz w:val="24"/>
                <w:szCs w:val="24"/>
              </w:rPr>
              <w:t>«</w:t>
            </w:r>
            <w:r w:rsidRPr="009F7515">
              <w:rPr>
                <w:rFonts w:ascii="Times New Roman" w:hAnsi="Times New Roman"/>
                <w:sz w:val="24"/>
                <w:szCs w:val="24"/>
              </w:rPr>
              <w:t>АРП-Северск</w:t>
            </w:r>
            <w:r>
              <w:rPr>
                <w:rFonts w:ascii="Times New Roman" w:hAnsi="Times New Roman"/>
                <w:sz w:val="24"/>
                <w:szCs w:val="24"/>
              </w:rPr>
              <w:t>»</w:t>
            </w:r>
          </w:p>
        </w:tc>
        <w:tc>
          <w:tcPr>
            <w:tcW w:w="2409" w:type="dxa"/>
            <w:tcBorders>
              <w:top w:val="nil"/>
              <w:left w:val="nil"/>
              <w:bottom w:val="single" w:sz="4" w:space="0" w:color="auto"/>
              <w:right w:val="single" w:sz="4" w:space="0" w:color="auto"/>
            </w:tcBorders>
            <w:shd w:val="clear" w:color="auto" w:fill="auto"/>
            <w:hideMark/>
          </w:tcPr>
          <w:p w14:paraId="7FC5CE38" w14:textId="77777777" w:rsidR="000A319E" w:rsidRPr="009F7515" w:rsidRDefault="000A319E" w:rsidP="00FC0479">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6285458F" w14:textId="77777777" w:rsidR="000A319E" w:rsidRPr="009F7515" w:rsidRDefault="000A319E" w:rsidP="00FC0479">
            <w:pPr>
              <w:jc w:val="center"/>
              <w:rPr>
                <w:rFonts w:ascii="Times New Roman" w:hAnsi="Times New Roman"/>
                <w:sz w:val="24"/>
                <w:szCs w:val="24"/>
              </w:rPr>
            </w:pPr>
            <w:r w:rsidRPr="009F7515">
              <w:rPr>
                <w:rFonts w:ascii="Times New Roman" w:hAnsi="Times New Roman"/>
                <w:sz w:val="24"/>
                <w:szCs w:val="24"/>
              </w:rPr>
              <w:t>X</w:t>
            </w:r>
          </w:p>
        </w:tc>
      </w:tr>
      <w:tr w:rsidR="000A319E" w:rsidRPr="009F7515" w14:paraId="50F97AF6" w14:textId="77777777" w:rsidTr="006D2619">
        <w:trPr>
          <w:trHeight w:val="3260"/>
        </w:trPr>
        <w:tc>
          <w:tcPr>
            <w:tcW w:w="704" w:type="dxa"/>
            <w:vMerge/>
            <w:tcBorders>
              <w:left w:val="single" w:sz="4" w:space="0" w:color="auto"/>
              <w:right w:val="single" w:sz="4" w:space="0" w:color="auto"/>
            </w:tcBorders>
            <w:shd w:val="clear" w:color="auto" w:fill="auto"/>
            <w:vAlign w:val="center"/>
            <w:hideMark/>
          </w:tcPr>
          <w:p w14:paraId="49916E77" w14:textId="77777777" w:rsidR="000A319E" w:rsidRPr="009F7515" w:rsidRDefault="000A319E" w:rsidP="00FC0479">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6B47A1EC" w14:textId="77777777" w:rsidR="000A319E" w:rsidRPr="009F7515" w:rsidRDefault="000A319E" w:rsidP="00FC0479">
            <w:pPr>
              <w:rPr>
                <w:rFonts w:ascii="Times New Roman" w:hAnsi="Times New Roman"/>
                <w:sz w:val="24"/>
                <w:szCs w:val="24"/>
              </w:rPr>
            </w:pPr>
          </w:p>
        </w:tc>
        <w:tc>
          <w:tcPr>
            <w:tcW w:w="878" w:type="dxa"/>
            <w:vMerge w:val="restart"/>
            <w:tcBorders>
              <w:top w:val="nil"/>
              <w:left w:val="single" w:sz="4" w:space="0" w:color="auto"/>
              <w:right w:val="single" w:sz="4" w:space="0" w:color="auto"/>
            </w:tcBorders>
            <w:shd w:val="clear" w:color="auto" w:fill="auto"/>
            <w:hideMark/>
          </w:tcPr>
          <w:p w14:paraId="361BBAA5" w14:textId="77777777" w:rsidR="000A319E" w:rsidRPr="009F7515" w:rsidRDefault="000A319E" w:rsidP="00FC0479">
            <w:pPr>
              <w:jc w:val="center"/>
              <w:rPr>
                <w:rFonts w:ascii="Times New Roman" w:hAnsi="Times New Roman"/>
                <w:sz w:val="24"/>
                <w:szCs w:val="24"/>
              </w:rPr>
            </w:pPr>
            <w:r w:rsidRPr="009F7515">
              <w:rPr>
                <w:rFonts w:ascii="Times New Roman" w:hAnsi="Times New Roman"/>
                <w:sz w:val="24"/>
                <w:szCs w:val="24"/>
              </w:rPr>
              <w:t>2025</w:t>
            </w:r>
          </w:p>
        </w:tc>
        <w:tc>
          <w:tcPr>
            <w:tcW w:w="1419" w:type="dxa"/>
            <w:vMerge w:val="restart"/>
            <w:tcBorders>
              <w:top w:val="nil"/>
              <w:left w:val="single" w:sz="4" w:space="0" w:color="auto"/>
              <w:right w:val="single" w:sz="4" w:space="0" w:color="auto"/>
            </w:tcBorders>
            <w:shd w:val="clear" w:color="auto" w:fill="auto"/>
            <w:hideMark/>
          </w:tcPr>
          <w:p w14:paraId="60D41299" w14:textId="77777777" w:rsidR="000A319E" w:rsidRPr="009F7515" w:rsidRDefault="000A319E" w:rsidP="00FC0479">
            <w:pPr>
              <w:jc w:val="right"/>
              <w:rPr>
                <w:rFonts w:ascii="Times New Roman" w:hAnsi="Times New Roman"/>
                <w:sz w:val="24"/>
                <w:szCs w:val="24"/>
              </w:rPr>
            </w:pPr>
            <w:r w:rsidRPr="009F7515">
              <w:rPr>
                <w:rFonts w:ascii="Times New Roman" w:hAnsi="Times New Roman"/>
                <w:sz w:val="24"/>
                <w:szCs w:val="24"/>
              </w:rPr>
              <w:t>1 899,00</w:t>
            </w:r>
          </w:p>
        </w:tc>
        <w:tc>
          <w:tcPr>
            <w:tcW w:w="821" w:type="dxa"/>
            <w:vMerge w:val="restart"/>
            <w:tcBorders>
              <w:top w:val="nil"/>
              <w:left w:val="single" w:sz="4" w:space="0" w:color="auto"/>
              <w:right w:val="single" w:sz="4" w:space="0" w:color="auto"/>
            </w:tcBorders>
            <w:shd w:val="clear" w:color="auto" w:fill="auto"/>
            <w:hideMark/>
          </w:tcPr>
          <w:p w14:paraId="42DA5C70" w14:textId="77777777" w:rsidR="000A319E" w:rsidRPr="009F7515" w:rsidRDefault="000A319E" w:rsidP="00FC0479">
            <w:pPr>
              <w:jc w:val="right"/>
              <w:rPr>
                <w:rFonts w:ascii="Times New Roman" w:hAnsi="Times New Roman"/>
                <w:sz w:val="24"/>
                <w:szCs w:val="24"/>
              </w:rPr>
            </w:pPr>
            <w:r w:rsidRPr="009F7515">
              <w:rPr>
                <w:rFonts w:ascii="Times New Roman" w:hAnsi="Times New Roman"/>
                <w:sz w:val="24"/>
                <w:szCs w:val="24"/>
              </w:rPr>
              <w:t>0,00</w:t>
            </w:r>
          </w:p>
        </w:tc>
        <w:tc>
          <w:tcPr>
            <w:tcW w:w="1296" w:type="dxa"/>
            <w:vMerge w:val="restart"/>
            <w:tcBorders>
              <w:top w:val="nil"/>
              <w:left w:val="single" w:sz="4" w:space="0" w:color="auto"/>
              <w:right w:val="single" w:sz="4" w:space="0" w:color="auto"/>
            </w:tcBorders>
            <w:shd w:val="clear" w:color="auto" w:fill="auto"/>
            <w:hideMark/>
          </w:tcPr>
          <w:p w14:paraId="4E18FAE5" w14:textId="77777777" w:rsidR="000A319E" w:rsidRPr="009F7515" w:rsidRDefault="000A319E" w:rsidP="00FC0479">
            <w:pPr>
              <w:jc w:val="right"/>
              <w:rPr>
                <w:rFonts w:ascii="Times New Roman" w:hAnsi="Times New Roman"/>
                <w:sz w:val="24"/>
                <w:szCs w:val="24"/>
              </w:rPr>
            </w:pPr>
            <w:r w:rsidRPr="009F7515">
              <w:rPr>
                <w:rFonts w:ascii="Times New Roman" w:hAnsi="Times New Roman"/>
                <w:sz w:val="24"/>
                <w:szCs w:val="24"/>
              </w:rPr>
              <w:t>0,00</w:t>
            </w:r>
          </w:p>
        </w:tc>
        <w:tc>
          <w:tcPr>
            <w:tcW w:w="1176" w:type="dxa"/>
            <w:vMerge w:val="restart"/>
            <w:tcBorders>
              <w:top w:val="nil"/>
              <w:left w:val="single" w:sz="4" w:space="0" w:color="auto"/>
              <w:right w:val="single" w:sz="4" w:space="0" w:color="auto"/>
            </w:tcBorders>
            <w:shd w:val="clear" w:color="auto" w:fill="auto"/>
            <w:hideMark/>
          </w:tcPr>
          <w:p w14:paraId="2F5E0499" w14:textId="77777777" w:rsidR="000A319E" w:rsidRPr="009F7515" w:rsidRDefault="000A319E" w:rsidP="00FC0479">
            <w:pPr>
              <w:jc w:val="right"/>
              <w:rPr>
                <w:rFonts w:ascii="Times New Roman" w:hAnsi="Times New Roman"/>
                <w:sz w:val="24"/>
                <w:szCs w:val="24"/>
              </w:rPr>
            </w:pPr>
            <w:r w:rsidRPr="009F7515">
              <w:rPr>
                <w:rFonts w:ascii="Times New Roman" w:hAnsi="Times New Roman"/>
                <w:sz w:val="24"/>
                <w:szCs w:val="24"/>
              </w:rPr>
              <w:t>1 899,00</w:t>
            </w:r>
          </w:p>
        </w:tc>
        <w:tc>
          <w:tcPr>
            <w:tcW w:w="930" w:type="dxa"/>
            <w:vMerge w:val="restart"/>
            <w:tcBorders>
              <w:top w:val="nil"/>
              <w:left w:val="single" w:sz="4" w:space="0" w:color="auto"/>
              <w:right w:val="single" w:sz="4" w:space="0" w:color="auto"/>
            </w:tcBorders>
            <w:shd w:val="clear" w:color="auto" w:fill="auto"/>
            <w:hideMark/>
          </w:tcPr>
          <w:p w14:paraId="44E34084" w14:textId="77777777" w:rsidR="000A319E" w:rsidRPr="009F7515" w:rsidRDefault="000A319E" w:rsidP="00FC0479">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5D2EE71C" w14:textId="77777777" w:rsidR="000A319E" w:rsidRPr="009F7515" w:rsidRDefault="000A319E" w:rsidP="00FC0479">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6B65113C" w14:textId="77777777" w:rsidR="000A319E" w:rsidRPr="009F7515" w:rsidRDefault="000A319E" w:rsidP="00916775">
            <w:pPr>
              <w:ind w:right="-57"/>
              <w:rPr>
                <w:rFonts w:ascii="Times New Roman" w:hAnsi="Times New Roman"/>
                <w:sz w:val="24"/>
                <w:szCs w:val="24"/>
              </w:rPr>
            </w:pPr>
            <w:r w:rsidRPr="009F7515">
              <w:rPr>
                <w:rFonts w:ascii="Times New Roman" w:hAnsi="Times New Roman"/>
                <w:sz w:val="24"/>
                <w:szCs w:val="24"/>
              </w:rPr>
              <w:t>1. Доля предостав</w:t>
            </w:r>
            <w:r>
              <w:rPr>
                <w:rFonts w:ascii="Times New Roman" w:hAnsi="Times New Roman"/>
                <w:sz w:val="24"/>
                <w:szCs w:val="24"/>
              </w:rPr>
              <w:t>-</w:t>
            </w:r>
            <w:r w:rsidRPr="009F7515">
              <w:rPr>
                <w:rFonts w:ascii="Times New Roman" w:hAnsi="Times New Roman"/>
                <w:sz w:val="24"/>
                <w:szCs w:val="24"/>
              </w:rPr>
              <w:t>ленной субъектам малого и среднего предприниматель</w:t>
            </w:r>
            <w:r>
              <w:rPr>
                <w:rFonts w:ascii="Times New Roman" w:hAnsi="Times New Roman"/>
                <w:sz w:val="24"/>
                <w:szCs w:val="24"/>
              </w:rPr>
              <w:t>-</w:t>
            </w:r>
            <w:r w:rsidRPr="009F7515">
              <w:rPr>
                <w:rFonts w:ascii="Times New Roman" w:hAnsi="Times New Roman"/>
                <w:sz w:val="24"/>
                <w:szCs w:val="24"/>
              </w:rPr>
              <w:t>ства в аренду площа</w:t>
            </w:r>
            <w:r>
              <w:rPr>
                <w:rFonts w:ascii="Times New Roman" w:hAnsi="Times New Roman"/>
                <w:sz w:val="24"/>
                <w:szCs w:val="24"/>
              </w:rPr>
              <w:t>-</w:t>
            </w:r>
            <w:r w:rsidRPr="009F7515">
              <w:rPr>
                <w:rFonts w:ascii="Times New Roman" w:hAnsi="Times New Roman"/>
                <w:sz w:val="24"/>
                <w:szCs w:val="24"/>
              </w:rPr>
              <w:t>ди технопарковой зоны (технопарка) от общей площади тех</w:t>
            </w:r>
            <w:r>
              <w:rPr>
                <w:rFonts w:ascii="Times New Roman" w:hAnsi="Times New Roman"/>
                <w:sz w:val="24"/>
                <w:szCs w:val="24"/>
              </w:rPr>
              <w:t>-</w:t>
            </w:r>
            <w:r w:rsidRPr="009F7515">
              <w:rPr>
                <w:rFonts w:ascii="Times New Roman" w:hAnsi="Times New Roman"/>
                <w:sz w:val="24"/>
                <w:szCs w:val="24"/>
              </w:rPr>
              <w:t>нопарковой зоны (технопарка)</w:t>
            </w:r>
            <w:r w:rsidR="001C79D9">
              <w:rPr>
                <w:rFonts w:ascii="Times New Roman" w:hAnsi="Times New Roman"/>
                <w:sz w:val="24"/>
                <w:szCs w:val="24"/>
              </w:rPr>
              <w:t>,</w:t>
            </w:r>
            <w:r w:rsidRPr="009F7515">
              <w:rPr>
                <w:rFonts w:ascii="Times New Roman" w:hAnsi="Times New Roman"/>
                <w:sz w:val="24"/>
                <w:szCs w:val="24"/>
              </w:rPr>
              <w:t xml:space="preserve"> за иск</w:t>
            </w:r>
            <w:r>
              <w:rPr>
                <w:rFonts w:ascii="Times New Roman" w:hAnsi="Times New Roman"/>
                <w:sz w:val="24"/>
                <w:szCs w:val="24"/>
              </w:rPr>
              <w:t>-</w:t>
            </w:r>
            <w:r w:rsidRPr="009F7515">
              <w:rPr>
                <w:rFonts w:ascii="Times New Roman" w:hAnsi="Times New Roman"/>
                <w:sz w:val="24"/>
                <w:szCs w:val="24"/>
              </w:rPr>
              <w:t>лючением мест обще</w:t>
            </w:r>
            <w:r>
              <w:rPr>
                <w:rFonts w:ascii="Times New Roman" w:hAnsi="Times New Roman"/>
                <w:sz w:val="24"/>
                <w:szCs w:val="24"/>
              </w:rPr>
              <w:t>-</w:t>
            </w:r>
            <w:r w:rsidRPr="009F7515">
              <w:rPr>
                <w:rFonts w:ascii="Times New Roman" w:hAnsi="Times New Roman"/>
                <w:sz w:val="24"/>
                <w:szCs w:val="24"/>
              </w:rPr>
              <w:t>го пользования, проц</w:t>
            </w:r>
          </w:p>
        </w:tc>
        <w:tc>
          <w:tcPr>
            <w:tcW w:w="993" w:type="dxa"/>
            <w:tcBorders>
              <w:top w:val="nil"/>
              <w:left w:val="nil"/>
              <w:bottom w:val="single" w:sz="4" w:space="0" w:color="auto"/>
              <w:right w:val="single" w:sz="4" w:space="0" w:color="auto"/>
            </w:tcBorders>
            <w:shd w:val="clear" w:color="auto" w:fill="auto"/>
            <w:hideMark/>
          </w:tcPr>
          <w:p w14:paraId="1F531280" w14:textId="77777777" w:rsidR="000A319E" w:rsidRPr="009F7515" w:rsidRDefault="000A319E" w:rsidP="00FC0479">
            <w:pPr>
              <w:jc w:val="right"/>
              <w:rPr>
                <w:rFonts w:ascii="Times New Roman" w:hAnsi="Times New Roman"/>
                <w:sz w:val="24"/>
                <w:szCs w:val="24"/>
              </w:rPr>
            </w:pPr>
            <w:r w:rsidRPr="009F7515">
              <w:rPr>
                <w:rFonts w:ascii="Times New Roman" w:hAnsi="Times New Roman"/>
                <w:sz w:val="24"/>
                <w:szCs w:val="24"/>
              </w:rPr>
              <w:t>80</w:t>
            </w:r>
          </w:p>
        </w:tc>
      </w:tr>
      <w:tr w:rsidR="000A319E" w:rsidRPr="009F7515" w14:paraId="047387A4" w14:textId="77777777" w:rsidTr="006D2619">
        <w:trPr>
          <w:trHeight w:val="136"/>
        </w:trPr>
        <w:tc>
          <w:tcPr>
            <w:tcW w:w="704" w:type="dxa"/>
            <w:vMerge/>
            <w:tcBorders>
              <w:left w:val="single" w:sz="4" w:space="0" w:color="auto"/>
              <w:bottom w:val="single" w:sz="4" w:space="0" w:color="auto"/>
              <w:right w:val="single" w:sz="4" w:space="0" w:color="auto"/>
            </w:tcBorders>
            <w:shd w:val="clear" w:color="auto" w:fill="auto"/>
          </w:tcPr>
          <w:p w14:paraId="0DEF0DA1" w14:textId="77777777" w:rsidR="000A319E" w:rsidRPr="009F7515" w:rsidRDefault="000A319E" w:rsidP="00FC0479">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tcPr>
          <w:p w14:paraId="26EAA04C" w14:textId="77777777" w:rsidR="000A319E" w:rsidRPr="009F7515" w:rsidRDefault="000A319E" w:rsidP="00FC0479">
            <w:pPr>
              <w:rPr>
                <w:rFonts w:ascii="Times New Roman" w:hAnsi="Times New Roman"/>
                <w:sz w:val="24"/>
                <w:szCs w:val="24"/>
              </w:rPr>
            </w:pPr>
          </w:p>
        </w:tc>
        <w:tc>
          <w:tcPr>
            <w:tcW w:w="878" w:type="dxa"/>
            <w:vMerge/>
            <w:tcBorders>
              <w:left w:val="single" w:sz="4" w:space="0" w:color="auto"/>
              <w:bottom w:val="single" w:sz="4" w:space="0" w:color="auto"/>
              <w:right w:val="single" w:sz="4" w:space="0" w:color="auto"/>
            </w:tcBorders>
            <w:shd w:val="clear" w:color="auto" w:fill="auto"/>
          </w:tcPr>
          <w:p w14:paraId="1214500A" w14:textId="77777777" w:rsidR="000A319E" w:rsidRPr="009F7515" w:rsidRDefault="000A319E" w:rsidP="00FC0479">
            <w:pPr>
              <w:rPr>
                <w:rFonts w:ascii="Times New Roman" w:hAnsi="Times New Roman"/>
                <w:sz w:val="24"/>
                <w:szCs w:val="24"/>
              </w:rPr>
            </w:pPr>
          </w:p>
        </w:tc>
        <w:tc>
          <w:tcPr>
            <w:tcW w:w="1419" w:type="dxa"/>
            <w:vMerge/>
            <w:tcBorders>
              <w:left w:val="single" w:sz="4" w:space="0" w:color="auto"/>
              <w:bottom w:val="single" w:sz="4" w:space="0" w:color="auto"/>
              <w:right w:val="single" w:sz="4" w:space="0" w:color="auto"/>
            </w:tcBorders>
            <w:shd w:val="clear" w:color="auto" w:fill="auto"/>
          </w:tcPr>
          <w:p w14:paraId="304F4D9A" w14:textId="77777777" w:rsidR="000A319E" w:rsidRPr="009F7515" w:rsidRDefault="000A319E" w:rsidP="00FC0479">
            <w:pPr>
              <w:rPr>
                <w:rFonts w:ascii="Times New Roman" w:hAnsi="Times New Roman"/>
                <w:sz w:val="24"/>
                <w:szCs w:val="24"/>
              </w:rPr>
            </w:pPr>
          </w:p>
        </w:tc>
        <w:tc>
          <w:tcPr>
            <w:tcW w:w="821" w:type="dxa"/>
            <w:vMerge/>
            <w:tcBorders>
              <w:left w:val="single" w:sz="4" w:space="0" w:color="auto"/>
              <w:bottom w:val="single" w:sz="4" w:space="0" w:color="auto"/>
              <w:right w:val="single" w:sz="4" w:space="0" w:color="auto"/>
            </w:tcBorders>
            <w:shd w:val="clear" w:color="auto" w:fill="auto"/>
          </w:tcPr>
          <w:p w14:paraId="6D60C8BC" w14:textId="77777777" w:rsidR="000A319E" w:rsidRPr="009F7515" w:rsidRDefault="000A319E" w:rsidP="00FC0479">
            <w:pPr>
              <w:rPr>
                <w:rFonts w:ascii="Times New Roman" w:hAnsi="Times New Roman"/>
                <w:sz w:val="24"/>
                <w:szCs w:val="24"/>
              </w:rPr>
            </w:pPr>
          </w:p>
        </w:tc>
        <w:tc>
          <w:tcPr>
            <w:tcW w:w="1296" w:type="dxa"/>
            <w:vMerge/>
            <w:tcBorders>
              <w:left w:val="single" w:sz="4" w:space="0" w:color="auto"/>
              <w:bottom w:val="single" w:sz="4" w:space="0" w:color="auto"/>
              <w:right w:val="single" w:sz="4" w:space="0" w:color="auto"/>
            </w:tcBorders>
            <w:shd w:val="clear" w:color="auto" w:fill="auto"/>
          </w:tcPr>
          <w:p w14:paraId="3501D28D" w14:textId="77777777" w:rsidR="000A319E" w:rsidRPr="009F7515" w:rsidRDefault="000A319E" w:rsidP="00FC0479">
            <w:pPr>
              <w:rPr>
                <w:rFonts w:ascii="Times New Roman" w:hAnsi="Times New Roman"/>
                <w:sz w:val="24"/>
                <w:szCs w:val="24"/>
              </w:rPr>
            </w:pPr>
          </w:p>
        </w:tc>
        <w:tc>
          <w:tcPr>
            <w:tcW w:w="1176" w:type="dxa"/>
            <w:vMerge/>
            <w:tcBorders>
              <w:left w:val="single" w:sz="4" w:space="0" w:color="auto"/>
              <w:bottom w:val="single" w:sz="4" w:space="0" w:color="auto"/>
              <w:right w:val="single" w:sz="4" w:space="0" w:color="auto"/>
            </w:tcBorders>
            <w:shd w:val="clear" w:color="auto" w:fill="auto"/>
          </w:tcPr>
          <w:p w14:paraId="21F7479D" w14:textId="77777777" w:rsidR="000A319E" w:rsidRPr="009F7515" w:rsidRDefault="000A319E" w:rsidP="00FC0479">
            <w:pPr>
              <w:rPr>
                <w:rFonts w:ascii="Times New Roman" w:hAnsi="Times New Roman"/>
                <w:sz w:val="24"/>
                <w:szCs w:val="24"/>
              </w:rPr>
            </w:pPr>
          </w:p>
        </w:tc>
        <w:tc>
          <w:tcPr>
            <w:tcW w:w="930" w:type="dxa"/>
            <w:vMerge/>
            <w:tcBorders>
              <w:left w:val="single" w:sz="4" w:space="0" w:color="auto"/>
              <w:bottom w:val="single" w:sz="4" w:space="0" w:color="auto"/>
              <w:right w:val="single" w:sz="4" w:space="0" w:color="auto"/>
            </w:tcBorders>
            <w:shd w:val="clear" w:color="auto" w:fill="auto"/>
          </w:tcPr>
          <w:p w14:paraId="26830417" w14:textId="77777777" w:rsidR="000A319E" w:rsidRPr="009F7515" w:rsidRDefault="000A319E" w:rsidP="00FC0479">
            <w:pPr>
              <w:rPr>
                <w:rFonts w:ascii="Times New Roman" w:hAnsi="Times New Roman"/>
                <w:sz w:val="24"/>
                <w:szCs w:val="24"/>
              </w:rPr>
            </w:pPr>
          </w:p>
        </w:tc>
        <w:tc>
          <w:tcPr>
            <w:tcW w:w="1560" w:type="dxa"/>
            <w:vMerge/>
            <w:tcBorders>
              <w:left w:val="single" w:sz="4" w:space="0" w:color="auto"/>
              <w:bottom w:val="single" w:sz="4" w:space="0" w:color="auto"/>
              <w:right w:val="single" w:sz="4" w:space="0" w:color="auto"/>
            </w:tcBorders>
            <w:shd w:val="clear" w:color="auto" w:fill="auto"/>
          </w:tcPr>
          <w:p w14:paraId="0B40A6B9" w14:textId="77777777" w:rsidR="000A319E" w:rsidRPr="009F7515" w:rsidRDefault="000A319E" w:rsidP="00FC0479">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tcPr>
          <w:p w14:paraId="4A48BBCE" w14:textId="77777777" w:rsidR="000A319E" w:rsidRPr="009F7515" w:rsidRDefault="000A319E" w:rsidP="000A319E">
            <w:pPr>
              <w:rPr>
                <w:rFonts w:ascii="Times New Roman" w:hAnsi="Times New Roman"/>
                <w:sz w:val="24"/>
                <w:szCs w:val="24"/>
              </w:rPr>
            </w:pPr>
            <w:r w:rsidRPr="009F7515">
              <w:rPr>
                <w:rFonts w:ascii="Times New Roman" w:hAnsi="Times New Roman"/>
                <w:sz w:val="24"/>
                <w:szCs w:val="24"/>
              </w:rPr>
              <w:t>2. Количество субъ</w:t>
            </w:r>
            <w:r>
              <w:rPr>
                <w:rFonts w:ascii="Times New Roman" w:hAnsi="Times New Roman"/>
                <w:sz w:val="24"/>
                <w:szCs w:val="24"/>
              </w:rPr>
              <w:t>-</w:t>
            </w:r>
            <w:r w:rsidRPr="009F7515">
              <w:rPr>
                <w:rFonts w:ascii="Times New Roman" w:hAnsi="Times New Roman"/>
                <w:sz w:val="24"/>
                <w:szCs w:val="24"/>
              </w:rPr>
              <w:t>ектов малого и сред</w:t>
            </w:r>
            <w:r>
              <w:rPr>
                <w:rFonts w:ascii="Times New Roman" w:hAnsi="Times New Roman"/>
                <w:sz w:val="24"/>
                <w:szCs w:val="24"/>
              </w:rPr>
              <w:t>-</w:t>
            </w: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 xml:space="preserve">тельства (резидентов технопарковой зоны (технопарка), воспользовавшихся услугами технопарковой зоны </w:t>
            </w:r>
          </w:p>
        </w:tc>
        <w:tc>
          <w:tcPr>
            <w:tcW w:w="993" w:type="dxa"/>
            <w:tcBorders>
              <w:top w:val="nil"/>
              <w:left w:val="nil"/>
              <w:bottom w:val="single" w:sz="4" w:space="0" w:color="auto"/>
              <w:right w:val="single" w:sz="4" w:space="0" w:color="auto"/>
            </w:tcBorders>
            <w:shd w:val="clear" w:color="auto" w:fill="auto"/>
          </w:tcPr>
          <w:p w14:paraId="6359BB4E" w14:textId="77777777" w:rsidR="000A319E" w:rsidRPr="009F7515" w:rsidRDefault="0088791D" w:rsidP="00FC0479">
            <w:pPr>
              <w:jc w:val="right"/>
              <w:rPr>
                <w:rFonts w:ascii="Times New Roman" w:hAnsi="Times New Roman"/>
                <w:sz w:val="24"/>
                <w:szCs w:val="24"/>
              </w:rPr>
            </w:pPr>
            <w:r>
              <w:rPr>
                <w:rFonts w:ascii="Times New Roman" w:hAnsi="Times New Roman"/>
                <w:sz w:val="24"/>
                <w:szCs w:val="24"/>
              </w:rPr>
              <w:t>36</w:t>
            </w:r>
          </w:p>
        </w:tc>
      </w:tr>
      <w:tr w:rsidR="000A319E" w:rsidRPr="009F7515" w14:paraId="52DE7796" w14:textId="77777777" w:rsidTr="000A319E">
        <w:trPr>
          <w:trHeight w:val="136"/>
        </w:trPr>
        <w:tc>
          <w:tcPr>
            <w:tcW w:w="704" w:type="dxa"/>
            <w:tcBorders>
              <w:top w:val="single" w:sz="4" w:space="0" w:color="auto"/>
              <w:left w:val="single" w:sz="4" w:space="0" w:color="auto"/>
              <w:bottom w:val="single" w:sz="4" w:space="0" w:color="auto"/>
              <w:right w:val="single" w:sz="4" w:space="0" w:color="auto"/>
            </w:tcBorders>
            <w:shd w:val="clear" w:color="auto" w:fill="auto"/>
          </w:tcPr>
          <w:p w14:paraId="5F274C0F" w14:textId="77777777" w:rsidR="000A319E" w:rsidRPr="009F7515" w:rsidRDefault="000A319E" w:rsidP="000A319E">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19DBF1C" w14:textId="77777777" w:rsidR="000A319E" w:rsidRPr="009F7515" w:rsidRDefault="000A319E" w:rsidP="000A319E">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1BB9389E" w14:textId="77777777" w:rsidR="000A319E" w:rsidRPr="009F7515" w:rsidRDefault="000A319E" w:rsidP="000A319E">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2BBDB5A8" w14:textId="77777777" w:rsidR="000A319E" w:rsidRPr="009F7515" w:rsidRDefault="000A319E" w:rsidP="000A319E">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27EEAC1C" w14:textId="77777777" w:rsidR="000A319E" w:rsidRPr="009F7515" w:rsidRDefault="000A319E" w:rsidP="000A319E">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A4D879A" w14:textId="77777777" w:rsidR="000A319E" w:rsidRPr="009F7515" w:rsidRDefault="000A319E" w:rsidP="000A319E">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B57DD79" w14:textId="77777777" w:rsidR="000A319E" w:rsidRPr="009F7515" w:rsidRDefault="000A319E" w:rsidP="000A319E">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54D847D4" w14:textId="77777777" w:rsidR="000A319E" w:rsidRPr="009F7515" w:rsidRDefault="000A319E" w:rsidP="000A319E">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8488283" w14:textId="77777777" w:rsidR="000A319E" w:rsidRPr="009F7515" w:rsidRDefault="000A319E" w:rsidP="000A319E">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60C37DAE" w14:textId="77777777" w:rsidR="000A319E" w:rsidRPr="009F7515" w:rsidRDefault="000A319E" w:rsidP="000A319E">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6B96EDA" w14:textId="77777777" w:rsidR="000A319E" w:rsidRPr="009F7515" w:rsidRDefault="000A319E" w:rsidP="000A319E">
            <w:pPr>
              <w:jc w:val="center"/>
              <w:rPr>
                <w:rFonts w:ascii="Times New Roman" w:hAnsi="Times New Roman"/>
                <w:sz w:val="24"/>
                <w:szCs w:val="24"/>
              </w:rPr>
            </w:pPr>
            <w:r>
              <w:rPr>
                <w:rFonts w:ascii="Times New Roman" w:hAnsi="Times New Roman"/>
                <w:sz w:val="24"/>
                <w:szCs w:val="24"/>
              </w:rPr>
              <w:t>11</w:t>
            </w:r>
          </w:p>
        </w:tc>
      </w:tr>
      <w:tr w:rsidR="000A319E" w:rsidRPr="009F7515" w14:paraId="3376C369" w14:textId="77777777" w:rsidTr="006D2619">
        <w:trPr>
          <w:trHeight w:val="136"/>
        </w:trPr>
        <w:tc>
          <w:tcPr>
            <w:tcW w:w="704" w:type="dxa"/>
            <w:vMerge w:val="restart"/>
            <w:tcBorders>
              <w:top w:val="single" w:sz="4" w:space="0" w:color="auto"/>
              <w:left w:val="single" w:sz="4" w:space="0" w:color="auto"/>
              <w:right w:val="single" w:sz="4" w:space="0" w:color="auto"/>
            </w:tcBorders>
            <w:shd w:val="clear" w:color="auto" w:fill="auto"/>
            <w:hideMark/>
          </w:tcPr>
          <w:p w14:paraId="3B9E9FE4" w14:textId="77777777" w:rsidR="000A319E" w:rsidRPr="009F7515" w:rsidRDefault="000A319E" w:rsidP="00FC0479">
            <w:pPr>
              <w:rPr>
                <w:rFonts w:ascii="Times New Roman" w:hAnsi="Times New Roman"/>
                <w:sz w:val="24"/>
                <w:szCs w:val="24"/>
              </w:rPr>
            </w:pPr>
          </w:p>
        </w:tc>
        <w:tc>
          <w:tcPr>
            <w:tcW w:w="2693" w:type="dxa"/>
            <w:vMerge w:val="restart"/>
            <w:tcBorders>
              <w:top w:val="single" w:sz="4" w:space="0" w:color="auto"/>
              <w:left w:val="single" w:sz="4" w:space="0" w:color="auto"/>
              <w:right w:val="single" w:sz="4" w:space="0" w:color="auto"/>
            </w:tcBorders>
            <w:shd w:val="clear" w:color="auto" w:fill="auto"/>
            <w:hideMark/>
          </w:tcPr>
          <w:p w14:paraId="4F68C4F8" w14:textId="77777777" w:rsidR="000A319E" w:rsidRPr="009F7515" w:rsidRDefault="000A319E" w:rsidP="00FC0479">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hideMark/>
          </w:tcPr>
          <w:p w14:paraId="01594174" w14:textId="77777777" w:rsidR="000A319E" w:rsidRPr="009F7515" w:rsidRDefault="000A319E" w:rsidP="00FC0479">
            <w:pPr>
              <w:rPr>
                <w:rFonts w:ascii="Times New Roman" w:hAnsi="Times New Roman"/>
                <w:sz w:val="24"/>
                <w:szCs w:val="24"/>
              </w:rPr>
            </w:pPr>
          </w:p>
        </w:tc>
        <w:tc>
          <w:tcPr>
            <w:tcW w:w="1419" w:type="dxa"/>
            <w:tcBorders>
              <w:top w:val="single" w:sz="4" w:space="0" w:color="auto"/>
              <w:left w:val="single" w:sz="4" w:space="0" w:color="auto"/>
              <w:bottom w:val="single" w:sz="4" w:space="0" w:color="auto"/>
              <w:right w:val="single" w:sz="4" w:space="0" w:color="auto"/>
            </w:tcBorders>
            <w:shd w:val="clear" w:color="auto" w:fill="auto"/>
            <w:hideMark/>
          </w:tcPr>
          <w:p w14:paraId="5830AD12" w14:textId="77777777" w:rsidR="000A319E" w:rsidRPr="009F7515" w:rsidRDefault="000A319E" w:rsidP="00FC0479">
            <w:pPr>
              <w:rPr>
                <w:rFonts w:ascii="Times New Roman" w:hAnsi="Times New Roman"/>
                <w:sz w:val="24"/>
                <w:szCs w:val="24"/>
              </w:rPr>
            </w:pPr>
          </w:p>
        </w:tc>
        <w:tc>
          <w:tcPr>
            <w:tcW w:w="821" w:type="dxa"/>
            <w:tcBorders>
              <w:top w:val="single" w:sz="4" w:space="0" w:color="auto"/>
              <w:left w:val="single" w:sz="4" w:space="0" w:color="auto"/>
              <w:bottom w:val="single" w:sz="4" w:space="0" w:color="auto"/>
              <w:right w:val="single" w:sz="4" w:space="0" w:color="auto"/>
            </w:tcBorders>
            <w:shd w:val="clear" w:color="auto" w:fill="auto"/>
            <w:hideMark/>
          </w:tcPr>
          <w:p w14:paraId="5E6C72A4" w14:textId="77777777" w:rsidR="000A319E" w:rsidRPr="009F7515" w:rsidRDefault="000A319E" w:rsidP="00FC0479">
            <w:pPr>
              <w:rPr>
                <w:rFonts w:ascii="Times New Roman" w:hAnsi="Times New Roman"/>
                <w:sz w:val="24"/>
                <w:szCs w:val="24"/>
              </w:rPr>
            </w:pPr>
          </w:p>
        </w:tc>
        <w:tc>
          <w:tcPr>
            <w:tcW w:w="1296" w:type="dxa"/>
            <w:tcBorders>
              <w:top w:val="single" w:sz="4" w:space="0" w:color="auto"/>
              <w:left w:val="single" w:sz="4" w:space="0" w:color="auto"/>
              <w:bottom w:val="single" w:sz="4" w:space="0" w:color="auto"/>
              <w:right w:val="single" w:sz="4" w:space="0" w:color="auto"/>
            </w:tcBorders>
            <w:shd w:val="clear" w:color="auto" w:fill="auto"/>
            <w:hideMark/>
          </w:tcPr>
          <w:p w14:paraId="0176E07D" w14:textId="77777777" w:rsidR="000A319E" w:rsidRPr="009F7515" w:rsidRDefault="000A319E" w:rsidP="00FC0479">
            <w:pPr>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shd w:val="clear" w:color="auto" w:fill="auto"/>
            <w:hideMark/>
          </w:tcPr>
          <w:p w14:paraId="488EC5E5" w14:textId="77777777" w:rsidR="000A319E" w:rsidRPr="009F7515" w:rsidRDefault="000A319E" w:rsidP="00FC0479">
            <w:pPr>
              <w:rPr>
                <w:rFonts w:ascii="Times New Roman" w:hAnsi="Times New Roman"/>
                <w:sz w:val="24"/>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auto"/>
            <w:hideMark/>
          </w:tcPr>
          <w:p w14:paraId="284ABBA9" w14:textId="77777777" w:rsidR="000A319E" w:rsidRPr="009F7515" w:rsidRDefault="000A319E" w:rsidP="00FC0479">
            <w:pPr>
              <w:rPr>
                <w:rFonts w:ascii="Times New Roman" w:hAnsi="Times New Roman"/>
                <w:sz w:val="24"/>
                <w:szCs w:val="24"/>
              </w:rPr>
            </w:pP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560DFCB0" w14:textId="77777777" w:rsidR="000A319E" w:rsidRPr="009F7515" w:rsidRDefault="000A319E" w:rsidP="00FC0479">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71A3D1EA" w14:textId="77777777" w:rsidR="000A319E" w:rsidRPr="009F7515" w:rsidRDefault="000A319E" w:rsidP="00FC0479">
            <w:pPr>
              <w:rPr>
                <w:rFonts w:ascii="Times New Roman" w:hAnsi="Times New Roman"/>
                <w:sz w:val="24"/>
                <w:szCs w:val="24"/>
              </w:rPr>
            </w:pPr>
            <w:r w:rsidRPr="009F7515">
              <w:rPr>
                <w:rFonts w:ascii="Times New Roman" w:hAnsi="Times New Roman"/>
                <w:sz w:val="24"/>
                <w:szCs w:val="24"/>
              </w:rPr>
              <w:t>(технопарка), ед</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34B8E004" w14:textId="77777777" w:rsidR="000A319E" w:rsidRPr="009F7515" w:rsidRDefault="000A319E" w:rsidP="00FC0479">
            <w:pPr>
              <w:jc w:val="right"/>
              <w:rPr>
                <w:rFonts w:ascii="Times New Roman" w:hAnsi="Times New Roman"/>
                <w:sz w:val="24"/>
                <w:szCs w:val="24"/>
              </w:rPr>
            </w:pPr>
            <w:r w:rsidRPr="009F7515">
              <w:rPr>
                <w:rFonts w:ascii="Times New Roman" w:hAnsi="Times New Roman"/>
                <w:sz w:val="24"/>
                <w:szCs w:val="24"/>
              </w:rPr>
              <w:t>0</w:t>
            </w:r>
          </w:p>
        </w:tc>
      </w:tr>
      <w:tr w:rsidR="000A319E" w:rsidRPr="009F7515" w14:paraId="7EE5DE2C" w14:textId="77777777" w:rsidTr="006D2619">
        <w:trPr>
          <w:trHeight w:val="3236"/>
        </w:trPr>
        <w:tc>
          <w:tcPr>
            <w:tcW w:w="704" w:type="dxa"/>
            <w:vMerge/>
            <w:tcBorders>
              <w:left w:val="single" w:sz="4" w:space="0" w:color="auto"/>
              <w:right w:val="single" w:sz="4" w:space="0" w:color="auto"/>
            </w:tcBorders>
            <w:shd w:val="clear" w:color="auto" w:fill="auto"/>
            <w:vAlign w:val="center"/>
            <w:hideMark/>
          </w:tcPr>
          <w:p w14:paraId="6E335155" w14:textId="77777777" w:rsidR="000A319E" w:rsidRPr="009F7515" w:rsidRDefault="000A319E" w:rsidP="00916775">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41C420F1" w14:textId="77777777" w:rsidR="000A319E" w:rsidRPr="009F7515" w:rsidRDefault="000A319E" w:rsidP="00916775">
            <w:pPr>
              <w:rPr>
                <w:rFonts w:ascii="Times New Roman" w:hAnsi="Times New Roman"/>
                <w:sz w:val="24"/>
                <w:szCs w:val="24"/>
              </w:rPr>
            </w:pPr>
          </w:p>
        </w:tc>
        <w:tc>
          <w:tcPr>
            <w:tcW w:w="87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C308928" w14:textId="77777777" w:rsidR="000A319E" w:rsidRPr="009F7515" w:rsidRDefault="000A319E" w:rsidP="00916775">
            <w:pPr>
              <w:jc w:val="center"/>
              <w:rPr>
                <w:rFonts w:ascii="Times New Roman" w:hAnsi="Times New Roman"/>
                <w:sz w:val="24"/>
                <w:szCs w:val="24"/>
              </w:rPr>
            </w:pPr>
            <w:r w:rsidRPr="009F7515">
              <w:rPr>
                <w:rFonts w:ascii="Times New Roman" w:hAnsi="Times New Roman"/>
                <w:sz w:val="24"/>
                <w:szCs w:val="24"/>
              </w:rPr>
              <w:t>2026</w:t>
            </w:r>
          </w:p>
        </w:tc>
        <w:tc>
          <w:tcPr>
            <w:tcW w:w="141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D0A8193" w14:textId="77777777" w:rsidR="000A319E" w:rsidRPr="009F7515" w:rsidRDefault="000A319E" w:rsidP="00916775">
            <w:pPr>
              <w:jc w:val="right"/>
              <w:rPr>
                <w:rFonts w:ascii="Times New Roman" w:hAnsi="Times New Roman"/>
                <w:sz w:val="24"/>
                <w:szCs w:val="24"/>
              </w:rPr>
            </w:pPr>
            <w:r w:rsidRPr="009F7515">
              <w:rPr>
                <w:rFonts w:ascii="Times New Roman" w:hAnsi="Times New Roman"/>
                <w:sz w:val="24"/>
                <w:szCs w:val="24"/>
              </w:rPr>
              <w:t>1 899,00</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719A729" w14:textId="77777777" w:rsidR="000A319E" w:rsidRPr="009F7515" w:rsidRDefault="000A319E" w:rsidP="00916775">
            <w:pPr>
              <w:jc w:val="right"/>
              <w:rPr>
                <w:rFonts w:ascii="Times New Roman" w:hAnsi="Times New Roman"/>
                <w:sz w:val="24"/>
                <w:szCs w:val="24"/>
              </w:rPr>
            </w:pPr>
            <w:r w:rsidRPr="009F7515">
              <w:rPr>
                <w:rFonts w:ascii="Times New Roman" w:hAnsi="Times New Roman"/>
                <w:sz w:val="24"/>
                <w:szCs w:val="24"/>
              </w:rPr>
              <w:t>0,00</w:t>
            </w:r>
          </w:p>
        </w:tc>
        <w:tc>
          <w:tcPr>
            <w:tcW w:w="129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E2ECA07" w14:textId="77777777" w:rsidR="000A319E" w:rsidRPr="009F7515" w:rsidRDefault="000A319E" w:rsidP="00916775">
            <w:pPr>
              <w:jc w:val="right"/>
              <w:rPr>
                <w:rFonts w:ascii="Times New Roman" w:hAnsi="Times New Roman"/>
                <w:sz w:val="24"/>
                <w:szCs w:val="24"/>
              </w:rPr>
            </w:pPr>
            <w:r w:rsidRPr="009F7515">
              <w:rPr>
                <w:rFonts w:ascii="Times New Roman" w:hAnsi="Times New Roman"/>
                <w:sz w:val="24"/>
                <w:szCs w:val="24"/>
              </w:rPr>
              <w:t>0,00</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4094B3B" w14:textId="77777777" w:rsidR="000A319E" w:rsidRPr="009F7515" w:rsidRDefault="000A319E" w:rsidP="00916775">
            <w:pPr>
              <w:jc w:val="right"/>
              <w:rPr>
                <w:rFonts w:ascii="Times New Roman" w:hAnsi="Times New Roman"/>
                <w:sz w:val="24"/>
                <w:szCs w:val="24"/>
              </w:rPr>
            </w:pPr>
            <w:r w:rsidRPr="009F7515">
              <w:rPr>
                <w:rFonts w:ascii="Times New Roman" w:hAnsi="Times New Roman"/>
                <w:sz w:val="24"/>
                <w:szCs w:val="24"/>
              </w:rPr>
              <w:t>1 899,00</w:t>
            </w:r>
          </w:p>
        </w:tc>
        <w:tc>
          <w:tcPr>
            <w:tcW w:w="9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397E45C" w14:textId="77777777" w:rsidR="000A319E" w:rsidRPr="009F7515" w:rsidRDefault="000A319E" w:rsidP="00916775">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single" w:sz="4" w:space="0" w:color="auto"/>
              <w:left w:val="single" w:sz="4" w:space="0" w:color="auto"/>
              <w:right w:val="single" w:sz="4" w:space="0" w:color="auto"/>
            </w:tcBorders>
            <w:shd w:val="clear" w:color="auto" w:fill="auto"/>
            <w:vAlign w:val="center"/>
            <w:hideMark/>
          </w:tcPr>
          <w:p w14:paraId="652073AA" w14:textId="77777777" w:rsidR="000A319E" w:rsidRPr="009F7515" w:rsidRDefault="000A319E" w:rsidP="00916775">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hideMark/>
          </w:tcPr>
          <w:p w14:paraId="29021D39" w14:textId="77777777" w:rsidR="000A319E" w:rsidRPr="009F7515" w:rsidRDefault="000A319E" w:rsidP="00916775">
            <w:pPr>
              <w:ind w:right="-57"/>
              <w:rPr>
                <w:rFonts w:ascii="Times New Roman" w:hAnsi="Times New Roman"/>
                <w:sz w:val="24"/>
                <w:szCs w:val="24"/>
              </w:rPr>
            </w:pPr>
            <w:r w:rsidRPr="009F7515">
              <w:rPr>
                <w:rFonts w:ascii="Times New Roman" w:hAnsi="Times New Roman"/>
                <w:sz w:val="24"/>
                <w:szCs w:val="24"/>
              </w:rPr>
              <w:t>1. Доля предостав</w:t>
            </w:r>
            <w:r>
              <w:rPr>
                <w:rFonts w:ascii="Times New Roman" w:hAnsi="Times New Roman"/>
                <w:sz w:val="24"/>
                <w:szCs w:val="24"/>
              </w:rPr>
              <w:t>-</w:t>
            </w:r>
            <w:r w:rsidRPr="009F7515">
              <w:rPr>
                <w:rFonts w:ascii="Times New Roman" w:hAnsi="Times New Roman"/>
                <w:sz w:val="24"/>
                <w:szCs w:val="24"/>
              </w:rPr>
              <w:t>ленной субъектам малого и среднего предприниматель</w:t>
            </w:r>
            <w:r>
              <w:rPr>
                <w:rFonts w:ascii="Times New Roman" w:hAnsi="Times New Roman"/>
                <w:sz w:val="24"/>
                <w:szCs w:val="24"/>
              </w:rPr>
              <w:t>-</w:t>
            </w:r>
            <w:r w:rsidRPr="009F7515">
              <w:rPr>
                <w:rFonts w:ascii="Times New Roman" w:hAnsi="Times New Roman"/>
                <w:sz w:val="24"/>
                <w:szCs w:val="24"/>
              </w:rPr>
              <w:t>ства в аренду площа</w:t>
            </w:r>
            <w:r>
              <w:rPr>
                <w:rFonts w:ascii="Times New Roman" w:hAnsi="Times New Roman"/>
                <w:sz w:val="24"/>
                <w:szCs w:val="24"/>
              </w:rPr>
              <w:t>-</w:t>
            </w:r>
            <w:r w:rsidRPr="009F7515">
              <w:rPr>
                <w:rFonts w:ascii="Times New Roman" w:hAnsi="Times New Roman"/>
                <w:sz w:val="24"/>
                <w:szCs w:val="24"/>
              </w:rPr>
              <w:t>ди технопарковой зоны (технопарка) от общей площади тех</w:t>
            </w:r>
            <w:r>
              <w:rPr>
                <w:rFonts w:ascii="Times New Roman" w:hAnsi="Times New Roman"/>
                <w:sz w:val="24"/>
                <w:szCs w:val="24"/>
              </w:rPr>
              <w:t>-</w:t>
            </w:r>
            <w:r w:rsidRPr="009F7515">
              <w:rPr>
                <w:rFonts w:ascii="Times New Roman" w:hAnsi="Times New Roman"/>
                <w:sz w:val="24"/>
                <w:szCs w:val="24"/>
              </w:rPr>
              <w:t>нопарковой зоны (технопарка)</w:t>
            </w:r>
            <w:r w:rsidR="001C79D9">
              <w:rPr>
                <w:rFonts w:ascii="Times New Roman" w:hAnsi="Times New Roman"/>
                <w:sz w:val="24"/>
                <w:szCs w:val="24"/>
              </w:rPr>
              <w:t>,</w:t>
            </w:r>
            <w:r w:rsidRPr="009F7515">
              <w:rPr>
                <w:rFonts w:ascii="Times New Roman" w:hAnsi="Times New Roman"/>
                <w:sz w:val="24"/>
                <w:szCs w:val="24"/>
              </w:rPr>
              <w:t xml:space="preserve"> за иск</w:t>
            </w:r>
            <w:r>
              <w:rPr>
                <w:rFonts w:ascii="Times New Roman" w:hAnsi="Times New Roman"/>
                <w:sz w:val="24"/>
                <w:szCs w:val="24"/>
              </w:rPr>
              <w:t>-</w:t>
            </w:r>
            <w:r w:rsidRPr="009F7515">
              <w:rPr>
                <w:rFonts w:ascii="Times New Roman" w:hAnsi="Times New Roman"/>
                <w:sz w:val="24"/>
                <w:szCs w:val="24"/>
              </w:rPr>
              <w:t>лючением мест обще</w:t>
            </w:r>
            <w:r>
              <w:rPr>
                <w:rFonts w:ascii="Times New Roman" w:hAnsi="Times New Roman"/>
                <w:sz w:val="24"/>
                <w:szCs w:val="24"/>
              </w:rPr>
              <w:t>-</w:t>
            </w:r>
            <w:r w:rsidRPr="009F7515">
              <w:rPr>
                <w:rFonts w:ascii="Times New Roman" w:hAnsi="Times New Roman"/>
                <w:sz w:val="24"/>
                <w:szCs w:val="24"/>
              </w:rPr>
              <w:t>го пользования, проц</w:t>
            </w:r>
          </w:p>
        </w:tc>
        <w:tc>
          <w:tcPr>
            <w:tcW w:w="993" w:type="dxa"/>
            <w:tcBorders>
              <w:top w:val="single" w:sz="4" w:space="0" w:color="auto"/>
              <w:left w:val="nil"/>
              <w:bottom w:val="single" w:sz="4" w:space="0" w:color="auto"/>
              <w:right w:val="single" w:sz="4" w:space="0" w:color="auto"/>
            </w:tcBorders>
            <w:shd w:val="clear" w:color="auto" w:fill="auto"/>
            <w:hideMark/>
          </w:tcPr>
          <w:p w14:paraId="5127CCBA" w14:textId="77777777" w:rsidR="000A319E" w:rsidRPr="009F7515" w:rsidRDefault="000A319E" w:rsidP="00916775">
            <w:pPr>
              <w:jc w:val="right"/>
              <w:rPr>
                <w:rFonts w:ascii="Times New Roman" w:hAnsi="Times New Roman"/>
                <w:sz w:val="24"/>
                <w:szCs w:val="24"/>
              </w:rPr>
            </w:pPr>
            <w:r w:rsidRPr="009F7515">
              <w:rPr>
                <w:rFonts w:ascii="Times New Roman" w:hAnsi="Times New Roman"/>
                <w:sz w:val="24"/>
                <w:szCs w:val="24"/>
              </w:rPr>
              <w:t>85</w:t>
            </w:r>
          </w:p>
        </w:tc>
      </w:tr>
      <w:tr w:rsidR="000A319E" w:rsidRPr="009F7515" w14:paraId="3C54568C" w14:textId="77777777" w:rsidTr="006D2619">
        <w:trPr>
          <w:trHeight w:val="2835"/>
        </w:trPr>
        <w:tc>
          <w:tcPr>
            <w:tcW w:w="704" w:type="dxa"/>
            <w:vMerge/>
            <w:tcBorders>
              <w:left w:val="single" w:sz="4" w:space="0" w:color="auto"/>
              <w:right w:val="single" w:sz="4" w:space="0" w:color="auto"/>
            </w:tcBorders>
            <w:shd w:val="clear" w:color="auto" w:fill="auto"/>
            <w:vAlign w:val="center"/>
            <w:hideMark/>
          </w:tcPr>
          <w:p w14:paraId="53893FAF" w14:textId="77777777" w:rsidR="000A319E" w:rsidRPr="009F7515" w:rsidRDefault="000A319E" w:rsidP="00916775">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535D0699" w14:textId="77777777" w:rsidR="000A319E" w:rsidRPr="009F7515" w:rsidRDefault="000A319E" w:rsidP="00916775">
            <w:pPr>
              <w:rPr>
                <w:rFonts w:ascii="Times New Roman" w:hAnsi="Times New Roman"/>
                <w:sz w:val="24"/>
                <w:szCs w:val="24"/>
              </w:rPr>
            </w:pPr>
          </w:p>
        </w:tc>
        <w:tc>
          <w:tcPr>
            <w:tcW w:w="878" w:type="dxa"/>
            <w:vMerge/>
            <w:tcBorders>
              <w:top w:val="nil"/>
              <w:left w:val="single" w:sz="4" w:space="0" w:color="auto"/>
              <w:bottom w:val="single" w:sz="4" w:space="0" w:color="auto"/>
              <w:right w:val="single" w:sz="4" w:space="0" w:color="auto"/>
            </w:tcBorders>
            <w:vAlign w:val="center"/>
            <w:hideMark/>
          </w:tcPr>
          <w:p w14:paraId="32D2F63F" w14:textId="77777777" w:rsidR="000A319E" w:rsidRPr="009F7515" w:rsidRDefault="000A319E" w:rsidP="00916775">
            <w:pPr>
              <w:rPr>
                <w:rFonts w:ascii="Times New Roman" w:hAnsi="Times New Roman"/>
                <w:sz w:val="24"/>
                <w:szCs w:val="24"/>
              </w:rPr>
            </w:pPr>
          </w:p>
        </w:tc>
        <w:tc>
          <w:tcPr>
            <w:tcW w:w="1419" w:type="dxa"/>
            <w:vMerge/>
            <w:tcBorders>
              <w:top w:val="nil"/>
              <w:left w:val="single" w:sz="4" w:space="0" w:color="auto"/>
              <w:bottom w:val="single" w:sz="4" w:space="0" w:color="auto"/>
              <w:right w:val="single" w:sz="4" w:space="0" w:color="auto"/>
            </w:tcBorders>
            <w:vAlign w:val="center"/>
            <w:hideMark/>
          </w:tcPr>
          <w:p w14:paraId="623DA07B" w14:textId="77777777" w:rsidR="000A319E" w:rsidRPr="009F7515" w:rsidRDefault="000A319E" w:rsidP="00916775">
            <w:pPr>
              <w:rPr>
                <w:rFonts w:ascii="Times New Roman" w:hAnsi="Times New Roman"/>
                <w:sz w:val="24"/>
                <w:szCs w:val="24"/>
              </w:rPr>
            </w:pPr>
          </w:p>
        </w:tc>
        <w:tc>
          <w:tcPr>
            <w:tcW w:w="821" w:type="dxa"/>
            <w:vMerge/>
            <w:tcBorders>
              <w:top w:val="nil"/>
              <w:left w:val="single" w:sz="4" w:space="0" w:color="auto"/>
              <w:bottom w:val="single" w:sz="4" w:space="0" w:color="auto"/>
              <w:right w:val="single" w:sz="4" w:space="0" w:color="auto"/>
            </w:tcBorders>
            <w:vAlign w:val="center"/>
            <w:hideMark/>
          </w:tcPr>
          <w:p w14:paraId="71428777" w14:textId="77777777" w:rsidR="000A319E" w:rsidRPr="009F7515" w:rsidRDefault="000A319E" w:rsidP="00916775">
            <w:pPr>
              <w:rPr>
                <w:rFonts w:ascii="Times New Roman" w:hAnsi="Times New Roman"/>
                <w:sz w:val="24"/>
                <w:szCs w:val="24"/>
              </w:rPr>
            </w:pPr>
          </w:p>
        </w:tc>
        <w:tc>
          <w:tcPr>
            <w:tcW w:w="1296" w:type="dxa"/>
            <w:vMerge/>
            <w:tcBorders>
              <w:top w:val="nil"/>
              <w:left w:val="single" w:sz="4" w:space="0" w:color="auto"/>
              <w:bottom w:val="single" w:sz="4" w:space="0" w:color="auto"/>
              <w:right w:val="single" w:sz="4" w:space="0" w:color="auto"/>
            </w:tcBorders>
            <w:vAlign w:val="center"/>
            <w:hideMark/>
          </w:tcPr>
          <w:p w14:paraId="2053D8F1" w14:textId="77777777" w:rsidR="000A319E" w:rsidRPr="009F7515" w:rsidRDefault="000A319E" w:rsidP="00916775">
            <w:pPr>
              <w:rPr>
                <w:rFonts w:ascii="Times New Roman" w:hAnsi="Times New Roman"/>
                <w:sz w:val="24"/>
                <w:szCs w:val="24"/>
              </w:rPr>
            </w:pPr>
          </w:p>
        </w:tc>
        <w:tc>
          <w:tcPr>
            <w:tcW w:w="1176" w:type="dxa"/>
            <w:vMerge/>
            <w:tcBorders>
              <w:top w:val="nil"/>
              <w:left w:val="single" w:sz="4" w:space="0" w:color="auto"/>
              <w:bottom w:val="single" w:sz="4" w:space="0" w:color="auto"/>
              <w:right w:val="single" w:sz="4" w:space="0" w:color="auto"/>
            </w:tcBorders>
            <w:vAlign w:val="center"/>
            <w:hideMark/>
          </w:tcPr>
          <w:p w14:paraId="4BB66101" w14:textId="77777777" w:rsidR="000A319E" w:rsidRPr="009F7515" w:rsidRDefault="000A319E" w:rsidP="00916775">
            <w:pPr>
              <w:rPr>
                <w:rFonts w:ascii="Times New Roman" w:hAnsi="Times New Roman"/>
                <w:sz w:val="24"/>
                <w:szCs w:val="24"/>
              </w:rPr>
            </w:pPr>
          </w:p>
        </w:tc>
        <w:tc>
          <w:tcPr>
            <w:tcW w:w="930" w:type="dxa"/>
            <w:vMerge/>
            <w:tcBorders>
              <w:top w:val="nil"/>
              <w:left w:val="single" w:sz="4" w:space="0" w:color="auto"/>
              <w:bottom w:val="single" w:sz="4" w:space="0" w:color="auto"/>
              <w:right w:val="single" w:sz="4" w:space="0" w:color="auto"/>
            </w:tcBorders>
            <w:vAlign w:val="center"/>
            <w:hideMark/>
          </w:tcPr>
          <w:p w14:paraId="2EB439D5" w14:textId="77777777" w:rsidR="000A319E" w:rsidRPr="009F7515" w:rsidRDefault="000A319E" w:rsidP="00916775">
            <w:pPr>
              <w:rPr>
                <w:rFonts w:ascii="Times New Roman" w:hAnsi="Times New Roman"/>
                <w:sz w:val="24"/>
                <w:szCs w:val="24"/>
              </w:rPr>
            </w:pPr>
          </w:p>
        </w:tc>
        <w:tc>
          <w:tcPr>
            <w:tcW w:w="1560" w:type="dxa"/>
            <w:vMerge/>
            <w:tcBorders>
              <w:left w:val="single" w:sz="4" w:space="0" w:color="auto"/>
              <w:right w:val="single" w:sz="4" w:space="0" w:color="auto"/>
            </w:tcBorders>
            <w:shd w:val="clear" w:color="auto" w:fill="auto"/>
            <w:vAlign w:val="center"/>
            <w:hideMark/>
          </w:tcPr>
          <w:p w14:paraId="531B6B62" w14:textId="77777777" w:rsidR="000A319E" w:rsidRPr="009F7515" w:rsidRDefault="000A319E" w:rsidP="00916775">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5DF3619F" w14:textId="77777777" w:rsidR="000A319E" w:rsidRPr="009F7515" w:rsidRDefault="000A319E" w:rsidP="00916775">
            <w:pPr>
              <w:rPr>
                <w:rFonts w:ascii="Times New Roman" w:hAnsi="Times New Roman"/>
                <w:sz w:val="24"/>
                <w:szCs w:val="24"/>
              </w:rPr>
            </w:pPr>
            <w:r w:rsidRPr="009F7515">
              <w:rPr>
                <w:rFonts w:ascii="Times New Roman" w:hAnsi="Times New Roman"/>
                <w:sz w:val="24"/>
                <w:szCs w:val="24"/>
              </w:rPr>
              <w:t>2. Количество субъ</w:t>
            </w:r>
            <w:r>
              <w:rPr>
                <w:rFonts w:ascii="Times New Roman" w:hAnsi="Times New Roman"/>
                <w:sz w:val="24"/>
                <w:szCs w:val="24"/>
              </w:rPr>
              <w:t>-</w:t>
            </w:r>
            <w:r w:rsidRPr="009F7515">
              <w:rPr>
                <w:rFonts w:ascii="Times New Roman" w:hAnsi="Times New Roman"/>
                <w:sz w:val="24"/>
                <w:szCs w:val="24"/>
              </w:rPr>
              <w:t>ектов малого и сред</w:t>
            </w:r>
            <w:r>
              <w:rPr>
                <w:rFonts w:ascii="Times New Roman" w:hAnsi="Times New Roman"/>
                <w:sz w:val="24"/>
                <w:szCs w:val="24"/>
              </w:rPr>
              <w:t>-</w:t>
            </w: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тельства (резидентов технопарковой зоны (технопарка), воспользовавшихся услугами технопарковой зоны (технопарка), ед</w:t>
            </w:r>
          </w:p>
        </w:tc>
        <w:tc>
          <w:tcPr>
            <w:tcW w:w="993" w:type="dxa"/>
            <w:tcBorders>
              <w:top w:val="nil"/>
              <w:left w:val="nil"/>
              <w:bottom w:val="single" w:sz="4" w:space="0" w:color="auto"/>
              <w:right w:val="single" w:sz="4" w:space="0" w:color="auto"/>
            </w:tcBorders>
            <w:shd w:val="clear" w:color="auto" w:fill="auto"/>
            <w:hideMark/>
          </w:tcPr>
          <w:p w14:paraId="5CF4F47D" w14:textId="77777777" w:rsidR="000A319E" w:rsidRPr="009F7515" w:rsidRDefault="0088791D" w:rsidP="00916775">
            <w:pPr>
              <w:jc w:val="right"/>
              <w:rPr>
                <w:rFonts w:ascii="Times New Roman" w:hAnsi="Times New Roman"/>
                <w:sz w:val="24"/>
                <w:szCs w:val="24"/>
              </w:rPr>
            </w:pPr>
            <w:r>
              <w:rPr>
                <w:rFonts w:ascii="Times New Roman" w:hAnsi="Times New Roman"/>
                <w:sz w:val="24"/>
                <w:szCs w:val="24"/>
              </w:rPr>
              <w:t>36</w:t>
            </w:r>
          </w:p>
        </w:tc>
      </w:tr>
      <w:tr w:rsidR="000A319E" w:rsidRPr="009F7515" w14:paraId="6626FF21" w14:textId="77777777" w:rsidTr="006D2619">
        <w:trPr>
          <w:trHeight w:val="562"/>
        </w:trPr>
        <w:tc>
          <w:tcPr>
            <w:tcW w:w="704" w:type="dxa"/>
            <w:vMerge/>
            <w:tcBorders>
              <w:left w:val="single" w:sz="4" w:space="0" w:color="auto"/>
              <w:bottom w:val="single" w:sz="4" w:space="0" w:color="auto"/>
              <w:right w:val="single" w:sz="4" w:space="0" w:color="auto"/>
            </w:tcBorders>
            <w:shd w:val="clear" w:color="auto" w:fill="auto"/>
          </w:tcPr>
          <w:p w14:paraId="0A890B5C" w14:textId="77777777" w:rsidR="000A319E" w:rsidRPr="009F7515" w:rsidRDefault="000A319E" w:rsidP="000A319E">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tcPr>
          <w:p w14:paraId="46857B5F" w14:textId="77777777" w:rsidR="000A319E" w:rsidRPr="009F7515" w:rsidRDefault="000A319E" w:rsidP="000A319E">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09DAD923" w14:textId="77777777" w:rsidR="000A319E" w:rsidRPr="009F7515" w:rsidRDefault="000A319E" w:rsidP="000A319E">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2BC8BD3A" w14:textId="77777777" w:rsidR="000A319E" w:rsidRPr="009F7515" w:rsidRDefault="000A319E" w:rsidP="000A319E">
            <w:pPr>
              <w:jc w:val="right"/>
              <w:rPr>
                <w:rFonts w:ascii="Times New Roman" w:hAnsi="Times New Roman"/>
                <w:sz w:val="24"/>
                <w:szCs w:val="24"/>
              </w:rPr>
            </w:pPr>
            <w:r w:rsidRPr="009F7515">
              <w:rPr>
                <w:rFonts w:ascii="Times New Roman" w:hAnsi="Times New Roman"/>
                <w:sz w:val="24"/>
                <w:szCs w:val="24"/>
              </w:rPr>
              <w:t>1 899,00</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4F1025AC" w14:textId="77777777" w:rsidR="000A319E" w:rsidRPr="009F7515" w:rsidRDefault="000A319E" w:rsidP="000A319E">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9821BE4" w14:textId="77777777" w:rsidR="000A319E" w:rsidRPr="009F7515" w:rsidRDefault="000A319E" w:rsidP="000A319E">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F74BC97" w14:textId="77777777" w:rsidR="000A319E" w:rsidRPr="009F7515" w:rsidRDefault="000A319E" w:rsidP="000A319E">
            <w:pPr>
              <w:jc w:val="right"/>
              <w:rPr>
                <w:rFonts w:ascii="Times New Roman" w:hAnsi="Times New Roman"/>
                <w:sz w:val="24"/>
                <w:szCs w:val="24"/>
              </w:rPr>
            </w:pPr>
            <w:r w:rsidRPr="009F7515">
              <w:rPr>
                <w:rFonts w:ascii="Times New Roman" w:hAnsi="Times New Roman"/>
                <w:sz w:val="24"/>
                <w:szCs w:val="24"/>
              </w:rPr>
              <w:t>1 899,00</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4C73C0A0" w14:textId="77777777" w:rsidR="000A319E" w:rsidRPr="009F7515" w:rsidRDefault="000A319E" w:rsidP="000A319E">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tcPr>
          <w:p w14:paraId="0FB196D1" w14:textId="77777777" w:rsidR="000A319E" w:rsidRPr="009F7515" w:rsidRDefault="000A319E" w:rsidP="000A319E">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2AF3777D" w14:textId="77777777" w:rsidR="000A319E" w:rsidRPr="009F7515" w:rsidRDefault="000A319E" w:rsidP="000A319E">
            <w:pPr>
              <w:ind w:right="-57"/>
              <w:rPr>
                <w:rFonts w:ascii="Times New Roman" w:hAnsi="Times New Roman"/>
                <w:sz w:val="24"/>
                <w:szCs w:val="24"/>
              </w:rPr>
            </w:pPr>
            <w:r w:rsidRPr="009F7515">
              <w:rPr>
                <w:rFonts w:ascii="Times New Roman" w:hAnsi="Times New Roman"/>
                <w:sz w:val="24"/>
                <w:szCs w:val="24"/>
              </w:rPr>
              <w:t>1. Доля предостав</w:t>
            </w:r>
            <w:r>
              <w:rPr>
                <w:rFonts w:ascii="Times New Roman" w:hAnsi="Times New Roman"/>
                <w:sz w:val="24"/>
                <w:szCs w:val="24"/>
              </w:rPr>
              <w:t>-</w:t>
            </w:r>
            <w:r w:rsidRPr="009F7515">
              <w:rPr>
                <w:rFonts w:ascii="Times New Roman" w:hAnsi="Times New Roman"/>
                <w:sz w:val="24"/>
                <w:szCs w:val="24"/>
              </w:rPr>
              <w:t>ленной субъектам малого и среднего предприниматель</w:t>
            </w:r>
            <w:r>
              <w:rPr>
                <w:rFonts w:ascii="Times New Roman" w:hAnsi="Times New Roman"/>
                <w:sz w:val="24"/>
                <w:szCs w:val="24"/>
              </w:rPr>
              <w:t>-</w:t>
            </w:r>
            <w:r w:rsidRPr="009F7515">
              <w:rPr>
                <w:rFonts w:ascii="Times New Roman" w:hAnsi="Times New Roman"/>
                <w:sz w:val="24"/>
                <w:szCs w:val="24"/>
              </w:rPr>
              <w:t>ства в аренду площа</w:t>
            </w:r>
            <w:r>
              <w:rPr>
                <w:rFonts w:ascii="Times New Roman" w:hAnsi="Times New Roman"/>
                <w:sz w:val="24"/>
                <w:szCs w:val="24"/>
              </w:rPr>
              <w:t>-</w:t>
            </w:r>
            <w:r w:rsidRPr="009F7515">
              <w:rPr>
                <w:rFonts w:ascii="Times New Roman" w:hAnsi="Times New Roman"/>
                <w:sz w:val="24"/>
                <w:szCs w:val="24"/>
              </w:rPr>
              <w:t>ди технопарковой зоны (технопарка) от общей площади тех</w:t>
            </w:r>
            <w:r>
              <w:rPr>
                <w:rFonts w:ascii="Times New Roman" w:hAnsi="Times New Roman"/>
                <w:sz w:val="24"/>
                <w:szCs w:val="24"/>
              </w:rPr>
              <w:t>-</w:t>
            </w:r>
            <w:r w:rsidRPr="009F7515">
              <w:rPr>
                <w:rFonts w:ascii="Times New Roman" w:hAnsi="Times New Roman"/>
                <w:sz w:val="24"/>
                <w:szCs w:val="24"/>
              </w:rPr>
              <w:t xml:space="preserve"> нопарковой зоны</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93BCCA7" w14:textId="77777777" w:rsidR="000A319E" w:rsidRPr="009F7515" w:rsidRDefault="000A319E" w:rsidP="000A319E">
            <w:pPr>
              <w:jc w:val="right"/>
              <w:rPr>
                <w:rFonts w:ascii="Times New Roman" w:hAnsi="Times New Roman"/>
                <w:sz w:val="24"/>
                <w:szCs w:val="24"/>
              </w:rPr>
            </w:pPr>
            <w:r w:rsidRPr="009F7515">
              <w:rPr>
                <w:rFonts w:ascii="Times New Roman" w:hAnsi="Times New Roman"/>
                <w:sz w:val="24"/>
                <w:szCs w:val="24"/>
              </w:rPr>
              <w:t>85</w:t>
            </w:r>
          </w:p>
        </w:tc>
      </w:tr>
      <w:tr w:rsidR="000A319E" w:rsidRPr="009F7515" w14:paraId="0B1DA190" w14:textId="77777777" w:rsidTr="000A319E">
        <w:trPr>
          <w:trHeight w:val="136"/>
        </w:trPr>
        <w:tc>
          <w:tcPr>
            <w:tcW w:w="704" w:type="dxa"/>
            <w:tcBorders>
              <w:top w:val="single" w:sz="4" w:space="0" w:color="auto"/>
              <w:left w:val="single" w:sz="4" w:space="0" w:color="auto"/>
              <w:bottom w:val="single" w:sz="4" w:space="0" w:color="auto"/>
              <w:right w:val="single" w:sz="4" w:space="0" w:color="auto"/>
            </w:tcBorders>
            <w:shd w:val="clear" w:color="auto" w:fill="auto"/>
          </w:tcPr>
          <w:p w14:paraId="01167460" w14:textId="77777777" w:rsidR="000A319E" w:rsidRPr="009F7515" w:rsidRDefault="000A319E" w:rsidP="000A319E">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57B431E" w14:textId="77777777" w:rsidR="000A319E" w:rsidRPr="009F7515" w:rsidRDefault="000A319E" w:rsidP="000A319E">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74CAB13C" w14:textId="77777777" w:rsidR="000A319E" w:rsidRPr="009F7515" w:rsidRDefault="000A319E" w:rsidP="000A319E">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1EFE4036" w14:textId="77777777" w:rsidR="000A319E" w:rsidRPr="009F7515" w:rsidRDefault="000A319E" w:rsidP="000A319E">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1AF2235F" w14:textId="77777777" w:rsidR="000A319E" w:rsidRPr="009F7515" w:rsidRDefault="000A319E" w:rsidP="000A319E">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643BF7D" w14:textId="77777777" w:rsidR="000A319E" w:rsidRPr="009F7515" w:rsidRDefault="000A319E" w:rsidP="000A319E">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015FF4C" w14:textId="77777777" w:rsidR="000A319E" w:rsidRPr="009F7515" w:rsidRDefault="000A319E" w:rsidP="000A319E">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66EFB4C3" w14:textId="77777777" w:rsidR="000A319E" w:rsidRPr="009F7515" w:rsidRDefault="000A319E" w:rsidP="000A319E">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4F698DA" w14:textId="77777777" w:rsidR="000A319E" w:rsidRPr="009F7515" w:rsidRDefault="000A319E" w:rsidP="000A319E">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nil"/>
              <w:bottom w:val="single" w:sz="4" w:space="0" w:color="auto"/>
              <w:right w:val="single" w:sz="4" w:space="0" w:color="auto"/>
            </w:tcBorders>
            <w:shd w:val="clear" w:color="auto" w:fill="auto"/>
          </w:tcPr>
          <w:p w14:paraId="5352958C" w14:textId="77777777" w:rsidR="000A319E" w:rsidRPr="009F7515" w:rsidRDefault="000A319E" w:rsidP="000A319E">
            <w:pPr>
              <w:ind w:right="-57"/>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nil"/>
              <w:bottom w:val="single" w:sz="4" w:space="0" w:color="auto"/>
              <w:right w:val="single" w:sz="4" w:space="0" w:color="auto"/>
            </w:tcBorders>
            <w:shd w:val="clear" w:color="auto" w:fill="auto"/>
          </w:tcPr>
          <w:p w14:paraId="223FF819" w14:textId="77777777" w:rsidR="000A319E" w:rsidRPr="009F7515" w:rsidRDefault="000A319E" w:rsidP="000A319E">
            <w:pPr>
              <w:jc w:val="center"/>
              <w:rPr>
                <w:rFonts w:ascii="Times New Roman" w:hAnsi="Times New Roman"/>
                <w:sz w:val="24"/>
                <w:szCs w:val="24"/>
              </w:rPr>
            </w:pPr>
            <w:r>
              <w:rPr>
                <w:rFonts w:ascii="Times New Roman" w:hAnsi="Times New Roman"/>
                <w:sz w:val="24"/>
                <w:szCs w:val="24"/>
              </w:rPr>
              <w:t>11</w:t>
            </w:r>
          </w:p>
        </w:tc>
      </w:tr>
      <w:tr w:rsidR="000A319E" w:rsidRPr="009F7515" w14:paraId="24E20FDD" w14:textId="77777777" w:rsidTr="006D2619">
        <w:trPr>
          <w:trHeight w:val="708"/>
        </w:trPr>
        <w:tc>
          <w:tcPr>
            <w:tcW w:w="704" w:type="dxa"/>
            <w:vMerge w:val="restart"/>
            <w:tcBorders>
              <w:top w:val="single" w:sz="4" w:space="0" w:color="auto"/>
              <w:left w:val="single" w:sz="4" w:space="0" w:color="auto"/>
              <w:right w:val="single" w:sz="4" w:space="0" w:color="auto"/>
            </w:tcBorders>
            <w:shd w:val="clear" w:color="auto" w:fill="auto"/>
            <w:vAlign w:val="center"/>
            <w:hideMark/>
          </w:tcPr>
          <w:p w14:paraId="0ACBD9EC" w14:textId="77777777" w:rsidR="000A319E" w:rsidRPr="009F7515" w:rsidRDefault="000A319E" w:rsidP="000A319E">
            <w:pPr>
              <w:rPr>
                <w:rFonts w:ascii="Times New Roman" w:hAnsi="Times New Roman"/>
                <w:sz w:val="24"/>
                <w:szCs w:val="24"/>
              </w:rPr>
            </w:pPr>
          </w:p>
        </w:tc>
        <w:tc>
          <w:tcPr>
            <w:tcW w:w="2693" w:type="dxa"/>
            <w:vMerge w:val="restart"/>
            <w:tcBorders>
              <w:top w:val="single" w:sz="4" w:space="0" w:color="auto"/>
              <w:left w:val="single" w:sz="4" w:space="0" w:color="auto"/>
              <w:right w:val="single" w:sz="4" w:space="0" w:color="auto"/>
            </w:tcBorders>
            <w:shd w:val="clear" w:color="auto" w:fill="auto"/>
            <w:vAlign w:val="center"/>
            <w:hideMark/>
          </w:tcPr>
          <w:p w14:paraId="4973E696" w14:textId="77777777" w:rsidR="000A319E" w:rsidRPr="009F7515" w:rsidRDefault="000A319E" w:rsidP="000A319E">
            <w:pPr>
              <w:rPr>
                <w:rFonts w:ascii="Times New Roman" w:hAnsi="Times New Roman"/>
                <w:sz w:val="24"/>
                <w:szCs w:val="24"/>
              </w:rPr>
            </w:pPr>
          </w:p>
        </w:tc>
        <w:tc>
          <w:tcPr>
            <w:tcW w:w="8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E61D6A4" w14:textId="77777777" w:rsidR="000A319E" w:rsidRPr="009F7515" w:rsidRDefault="000A319E" w:rsidP="000A319E">
            <w:pPr>
              <w:rPr>
                <w:rFonts w:ascii="Times New Roman" w:hAnsi="Times New Roman"/>
                <w:sz w:val="24"/>
                <w:szCs w:val="24"/>
              </w:rPr>
            </w:pPr>
          </w:p>
        </w:tc>
        <w:tc>
          <w:tcPr>
            <w:tcW w:w="141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A743CBB" w14:textId="77777777" w:rsidR="000A319E" w:rsidRPr="009F7515" w:rsidRDefault="000A319E" w:rsidP="000A319E">
            <w:pPr>
              <w:rPr>
                <w:rFonts w:ascii="Times New Roman" w:hAnsi="Times New Roman"/>
                <w:sz w:val="24"/>
                <w:szCs w:val="24"/>
              </w:rPr>
            </w:pPr>
          </w:p>
        </w:tc>
        <w:tc>
          <w:tcPr>
            <w:tcW w:w="8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84A7BD2" w14:textId="77777777" w:rsidR="000A319E" w:rsidRPr="009F7515" w:rsidRDefault="000A319E" w:rsidP="000A319E">
            <w:pPr>
              <w:rPr>
                <w:rFonts w:ascii="Times New Roman" w:hAnsi="Times New Roman"/>
                <w:sz w:val="24"/>
                <w:szCs w:val="24"/>
              </w:rPr>
            </w:pPr>
          </w:p>
        </w:tc>
        <w:tc>
          <w:tcPr>
            <w:tcW w:w="129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7CEF5F" w14:textId="77777777" w:rsidR="000A319E" w:rsidRPr="009F7515" w:rsidRDefault="000A319E" w:rsidP="000A319E">
            <w:pPr>
              <w:rPr>
                <w:rFonts w:ascii="Times New Roman" w:hAnsi="Times New Roman"/>
                <w:sz w:val="24"/>
                <w:szCs w:val="24"/>
              </w:rPr>
            </w:pP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FF7DF4F" w14:textId="77777777" w:rsidR="000A319E" w:rsidRPr="009F7515" w:rsidRDefault="000A319E" w:rsidP="000A319E">
            <w:pPr>
              <w:rPr>
                <w:rFonts w:ascii="Times New Roman" w:hAnsi="Times New Roman"/>
                <w:sz w:val="24"/>
                <w:szCs w:val="24"/>
              </w:rPr>
            </w:pPr>
          </w:p>
        </w:tc>
        <w:tc>
          <w:tcPr>
            <w:tcW w:w="9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33EC4B3" w14:textId="77777777" w:rsidR="000A319E" w:rsidRPr="009F7515" w:rsidRDefault="000A319E" w:rsidP="000A319E">
            <w:pPr>
              <w:rPr>
                <w:rFonts w:ascii="Times New Roman" w:hAnsi="Times New Roman"/>
                <w:sz w:val="24"/>
                <w:szCs w:val="24"/>
              </w:rPr>
            </w:pPr>
          </w:p>
        </w:tc>
        <w:tc>
          <w:tcPr>
            <w:tcW w:w="1560" w:type="dxa"/>
            <w:vMerge w:val="restart"/>
            <w:tcBorders>
              <w:top w:val="single" w:sz="4" w:space="0" w:color="auto"/>
              <w:left w:val="single" w:sz="4" w:space="0" w:color="auto"/>
              <w:right w:val="single" w:sz="4" w:space="0" w:color="auto"/>
            </w:tcBorders>
            <w:shd w:val="clear" w:color="auto" w:fill="auto"/>
            <w:vAlign w:val="center"/>
            <w:hideMark/>
          </w:tcPr>
          <w:p w14:paraId="6A0CC930" w14:textId="77777777" w:rsidR="000A319E" w:rsidRPr="009F7515" w:rsidRDefault="000A319E" w:rsidP="000A319E">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hideMark/>
          </w:tcPr>
          <w:p w14:paraId="078F1F31" w14:textId="77777777" w:rsidR="000A319E" w:rsidRPr="009F7515" w:rsidRDefault="000A319E" w:rsidP="000A319E">
            <w:pPr>
              <w:ind w:right="-57"/>
              <w:rPr>
                <w:rFonts w:ascii="Times New Roman" w:hAnsi="Times New Roman"/>
                <w:sz w:val="24"/>
                <w:szCs w:val="24"/>
              </w:rPr>
            </w:pPr>
            <w:r w:rsidRPr="009F7515">
              <w:rPr>
                <w:rFonts w:ascii="Times New Roman" w:hAnsi="Times New Roman"/>
                <w:sz w:val="24"/>
                <w:szCs w:val="24"/>
              </w:rPr>
              <w:t>(технопарка)</w:t>
            </w:r>
            <w:r w:rsidR="001C79D9">
              <w:rPr>
                <w:rFonts w:ascii="Times New Roman" w:hAnsi="Times New Roman"/>
                <w:sz w:val="24"/>
                <w:szCs w:val="24"/>
              </w:rPr>
              <w:t>,</w:t>
            </w:r>
            <w:r w:rsidRPr="009F7515">
              <w:rPr>
                <w:rFonts w:ascii="Times New Roman" w:hAnsi="Times New Roman"/>
                <w:sz w:val="24"/>
                <w:szCs w:val="24"/>
              </w:rPr>
              <w:t xml:space="preserve"> за иск</w:t>
            </w:r>
            <w:r>
              <w:rPr>
                <w:rFonts w:ascii="Times New Roman" w:hAnsi="Times New Roman"/>
                <w:sz w:val="24"/>
                <w:szCs w:val="24"/>
              </w:rPr>
              <w:t>-</w:t>
            </w:r>
            <w:r w:rsidRPr="009F7515">
              <w:rPr>
                <w:rFonts w:ascii="Times New Roman" w:hAnsi="Times New Roman"/>
                <w:sz w:val="24"/>
                <w:szCs w:val="24"/>
              </w:rPr>
              <w:t>лючением мест обще</w:t>
            </w:r>
            <w:r>
              <w:rPr>
                <w:rFonts w:ascii="Times New Roman" w:hAnsi="Times New Roman"/>
                <w:sz w:val="24"/>
                <w:szCs w:val="24"/>
              </w:rPr>
              <w:t>-</w:t>
            </w:r>
            <w:r w:rsidRPr="009F7515">
              <w:rPr>
                <w:rFonts w:ascii="Times New Roman" w:hAnsi="Times New Roman"/>
                <w:sz w:val="24"/>
                <w:szCs w:val="24"/>
              </w:rPr>
              <w:t>го пользования, проц</w:t>
            </w:r>
          </w:p>
        </w:tc>
        <w:tc>
          <w:tcPr>
            <w:tcW w:w="993" w:type="dxa"/>
            <w:tcBorders>
              <w:top w:val="single" w:sz="4" w:space="0" w:color="auto"/>
              <w:left w:val="nil"/>
              <w:bottom w:val="single" w:sz="4" w:space="0" w:color="auto"/>
              <w:right w:val="single" w:sz="4" w:space="0" w:color="auto"/>
            </w:tcBorders>
            <w:shd w:val="clear" w:color="auto" w:fill="auto"/>
            <w:hideMark/>
          </w:tcPr>
          <w:p w14:paraId="18AC4BBB" w14:textId="77777777" w:rsidR="000A319E" w:rsidRPr="009F7515" w:rsidRDefault="000A319E" w:rsidP="000A319E">
            <w:pPr>
              <w:jc w:val="right"/>
              <w:rPr>
                <w:rFonts w:ascii="Times New Roman" w:hAnsi="Times New Roman"/>
                <w:sz w:val="24"/>
                <w:szCs w:val="24"/>
              </w:rPr>
            </w:pPr>
          </w:p>
        </w:tc>
      </w:tr>
      <w:tr w:rsidR="000A319E" w:rsidRPr="009F7515" w14:paraId="621AC27C" w14:textId="77777777" w:rsidTr="006D2619">
        <w:trPr>
          <w:trHeight w:val="2835"/>
        </w:trPr>
        <w:tc>
          <w:tcPr>
            <w:tcW w:w="704" w:type="dxa"/>
            <w:vMerge/>
            <w:tcBorders>
              <w:left w:val="single" w:sz="4" w:space="0" w:color="auto"/>
              <w:bottom w:val="single" w:sz="4" w:space="0" w:color="auto"/>
              <w:right w:val="single" w:sz="4" w:space="0" w:color="auto"/>
            </w:tcBorders>
            <w:shd w:val="clear" w:color="auto" w:fill="auto"/>
            <w:vAlign w:val="center"/>
            <w:hideMark/>
          </w:tcPr>
          <w:p w14:paraId="0F875D57" w14:textId="77777777" w:rsidR="000A319E" w:rsidRPr="009F7515" w:rsidRDefault="000A319E" w:rsidP="000A319E">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hideMark/>
          </w:tcPr>
          <w:p w14:paraId="57149417" w14:textId="77777777" w:rsidR="000A319E" w:rsidRPr="009F7515" w:rsidRDefault="000A319E" w:rsidP="000A319E">
            <w:pPr>
              <w:rPr>
                <w:rFonts w:ascii="Times New Roman" w:hAnsi="Times New Roman"/>
                <w:sz w:val="24"/>
                <w:szCs w:val="24"/>
              </w:rPr>
            </w:pPr>
          </w:p>
        </w:tc>
        <w:tc>
          <w:tcPr>
            <w:tcW w:w="878" w:type="dxa"/>
            <w:vMerge/>
            <w:tcBorders>
              <w:top w:val="nil"/>
              <w:left w:val="single" w:sz="4" w:space="0" w:color="auto"/>
              <w:bottom w:val="single" w:sz="4" w:space="0" w:color="auto"/>
              <w:right w:val="single" w:sz="4" w:space="0" w:color="auto"/>
            </w:tcBorders>
            <w:vAlign w:val="center"/>
          </w:tcPr>
          <w:p w14:paraId="4B822D1E" w14:textId="77777777" w:rsidR="000A319E" w:rsidRPr="009F7515" w:rsidRDefault="000A319E" w:rsidP="000A319E">
            <w:pPr>
              <w:rPr>
                <w:rFonts w:ascii="Times New Roman" w:hAnsi="Times New Roman"/>
                <w:sz w:val="24"/>
                <w:szCs w:val="24"/>
              </w:rPr>
            </w:pPr>
          </w:p>
        </w:tc>
        <w:tc>
          <w:tcPr>
            <w:tcW w:w="1419" w:type="dxa"/>
            <w:vMerge/>
            <w:tcBorders>
              <w:top w:val="nil"/>
              <w:left w:val="single" w:sz="4" w:space="0" w:color="auto"/>
              <w:bottom w:val="single" w:sz="4" w:space="0" w:color="auto"/>
              <w:right w:val="single" w:sz="4" w:space="0" w:color="auto"/>
            </w:tcBorders>
            <w:vAlign w:val="center"/>
          </w:tcPr>
          <w:p w14:paraId="5C09ADEA" w14:textId="77777777" w:rsidR="000A319E" w:rsidRPr="009F7515" w:rsidRDefault="000A319E" w:rsidP="000A319E">
            <w:pPr>
              <w:rPr>
                <w:rFonts w:ascii="Times New Roman" w:hAnsi="Times New Roman"/>
                <w:sz w:val="24"/>
                <w:szCs w:val="24"/>
              </w:rPr>
            </w:pPr>
          </w:p>
        </w:tc>
        <w:tc>
          <w:tcPr>
            <w:tcW w:w="821" w:type="dxa"/>
            <w:vMerge/>
            <w:tcBorders>
              <w:top w:val="nil"/>
              <w:left w:val="single" w:sz="4" w:space="0" w:color="auto"/>
              <w:bottom w:val="single" w:sz="4" w:space="0" w:color="auto"/>
              <w:right w:val="single" w:sz="4" w:space="0" w:color="auto"/>
            </w:tcBorders>
            <w:vAlign w:val="center"/>
          </w:tcPr>
          <w:p w14:paraId="7A61D7ED" w14:textId="77777777" w:rsidR="000A319E" w:rsidRPr="009F7515" w:rsidRDefault="000A319E" w:rsidP="000A319E">
            <w:pPr>
              <w:rPr>
                <w:rFonts w:ascii="Times New Roman" w:hAnsi="Times New Roman"/>
                <w:sz w:val="24"/>
                <w:szCs w:val="24"/>
              </w:rPr>
            </w:pPr>
          </w:p>
        </w:tc>
        <w:tc>
          <w:tcPr>
            <w:tcW w:w="1296" w:type="dxa"/>
            <w:vMerge/>
            <w:tcBorders>
              <w:top w:val="nil"/>
              <w:left w:val="single" w:sz="4" w:space="0" w:color="auto"/>
              <w:bottom w:val="single" w:sz="4" w:space="0" w:color="auto"/>
              <w:right w:val="single" w:sz="4" w:space="0" w:color="auto"/>
            </w:tcBorders>
            <w:vAlign w:val="center"/>
          </w:tcPr>
          <w:p w14:paraId="16A58AD9" w14:textId="77777777" w:rsidR="000A319E" w:rsidRPr="009F7515" w:rsidRDefault="000A319E" w:rsidP="000A319E">
            <w:pPr>
              <w:rPr>
                <w:rFonts w:ascii="Times New Roman" w:hAnsi="Times New Roman"/>
                <w:sz w:val="24"/>
                <w:szCs w:val="24"/>
              </w:rPr>
            </w:pPr>
          </w:p>
        </w:tc>
        <w:tc>
          <w:tcPr>
            <w:tcW w:w="1176" w:type="dxa"/>
            <w:vMerge/>
            <w:tcBorders>
              <w:top w:val="nil"/>
              <w:left w:val="single" w:sz="4" w:space="0" w:color="auto"/>
              <w:bottom w:val="single" w:sz="4" w:space="0" w:color="auto"/>
              <w:right w:val="single" w:sz="4" w:space="0" w:color="auto"/>
            </w:tcBorders>
            <w:vAlign w:val="center"/>
          </w:tcPr>
          <w:p w14:paraId="67CC6219" w14:textId="77777777" w:rsidR="000A319E" w:rsidRPr="009F7515" w:rsidRDefault="000A319E" w:rsidP="000A319E">
            <w:pPr>
              <w:rPr>
                <w:rFonts w:ascii="Times New Roman" w:hAnsi="Times New Roman"/>
                <w:sz w:val="24"/>
                <w:szCs w:val="24"/>
              </w:rPr>
            </w:pPr>
          </w:p>
        </w:tc>
        <w:tc>
          <w:tcPr>
            <w:tcW w:w="930" w:type="dxa"/>
            <w:vMerge/>
            <w:tcBorders>
              <w:top w:val="nil"/>
              <w:left w:val="single" w:sz="4" w:space="0" w:color="auto"/>
              <w:bottom w:val="single" w:sz="4" w:space="0" w:color="auto"/>
              <w:right w:val="single" w:sz="4" w:space="0" w:color="auto"/>
            </w:tcBorders>
            <w:vAlign w:val="center"/>
          </w:tcPr>
          <w:p w14:paraId="26DC4CEC" w14:textId="77777777" w:rsidR="000A319E" w:rsidRPr="009F7515" w:rsidRDefault="000A319E" w:rsidP="000A319E">
            <w:pPr>
              <w:rPr>
                <w:rFonts w:ascii="Times New Roman" w:hAnsi="Times New Roman"/>
                <w:sz w:val="24"/>
                <w:szCs w:val="24"/>
              </w:rPr>
            </w:pPr>
          </w:p>
        </w:tc>
        <w:tc>
          <w:tcPr>
            <w:tcW w:w="1560" w:type="dxa"/>
            <w:vMerge/>
            <w:tcBorders>
              <w:left w:val="single" w:sz="4" w:space="0" w:color="auto"/>
              <w:bottom w:val="single" w:sz="4" w:space="0" w:color="auto"/>
              <w:right w:val="single" w:sz="4" w:space="0" w:color="auto"/>
            </w:tcBorders>
            <w:shd w:val="clear" w:color="auto" w:fill="auto"/>
            <w:vAlign w:val="center"/>
            <w:hideMark/>
          </w:tcPr>
          <w:p w14:paraId="6C7FCC87" w14:textId="77777777" w:rsidR="000A319E" w:rsidRPr="009F7515" w:rsidRDefault="000A319E" w:rsidP="000A319E">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7DD64C3A" w14:textId="77777777" w:rsidR="000A319E" w:rsidRPr="009F7515" w:rsidRDefault="000A319E" w:rsidP="000A319E">
            <w:pPr>
              <w:rPr>
                <w:rFonts w:ascii="Times New Roman" w:hAnsi="Times New Roman"/>
                <w:sz w:val="24"/>
                <w:szCs w:val="24"/>
              </w:rPr>
            </w:pPr>
            <w:r w:rsidRPr="009F7515">
              <w:rPr>
                <w:rFonts w:ascii="Times New Roman" w:hAnsi="Times New Roman"/>
                <w:sz w:val="24"/>
                <w:szCs w:val="24"/>
              </w:rPr>
              <w:t>2. Количество субъ</w:t>
            </w:r>
            <w:r>
              <w:rPr>
                <w:rFonts w:ascii="Times New Roman" w:hAnsi="Times New Roman"/>
                <w:sz w:val="24"/>
                <w:szCs w:val="24"/>
              </w:rPr>
              <w:t>-</w:t>
            </w:r>
            <w:r w:rsidRPr="009F7515">
              <w:rPr>
                <w:rFonts w:ascii="Times New Roman" w:hAnsi="Times New Roman"/>
                <w:sz w:val="24"/>
                <w:szCs w:val="24"/>
              </w:rPr>
              <w:t>ектов малого и сред</w:t>
            </w:r>
            <w:r>
              <w:rPr>
                <w:rFonts w:ascii="Times New Roman" w:hAnsi="Times New Roman"/>
                <w:sz w:val="24"/>
                <w:szCs w:val="24"/>
              </w:rPr>
              <w:t>-</w:t>
            </w: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тельства (резидентов технопарковой зоны (технопарка), воспользовавшихся услугами технопарковой зоны (технопарка), ед</w:t>
            </w:r>
          </w:p>
        </w:tc>
        <w:tc>
          <w:tcPr>
            <w:tcW w:w="993" w:type="dxa"/>
            <w:tcBorders>
              <w:top w:val="nil"/>
              <w:left w:val="nil"/>
              <w:bottom w:val="single" w:sz="4" w:space="0" w:color="auto"/>
              <w:right w:val="single" w:sz="4" w:space="0" w:color="auto"/>
            </w:tcBorders>
            <w:shd w:val="clear" w:color="auto" w:fill="auto"/>
            <w:hideMark/>
          </w:tcPr>
          <w:p w14:paraId="21375092" w14:textId="77777777" w:rsidR="000A319E" w:rsidRPr="009F7515" w:rsidRDefault="000A319E" w:rsidP="000A319E">
            <w:pPr>
              <w:jc w:val="right"/>
              <w:rPr>
                <w:rFonts w:ascii="Times New Roman" w:hAnsi="Times New Roman"/>
                <w:sz w:val="24"/>
                <w:szCs w:val="24"/>
              </w:rPr>
            </w:pPr>
            <w:r w:rsidRPr="009F7515">
              <w:rPr>
                <w:rFonts w:ascii="Times New Roman" w:hAnsi="Times New Roman"/>
                <w:sz w:val="24"/>
                <w:szCs w:val="24"/>
              </w:rPr>
              <w:t>36</w:t>
            </w:r>
          </w:p>
        </w:tc>
      </w:tr>
      <w:tr w:rsidR="0092779B" w:rsidRPr="009F7515" w14:paraId="38AF97F7" w14:textId="77777777" w:rsidTr="006D2619">
        <w:trPr>
          <w:trHeight w:val="315"/>
        </w:trPr>
        <w:tc>
          <w:tcPr>
            <w:tcW w:w="704" w:type="dxa"/>
            <w:vMerge w:val="restart"/>
            <w:tcBorders>
              <w:top w:val="nil"/>
              <w:left w:val="single" w:sz="4" w:space="0" w:color="auto"/>
              <w:right w:val="single" w:sz="4" w:space="0" w:color="auto"/>
            </w:tcBorders>
            <w:shd w:val="clear" w:color="auto" w:fill="auto"/>
            <w:hideMark/>
          </w:tcPr>
          <w:p w14:paraId="37A3F9E5" w14:textId="77777777" w:rsidR="0092779B" w:rsidRPr="009F7515" w:rsidRDefault="0092779B" w:rsidP="000A319E">
            <w:pPr>
              <w:jc w:val="center"/>
              <w:rPr>
                <w:rFonts w:ascii="Times New Roman" w:hAnsi="Times New Roman"/>
                <w:sz w:val="24"/>
                <w:szCs w:val="24"/>
              </w:rPr>
            </w:pPr>
            <w:r w:rsidRPr="009F7515">
              <w:rPr>
                <w:rFonts w:ascii="Times New Roman" w:hAnsi="Times New Roman"/>
                <w:sz w:val="24"/>
                <w:szCs w:val="24"/>
              </w:rPr>
              <w:t>1.1.4</w:t>
            </w:r>
          </w:p>
        </w:tc>
        <w:tc>
          <w:tcPr>
            <w:tcW w:w="2693" w:type="dxa"/>
            <w:vMerge w:val="restart"/>
            <w:tcBorders>
              <w:top w:val="nil"/>
              <w:left w:val="single" w:sz="4" w:space="0" w:color="auto"/>
              <w:right w:val="single" w:sz="4" w:space="0" w:color="auto"/>
            </w:tcBorders>
            <w:shd w:val="clear" w:color="auto" w:fill="auto"/>
            <w:hideMark/>
          </w:tcPr>
          <w:p w14:paraId="28B6A0C8" w14:textId="77777777" w:rsidR="0092779B" w:rsidRPr="009F7515" w:rsidRDefault="0092779B" w:rsidP="000A319E">
            <w:pPr>
              <w:rPr>
                <w:rFonts w:ascii="Times New Roman" w:hAnsi="Times New Roman"/>
                <w:sz w:val="24"/>
                <w:szCs w:val="24"/>
              </w:rPr>
            </w:pPr>
            <w:r w:rsidRPr="009F7515">
              <w:rPr>
                <w:rFonts w:ascii="Times New Roman" w:hAnsi="Times New Roman"/>
                <w:sz w:val="24"/>
                <w:szCs w:val="24"/>
              </w:rPr>
              <w:t xml:space="preserve">Обеспечение текущей деятельности Фонда </w:t>
            </w:r>
            <w:r>
              <w:rPr>
                <w:rFonts w:ascii="Times New Roman" w:hAnsi="Times New Roman"/>
                <w:sz w:val="24"/>
                <w:szCs w:val="24"/>
              </w:rPr>
              <w:t>«</w:t>
            </w:r>
            <w:r w:rsidRPr="009F7515">
              <w:rPr>
                <w:rFonts w:ascii="Times New Roman" w:hAnsi="Times New Roman"/>
                <w:sz w:val="24"/>
                <w:szCs w:val="24"/>
              </w:rPr>
              <w:t>Микрокредитная компания фонд развития малого и среднего предпринимательства ЗАТО Северск</w:t>
            </w:r>
            <w:r>
              <w:rPr>
                <w:rFonts w:ascii="Times New Roman" w:hAnsi="Times New Roman"/>
                <w:sz w:val="24"/>
                <w:szCs w:val="24"/>
              </w:rPr>
              <w:t>»</w:t>
            </w:r>
          </w:p>
        </w:tc>
        <w:tc>
          <w:tcPr>
            <w:tcW w:w="878" w:type="dxa"/>
            <w:tcBorders>
              <w:top w:val="nil"/>
              <w:left w:val="nil"/>
              <w:bottom w:val="single" w:sz="4" w:space="0" w:color="auto"/>
              <w:right w:val="single" w:sz="4" w:space="0" w:color="auto"/>
            </w:tcBorders>
            <w:shd w:val="clear" w:color="auto" w:fill="auto"/>
            <w:hideMark/>
          </w:tcPr>
          <w:p w14:paraId="0142E34A" w14:textId="77777777" w:rsidR="0092779B" w:rsidRPr="009F7515" w:rsidRDefault="0092779B" w:rsidP="000A319E">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nil"/>
              <w:left w:val="nil"/>
              <w:bottom w:val="single" w:sz="4" w:space="0" w:color="auto"/>
              <w:right w:val="single" w:sz="4" w:space="0" w:color="auto"/>
            </w:tcBorders>
            <w:shd w:val="clear" w:color="auto" w:fill="auto"/>
            <w:hideMark/>
          </w:tcPr>
          <w:p w14:paraId="7E163E0F" w14:textId="77777777" w:rsidR="0092779B" w:rsidRPr="009F7515" w:rsidRDefault="0092779B" w:rsidP="000A319E">
            <w:pPr>
              <w:jc w:val="right"/>
              <w:rPr>
                <w:rFonts w:ascii="Times New Roman" w:hAnsi="Times New Roman"/>
                <w:sz w:val="24"/>
                <w:szCs w:val="24"/>
              </w:rPr>
            </w:pPr>
            <w:r w:rsidRPr="009F7515">
              <w:rPr>
                <w:rFonts w:ascii="Times New Roman" w:hAnsi="Times New Roman"/>
                <w:sz w:val="24"/>
                <w:szCs w:val="24"/>
              </w:rPr>
              <w:t>7 500,00</w:t>
            </w:r>
          </w:p>
        </w:tc>
        <w:tc>
          <w:tcPr>
            <w:tcW w:w="821" w:type="dxa"/>
            <w:tcBorders>
              <w:top w:val="nil"/>
              <w:left w:val="nil"/>
              <w:bottom w:val="single" w:sz="4" w:space="0" w:color="auto"/>
              <w:right w:val="single" w:sz="4" w:space="0" w:color="auto"/>
            </w:tcBorders>
            <w:shd w:val="clear" w:color="auto" w:fill="auto"/>
            <w:hideMark/>
          </w:tcPr>
          <w:p w14:paraId="3657BDC9" w14:textId="77777777" w:rsidR="0092779B" w:rsidRPr="009F7515" w:rsidRDefault="0092779B" w:rsidP="000A319E">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5F18A275" w14:textId="77777777" w:rsidR="0092779B" w:rsidRPr="009F7515" w:rsidRDefault="0092779B" w:rsidP="000A319E">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4F1D458F" w14:textId="77777777" w:rsidR="0092779B" w:rsidRPr="009F7515" w:rsidRDefault="0092779B" w:rsidP="000A319E">
            <w:pPr>
              <w:jc w:val="right"/>
              <w:rPr>
                <w:rFonts w:ascii="Times New Roman" w:hAnsi="Times New Roman"/>
                <w:sz w:val="24"/>
                <w:szCs w:val="24"/>
              </w:rPr>
            </w:pPr>
            <w:r w:rsidRPr="009F7515">
              <w:rPr>
                <w:rFonts w:ascii="Times New Roman" w:hAnsi="Times New Roman"/>
                <w:sz w:val="24"/>
                <w:szCs w:val="24"/>
              </w:rPr>
              <w:t>7 500,00</w:t>
            </w:r>
          </w:p>
        </w:tc>
        <w:tc>
          <w:tcPr>
            <w:tcW w:w="930" w:type="dxa"/>
            <w:tcBorders>
              <w:top w:val="nil"/>
              <w:left w:val="nil"/>
              <w:bottom w:val="single" w:sz="4" w:space="0" w:color="auto"/>
              <w:right w:val="single" w:sz="4" w:space="0" w:color="auto"/>
            </w:tcBorders>
            <w:shd w:val="clear" w:color="auto" w:fill="auto"/>
            <w:hideMark/>
          </w:tcPr>
          <w:p w14:paraId="31025DBC" w14:textId="77777777" w:rsidR="0092779B" w:rsidRPr="009F7515" w:rsidRDefault="0092779B" w:rsidP="000A319E">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nil"/>
              <w:left w:val="single" w:sz="4" w:space="0" w:color="auto"/>
              <w:right w:val="single" w:sz="4" w:space="0" w:color="auto"/>
            </w:tcBorders>
            <w:shd w:val="clear" w:color="auto" w:fill="auto"/>
            <w:hideMark/>
          </w:tcPr>
          <w:p w14:paraId="42D2C685" w14:textId="77777777" w:rsidR="0092779B" w:rsidRPr="009F7515" w:rsidRDefault="0092779B" w:rsidP="000A319E">
            <w:pPr>
              <w:rPr>
                <w:rFonts w:ascii="Times New Roman" w:hAnsi="Times New Roman"/>
                <w:sz w:val="24"/>
                <w:szCs w:val="24"/>
              </w:rPr>
            </w:pPr>
            <w:r w:rsidRPr="009F7515">
              <w:rPr>
                <w:rFonts w:ascii="Times New Roman" w:hAnsi="Times New Roman"/>
                <w:sz w:val="24"/>
                <w:szCs w:val="24"/>
              </w:rPr>
              <w:t>Админист</w:t>
            </w:r>
            <w:r>
              <w:rPr>
                <w:rFonts w:ascii="Times New Roman" w:hAnsi="Times New Roman"/>
                <w:sz w:val="24"/>
                <w:szCs w:val="24"/>
              </w:rPr>
              <w:t>-</w:t>
            </w:r>
            <w:r w:rsidRPr="009F7515">
              <w:rPr>
                <w:rFonts w:ascii="Times New Roman" w:hAnsi="Times New Roman"/>
                <w:sz w:val="24"/>
                <w:szCs w:val="24"/>
              </w:rPr>
              <w:t xml:space="preserve">рация ЗАТО Северск, Фонд </w:t>
            </w:r>
            <w:r>
              <w:rPr>
                <w:rFonts w:ascii="Times New Roman" w:hAnsi="Times New Roman"/>
                <w:sz w:val="24"/>
                <w:szCs w:val="24"/>
              </w:rPr>
              <w:t>«</w:t>
            </w:r>
            <w:r w:rsidRPr="009F7515">
              <w:rPr>
                <w:rFonts w:ascii="Times New Roman" w:hAnsi="Times New Roman"/>
                <w:sz w:val="24"/>
                <w:szCs w:val="24"/>
              </w:rPr>
              <w:t>МКК ФРМСП ЗАТО Северск</w:t>
            </w:r>
            <w:r>
              <w:rPr>
                <w:rFonts w:ascii="Times New Roman" w:hAnsi="Times New Roman"/>
                <w:sz w:val="24"/>
                <w:szCs w:val="24"/>
              </w:rPr>
              <w:t>»</w:t>
            </w:r>
          </w:p>
        </w:tc>
        <w:tc>
          <w:tcPr>
            <w:tcW w:w="2409" w:type="dxa"/>
            <w:tcBorders>
              <w:top w:val="nil"/>
              <w:left w:val="nil"/>
              <w:bottom w:val="single" w:sz="4" w:space="0" w:color="auto"/>
              <w:right w:val="single" w:sz="4" w:space="0" w:color="auto"/>
            </w:tcBorders>
            <w:shd w:val="clear" w:color="auto" w:fill="auto"/>
            <w:hideMark/>
          </w:tcPr>
          <w:p w14:paraId="2B16B243" w14:textId="77777777" w:rsidR="0092779B" w:rsidRPr="009F7515" w:rsidRDefault="0092779B" w:rsidP="000A319E">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20C174EE" w14:textId="77777777" w:rsidR="0092779B" w:rsidRPr="009F7515" w:rsidRDefault="0092779B" w:rsidP="000A319E">
            <w:pPr>
              <w:jc w:val="center"/>
              <w:rPr>
                <w:rFonts w:ascii="Times New Roman" w:hAnsi="Times New Roman"/>
                <w:sz w:val="24"/>
                <w:szCs w:val="24"/>
              </w:rPr>
            </w:pPr>
            <w:r w:rsidRPr="009F7515">
              <w:rPr>
                <w:rFonts w:ascii="Times New Roman" w:hAnsi="Times New Roman"/>
                <w:sz w:val="24"/>
                <w:szCs w:val="24"/>
              </w:rPr>
              <w:t>X</w:t>
            </w:r>
          </w:p>
        </w:tc>
      </w:tr>
      <w:tr w:rsidR="0092779B" w:rsidRPr="009F7515" w14:paraId="1FD04661" w14:textId="77777777" w:rsidTr="006D2619">
        <w:trPr>
          <w:trHeight w:val="1927"/>
        </w:trPr>
        <w:tc>
          <w:tcPr>
            <w:tcW w:w="704" w:type="dxa"/>
            <w:vMerge/>
            <w:tcBorders>
              <w:left w:val="single" w:sz="4" w:space="0" w:color="auto"/>
              <w:right w:val="single" w:sz="4" w:space="0" w:color="auto"/>
            </w:tcBorders>
            <w:shd w:val="clear" w:color="auto" w:fill="auto"/>
            <w:vAlign w:val="center"/>
            <w:hideMark/>
          </w:tcPr>
          <w:p w14:paraId="4365BFD6" w14:textId="77777777" w:rsidR="0092779B" w:rsidRPr="009F7515" w:rsidRDefault="0092779B" w:rsidP="000A319E">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317D5E2B" w14:textId="77777777" w:rsidR="0092779B" w:rsidRPr="009F7515" w:rsidRDefault="0092779B" w:rsidP="000A319E">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319260E7" w14:textId="77777777" w:rsidR="0092779B" w:rsidRPr="009F7515" w:rsidRDefault="0092779B" w:rsidP="000A319E">
            <w:pPr>
              <w:jc w:val="center"/>
              <w:rPr>
                <w:rFonts w:ascii="Times New Roman" w:hAnsi="Times New Roman"/>
                <w:sz w:val="24"/>
                <w:szCs w:val="24"/>
              </w:rPr>
            </w:pPr>
            <w:r w:rsidRPr="009F7515">
              <w:rPr>
                <w:rFonts w:ascii="Times New Roman" w:hAnsi="Times New Roman"/>
                <w:sz w:val="24"/>
                <w:szCs w:val="24"/>
              </w:rPr>
              <w:t>2025</w:t>
            </w:r>
          </w:p>
        </w:tc>
        <w:tc>
          <w:tcPr>
            <w:tcW w:w="1419" w:type="dxa"/>
            <w:tcBorders>
              <w:top w:val="nil"/>
              <w:left w:val="nil"/>
              <w:bottom w:val="single" w:sz="4" w:space="0" w:color="auto"/>
              <w:right w:val="single" w:sz="4" w:space="0" w:color="auto"/>
            </w:tcBorders>
            <w:shd w:val="clear" w:color="auto" w:fill="auto"/>
            <w:hideMark/>
          </w:tcPr>
          <w:p w14:paraId="579C4A1E" w14:textId="77777777" w:rsidR="0092779B" w:rsidRPr="009F7515" w:rsidRDefault="0092779B" w:rsidP="000A319E">
            <w:pPr>
              <w:jc w:val="right"/>
              <w:rPr>
                <w:rFonts w:ascii="Times New Roman" w:hAnsi="Times New Roman"/>
                <w:sz w:val="24"/>
                <w:szCs w:val="24"/>
              </w:rPr>
            </w:pPr>
            <w:r w:rsidRPr="009F7515">
              <w:rPr>
                <w:rFonts w:ascii="Times New Roman" w:hAnsi="Times New Roman"/>
                <w:sz w:val="24"/>
                <w:szCs w:val="24"/>
              </w:rPr>
              <w:t>2 500,00</w:t>
            </w:r>
          </w:p>
        </w:tc>
        <w:tc>
          <w:tcPr>
            <w:tcW w:w="821" w:type="dxa"/>
            <w:tcBorders>
              <w:top w:val="nil"/>
              <w:left w:val="nil"/>
              <w:bottom w:val="single" w:sz="4" w:space="0" w:color="auto"/>
              <w:right w:val="single" w:sz="4" w:space="0" w:color="auto"/>
            </w:tcBorders>
            <w:shd w:val="clear" w:color="auto" w:fill="auto"/>
            <w:hideMark/>
          </w:tcPr>
          <w:p w14:paraId="21D456B0" w14:textId="77777777" w:rsidR="0092779B" w:rsidRPr="009F7515" w:rsidRDefault="0092779B" w:rsidP="000A319E">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6A0E6617" w14:textId="77777777" w:rsidR="0092779B" w:rsidRPr="009F7515" w:rsidRDefault="0092779B" w:rsidP="000A319E">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456F7D7C" w14:textId="77777777" w:rsidR="0092779B" w:rsidRPr="009F7515" w:rsidRDefault="0092779B" w:rsidP="000A319E">
            <w:pPr>
              <w:jc w:val="right"/>
              <w:rPr>
                <w:rFonts w:ascii="Times New Roman" w:hAnsi="Times New Roman"/>
                <w:sz w:val="24"/>
                <w:szCs w:val="24"/>
              </w:rPr>
            </w:pPr>
            <w:r w:rsidRPr="009F7515">
              <w:rPr>
                <w:rFonts w:ascii="Times New Roman" w:hAnsi="Times New Roman"/>
                <w:sz w:val="24"/>
                <w:szCs w:val="24"/>
              </w:rPr>
              <w:t>2 500,00</w:t>
            </w:r>
          </w:p>
        </w:tc>
        <w:tc>
          <w:tcPr>
            <w:tcW w:w="930" w:type="dxa"/>
            <w:tcBorders>
              <w:top w:val="nil"/>
              <w:left w:val="nil"/>
              <w:bottom w:val="single" w:sz="4" w:space="0" w:color="auto"/>
              <w:right w:val="single" w:sz="4" w:space="0" w:color="auto"/>
            </w:tcBorders>
            <w:shd w:val="clear" w:color="auto" w:fill="auto"/>
            <w:hideMark/>
          </w:tcPr>
          <w:p w14:paraId="612DE4EC" w14:textId="77777777" w:rsidR="0092779B" w:rsidRPr="009F7515" w:rsidRDefault="0092779B" w:rsidP="000A319E">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38B41AA2" w14:textId="77777777" w:rsidR="0092779B" w:rsidRPr="009F7515" w:rsidRDefault="0092779B" w:rsidP="000A319E">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706E9E14" w14:textId="77777777" w:rsidR="0092779B" w:rsidRPr="009F7515" w:rsidRDefault="0092779B" w:rsidP="000A319E">
            <w:pPr>
              <w:rPr>
                <w:rFonts w:ascii="Times New Roman" w:hAnsi="Times New Roman"/>
                <w:sz w:val="24"/>
                <w:szCs w:val="24"/>
              </w:rPr>
            </w:pPr>
            <w:r w:rsidRPr="009F7515">
              <w:rPr>
                <w:rFonts w:ascii="Times New Roman" w:hAnsi="Times New Roman"/>
                <w:sz w:val="24"/>
                <w:szCs w:val="24"/>
              </w:rPr>
              <w:t>1. Количество субъ</w:t>
            </w:r>
            <w:r>
              <w:rPr>
                <w:rFonts w:ascii="Times New Roman" w:hAnsi="Times New Roman"/>
                <w:sz w:val="24"/>
                <w:szCs w:val="24"/>
              </w:rPr>
              <w:t>-</w:t>
            </w:r>
            <w:r w:rsidRPr="009F7515">
              <w:rPr>
                <w:rFonts w:ascii="Times New Roman" w:hAnsi="Times New Roman"/>
                <w:sz w:val="24"/>
                <w:szCs w:val="24"/>
              </w:rPr>
              <w:t>ектов малого и сред</w:t>
            </w:r>
            <w:r>
              <w:rPr>
                <w:rFonts w:ascii="Times New Roman" w:hAnsi="Times New Roman"/>
                <w:sz w:val="24"/>
                <w:szCs w:val="24"/>
              </w:rPr>
              <w:t>-</w:t>
            </w: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тельства, воспользо</w:t>
            </w:r>
            <w:r>
              <w:rPr>
                <w:rFonts w:ascii="Times New Roman" w:hAnsi="Times New Roman"/>
                <w:sz w:val="24"/>
                <w:szCs w:val="24"/>
              </w:rPr>
              <w:t>-</w:t>
            </w:r>
            <w:r w:rsidRPr="009F7515">
              <w:rPr>
                <w:rFonts w:ascii="Times New Roman" w:hAnsi="Times New Roman"/>
                <w:sz w:val="24"/>
                <w:szCs w:val="24"/>
              </w:rPr>
              <w:t>вавшихся услугами микрокредитной организации, ед</w:t>
            </w:r>
          </w:p>
        </w:tc>
        <w:tc>
          <w:tcPr>
            <w:tcW w:w="993" w:type="dxa"/>
            <w:tcBorders>
              <w:top w:val="nil"/>
              <w:left w:val="nil"/>
              <w:bottom w:val="single" w:sz="4" w:space="0" w:color="auto"/>
              <w:right w:val="single" w:sz="4" w:space="0" w:color="auto"/>
            </w:tcBorders>
            <w:shd w:val="clear" w:color="auto" w:fill="auto"/>
            <w:hideMark/>
          </w:tcPr>
          <w:p w14:paraId="5EB34E50" w14:textId="77777777" w:rsidR="0092779B" w:rsidRPr="009F7515" w:rsidRDefault="0092779B" w:rsidP="000A319E">
            <w:pPr>
              <w:jc w:val="right"/>
              <w:rPr>
                <w:rFonts w:ascii="Times New Roman" w:hAnsi="Times New Roman"/>
                <w:sz w:val="24"/>
                <w:szCs w:val="24"/>
              </w:rPr>
            </w:pPr>
            <w:r w:rsidRPr="009F7515">
              <w:rPr>
                <w:rFonts w:ascii="Times New Roman" w:hAnsi="Times New Roman"/>
                <w:sz w:val="24"/>
                <w:szCs w:val="24"/>
              </w:rPr>
              <w:t>41</w:t>
            </w:r>
          </w:p>
        </w:tc>
      </w:tr>
      <w:tr w:rsidR="0092779B" w:rsidRPr="009F7515" w14:paraId="3615E430" w14:textId="77777777" w:rsidTr="006D2619">
        <w:trPr>
          <w:trHeight w:val="1840"/>
        </w:trPr>
        <w:tc>
          <w:tcPr>
            <w:tcW w:w="704" w:type="dxa"/>
            <w:vMerge/>
            <w:tcBorders>
              <w:left w:val="single" w:sz="4" w:space="0" w:color="auto"/>
              <w:right w:val="single" w:sz="4" w:space="0" w:color="auto"/>
            </w:tcBorders>
            <w:shd w:val="clear" w:color="auto" w:fill="auto"/>
            <w:vAlign w:val="center"/>
            <w:hideMark/>
          </w:tcPr>
          <w:p w14:paraId="1428BF9F" w14:textId="77777777" w:rsidR="0092779B" w:rsidRPr="009F7515" w:rsidRDefault="0092779B" w:rsidP="0088791D">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7A4BFC11" w14:textId="77777777" w:rsidR="0092779B" w:rsidRPr="009F7515" w:rsidRDefault="0092779B" w:rsidP="0088791D">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5012190D" w14:textId="77777777" w:rsidR="0092779B" w:rsidRPr="009F7515" w:rsidRDefault="0092779B" w:rsidP="0088791D">
            <w:pPr>
              <w:jc w:val="center"/>
              <w:rPr>
                <w:rFonts w:ascii="Times New Roman" w:hAnsi="Times New Roman"/>
                <w:sz w:val="24"/>
                <w:szCs w:val="24"/>
              </w:rPr>
            </w:pPr>
            <w:r w:rsidRPr="009F7515">
              <w:rPr>
                <w:rFonts w:ascii="Times New Roman" w:hAnsi="Times New Roman"/>
                <w:sz w:val="24"/>
                <w:szCs w:val="24"/>
              </w:rPr>
              <w:t>2026</w:t>
            </w:r>
          </w:p>
        </w:tc>
        <w:tc>
          <w:tcPr>
            <w:tcW w:w="1419" w:type="dxa"/>
            <w:tcBorders>
              <w:top w:val="nil"/>
              <w:left w:val="nil"/>
              <w:bottom w:val="single" w:sz="4" w:space="0" w:color="auto"/>
              <w:right w:val="single" w:sz="4" w:space="0" w:color="auto"/>
            </w:tcBorders>
            <w:shd w:val="clear" w:color="auto" w:fill="auto"/>
            <w:hideMark/>
          </w:tcPr>
          <w:p w14:paraId="6157F1BF" w14:textId="77777777" w:rsidR="0092779B" w:rsidRPr="009F7515" w:rsidRDefault="0092779B" w:rsidP="0088791D">
            <w:pPr>
              <w:jc w:val="right"/>
              <w:rPr>
                <w:rFonts w:ascii="Times New Roman" w:hAnsi="Times New Roman"/>
                <w:sz w:val="24"/>
                <w:szCs w:val="24"/>
              </w:rPr>
            </w:pPr>
            <w:r w:rsidRPr="009F7515">
              <w:rPr>
                <w:rFonts w:ascii="Times New Roman" w:hAnsi="Times New Roman"/>
                <w:sz w:val="24"/>
                <w:szCs w:val="24"/>
              </w:rPr>
              <w:t>2 500,00</w:t>
            </w:r>
          </w:p>
        </w:tc>
        <w:tc>
          <w:tcPr>
            <w:tcW w:w="821" w:type="dxa"/>
            <w:tcBorders>
              <w:top w:val="nil"/>
              <w:left w:val="nil"/>
              <w:bottom w:val="single" w:sz="4" w:space="0" w:color="auto"/>
              <w:right w:val="single" w:sz="4" w:space="0" w:color="auto"/>
            </w:tcBorders>
            <w:shd w:val="clear" w:color="auto" w:fill="auto"/>
            <w:hideMark/>
          </w:tcPr>
          <w:p w14:paraId="05E2070E" w14:textId="77777777" w:rsidR="0092779B" w:rsidRPr="009F7515" w:rsidRDefault="0092779B" w:rsidP="0088791D">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4B354F52" w14:textId="77777777" w:rsidR="0092779B" w:rsidRPr="009F7515" w:rsidRDefault="0092779B" w:rsidP="0088791D">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5730CF36" w14:textId="77777777" w:rsidR="0092779B" w:rsidRPr="009F7515" w:rsidRDefault="0092779B" w:rsidP="0088791D">
            <w:pPr>
              <w:jc w:val="right"/>
              <w:rPr>
                <w:rFonts w:ascii="Times New Roman" w:hAnsi="Times New Roman"/>
                <w:sz w:val="24"/>
                <w:szCs w:val="24"/>
              </w:rPr>
            </w:pPr>
            <w:r w:rsidRPr="009F7515">
              <w:rPr>
                <w:rFonts w:ascii="Times New Roman" w:hAnsi="Times New Roman"/>
                <w:sz w:val="24"/>
                <w:szCs w:val="24"/>
              </w:rPr>
              <w:t>2 500,00</w:t>
            </w:r>
          </w:p>
        </w:tc>
        <w:tc>
          <w:tcPr>
            <w:tcW w:w="930" w:type="dxa"/>
            <w:tcBorders>
              <w:top w:val="nil"/>
              <w:left w:val="nil"/>
              <w:bottom w:val="single" w:sz="4" w:space="0" w:color="auto"/>
              <w:right w:val="single" w:sz="4" w:space="0" w:color="auto"/>
            </w:tcBorders>
            <w:shd w:val="clear" w:color="auto" w:fill="auto"/>
            <w:hideMark/>
          </w:tcPr>
          <w:p w14:paraId="068A1CF8" w14:textId="77777777" w:rsidR="0092779B" w:rsidRPr="009F7515" w:rsidRDefault="0092779B" w:rsidP="0088791D">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7B85FB1B" w14:textId="77777777" w:rsidR="0092779B" w:rsidRPr="009F7515" w:rsidRDefault="0092779B" w:rsidP="0088791D">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5DFF30AB" w14:textId="77777777" w:rsidR="0092779B" w:rsidRDefault="0092779B" w:rsidP="0088791D">
            <w:r w:rsidRPr="00712E9C">
              <w:rPr>
                <w:rFonts w:ascii="Times New Roman" w:hAnsi="Times New Roman"/>
                <w:sz w:val="24"/>
                <w:szCs w:val="24"/>
              </w:rPr>
              <w:t>1. Количество субъ-ектов малого и сред-него предпринима-тельства, воспользо-вавшихся услугами микрокредитной организации, ед</w:t>
            </w:r>
          </w:p>
        </w:tc>
        <w:tc>
          <w:tcPr>
            <w:tcW w:w="993" w:type="dxa"/>
            <w:tcBorders>
              <w:top w:val="nil"/>
              <w:left w:val="nil"/>
              <w:bottom w:val="single" w:sz="4" w:space="0" w:color="auto"/>
              <w:right w:val="single" w:sz="4" w:space="0" w:color="auto"/>
            </w:tcBorders>
            <w:shd w:val="clear" w:color="auto" w:fill="auto"/>
            <w:hideMark/>
          </w:tcPr>
          <w:p w14:paraId="21FB05B0" w14:textId="77777777" w:rsidR="0092779B" w:rsidRPr="009F7515" w:rsidRDefault="0092779B" w:rsidP="0088791D">
            <w:pPr>
              <w:jc w:val="right"/>
              <w:rPr>
                <w:rFonts w:ascii="Times New Roman" w:hAnsi="Times New Roman"/>
                <w:sz w:val="24"/>
                <w:szCs w:val="24"/>
              </w:rPr>
            </w:pPr>
            <w:r w:rsidRPr="009F7515">
              <w:rPr>
                <w:rFonts w:ascii="Times New Roman" w:hAnsi="Times New Roman"/>
                <w:sz w:val="24"/>
                <w:szCs w:val="24"/>
              </w:rPr>
              <w:t>41</w:t>
            </w:r>
          </w:p>
        </w:tc>
      </w:tr>
      <w:tr w:rsidR="0092779B" w:rsidRPr="009F7515" w14:paraId="1D627B00" w14:textId="77777777" w:rsidTr="006D2619">
        <w:trPr>
          <w:trHeight w:val="561"/>
        </w:trPr>
        <w:tc>
          <w:tcPr>
            <w:tcW w:w="704" w:type="dxa"/>
            <w:vMerge/>
            <w:tcBorders>
              <w:left w:val="single" w:sz="4" w:space="0" w:color="auto"/>
              <w:bottom w:val="single" w:sz="4" w:space="0" w:color="auto"/>
              <w:right w:val="single" w:sz="4" w:space="0" w:color="auto"/>
            </w:tcBorders>
            <w:shd w:val="clear" w:color="auto" w:fill="auto"/>
          </w:tcPr>
          <w:p w14:paraId="00DFE892" w14:textId="77777777" w:rsidR="0092779B" w:rsidRPr="009F7515" w:rsidRDefault="0092779B" w:rsidP="0092779B">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tcPr>
          <w:p w14:paraId="28E9E86E" w14:textId="77777777" w:rsidR="0092779B" w:rsidRPr="009F7515" w:rsidRDefault="0092779B" w:rsidP="0092779B">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30869111" w14:textId="77777777" w:rsidR="0092779B" w:rsidRPr="009F7515" w:rsidRDefault="0092779B" w:rsidP="0092779B">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3577F4A2" w14:textId="77777777" w:rsidR="0092779B" w:rsidRPr="009F7515" w:rsidRDefault="0092779B" w:rsidP="0092779B">
            <w:pPr>
              <w:jc w:val="right"/>
              <w:rPr>
                <w:rFonts w:ascii="Times New Roman" w:hAnsi="Times New Roman"/>
                <w:sz w:val="24"/>
                <w:szCs w:val="24"/>
              </w:rPr>
            </w:pPr>
            <w:r w:rsidRPr="009F7515">
              <w:rPr>
                <w:rFonts w:ascii="Times New Roman" w:hAnsi="Times New Roman"/>
                <w:sz w:val="24"/>
                <w:szCs w:val="24"/>
              </w:rPr>
              <w:t>2 500,00</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55F0B691" w14:textId="77777777" w:rsidR="0092779B" w:rsidRPr="009F7515" w:rsidRDefault="0092779B" w:rsidP="0092779B">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E98B464" w14:textId="77777777" w:rsidR="0092779B" w:rsidRPr="009F7515" w:rsidRDefault="0092779B" w:rsidP="0092779B">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34D2065" w14:textId="77777777" w:rsidR="0092779B" w:rsidRPr="009F7515" w:rsidRDefault="0092779B" w:rsidP="0092779B">
            <w:pPr>
              <w:jc w:val="right"/>
              <w:rPr>
                <w:rFonts w:ascii="Times New Roman" w:hAnsi="Times New Roman"/>
                <w:sz w:val="24"/>
                <w:szCs w:val="24"/>
              </w:rPr>
            </w:pPr>
            <w:r w:rsidRPr="009F7515">
              <w:rPr>
                <w:rFonts w:ascii="Times New Roman" w:hAnsi="Times New Roman"/>
                <w:sz w:val="24"/>
                <w:szCs w:val="24"/>
              </w:rPr>
              <w:t>2 500,00</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10E081C9" w14:textId="77777777" w:rsidR="0092779B" w:rsidRPr="009F7515" w:rsidRDefault="0092779B" w:rsidP="0092779B">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tcPr>
          <w:p w14:paraId="0FDFAD40" w14:textId="77777777" w:rsidR="0092779B" w:rsidRPr="009F7515" w:rsidRDefault="0092779B" w:rsidP="0092779B">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130630B1" w14:textId="77777777" w:rsidR="0092779B" w:rsidRPr="00712E9C" w:rsidRDefault="0092779B" w:rsidP="0092779B">
            <w:pPr>
              <w:rPr>
                <w:rFonts w:ascii="Times New Roman" w:hAnsi="Times New Roman"/>
                <w:sz w:val="24"/>
                <w:szCs w:val="24"/>
              </w:rPr>
            </w:pPr>
            <w:r w:rsidRPr="00712E9C">
              <w:rPr>
                <w:rFonts w:ascii="Times New Roman" w:hAnsi="Times New Roman"/>
                <w:sz w:val="24"/>
                <w:szCs w:val="24"/>
              </w:rPr>
              <w:t>1. Количество субъ-ектов малого и сред-него предпринима-тельства, воспользо-</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F86B1DE" w14:textId="77777777" w:rsidR="0092779B" w:rsidRPr="009F7515" w:rsidRDefault="0092779B" w:rsidP="0092779B">
            <w:pPr>
              <w:jc w:val="right"/>
              <w:rPr>
                <w:rFonts w:ascii="Times New Roman" w:hAnsi="Times New Roman"/>
                <w:sz w:val="24"/>
                <w:szCs w:val="24"/>
              </w:rPr>
            </w:pPr>
            <w:r w:rsidRPr="009F7515">
              <w:rPr>
                <w:rFonts w:ascii="Times New Roman" w:hAnsi="Times New Roman"/>
                <w:sz w:val="24"/>
                <w:szCs w:val="24"/>
              </w:rPr>
              <w:t>41</w:t>
            </w:r>
          </w:p>
        </w:tc>
      </w:tr>
      <w:tr w:rsidR="0092779B" w:rsidRPr="009F7515" w14:paraId="1DBBC498" w14:textId="77777777" w:rsidTr="0092779B">
        <w:trPr>
          <w:trHeight w:val="278"/>
        </w:trPr>
        <w:tc>
          <w:tcPr>
            <w:tcW w:w="704" w:type="dxa"/>
            <w:tcBorders>
              <w:top w:val="single" w:sz="4" w:space="0" w:color="auto"/>
              <w:left w:val="single" w:sz="4" w:space="0" w:color="auto"/>
              <w:bottom w:val="single" w:sz="4" w:space="0" w:color="auto"/>
              <w:right w:val="single" w:sz="4" w:space="0" w:color="auto"/>
            </w:tcBorders>
            <w:shd w:val="clear" w:color="auto" w:fill="auto"/>
          </w:tcPr>
          <w:p w14:paraId="66157176" w14:textId="77777777" w:rsidR="0092779B" w:rsidRPr="009F7515" w:rsidRDefault="0092779B" w:rsidP="0092779B">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FAE9A20" w14:textId="77777777" w:rsidR="0092779B" w:rsidRPr="009F7515" w:rsidRDefault="0092779B" w:rsidP="0092779B">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485BAACC" w14:textId="77777777" w:rsidR="0092779B" w:rsidRPr="009F7515" w:rsidRDefault="0092779B" w:rsidP="0092779B">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7FB42088" w14:textId="77777777" w:rsidR="0092779B" w:rsidRPr="009F7515" w:rsidRDefault="0092779B" w:rsidP="0092779B">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3C510C19" w14:textId="77777777" w:rsidR="0092779B" w:rsidRPr="009F7515" w:rsidRDefault="0092779B" w:rsidP="0092779B">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C49FD51" w14:textId="77777777" w:rsidR="0092779B" w:rsidRPr="009F7515" w:rsidRDefault="0092779B" w:rsidP="0092779B">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D87C4ED" w14:textId="77777777" w:rsidR="0092779B" w:rsidRPr="009F7515" w:rsidRDefault="0092779B" w:rsidP="0092779B">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2C9A69ED" w14:textId="77777777" w:rsidR="0092779B" w:rsidRPr="009F7515" w:rsidRDefault="0092779B" w:rsidP="0092779B">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ADE7AEC" w14:textId="77777777" w:rsidR="0092779B" w:rsidRPr="009F7515" w:rsidRDefault="0092779B" w:rsidP="0092779B">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041E70B4" w14:textId="77777777" w:rsidR="0092779B" w:rsidRPr="00712E9C" w:rsidRDefault="0092779B" w:rsidP="0092779B">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ED64903" w14:textId="77777777" w:rsidR="0092779B" w:rsidRPr="009F7515" w:rsidRDefault="0092779B" w:rsidP="0092779B">
            <w:pPr>
              <w:jc w:val="center"/>
              <w:rPr>
                <w:rFonts w:ascii="Times New Roman" w:hAnsi="Times New Roman"/>
                <w:sz w:val="24"/>
                <w:szCs w:val="24"/>
              </w:rPr>
            </w:pPr>
            <w:r>
              <w:rPr>
                <w:rFonts w:ascii="Times New Roman" w:hAnsi="Times New Roman"/>
                <w:sz w:val="24"/>
                <w:szCs w:val="24"/>
              </w:rPr>
              <w:t>11</w:t>
            </w:r>
          </w:p>
        </w:tc>
      </w:tr>
      <w:tr w:rsidR="0092779B" w:rsidRPr="009F7515" w14:paraId="421C3799" w14:textId="77777777" w:rsidTr="0092779B">
        <w:trPr>
          <w:trHeight w:val="845"/>
        </w:trPr>
        <w:tc>
          <w:tcPr>
            <w:tcW w:w="704" w:type="dxa"/>
            <w:tcBorders>
              <w:top w:val="single" w:sz="4" w:space="0" w:color="auto"/>
              <w:left w:val="single" w:sz="4" w:space="0" w:color="auto"/>
              <w:bottom w:val="single" w:sz="4" w:space="0" w:color="auto"/>
              <w:right w:val="single" w:sz="4" w:space="0" w:color="auto"/>
            </w:tcBorders>
            <w:shd w:val="clear" w:color="auto" w:fill="auto"/>
            <w:hideMark/>
          </w:tcPr>
          <w:p w14:paraId="4771C027" w14:textId="77777777" w:rsidR="0092779B" w:rsidRPr="009F7515" w:rsidRDefault="0092779B" w:rsidP="0092779B">
            <w:pPr>
              <w:rPr>
                <w:rFonts w:ascii="Times New Roman" w:hAnsi="Times New Roman"/>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14:paraId="71E57633" w14:textId="77777777" w:rsidR="0092779B" w:rsidRPr="009F7515" w:rsidRDefault="0092779B" w:rsidP="0092779B">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0AF48129" w14:textId="77777777" w:rsidR="0092779B" w:rsidRPr="009F7515" w:rsidRDefault="0092779B" w:rsidP="0092779B">
            <w:pPr>
              <w:jc w:val="center"/>
              <w:rPr>
                <w:rFonts w:ascii="Times New Roman" w:hAnsi="Times New Roman"/>
                <w:sz w:val="24"/>
                <w:szCs w:val="24"/>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610BB478" w14:textId="77777777" w:rsidR="0092779B" w:rsidRPr="009F7515" w:rsidRDefault="0092779B" w:rsidP="0092779B">
            <w:pPr>
              <w:jc w:val="right"/>
              <w:rPr>
                <w:rFonts w:ascii="Times New Roman" w:hAnsi="Times New Roman"/>
                <w:sz w:val="24"/>
                <w:szCs w:val="24"/>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191750BD" w14:textId="77777777" w:rsidR="0092779B" w:rsidRPr="009F7515" w:rsidRDefault="0092779B" w:rsidP="0092779B">
            <w:pPr>
              <w:jc w:val="right"/>
              <w:rPr>
                <w:rFonts w:ascii="Times New Roman" w:hAnsi="Times New Roman"/>
                <w:sz w:val="24"/>
                <w:szCs w:val="24"/>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E8120C7" w14:textId="77777777" w:rsidR="0092779B" w:rsidRPr="009F7515" w:rsidRDefault="0092779B" w:rsidP="0092779B">
            <w:pPr>
              <w:jc w:val="right"/>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AD33C06" w14:textId="77777777" w:rsidR="0092779B" w:rsidRPr="009F7515" w:rsidRDefault="0092779B" w:rsidP="0092779B">
            <w:pPr>
              <w:jc w:val="right"/>
              <w:rPr>
                <w:rFonts w:ascii="Times New Roman" w:hAnsi="Times New Roman"/>
                <w:sz w:val="24"/>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04B281D5" w14:textId="77777777" w:rsidR="0092779B" w:rsidRPr="009F7515" w:rsidRDefault="0092779B" w:rsidP="0092779B">
            <w:pPr>
              <w:jc w:val="right"/>
              <w:rPr>
                <w:rFonts w:ascii="Times New Roman" w:hAnsi="Times New Roman"/>
                <w:sz w:val="24"/>
                <w:szCs w:val="24"/>
              </w:rPr>
            </w:pP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F2B7F13" w14:textId="77777777" w:rsidR="0092779B" w:rsidRPr="009F7515" w:rsidRDefault="0092779B" w:rsidP="0092779B">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52B6ECAB" w14:textId="77777777" w:rsidR="0092779B" w:rsidRDefault="0092779B" w:rsidP="0092779B">
            <w:r w:rsidRPr="00712E9C">
              <w:rPr>
                <w:rFonts w:ascii="Times New Roman" w:hAnsi="Times New Roman"/>
                <w:sz w:val="24"/>
                <w:szCs w:val="24"/>
              </w:rPr>
              <w:t>вавшихся услугами микрокредитной организации, ед</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4EA2441F" w14:textId="77777777" w:rsidR="0092779B" w:rsidRPr="009F7515" w:rsidRDefault="0092779B" w:rsidP="0092779B">
            <w:pPr>
              <w:jc w:val="right"/>
              <w:rPr>
                <w:rFonts w:ascii="Times New Roman" w:hAnsi="Times New Roman"/>
                <w:sz w:val="24"/>
                <w:szCs w:val="24"/>
              </w:rPr>
            </w:pPr>
          </w:p>
        </w:tc>
      </w:tr>
      <w:tr w:rsidR="0092779B" w:rsidRPr="009F7515" w14:paraId="44F75746" w14:textId="77777777" w:rsidTr="0092779B">
        <w:trPr>
          <w:trHeight w:val="315"/>
        </w:trPr>
        <w:tc>
          <w:tcPr>
            <w:tcW w:w="704" w:type="dxa"/>
            <w:tcBorders>
              <w:top w:val="single" w:sz="4" w:space="0" w:color="auto"/>
              <w:left w:val="single" w:sz="4" w:space="0" w:color="auto"/>
              <w:bottom w:val="single" w:sz="4" w:space="0" w:color="auto"/>
              <w:right w:val="single" w:sz="4" w:space="0" w:color="auto"/>
            </w:tcBorders>
            <w:shd w:val="clear" w:color="auto" w:fill="auto"/>
            <w:hideMark/>
          </w:tcPr>
          <w:p w14:paraId="4F8DB65B" w14:textId="77777777" w:rsidR="0092779B" w:rsidRPr="009F7515" w:rsidRDefault="0092779B" w:rsidP="0092779B">
            <w:pPr>
              <w:jc w:val="center"/>
              <w:rPr>
                <w:rFonts w:ascii="Times New Roman" w:hAnsi="Times New Roman"/>
                <w:sz w:val="24"/>
                <w:szCs w:val="24"/>
              </w:rPr>
            </w:pPr>
            <w:r w:rsidRPr="009F7515">
              <w:rPr>
                <w:rFonts w:ascii="Times New Roman" w:hAnsi="Times New Roman"/>
                <w:sz w:val="24"/>
                <w:szCs w:val="24"/>
              </w:rPr>
              <w:t>2.</w:t>
            </w:r>
          </w:p>
        </w:tc>
        <w:tc>
          <w:tcPr>
            <w:tcW w:w="14175" w:type="dxa"/>
            <w:gridSpan w:val="10"/>
            <w:tcBorders>
              <w:top w:val="single" w:sz="4" w:space="0" w:color="auto"/>
              <w:left w:val="nil"/>
              <w:bottom w:val="single" w:sz="4" w:space="0" w:color="auto"/>
              <w:right w:val="single" w:sz="4" w:space="0" w:color="auto"/>
            </w:tcBorders>
            <w:shd w:val="clear" w:color="auto" w:fill="auto"/>
            <w:hideMark/>
          </w:tcPr>
          <w:p w14:paraId="0A99AFBB" w14:textId="77777777" w:rsidR="0092779B" w:rsidRPr="009F7515" w:rsidRDefault="0092779B" w:rsidP="0092779B">
            <w:pPr>
              <w:rPr>
                <w:rFonts w:ascii="Times New Roman" w:hAnsi="Times New Roman"/>
                <w:sz w:val="24"/>
                <w:szCs w:val="24"/>
              </w:rPr>
            </w:pPr>
            <w:r w:rsidRPr="009F7515">
              <w:rPr>
                <w:rFonts w:ascii="Times New Roman" w:hAnsi="Times New Roman"/>
                <w:sz w:val="24"/>
                <w:szCs w:val="24"/>
              </w:rPr>
              <w:t xml:space="preserve">Задача 2 </w:t>
            </w:r>
            <w:r>
              <w:rPr>
                <w:rFonts w:ascii="Times New Roman" w:hAnsi="Times New Roman"/>
                <w:sz w:val="24"/>
                <w:szCs w:val="24"/>
              </w:rPr>
              <w:t>«</w:t>
            </w:r>
            <w:r w:rsidRPr="009F7515">
              <w:rPr>
                <w:rFonts w:ascii="Times New Roman" w:hAnsi="Times New Roman"/>
                <w:sz w:val="24"/>
                <w:szCs w:val="24"/>
              </w:rPr>
              <w:t>Содействие в формировании благоприятных условий для привлечения в ЗАТО Северск инвестиций в целях обеспечения социально-экономического развития территории</w:t>
            </w:r>
            <w:r>
              <w:rPr>
                <w:rFonts w:ascii="Times New Roman" w:hAnsi="Times New Roman"/>
                <w:sz w:val="24"/>
                <w:szCs w:val="24"/>
              </w:rPr>
              <w:t>»</w:t>
            </w:r>
            <w:r w:rsidRPr="009F7515">
              <w:rPr>
                <w:rFonts w:ascii="Times New Roman" w:hAnsi="Times New Roman"/>
                <w:sz w:val="24"/>
                <w:szCs w:val="24"/>
              </w:rPr>
              <w:t xml:space="preserve"> подпрограммы 1</w:t>
            </w:r>
          </w:p>
        </w:tc>
      </w:tr>
      <w:tr w:rsidR="0092779B" w:rsidRPr="009F7515" w14:paraId="2EE757D0" w14:textId="77777777" w:rsidTr="009F7515">
        <w:trPr>
          <w:trHeight w:val="315"/>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5FDBF710" w14:textId="77777777" w:rsidR="0092779B" w:rsidRPr="009F7515" w:rsidRDefault="0092779B" w:rsidP="0092779B">
            <w:pPr>
              <w:jc w:val="center"/>
              <w:rPr>
                <w:rFonts w:ascii="Times New Roman" w:hAnsi="Times New Roman"/>
                <w:sz w:val="24"/>
                <w:szCs w:val="24"/>
              </w:rPr>
            </w:pPr>
            <w:r w:rsidRPr="009F7515">
              <w:rPr>
                <w:rFonts w:ascii="Times New Roman" w:hAnsi="Times New Roman"/>
                <w:sz w:val="24"/>
                <w:szCs w:val="24"/>
              </w:rPr>
              <w:t>2.1</w:t>
            </w:r>
          </w:p>
        </w:tc>
        <w:tc>
          <w:tcPr>
            <w:tcW w:w="2693" w:type="dxa"/>
            <w:vMerge w:val="restart"/>
            <w:tcBorders>
              <w:top w:val="nil"/>
              <w:left w:val="single" w:sz="4" w:space="0" w:color="auto"/>
              <w:bottom w:val="single" w:sz="4" w:space="0" w:color="auto"/>
              <w:right w:val="single" w:sz="4" w:space="0" w:color="auto"/>
            </w:tcBorders>
            <w:shd w:val="clear" w:color="auto" w:fill="auto"/>
            <w:hideMark/>
          </w:tcPr>
          <w:p w14:paraId="14A20A77" w14:textId="77777777" w:rsidR="0092779B" w:rsidRPr="009F7515" w:rsidRDefault="0092779B" w:rsidP="0092779B">
            <w:pPr>
              <w:rPr>
                <w:rFonts w:ascii="Times New Roman" w:hAnsi="Times New Roman"/>
                <w:sz w:val="24"/>
                <w:szCs w:val="24"/>
              </w:rPr>
            </w:pPr>
            <w:r w:rsidRPr="009F7515">
              <w:rPr>
                <w:rFonts w:ascii="Times New Roman" w:hAnsi="Times New Roman"/>
                <w:sz w:val="24"/>
                <w:szCs w:val="24"/>
              </w:rPr>
              <w:t xml:space="preserve">Основное мероприятие. Реализация мер, направленных </w:t>
            </w:r>
            <w:r w:rsidR="00EF3EFE">
              <w:rPr>
                <w:rFonts w:ascii="Times New Roman" w:hAnsi="Times New Roman"/>
                <w:sz w:val="24"/>
                <w:szCs w:val="24"/>
              </w:rPr>
              <w:t xml:space="preserve">на </w:t>
            </w:r>
            <w:r w:rsidRPr="009F7515">
              <w:rPr>
                <w:rFonts w:ascii="Times New Roman" w:hAnsi="Times New Roman"/>
                <w:sz w:val="24"/>
                <w:szCs w:val="24"/>
              </w:rPr>
              <w:t xml:space="preserve">привлечение инвестиций в ЗАТО Северск, в т.ч.: </w:t>
            </w:r>
          </w:p>
        </w:tc>
        <w:tc>
          <w:tcPr>
            <w:tcW w:w="878" w:type="dxa"/>
            <w:tcBorders>
              <w:top w:val="nil"/>
              <w:left w:val="nil"/>
              <w:bottom w:val="single" w:sz="4" w:space="0" w:color="auto"/>
              <w:right w:val="single" w:sz="4" w:space="0" w:color="auto"/>
            </w:tcBorders>
            <w:shd w:val="clear" w:color="auto" w:fill="auto"/>
            <w:hideMark/>
          </w:tcPr>
          <w:p w14:paraId="27782F0E" w14:textId="77777777" w:rsidR="0092779B" w:rsidRPr="009F7515" w:rsidRDefault="0092779B" w:rsidP="0092779B">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nil"/>
              <w:left w:val="nil"/>
              <w:bottom w:val="single" w:sz="4" w:space="0" w:color="auto"/>
              <w:right w:val="single" w:sz="4" w:space="0" w:color="auto"/>
            </w:tcBorders>
            <w:shd w:val="clear" w:color="auto" w:fill="auto"/>
            <w:hideMark/>
          </w:tcPr>
          <w:p w14:paraId="48B1EBED" w14:textId="77777777" w:rsidR="0092779B" w:rsidRPr="009F7515" w:rsidRDefault="0092779B" w:rsidP="0092779B">
            <w:pPr>
              <w:jc w:val="right"/>
              <w:rPr>
                <w:rFonts w:ascii="Times New Roman" w:hAnsi="Times New Roman"/>
                <w:sz w:val="24"/>
                <w:szCs w:val="24"/>
              </w:rPr>
            </w:pPr>
            <w:r w:rsidRPr="009F7515">
              <w:rPr>
                <w:rFonts w:ascii="Times New Roman" w:hAnsi="Times New Roman"/>
                <w:sz w:val="24"/>
                <w:szCs w:val="24"/>
              </w:rPr>
              <w:t>0,00</w:t>
            </w:r>
          </w:p>
        </w:tc>
        <w:tc>
          <w:tcPr>
            <w:tcW w:w="821" w:type="dxa"/>
            <w:tcBorders>
              <w:top w:val="nil"/>
              <w:left w:val="nil"/>
              <w:bottom w:val="single" w:sz="4" w:space="0" w:color="auto"/>
              <w:right w:val="single" w:sz="4" w:space="0" w:color="auto"/>
            </w:tcBorders>
            <w:shd w:val="clear" w:color="auto" w:fill="auto"/>
            <w:hideMark/>
          </w:tcPr>
          <w:p w14:paraId="6CB4B3A5" w14:textId="77777777" w:rsidR="0092779B" w:rsidRPr="009F7515" w:rsidRDefault="0092779B" w:rsidP="0092779B">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6B5CA4E5" w14:textId="77777777" w:rsidR="0092779B" w:rsidRPr="009F7515" w:rsidRDefault="0092779B" w:rsidP="0092779B">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5C2ECB04" w14:textId="77777777" w:rsidR="0092779B" w:rsidRPr="009F7515" w:rsidRDefault="0092779B" w:rsidP="0092779B">
            <w:pPr>
              <w:jc w:val="right"/>
              <w:rPr>
                <w:rFonts w:ascii="Times New Roman" w:hAnsi="Times New Roman"/>
                <w:sz w:val="24"/>
                <w:szCs w:val="24"/>
              </w:rPr>
            </w:pPr>
            <w:r w:rsidRPr="009F7515">
              <w:rPr>
                <w:rFonts w:ascii="Times New Roman" w:hAnsi="Times New Roman"/>
                <w:sz w:val="24"/>
                <w:szCs w:val="24"/>
              </w:rPr>
              <w:t>0,00</w:t>
            </w:r>
          </w:p>
        </w:tc>
        <w:tc>
          <w:tcPr>
            <w:tcW w:w="930" w:type="dxa"/>
            <w:tcBorders>
              <w:top w:val="nil"/>
              <w:left w:val="nil"/>
              <w:bottom w:val="single" w:sz="4" w:space="0" w:color="auto"/>
              <w:right w:val="single" w:sz="4" w:space="0" w:color="auto"/>
            </w:tcBorders>
            <w:shd w:val="clear" w:color="auto" w:fill="auto"/>
            <w:hideMark/>
          </w:tcPr>
          <w:p w14:paraId="0A2F52F7" w14:textId="77777777" w:rsidR="0092779B" w:rsidRPr="009F7515" w:rsidRDefault="0092779B" w:rsidP="0092779B">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14:paraId="548E8088" w14:textId="77777777" w:rsidR="0092779B" w:rsidRPr="009F7515" w:rsidRDefault="0092779B" w:rsidP="0092779B">
            <w:pPr>
              <w:rPr>
                <w:rFonts w:ascii="Times New Roman" w:hAnsi="Times New Roman"/>
                <w:sz w:val="24"/>
                <w:szCs w:val="24"/>
              </w:rPr>
            </w:pPr>
            <w:r w:rsidRPr="009F7515">
              <w:rPr>
                <w:rFonts w:ascii="Times New Roman" w:hAnsi="Times New Roman"/>
                <w:sz w:val="24"/>
                <w:szCs w:val="24"/>
              </w:rPr>
              <w:t>Админист</w:t>
            </w:r>
            <w:r w:rsidR="004A3C81">
              <w:rPr>
                <w:rFonts w:ascii="Times New Roman" w:hAnsi="Times New Roman"/>
                <w:sz w:val="24"/>
                <w:szCs w:val="24"/>
              </w:rPr>
              <w:t>-</w:t>
            </w:r>
            <w:r w:rsidRPr="009F7515">
              <w:rPr>
                <w:rFonts w:ascii="Times New Roman" w:hAnsi="Times New Roman"/>
                <w:sz w:val="24"/>
                <w:szCs w:val="24"/>
              </w:rPr>
              <w:t>рация ЗАТО Северск</w:t>
            </w:r>
          </w:p>
        </w:tc>
        <w:tc>
          <w:tcPr>
            <w:tcW w:w="2409" w:type="dxa"/>
            <w:tcBorders>
              <w:top w:val="nil"/>
              <w:left w:val="nil"/>
              <w:bottom w:val="single" w:sz="4" w:space="0" w:color="auto"/>
              <w:right w:val="single" w:sz="4" w:space="0" w:color="auto"/>
            </w:tcBorders>
            <w:shd w:val="clear" w:color="auto" w:fill="auto"/>
            <w:hideMark/>
          </w:tcPr>
          <w:p w14:paraId="79E5C116" w14:textId="77777777" w:rsidR="0092779B" w:rsidRPr="009F7515" w:rsidRDefault="0092779B" w:rsidP="0092779B">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7E2D6778" w14:textId="77777777" w:rsidR="0092779B" w:rsidRPr="009F7515" w:rsidRDefault="0092779B" w:rsidP="0092779B">
            <w:pPr>
              <w:jc w:val="center"/>
              <w:rPr>
                <w:rFonts w:ascii="Times New Roman" w:hAnsi="Times New Roman"/>
                <w:sz w:val="24"/>
                <w:szCs w:val="24"/>
              </w:rPr>
            </w:pPr>
            <w:r w:rsidRPr="009F7515">
              <w:rPr>
                <w:rFonts w:ascii="Times New Roman" w:hAnsi="Times New Roman"/>
                <w:sz w:val="24"/>
                <w:szCs w:val="24"/>
              </w:rPr>
              <w:t>X</w:t>
            </w:r>
          </w:p>
        </w:tc>
      </w:tr>
      <w:tr w:rsidR="0092779B" w:rsidRPr="009F7515" w14:paraId="7AD16E61" w14:textId="77777777" w:rsidTr="00986D81">
        <w:trPr>
          <w:trHeight w:val="1890"/>
        </w:trPr>
        <w:tc>
          <w:tcPr>
            <w:tcW w:w="704" w:type="dxa"/>
            <w:vMerge/>
            <w:tcBorders>
              <w:top w:val="nil"/>
              <w:left w:val="single" w:sz="4" w:space="0" w:color="auto"/>
              <w:bottom w:val="single" w:sz="4" w:space="0" w:color="auto"/>
              <w:right w:val="single" w:sz="4" w:space="0" w:color="auto"/>
            </w:tcBorders>
            <w:vAlign w:val="center"/>
            <w:hideMark/>
          </w:tcPr>
          <w:p w14:paraId="7C208BB8" w14:textId="77777777" w:rsidR="0092779B" w:rsidRPr="009F7515" w:rsidRDefault="0092779B" w:rsidP="0092779B">
            <w:pPr>
              <w:rPr>
                <w:rFonts w:ascii="Times New Roman" w:hAnsi="Times New Roman"/>
                <w:sz w:val="24"/>
                <w:szCs w:val="24"/>
              </w:rPr>
            </w:pPr>
          </w:p>
        </w:tc>
        <w:tc>
          <w:tcPr>
            <w:tcW w:w="2693" w:type="dxa"/>
            <w:vMerge/>
            <w:tcBorders>
              <w:top w:val="nil"/>
              <w:left w:val="single" w:sz="4" w:space="0" w:color="auto"/>
              <w:bottom w:val="single" w:sz="4" w:space="0" w:color="auto"/>
              <w:right w:val="single" w:sz="4" w:space="0" w:color="auto"/>
            </w:tcBorders>
            <w:vAlign w:val="center"/>
            <w:hideMark/>
          </w:tcPr>
          <w:p w14:paraId="079D04CA" w14:textId="77777777" w:rsidR="0092779B" w:rsidRPr="009F7515" w:rsidRDefault="0092779B" w:rsidP="0092779B">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2DCD5F13" w14:textId="77777777" w:rsidR="0092779B" w:rsidRPr="009F7515" w:rsidRDefault="0092779B" w:rsidP="0092779B">
            <w:pPr>
              <w:jc w:val="center"/>
              <w:rPr>
                <w:rFonts w:ascii="Times New Roman" w:hAnsi="Times New Roman"/>
                <w:sz w:val="24"/>
                <w:szCs w:val="24"/>
              </w:rPr>
            </w:pPr>
            <w:r w:rsidRPr="009F7515">
              <w:rPr>
                <w:rFonts w:ascii="Times New Roman" w:hAnsi="Times New Roman"/>
                <w:sz w:val="24"/>
                <w:szCs w:val="24"/>
              </w:rPr>
              <w:t>2025</w:t>
            </w:r>
          </w:p>
        </w:tc>
        <w:tc>
          <w:tcPr>
            <w:tcW w:w="1419" w:type="dxa"/>
            <w:tcBorders>
              <w:top w:val="nil"/>
              <w:left w:val="nil"/>
              <w:bottom w:val="single" w:sz="4" w:space="0" w:color="auto"/>
              <w:right w:val="single" w:sz="4" w:space="0" w:color="auto"/>
            </w:tcBorders>
            <w:shd w:val="clear" w:color="auto" w:fill="auto"/>
            <w:hideMark/>
          </w:tcPr>
          <w:p w14:paraId="3AC51D64" w14:textId="77777777" w:rsidR="0092779B" w:rsidRPr="009F7515" w:rsidRDefault="0092779B" w:rsidP="0092779B">
            <w:pPr>
              <w:jc w:val="right"/>
              <w:rPr>
                <w:rFonts w:ascii="Times New Roman" w:hAnsi="Times New Roman"/>
                <w:sz w:val="24"/>
                <w:szCs w:val="24"/>
              </w:rPr>
            </w:pPr>
            <w:r w:rsidRPr="009F7515">
              <w:rPr>
                <w:rFonts w:ascii="Times New Roman" w:hAnsi="Times New Roman"/>
                <w:sz w:val="24"/>
                <w:szCs w:val="24"/>
              </w:rPr>
              <w:t>0,00</w:t>
            </w:r>
          </w:p>
        </w:tc>
        <w:tc>
          <w:tcPr>
            <w:tcW w:w="821" w:type="dxa"/>
            <w:tcBorders>
              <w:top w:val="nil"/>
              <w:left w:val="nil"/>
              <w:bottom w:val="single" w:sz="4" w:space="0" w:color="auto"/>
              <w:right w:val="single" w:sz="4" w:space="0" w:color="auto"/>
            </w:tcBorders>
            <w:shd w:val="clear" w:color="auto" w:fill="auto"/>
            <w:hideMark/>
          </w:tcPr>
          <w:p w14:paraId="370555BA" w14:textId="77777777" w:rsidR="0092779B" w:rsidRPr="009F7515" w:rsidRDefault="0092779B" w:rsidP="0092779B">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62B69696" w14:textId="77777777" w:rsidR="0092779B" w:rsidRPr="009F7515" w:rsidRDefault="0092779B" w:rsidP="0092779B">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11BBE66A" w14:textId="77777777" w:rsidR="0092779B" w:rsidRPr="009F7515" w:rsidRDefault="0092779B" w:rsidP="0092779B">
            <w:pPr>
              <w:jc w:val="right"/>
              <w:rPr>
                <w:rFonts w:ascii="Times New Roman" w:hAnsi="Times New Roman"/>
                <w:sz w:val="24"/>
                <w:szCs w:val="24"/>
              </w:rPr>
            </w:pPr>
            <w:r w:rsidRPr="009F7515">
              <w:rPr>
                <w:rFonts w:ascii="Times New Roman" w:hAnsi="Times New Roman"/>
                <w:sz w:val="24"/>
                <w:szCs w:val="24"/>
              </w:rPr>
              <w:t>0,00</w:t>
            </w:r>
          </w:p>
        </w:tc>
        <w:tc>
          <w:tcPr>
            <w:tcW w:w="930" w:type="dxa"/>
            <w:tcBorders>
              <w:top w:val="nil"/>
              <w:left w:val="nil"/>
              <w:bottom w:val="single" w:sz="4" w:space="0" w:color="auto"/>
              <w:right w:val="single" w:sz="4" w:space="0" w:color="auto"/>
            </w:tcBorders>
            <w:shd w:val="clear" w:color="auto" w:fill="auto"/>
            <w:hideMark/>
          </w:tcPr>
          <w:p w14:paraId="708335E4" w14:textId="77777777" w:rsidR="0092779B" w:rsidRPr="009F7515" w:rsidRDefault="0092779B" w:rsidP="0092779B">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74B74D4F" w14:textId="77777777" w:rsidR="0092779B" w:rsidRPr="009F7515" w:rsidRDefault="0092779B" w:rsidP="0092779B">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371DB5AD" w14:textId="77777777" w:rsidR="0092779B" w:rsidRPr="009F7515" w:rsidRDefault="0092779B" w:rsidP="00AF3148">
            <w:pPr>
              <w:rPr>
                <w:rFonts w:ascii="Times New Roman" w:hAnsi="Times New Roman"/>
                <w:sz w:val="24"/>
                <w:szCs w:val="24"/>
              </w:rPr>
            </w:pPr>
            <w:r w:rsidRPr="009F7515">
              <w:rPr>
                <w:rFonts w:ascii="Times New Roman" w:hAnsi="Times New Roman"/>
                <w:sz w:val="24"/>
                <w:szCs w:val="24"/>
              </w:rPr>
              <w:t>1. Количество рабо</w:t>
            </w:r>
            <w:r w:rsidR="00AF3148">
              <w:rPr>
                <w:rFonts w:ascii="Times New Roman" w:hAnsi="Times New Roman"/>
                <w:sz w:val="24"/>
                <w:szCs w:val="24"/>
              </w:rPr>
              <w:t>-</w:t>
            </w:r>
            <w:r w:rsidRPr="009F7515">
              <w:rPr>
                <w:rFonts w:ascii="Times New Roman" w:hAnsi="Times New Roman"/>
                <w:sz w:val="24"/>
                <w:szCs w:val="24"/>
              </w:rPr>
              <w:t>чих мест, созданных резидентами терри</w:t>
            </w:r>
            <w:r w:rsidR="00AF3148">
              <w:rPr>
                <w:rFonts w:ascii="Times New Roman" w:hAnsi="Times New Roman"/>
                <w:sz w:val="24"/>
                <w:szCs w:val="24"/>
              </w:rPr>
              <w:t>-</w:t>
            </w:r>
            <w:r w:rsidRPr="009F7515">
              <w:rPr>
                <w:rFonts w:ascii="Times New Roman" w:hAnsi="Times New Roman"/>
                <w:sz w:val="24"/>
                <w:szCs w:val="24"/>
              </w:rPr>
              <w:t>тории опережающе</w:t>
            </w:r>
            <w:r w:rsidR="00AF3148">
              <w:rPr>
                <w:rFonts w:ascii="Times New Roman" w:hAnsi="Times New Roman"/>
                <w:sz w:val="24"/>
                <w:szCs w:val="24"/>
              </w:rPr>
              <w:t>-</w:t>
            </w:r>
            <w:r w:rsidRPr="009F7515">
              <w:rPr>
                <w:rFonts w:ascii="Times New Roman" w:hAnsi="Times New Roman"/>
                <w:sz w:val="24"/>
                <w:szCs w:val="24"/>
              </w:rPr>
              <w:t xml:space="preserve">го развития </w:t>
            </w:r>
            <w:r>
              <w:rPr>
                <w:rFonts w:ascii="Times New Roman" w:hAnsi="Times New Roman"/>
                <w:sz w:val="24"/>
                <w:szCs w:val="24"/>
              </w:rPr>
              <w:t>«</w:t>
            </w:r>
            <w:r w:rsidRPr="009F7515">
              <w:rPr>
                <w:rFonts w:ascii="Times New Roman" w:hAnsi="Times New Roman"/>
                <w:sz w:val="24"/>
                <w:szCs w:val="24"/>
              </w:rPr>
              <w:t>Се</w:t>
            </w:r>
            <w:r w:rsidR="00AF3148">
              <w:rPr>
                <w:rFonts w:ascii="Times New Roman" w:hAnsi="Times New Roman"/>
                <w:sz w:val="24"/>
                <w:szCs w:val="24"/>
              </w:rPr>
              <w:t>-</w:t>
            </w:r>
            <w:r w:rsidRPr="009F7515">
              <w:rPr>
                <w:rFonts w:ascii="Times New Roman" w:hAnsi="Times New Roman"/>
                <w:sz w:val="24"/>
                <w:szCs w:val="24"/>
              </w:rPr>
              <w:t>верск</w:t>
            </w:r>
            <w:r>
              <w:rPr>
                <w:rFonts w:ascii="Times New Roman" w:hAnsi="Times New Roman"/>
                <w:sz w:val="24"/>
                <w:szCs w:val="24"/>
              </w:rPr>
              <w:t>»</w:t>
            </w:r>
            <w:r w:rsidRPr="009F7515">
              <w:rPr>
                <w:rFonts w:ascii="Times New Roman" w:hAnsi="Times New Roman"/>
                <w:sz w:val="24"/>
                <w:szCs w:val="24"/>
              </w:rPr>
              <w:t xml:space="preserve"> (нарастаю</w:t>
            </w:r>
            <w:r w:rsidR="00AF3148">
              <w:rPr>
                <w:rFonts w:ascii="Times New Roman" w:hAnsi="Times New Roman"/>
                <w:sz w:val="24"/>
                <w:szCs w:val="24"/>
              </w:rPr>
              <w:t>-</w:t>
            </w:r>
            <w:r w:rsidRPr="009F7515">
              <w:rPr>
                <w:rFonts w:ascii="Times New Roman" w:hAnsi="Times New Roman"/>
                <w:sz w:val="24"/>
                <w:szCs w:val="24"/>
              </w:rPr>
              <w:t>щим итогом), ед</w:t>
            </w:r>
          </w:p>
        </w:tc>
        <w:tc>
          <w:tcPr>
            <w:tcW w:w="993" w:type="dxa"/>
            <w:tcBorders>
              <w:top w:val="nil"/>
              <w:left w:val="nil"/>
              <w:bottom w:val="single" w:sz="4" w:space="0" w:color="auto"/>
              <w:right w:val="single" w:sz="4" w:space="0" w:color="auto"/>
            </w:tcBorders>
            <w:shd w:val="clear" w:color="auto" w:fill="auto"/>
          </w:tcPr>
          <w:p w14:paraId="09CF8FEF" w14:textId="77777777" w:rsidR="0092779B" w:rsidRPr="009F7515" w:rsidRDefault="00986D81" w:rsidP="0092779B">
            <w:pPr>
              <w:jc w:val="right"/>
              <w:rPr>
                <w:rFonts w:ascii="Times New Roman" w:hAnsi="Times New Roman"/>
                <w:sz w:val="24"/>
                <w:szCs w:val="24"/>
              </w:rPr>
            </w:pPr>
            <w:r>
              <w:rPr>
                <w:rFonts w:ascii="Times New Roman" w:hAnsi="Times New Roman"/>
                <w:sz w:val="24"/>
                <w:szCs w:val="24"/>
              </w:rPr>
              <w:t>718</w:t>
            </w:r>
          </w:p>
        </w:tc>
      </w:tr>
      <w:tr w:rsidR="00AF3148" w:rsidRPr="009F7515" w14:paraId="35930CDC" w14:textId="77777777" w:rsidTr="00986D81">
        <w:trPr>
          <w:trHeight w:val="1890"/>
        </w:trPr>
        <w:tc>
          <w:tcPr>
            <w:tcW w:w="704" w:type="dxa"/>
            <w:vMerge/>
            <w:tcBorders>
              <w:top w:val="nil"/>
              <w:left w:val="single" w:sz="4" w:space="0" w:color="auto"/>
              <w:bottom w:val="single" w:sz="4" w:space="0" w:color="auto"/>
              <w:right w:val="single" w:sz="4" w:space="0" w:color="auto"/>
            </w:tcBorders>
            <w:vAlign w:val="center"/>
            <w:hideMark/>
          </w:tcPr>
          <w:p w14:paraId="4F848609" w14:textId="77777777" w:rsidR="00AF3148" w:rsidRPr="009F7515" w:rsidRDefault="00AF3148" w:rsidP="00AF3148">
            <w:pPr>
              <w:rPr>
                <w:rFonts w:ascii="Times New Roman" w:hAnsi="Times New Roman"/>
                <w:sz w:val="24"/>
                <w:szCs w:val="24"/>
              </w:rPr>
            </w:pPr>
          </w:p>
        </w:tc>
        <w:tc>
          <w:tcPr>
            <w:tcW w:w="2693" w:type="dxa"/>
            <w:vMerge/>
            <w:tcBorders>
              <w:top w:val="nil"/>
              <w:left w:val="single" w:sz="4" w:space="0" w:color="auto"/>
              <w:bottom w:val="single" w:sz="4" w:space="0" w:color="auto"/>
              <w:right w:val="single" w:sz="4" w:space="0" w:color="auto"/>
            </w:tcBorders>
            <w:vAlign w:val="center"/>
            <w:hideMark/>
          </w:tcPr>
          <w:p w14:paraId="2A16D86B" w14:textId="77777777" w:rsidR="00AF3148" w:rsidRPr="009F7515" w:rsidRDefault="00AF3148" w:rsidP="00AF3148">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49794FD8" w14:textId="77777777" w:rsidR="00AF3148" w:rsidRPr="009F7515" w:rsidRDefault="00AF3148" w:rsidP="00AF3148">
            <w:pPr>
              <w:jc w:val="center"/>
              <w:rPr>
                <w:rFonts w:ascii="Times New Roman" w:hAnsi="Times New Roman"/>
                <w:sz w:val="24"/>
                <w:szCs w:val="24"/>
              </w:rPr>
            </w:pPr>
            <w:r w:rsidRPr="009F7515">
              <w:rPr>
                <w:rFonts w:ascii="Times New Roman" w:hAnsi="Times New Roman"/>
                <w:sz w:val="24"/>
                <w:szCs w:val="24"/>
              </w:rPr>
              <w:t>2026</w:t>
            </w:r>
          </w:p>
        </w:tc>
        <w:tc>
          <w:tcPr>
            <w:tcW w:w="1419" w:type="dxa"/>
            <w:tcBorders>
              <w:top w:val="nil"/>
              <w:left w:val="nil"/>
              <w:bottom w:val="single" w:sz="4" w:space="0" w:color="auto"/>
              <w:right w:val="single" w:sz="4" w:space="0" w:color="auto"/>
            </w:tcBorders>
            <w:shd w:val="clear" w:color="auto" w:fill="auto"/>
            <w:hideMark/>
          </w:tcPr>
          <w:p w14:paraId="4DF8FC8A" w14:textId="77777777" w:rsidR="00AF3148" w:rsidRPr="009F7515" w:rsidRDefault="00AF3148" w:rsidP="00AF3148">
            <w:pPr>
              <w:jc w:val="right"/>
              <w:rPr>
                <w:rFonts w:ascii="Times New Roman" w:hAnsi="Times New Roman"/>
                <w:sz w:val="24"/>
                <w:szCs w:val="24"/>
              </w:rPr>
            </w:pPr>
            <w:r w:rsidRPr="009F7515">
              <w:rPr>
                <w:rFonts w:ascii="Times New Roman" w:hAnsi="Times New Roman"/>
                <w:sz w:val="24"/>
                <w:szCs w:val="24"/>
              </w:rPr>
              <w:t>0,00</w:t>
            </w:r>
          </w:p>
        </w:tc>
        <w:tc>
          <w:tcPr>
            <w:tcW w:w="821" w:type="dxa"/>
            <w:tcBorders>
              <w:top w:val="nil"/>
              <w:left w:val="nil"/>
              <w:bottom w:val="single" w:sz="4" w:space="0" w:color="auto"/>
              <w:right w:val="single" w:sz="4" w:space="0" w:color="auto"/>
            </w:tcBorders>
            <w:shd w:val="clear" w:color="auto" w:fill="auto"/>
            <w:hideMark/>
          </w:tcPr>
          <w:p w14:paraId="63FD29A0" w14:textId="77777777" w:rsidR="00AF3148" w:rsidRPr="009F7515" w:rsidRDefault="00AF3148" w:rsidP="00AF3148">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0232C3C2" w14:textId="77777777" w:rsidR="00AF3148" w:rsidRPr="009F7515" w:rsidRDefault="00AF3148" w:rsidP="00AF3148">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708C9AC7" w14:textId="77777777" w:rsidR="00AF3148" w:rsidRPr="009F7515" w:rsidRDefault="00AF3148" w:rsidP="00AF3148">
            <w:pPr>
              <w:jc w:val="right"/>
              <w:rPr>
                <w:rFonts w:ascii="Times New Roman" w:hAnsi="Times New Roman"/>
                <w:sz w:val="24"/>
                <w:szCs w:val="24"/>
              </w:rPr>
            </w:pPr>
            <w:r w:rsidRPr="009F7515">
              <w:rPr>
                <w:rFonts w:ascii="Times New Roman" w:hAnsi="Times New Roman"/>
                <w:sz w:val="24"/>
                <w:szCs w:val="24"/>
              </w:rPr>
              <w:t>0,00</w:t>
            </w:r>
          </w:p>
        </w:tc>
        <w:tc>
          <w:tcPr>
            <w:tcW w:w="930" w:type="dxa"/>
            <w:tcBorders>
              <w:top w:val="nil"/>
              <w:left w:val="nil"/>
              <w:bottom w:val="single" w:sz="4" w:space="0" w:color="auto"/>
              <w:right w:val="single" w:sz="4" w:space="0" w:color="auto"/>
            </w:tcBorders>
            <w:shd w:val="clear" w:color="auto" w:fill="auto"/>
            <w:hideMark/>
          </w:tcPr>
          <w:p w14:paraId="5D1AB210" w14:textId="77777777" w:rsidR="00AF3148" w:rsidRPr="009F7515" w:rsidRDefault="00AF3148" w:rsidP="00AF3148">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642E04A0" w14:textId="77777777" w:rsidR="00AF3148" w:rsidRPr="009F7515" w:rsidRDefault="00AF3148" w:rsidP="00AF3148">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54744EC8" w14:textId="77777777" w:rsidR="00AF3148" w:rsidRDefault="00AF3148" w:rsidP="00AF3148">
            <w:r w:rsidRPr="00CD5DEE">
              <w:rPr>
                <w:rFonts w:ascii="Times New Roman" w:hAnsi="Times New Roman"/>
                <w:sz w:val="24"/>
                <w:szCs w:val="24"/>
              </w:rPr>
              <w:t>1. Количество рабо-чих мест, созданных резидентами терри-тории опережающе-го развития «Се-верск» (нарастаю-щим итогом), ед</w:t>
            </w:r>
          </w:p>
        </w:tc>
        <w:tc>
          <w:tcPr>
            <w:tcW w:w="993" w:type="dxa"/>
            <w:tcBorders>
              <w:top w:val="nil"/>
              <w:left w:val="nil"/>
              <w:bottom w:val="single" w:sz="4" w:space="0" w:color="auto"/>
              <w:right w:val="single" w:sz="4" w:space="0" w:color="auto"/>
            </w:tcBorders>
            <w:shd w:val="clear" w:color="auto" w:fill="auto"/>
          </w:tcPr>
          <w:p w14:paraId="0CFF34A3" w14:textId="77777777" w:rsidR="00AF3148" w:rsidRPr="009F7515" w:rsidRDefault="00986D81" w:rsidP="00AF3148">
            <w:pPr>
              <w:jc w:val="right"/>
              <w:rPr>
                <w:rFonts w:ascii="Times New Roman" w:hAnsi="Times New Roman"/>
                <w:sz w:val="24"/>
                <w:szCs w:val="24"/>
              </w:rPr>
            </w:pPr>
            <w:r>
              <w:rPr>
                <w:rFonts w:ascii="Times New Roman" w:hAnsi="Times New Roman"/>
                <w:sz w:val="24"/>
                <w:szCs w:val="24"/>
              </w:rPr>
              <w:t>918</w:t>
            </w:r>
          </w:p>
        </w:tc>
      </w:tr>
      <w:tr w:rsidR="00AF3148" w:rsidRPr="009F7515" w14:paraId="66296245" w14:textId="77777777" w:rsidTr="00986D81">
        <w:trPr>
          <w:trHeight w:val="70"/>
        </w:trPr>
        <w:tc>
          <w:tcPr>
            <w:tcW w:w="704" w:type="dxa"/>
            <w:vMerge/>
            <w:tcBorders>
              <w:top w:val="nil"/>
              <w:left w:val="single" w:sz="4" w:space="0" w:color="auto"/>
              <w:bottom w:val="single" w:sz="4" w:space="0" w:color="auto"/>
              <w:right w:val="single" w:sz="4" w:space="0" w:color="auto"/>
            </w:tcBorders>
            <w:vAlign w:val="center"/>
            <w:hideMark/>
          </w:tcPr>
          <w:p w14:paraId="65611DE0" w14:textId="77777777" w:rsidR="00AF3148" w:rsidRPr="009F7515" w:rsidRDefault="00AF3148" w:rsidP="00AF3148">
            <w:pPr>
              <w:rPr>
                <w:rFonts w:ascii="Times New Roman" w:hAnsi="Times New Roman"/>
                <w:sz w:val="24"/>
                <w:szCs w:val="24"/>
              </w:rPr>
            </w:pPr>
          </w:p>
        </w:tc>
        <w:tc>
          <w:tcPr>
            <w:tcW w:w="2693" w:type="dxa"/>
            <w:vMerge/>
            <w:tcBorders>
              <w:top w:val="nil"/>
              <w:left w:val="single" w:sz="4" w:space="0" w:color="auto"/>
              <w:bottom w:val="single" w:sz="4" w:space="0" w:color="auto"/>
              <w:right w:val="single" w:sz="4" w:space="0" w:color="auto"/>
            </w:tcBorders>
            <w:vAlign w:val="center"/>
            <w:hideMark/>
          </w:tcPr>
          <w:p w14:paraId="59C3FEED" w14:textId="77777777" w:rsidR="00AF3148" w:rsidRPr="009F7515" w:rsidRDefault="00AF3148" w:rsidP="00AF3148">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4F17C128" w14:textId="77777777" w:rsidR="00AF3148" w:rsidRPr="009F7515" w:rsidRDefault="00AF3148" w:rsidP="00AF3148">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nil"/>
              <w:left w:val="nil"/>
              <w:bottom w:val="single" w:sz="4" w:space="0" w:color="auto"/>
              <w:right w:val="single" w:sz="4" w:space="0" w:color="auto"/>
            </w:tcBorders>
            <w:shd w:val="clear" w:color="auto" w:fill="auto"/>
            <w:hideMark/>
          </w:tcPr>
          <w:p w14:paraId="5D5A0D6C" w14:textId="77777777" w:rsidR="00AF3148" w:rsidRPr="009F7515" w:rsidRDefault="00AF3148" w:rsidP="00AF3148">
            <w:pPr>
              <w:jc w:val="right"/>
              <w:rPr>
                <w:rFonts w:ascii="Times New Roman" w:hAnsi="Times New Roman"/>
                <w:sz w:val="24"/>
                <w:szCs w:val="24"/>
              </w:rPr>
            </w:pPr>
            <w:r w:rsidRPr="009F7515">
              <w:rPr>
                <w:rFonts w:ascii="Times New Roman" w:hAnsi="Times New Roman"/>
                <w:sz w:val="24"/>
                <w:szCs w:val="24"/>
              </w:rPr>
              <w:t>0,00</w:t>
            </w:r>
          </w:p>
        </w:tc>
        <w:tc>
          <w:tcPr>
            <w:tcW w:w="821" w:type="dxa"/>
            <w:tcBorders>
              <w:top w:val="nil"/>
              <w:left w:val="nil"/>
              <w:bottom w:val="single" w:sz="4" w:space="0" w:color="auto"/>
              <w:right w:val="single" w:sz="4" w:space="0" w:color="auto"/>
            </w:tcBorders>
            <w:shd w:val="clear" w:color="auto" w:fill="auto"/>
            <w:hideMark/>
          </w:tcPr>
          <w:p w14:paraId="62C1C5AB" w14:textId="77777777" w:rsidR="00AF3148" w:rsidRPr="009F7515" w:rsidRDefault="00AF3148" w:rsidP="00AF3148">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3EC91E5E" w14:textId="77777777" w:rsidR="00AF3148" w:rsidRPr="009F7515" w:rsidRDefault="00AF3148" w:rsidP="00AF3148">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449ECF8B" w14:textId="77777777" w:rsidR="00AF3148" w:rsidRPr="009F7515" w:rsidRDefault="00AF3148" w:rsidP="00AF3148">
            <w:pPr>
              <w:jc w:val="right"/>
              <w:rPr>
                <w:rFonts w:ascii="Times New Roman" w:hAnsi="Times New Roman"/>
                <w:sz w:val="24"/>
                <w:szCs w:val="24"/>
              </w:rPr>
            </w:pPr>
            <w:r w:rsidRPr="009F7515">
              <w:rPr>
                <w:rFonts w:ascii="Times New Roman" w:hAnsi="Times New Roman"/>
                <w:sz w:val="24"/>
                <w:szCs w:val="24"/>
              </w:rPr>
              <w:t>0,00</w:t>
            </w:r>
          </w:p>
        </w:tc>
        <w:tc>
          <w:tcPr>
            <w:tcW w:w="930" w:type="dxa"/>
            <w:tcBorders>
              <w:top w:val="nil"/>
              <w:left w:val="nil"/>
              <w:bottom w:val="single" w:sz="4" w:space="0" w:color="auto"/>
              <w:right w:val="single" w:sz="4" w:space="0" w:color="auto"/>
            </w:tcBorders>
            <w:shd w:val="clear" w:color="auto" w:fill="auto"/>
            <w:hideMark/>
          </w:tcPr>
          <w:p w14:paraId="1B8CE7B5" w14:textId="77777777" w:rsidR="00AF3148" w:rsidRPr="009F7515" w:rsidRDefault="00AF3148" w:rsidP="00AF3148">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07A1C6ED" w14:textId="77777777" w:rsidR="00AF3148" w:rsidRPr="009F7515" w:rsidRDefault="00AF3148" w:rsidP="00AF3148">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6459201A" w14:textId="77777777" w:rsidR="00AF3148" w:rsidRDefault="00AF3148" w:rsidP="00AF3148">
            <w:r w:rsidRPr="00CD5DEE">
              <w:rPr>
                <w:rFonts w:ascii="Times New Roman" w:hAnsi="Times New Roman"/>
                <w:sz w:val="24"/>
                <w:szCs w:val="24"/>
              </w:rPr>
              <w:t>1. Количество рабо-чих мест, созданных резидентами терри-тории опережающе-го развития «Се-верск» (нарастаю-щим итогом), ед</w:t>
            </w:r>
          </w:p>
        </w:tc>
        <w:tc>
          <w:tcPr>
            <w:tcW w:w="993" w:type="dxa"/>
            <w:tcBorders>
              <w:top w:val="nil"/>
              <w:left w:val="nil"/>
              <w:bottom w:val="single" w:sz="4" w:space="0" w:color="auto"/>
              <w:right w:val="single" w:sz="4" w:space="0" w:color="auto"/>
            </w:tcBorders>
            <w:shd w:val="clear" w:color="auto" w:fill="auto"/>
          </w:tcPr>
          <w:p w14:paraId="4A317384" w14:textId="77777777" w:rsidR="00AF3148" w:rsidRPr="009F7515" w:rsidRDefault="00986D81" w:rsidP="00AF3148">
            <w:pPr>
              <w:jc w:val="right"/>
              <w:rPr>
                <w:rFonts w:ascii="Times New Roman" w:hAnsi="Times New Roman"/>
                <w:sz w:val="24"/>
                <w:szCs w:val="24"/>
              </w:rPr>
            </w:pPr>
            <w:r>
              <w:rPr>
                <w:rFonts w:ascii="Times New Roman" w:hAnsi="Times New Roman"/>
                <w:sz w:val="24"/>
                <w:szCs w:val="24"/>
              </w:rPr>
              <w:t>1008</w:t>
            </w:r>
          </w:p>
        </w:tc>
      </w:tr>
      <w:tr w:rsidR="004A3C81" w:rsidRPr="009F7515" w14:paraId="3C4AB6F1" w14:textId="77777777" w:rsidTr="006D2619">
        <w:trPr>
          <w:trHeight w:val="315"/>
        </w:trPr>
        <w:tc>
          <w:tcPr>
            <w:tcW w:w="704" w:type="dxa"/>
            <w:vMerge w:val="restart"/>
            <w:tcBorders>
              <w:top w:val="nil"/>
              <w:left w:val="single" w:sz="4" w:space="0" w:color="auto"/>
              <w:right w:val="single" w:sz="4" w:space="0" w:color="auto"/>
            </w:tcBorders>
            <w:shd w:val="clear" w:color="auto" w:fill="auto"/>
            <w:hideMark/>
          </w:tcPr>
          <w:p w14:paraId="5CABF0AB" w14:textId="77777777" w:rsidR="004A3C81" w:rsidRPr="009F7515" w:rsidRDefault="004A3C81" w:rsidP="0092779B">
            <w:pPr>
              <w:jc w:val="center"/>
              <w:rPr>
                <w:rFonts w:ascii="Times New Roman" w:hAnsi="Times New Roman"/>
                <w:sz w:val="24"/>
                <w:szCs w:val="24"/>
              </w:rPr>
            </w:pPr>
            <w:r w:rsidRPr="009F7515">
              <w:rPr>
                <w:rFonts w:ascii="Times New Roman" w:hAnsi="Times New Roman"/>
                <w:sz w:val="24"/>
                <w:szCs w:val="24"/>
              </w:rPr>
              <w:t>2.1.1</w:t>
            </w:r>
          </w:p>
        </w:tc>
        <w:tc>
          <w:tcPr>
            <w:tcW w:w="2693" w:type="dxa"/>
            <w:vMerge w:val="restart"/>
            <w:tcBorders>
              <w:top w:val="nil"/>
              <w:left w:val="single" w:sz="4" w:space="0" w:color="auto"/>
              <w:right w:val="single" w:sz="4" w:space="0" w:color="auto"/>
            </w:tcBorders>
            <w:shd w:val="clear" w:color="auto" w:fill="auto"/>
          </w:tcPr>
          <w:p w14:paraId="4B3CB6C6" w14:textId="77777777" w:rsidR="004A3C81" w:rsidRPr="009F7515" w:rsidRDefault="004A3C81" w:rsidP="004A3C81">
            <w:pPr>
              <w:rPr>
                <w:rFonts w:ascii="Times New Roman" w:hAnsi="Times New Roman"/>
                <w:sz w:val="24"/>
                <w:szCs w:val="24"/>
              </w:rPr>
            </w:pPr>
            <w:r w:rsidRPr="009F7515">
              <w:rPr>
                <w:rFonts w:ascii="Times New Roman" w:hAnsi="Times New Roman"/>
                <w:sz w:val="24"/>
                <w:szCs w:val="24"/>
              </w:rPr>
              <w:t>Взаимодействие с управляющей компа</w:t>
            </w:r>
            <w:r>
              <w:rPr>
                <w:rFonts w:ascii="Times New Roman" w:hAnsi="Times New Roman"/>
                <w:sz w:val="24"/>
                <w:szCs w:val="24"/>
              </w:rPr>
              <w:t>-</w:t>
            </w:r>
            <w:r w:rsidRPr="009F7515">
              <w:rPr>
                <w:rFonts w:ascii="Times New Roman" w:hAnsi="Times New Roman"/>
                <w:sz w:val="24"/>
                <w:szCs w:val="24"/>
              </w:rPr>
              <w:t xml:space="preserve"> нией, осуществляющей функции по управле</w:t>
            </w:r>
            <w:r>
              <w:rPr>
                <w:rFonts w:ascii="Times New Roman" w:hAnsi="Times New Roman"/>
                <w:sz w:val="24"/>
                <w:szCs w:val="24"/>
              </w:rPr>
              <w:t>-</w:t>
            </w:r>
            <w:r w:rsidRPr="009F7515">
              <w:rPr>
                <w:rFonts w:ascii="Times New Roman" w:hAnsi="Times New Roman"/>
                <w:sz w:val="24"/>
                <w:szCs w:val="24"/>
              </w:rPr>
              <w:t xml:space="preserve"> нию территорией опе</w:t>
            </w:r>
            <w:r>
              <w:rPr>
                <w:rFonts w:ascii="Times New Roman" w:hAnsi="Times New Roman"/>
                <w:sz w:val="24"/>
                <w:szCs w:val="24"/>
              </w:rPr>
              <w:t>-</w:t>
            </w:r>
          </w:p>
        </w:tc>
        <w:tc>
          <w:tcPr>
            <w:tcW w:w="878" w:type="dxa"/>
            <w:tcBorders>
              <w:top w:val="nil"/>
              <w:left w:val="nil"/>
              <w:bottom w:val="single" w:sz="4" w:space="0" w:color="auto"/>
              <w:right w:val="single" w:sz="4" w:space="0" w:color="auto"/>
            </w:tcBorders>
            <w:shd w:val="clear" w:color="auto" w:fill="auto"/>
            <w:hideMark/>
          </w:tcPr>
          <w:p w14:paraId="733C9DEC" w14:textId="77777777" w:rsidR="004A3C81" w:rsidRPr="009F7515" w:rsidRDefault="004A3C81" w:rsidP="0092779B">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nil"/>
              <w:left w:val="nil"/>
              <w:bottom w:val="single" w:sz="4" w:space="0" w:color="auto"/>
              <w:right w:val="single" w:sz="4" w:space="0" w:color="auto"/>
            </w:tcBorders>
            <w:shd w:val="clear" w:color="auto" w:fill="auto"/>
            <w:hideMark/>
          </w:tcPr>
          <w:p w14:paraId="77835853" w14:textId="77777777" w:rsidR="004A3C81" w:rsidRPr="009F7515" w:rsidRDefault="004A3C81" w:rsidP="0092779B">
            <w:pPr>
              <w:jc w:val="right"/>
              <w:rPr>
                <w:rFonts w:ascii="Times New Roman" w:hAnsi="Times New Roman"/>
                <w:sz w:val="24"/>
                <w:szCs w:val="24"/>
              </w:rPr>
            </w:pPr>
            <w:r w:rsidRPr="009F7515">
              <w:rPr>
                <w:rFonts w:ascii="Times New Roman" w:hAnsi="Times New Roman"/>
                <w:sz w:val="24"/>
                <w:szCs w:val="24"/>
              </w:rPr>
              <w:t>0,00</w:t>
            </w:r>
          </w:p>
        </w:tc>
        <w:tc>
          <w:tcPr>
            <w:tcW w:w="821" w:type="dxa"/>
            <w:tcBorders>
              <w:top w:val="nil"/>
              <w:left w:val="nil"/>
              <w:bottom w:val="single" w:sz="4" w:space="0" w:color="auto"/>
              <w:right w:val="single" w:sz="4" w:space="0" w:color="auto"/>
            </w:tcBorders>
            <w:shd w:val="clear" w:color="auto" w:fill="auto"/>
            <w:hideMark/>
          </w:tcPr>
          <w:p w14:paraId="04E05015" w14:textId="77777777" w:rsidR="004A3C81" w:rsidRPr="009F7515" w:rsidRDefault="004A3C81" w:rsidP="0092779B">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2C6CE6B5" w14:textId="77777777" w:rsidR="004A3C81" w:rsidRPr="009F7515" w:rsidRDefault="004A3C81" w:rsidP="0092779B">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68DB869E" w14:textId="77777777" w:rsidR="004A3C81" w:rsidRPr="009F7515" w:rsidRDefault="004A3C81" w:rsidP="0092779B">
            <w:pPr>
              <w:jc w:val="right"/>
              <w:rPr>
                <w:rFonts w:ascii="Times New Roman" w:hAnsi="Times New Roman"/>
                <w:sz w:val="24"/>
                <w:szCs w:val="24"/>
              </w:rPr>
            </w:pPr>
            <w:r w:rsidRPr="009F7515">
              <w:rPr>
                <w:rFonts w:ascii="Times New Roman" w:hAnsi="Times New Roman"/>
                <w:sz w:val="24"/>
                <w:szCs w:val="24"/>
              </w:rPr>
              <w:t>0,00</w:t>
            </w:r>
          </w:p>
        </w:tc>
        <w:tc>
          <w:tcPr>
            <w:tcW w:w="930" w:type="dxa"/>
            <w:tcBorders>
              <w:top w:val="nil"/>
              <w:left w:val="nil"/>
              <w:bottom w:val="single" w:sz="4" w:space="0" w:color="auto"/>
              <w:right w:val="single" w:sz="4" w:space="0" w:color="auto"/>
            </w:tcBorders>
            <w:shd w:val="clear" w:color="auto" w:fill="auto"/>
            <w:hideMark/>
          </w:tcPr>
          <w:p w14:paraId="48C84592" w14:textId="77777777" w:rsidR="004A3C81" w:rsidRPr="009F7515" w:rsidRDefault="004A3C81" w:rsidP="0092779B">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nil"/>
              <w:left w:val="single" w:sz="4" w:space="0" w:color="auto"/>
              <w:right w:val="single" w:sz="4" w:space="0" w:color="auto"/>
            </w:tcBorders>
            <w:shd w:val="clear" w:color="auto" w:fill="auto"/>
            <w:hideMark/>
          </w:tcPr>
          <w:p w14:paraId="4621DAA4" w14:textId="77777777" w:rsidR="004A3C81" w:rsidRPr="009F7515" w:rsidRDefault="004A3C81" w:rsidP="004A3C81">
            <w:pPr>
              <w:rPr>
                <w:rFonts w:ascii="Times New Roman" w:hAnsi="Times New Roman"/>
                <w:sz w:val="24"/>
                <w:szCs w:val="24"/>
              </w:rPr>
            </w:pPr>
            <w:r w:rsidRPr="009F7515">
              <w:rPr>
                <w:rFonts w:ascii="Times New Roman" w:hAnsi="Times New Roman"/>
                <w:sz w:val="24"/>
                <w:szCs w:val="24"/>
              </w:rPr>
              <w:t>Админист</w:t>
            </w:r>
            <w:r>
              <w:rPr>
                <w:rFonts w:ascii="Times New Roman" w:hAnsi="Times New Roman"/>
                <w:sz w:val="24"/>
                <w:szCs w:val="24"/>
              </w:rPr>
              <w:t>-</w:t>
            </w:r>
            <w:r w:rsidRPr="009F7515">
              <w:rPr>
                <w:rFonts w:ascii="Times New Roman" w:hAnsi="Times New Roman"/>
                <w:sz w:val="24"/>
                <w:szCs w:val="24"/>
              </w:rPr>
              <w:t xml:space="preserve"> рация ЗАТО Северск, Комитет экономичес</w:t>
            </w:r>
            <w:r>
              <w:rPr>
                <w:rFonts w:ascii="Times New Roman" w:hAnsi="Times New Roman"/>
                <w:sz w:val="24"/>
                <w:szCs w:val="24"/>
              </w:rPr>
              <w:t>-</w:t>
            </w:r>
          </w:p>
        </w:tc>
        <w:tc>
          <w:tcPr>
            <w:tcW w:w="2409" w:type="dxa"/>
            <w:tcBorders>
              <w:top w:val="nil"/>
              <w:left w:val="nil"/>
              <w:bottom w:val="single" w:sz="4" w:space="0" w:color="auto"/>
              <w:right w:val="single" w:sz="4" w:space="0" w:color="auto"/>
            </w:tcBorders>
            <w:shd w:val="clear" w:color="auto" w:fill="auto"/>
            <w:hideMark/>
          </w:tcPr>
          <w:p w14:paraId="1BCD8EEF" w14:textId="77777777" w:rsidR="004A3C81" w:rsidRPr="009F7515" w:rsidRDefault="004A3C81" w:rsidP="0092779B">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37F139FF" w14:textId="77777777" w:rsidR="004A3C81" w:rsidRPr="009F7515" w:rsidRDefault="004A3C81" w:rsidP="0092779B">
            <w:pPr>
              <w:jc w:val="center"/>
              <w:rPr>
                <w:rFonts w:ascii="Times New Roman" w:hAnsi="Times New Roman"/>
                <w:sz w:val="24"/>
                <w:szCs w:val="24"/>
              </w:rPr>
            </w:pPr>
            <w:r w:rsidRPr="009F7515">
              <w:rPr>
                <w:rFonts w:ascii="Times New Roman" w:hAnsi="Times New Roman"/>
                <w:sz w:val="24"/>
                <w:szCs w:val="24"/>
              </w:rPr>
              <w:t>X</w:t>
            </w:r>
          </w:p>
        </w:tc>
      </w:tr>
      <w:tr w:rsidR="004A3C81" w:rsidRPr="009F7515" w14:paraId="689B396B" w14:textId="77777777" w:rsidTr="004A3C81">
        <w:trPr>
          <w:trHeight w:val="561"/>
        </w:trPr>
        <w:tc>
          <w:tcPr>
            <w:tcW w:w="704" w:type="dxa"/>
            <w:vMerge/>
            <w:tcBorders>
              <w:left w:val="single" w:sz="4" w:space="0" w:color="auto"/>
              <w:bottom w:val="single" w:sz="4" w:space="0" w:color="auto"/>
              <w:right w:val="single" w:sz="4" w:space="0" w:color="auto"/>
            </w:tcBorders>
            <w:shd w:val="clear" w:color="auto" w:fill="auto"/>
            <w:vAlign w:val="center"/>
            <w:hideMark/>
          </w:tcPr>
          <w:p w14:paraId="19590416" w14:textId="77777777" w:rsidR="004A3C81" w:rsidRPr="009F7515" w:rsidRDefault="004A3C81" w:rsidP="0092779B">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hideMark/>
          </w:tcPr>
          <w:p w14:paraId="06FE6CE1" w14:textId="77777777" w:rsidR="004A3C81" w:rsidRPr="009F7515" w:rsidRDefault="004A3C81" w:rsidP="0092779B">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69A39FA5" w14:textId="77777777" w:rsidR="004A3C81" w:rsidRPr="009F7515" w:rsidRDefault="004A3C81" w:rsidP="0092779B">
            <w:pPr>
              <w:jc w:val="center"/>
              <w:rPr>
                <w:rFonts w:ascii="Times New Roman" w:hAnsi="Times New Roman"/>
                <w:sz w:val="24"/>
                <w:szCs w:val="24"/>
              </w:rPr>
            </w:pPr>
            <w:r w:rsidRPr="009F7515">
              <w:rPr>
                <w:rFonts w:ascii="Times New Roman" w:hAnsi="Times New Roman"/>
                <w:sz w:val="24"/>
                <w:szCs w:val="24"/>
              </w:rPr>
              <w:t>2025</w:t>
            </w:r>
          </w:p>
        </w:tc>
        <w:tc>
          <w:tcPr>
            <w:tcW w:w="1419" w:type="dxa"/>
            <w:tcBorders>
              <w:top w:val="nil"/>
              <w:left w:val="nil"/>
              <w:bottom w:val="single" w:sz="4" w:space="0" w:color="auto"/>
              <w:right w:val="single" w:sz="4" w:space="0" w:color="auto"/>
            </w:tcBorders>
            <w:shd w:val="clear" w:color="auto" w:fill="auto"/>
            <w:hideMark/>
          </w:tcPr>
          <w:p w14:paraId="453067B7" w14:textId="77777777" w:rsidR="004A3C81" w:rsidRPr="009F7515" w:rsidRDefault="004A3C81" w:rsidP="0092779B">
            <w:pPr>
              <w:jc w:val="right"/>
              <w:rPr>
                <w:rFonts w:ascii="Times New Roman" w:hAnsi="Times New Roman"/>
                <w:sz w:val="24"/>
                <w:szCs w:val="24"/>
              </w:rPr>
            </w:pPr>
            <w:r w:rsidRPr="009F7515">
              <w:rPr>
                <w:rFonts w:ascii="Times New Roman" w:hAnsi="Times New Roman"/>
                <w:sz w:val="24"/>
                <w:szCs w:val="24"/>
              </w:rPr>
              <w:t>0,00</w:t>
            </w:r>
          </w:p>
        </w:tc>
        <w:tc>
          <w:tcPr>
            <w:tcW w:w="821" w:type="dxa"/>
            <w:tcBorders>
              <w:top w:val="nil"/>
              <w:left w:val="nil"/>
              <w:bottom w:val="single" w:sz="4" w:space="0" w:color="auto"/>
              <w:right w:val="single" w:sz="4" w:space="0" w:color="auto"/>
            </w:tcBorders>
            <w:shd w:val="clear" w:color="auto" w:fill="auto"/>
            <w:hideMark/>
          </w:tcPr>
          <w:p w14:paraId="6D07AB19" w14:textId="77777777" w:rsidR="004A3C81" w:rsidRPr="009F7515" w:rsidRDefault="004A3C81" w:rsidP="0092779B">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5A3BD332" w14:textId="77777777" w:rsidR="004A3C81" w:rsidRPr="009F7515" w:rsidRDefault="004A3C81" w:rsidP="0092779B">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4421FB68" w14:textId="77777777" w:rsidR="004A3C81" w:rsidRPr="009F7515" w:rsidRDefault="004A3C81" w:rsidP="0092779B">
            <w:pPr>
              <w:jc w:val="right"/>
              <w:rPr>
                <w:rFonts w:ascii="Times New Roman" w:hAnsi="Times New Roman"/>
                <w:sz w:val="24"/>
                <w:szCs w:val="24"/>
              </w:rPr>
            </w:pPr>
            <w:r w:rsidRPr="009F7515">
              <w:rPr>
                <w:rFonts w:ascii="Times New Roman" w:hAnsi="Times New Roman"/>
                <w:sz w:val="24"/>
                <w:szCs w:val="24"/>
              </w:rPr>
              <w:t>0,00</w:t>
            </w:r>
          </w:p>
        </w:tc>
        <w:tc>
          <w:tcPr>
            <w:tcW w:w="930" w:type="dxa"/>
            <w:tcBorders>
              <w:top w:val="nil"/>
              <w:left w:val="nil"/>
              <w:bottom w:val="single" w:sz="4" w:space="0" w:color="auto"/>
              <w:right w:val="single" w:sz="4" w:space="0" w:color="auto"/>
            </w:tcBorders>
            <w:shd w:val="clear" w:color="auto" w:fill="auto"/>
            <w:hideMark/>
          </w:tcPr>
          <w:p w14:paraId="66B6A13E" w14:textId="77777777" w:rsidR="004A3C81" w:rsidRPr="009F7515" w:rsidRDefault="004A3C81" w:rsidP="0092779B">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vAlign w:val="center"/>
            <w:hideMark/>
          </w:tcPr>
          <w:p w14:paraId="0754A6E9" w14:textId="77777777" w:rsidR="004A3C81" w:rsidRPr="009F7515" w:rsidRDefault="004A3C81" w:rsidP="0092779B">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tcPr>
          <w:p w14:paraId="5593F4E3" w14:textId="77777777" w:rsidR="004A3C81" w:rsidRPr="009F7515" w:rsidRDefault="004A3C81" w:rsidP="0092779B">
            <w:pPr>
              <w:rPr>
                <w:rFonts w:ascii="Times New Roman" w:hAnsi="Times New Roman"/>
                <w:sz w:val="24"/>
                <w:szCs w:val="24"/>
              </w:rPr>
            </w:pPr>
            <w:r w:rsidRPr="009F7515">
              <w:rPr>
                <w:rFonts w:ascii="Times New Roman" w:hAnsi="Times New Roman"/>
                <w:sz w:val="24"/>
                <w:szCs w:val="24"/>
              </w:rPr>
              <w:t>1. Количество заре</w:t>
            </w:r>
            <w:r>
              <w:rPr>
                <w:rFonts w:ascii="Times New Roman" w:hAnsi="Times New Roman"/>
                <w:sz w:val="24"/>
                <w:szCs w:val="24"/>
              </w:rPr>
              <w:t>-</w:t>
            </w:r>
            <w:r w:rsidRPr="009F7515">
              <w:rPr>
                <w:rFonts w:ascii="Times New Roman" w:hAnsi="Times New Roman"/>
                <w:sz w:val="24"/>
                <w:szCs w:val="24"/>
              </w:rPr>
              <w:t>гистрированных ре</w:t>
            </w:r>
            <w:r>
              <w:rPr>
                <w:rFonts w:ascii="Times New Roman" w:hAnsi="Times New Roman"/>
                <w:sz w:val="24"/>
                <w:szCs w:val="24"/>
              </w:rPr>
              <w:t>-</w:t>
            </w:r>
            <w:r w:rsidRPr="009F7515">
              <w:rPr>
                <w:rFonts w:ascii="Times New Roman" w:hAnsi="Times New Roman"/>
                <w:sz w:val="24"/>
                <w:szCs w:val="24"/>
              </w:rPr>
              <w:t>зидентов территории опережающего</w:t>
            </w:r>
            <w:r>
              <w:rPr>
                <w:rFonts w:ascii="Times New Roman" w:hAnsi="Times New Roman"/>
                <w:sz w:val="24"/>
                <w:szCs w:val="24"/>
              </w:rPr>
              <w:t xml:space="preserve"> соци-</w:t>
            </w:r>
          </w:p>
        </w:tc>
        <w:tc>
          <w:tcPr>
            <w:tcW w:w="993" w:type="dxa"/>
            <w:tcBorders>
              <w:top w:val="nil"/>
              <w:left w:val="nil"/>
              <w:bottom w:val="single" w:sz="4" w:space="0" w:color="auto"/>
              <w:right w:val="single" w:sz="4" w:space="0" w:color="auto"/>
            </w:tcBorders>
            <w:shd w:val="clear" w:color="auto" w:fill="auto"/>
            <w:hideMark/>
          </w:tcPr>
          <w:p w14:paraId="282683CE" w14:textId="77777777" w:rsidR="004A3C81" w:rsidRPr="009F7515" w:rsidRDefault="004A3C81" w:rsidP="0092779B">
            <w:pPr>
              <w:jc w:val="right"/>
              <w:rPr>
                <w:rFonts w:ascii="Times New Roman" w:hAnsi="Times New Roman"/>
                <w:sz w:val="24"/>
                <w:szCs w:val="24"/>
              </w:rPr>
            </w:pPr>
            <w:r w:rsidRPr="009F7515">
              <w:rPr>
                <w:rFonts w:ascii="Times New Roman" w:hAnsi="Times New Roman"/>
                <w:sz w:val="24"/>
                <w:szCs w:val="24"/>
              </w:rPr>
              <w:t>27</w:t>
            </w:r>
          </w:p>
        </w:tc>
      </w:tr>
      <w:tr w:rsidR="004A3C81" w:rsidRPr="009F7515" w14:paraId="5C9BF914" w14:textId="77777777" w:rsidTr="004A3C81">
        <w:trPr>
          <w:trHeight w:val="136"/>
        </w:trPr>
        <w:tc>
          <w:tcPr>
            <w:tcW w:w="704" w:type="dxa"/>
            <w:tcBorders>
              <w:top w:val="single" w:sz="4" w:space="0" w:color="auto"/>
              <w:left w:val="single" w:sz="4" w:space="0" w:color="auto"/>
              <w:bottom w:val="single" w:sz="4" w:space="0" w:color="auto"/>
              <w:right w:val="single" w:sz="4" w:space="0" w:color="auto"/>
            </w:tcBorders>
            <w:shd w:val="clear" w:color="auto" w:fill="auto"/>
          </w:tcPr>
          <w:p w14:paraId="25F6B7EE" w14:textId="77777777" w:rsidR="004A3C81" w:rsidRPr="009F7515" w:rsidRDefault="004A3C81" w:rsidP="004A3C81">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4FAFB2F" w14:textId="77777777" w:rsidR="004A3C81" w:rsidRPr="009F7515" w:rsidRDefault="004A3C81" w:rsidP="004A3C81">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2B82E5C2" w14:textId="77777777" w:rsidR="004A3C81" w:rsidRPr="009F7515" w:rsidRDefault="004A3C81" w:rsidP="004A3C81">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57B51958" w14:textId="77777777" w:rsidR="004A3C81" w:rsidRPr="009F7515" w:rsidRDefault="004A3C81" w:rsidP="004A3C81">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599A24F3" w14:textId="77777777" w:rsidR="004A3C81" w:rsidRPr="009F7515" w:rsidRDefault="004A3C81" w:rsidP="004A3C81">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9887245" w14:textId="77777777" w:rsidR="004A3C81" w:rsidRPr="009F7515" w:rsidRDefault="004A3C81" w:rsidP="004A3C81">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2947B6F" w14:textId="77777777" w:rsidR="004A3C81" w:rsidRPr="009F7515" w:rsidRDefault="004A3C81" w:rsidP="004A3C81">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25503E46" w14:textId="77777777" w:rsidR="004A3C81" w:rsidRPr="009F7515" w:rsidRDefault="004A3C81" w:rsidP="004A3C81">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271BAF4" w14:textId="77777777" w:rsidR="004A3C81" w:rsidRPr="009F7515" w:rsidRDefault="004A3C81" w:rsidP="004A3C81">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301DECF9" w14:textId="77777777" w:rsidR="004A3C81" w:rsidRPr="009F7515" w:rsidRDefault="004A3C81" w:rsidP="004A3C81">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718C721" w14:textId="77777777" w:rsidR="004A3C81" w:rsidRPr="009F7515" w:rsidRDefault="004A3C81" w:rsidP="004A3C81">
            <w:pPr>
              <w:jc w:val="center"/>
              <w:rPr>
                <w:rFonts w:ascii="Times New Roman" w:hAnsi="Times New Roman"/>
                <w:sz w:val="24"/>
                <w:szCs w:val="24"/>
              </w:rPr>
            </w:pPr>
            <w:r>
              <w:rPr>
                <w:rFonts w:ascii="Times New Roman" w:hAnsi="Times New Roman"/>
                <w:sz w:val="24"/>
                <w:szCs w:val="24"/>
              </w:rPr>
              <w:t>11</w:t>
            </w:r>
          </w:p>
        </w:tc>
      </w:tr>
      <w:tr w:rsidR="00340AE1" w:rsidRPr="009F7515" w14:paraId="1154BBD4" w14:textId="77777777" w:rsidTr="006D2619">
        <w:trPr>
          <w:trHeight w:val="559"/>
        </w:trPr>
        <w:tc>
          <w:tcPr>
            <w:tcW w:w="704" w:type="dxa"/>
            <w:vMerge w:val="restart"/>
            <w:tcBorders>
              <w:top w:val="single" w:sz="4" w:space="0" w:color="auto"/>
              <w:left w:val="single" w:sz="4" w:space="0" w:color="auto"/>
              <w:right w:val="single" w:sz="4" w:space="0" w:color="auto"/>
            </w:tcBorders>
            <w:shd w:val="clear" w:color="auto" w:fill="auto"/>
          </w:tcPr>
          <w:p w14:paraId="66AF6807" w14:textId="77777777" w:rsidR="00340AE1" w:rsidRPr="009F7515" w:rsidRDefault="00340AE1" w:rsidP="004A3C81">
            <w:pPr>
              <w:rPr>
                <w:rFonts w:ascii="Times New Roman" w:hAnsi="Times New Roman"/>
                <w:sz w:val="24"/>
                <w:szCs w:val="24"/>
              </w:rPr>
            </w:pPr>
          </w:p>
        </w:tc>
        <w:tc>
          <w:tcPr>
            <w:tcW w:w="2693" w:type="dxa"/>
            <w:vMerge w:val="restart"/>
            <w:tcBorders>
              <w:top w:val="single" w:sz="4" w:space="0" w:color="auto"/>
              <w:left w:val="single" w:sz="4" w:space="0" w:color="auto"/>
              <w:right w:val="single" w:sz="4" w:space="0" w:color="auto"/>
            </w:tcBorders>
            <w:shd w:val="clear" w:color="auto" w:fill="auto"/>
          </w:tcPr>
          <w:p w14:paraId="7236C6BB" w14:textId="77777777" w:rsidR="00340AE1" w:rsidRPr="009F7515" w:rsidRDefault="00340AE1" w:rsidP="004A3C81">
            <w:pPr>
              <w:rPr>
                <w:rFonts w:ascii="Times New Roman" w:hAnsi="Times New Roman"/>
                <w:sz w:val="24"/>
                <w:szCs w:val="24"/>
              </w:rPr>
            </w:pPr>
            <w:r w:rsidRPr="009F7515">
              <w:rPr>
                <w:rFonts w:ascii="Times New Roman" w:hAnsi="Times New Roman"/>
                <w:sz w:val="24"/>
                <w:szCs w:val="24"/>
              </w:rPr>
              <w:t xml:space="preserve">режающего развития </w:t>
            </w:r>
            <w:r>
              <w:rPr>
                <w:rFonts w:ascii="Times New Roman" w:hAnsi="Times New Roman"/>
                <w:sz w:val="24"/>
                <w:szCs w:val="24"/>
              </w:rPr>
              <w:t>«</w:t>
            </w:r>
            <w:r w:rsidRPr="009F7515">
              <w:rPr>
                <w:rFonts w:ascii="Times New Roman" w:hAnsi="Times New Roman"/>
                <w:sz w:val="24"/>
                <w:szCs w:val="24"/>
              </w:rPr>
              <w:t>Северск</w:t>
            </w:r>
            <w:r>
              <w:rPr>
                <w:rFonts w:ascii="Times New Roman" w:hAnsi="Times New Roman"/>
                <w:sz w:val="24"/>
                <w:szCs w:val="24"/>
              </w:rPr>
              <w:t>»</w:t>
            </w:r>
            <w:r w:rsidRPr="009F7515">
              <w:rPr>
                <w:rFonts w:ascii="Times New Roman" w:hAnsi="Times New Roman"/>
                <w:sz w:val="24"/>
                <w:szCs w:val="24"/>
              </w:rPr>
              <w:t>, в целях раз</w:t>
            </w:r>
            <w:r>
              <w:rPr>
                <w:rFonts w:ascii="Times New Roman" w:hAnsi="Times New Roman"/>
                <w:sz w:val="24"/>
                <w:szCs w:val="24"/>
              </w:rPr>
              <w:t>-</w:t>
            </w:r>
            <w:r w:rsidRPr="009F7515">
              <w:rPr>
                <w:rFonts w:ascii="Times New Roman" w:hAnsi="Times New Roman"/>
                <w:sz w:val="24"/>
                <w:szCs w:val="24"/>
              </w:rPr>
              <w:t>вития инвестиционного потенциала ЗАТО Северск</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3A72ED3E" w14:textId="77777777" w:rsidR="00340AE1" w:rsidRPr="009F7515" w:rsidRDefault="00340AE1" w:rsidP="004A3C81">
            <w:pPr>
              <w:jc w:val="center"/>
              <w:rPr>
                <w:rFonts w:ascii="Times New Roman" w:hAnsi="Times New Roman"/>
                <w:sz w:val="24"/>
                <w:szCs w:val="24"/>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6604405C" w14:textId="77777777" w:rsidR="00340AE1" w:rsidRPr="009F7515" w:rsidRDefault="00340AE1" w:rsidP="004A3C81">
            <w:pPr>
              <w:jc w:val="right"/>
              <w:rPr>
                <w:rFonts w:ascii="Times New Roman" w:hAnsi="Times New Roman"/>
                <w:sz w:val="24"/>
                <w:szCs w:val="24"/>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4C25E549" w14:textId="77777777" w:rsidR="00340AE1" w:rsidRPr="009F7515" w:rsidRDefault="00340AE1" w:rsidP="004A3C81">
            <w:pPr>
              <w:jc w:val="right"/>
              <w:rPr>
                <w:rFonts w:ascii="Times New Roman" w:hAnsi="Times New Roman"/>
                <w:sz w:val="24"/>
                <w:szCs w:val="24"/>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64D9EF85" w14:textId="77777777" w:rsidR="00340AE1" w:rsidRPr="009F7515" w:rsidRDefault="00340AE1" w:rsidP="004A3C81">
            <w:pPr>
              <w:jc w:val="right"/>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7C69E88" w14:textId="77777777" w:rsidR="00340AE1" w:rsidRPr="009F7515" w:rsidRDefault="00340AE1" w:rsidP="004A3C81">
            <w:pPr>
              <w:jc w:val="right"/>
              <w:rPr>
                <w:rFonts w:ascii="Times New Roman" w:hAnsi="Times New Roman"/>
                <w:sz w:val="24"/>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39BC7962" w14:textId="77777777" w:rsidR="00340AE1" w:rsidRPr="009F7515" w:rsidRDefault="00340AE1" w:rsidP="004A3C81">
            <w:pPr>
              <w:jc w:val="right"/>
              <w:rPr>
                <w:rFonts w:ascii="Times New Roman" w:hAnsi="Times New Roman"/>
                <w:sz w:val="24"/>
                <w:szCs w:val="24"/>
              </w:rPr>
            </w:pPr>
          </w:p>
        </w:tc>
        <w:tc>
          <w:tcPr>
            <w:tcW w:w="1560" w:type="dxa"/>
            <w:vMerge w:val="restart"/>
            <w:tcBorders>
              <w:top w:val="single" w:sz="4" w:space="0" w:color="auto"/>
              <w:left w:val="single" w:sz="4" w:space="0" w:color="auto"/>
              <w:right w:val="single" w:sz="4" w:space="0" w:color="auto"/>
            </w:tcBorders>
            <w:shd w:val="clear" w:color="auto" w:fill="auto"/>
          </w:tcPr>
          <w:p w14:paraId="0E89845D" w14:textId="77777777" w:rsidR="00340AE1" w:rsidRPr="009F7515" w:rsidRDefault="00340AE1" w:rsidP="004A3C81">
            <w:pPr>
              <w:rPr>
                <w:rFonts w:ascii="Times New Roman" w:hAnsi="Times New Roman"/>
                <w:sz w:val="24"/>
                <w:szCs w:val="24"/>
              </w:rPr>
            </w:pPr>
            <w:r w:rsidRPr="009F7515">
              <w:rPr>
                <w:rFonts w:ascii="Times New Roman" w:hAnsi="Times New Roman"/>
                <w:sz w:val="24"/>
                <w:szCs w:val="24"/>
              </w:rPr>
              <w:t>кого разви</w:t>
            </w:r>
            <w:r>
              <w:rPr>
                <w:rFonts w:ascii="Times New Roman" w:hAnsi="Times New Roman"/>
                <w:sz w:val="24"/>
                <w:szCs w:val="24"/>
              </w:rPr>
              <w:t>-</w:t>
            </w:r>
            <w:r w:rsidRPr="009F7515">
              <w:rPr>
                <w:rFonts w:ascii="Times New Roman" w:hAnsi="Times New Roman"/>
                <w:sz w:val="24"/>
                <w:szCs w:val="24"/>
              </w:rPr>
              <w:t>тия Админи</w:t>
            </w:r>
            <w:r>
              <w:rPr>
                <w:rFonts w:ascii="Times New Roman" w:hAnsi="Times New Roman"/>
                <w:sz w:val="24"/>
                <w:szCs w:val="24"/>
              </w:rPr>
              <w:t>-</w:t>
            </w:r>
            <w:r w:rsidRPr="009F7515">
              <w:rPr>
                <w:rFonts w:ascii="Times New Roman" w:hAnsi="Times New Roman"/>
                <w:sz w:val="24"/>
                <w:szCs w:val="24"/>
              </w:rPr>
              <w:t>страции ЗАТО Северск</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4CA79C81" w14:textId="77777777" w:rsidR="00340AE1" w:rsidRPr="009F7515" w:rsidRDefault="00340AE1" w:rsidP="004A3C81">
            <w:pPr>
              <w:rPr>
                <w:rFonts w:ascii="Times New Roman" w:hAnsi="Times New Roman"/>
                <w:sz w:val="24"/>
                <w:szCs w:val="24"/>
              </w:rPr>
            </w:pPr>
            <w:r w:rsidRPr="009F7515">
              <w:rPr>
                <w:rFonts w:ascii="Times New Roman" w:hAnsi="Times New Roman"/>
                <w:sz w:val="24"/>
                <w:szCs w:val="24"/>
              </w:rPr>
              <w:t>ально-экономическо</w:t>
            </w:r>
            <w:r>
              <w:rPr>
                <w:rFonts w:ascii="Times New Roman" w:hAnsi="Times New Roman"/>
                <w:sz w:val="24"/>
                <w:szCs w:val="24"/>
              </w:rPr>
              <w:t>-</w:t>
            </w:r>
            <w:r w:rsidRPr="009F7515">
              <w:rPr>
                <w:rFonts w:ascii="Times New Roman" w:hAnsi="Times New Roman"/>
                <w:sz w:val="24"/>
                <w:szCs w:val="24"/>
              </w:rPr>
              <w:t xml:space="preserve">го развития </w:t>
            </w:r>
            <w:r>
              <w:rPr>
                <w:rFonts w:ascii="Times New Roman" w:hAnsi="Times New Roman"/>
                <w:sz w:val="24"/>
                <w:szCs w:val="24"/>
              </w:rPr>
              <w:t>«</w:t>
            </w:r>
            <w:r w:rsidRPr="009F7515">
              <w:rPr>
                <w:rFonts w:ascii="Times New Roman" w:hAnsi="Times New Roman"/>
                <w:sz w:val="24"/>
                <w:szCs w:val="24"/>
              </w:rPr>
              <w:t>Се</w:t>
            </w:r>
            <w:r>
              <w:rPr>
                <w:rFonts w:ascii="Times New Roman" w:hAnsi="Times New Roman"/>
                <w:sz w:val="24"/>
                <w:szCs w:val="24"/>
              </w:rPr>
              <w:t>-</w:t>
            </w:r>
            <w:r w:rsidRPr="009F7515">
              <w:rPr>
                <w:rFonts w:ascii="Times New Roman" w:hAnsi="Times New Roman"/>
                <w:sz w:val="24"/>
                <w:szCs w:val="24"/>
              </w:rPr>
              <w:t>верск</w:t>
            </w:r>
            <w:r>
              <w:rPr>
                <w:rFonts w:ascii="Times New Roman" w:hAnsi="Times New Roman"/>
                <w:sz w:val="24"/>
                <w:szCs w:val="24"/>
              </w:rPr>
              <w:t>»</w:t>
            </w:r>
            <w:r w:rsidRPr="009F7515">
              <w:rPr>
                <w:rFonts w:ascii="Times New Roman" w:hAnsi="Times New Roman"/>
                <w:sz w:val="24"/>
                <w:szCs w:val="24"/>
              </w:rPr>
              <w:t xml:space="preserve"> (нарастаю</w:t>
            </w:r>
            <w:r>
              <w:rPr>
                <w:rFonts w:ascii="Times New Roman" w:hAnsi="Times New Roman"/>
                <w:sz w:val="24"/>
                <w:szCs w:val="24"/>
              </w:rPr>
              <w:t>-</w:t>
            </w:r>
            <w:r w:rsidRPr="009F7515">
              <w:rPr>
                <w:rFonts w:ascii="Times New Roman" w:hAnsi="Times New Roman"/>
                <w:sz w:val="24"/>
                <w:szCs w:val="24"/>
              </w:rPr>
              <w:t>щим итогом), ед</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52BEDF5" w14:textId="77777777" w:rsidR="00340AE1" w:rsidRPr="009F7515" w:rsidRDefault="00340AE1" w:rsidP="004A3C81">
            <w:pPr>
              <w:jc w:val="right"/>
              <w:rPr>
                <w:rFonts w:ascii="Times New Roman" w:hAnsi="Times New Roman"/>
                <w:sz w:val="24"/>
                <w:szCs w:val="24"/>
              </w:rPr>
            </w:pPr>
          </w:p>
        </w:tc>
      </w:tr>
      <w:tr w:rsidR="00340AE1" w:rsidRPr="009F7515" w14:paraId="71A22ECB" w14:textId="77777777" w:rsidTr="00340AE1">
        <w:trPr>
          <w:trHeight w:val="2127"/>
        </w:trPr>
        <w:tc>
          <w:tcPr>
            <w:tcW w:w="704" w:type="dxa"/>
            <w:vMerge/>
            <w:tcBorders>
              <w:left w:val="single" w:sz="4" w:space="0" w:color="auto"/>
              <w:right w:val="single" w:sz="4" w:space="0" w:color="auto"/>
            </w:tcBorders>
            <w:shd w:val="clear" w:color="auto" w:fill="auto"/>
            <w:hideMark/>
          </w:tcPr>
          <w:p w14:paraId="7AB67619" w14:textId="77777777" w:rsidR="00340AE1" w:rsidRPr="009F7515" w:rsidRDefault="00340AE1" w:rsidP="004A3C81">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hideMark/>
          </w:tcPr>
          <w:p w14:paraId="44DDA53A" w14:textId="77777777" w:rsidR="00340AE1" w:rsidRPr="009F7515" w:rsidRDefault="00340AE1" w:rsidP="004A3C81">
            <w:pPr>
              <w:rPr>
                <w:rFonts w:ascii="Times New Roman" w:hAnsi="Times New Roman"/>
                <w:sz w:val="24"/>
                <w:szCs w:val="24"/>
              </w:rPr>
            </w:pPr>
          </w:p>
        </w:tc>
        <w:tc>
          <w:tcPr>
            <w:tcW w:w="878" w:type="dxa"/>
            <w:tcBorders>
              <w:top w:val="single" w:sz="4" w:space="0" w:color="auto"/>
              <w:left w:val="nil"/>
              <w:bottom w:val="single" w:sz="4" w:space="0" w:color="auto"/>
              <w:right w:val="single" w:sz="4" w:space="0" w:color="auto"/>
            </w:tcBorders>
            <w:shd w:val="clear" w:color="auto" w:fill="auto"/>
            <w:hideMark/>
          </w:tcPr>
          <w:p w14:paraId="06187D90" w14:textId="77777777" w:rsidR="00340AE1" w:rsidRPr="009F7515" w:rsidRDefault="00340AE1" w:rsidP="004A3C81">
            <w:pPr>
              <w:jc w:val="center"/>
              <w:rPr>
                <w:rFonts w:ascii="Times New Roman" w:hAnsi="Times New Roman"/>
                <w:sz w:val="24"/>
                <w:szCs w:val="24"/>
              </w:rPr>
            </w:pPr>
            <w:r w:rsidRPr="009F7515">
              <w:rPr>
                <w:rFonts w:ascii="Times New Roman" w:hAnsi="Times New Roman"/>
                <w:sz w:val="24"/>
                <w:szCs w:val="24"/>
              </w:rPr>
              <w:t>2026</w:t>
            </w:r>
          </w:p>
        </w:tc>
        <w:tc>
          <w:tcPr>
            <w:tcW w:w="1419" w:type="dxa"/>
            <w:tcBorders>
              <w:top w:val="single" w:sz="4" w:space="0" w:color="auto"/>
              <w:left w:val="nil"/>
              <w:bottom w:val="single" w:sz="4" w:space="0" w:color="auto"/>
              <w:right w:val="single" w:sz="4" w:space="0" w:color="auto"/>
            </w:tcBorders>
            <w:shd w:val="clear" w:color="auto" w:fill="auto"/>
            <w:hideMark/>
          </w:tcPr>
          <w:p w14:paraId="7495A878" w14:textId="77777777" w:rsidR="00340AE1" w:rsidRPr="009F7515" w:rsidRDefault="00340AE1" w:rsidP="004A3C81">
            <w:pPr>
              <w:jc w:val="right"/>
              <w:rPr>
                <w:rFonts w:ascii="Times New Roman" w:hAnsi="Times New Roman"/>
                <w:sz w:val="24"/>
                <w:szCs w:val="24"/>
              </w:rPr>
            </w:pPr>
            <w:r w:rsidRPr="009F7515">
              <w:rPr>
                <w:rFonts w:ascii="Times New Roman" w:hAnsi="Times New Roman"/>
                <w:sz w:val="24"/>
                <w:szCs w:val="24"/>
              </w:rPr>
              <w:t>0,00</w:t>
            </w:r>
          </w:p>
        </w:tc>
        <w:tc>
          <w:tcPr>
            <w:tcW w:w="821" w:type="dxa"/>
            <w:tcBorders>
              <w:top w:val="single" w:sz="4" w:space="0" w:color="auto"/>
              <w:left w:val="nil"/>
              <w:bottom w:val="single" w:sz="4" w:space="0" w:color="auto"/>
              <w:right w:val="single" w:sz="4" w:space="0" w:color="auto"/>
            </w:tcBorders>
            <w:shd w:val="clear" w:color="auto" w:fill="auto"/>
            <w:hideMark/>
          </w:tcPr>
          <w:p w14:paraId="2C6CF569" w14:textId="77777777" w:rsidR="00340AE1" w:rsidRPr="009F7515" w:rsidRDefault="00340AE1" w:rsidP="004A3C81">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nil"/>
              <w:bottom w:val="single" w:sz="4" w:space="0" w:color="auto"/>
              <w:right w:val="single" w:sz="4" w:space="0" w:color="auto"/>
            </w:tcBorders>
            <w:shd w:val="clear" w:color="auto" w:fill="auto"/>
            <w:hideMark/>
          </w:tcPr>
          <w:p w14:paraId="6B0F93AF" w14:textId="77777777" w:rsidR="00340AE1" w:rsidRPr="009F7515" w:rsidRDefault="00340AE1" w:rsidP="004A3C81">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single" w:sz="4" w:space="0" w:color="auto"/>
              <w:left w:val="nil"/>
              <w:bottom w:val="single" w:sz="4" w:space="0" w:color="auto"/>
              <w:right w:val="single" w:sz="4" w:space="0" w:color="auto"/>
            </w:tcBorders>
            <w:shd w:val="clear" w:color="auto" w:fill="auto"/>
            <w:hideMark/>
          </w:tcPr>
          <w:p w14:paraId="4FA198E9" w14:textId="77777777" w:rsidR="00340AE1" w:rsidRPr="009F7515" w:rsidRDefault="00340AE1" w:rsidP="004A3C81">
            <w:pPr>
              <w:jc w:val="right"/>
              <w:rPr>
                <w:rFonts w:ascii="Times New Roman" w:hAnsi="Times New Roman"/>
                <w:sz w:val="24"/>
                <w:szCs w:val="24"/>
              </w:rPr>
            </w:pPr>
            <w:r w:rsidRPr="009F7515">
              <w:rPr>
                <w:rFonts w:ascii="Times New Roman" w:hAnsi="Times New Roman"/>
                <w:sz w:val="24"/>
                <w:szCs w:val="24"/>
              </w:rPr>
              <w:t>0,00</w:t>
            </w:r>
          </w:p>
        </w:tc>
        <w:tc>
          <w:tcPr>
            <w:tcW w:w="930" w:type="dxa"/>
            <w:tcBorders>
              <w:top w:val="single" w:sz="4" w:space="0" w:color="auto"/>
              <w:left w:val="nil"/>
              <w:bottom w:val="single" w:sz="4" w:space="0" w:color="auto"/>
              <w:right w:val="single" w:sz="4" w:space="0" w:color="auto"/>
            </w:tcBorders>
            <w:shd w:val="clear" w:color="auto" w:fill="auto"/>
            <w:hideMark/>
          </w:tcPr>
          <w:p w14:paraId="0573F1B3" w14:textId="77777777" w:rsidR="00340AE1" w:rsidRPr="009F7515" w:rsidRDefault="00340AE1" w:rsidP="004A3C81">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hideMark/>
          </w:tcPr>
          <w:p w14:paraId="4C0C0557" w14:textId="77777777" w:rsidR="00340AE1" w:rsidRPr="009F7515" w:rsidRDefault="00340AE1" w:rsidP="004A3C81">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hideMark/>
          </w:tcPr>
          <w:p w14:paraId="0435C5FB" w14:textId="77777777" w:rsidR="00340AE1" w:rsidRPr="009F7515" w:rsidRDefault="00340AE1" w:rsidP="004A3C81">
            <w:pPr>
              <w:rPr>
                <w:rFonts w:ascii="Times New Roman" w:hAnsi="Times New Roman"/>
                <w:sz w:val="24"/>
                <w:szCs w:val="24"/>
              </w:rPr>
            </w:pPr>
            <w:r w:rsidRPr="009F7515">
              <w:rPr>
                <w:rFonts w:ascii="Times New Roman" w:hAnsi="Times New Roman"/>
                <w:sz w:val="24"/>
                <w:szCs w:val="24"/>
              </w:rPr>
              <w:t>1. Количество заре</w:t>
            </w:r>
            <w:r>
              <w:rPr>
                <w:rFonts w:ascii="Times New Roman" w:hAnsi="Times New Roman"/>
                <w:sz w:val="24"/>
                <w:szCs w:val="24"/>
              </w:rPr>
              <w:t>-</w:t>
            </w:r>
            <w:r w:rsidRPr="009F7515">
              <w:rPr>
                <w:rFonts w:ascii="Times New Roman" w:hAnsi="Times New Roman"/>
                <w:sz w:val="24"/>
                <w:szCs w:val="24"/>
              </w:rPr>
              <w:t>гистрированных ре</w:t>
            </w:r>
            <w:r>
              <w:rPr>
                <w:rFonts w:ascii="Times New Roman" w:hAnsi="Times New Roman"/>
                <w:sz w:val="24"/>
                <w:szCs w:val="24"/>
              </w:rPr>
              <w:t>-</w:t>
            </w:r>
            <w:r w:rsidRPr="009F7515">
              <w:rPr>
                <w:rFonts w:ascii="Times New Roman" w:hAnsi="Times New Roman"/>
                <w:sz w:val="24"/>
                <w:szCs w:val="24"/>
              </w:rPr>
              <w:t>зидентов территории опережающего соци</w:t>
            </w:r>
            <w:r>
              <w:rPr>
                <w:rFonts w:ascii="Times New Roman" w:hAnsi="Times New Roman"/>
                <w:sz w:val="24"/>
                <w:szCs w:val="24"/>
              </w:rPr>
              <w:t>-</w:t>
            </w:r>
            <w:r w:rsidRPr="009F7515">
              <w:rPr>
                <w:rFonts w:ascii="Times New Roman" w:hAnsi="Times New Roman"/>
                <w:sz w:val="24"/>
                <w:szCs w:val="24"/>
              </w:rPr>
              <w:t>ально-экономическо</w:t>
            </w:r>
            <w:r>
              <w:rPr>
                <w:rFonts w:ascii="Times New Roman" w:hAnsi="Times New Roman"/>
                <w:sz w:val="24"/>
                <w:szCs w:val="24"/>
              </w:rPr>
              <w:t>-</w:t>
            </w:r>
            <w:r w:rsidRPr="009F7515">
              <w:rPr>
                <w:rFonts w:ascii="Times New Roman" w:hAnsi="Times New Roman"/>
                <w:sz w:val="24"/>
                <w:szCs w:val="24"/>
              </w:rPr>
              <w:t xml:space="preserve">го развития </w:t>
            </w:r>
            <w:r>
              <w:rPr>
                <w:rFonts w:ascii="Times New Roman" w:hAnsi="Times New Roman"/>
                <w:sz w:val="24"/>
                <w:szCs w:val="24"/>
              </w:rPr>
              <w:t>«</w:t>
            </w:r>
            <w:r w:rsidRPr="009F7515">
              <w:rPr>
                <w:rFonts w:ascii="Times New Roman" w:hAnsi="Times New Roman"/>
                <w:sz w:val="24"/>
                <w:szCs w:val="24"/>
              </w:rPr>
              <w:t>Се</w:t>
            </w:r>
            <w:r>
              <w:rPr>
                <w:rFonts w:ascii="Times New Roman" w:hAnsi="Times New Roman"/>
                <w:sz w:val="24"/>
                <w:szCs w:val="24"/>
              </w:rPr>
              <w:t>-</w:t>
            </w:r>
            <w:r w:rsidRPr="009F7515">
              <w:rPr>
                <w:rFonts w:ascii="Times New Roman" w:hAnsi="Times New Roman"/>
                <w:sz w:val="24"/>
                <w:szCs w:val="24"/>
              </w:rPr>
              <w:t>верск</w:t>
            </w:r>
            <w:r>
              <w:rPr>
                <w:rFonts w:ascii="Times New Roman" w:hAnsi="Times New Roman"/>
                <w:sz w:val="24"/>
                <w:szCs w:val="24"/>
              </w:rPr>
              <w:t>»</w:t>
            </w:r>
            <w:r w:rsidRPr="009F7515">
              <w:rPr>
                <w:rFonts w:ascii="Times New Roman" w:hAnsi="Times New Roman"/>
                <w:sz w:val="24"/>
                <w:szCs w:val="24"/>
              </w:rPr>
              <w:t xml:space="preserve"> (нарастаю</w:t>
            </w:r>
            <w:r>
              <w:rPr>
                <w:rFonts w:ascii="Times New Roman" w:hAnsi="Times New Roman"/>
                <w:sz w:val="24"/>
                <w:szCs w:val="24"/>
              </w:rPr>
              <w:t>-</w:t>
            </w:r>
            <w:r w:rsidRPr="009F7515">
              <w:rPr>
                <w:rFonts w:ascii="Times New Roman" w:hAnsi="Times New Roman"/>
                <w:sz w:val="24"/>
                <w:szCs w:val="24"/>
              </w:rPr>
              <w:t>щим итогом), ед</w:t>
            </w:r>
          </w:p>
        </w:tc>
        <w:tc>
          <w:tcPr>
            <w:tcW w:w="993" w:type="dxa"/>
            <w:tcBorders>
              <w:top w:val="single" w:sz="4" w:space="0" w:color="auto"/>
              <w:left w:val="nil"/>
              <w:bottom w:val="single" w:sz="4" w:space="0" w:color="auto"/>
              <w:right w:val="single" w:sz="4" w:space="0" w:color="auto"/>
            </w:tcBorders>
            <w:shd w:val="clear" w:color="auto" w:fill="auto"/>
            <w:hideMark/>
          </w:tcPr>
          <w:p w14:paraId="1DF8ECD3" w14:textId="77777777" w:rsidR="00340AE1" w:rsidRPr="009F7515" w:rsidRDefault="00340AE1" w:rsidP="004A3C81">
            <w:pPr>
              <w:jc w:val="right"/>
              <w:rPr>
                <w:rFonts w:ascii="Times New Roman" w:hAnsi="Times New Roman"/>
                <w:sz w:val="24"/>
                <w:szCs w:val="24"/>
              </w:rPr>
            </w:pPr>
            <w:r w:rsidRPr="009F7515">
              <w:rPr>
                <w:rFonts w:ascii="Times New Roman" w:hAnsi="Times New Roman"/>
                <w:sz w:val="24"/>
                <w:szCs w:val="24"/>
              </w:rPr>
              <w:t>28</w:t>
            </w:r>
          </w:p>
        </w:tc>
      </w:tr>
      <w:tr w:rsidR="00340AE1" w:rsidRPr="009F7515" w14:paraId="7A4550F2" w14:textId="77777777" w:rsidTr="00340AE1">
        <w:trPr>
          <w:trHeight w:val="2030"/>
        </w:trPr>
        <w:tc>
          <w:tcPr>
            <w:tcW w:w="704" w:type="dxa"/>
            <w:vMerge/>
            <w:tcBorders>
              <w:left w:val="single" w:sz="4" w:space="0" w:color="auto"/>
              <w:bottom w:val="single" w:sz="4" w:space="0" w:color="auto"/>
              <w:right w:val="single" w:sz="4" w:space="0" w:color="auto"/>
            </w:tcBorders>
            <w:shd w:val="clear" w:color="auto" w:fill="auto"/>
            <w:vAlign w:val="center"/>
            <w:hideMark/>
          </w:tcPr>
          <w:p w14:paraId="75EA2145" w14:textId="77777777" w:rsidR="00340AE1" w:rsidRPr="009F7515" w:rsidRDefault="00340AE1" w:rsidP="00340AE1">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hideMark/>
          </w:tcPr>
          <w:p w14:paraId="320B5A44" w14:textId="77777777" w:rsidR="00340AE1" w:rsidRPr="009F7515" w:rsidRDefault="00340AE1" w:rsidP="00340AE1">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7892A277" w14:textId="77777777" w:rsidR="00340AE1" w:rsidRPr="009F7515" w:rsidRDefault="00340AE1" w:rsidP="00340AE1">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nil"/>
              <w:left w:val="nil"/>
              <w:bottom w:val="single" w:sz="4" w:space="0" w:color="auto"/>
              <w:right w:val="single" w:sz="4" w:space="0" w:color="auto"/>
            </w:tcBorders>
            <w:shd w:val="clear" w:color="auto" w:fill="auto"/>
            <w:hideMark/>
          </w:tcPr>
          <w:p w14:paraId="2C6F9F2D" w14:textId="77777777" w:rsidR="00340AE1" w:rsidRPr="009F7515" w:rsidRDefault="00340AE1" w:rsidP="00340AE1">
            <w:pPr>
              <w:jc w:val="right"/>
              <w:rPr>
                <w:rFonts w:ascii="Times New Roman" w:hAnsi="Times New Roman"/>
                <w:sz w:val="24"/>
                <w:szCs w:val="24"/>
              </w:rPr>
            </w:pPr>
            <w:r w:rsidRPr="009F7515">
              <w:rPr>
                <w:rFonts w:ascii="Times New Roman" w:hAnsi="Times New Roman"/>
                <w:sz w:val="24"/>
                <w:szCs w:val="24"/>
              </w:rPr>
              <w:t>0,00</w:t>
            </w:r>
          </w:p>
        </w:tc>
        <w:tc>
          <w:tcPr>
            <w:tcW w:w="821" w:type="dxa"/>
            <w:tcBorders>
              <w:top w:val="nil"/>
              <w:left w:val="nil"/>
              <w:bottom w:val="single" w:sz="4" w:space="0" w:color="auto"/>
              <w:right w:val="single" w:sz="4" w:space="0" w:color="auto"/>
            </w:tcBorders>
            <w:shd w:val="clear" w:color="auto" w:fill="auto"/>
            <w:hideMark/>
          </w:tcPr>
          <w:p w14:paraId="513A4335" w14:textId="77777777" w:rsidR="00340AE1" w:rsidRPr="009F7515" w:rsidRDefault="00340AE1" w:rsidP="00340AE1">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43313B7E" w14:textId="77777777" w:rsidR="00340AE1" w:rsidRPr="009F7515" w:rsidRDefault="00340AE1" w:rsidP="00340AE1">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52C4388C" w14:textId="77777777" w:rsidR="00340AE1" w:rsidRPr="009F7515" w:rsidRDefault="00340AE1" w:rsidP="00340AE1">
            <w:pPr>
              <w:jc w:val="right"/>
              <w:rPr>
                <w:rFonts w:ascii="Times New Roman" w:hAnsi="Times New Roman"/>
                <w:sz w:val="24"/>
                <w:szCs w:val="24"/>
              </w:rPr>
            </w:pPr>
            <w:r w:rsidRPr="009F7515">
              <w:rPr>
                <w:rFonts w:ascii="Times New Roman" w:hAnsi="Times New Roman"/>
                <w:sz w:val="24"/>
                <w:szCs w:val="24"/>
              </w:rPr>
              <w:t>0,00</w:t>
            </w:r>
          </w:p>
        </w:tc>
        <w:tc>
          <w:tcPr>
            <w:tcW w:w="930" w:type="dxa"/>
            <w:tcBorders>
              <w:top w:val="nil"/>
              <w:left w:val="nil"/>
              <w:bottom w:val="single" w:sz="4" w:space="0" w:color="auto"/>
              <w:right w:val="single" w:sz="4" w:space="0" w:color="auto"/>
            </w:tcBorders>
            <w:shd w:val="clear" w:color="auto" w:fill="auto"/>
            <w:hideMark/>
          </w:tcPr>
          <w:p w14:paraId="4CBA42A7" w14:textId="77777777" w:rsidR="00340AE1" w:rsidRPr="009F7515" w:rsidRDefault="00340AE1" w:rsidP="00340AE1">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vAlign w:val="center"/>
            <w:hideMark/>
          </w:tcPr>
          <w:p w14:paraId="209BDACF" w14:textId="77777777" w:rsidR="00340AE1" w:rsidRPr="009F7515" w:rsidRDefault="00340AE1" w:rsidP="00340AE1">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hideMark/>
          </w:tcPr>
          <w:p w14:paraId="1625FE62" w14:textId="77777777" w:rsidR="00340AE1" w:rsidRPr="009F7515" w:rsidRDefault="00340AE1" w:rsidP="00340AE1">
            <w:pPr>
              <w:rPr>
                <w:rFonts w:ascii="Times New Roman" w:hAnsi="Times New Roman"/>
                <w:sz w:val="24"/>
                <w:szCs w:val="24"/>
              </w:rPr>
            </w:pPr>
            <w:r w:rsidRPr="009F7515">
              <w:rPr>
                <w:rFonts w:ascii="Times New Roman" w:hAnsi="Times New Roman"/>
                <w:sz w:val="24"/>
                <w:szCs w:val="24"/>
              </w:rPr>
              <w:t>1. Количество заре</w:t>
            </w:r>
            <w:r>
              <w:rPr>
                <w:rFonts w:ascii="Times New Roman" w:hAnsi="Times New Roman"/>
                <w:sz w:val="24"/>
                <w:szCs w:val="24"/>
              </w:rPr>
              <w:t>-</w:t>
            </w:r>
            <w:r w:rsidRPr="009F7515">
              <w:rPr>
                <w:rFonts w:ascii="Times New Roman" w:hAnsi="Times New Roman"/>
                <w:sz w:val="24"/>
                <w:szCs w:val="24"/>
              </w:rPr>
              <w:t>гистрированных ре</w:t>
            </w:r>
            <w:r>
              <w:rPr>
                <w:rFonts w:ascii="Times New Roman" w:hAnsi="Times New Roman"/>
                <w:sz w:val="24"/>
                <w:szCs w:val="24"/>
              </w:rPr>
              <w:t>-</w:t>
            </w:r>
            <w:r w:rsidRPr="009F7515">
              <w:rPr>
                <w:rFonts w:ascii="Times New Roman" w:hAnsi="Times New Roman"/>
                <w:sz w:val="24"/>
                <w:szCs w:val="24"/>
              </w:rPr>
              <w:t>зидентов территории опережающего соци</w:t>
            </w:r>
            <w:r>
              <w:rPr>
                <w:rFonts w:ascii="Times New Roman" w:hAnsi="Times New Roman"/>
                <w:sz w:val="24"/>
                <w:szCs w:val="24"/>
              </w:rPr>
              <w:t>-</w:t>
            </w:r>
            <w:r w:rsidRPr="009F7515">
              <w:rPr>
                <w:rFonts w:ascii="Times New Roman" w:hAnsi="Times New Roman"/>
                <w:sz w:val="24"/>
                <w:szCs w:val="24"/>
              </w:rPr>
              <w:t>ально-экономическо</w:t>
            </w:r>
            <w:r>
              <w:rPr>
                <w:rFonts w:ascii="Times New Roman" w:hAnsi="Times New Roman"/>
                <w:sz w:val="24"/>
                <w:szCs w:val="24"/>
              </w:rPr>
              <w:t>-</w:t>
            </w:r>
            <w:r w:rsidRPr="009F7515">
              <w:rPr>
                <w:rFonts w:ascii="Times New Roman" w:hAnsi="Times New Roman"/>
                <w:sz w:val="24"/>
                <w:szCs w:val="24"/>
              </w:rPr>
              <w:t xml:space="preserve">го развития </w:t>
            </w:r>
            <w:r>
              <w:rPr>
                <w:rFonts w:ascii="Times New Roman" w:hAnsi="Times New Roman"/>
                <w:sz w:val="24"/>
                <w:szCs w:val="24"/>
              </w:rPr>
              <w:t>«</w:t>
            </w:r>
            <w:r w:rsidRPr="009F7515">
              <w:rPr>
                <w:rFonts w:ascii="Times New Roman" w:hAnsi="Times New Roman"/>
                <w:sz w:val="24"/>
                <w:szCs w:val="24"/>
              </w:rPr>
              <w:t>Се</w:t>
            </w:r>
            <w:r>
              <w:rPr>
                <w:rFonts w:ascii="Times New Roman" w:hAnsi="Times New Roman"/>
                <w:sz w:val="24"/>
                <w:szCs w:val="24"/>
              </w:rPr>
              <w:t>-</w:t>
            </w:r>
            <w:r w:rsidRPr="009F7515">
              <w:rPr>
                <w:rFonts w:ascii="Times New Roman" w:hAnsi="Times New Roman"/>
                <w:sz w:val="24"/>
                <w:szCs w:val="24"/>
              </w:rPr>
              <w:t>верск</w:t>
            </w:r>
            <w:r>
              <w:rPr>
                <w:rFonts w:ascii="Times New Roman" w:hAnsi="Times New Roman"/>
                <w:sz w:val="24"/>
                <w:szCs w:val="24"/>
              </w:rPr>
              <w:t>»</w:t>
            </w:r>
            <w:r w:rsidRPr="009F7515">
              <w:rPr>
                <w:rFonts w:ascii="Times New Roman" w:hAnsi="Times New Roman"/>
                <w:sz w:val="24"/>
                <w:szCs w:val="24"/>
              </w:rPr>
              <w:t xml:space="preserve"> (нарастаю</w:t>
            </w:r>
            <w:r>
              <w:rPr>
                <w:rFonts w:ascii="Times New Roman" w:hAnsi="Times New Roman"/>
                <w:sz w:val="24"/>
                <w:szCs w:val="24"/>
              </w:rPr>
              <w:t>-</w:t>
            </w:r>
            <w:r w:rsidRPr="009F7515">
              <w:rPr>
                <w:rFonts w:ascii="Times New Roman" w:hAnsi="Times New Roman"/>
                <w:sz w:val="24"/>
                <w:szCs w:val="24"/>
              </w:rPr>
              <w:t>щим итогом), ед</w:t>
            </w:r>
          </w:p>
        </w:tc>
        <w:tc>
          <w:tcPr>
            <w:tcW w:w="993" w:type="dxa"/>
            <w:tcBorders>
              <w:top w:val="nil"/>
              <w:left w:val="nil"/>
              <w:bottom w:val="single" w:sz="4" w:space="0" w:color="auto"/>
              <w:right w:val="single" w:sz="4" w:space="0" w:color="auto"/>
            </w:tcBorders>
            <w:shd w:val="clear" w:color="auto" w:fill="auto"/>
            <w:hideMark/>
          </w:tcPr>
          <w:p w14:paraId="4A9CBE82" w14:textId="77777777" w:rsidR="00340AE1" w:rsidRPr="009F7515" w:rsidRDefault="00340AE1" w:rsidP="00340AE1">
            <w:pPr>
              <w:jc w:val="right"/>
              <w:rPr>
                <w:rFonts w:ascii="Times New Roman" w:hAnsi="Times New Roman"/>
                <w:sz w:val="24"/>
                <w:szCs w:val="24"/>
              </w:rPr>
            </w:pPr>
            <w:r w:rsidRPr="009F7515">
              <w:rPr>
                <w:rFonts w:ascii="Times New Roman" w:hAnsi="Times New Roman"/>
                <w:sz w:val="24"/>
                <w:szCs w:val="24"/>
              </w:rPr>
              <w:t>29</w:t>
            </w:r>
          </w:p>
        </w:tc>
      </w:tr>
      <w:tr w:rsidR="00F120DC" w:rsidRPr="009F7515" w14:paraId="51A77073" w14:textId="77777777" w:rsidTr="006D2619">
        <w:trPr>
          <w:trHeight w:val="315"/>
        </w:trPr>
        <w:tc>
          <w:tcPr>
            <w:tcW w:w="704" w:type="dxa"/>
            <w:vMerge w:val="restart"/>
            <w:tcBorders>
              <w:top w:val="nil"/>
              <w:left w:val="single" w:sz="4" w:space="0" w:color="auto"/>
              <w:right w:val="single" w:sz="4" w:space="0" w:color="auto"/>
            </w:tcBorders>
            <w:shd w:val="clear" w:color="auto" w:fill="auto"/>
            <w:hideMark/>
          </w:tcPr>
          <w:p w14:paraId="503F5E4E" w14:textId="77777777" w:rsidR="00F120DC" w:rsidRPr="009F7515" w:rsidRDefault="00F120DC" w:rsidP="00340AE1">
            <w:pPr>
              <w:jc w:val="center"/>
              <w:rPr>
                <w:rFonts w:ascii="Times New Roman" w:hAnsi="Times New Roman"/>
                <w:sz w:val="24"/>
                <w:szCs w:val="24"/>
              </w:rPr>
            </w:pPr>
            <w:r w:rsidRPr="009F7515">
              <w:rPr>
                <w:rFonts w:ascii="Times New Roman" w:hAnsi="Times New Roman"/>
                <w:sz w:val="24"/>
                <w:szCs w:val="24"/>
              </w:rPr>
              <w:t> </w:t>
            </w:r>
          </w:p>
        </w:tc>
        <w:tc>
          <w:tcPr>
            <w:tcW w:w="2693" w:type="dxa"/>
            <w:vMerge w:val="restart"/>
            <w:tcBorders>
              <w:top w:val="nil"/>
              <w:left w:val="single" w:sz="4" w:space="0" w:color="auto"/>
              <w:right w:val="single" w:sz="4" w:space="0" w:color="auto"/>
            </w:tcBorders>
            <w:shd w:val="clear" w:color="auto" w:fill="auto"/>
            <w:hideMark/>
          </w:tcPr>
          <w:p w14:paraId="2A11C30F" w14:textId="77777777" w:rsidR="00F120DC" w:rsidRPr="009F7515" w:rsidRDefault="00F120DC" w:rsidP="00340AE1">
            <w:pPr>
              <w:rPr>
                <w:rFonts w:ascii="Times New Roman" w:hAnsi="Times New Roman"/>
                <w:sz w:val="24"/>
                <w:szCs w:val="24"/>
              </w:rPr>
            </w:pPr>
            <w:r w:rsidRPr="009F7515">
              <w:rPr>
                <w:rFonts w:ascii="Times New Roman" w:hAnsi="Times New Roman"/>
                <w:sz w:val="24"/>
                <w:szCs w:val="24"/>
              </w:rPr>
              <w:t>Итого по подпрограмме 1</w:t>
            </w:r>
          </w:p>
        </w:tc>
        <w:tc>
          <w:tcPr>
            <w:tcW w:w="878" w:type="dxa"/>
            <w:tcBorders>
              <w:top w:val="nil"/>
              <w:left w:val="nil"/>
              <w:bottom w:val="single" w:sz="4" w:space="0" w:color="auto"/>
              <w:right w:val="single" w:sz="4" w:space="0" w:color="auto"/>
            </w:tcBorders>
            <w:shd w:val="clear" w:color="auto" w:fill="auto"/>
            <w:hideMark/>
          </w:tcPr>
          <w:p w14:paraId="0674DF6F" w14:textId="77777777" w:rsidR="00F120DC" w:rsidRPr="009F7515" w:rsidRDefault="00F120DC" w:rsidP="00340AE1">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nil"/>
              <w:left w:val="nil"/>
              <w:bottom w:val="single" w:sz="4" w:space="0" w:color="auto"/>
              <w:right w:val="single" w:sz="4" w:space="0" w:color="auto"/>
            </w:tcBorders>
            <w:shd w:val="clear" w:color="auto" w:fill="auto"/>
            <w:hideMark/>
          </w:tcPr>
          <w:p w14:paraId="4CAC55A7" w14:textId="77777777" w:rsidR="00F120DC" w:rsidRPr="009F7515" w:rsidRDefault="00F120DC" w:rsidP="00340AE1">
            <w:pPr>
              <w:jc w:val="right"/>
              <w:rPr>
                <w:rFonts w:ascii="Times New Roman" w:hAnsi="Times New Roman"/>
                <w:sz w:val="24"/>
                <w:szCs w:val="24"/>
              </w:rPr>
            </w:pPr>
            <w:r w:rsidRPr="009F7515">
              <w:rPr>
                <w:rFonts w:ascii="Times New Roman" w:hAnsi="Times New Roman"/>
                <w:sz w:val="24"/>
                <w:szCs w:val="24"/>
              </w:rPr>
              <w:t>26 697,00</w:t>
            </w:r>
          </w:p>
        </w:tc>
        <w:tc>
          <w:tcPr>
            <w:tcW w:w="821" w:type="dxa"/>
            <w:tcBorders>
              <w:top w:val="nil"/>
              <w:left w:val="nil"/>
              <w:bottom w:val="single" w:sz="4" w:space="0" w:color="auto"/>
              <w:right w:val="single" w:sz="4" w:space="0" w:color="auto"/>
            </w:tcBorders>
            <w:shd w:val="clear" w:color="auto" w:fill="auto"/>
            <w:hideMark/>
          </w:tcPr>
          <w:p w14:paraId="0A5EC794" w14:textId="77777777" w:rsidR="00F120DC" w:rsidRPr="009F7515" w:rsidRDefault="00F120DC" w:rsidP="00340AE1">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711B3F6C" w14:textId="77777777" w:rsidR="00F120DC" w:rsidRPr="009F7515" w:rsidRDefault="00F120DC" w:rsidP="00340AE1">
            <w:pPr>
              <w:jc w:val="right"/>
              <w:rPr>
                <w:rFonts w:ascii="Times New Roman" w:hAnsi="Times New Roman"/>
                <w:sz w:val="24"/>
                <w:szCs w:val="24"/>
              </w:rPr>
            </w:pPr>
            <w:r w:rsidRPr="009F7515">
              <w:rPr>
                <w:rFonts w:ascii="Times New Roman" w:hAnsi="Times New Roman"/>
                <w:sz w:val="24"/>
                <w:szCs w:val="24"/>
              </w:rPr>
              <w:t>11 700,00</w:t>
            </w:r>
          </w:p>
        </w:tc>
        <w:tc>
          <w:tcPr>
            <w:tcW w:w="1176" w:type="dxa"/>
            <w:tcBorders>
              <w:top w:val="nil"/>
              <w:left w:val="nil"/>
              <w:bottom w:val="single" w:sz="4" w:space="0" w:color="auto"/>
              <w:right w:val="single" w:sz="4" w:space="0" w:color="auto"/>
            </w:tcBorders>
            <w:shd w:val="clear" w:color="auto" w:fill="auto"/>
            <w:hideMark/>
          </w:tcPr>
          <w:p w14:paraId="3D5CF717" w14:textId="77777777" w:rsidR="00F120DC" w:rsidRPr="009F7515" w:rsidRDefault="00F120DC" w:rsidP="00340AE1">
            <w:pPr>
              <w:jc w:val="right"/>
              <w:rPr>
                <w:rFonts w:ascii="Times New Roman" w:hAnsi="Times New Roman"/>
                <w:sz w:val="24"/>
                <w:szCs w:val="24"/>
              </w:rPr>
            </w:pPr>
            <w:r w:rsidRPr="009F7515">
              <w:rPr>
                <w:rFonts w:ascii="Times New Roman" w:hAnsi="Times New Roman"/>
                <w:sz w:val="24"/>
                <w:szCs w:val="24"/>
              </w:rPr>
              <w:t>14 997,00</w:t>
            </w:r>
          </w:p>
        </w:tc>
        <w:tc>
          <w:tcPr>
            <w:tcW w:w="930" w:type="dxa"/>
            <w:tcBorders>
              <w:top w:val="nil"/>
              <w:left w:val="nil"/>
              <w:bottom w:val="single" w:sz="4" w:space="0" w:color="auto"/>
              <w:right w:val="single" w:sz="4" w:space="0" w:color="auto"/>
            </w:tcBorders>
            <w:shd w:val="clear" w:color="auto" w:fill="auto"/>
            <w:hideMark/>
          </w:tcPr>
          <w:p w14:paraId="327FF3B7" w14:textId="77777777" w:rsidR="00F120DC" w:rsidRPr="009F7515" w:rsidRDefault="00F120DC" w:rsidP="00340AE1">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nil"/>
              <w:left w:val="single" w:sz="4" w:space="0" w:color="auto"/>
              <w:right w:val="single" w:sz="4" w:space="0" w:color="auto"/>
            </w:tcBorders>
            <w:shd w:val="clear" w:color="auto" w:fill="auto"/>
            <w:hideMark/>
          </w:tcPr>
          <w:p w14:paraId="71B57C75" w14:textId="77777777" w:rsidR="00F120DC" w:rsidRPr="009F7515" w:rsidRDefault="00F120DC" w:rsidP="00340AE1">
            <w:pPr>
              <w:rPr>
                <w:rFonts w:ascii="Times New Roman" w:hAnsi="Times New Roman"/>
                <w:sz w:val="24"/>
                <w:szCs w:val="24"/>
              </w:rPr>
            </w:pPr>
            <w:r w:rsidRPr="009F7515">
              <w:rPr>
                <w:rFonts w:ascii="Times New Roman" w:hAnsi="Times New Roman"/>
                <w:sz w:val="24"/>
                <w:szCs w:val="24"/>
              </w:rPr>
              <w:t> </w:t>
            </w:r>
          </w:p>
        </w:tc>
        <w:tc>
          <w:tcPr>
            <w:tcW w:w="2409" w:type="dxa"/>
            <w:tcBorders>
              <w:top w:val="nil"/>
              <w:left w:val="nil"/>
              <w:bottom w:val="single" w:sz="4" w:space="0" w:color="auto"/>
              <w:right w:val="single" w:sz="4" w:space="0" w:color="auto"/>
            </w:tcBorders>
            <w:shd w:val="clear" w:color="auto" w:fill="auto"/>
            <w:hideMark/>
          </w:tcPr>
          <w:p w14:paraId="5A74918F" w14:textId="77777777" w:rsidR="00F120DC" w:rsidRPr="009F7515" w:rsidRDefault="00F120DC" w:rsidP="00340AE1">
            <w:pPr>
              <w:jc w:val="center"/>
              <w:rPr>
                <w:rFonts w:ascii="Times New Roman" w:hAnsi="Times New Roman"/>
                <w:sz w:val="24"/>
                <w:szCs w:val="24"/>
              </w:rPr>
            </w:pPr>
            <w:r w:rsidRPr="009F7515">
              <w:rPr>
                <w:rFonts w:ascii="Times New Roman" w:hAnsi="Times New Roman"/>
                <w:sz w:val="24"/>
                <w:szCs w:val="24"/>
              </w:rPr>
              <w:t>Х</w:t>
            </w:r>
          </w:p>
        </w:tc>
        <w:tc>
          <w:tcPr>
            <w:tcW w:w="993" w:type="dxa"/>
            <w:tcBorders>
              <w:top w:val="nil"/>
              <w:left w:val="nil"/>
              <w:bottom w:val="single" w:sz="4" w:space="0" w:color="auto"/>
              <w:right w:val="single" w:sz="4" w:space="0" w:color="auto"/>
            </w:tcBorders>
            <w:shd w:val="clear" w:color="auto" w:fill="auto"/>
            <w:hideMark/>
          </w:tcPr>
          <w:p w14:paraId="4500FAEF" w14:textId="77777777" w:rsidR="00F120DC" w:rsidRPr="009F7515" w:rsidRDefault="00F120DC" w:rsidP="00340AE1">
            <w:pPr>
              <w:jc w:val="center"/>
              <w:rPr>
                <w:rFonts w:ascii="Times New Roman" w:hAnsi="Times New Roman"/>
                <w:sz w:val="24"/>
                <w:szCs w:val="24"/>
              </w:rPr>
            </w:pPr>
            <w:r w:rsidRPr="009F7515">
              <w:rPr>
                <w:rFonts w:ascii="Times New Roman" w:hAnsi="Times New Roman"/>
                <w:sz w:val="24"/>
                <w:szCs w:val="24"/>
              </w:rPr>
              <w:t>Х</w:t>
            </w:r>
          </w:p>
        </w:tc>
      </w:tr>
      <w:tr w:rsidR="00F120DC" w:rsidRPr="009F7515" w14:paraId="207CEF79" w14:textId="77777777" w:rsidTr="006D2619">
        <w:trPr>
          <w:trHeight w:val="1129"/>
        </w:trPr>
        <w:tc>
          <w:tcPr>
            <w:tcW w:w="704" w:type="dxa"/>
            <w:vMerge/>
            <w:tcBorders>
              <w:left w:val="single" w:sz="4" w:space="0" w:color="auto"/>
              <w:bottom w:val="single" w:sz="4" w:space="0" w:color="auto"/>
              <w:right w:val="single" w:sz="4" w:space="0" w:color="auto"/>
            </w:tcBorders>
            <w:shd w:val="clear" w:color="auto" w:fill="auto"/>
          </w:tcPr>
          <w:p w14:paraId="1F91CC83" w14:textId="77777777" w:rsidR="00F120DC" w:rsidRPr="009F7515" w:rsidRDefault="00F120DC" w:rsidP="00F120DC">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tcPr>
          <w:p w14:paraId="375F842C" w14:textId="77777777" w:rsidR="00F120DC" w:rsidRPr="009F7515" w:rsidRDefault="00F120DC" w:rsidP="00F120DC">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665E69DE" w14:textId="77777777" w:rsidR="00F120DC" w:rsidRPr="009F7515" w:rsidRDefault="00F120DC" w:rsidP="00F120DC">
            <w:pPr>
              <w:jc w:val="center"/>
              <w:rPr>
                <w:rFonts w:ascii="Times New Roman" w:hAnsi="Times New Roman"/>
                <w:sz w:val="24"/>
                <w:szCs w:val="24"/>
              </w:rPr>
            </w:pPr>
            <w:r w:rsidRPr="009F7515">
              <w:rPr>
                <w:rFonts w:ascii="Times New Roman" w:hAnsi="Times New Roman"/>
                <w:sz w:val="24"/>
                <w:szCs w:val="24"/>
              </w:rPr>
              <w:t>2025</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4F105A57" w14:textId="77777777" w:rsidR="00F120DC" w:rsidRPr="009F7515" w:rsidRDefault="00F120DC" w:rsidP="00F120DC">
            <w:pPr>
              <w:jc w:val="right"/>
              <w:rPr>
                <w:rFonts w:ascii="Times New Roman" w:hAnsi="Times New Roman"/>
                <w:sz w:val="24"/>
                <w:szCs w:val="24"/>
              </w:rPr>
            </w:pPr>
            <w:r w:rsidRPr="009F7515">
              <w:rPr>
                <w:rFonts w:ascii="Times New Roman" w:hAnsi="Times New Roman"/>
                <w:sz w:val="24"/>
                <w:szCs w:val="24"/>
              </w:rPr>
              <w:t>8 899,00</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41669CA3" w14:textId="77777777" w:rsidR="00F120DC" w:rsidRPr="009F7515" w:rsidRDefault="00F120DC" w:rsidP="00F120DC">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893FBAC" w14:textId="77777777" w:rsidR="00F120DC" w:rsidRPr="009F7515" w:rsidRDefault="00F120DC" w:rsidP="00F120DC">
            <w:pPr>
              <w:jc w:val="right"/>
              <w:rPr>
                <w:rFonts w:ascii="Times New Roman" w:hAnsi="Times New Roman"/>
                <w:sz w:val="24"/>
                <w:szCs w:val="24"/>
              </w:rPr>
            </w:pPr>
            <w:r w:rsidRPr="009F7515">
              <w:rPr>
                <w:rFonts w:ascii="Times New Roman" w:hAnsi="Times New Roman"/>
                <w:sz w:val="24"/>
                <w:szCs w:val="24"/>
              </w:rPr>
              <w:t>3 900,00</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02AC2E4" w14:textId="77777777" w:rsidR="00F120DC" w:rsidRPr="009F7515" w:rsidRDefault="00F120DC" w:rsidP="00F120DC">
            <w:pPr>
              <w:jc w:val="right"/>
              <w:rPr>
                <w:rFonts w:ascii="Times New Roman" w:hAnsi="Times New Roman"/>
                <w:sz w:val="24"/>
                <w:szCs w:val="24"/>
              </w:rPr>
            </w:pPr>
            <w:r w:rsidRPr="009F7515">
              <w:rPr>
                <w:rFonts w:ascii="Times New Roman" w:hAnsi="Times New Roman"/>
                <w:sz w:val="24"/>
                <w:szCs w:val="24"/>
              </w:rPr>
              <w:t>4 999,00</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03834A4C" w14:textId="77777777" w:rsidR="00F120DC" w:rsidRPr="009F7515" w:rsidRDefault="00F120DC" w:rsidP="00F120DC">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tcPr>
          <w:p w14:paraId="5EC5F231" w14:textId="77777777" w:rsidR="00F120DC" w:rsidRPr="009F7515" w:rsidRDefault="00F120DC" w:rsidP="00F120DC">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6AE92CEF" w14:textId="77777777" w:rsidR="00F120DC" w:rsidRPr="009F7515" w:rsidRDefault="00F120DC" w:rsidP="00F120DC">
            <w:pPr>
              <w:ind w:right="-57"/>
              <w:rPr>
                <w:rFonts w:ascii="Times New Roman" w:hAnsi="Times New Roman"/>
                <w:sz w:val="24"/>
                <w:szCs w:val="24"/>
              </w:rPr>
            </w:pPr>
            <w:r w:rsidRPr="009F7515">
              <w:rPr>
                <w:rFonts w:ascii="Times New Roman" w:hAnsi="Times New Roman"/>
                <w:sz w:val="24"/>
                <w:szCs w:val="24"/>
              </w:rPr>
              <w:t>1. Доля субъектов малого и среднего предприниматель</w:t>
            </w:r>
            <w:r>
              <w:rPr>
                <w:rFonts w:ascii="Times New Roman" w:hAnsi="Times New Roman"/>
                <w:sz w:val="24"/>
                <w:szCs w:val="24"/>
              </w:rPr>
              <w:t>-</w:t>
            </w:r>
            <w:r w:rsidRPr="009F7515">
              <w:rPr>
                <w:rFonts w:ascii="Times New Roman" w:hAnsi="Times New Roman"/>
                <w:sz w:val="24"/>
                <w:szCs w:val="24"/>
              </w:rPr>
              <w:t>ства, воспользовав</w:t>
            </w:r>
            <w:r>
              <w:rPr>
                <w:rFonts w:ascii="Times New Roman" w:hAnsi="Times New Roman"/>
                <w:sz w:val="24"/>
                <w:szCs w:val="24"/>
              </w:rPr>
              <w:t>-</w:t>
            </w:r>
            <w:r w:rsidRPr="009F7515">
              <w:rPr>
                <w:rFonts w:ascii="Times New Roman" w:hAnsi="Times New Roman"/>
                <w:sz w:val="24"/>
                <w:szCs w:val="24"/>
              </w:rPr>
              <w:t>шихся услугами ор</w:t>
            </w:r>
            <w:r w:rsidR="006D2619">
              <w:rPr>
                <w:rFonts w:ascii="Times New Roman" w:hAnsi="Times New Roman"/>
                <w:sz w:val="24"/>
                <w:szCs w:val="24"/>
              </w:rPr>
              <w:t>-</w:t>
            </w:r>
            <w:r w:rsidRPr="009F7515">
              <w:rPr>
                <w:rFonts w:ascii="Times New Roman" w:hAnsi="Times New Roman"/>
                <w:sz w:val="24"/>
                <w:szCs w:val="24"/>
              </w:rPr>
              <w:t>ганизаций инфра</w:t>
            </w:r>
            <w:r>
              <w:rPr>
                <w:rFonts w:ascii="Times New Roman" w:hAnsi="Times New Roman"/>
                <w:sz w:val="24"/>
                <w:szCs w:val="24"/>
              </w:rPr>
              <w:t>-</w:t>
            </w:r>
            <w:r w:rsidRPr="009F7515">
              <w:rPr>
                <w:rFonts w:ascii="Times New Roman" w:hAnsi="Times New Roman"/>
                <w:sz w:val="24"/>
                <w:szCs w:val="24"/>
              </w:rPr>
              <w:t>структуры поддерж</w:t>
            </w:r>
            <w:r>
              <w:rPr>
                <w:rFonts w:ascii="Times New Roman" w:hAnsi="Times New Roman"/>
                <w:sz w:val="24"/>
                <w:szCs w:val="24"/>
              </w:rPr>
              <w:t>-</w:t>
            </w:r>
            <w:r w:rsidRPr="009F7515">
              <w:rPr>
                <w:rFonts w:ascii="Times New Roman" w:hAnsi="Times New Roman"/>
                <w:sz w:val="24"/>
                <w:szCs w:val="24"/>
              </w:rPr>
              <w:t xml:space="preserve"> ки предпринима</w:t>
            </w:r>
            <w:r>
              <w:rPr>
                <w:rFonts w:ascii="Times New Roman" w:hAnsi="Times New Roman"/>
                <w:sz w:val="24"/>
                <w:szCs w:val="24"/>
              </w:rPr>
              <w:t>-</w:t>
            </w:r>
            <w:r w:rsidRPr="009F7515">
              <w:rPr>
                <w:rFonts w:ascii="Times New Roman" w:hAnsi="Times New Roman"/>
                <w:sz w:val="24"/>
                <w:szCs w:val="24"/>
              </w:rPr>
              <w:t>тельства, от общего числа субъектов ма</w:t>
            </w:r>
            <w:r>
              <w:rPr>
                <w:rFonts w:ascii="Times New Roman" w:hAnsi="Times New Roman"/>
                <w:sz w:val="24"/>
                <w:szCs w:val="24"/>
              </w:rPr>
              <w:t>-</w:t>
            </w:r>
            <w:r w:rsidRPr="009F7515">
              <w:rPr>
                <w:rFonts w:ascii="Times New Roman" w:hAnsi="Times New Roman"/>
                <w:sz w:val="24"/>
                <w:szCs w:val="24"/>
              </w:rPr>
              <w:t xml:space="preserve"> лого и среднего пред</w:t>
            </w:r>
            <w:r>
              <w:rPr>
                <w:rFonts w:ascii="Times New Roman" w:hAnsi="Times New Roman"/>
                <w:sz w:val="24"/>
                <w:szCs w:val="24"/>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E6DAC70" w14:textId="77777777" w:rsidR="00F120DC" w:rsidRPr="009F7515" w:rsidRDefault="00986D81" w:rsidP="001C79D9">
            <w:pPr>
              <w:jc w:val="right"/>
              <w:rPr>
                <w:rFonts w:ascii="Times New Roman" w:hAnsi="Times New Roman"/>
                <w:sz w:val="24"/>
                <w:szCs w:val="24"/>
              </w:rPr>
            </w:pPr>
            <w:r>
              <w:rPr>
                <w:rFonts w:ascii="Times New Roman" w:hAnsi="Times New Roman"/>
                <w:sz w:val="24"/>
                <w:szCs w:val="24"/>
              </w:rPr>
              <w:t>4,</w:t>
            </w:r>
            <w:r w:rsidR="001C79D9">
              <w:rPr>
                <w:rFonts w:ascii="Times New Roman" w:hAnsi="Times New Roman"/>
                <w:sz w:val="24"/>
                <w:szCs w:val="24"/>
              </w:rPr>
              <w:t>6</w:t>
            </w:r>
          </w:p>
        </w:tc>
      </w:tr>
      <w:tr w:rsidR="00F120DC" w:rsidRPr="009F7515" w14:paraId="4D955876" w14:textId="77777777" w:rsidTr="00F120DC">
        <w:trPr>
          <w:trHeight w:val="278"/>
        </w:trPr>
        <w:tc>
          <w:tcPr>
            <w:tcW w:w="704" w:type="dxa"/>
            <w:tcBorders>
              <w:top w:val="single" w:sz="4" w:space="0" w:color="auto"/>
              <w:left w:val="single" w:sz="4" w:space="0" w:color="auto"/>
              <w:bottom w:val="single" w:sz="4" w:space="0" w:color="auto"/>
              <w:right w:val="single" w:sz="4" w:space="0" w:color="auto"/>
            </w:tcBorders>
            <w:shd w:val="clear" w:color="auto" w:fill="auto"/>
          </w:tcPr>
          <w:p w14:paraId="73FBC3EE" w14:textId="77777777" w:rsidR="00F120DC" w:rsidRPr="009F7515" w:rsidRDefault="00F120DC" w:rsidP="00F120DC">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C986C89" w14:textId="77777777" w:rsidR="00F120DC" w:rsidRPr="009F7515" w:rsidRDefault="00F120DC" w:rsidP="00F120DC">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1E888CFA" w14:textId="77777777" w:rsidR="00F120DC" w:rsidRPr="009F7515" w:rsidRDefault="00F120DC" w:rsidP="00F120DC">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7795180D" w14:textId="77777777" w:rsidR="00F120DC" w:rsidRPr="009F7515" w:rsidRDefault="00F120DC" w:rsidP="00F120DC">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2DC8A4A2" w14:textId="77777777" w:rsidR="00F120DC" w:rsidRPr="009F7515" w:rsidRDefault="00F120DC" w:rsidP="00F120DC">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560A2B6" w14:textId="77777777" w:rsidR="00F120DC" w:rsidRPr="009F7515" w:rsidRDefault="00F120DC" w:rsidP="00F120DC">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74EDB02" w14:textId="77777777" w:rsidR="00F120DC" w:rsidRPr="009F7515" w:rsidRDefault="00F120DC" w:rsidP="00F120DC">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5734D316" w14:textId="77777777" w:rsidR="00F120DC" w:rsidRPr="009F7515" w:rsidRDefault="00F120DC" w:rsidP="00F120DC">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092DA65" w14:textId="77777777" w:rsidR="00F120DC" w:rsidRPr="009F7515" w:rsidRDefault="00F120DC" w:rsidP="00F120DC">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3CD121A5" w14:textId="77777777" w:rsidR="00F120DC" w:rsidRPr="009F7515" w:rsidRDefault="00F120DC" w:rsidP="00F120DC">
            <w:pPr>
              <w:ind w:right="-57"/>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E047F53" w14:textId="77777777" w:rsidR="00F120DC" w:rsidRPr="009F7515" w:rsidRDefault="00F120DC" w:rsidP="00F120DC">
            <w:pPr>
              <w:jc w:val="center"/>
              <w:rPr>
                <w:rFonts w:ascii="Times New Roman" w:hAnsi="Times New Roman"/>
                <w:sz w:val="24"/>
                <w:szCs w:val="24"/>
              </w:rPr>
            </w:pPr>
            <w:r>
              <w:rPr>
                <w:rFonts w:ascii="Times New Roman" w:hAnsi="Times New Roman"/>
                <w:sz w:val="24"/>
                <w:szCs w:val="24"/>
              </w:rPr>
              <w:t>11</w:t>
            </w:r>
          </w:p>
        </w:tc>
      </w:tr>
      <w:tr w:rsidR="00F120DC" w:rsidRPr="009F7515" w14:paraId="14B64F46" w14:textId="77777777" w:rsidTr="006D2619">
        <w:trPr>
          <w:trHeight w:val="410"/>
        </w:trPr>
        <w:tc>
          <w:tcPr>
            <w:tcW w:w="704" w:type="dxa"/>
            <w:vMerge w:val="restart"/>
            <w:tcBorders>
              <w:top w:val="single" w:sz="4" w:space="0" w:color="auto"/>
              <w:left w:val="single" w:sz="4" w:space="0" w:color="auto"/>
              <w:right w:val="single" w:sz="4" w:space="0" w:color="auto"/>
            </w:tcBorders>
            <w:shd w:val="clear" w:color="auto" w:fill="auto"/>
            <w:hideMark/>
          </w:tcPr>
          <w:p w14:paraId="756F8161" w14:textId="77777777" w:rsidR="00F120DC" w:rsidRPr="009F7515" w:rsidRDefault="00F120DC" w:rsidP="00F120DC">
            <w:pPr>
              <w:rPr>
                <w:rFonts w:ascii="Times New Roman" w:hAnsi="Times New Roman"/>
                <w:sz w:val="24"/>
                <w:szCs w:val="24"/>
              </w:rPr>
            </w:pPr>
          </w:p>
        </w:tc>
        <w:tc>
          <w:tcPr>
            <w:tcW w:w="2693" w:type="dxa"/>
            <w:vMerge w:val="restart"/>
            <w:tcBorders>
              <w:top w:val="single" w:sz="4" w:space="0" w:color="auto"/>
              <w:left w:val="single" w:sz="4" w:space="0" w:color="auto"/>
              <w:right w:val="single" w:sz="4" w:space="0" w:color="auto"/>
            </w:tcBorders>
            <w:shd w:val="clear" w:color="auto" w:fill="auto"/>
            <w:hideMark/>
          </w:tcPr>
          <w:p w14:paraId="51C35043" w14:textId="77777777" w:rsidR="00F120DC" w:rsidRPr="009F7515" w:rsidRDefault="00F120DC" w:rsidP="00F120DC">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4CEAF514" w14:textId="77777777" w:rsidR="00F120DC" w:rsidRPr="009F7515" w:rsidRDefault="00F120DC" w:rsidP="00F120DC">
            <w:pPr>
              <w:jc w:val="center"/>
              <w:rPr>
                <w:rFonts w:ascii="Times New Roman" w:hAnsi="Times New Roman"/>
                <w:sz w:val="24"/>
                <w:szCs w:val="24"/>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6CC8D8D4" w14:textId="77777777" w:rsidR="00F120DC" w:rsidRPr="009F7515" w:rsidRDefault="00F120DC" w:rsidP="00F120DC">
            <w:pPr>
              <w:jc w:val="right"/>
              <w:rPr>
                <w:rFonts w:ascii="Times New Roman" w:hAnsi="Times New Roman"/>
                <w:sz w:val="24"/>
                <w:szCs w:val="24"/>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703331AD" w14:textId="77777777" w:rsidR="00F120DC" w:rsidRPr="009F7515" w:rsidRDefault="00F120DC" w:rsidP="00F120DC">
            <w:pPr>
              <w:jc w:val="right"/>
              <w:rPr>
                <w:rFonts w:ascii="Times New Roman" w:hAnsi="Times New Roman"/>
                <w:sz w:val="24"/>
                <w:szCs w:val="24"/>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705B301" w14:textId="77777777" w:rsidR="00F120DC" w:rsidRPr="009F7515" w:rsidRDefault="00F120DC" w:rsidP="00F120DC">
            <w:pPr>
              <w:jc w:val="right"/>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0B122A1" w14:textId="77777777" w:rsidR="00F120DC" w:rsidRPr="009F7515" w:rsidRDefault="00F120DC" w:rsidP="00F120DC">
            <w:pPr>
              <w:jc w:val="right"/>
              <w:rPr>
                <w:rFonts w:ascii="Times New Roman" w:hAnsi="Times New Roman"/>
                <w:sz w:val="24"/>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168A384F" w14:textId="77777777" w:rsidR="00F120DC" w:rsidRPr="009F7515" w:rsidRDefault="00F120DC" w:rsidP="00F120DC">
            <w:pPr>
              <w:jc w:val="right"/>
              <w:rPr>
                <w:rFonts w:ascii="Times New Roman" w:hAnsi="Times New Roman"/>
                <w:sz w:val="24"/>
                <w:szCs w:val="24"/>
              </w:rPr>
            </w:pPr>
          </w:p>
        </w:tc>
        <w:tc>
          <w:tcPr>
            <w:tcW w:w="1560" w:type="dxa"/>
            <w:vMerge w:val="restart"/>
            <w:tcBorders>
              <w:top w:val="single" w:sz="4" w:space="0" w:color="auto"/>
              <w:left w:val="single" w:sz="4" w:space="0" w:color="auto"/>
              <w:right w:val="single" w:sz="4" w:space="0" w:color="auto"/>
            </w:tcBorders>
            <w:shd w:val="clear" w:color="auto" w:fill="auto"/>
            <w:hideMark/>
          </w:tcPr>
          <w:p w14:paraId="4F9EDC8E" w14:textId="77777777" w:rsidR="00F120DC" w:rsidRPr="009F7515" w:rsidRDefault="00F120DC" w:rsidP="00F120DC">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1C8013B9" w14:textId="77777777" w:rsidR="00F120DC" w:rsidRPr="009F7515" w:rsidRDefault="00F120DC" w:rsidP="00F120DC">
            <w:pPr>
              <w:ind w:right="-57"/>
              <w:rPr>
                <w:rFonts w:ascii="Times New Roman" w:hAnsi="Times New Roman"/>
                <w:sz w:val="24"/>
                <w:szCs w:val="24"/>
              </w:rPr>
            </w:pPr>
            <w:r w:rsidRPr="009F7515">
              <w:rPr>
                <w:rFonts w:ascii="Times New Roman" w:hAnsi="Times New Roman"/>
                <w:sz w:val="24"/>
                <w:szCs w:val="24"/>
              </w:rPr>
              <w:t>принимательства, проц</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78815567" w14:textId="77777777" w:rsidR="00F120DC" w:rsidRPr="009F7515" w:rsidRDefault="00F120DC" w:rsidP="00F120DC">
            <w:pPr>
              <w:jc w:val="right"/>
              <w:rPr>
                <w:rFonts w:ascii="Times New Roman" w:hAnsi="Times New Roman"/>
                <w:sz w:val="24"/>
                <w:szCs w:val="24"/>
              </w:rPr>
            </w:pPr>
          </w:p>
        </w:tc>
      </w:tr>
      <w:tr w:rsidR="00F120DC" w:rsidRPr="009F7515" w14:paraId="1F677A47" w14:textId="77777777" w:rsidTr="006D2619">
        <w:trPr>
          <w:trHeight w:val="3554"/>
        </w:trPr>
        <w:tc>
          <w:tcPr>
            <w:tcW w:w="704" w:type="dxa"/>
            <w:vMerge/>
            <w:tcBorders>
              <w:left w:val="single" w:sz="4" w:space="0" w:color="auto"/>
              <w:right w:val="single" w:sz="4" w:space="0" w:color="auto"/>
            </w:tcBorders>
            <w:shd w:val="clear" w:color="auto" w:fill="auto"/>
            <w:vAlign w:val="center"/>
            <w:hideMark/>
          </w:tcPr>
          <w:p w14:paraId="310BF7D6" w14:textId="77777777" w:rsidR="00F120DC" w:rsidRPr="009F7515" w:rsidRDefault="00F120DC" w:rsidP="00F120DC">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332FAA8E" w14:textId="77777777" w:rsidR="00F120DC" w:rsidRPr="009F7515" w:rsidRDefault="00F120DC" w:rsidP="00F120DC">
            <w:pPr>
              <w:rPr>
                <w:rFonts w:ascii="Times New Roman" w:hAnsi="Times New Roman"/>
                <w:sz w:val="24"/>
                <w:szCs w:val="24"/>
              </w:rPr>
            </w:pPr>
          </w:p>
        </w:tc>
        <w:tc>
          <w:tcPr>
            <w:tcW w:w="878" w:type="dxa"/>
            <w:tcBorders>
              <w:top w:val="single" w:sz="4" w:space="0" w:color="auto"/>
              <w:left w:val="nil"/>
              <w:bottom w:val="single" w:sz="4" w:space="0" w:color="auto"/>
              <w:right w:val="single" w:sz="4" w:space="0" w:color="auto"/>
            </w:tcBorders>
            <w:shd w:val="clear" w:color="auto" w:fill="auto"/>
            <w:hideMark/>
          </w:tcPr>
          <w:p w14:paraId="46AECCF2" w14:textId="77777777" w:rsidR="00F120DC" w:rsidRPr="009F7515" w:rsidRDefault="00F120DC" w:rsidP="00F120DC">
            <w:pPr>
              <w:jc w:val="center"/>
              <w:rPr>
                <w:rFonts w:ascii="Times New Roman" w:hAnsi="Times New Roman"/>
                <w:sz w:val="24"/>
                <w:szCs w:val="24"/>
              </w:rPr>
            </w:pPr>
            <w:r w:rsidRPr="009F7515">
              <w:rPr>
                <w:rFonts w:ascii="Times New Roman" w:hAnsi="Times New Roman"/>
                <w:sz w:val="24"/>
                <w:szCs w:val="24"/>
              </w:rPr>
              <w:t>2026</w:t>
            </w:r>
          </w:p>
        </w:tc>
        <w:tc>
          <w:tcPr>
            <w:tcW w:w="1419" w:type="dxa"/>
            <w:tcBorders>
              <w:top w:val="single" w:sz="4" w:space="0" w:color="auto"/>
              <w:left w:val="nil"/>
              <w:bottom w:val="single" w:sz="4" w:space="0" w:color="auto"/>
              <w:right w:val="single" w:sz="4" w:space="0" w:color="auto"/>
            </w:tcBorders>
            <w:shd w:val="clear" w:color="auto" w:fill="auto"/>
            <w:hideMark/>
          </w:tcPr>
          <w:p w14:paraId="3AF94511" w14:textId="77777777" w:rsidR="00F120DC" w:rsidRPr="009F7515" w:rsidRDefault="00F120DC" w:rsidP="00F120DC">
            <w:pPr>
              <w:jc w:val="right"/>
              <w:rPr>
                <w:rFonts w:ascii="Times New Roman" w:hAnsi="Times New Roman"/>
                <w:sz w:val="24"/>
                <w:szCs w:val="24"/>
              </w:rPr>
            </w:pPr>
            <w:r w:rsidRPr="009F7515">
              <w:rPr>
                <w:rFonts w:ascii="Times New Roman" w:hAnsi="Times New Roman"/>
                <w:sz w:val="24"/>
                <w:szCs w:val="24"/>
              </w:rPr>
              <w:t>8 899,00</w:t>
            </w:r>
          </w:p>
        </w:tc>
        <w:tc>
          <w:tcPr>
            <w:tcW w:w="821" w:type="dxa"/>
            <w:tcBorders>
              <w:top w:val="single" w:sz="4" w:space="0" w:color="auto"/>
              <w:left w:val="nil"/>
              <w:bottom w:val="single" w:sz="4" w:space="0" w:color="auto"/>
              <w:right w:val="single" w:sz="4" w:space="0" w:color="auto"/>
            </w:tcBorders>
            <w:shd w:val="clear" w:color="auto" w:fill="auto"/>
            <w:hideMark/>
          </w:tcPr>
          <w:p w14:paraId="07DB7F43" w14:textId="77777777" w:rsidR="00F120DC" w:rsidRPr="009F7515" w:rsidRDefault="00F120DC" w:rsidP="00F120DC">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nil"/>
              <w:bottom w:val="single" w:sz="4" w:space="0" w:color="auto"/>
              <w:right w:val="single" w:sz="4" w:space="0" w:color="auto"/>
            </w:tcBorders>
            <w:shd w:val="clear" w:color="auto" w:fill="auto"/>
            <w:hideMark/>
          </w:tcPr>
          <w:p w14:paraId="0AADD7E7" w14:textId="77777777" w:rsidR="00F120DC" w:rsidRPr="009F7515" w:rsidRDefault="00F120DC" w:rsidP="00F120DC">
            <w:pPr>
              <w:jc w:val="right"/>
              <w:rPr>
                <w:rFonts w:ascii="Times New Roman" w:hAnsi="Times New Roman"/>
                <w:sz w:val="24"/>
                <w:szCs w:val="24"/>
              </w:rPr>
            </w:pPr>
            <w:r w:rsidRPr="009F7515">
              <w:rPr>
                <w:rFonts w:ascii="Times New Roman" w:hAnsi="Times New Roman"/>
                <w:sz w:val="24"/>
                <w:szCs w:val="24"/>
              </w:rPr>
              <w:t>3 900,00</w:t>
            </w:r>
          </w:p>
        </w:tc>
        <w:tc>
          <w:tcPr>
            <w:tcW w:w="1176" w:type="dxa"/>
            <w:tcBorders>
              <w:top w:val="single" w:sz="4" w:space="0" w:color="auto"/>
              <w:left w:val="nil"/>
              <w:bottom w:val="single" w:sz="4" w:space="0" w:color="auto"/>
              <w:right w:val="single" w:sz="4" w:space="0" w:color="auto"/>
            </w:tcBorders>
            <w:shd w:val="clear" w:color="auto" w:fill="auto"/>
            <w:hideMark/>
          </w:tcPr>
          <w:p w14:paraId="4A4072FD" w14:textId="77777777" w:rsidR="00F120DC" w:rsidRPr="009F7515" w:rsidRDefault="00F120DC" w:rsidP="00F120DC">
            <w:pPr>
              <w:jc w:val="right"/>
              <w:rPr>
                <w:rFonts w:ascii="Times New Roman" w:hAnsi="Times New Roman"/>
                <w:sz w:val="24"/>
                <w:szCs w:val="24"/>
              </w:rPr>
            </w:pPr>
            <w:r w:rsidRPr="009F7515">
              <w:rPr>
                <w:rFonts w:ascii="Times New Roman" w:hAnsi="Times New Roman"/>
                <w:sz w:val="24"/>
                <w:szCs w:val="24"/>
              </w:rPr>
              <w:t>4 999,00</w:t>
            </w:r>
          </w:p>
        </w:tc>
        <w:tc>
          <w:tcPr>
            <w:tcW w:w="930" w:type="dxa"/>
            <w:tcBorders>
              <w:top w:val="single" w:sz="4" w:space="0" w:color="auto"/>
              <w:left w:val="nil"/>
              <w:bottom w:val="single" w:sz="4" w:space="0" w:color="auto"/>
              <w:right w:val="single" w:sz="4" w:space="0" w:color="auto"/>
            </w:tcBorders>
            <w:shd w:val="clear" w:color="auto" w:fill="auto"/>
            <w:hideMark/>
          </w:tcPr>
          <w:p w14:paraId="258824FC" w14:textId="77777777" w:rsidR="00F120DC" w:rsidRPr="009F7515" w:rsidRDefault="00F120DC" w:rsidP="00F120DC">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72FF9F8D" w14:textId="77777777" w:rsidR="00F120DC" w:rsidRPr="009F7515" w:rsidRDefault="00F120DC" w:rsidP="00F120DC">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hideMark/>
          </w:tcPr>
          <w:p w14:paraId="5398D36A" w14:textId="77777777" w:rsidR="00F120DC" w:rsidRDefault="00F120DC" w:rsidP="00F120DC">
            <w:pPr>
              <w:ind w:right="-57"/>
            </w:pPr>
            <w:r w:rsidRPr="00936F9E">
              <w:rPr>
                <w:rFonts w:ascii="Times New Roman" w:hAnsi="Times New Roman"/>
                <w:sz w:val="24"/>
                <w:szCs w:val="24"/>
              </w:rPr>
              <w:t>1. Доля субъектов малого и среднего предприниматель-ства, воспользовав-шихся услугами ор</w:t>
            </w:r>
            <w:r w:rsidR="006D2619">
              <w:rPr>
                <w:rFonts w:ascii="Times New Roman" w:hAnsi="Times New Roman"/>
                <w:sz w:val="24"/>
                <w:szCs w:val="24"/>
              </w:rPr>
              <w:t>-</w:t>
            </w:r>
            <w:r w:rsidRPr="00936F9E">
              <w:rPr>
                <w:rFonts w:ascii="Times New Roman" w:hAnsi="Times New Roman"/>
                <w:sz w:val="24"/>
                <w:szCs w:val="24"/>
              </w:rPr>
              <w:t>ганизаций инфра-структуры поддерж-ки предпринима-тельства, от общего числа субъектов ма-лого и среднего пред-принимательства, проц</w:t>
            </w:r>
          </w:p>
        </w:tc>
        <w:tc>
          <w:tcPr>
            <w:tcW w:w="993" w:type="dxa"/>
            <w:tcBorders>
              <w:top w:val="single" w:sz="4" w:space="0" w:color="auto"/>
              <w:left w:val="nil"/>
              <w:bottom w:val="single" w:sz="4" w:space="0" w:color="auto"/>
              <w:right w:val="single" w:sz="4" w:space="0" w:color="auto"/>
            </w:tcBorders>
            <w:shd w:val="clear" w:color="auto" w:fill="auto"/>
            <w:hideMark/>
          </w:tcPr>
          <w:p w14:paraId="28F378A1" w14:textId="77777777" w:rsidR="00F120DC" w:rsidRPr="009F7515" w:rsidRDefault="00986D81" w:rsidP="00863395">
            <w:pPr>
              <w:jc w:val="right"/>
              <w:rPr>
                <w:rFonts w:ascii="Times New Roman" w:hAnsi="Times New Roman"/>
                <w:sz w:val="24"/>
                <w:szCs w:val="24"/>
              </w:rPr>
            </w:pPr>
            <w:r>
              <w:rPr>
                <w:rFonts w:ascii="Times New Roman" w:hAnsi="Times New Roman"/>
                <w:sz w:val="24"/>
                <w:szCs w:val="24"/>
              </w:rPr>
              <w:t>4,</w:t>
            </w:r>
            <w:r w:rsidR="00863395">
              <w:rPr>
                <w:rFonts w:ascii="Times New Roman" w:hAnsi="Times New Roman"/>
                <w:sz w:val="24"/>
                <w:szCs w:val="24"/>
              </w:rPr>
              <w:t>5</w:t>
            </w:r>
          </w:p>
        </w:tc>
      </w:tr>
      <w:tr w:rsidR="00F120DC" w:rsidRPr="009F7515" w14:paraId="0C798617" w14:textId="77777777" w:rsidTr="006D2619">
        <w:trPr>
          <w:trHeight w:val="3538"/>
        </w:trPr>
        <w:tc>
          <w:tcPr>
            <w:tcW w:w="704" w:type="dxa"/>
            <w:vMerge/>
            <w:tcBorders>
              <w:left w:val="single" w:sz="4" w:space="0" w:color="auto"/>
              <w:bottom w:val="single" w:sz="4" w:space="0" w:color="auto"/>
              <w:right w:val="single" w:sz="4" w:space="0" w:color="auto"/>
            </w:tcBorders>
            <w:shd w:val="clear" w:color="auto" w:fill="auto"/>
            <w:vAlign w:val="center"/>
            <w:hideMark/>
          </w:tcPr>
          <w:p w14:paraId="5FCABBB3" w14:textId="77777777" w:rsidR="00F120DC" w:rsidRPr="009F7515" w:rsidRDefault="00F120DC" w:rsidP="00F120DC">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hideMark/>
          </w:tcPr>
          <w:p w14:paraId="7F8FADEC" w14:textId="77777777" w:rsidR="00F120DC" w:rsidRPr="009F7515" w:rsidRDefault="00F120DC" w:rsidP="00F120DC">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46102627" w14:textId="77777777" w:rsidR="00F120DC" w:rsidRPr="009F7515" w:rsidRDefault="00F120DC" w:rsidP="00F120DC">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nil"/>
              <w:left w:val="nil"/>
              <w:bottom w:val="single" w:sz="4" w:space="0" w:color="auto"/>
              <w:right w:val="single" w:sz="4" w:space="0" w:color="auto"/>
            </w:tcBorders>
            <w:shd w:val="clear" w:color="auto" w:fill="auto"/>
            <w:hideMark/>
          </w:tcPr>
          <w:p w14:paraId="749483E6" w14:textId="77777777" w:rsidR="00F120DC" w:rsidRPr="009F7515" w:rsidRDefault="00F120DC" w:rsidP="00F120DC">
            <w:pPr>
              <w:jc w:val="right"/>
              <w:rPr>
                <w:rFonts w:ascii="Times New Roman" w:hAnsi="Times New Roman"/>
                <w:sz w:val="24"/>
                <w:szCs w:val="24"/>
              </w:rPr>
            </w:pPr>
            <w:r w:rsidRPr="009F7515">
              <w:rPr>
                <w:rFonts w:ascii="Times New Roman" w:hAnsi="Times New Roman"/>
                <w:sz w:val="24"/>
                <w:szCs w:val="24"/>
              </w:rPr>
              <w:t>8 899,00</w:t>
            </w:r>
          </w:p>
        </w:tc>
        <w:tc>
          <w:tcPr>
            <w:tcW w:w="821" w:type="dxa"/>
            <w:tcBorders>
              <w:top w:val="nil"/>
              <w:left w:val="nil"/>
              <w:bottom w:val="single" w:sz="4" w:space="0" w:color="auto"/>
              <w:right w:val="single" w:sz="4" w:space="0" w:color="auto"/>
            </w:tcBorders>
            <w:shd w:val="clear" w:color="auto" w:fill="auto"/>
            <w:hideMark/>
          </w:tcPr>
          <w:p w14:paraId="009517AD" w14:textId="77777777" w:rsidR="00F120DC" w:rsidRPr="009F7515" w:rsidRDefault="00F120DC" w:rsidP="00F120DC">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72BA0AE8" w14:textId="77777777" w:rsidR="00F120DC" w:rsidRPr="009F7515" w:rsidRDefault="00F120DC" w:rsidP="00F120DC">
            <w:pPr>
              <w:jc w:val="right"/>
              <w:rPr>
                <w:rFonts w:ascii="Times New Roman" w:hAnsi="Times New Roman"/>
                <w:sz w:val="24"/>
                <w:szCs w:val="24"/>
              </w:rPr>
            </w:pPr>
            <w:r w:rsidRPr="009F7515">
              <w:rPr>
                <w:rFonts w:ascii="Times New Roman" w:hAnsi="Times New Roman"/>
                <w:sz w:val="24"/>
                <w:szCs w:val="24"/>
              </w:rPr>
              <w:t>3 900,00</w:t>
            </w:r>
          </w:p>
        </w:tc>
        <w:tc>
          <w:tcPr>
            <w:tcW w:w="1176" w:type="dxa"/>
            <w:tcBorders>
              <w:top w:val="nil"/>
              <w:left w:val="nil"/>
              <w:bottom w:val="single" w:sz="4" w:space="0" w:color="auto"/>
              <w:right w:val="single" w:sz="4" w:space="0" w:color="auto"/>
            </w:tcBorders>
            <w:shd w:val="clear" w:color="auto" w:fill="auto"/>
            <w:hideMark/>
          </w:tcPr>
          <w:p w14:paraId="664155EC" w14:textId="77777777" w:rsidR="00F120DC" w:rsidRPr="009F7515" w:rsidRDefault="00F120DC" w:rsidP="00F120DC">
            <w:pPr>
              <w:jc w:val="right"/>
              <w:rPr>
                <w:rFonts w:ascii="Times New Roman" w:hAnsi="Times New Roman"/>
                <w:sz w:val="24"/>
                <w:szCs w:val="24"/>
              </w:rPr>
            </w:pPr>
            <w:r w:rsidRPr="009F7515">
              <w:rPr>
                <w:rFonts w:ascii="Times New Roman" w:hAnsi="Times New Roman"/>
                <w:sz w:val="24"/>
                <w:szCs w:val="24"/>
              </w:rPr>
              <w:t>4 999,00</w:t>
            </w:r>
          </w:p>
        </w:tc>
        <w:tc>
          <w:tcPr>
            <w:tcW w:w="930" w:type="dxa"/>
            <w:tcBorders>
              <w:top w:val="nil"/>
              <w:left w:val="nil"/>
              <w:bottom w:val="single" w:sz="4" w:space="0" w:color="auto"/>
              <w:right w:val="single" w:sz="4" w:space="0" w:color="auto"/>
            </w:tcBorders>
            <w:shd w:val="clear" w:color="auto" w:fill="auto"/>
            <w:hideMark/>
          </w:tcPr>
          <w:p w14:paraId="738A3CD6" w14:textId="77777777" w:rsidR="00F120DC" w:rsidRPr="009F7515" w:rsidRDefault="00F120DC" w:rsidP="00F120DC">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vAlign w:val="center"/>
            <w:hideMark/>
          </w:tcPr>
          <w:p w14:paraId="194CD27C" w14:textId="77777777" w:rsidR="00F120DC" w:rsidRPr="009F7515" w:rsidRDefault="00F120DC" w:rsidP="00F120DC">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33339286" w14:textId="77777777" w:rsidR="00F120DC" w:rsidRDefault="00F120DC" w:rsidP="00F120DC">
            <w:pPr>
              <w:ind w:right="-57"/>
            </w:pPr>
            <w:r w:rsidRPr="00936F9E">
              <w:rPr>
                <w:rFonts w:ascii="Times New Roman" w:hAnsi="Times New Roman"/>
                <w:sz w:val="24"/>
                <w:szCs w:val="24"/>
              </w:rPr>
              <w:t>1. Доля субъектов малого и среднего предприниматель-ства, воспользовав-шихся услугами ор</w:t>
            </w:r>
            <w:r w:rsidR="006D2619">
              <w:rPr>
                <w:rFonts w:ascii="Times New Roman" w:hAnsi="Times New Roman"/>
                <w:sz w:val="24"/>
                <w:szCs w:val="24"/>
              </w:rPr>
              <w:t>-</w:t>
            </w:r>
            <w:r w:rsidRPr="00936F9E">
              <w:rPr>
                <w:rFonts w:ascii="Times New Roman" w:hAnsi="Times New Roman"/>
                <w:sz w:val="24"/>
                <w:szCs w:val="24"/>
              </w:rPr>
              <w:t>ганизаций инфра-структуры поддерж-ки предпринима-тельства, от общего числа субъектов ма-лого и среднего пред-принимательства, проц</w:t>
            </w:r>
          </w:p>
        </w:tc>
        <w:tc>
          <w:tcPr>
            <w:tcW w:w="993" w:type="dxa"/>
            <w:tcBorders>
              <w:top w:val="nil"/>
              <w:left w:val="nil"/>
              <w:bottom w:val="single" w:sz="4" w:space="0" w:color="auto"/>
              <w:right w:val="single" w:sz="4" w:space="0" w:color="auto"/>
            </w:tcBorders>
            <w:shd w:val="clear" w:color="auto" w:fill="auto"/>
            <w:hideMark/>
          </w:tcPr>
          <w:p w14:paraId="5C88F05A" w14:textId="77777777" w:rsidR="00F120DC" w:rsidRPr="009F7515" w:rsidRDefault="00986D81" w:rsidP="00863395">
            <w:pPr>
              <w:jc w:val="right"/>
              <w:rPr>
                <w:rFonts w:ascii="Times New Roman" w:hAnsi="Times New Roman"/>
                <w:sz w:val="24"/>
                <w:szCs w:val="24"/>
              </w:rPr>
            </w:pPr>
            <w:r>
              <w:rPr>
                <w:rFonts w:ascii="Times New Roman" w:hAnsi="Times New Roman"/>
                <w:sz w:val="24"/>
                <w:szCs w:val="24"/>
              </w:rPr>
              <w:t>4,</w:t>
            </w:r>
            <w:r w:rsidR="00863395">
              <w:rPr>
                <w:rFonts w:ascii="Times New Roman" w:hAnsi="Times New Roman"/>
                <w:sz w:val="24"/>
                <w:szCs w:val="24"/>
              </w:rPr>
              <w:t>5</w:t>
            </w:r>
          </w:p>
        </w:tc>
      </w:tr>
      <w:tr w:rsidR="00F120DC" w:rsidRPr="009F7515" w14:paraId="5122D818" w14:textId="77777777" w:rsidTr="009F7515">
        <w:trPr>
          <w:trHeight w:val="315"/>
        </w:trPr>
        <w:tc>
          <w:tcPr>
            <w:tcW w:w="14879"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2D19C838" w14:textId="77777777" w:rsidR="00F120DC" w:rsidRPr="009F7515" w:rsidRDefault="00F120DC" w:rsidP="006D2619">
            <w:pPr>
              <w:rPr>
                <w:rFonts w:ascii="Times New Roman" w:hAnsi="Times New Roman"/>
                <w:sz w:val="24"/>
                <w:szCs w:val="24"/>
              </w:rPr>
            </w:pPr>
            <w:r w:rsidRPr="009F7515">
              <w:rPr>
                <w:rFonts w:ascii="Times New Roman" w:hAnsi="Times New Roman"/>
                <w:sz w:val="24"/>
                <w:szCs w:val="24"/>
              </w:rPr>
              <w:t xml:space="preserve">Подпрограмма 2 </w:t>
            </w:r>
            <w:r>
              <w:rPr>
                <w:rFonts w:ascii="Times New Roman" w:hAnsi="Times New Roman"/>
                <w:sz w:val="24"/>
                <w:szCs w:val="24"/>
              </w:rPr>
              <w:t>«</w:t>
            </w:r>
            <w:r w:rsidRPr="009F7515">
              <w:rPr>
                <w:rFonts w:ascii="Times New Roman" w:hAnsi="Times New Roman"/>
                <w:sz w:val="24"/>
                <w:szCs w:val="24"/>
              </w:rPr>
              <w:t>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r>
              <w:rPr>
                <w:rFonts w:ascii="Times New Roman" w:hAnsi="Times New Roman"/>
                <w:sz w:val="24"/>
                <w:szCs w:val="24"/>
              </w:rPr>
              <w:t>»</w:t>
            </w:r>
            <w:r w:rsidRPr="009F7515">
              <w:rPr>
                <w:rFonts w:ascii="Times New Roman" w:hAnsi="Times New Roman"/>
                <w:sz w:val="24"/>
                <w:szCs w:val="24"/>
              </w:rPr>
              <w:t xml:space="preserve"> Программы</w:t>
            </w:r>
          </w:p>
        </w:tc>
      </w:tr>
      <w:tr w:rsidR="00F120DC" w:rsidRPr="009F7515" w14:paraId="30628C66" w14:textId="77777777" w:rsidTr="006D2619">
        <w:trPr>
          <w:trHeight w:val="315"/>
        </w:trPr>
        <w:tc>
          <w:tcPr>
            <w:tcW w:w="704" w:type="dxa"/>
            <w:tcBorders>
              <w:top w:val="nil"/>
              <w:left w:val="single" w:sz="4" w:space="0" w:color="auto"/>
              <w:bottom w:val="single" w:sz="4" w:space="0" w:color="auto"/>
              <w:right w:val="single" w:sz="4" w:space="0" w:color="auto"/>
            </w:tcBorders>
            <w:shd w:val="clear" w:color="auto" w:fill="auto"/>
            <w:hideMark/>
          </w:tcPr>
          <w:p w14:paraId="40C9030F" w14:textId="77777777" w:rsidR="00F120DC" w:rsidRPr="009F7515" w:rsidRDefault="00F120DC" w:rsidP="00F120DC">
            <w:pPr>
              <w:jc w:val="center"/>
              <w:rPr>
                <w:rFonts w:ascii="Times New Roman" w:hAnsi="Times New Roman"/>
                <w:sz w:val="24"/>
                <w:szCs w:val="24"/>
              </w:rPr>
            </w:pPr>
            <w:r w:rsidRPr="009F7515">
              <w:rPr>
                <w:rFonts w:ascii="Times New Roman" w:hAnsi="Times New Roman"/>
                <w:sz w:val="24"/>
                <w:szCs w:val="24"/>
              </w:rPr>
              <w:t>1.</w:t>
            </w:r>
          </w:p>
        </w:tc>
        <w:tc>
          <w:tcPr>
            <w:tcW w:w="14175" w:type="dxa"/>
            <w:gridSpan w:val="10"/>
            <w:tcBorders>
              <w:top w:val="single" w:sz="4" w:space="0" w:color="auto"/>
              <w:left w:val="nil"/>
              <w:bottom w:val="single" w:sz="4" w:space="0" w:color="auto"/>
              <w:right w:val="single" w:sz="4" w:space="0" w:color="auto"/>
            </w:tcBorders>
            <w:shd w:val="clear" w:color="auto" w:fill="auto"/>
            <w:hideMark/>
          </w:tcPr>
          <w:p w14:paraId="7A873754" w14:textId="77777777" w:rsidR="00F120DC" w:rsidRPr="009F7515" w:rsidRDefault="00F120DC" w:rsidP="006D2619">
            <w:pPr>
              <w:rPr>
                <w:rFonts w:ascii="Times New Roman" w:hAnsi="Times New Roman"/>
                <w:sz w:val="24"/>
                <w:szCs w:val="24"/>
              </w:rPr>
            </w:pPr>
            <w:r w:rsidRPr="009F7515">
              <w:rPr>
                <w:rFonts w:ascii="Times New Roman" w:hAnsi="Times New Roman"/>
                <w:sz w:val="24"/>
                <w:szCs w:val="24"/>
              </w:rPr>
              <w:t xml:space="preserve">Задача 1 </w:t>
            </w:r>
            <w:r>
              <w:rPr>
                <w:rFonts w:ascii="Times New Roman" w:hAnsi="Times New Roman"/>
                <w:sz w:val="24"/>
                <w:szCs w:val="24"/>
              </w:rPr>
              <w:t>«</w:t>
            </w:r>
            <w:r w:rsidRPr="009F7515">
              <w:rPr>
                <w:rFonts w:ascii="Times New Roman" w:hAnsi="Times New Roman"/>
                <w:sz w:val="24"/>
                <w:szCs w:val="24"/>
              </w:rPr>
              <w:t>Обеспечение эффективного функционирования системы поддержки субъектов малого и среднего предпринимательства</w:t>
            </w:r>
            <w:r>
              <w:rPr>
                <w:rFonts w:ascii="Times New Roman" w:hAnsi="Times New Roman"/>
                <w:sz w:val="24"/>
                <w:szCs w:val="24"/>
              </w:rPr>
              <w:t>»</w:t>
            </w:r>
            <w:r w:rsidRPr="009F7515">
              <w:rPr>
                <w:rFonts w:ascii="Times New Roman" w:hAnsi="Times New Roman"/>
                <w:sz w:val="24"/>
                <w:szCs w:val="24"/>
              </w:rPr>
              <w:t xml:space="preserve"> подпрограммы 2</w:t>
            </w:r>
          </w:p>
        </w:tc>
      </w:tr>
      <w:tr w:rsidR="006D2619" w:rsidRPr="009F7515" w14:paraId="3FCE8FC2" w14:textId="77777777" w:rsidTr="006D2619">
        <w:trPr>
          <w:trHeight w:val="315"/>
        </w:trPr>
        <w:tc>
          <w:tcPr>
            <w:tcW w:w="704" w:type="dxa"/>
            <w:tcBorders>
              <w:top w:val="single" w:sz="4" w:space="0" w:color="auto"/>
              <w:left w:val="single" w:sz="4" w:space="0" w:color="auto"/>
              <w:bottom w:val="single" w:sz="4" w:space="0" w:color="auto"/>
              <w:right w:val="single" w:sz="4" w:space="0" w:color="auto"/>
            </w:tcBorders>
            <w:shd w:val="clear" w:color="auto" w:fill="auto"/>
          </w:tcPr>
          <w:p w14:paraId="4FB0FAB2" w14:textId="77777777" w:rsidR="006D2619" w:rsidRPr="009F7515" w:rsidRDefault="006D2619" w:rsidP="006D2619">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38E701B" w14:textId="77777777" w:rsidR="006D2619" w:rsidRPr="009F7515" w:rsidRDefault="006D2619" w:rsidP="006D2619">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nil"/>
              <w:bottom w:val="single" w:sz="4" w:space="0" w:color="auto"/>
              <w:right w:val="single" w:sz="4" w:space="0" w:color="auto"/>
            </w:tcBorders>
            <w:shd w:val="clear" w:color="auto" w:fill="auto"/>
          </w:tcPr>
          <w:p w14:paraId="1A6F95CD" w14:textId="77777777" w:rsidR="006D2619" w:rsidRPr="009F7515" w:rsidRDefault="006D2619" w:rsidP="006D2619">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nil"/>
              <w:bottom w:val="single" w:sz="4" w:space="0" w:color="auto"/>
              <w:right w:val="single" w:sz="4" w:space="0" w:color="auto"/>
            </w:tcBorders>
            <w:shd w:val="clear" w:color="auto" w:fill="auto"/>
          </w:tcPr>
          <w:p w14:paraId="45D292B8" w14:textId="77777777" w:rsidR="006D2619" w:rsidRPr="009F7515" w:rsidRDefault="006D2619" w:rsidP="006D2619">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nil"/>
              <w:bottom w:val="single" w:sz="4" w:space="0" w:color="auto"/>
              <w:right w:val="single" w:sz="4" w:space="0" w:color="auto"/>
            </w:tcBorders>
            <w:shd w:val="clear" w:color="auto" w:fill="auto"/>
          </w:tcPr>
          <w:p w14:paraId="3A536DFE" w14:textId="77777777" w:rsidR="006D2619" w:rsidRPr="009F7515" w:rsidRDefault="006D2619" w:rsidP="006D2619">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nil"/>
              <w:bottom w:val="single" w:sz="4" w:space="0" w:color="auto"/>
              <w:right w:val="single" w:sz="4" w:space="0" w:color="auto"/>
            </w:tcBorders>
            <w:shd w:val="clear" w:color="auto" w:fill="auto"/>
          </w:tcPr>
          <w:p w14:paraId="2DAF7840" w14:textId="77777777" w:rsidR="006D2619" w:rsidRPr="009F7515" w:rsidRDefault="006D2619" w:rsidP="006D2619">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nil"/>
              <w:bottom w:val="single" w:sz="4" w:space="0" w:color="auto"/>
              <w:right w:val="single" w:sz="4" w:space="0" w:color="auto"/>
            </w:tcBorders>
            <w:shd w:val="clear" w:color="auto" w:fill="auto"/>
          </w:tcPr>
          <w:p w14:paraId="3FA4F3F6" w14:textId="77777777" w:rsidR="006D2619" w:rsidRPr="009F7515" w:rsidRDefault="006D2619" w:rsidP="006D2619">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nil"/>
              <w:bottom w:val="single" w:sz="4" w:space="0" w:color="auto"/>
              <w:right w:val="single" w:sz="4" w:space="0" w:color="auto"/>
            </w:tcBorders>
            <w:shd w:val="clear" w:color="auto" w:fill="auto"/>
          </w:tcPr>
          <w:p w14:paraId="362FED80" w14:textId="77777777" w:rsidR="006D2619" w:rsidRPr="009F7515" w:rsidRDefault="006D2619" w:rsidP="006D2619">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7B705C3" w14:textId="77777777" w:rsidR="006D2619" w:rsidRPr="009F7515" w:rsidRDefault="006D2619" w:rsidP="006D2619">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nil"/>
              <w:bottom w:val="single" w:sz="4" w:space="0" w:color="auto"/>
              <w:right w:val="single" w:sz="4" w:space="0" w:color="auto"/>
            </w:tcBorders>
            <w:shd w:val="clear" w:color="auto" w:fill="auto"/>
          </w:tcPr>
          <w:p w14:paraId="736507DE" w14:textId="77777777" w:rsidR="006D2619" w:rsidRPr="009F7515" w:rsidRDefault="006D2619" w:rsidP="006D2619">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nil"/>
              <w:bottom w:val="single" w:sz="4" w:space="0" w:color="auto"/>
              <w:right w:val="single" w:sz="4" w:space="0" w:color="auto"/>
            </w:tcBorders>
            <w:shd w:val="clear" w:color="auto" w:fill="auto"/>
          </w:tcPr>
          <w:p w14:paraId="05EBBD6C" w14:textId="77777777" w:rsidR="006D2619" w:rsidRPr="009F7515" w:rsidRDefault="006D2619" w:rsidP="006D2619">
            <w:pPr>
              <w:jc w:val="center"/>
              <w:rPr>
                <w:rFonts w:ascii="Times New Roman" w:hAnsi="Times New Roman"/>
                <w:sz w:val="24"/>
                <w:szCs w:val="24"/>
              </w:rPr>
            </w:pPr>
            <w:r>
              <w:rPr>
                <w:rFonts w:ascii="Times New Roman" w:hAnsi="Times New Roman"/>
                <w:sz w:val="24"/>
                <w:szCs w:val="24"/>
              </w:rPr>
              <w:t>11</w:t>
            </w:r>
          </w:p>
        </w:tc>
      </w:tr>
      <w:tr w:rsidR="00697E09" w:rsidRPr="009F7515" w14:paraId="4CC28190" w14:textId="77777777" w:rsidTr="00EA03AC">
        <w:trPr>
          <w:trHeight w:val="315"/>
        </w:trPr>
        <w:tc>
          <w:tcPr>
            <w:tcW w:w="704" w:type="dxa"/>
            <w:vMerge w:val="restart"/>
            <w:tcBorders>
              <w:top w:val="single" w:sz="4" w:space="0" w:color="auto"/>
              <w:left w:val="single" w:sz="4" w:space="0" w:color="auto"/>
              <w:right w:val="single" w:sz="4" w:space="0" w:color="auto"/>
            </w:tcBorders>
            <w:shd w:val="clear" w:color="auto" w:fill="auto"/>
            <w:hideMark/>
          </w:tcPr>
          <w:p w14:paraId="726DCFCD" w14:textId="77777777" w:rsidR="00697E09" w:rsidRPr="009F7515" w:rsidRDefault="00697E09" w:rsidP="00F120DC">
            <w:pPr>
              <w:jc w:val="center"/>
              <w:rPr>
                <w:rFonts w:ascii="Times New Roman" w:hAnsi="Times New Roman"/>
                <w:sz w:val="24"/>
                <w:szCs w:val="24"/>
              </w:rPr>
            </w:pPr>
            <w:r w:rsidRPr="009F7515">
              <w:rPr>
                <w:rFonts w:ascii="Times New Roman" w:hAnsi="Times New Roman"/>
                <w:sz w:val="24"/>
                <w:szCs w:val="24"/>
              </w:rPr>
              <w:t>1.1</w:t>
            </w:r>
          </w:p>
        </w:tc>
        <w:tc>
          <w:tcPr>
            <w:tcW w:w="2693" w:type="dxa"/>
            <w:vMerge w:val="restart"/>
            <w:tcBorders>
              <w:top w:val="single" w:sz="4" w:space="0" w:color="auto"/>
              <w:left w:val="single" w:sz="4" w:space="0" w:color="auto"/>
              <w:right w:val="single" w:sz="4" w:space="0" w:color="auto"/>
            </w:tcBorders>
            <w:shd w:val="clear" w:color="auto" w:fill="auto"/>
            <w:hideMark/>
          </w:tcPr>
          <w:p w14:paraId="79C9F2DD" w14:textId="77777777" w:rsidR="00697E09" w:rsidRPr="009F7515" w:rsidRDefault="00697E09" w:rsidP="00F120DC">
            <w:pPr>
              <w:rPr>
                <w:rFonts w:ascii="Times New Roman" w:hAnsi="Times New Roman"/>
                <w:sz w:val="24"/>
                <w:szCs w:val="24"/>
              </w:rPr>
            </w:pPr>
            <w:r w:rsidRPr="009F7515">
              <w:rPr>
                <w:rFonts w:ascii="Times New Roman" w:hAnsi="Times New Roman"/>
                <w:sz w:val="24"/>
                <w:szCs w:val="24"/>
              </w:rPr>
              <w:t xml:space="preserve">Основное мероприятие. Предоставление финансовой поддержки субъектам малого и среднего предпринимательства ЗАТО Северск, в т.ч.: </w:t>
            </w:r>
          </w:p>
        </w:tc>
        <w:tc>
          <w:tcPr>
            <w:tcW w:w="878" w:type="dxa"/>
            <w:tcBorders>
              <w:top w:val="single" w:sz="4" w:space="0" w:color="auto"/>
              <w:left w:val="nil"/>
              <w:bottom w:val="single" w:sz="4" w:space="0" w:color="auto"/>
              <w:right w:val="single" w:sz="4" w:space="0" w:color="auto"/>
            </w:tcBorders>
            <w:shd w:val="clear" w:color="auto" w:fill="auto"/>
            <w:hideMark/>
          </w:tcPr>
          <w:p w14:paraId="5377112E" w14:textId="77777777" w:rsidR="00697E09" w:rsidRPr="009F7515" w:rsidRDefault="00697E09" w:rsidP="00F120DC">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single" w:sz="4" w:space="0" w:color="auto"/>
              <w:left w:val="nil"/>
              <w:bottom w:val="single" w:sz="4" w:space="0" w:color="auto"/>
              <w:right w:val="single" w:sz="4" w:space="0" w:color="auto"/>
            </w:tcBorders>
            <w:shd w:val="clear" w:color="auto" w:fill="auto"/>
            <w:hideMark/>
          </w:tcPr>
          <w:p w14:paraId="19DAE628" w14:textId="77777777" w:rsidR="00697E09" w:rsidRPr="009F7515" w:rsidRDefault="00697E09" w:rsidP="00F120DC">
            <w:pPr>
              <w:jc w:val="right"/>
              <w:rPr>
                <w:rFonts w:ascii="Times New Roman" w:hAnsi="Times New Roman"/>
                <w:sz w:val="24"/>
                <w:szCs w:val="24"/>
              </w:rPr>
            </w:pPr>
            <w:r w:rsidRPr="009F7515">
              <w:rPr>
                <w:rFonts w:ascii="Times New Roman" w:hAnsi="Times New Roman"/>
                <w:sz w:val="24"/>
                <w:szCs w:val="24"/>
              </w:rPr>
              <w:t>29 991,25</w:t>
            </w:r>
          </w:p>
        </w:tc>
        <w:tc>
          <w:tcPr>
            <w:tcW w:w="821" w:type="dxa"/>
            <w:tcBorders>
              <w:top w:val="single" w:sz="4" w:space="0" w:color="auto"/>
              <w:left w:val="nil"/>
              <w:bottom w:val="single" w:sz="4" w:space="0" w:color="auto"/>
              <w:right w:val="single" w:sz="4" w:space="0" w:color="auto"/>
            </w:tcBorders>
            <w:shd w:val="clear" w:color="auto" w:fill="auto"/>
            <w:hideMark/>
          </w:tcPr>
          <w:p w14:paraId="7DBC5B34" w14:textId="77777777" w:rsidR="00697E09" w:rsidRPr="009F7515" w:rsidRDefault="00697E09" w:rsidP="00F120DC">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nil"/>
              <w:bottom w:val="single" w:sz="4" w:space="0" w:color="auto"/>
              <w:right w:val="single" w:sz="4" w:space="0" w:color="auto"/>
            </w:tcBorders>
            <w:shd w:val="clear" w:color="auto" w:fill="auto"/>
            <w:hideMark/>
          </w:tcPr>
          <w:p w14:paraId="3E03CF74" w14:textId="77777777" w:rsidR="00697E09" w:rsidRPr="009F7515" w:rsidRDefault="00697E09" w:rsidP="00F120DC">
            <w:pPr>
              <w:jc w:val="right"/>
              <w:rPr>
                <w:rFonts w:ascii="Times New Roman" w:hAnsi="Times New Roman"/>
                <w:sz w:val="24"/>
                <w:szCs w:val="24"/>
              </w:rPr>
            </w:pPr>
            <w:r w:rsidRPr="009F7515">
              <w:rPr>
                <w:rFonts w:ascii="Times New Roman" w:hAnsi="Times New Roman"/>
                <w:sz w:val="24"/>
                <w:szCs w:val="24"/>
              </w:rPr>
              <w:t>24 540,00</w:t>
            </w:r>
          </w:p>
        </w:tc>
        <w:tc>
          <w:tcPr>
            <w:tcW w:w="1176" w:type="dxa"/>
            <w:tcBorders>
              <w:top w:val="single" w:sz="4" w:space="0" w:color="auto"/>
              <w:left w:val="nil"/>
              <w:bottom w:val="single" w:sz="4" w:space="0" w:color="auto"/>
              <w:right w:val="single" w:sz="4" w:space="0" w:color="auto"/>
            </w:tcBorders>
            <w:shd w:val="clear" w:color="auto" w:fill="auto"/>
            <w:hideMark/>
          </w:tcPr>
          <w:p w14:paraId="333A6ED5" w14:textId="77777777" w:rsidR="00697E09" w:rsidRPr="009F7515" w:rsidRDefault="00697E09" w:rsidP="00F120DC">
            <w:pPr>
              <w:jc w:val="right"/>
              <w:rPr>
                <w:rFonts w:ascii="Times New Roman" w:hAnsi="Times New Roman"/>
                <w:sz w:val="24"/>
                <w:szCs w:val="24"/>
              </w:rPr>
            </w:pPr>
            <w:r w:rsidRPr="009F7515">
              <w:rPr>
                <w:rFonts w:ascii="Times New Roman" w:hAnsi="Times New Roman"/>
                <w:sz w:val="24"/>
                <w:szCs w:val="24"/>
              </w:rPr>
              <w:t>5 451,25</w:t>
            </w:r>
          </w:p>
        </w:tc>
        <w:tc>
          <w:tcPr>
            <w:tcW w:w="930" w:type="dxa"/>
            <w:tcBorders>
              <w:top w:val="single" w:sz="4" w:space="0" w:color="auto"/>
              <w:left w:val="nil"/>
              <w:bottom w:val="single" w:sz="4" w:space="0" w:color="auto"/>
              <w:right w:val="single" w:sz="4" w:space="0" w:color="auto"/>
            </w:tcBorders>
            <w:shd w:val="clear" w:color="auto" w:fill="auto"/>
            <w:hideMark/>
          </w:tcPr>
          <w:p w14:paraId="63BAA51D" w14:textId="77777777" w:rsidR="00697E09" w:rsidRPr="009F7515" w:rsidRDefault="00697E09" w:rsidP="00F120DC">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single" w:sz="4" w:space="0" w:color="auto"/>
              <w:left w:val="single" w:sz="4" w:space="0" w:color="auto"/>
              <w:right w:val="single" w:sz="4" w:space="0" w:color="auto"/>
            </w:tcBorders>
            <w:shd w:val="clear" w:color="auto" w:fill="auto"/>
            <w:hideMark/>
          </w:tcPr>
          <w:p w14:paraId="0A5D2B2C" w14:textId="77777777" w:rsidR="00697E09" w:rsidRPr="009F7515" w:rsidRDefault="00697E09" w:rsidP="00F120DC">
            <w:pPr>
              <w:rPr>
                <w:rFonts w:ascii="Times New Roman" w:hAnsi="Times New Roman"/>
                <w:sz w:val="24"/>
                <w:szCs w:val="24"/>
              </w:rPr>
            </w:pPr>
            <w:r w:rsidRPr="009F7515">
              <w:rPr>
                <w:rFonts w:ascii="Times New Roman" w:hAnsi="Times New Roman"/>
                <w:sz w:val="24"/>
                <w:szCs w:val="24"/>
              </w:rPr>
              <w:t>Админист</w:t>
            </w:r>
            <w:r>
              <w:rPr>
                <w:rFonts w:ascii="Times New Roman" w:hAnsi="Times New Roman"/>
                <w:sz w:val="24"/>
                <w:szCs w:val="24"/>
              </w:rPr>
              <w:t>-</w:t>
            </w:r>
            <w:r w:rsidRPr="009F7515">
              <w:rPr>
                <w:rFonts w:ascii="Times New Roman" w:hAnsi="Times New Roman"/>
                <w:sz w:val="24"/>
                <w:szCs w:val="24"/>
              </w:rPr>
              <w:t>рация ЗАТО Северск, Комитет экономичес</w:t>
            </w:r>
            <w:r w:rsidR="00BE33D8">
              <w:rPr>
                <w:rFonts w:ascii="Times New Roman" w:hAnsi="Times New Roman"/>
                <w:sz w:val="24"/>
                <w:szCs w:val="24"/>
              </w:rPr>
              <w:t>-</w:t>
            </w:r>
            <w:r w:rsidRPr="009F7515">
              <w:rPr>
                <w:rFonts w:ascii="Times New Roman" w:hAnsi="Times New Roman"/>
                <w:sz w:val="24"/>
                <w:szCs w:val="24"/>
              </w:rPr>
              <w:t>кого развития Админист</w:t>
            </w:r>
            <w:r w:rsidR="00DB33E8">
              <w:rPr>
                <w:rFonts w:ascii="Times New Roman" w:hAnsi="Times New Roman"/>
                <w:sz w:val="24"/>
                <w:szCs w:val="24"/>
              </w:rPr>
              <w:t>-</w:t>
            </w:r>
            <w:r w:rsidRPr="009F7515">
              <w:rPr>
                <w:rFonts w:ascii="Times New Roman" w:hAnsi="Times New Roman"/>
                <w:sz w:val="24"/>
                <w:szCs w:val="24"/>
              </w:rPr>
              <w:t>рации ЗАТО Северск</w:t>
            </w:r>
          </w:p>
        </w:tc>
        <w:tc>
          <w:tcPr>
            <w:tcW w:w="2409" w:type="dxa"/>
            <w:tcBorders>
              <w:top w:val="single" w:sz="4" w:space="0" w:color="auto"/>
              <w:left w:val="nil"/>
              <w:bottom w:val="single" w:sz="4" w:space="0" w:color="auto"/>
              <w:right w:val="single" w:sz="4" w:space="0" w:color="auto"/>
            </w:tcBorders>
            <w:shd w:val="clear" w:color="auto" w:fill="auto"/>
            <w:hideMark/>
          </w:tcPr>
          <w:p w14:paraId="334DDE19" w14:textId="77777777" w:rsidR="00697E09" w:rsidRPr="009F7515" w:rsidRDefault="00697E09" w:rsidP="00F120DC">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single" w:sz="4" w:space="0" w:color="auto"/>
              <w:left w:val="nil"/>
              <w:bottom w:val="single" w:sz="4" w:space="0" w:color="auto"/>
              <w:right w:val="single" w:sz="4" w:space="0" w:color="auto"/>
            </w:tcBorders>
            <w:shd w:val="clear" w:color="auto" w:fill="auto"/>
            <w:hideMark/>
          </w:tcPr>
          <w:p w14:paraId="4D4E37E1" w14:textId="77777777" w:rsidR="00697E09" w:rsidRPr="009F7515" w:rsidRDefault="00697E09" w:rsidP="00F120DC">
            <w:pPr>
              <w:jc w:val="center"/>
              <w:rPr>
                <w:rFonts w:ascii="Times New Roman" w:hAnsi="Times New Roman"/>
                <w:sz w:val="24"/>
                <w:szCs w:val="24"/>
              </w:rPr>
            </w:pPr>
            <w:r w:rsidRPr="009F7515">
              <w:rPr>
                <w:rFonts w:ascii="Times New Roman" w:hAnsi="Times New Roman"/>
                <w:sz w:val="24"/>
                <w:szCs w:val="24"/>
              </w:rPr>
              <w:t>X</w:t>
            </w:r>
          </w:p>
        </w:tc>
      </w:tr>
      <w:tr w:rsidR="00697E09" w:rsidRPr="009F7515" w14:paraId="7E83DF19" w14:textId="77777777" w:rsidTr="00EA03AC">
        <w:trPr>
          <w:trHeight w:val="3308"/>
        </w:trPr>
        <w:tc>
          <w:tcPr>
            <w:tcW w:w="704" w:type="dxa"/>
            <w:vMerge/>
            <w:tcBorders>
              <w:left w:val="single" w:sz="4" w:space="0" w:color="auto"/>
              <w:right w:val="single" w:sz="4" w:space="0" w:color="auto"/>
            </w:tcBorders>
            <w:shd w:val="clear" w:color="auto" w:fill="auto"/>
            <w:vAlign w:val="center"/>
            <w:hideMark/>
          </w:tcPr>
          <w:p w14:paraId="5CF14E72" w14:textId="77777777" w:rsidR="00697E09" w:rsidRPr="009F7515" w:rsidRDefault="00697E09" w:rsidP="00F120DC">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305B6327" w14:textId="77777777" w:rsidR="00697E09" w:rsidRPr="009F7515" w:rsidRDefault="00697E09" w:rsidP="00F120DC">
            <w:pPr>
              <w:rPr>
                <w:rFonts w:ascii="Times New Roman" w:hAnsi="Times New Roman"/>
                <w:sz w:val="24"/>
                <w:szCs w:val="24"/>
              </w:rPr>
            </w:pPr>
          </w:p>
        </w:tc>
        <w:tc>
          <w:tcPr>
            <w:tcW w:w="878" w:type="dxa"/>
            <w:tcBorders>
              <w:top w:val="single" w:sz="4" w:space="0" w:color="auto"/>
              <w:left w:val="nil"/>
              <w:bottom w:val="single" w:sz="4" w:space="0" w:color="auto"/>
              <w:right w:val="single" w:sz="4" w:space="0" w:color="auto"/>
            </w:tcBorders>
            <w:shd w:val="clear" w:color="auto" w:fill="auto"/>
            <w:hideMark/>
          </w:tcPr>
          <w:p w14:paraId="3CF78CAF" w14:textId="77777777" w:rsidR="00697E09" w:rsidRPr="009F7515" w:rsidRDefault="00697E09" w:rsidP="00F120DC">
            <w:pPr>
              <w:jc w:val="center"/>
              <w:rPr>
                <w:rFonts w:ascii="Times New Roman" w:hAnsi="Times New Roman"/>
                <w:sz w:val="24"/>
                <w:szCs w:val="24"/>
              </w:rPr>
            </w:pPr>
            <w:r w:rsidRPr="009F7515">
              <w:rPr>
                <w:rFonts w:ascii="Times New Roman" w:hAnsi="Times New Roman"/>
                <w:sz w:val="24"/>
                <w:szCs w:val="24"/>
              </w:rPr>
              <w:t>2025</w:t>
            </w:r>
          </w:p>
        </w:tc>
        <w:tc>
          <w:tcPr>
            <w:tcW w:w="1419" w:type="dxa"/>
            <w:tcBorders>
              <w:top w:val="single" w:sz="4" w:space="0" w:color="auto"/>
              <w:left w:val="nil"/>
              <w:bottom w:val="single" w:sz="4" w:space="0" w:color="auto"/>
              <w:right w:val="single" w:sz="4" w:space="0" w:color="auto"/>
            </w:tcBorders>
            <w:shd w:val="clear" w:color="auto" w:fill="auto"/>
            <w:hideMark/>
          </w:tcPr>
          <w:p w14:paraId="7FDCF448" w14:textId="77777777" w:rsidR="00697E09" w:rsidRPr="009F7515" w:rsidRDefault="00697E09" w:rsidP="00F120DC">
            <w:pPr>
              <w:jc w:val="right"/>
              <w:rPr>
                <w:rFonts w:ascii="Times New Roman" w:hAnsi="Times New Roman"/>
                <w:sz w:val="24"/>
                <w:szCs w:val="24"/>
              </w:rPr>
            </w:pPr>
            <w:r w:rsidRPr="009F7515">
              <w:rPr>
                <w:rFonts w:ascii="Times New Roman" w:hAnsi="Times New Roman"/>
                <w:sz w:val="24"/>
                <w:szCs w:val="24"/>
              </w:rPr>
              <w:t>10 463,75</w:t>
            </w:r>
          </w:p>
        </w:tc>
        <w:tc>
          <w:tcPr>
            <w:tcW w:w="821" w:type="dxa"/>
            <w:tcBorders>
              <w:top w:val="single" w:sz="4" w:space="0" w:color="auto"/>
              <w:left w:val="nil"/>
              <w:bottom w:val="single" w:sz="4" w:space="0" w:color="auto"/>
              <w:right w:val="single" w:sz="4" w:space="0" w:color="auto"/>
            </w:tcBorders>
            <w:shd w:val="clear" w:color="auto" w:fill="auto"/>
            <w:hideMark/>
          </w:tcPr>
          <w:p w14:paraId="5A945EC6" w14:textId="77777777" w:rsidR="00697E09" w:rsidRPr="009F7515" w:rsidRDefault="00697E09" w:rsidP="00F120DC">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nil"/>
              <w:bottom w:val="single" w:sz="4" w:space="0" w:color="auto"/>
              <w:right w:val="single" w:sz="4" w:space="0" w:color="auto"/>
            </w:tcBorders>
            <w:shd w:val="clear" w:color="auto" w:fill="auto"/>
            <w:hideMark/>
          </w:tcPr>
          <w:p w14:paraId="0904AC12" w14:textId="77777777" w:rsidR="00697E09" w:rsidRPr="009F7515" w:rsidRDefault="00697E09" w:rsidP="00F120DC">
            <w:pPr>
              <w:jc w:val="right"/>
              <w:rPr>
                <w:rFonts w:ascii="Times New Roman" w:hAnsi="Times New Roman"/>
                <w:sz w:val="24"/>
                <w:szCs w:val="24"/>
              </w:rPr>
            </w:pPr>
            <w:r w:rsidRPr="009F7515">
              <w:rPr>
                <w:rFonts w:ascii="Times New Roman" w:hAnsi="Times New Roman"/>
                <w:sz w:val="24"/>
                <w:szCs w:val="24"/>
              </w:rPr>
              <w:t>8 600,00</w:t>
            </w:r>
          </w:p>
        </w:tc>
        <w:tc>
          <w:tcPr>
            <w:tcW w:w="1176" w:type="dxa"/>
            <w:tcBorders>
              <w:top w:val="single" w:sz="4" w:space="0" w:color="auto"/>
              <w:left w:val="nil"/>
              <w:bottom w:val="single" w:sz="4" w:space="0" w:color="auto"/>
              <w:right w:val="single" w:sz="4" w:space="0" w:color="auto"/>
            </w:tcBorders>
            <w:shd w:val="clear" w:color="auto" w:fill="auto"/>
            <w:hideMark/>
          </w:tcPr>
          <w:p w14:paraId="1349F5B9" w14:textId="77777777" w:rsidR="00697E09" w:rsidRPr="009F7515" w:rsidRDefault="00697E09" w:rsidP="00F120DC">
            <w:pPr>
              <w:jc w:val="right"/>
              <w:rPr>
                <w:rFonts w:ascii="Times New Roman" w:hAnsi="Times New Roman"/>
                <w:sz w:val="24"/>
                <w:szCs w:val="24"/>
              </w:rPr>
            </w:pPr>
            <w:r w:rsidRPr="009F7515">
              <w:rPr>
                <w:rFonts w:ascii="Times New Roman" w:hAnsi="Times New Roman"/>
                <w:sz w:val="24"/>
                <w:szCs w:val="24"/>
              </w:rPr>
              <w:t>1 863,75</w:t>
            </w:r>
          </w:p>
        </w:tc>
        <w:tc>
          <w:tcPr>
            <w:tcW w:w="930" w:type="dxa"/>
            <w:tcBorders>
              <w:top w:val="single" w:sz="4" w:space="0" w:color="auto"/>
              <w:left w:val="nil"/>
              <w:bottom w:val="single" w:sz="4" w:space="0" w:color="auto"/>
              <w:right w:val="single" w:sz="4" w:space="0" w:color="auto"/>
            </w:tcBorders>
            <w:shd w:val="clear" w:color="auto" w:fill="auto"/>
            <w:hideMark/>
          </w:tcPr>
          <w:p w14:paraId="1764831D" w14:textId="77777777" w:rsidR="00697E09" w:rsidRPr="009F7515" w:rsidRDefault="00697E09" w:rsidP="00F120DC">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0606BF43" w14:textId="77777777" w:rsidR="00697E09" w:rsidRPr="009F7515" w:rsidRDefault="00697E09" w:rsidP="00F120DC">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hideMark/>
          </w:tcPr>
          <w:p w14:paraId="4BE42B01" w14:textId="77777777" w:rsidR="00697E09" w:rsidRPr="009F7515" w:rsidRDefault="00697E09" w:rsidP="00F120DC">
            <w:pPr>
              <w:rPr>
                <w:rFonts w:ascii="Times New Roman" w:hAnsi="Times New Roman"/>
                <w:sz w:val="24"/>
                <w:szCs w:val="24"/>
              </w:rPr>
            </w:pPr>
            <w:r w:rsidRPr="009F7515">
              <w:rPr>
                <w:rFonts w:ascii="Times New Roman" w:hAnsi="Times New Roman"/>
                <w:sz w:val="24"/>
                <w:szCs w:val="24"/>
              </w:rPr>
              <w:t>1. Количество субъ</w:t>
            </w:r>
            <w:r>
              <w:rPr>
                <w:rFonts w:ascii="Times New Roman" w:hAnsi="Times New Roman"/>
                <w:sz w:val="24"/>
                <w:szCs w:val="24"/>
              </w:rPr>
              <w:t>-</w:t>
            </w:r>
            <w:r w:rsidRPr="009F7515">
              <w:rPr>
                <w:rFonts w:ascii="Times New Roman" w:hAnsi="Times New Roman"/>
                <w:sz w:val="24"/>
                <w:szCs w:val="24"/>
              </w:rPr>
              <w:t>ектов малого и сред</w:t>
            </w:r>
            <w:r>
              <w:rPr>
                <w:rFonts w:ascii="Times New Roman" w:hAnsi="Times New Roman"/>
                <w:sz w:val="24"/>
                <w:szCs w:val="24"/>
              </w:rPr>
              <w:t>-</w:t>
            </w: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тельства, получив</w:t>
            </w:r>
            <w:r>
              <w:rPr>
                <w:rFonts w:ascii="Times New Roman" w:hAnsi="Times New Roman"/>
                <w:sz w:val="24"/>
                <w:szCs w:val="24"/>
              </w:rPr>
              <w:t>-</w:t>
            </w:r>
            <w:r w:rsidRPr="009F7515">
              <w:rPr>
                <w:rFonts w:ascii="Times New Roman" w:hAnsi="Times New Roman"/>
                <w:sz w:val="24"/>
                <w:szCs w:val="24"/>
              </w:rPr>
              <w:t>ших финансовую поддержку в рамках реализации програм</w:t>
            </w:r>
            <w:r>
              <w:rPr>
                <w:rFonts w:ascii="Times New Roman" w:hAnsi="Times New Roman"/>
                <w:sz w:val="24"/>
                <w:szCs w:val="24"/>
              </w:rPr>
              <w:t>-</w:t>
            </w:r>
            <w:r w:rsidRPr="009F7515">
              <w:rPr>
                <w:rFonts w:ascii="Times New Roman" w:hAnsi="Times New Roman"/>
                <w:sz w:val="24"/>
                <w:szCs w:val="24"/>
              </w:rPr>
              <w:t>мных мероприятий (за исключением поддержки в рамках регионального проекта), ед</w:t>
            </w:r>
          </w:p>
        </w:tc>
        <w:tc>
          <w:tcPr>
            <w:tcW w:w="993" w:type="dxa"/>
            <w:tcBorders>
              <w:top w:val="single" w:sz="4" w:space="0" w:color="auto"/>
              <w:left w:val="nil"/>
              <w:bottom w:val="single" w:sz="4" w:space="0" w:color="auto"/>
              <w:right w:val="single" w:sz="4" w:space="0" w:color="auto"/>
            </w:tcBorders>
            <w:shd w:val="clear" w:color="auto" w:fill="auto"/>
            <w:hideMark/>
          </w:tcPr>
          <w:p w14:paraId="0B52B203" w14:textId="77777777" w:rsidR="00697E09" w:rsidRPr="009F7515" w:rsidRDefault="00986D81" w:rsidP="00F120DC">
            <w:pPr>
              <w:jc w:val="right"/>
              <w:rPr>
                <w:rFonts w:ascii="Times New Roman" w:hAnsi="Times New Roman"/>
                <w:sz w:val="24"/>
                <w:szCs w:val="24"/>
              </w:rPr>
            </w:pPr>
            <w:r>
              <w:rPr>
                <w:rFonts w:ascii="Times New Roman" w:hAnsi="Times New Roman"/>
                <w:sz w:val="24"/>
                <w:szCs w:val="24"/>
              </w:rPr>
              <w:t>20</w:t>
            </w:r>
          </w:p>
        </w:tc>
      </w:tr>
      <w:tr w:rsidR="00697E09" w:rsidRPr="009F7515" w14:paraId="49585CB3" w14:textId="77777777" w:rsidTr="00EA03AC">
        <w:trPr>
          <w:trHeight w:val="3255"/>
        </w:trPr>
        <w:tc>
          <w:tcPr>
            <w:tcW w:w="704" w:type="dxa"/>
            <w:vMerge/>
            <w:tcBorders>
              <w:left w:val="single" w:sz="4" w:space="0" w:color="auto"/>
              <w:right w:val="single" w:sz="4" w:space="0" w:color="auto"/>
            </w:tcBorders>
            <w:shd w:val="clear" w:color="auto" w:fill="auto"/>
            <w:vAlign w:val="center"/>
            <w:hideMark/>
          </w:tcPr>
          <w:p w14:paraId="2412C343" w14:textId="77777777" w:rsidR="00697E09" w:rsidRPr="009F7515" w:rsidRDefault="00697E09" w:rsidP="00697E09">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7ED99A82" w14:textId="77777777" w:rsidR="00697E09" w:rsidRPr="009F7515" w:rsidRDefault="00697E09" w:rsidP="00697E09">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7D095DC4" w14:textId="77777777" w:rsidR="00697E09" w:rsidRPr="009F7515" w:rsidRDefault="00697E09" w:rsidP="00697E09">
            <w:pPr>
              <w:jc w:val="center"/>
              <w:rPr>
                <w:rFonts w:ascii="Times New Roman" w:hAnsi="Times New Roman"/>
                <w:sz w:val="24"/>
                <w:szCs w:val="24"/>
              </w:rPr>
            </w:pPr>
            <w:r w:rsidRPr="009F7515">
              <w:rPr>
                <w:rFonts w:ascii="Times New Roman" w:hAnsi="Times New Roman"/>
                <w:sz w:val="24"/>
                <w:szCs w:val="24"/>
              </w:rPr>
              <w:t>2026</w:t>
            </w:r>
          </w:p>
        </w:tc>
        <w:tc>
          <w:tcPr>
            <w:tcW w:w="1419" w:type="dxa"/>
            <w:tcBorders>
              <w:top w:val="nil"/>
              <w:left w:val="nil"/>
              <w:bottom w:val="single" w:sz="4" w:space="0" w:color="auto"/>
              <w:right w:val="single" w:sz="4" w:space="0" w:color="auto"/>
            </w:tcBorders>
            <w:shd w:val="clear" w:color="auto" w:fill="auto"/>
            <w:hideMark/>
          </w:tcPr>
          <w:p w14:paraId="6B5F21CF" w14:textId="77777777" w:rsidR="00697E09" w:rsidRPr="009F7515" w:rsidRDefault="00697E09" w:rsidP="00697E09">
            <w:pPr>
              <w:jc w:val="right"/>
              <w:rPr>
                <w:rFonts w:ascii="Times New Roman" w:hAnsi="Times New Roman"/>
                <w:sz w:val="24"/>
                <w:szCs w:val="24"/>
              </w:rPr>
            </w:pPr>
            <w:r w:rsidRPr="009F7515">
              <w:rPr>
                <w:rFonts w:ascii="Times New Roman" w:hAnsi="Times New Roman"/>
                <w:sz w:val="24"/>
                <w:szCs w:val="24"/>
              </w:rPr>
              <w:t>9 763,75</w:t>
            </w:r>
          </w:p>
        </w:tc>
        <w:tc>
          <w:tcPr>
            <w:tcW w:w="821" w:type="dxa"/>
            <w:tcBorders>
              <w:top w:val="nil"/>
              <w:left w:val="nil"/>
              <w:bottom w:val="single" w:sz="4" w:space="0" w:color="auto"/>
              <w:right w:val="single" w:sz="4" w:space="0" w:color="auto"/>
            </w:tcBorders>
            <w:shd w:val="clear" w:color="auto" w:fill="auto"/>
            <w:hideMark/>
          </w:tcPr>
          <w:p w14:paraId="3BA0FAE9" w14:textId="77777777" w:rsidR="00697E09" w:rsidRPr="009F7515" w:rsidRDefault="00697E09" w:rsidP="00697E09">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29C68819" w14:textId="77777777" w:rsidR="00697E09" w:rsidRPr="009F7515" w:rsidRDefault="00697E09" w:rsidP="00697E09">
            <w:pPr>
              <w:jc w:val="right"/>
              <w:rPr>
                <w:rFonts w:ascii="Times New Roman" w:hAnsi="Times New Roman"/>
                <w:sz w:val="24"/>
                <w:szCs w:val="24"/>
              </w:rPr>
            </w:pPr>
            <w:r w:rsidRPr="009F7515">
              <w:rPr>
                <w:rFonts w:ascii="Times New Roman" w:hAnsi="Times New Roman"/>
                <w:sz w:val="24"/>
                <w:szCs w:val="24"/>
              </w:rPr>
              <w:t>7 970,00</w:t>
            </w:r>
          </w:p>
        </w:tc>
        <w:tc>
          <w:tcPr>
            <w:tcW w:w="1176" w:type="dxa"/>
            <w:tcBorders>
              <w:top w:val="nil"/>
              <w:left w:val="nil"/>
              <w:bottom w:val="single" w:sz="4" w:space="0" w:color="auto"/>
              <w:right w:val="single" w:sz="4" w:space="0" w:color="auto"/>
            </w:tcBorders>
            <w:shd w:val="clear" w:color="auto" w:fill="auto"/>
            <w:hideMark/>
          </w:tcPr>
          <w:p w14:paraId="405FFD8D" w14:textId="77777777" w:rsidR="00697E09" w:rsidRPr="009F7515" w:rsidRDefault="00697E09" w:rsidP="00697E09">
            <w:pPr>
              <w:jc w:val="right"/>
              <w:rPr>
                <w:rFonts w:ascii="Times New Roman" w:hAnsi="Times New Roman"/>
                <w:sz w:val="24"/>
                <w:szCs w:val="24"/>
              </w:rPr>
            </w:pPr>
            <w:r w:rsidRPr="009F7515">
              <w:rPr>
                <w:rFonts w:ascii="Times New Roman" w:hAnsi="Times New Roman"/>
                <w:sz w:val="24"/>
                <w:szCs w:val="24"/>
              </w:rPr>
              <w:t>1 793,75</w:t>
            </w:r>
          </w:p>
        </w:tc>
        <w:tc>
          <w:tcPr>
            <w:tcW w:w="930" w:type="dxa"/>
            <w:tcBorders>
              <w:top w:val="nil"/>
              <w:left w:val="nil"/>
              <w:bottom w:val="single" w:sz="4" w:space="0" w:color="auto"/>
              <w:right w:val="single" w:sz="4" w:space="0" w:color="auto"/>
            </w:tcBorders>
            <w:shd w:val="clear" w:color="auto" w:fill="auto"/>
            <w:hideMark/>
          </w:tcPr>
          <w:p w14:paraId="3D8ED53A" w14:textId="77777777" w:rsidR="00697E09" w:rsidRPr="009F7515" w:rsidRDefault="00697E09" w:rsidP="00697E09">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2B96E518" w14:textId="77777777" w:rsidR="00697E09" w:rsidRPr="009F7515" w:rsidRDefault="00697E09" w:rsidP="00697E09">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56DF8715" w14:textId="77777777" w:rsidR="00697E09" w:rsidRDefault="00697E09" w:rsidP="00697E09">
            <w:r w:rsidRPr="00E109CC">
              <w:rPr>
                <w:rFonts w:ascii="Times New Roman" w:hAnsi="Times New Roman"/>
                <w:sz w:val="24"/>
                <w:szCs w:val="24"/>
              </w:rPr>
              <w:t>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рамках регионального проекта), ед</w:t>
            </w:r>
          </w:p>
        </w:tc>
        <w:tc>
          <w:tcPr>
            <w:tcW w:w="993" w:type="dxa"/>
            <w:tcBorders>
              <w:top w:val="nil"/>
              <w:left w:val="nil"/>
              <w:bottom w:val="single" w:sz="4" w:space="0" w:color="auto"/>
              <w:right w:val="single" w:sz="4" w:space="0" w:color="auto"/>
            </w:tcBorders>
            <w:shd w:val="clear" w:color="auto" w:fill="auto"/>
            <w:hideMark/>
          </w:tcPr>
          <w:p w14:paraId="584E27C4" w14:textId="77777777" w:rsidR="00697E09" w:rsidRPr="009F7515" w:rsidRDefault="00697E09" w:rsidP="00986D81">
            <w:pPr>
              <w:jc w:val="right"/>
              <w:rPr>
                <w:rFonts w:ascii="Times New Roman" w:hAnsi="Times New Roman"/>
                <w:sz w:val="24"/>
                <w:szCs w:val="24"/>
              </w:rPr>
            </w:pPr>
            <w:r w:rsidRPr="009F7515">
              <w:rPr>
                <w:rFonts w:ascii="Times New Roman" w:hAnsi="Times New Roman"/>
                <w:sz w:val="24"/>
                <w:szCs w:val="24"/>
              </w:rPr>
              <w:t>1</w:t>
            </w:r>
            <w:r w:rsidR="00986D81">
              <w:rPr>
                <w:rFonts w:ascii="Times New Roman" w:hAnsi="Times New Roman"/>
                <w:sz w:val="24"/>
                <w:szCs w:val="24"/>
              </w:rPr>
              <w:t>9</w:t>
            </w:r>
          </w:p>
        </w:tc>
      </w:tr>
      <w:tr w:rsidR="00697E09" w:rsidRPr="009F7515" w14:paraId="01C30C38" w14:textId="77777777" w:rsidTr="00EA03AC">
        <w:trPr>
          <w:trHeight w:val="1695"/>
        </w:trPr>
        <w:tc>
          <w:tcPr>
            <w:tcW w:w="704" w:type="dxa"/>
            <w:vMerge/>
            <w:tcBorders>
              <w:left w:val="single" w:sz="4" w:space="0" w:color="auto"/>
              <w:bottom w:val="single" w:sz="4" w:space="0" w:color="auto"/>
              <w:right w:val="single" w:sz="4" w:space="0" w:color="auto"/>
            </w:tcBorders>
            <w:shd w:val="clear" w:color="auto" w:fill="auto"/>
          </w:tcPr>
          <w:p w14:paraId="5DE91857" w14:textId="77777777" w:rsidR="00697E09" w:rsidRPr="009F7515" w:rsidRDefault="00697E09" w:rsidP="00697E09">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tcPr>
          <w:p w14:paraId="5257AF3A" w14:textId="77777777" w:rsidR="00697E09" w:rsidRPr="009F7515" w:rsidRDefault="00697E09" w:rsidP="00697E09">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08EA13F3" w14:textId="77777777" w:rsidR="00697E09" w:rsidRPr="009F7515" w:rsidRDefault="00697E09" w:rsidP="00697E09">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170BF685" w14:textId="77777777" w:rsidR="00697E09" w:rsidRPr="009F7515" w:rsidRDefault="00697E09" w:rsidP="00697E09">
            <w:pPr>
              <w:jc w:val="right"/>
              <w:rPr>
                <w:rFonts w:ascii="Times New Roman" w:hAnsi="Times New Roman"/>
                <w:sz w:val="24"/>
                <w:szCs w:val="24"/>
              </w:rPr>
            </w:pPr>
            <w:r w:rsidRPr="009F7515">
              <w:rPr>
                <w:rFonts w:ascii="Times New Roman" w:hAnsi="Times New Roman"/>
                <w:sz w:val="24"/>
                <w:szCs w:val="24"/>
              </w:rPr>
              <w:t>9 763,75</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40FD0A5B" w14:textId="77777777" w:rsidR="00697E09" w:rsidRPr="009F7515" w:rsidRDefault="00697E09" w:rsidP="00697E09">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6832E2F" w14:textId="77777777" w:rsidR="00697E09" w:rsidRPr="009F7515" w:rsidRDefault="00697E09" w:rsidP="00697E09">
            <w:pPr>
              <w:jc w:val="right"/>
              <w:rPr>
                <w:rFonts w:ascii="Times New Roman" w:hAnsi="Times New Roman"/>
                <w:sz w:val="24"/>
                <w:szCs w:val="24"/>
              </w:rPr>
            </w:pPr>
            <w:r w:rsidRPr="009F7515">
              <w:rPr>
                <w:rFonts w:ascii="Times New Roman" w:hAnsi="Times New Roman"/>
                <w:sz w:val="24"/>
                <w:szCs w:val="24"/>
              </w:rPr>
              <w:t>7 970,00</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18F94D8" w14:textId="77777777" w:rsidR="00697E09" w:rsidRPr="009F7515" w:rsidRDefault="00697E09" w:rsidP="00697E09">
            <w:pPr>
              <w:jc w:val="right"/>
              <w:rPr>
                <w:rFonts w:ascii="Times New Roman" w:hAnsi="Times New Roman"/>
                <w:sz w:val="24"/>
                <w:szCs w:val="24"/>
              </w:rPr>
            </w:pPr>
            <w:r w:rsidRPr="009F7515">
              <w:rPr>
                <w:rFonts w:ascii="Times New Roman" w:hAnsi="Times New Roman"/>
                <w:sz w:val="24"/>
                <w:szCs w:val="24"/>
              </w:rPr>
              <w:t>1 793,75</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6C4DFF27" w14:textId="77777777" w:rsidR="00697E09" w:rsidRPr="009F7515" w:rsidRDefault="00697E09" w:rsidP="00697E09">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tcPr>
          <w:p w14:paraId="07426F76" w14:textId="77777777" w:rsidR="00697E09" w:rsidRPr="009F7515" w:rsidRDefault="00697E09" w:rsidP="00697E09">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1ABAB1C0" w14:textId="77777777" w:rsidR="00697E09" w:rsidRPr="00E109CC" w:rsidRDefault="00697E09" w:rsidP="00697E09">
            <w:pPr>
              <w:rPr>
                <w:rFonts w:ascii="Times New Roman" w:hAnsi="Times New Roman"/>
                <w:sz w:val="24"/>
                <w:szCs w:val="24"/>
              </w:rPr>
            </w:pPr>
            <w:r w:rsidRPr="00E109CC">
              <w:rPr>
                <w:rFonts w:ascii="Times New Roman" w:hAnsi="Times New Roman"/>
                <w:sz w:val="24"/>
                <w:szCs w:val="24"/>
              </w:rPr>
              <w:t>1. Количество субъ-ектов малого и сред-него предпринима-тельства, получив-ших финансовую поддержку в рамках реализации програм-</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741C8DA" w14:textId="77777777" w:rsidR="00697E09" w:rsidRPr="009F7515" w:rsidRDefault="00697E09" w:rsidP="00986D81">
            <w:pPr>
              <w:jc w:val="right"/>
              <w:rPr>
                <w:rFonts w:ascii="Times New Roman" w:hAnsi="Times New Roman"/>
                <w:sz w:val="24"/>
                <w:szCs w:val="24"/>
              </w:rPr>
            </w:pPr>
            <w:r w:rsidRPr="009F7515">
              <w:rPr>
                <w:rFonts w:ascii="Times New Roman" w:hAnsi="Times New Roman"/>
                <w:sz w:val="24"/>
                <w:szCs w:val="24"/>
              </w:rPr>
              <w:t>1</w:t>
            </w:r>
            <w:r w:rsidR="00986D81">
              <w:rPr>
                <w:rFonts w:ascii="Times New Roman" w:hAnsi="Times New Roman"/>
                <w:sz w:val="24"/>
                <w:szCs w:val="24"/>
              </w:rPr>
              <w:t>9</w:t>
            </w:r>
          </w:p>
        </w:tc>
      </w:tr>
      <w:tr w:rsidR="00697E09" w:rsidRPr="009F7515" w14:paraId="235CA6DA" w14:textId="77777777" w:rsidTr="00BE33D8">
        <w:trPr>
          <w:trHeight w:val="136"/>
        </w:trPr>
        <w:tc>
          <w:tcPr>
            <w:tcW w:w="704" w:type="dxa"/>
            <w:tcBorders>
              <w:top w:val="single" w:sz="4" w:space="0" w:color="auto"/>
              <w:left w:val="single" w:sz="4" w:space="0" w:color="auto"/>
              <w:bottom w:val="single" w:sz="4" w:space="0" w:color="auto"/>
              <w:right w:val="single" w:sz="4" w:space="0" w:color="auto"/>
            </w:tcBorders>
            <w:shd w:val="clear" w:color="auto" w:fill="auto"/>
          </w:tcPr>
          <w:p w14:paraId="32B87C96" w14:textId="77777777" w:rsidR="00697E09" w:rsidRPr="009F7515" w:rsidRDefault="00BE33D8" w:rsidP="00BE33D8">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A9061D4" w14:textId="77777777" w:rsidR="00697E09" w:rsidRPr="009F7515" w:rsidRDefault="00BE33D8" w:rsidP="00BE33D8">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400602F8" w14:textId="77777777" w:rsidR="00697E09" w:rsidRPr="009F7515" w:rsidRDefault="00BE33D8" w:rsidP="00BE33D8">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41ACAEB9" w14:textId="77777777" w:rsidR="00697E09" w:rsidRPr="009F7515" w:rsidRDefault="00BE33D8" w:rsidP="00BE33D8">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18B7C5C0" w14:textId="77777777" w:rsidR="00697E09" w:rsidRPr="009F7515" w:rsidRDefault="00BE33D8" w:rsidP="00BE33D8">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D2A28B8" w14:textId="77777777" w:rsidR="00697E09" w:rsidRPr="009F7515" w:rsidRDefault="00BE33D8" w:rsidP="00BE33D8">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569101C" w14:textId="77777777" w:rsidR="00697E09" w:rsidRPr="009F7515" w:rsidRDefault="00BE33D8" w:rsidP="00BE33D8">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1A9BBFEA" w14:textId="77777777" w:rsidR="00697E09" w:rsidRPr="009F7515" w:rsidRDefault="00BE33D8" w:rsidP="00BE33D8">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41E4142" w14:textId="77777777" w:rsidR="00697E09" w:rsidRPr="009F7515" w:rsidRDefault="00BE33D8" w:rsidP="00BE33D8">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77BA653A" w14:textId="77777777" w:rsidR="00697E09" w:rsidRPr="00E109CC" w:rsidRDefault="00BE33D8" w:rsidP="00BE33D8">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4CA639F" w14:textId="77777777" w:rsidR="00697E09" w:rsidRPr="009F7515" w:rsidRDefault="00BE33D8" w:rsidP="00BE33D8">
            <w:pPr>
              <w:jc w:val="center"/>
              <w:rPr>
                <w:rFonts w:ascii="Times New Roman" w:hAnsi="Times New Roman"/>
                <w:sz w:val="24"/>
                <w:szCs w:val="24"/>
              </w:rPr>
            </w:pPr>
            <w:r>
              <w:rPr>
                <w:rFonts w:ascii="Times New Roman" w:hAnsi="Times New Roman"/>
                <w:sz w:val="24"/>
                <w:szCs w:val="24"/>
              </w:rPr>
              <w:t>11</w:t>
            </w:r>
          </w:p>
        </w:tc>
      </w:tr>
      <w:tr w:rsidR="00697E09" w:rsidRPr="009F7515" w14:paraId="7E6B5B77" w14:textId="77777777" w:rsidTr="00697E09">
        <w:trPr>
          <w:trHeight w:val="1270"/>
        </w:trPr>
        <w:tc>
          <w:tcPr>
            <w:tcW w:w="704" w:type="dxa"/>
            <w:tcBorders>
              <w:top w:val="single" w:sz="4" w:space="0" w:color="auto"/>
              <w:left w:val="single" w:sz="4" w:space="0" w:color="auto"/>
              <w:bottom w:val="single" w:sz="4" w:space="0" w:color="auto"/>
              <w:right w:val="single" w:sz="4" w:space="0" w:color="auto"/>
            </w:tcBorders>
            <w:shd w:val="clear" w:color="auto" w:fill="auto"/>
            <w:hideMark/>
          </w:tcPr>
          <w:p w14:paraId="3479B5BD" w14:textId="77777777" w:rsidR="00697E09" w:rsidRPr="009F7515" w:rsidRDefault="00697E09" w:rsidP="00697E09">
            <w:pPr>
              <w:rPr>
                <w:rFonts w:ascii="Times New Roman" w:hAnsi="Times New Roman"/>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14:paraId="3C3DE482" w14:textId="77777777" w:rsidR="00697E09" w:rsidRPr="009F7515" w:rsidRDefault="00697E09" w:rsidP="00697E09">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2D7428B1" w14:textId="77777777" w:rsidR="00697E09" w:rsidRPr="009F7515" w:rsidRDefault="00697E09" w:rsidP="00697E09">
            <w:pPr>
              <w:jc w:val="center"/>
              <w:rPr>
                <w:rFonts w:ascii="Times New Roman" w:hAnsi="Times New Roman"/>
                <w:sz w:val="24"/>
                <w:szCs w:val="24"/>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5C49E37E" w14:textId="77777777" w:rsidR="00697E09" w:rsidRPr="009F7515" w:rsidRDefault="00697E09" w:rsidP="00697E09">
            <w:pPr>
              <w:jc w:val="right"/>
              <w:rPr>
                <w:rFonts w:ascii="Times New Roman" w:hAnsi="Times New Roman"/>
                <w:sz w:val="24"/>
                <w:szCs w:val="24"/>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19A946C5" w14:textId="77777777" w:rsidR="00697E09" w:rsidRPr="009F7515" w:rsidRDefault="00697E09" w:rsidP="00697E09">
            <w:pPr>
              <w:jc w:val="right"/>
              <w:rPr>
                <w:rFonts w:ascii="Times New Roman" w:hAnsi="Times New Roman"/>
                <w:sz w:val="24"/>
                <w:szCs w:val="24"/>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E0CBFEC" w14:textId="77777777" w:rsidR="00697E09" w:rsidRPr="009F7515" w:rsidRDefault="00697E09" w:rsidP="00697E09">
            <w:pPr>
              <w:jc w:val="right"/>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A2B77BC" w14:textId="77777777" w:rsidR="00697E09" w:rsidRPr="009F7515" w:rsidRDefault="00697E09" w:rsidP="00697E09">
            <w:pPr>
              <w:jc w:val="right"/>
              <w:rPr>
                <w:rFonts w:ascii="Times New Roman" w:hAnsi="Times New Roman"/>
                <w:sz w:val="24"/>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109D2737" w14:textId="77777777" w:rsidR="00697E09" w:rsidRPr="009F7515" w:rsidRDefault="00697E09" w:rsidP="00697E09">
            <w:pPr>
              <w:jc w:val="right"/>
              <w:rPr>
                <w:rFonts w:ascii="Times New Roman" w:hAnsi="Times New Roman"/>
                <w:sz w:val="24"/>
                <w:szCs w:val="24"/>
              </w:rPr>
            </w:pP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77F61A21" w14:textId="77777777" w:rsidR="00697E09" w:rsidRPr="009F7515" w:rsidRDefault="00697E09" w:rsidP="00697E09">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37556A30" w14:textId="77777777" w:rsidR="00697E09" w:rsidRDefault="00697E09" w:rsidP="00697E09">
            <w:r w:rsidRPr="00E109CC">
              <w:rPr>
                <w:rFonts w:ascii="Times New Roman" w:hAnsi="Times New Roman"/>
                <w:sz w:val="24"/>
                <w:szCs w:val="24"/>
              </w:rPr>
              <w:t>мных мероприятий (за исключением поддержки в рамках регионального проекта), ед</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62D77333" w14:textId="77777777" w:rsidR="00697E09" w:rsidRPr="009F7515" w:rsidRDefault="00697E09" w:rsidP="00697E09">
            <w:pPr>
              <w:jc w:val="right"/>
              <w:rPr>
                <w:rFonts w:ascii="Times New Roman" w:hAnsi="Times New Roman"/>
                <w:sz w:val="24"/>
                <w:szCs w:val="24"/>
              </w:rPr>
            </w:pPr>
          </w:p>
        </w:tc>
      </w:tr>
      <w:tr w:rsidR="00697E09" w:rsidRPr="009F7515" w14:paraId="5D286E1E" w14:textId="77777777" w:rsidTr="00697E09">
        <w:trPr>
          <w:trHeight w:val="315"/>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7A0F2AB" w14:textId="77777777" w:rsidR="00697E09" w:rsidRPr="009F7515" w:rsidRDefault="00697E09" w:rsidP="00697E09">
            <w:pPr>
              <w:jc w:val="center"/>
              <w:rPr>
                <w:rFonts w:ascii="Times New Roman" w:hAnsi="Times New Roman"/>
                <w:sz w:val="24"/>
                <w:szCs w:val="24"/>
              </w:rPr>
            </w:pPr>
            <w:r w:rsidRPr="009F7515">
              <w:rPr>
                <w:rFonts w:ascii="Times New Roman" w:hAnsi="Times New Roman"/>
                <w:sz w:val="24"/>
                <w:szCs w:val="24"/>
              </w:rPr>
              <w:t>1.1.1</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48A6F7F" w14:textId="77777777" w:rsidR="00697E09" w:rsidRPr="009F7515" w:rsidRDefault="00697E09" w:rsidP="00697E09">
            <w:pPr>
              <w:rPr>
                <w:rFonts w:ascii="Times New Roman" w:hAnsi="Times New Roman"/>
                <w:sz w:val="24"/>
                <w:szCs w:val="24"/>
              </w:rPr>
            </w:pPr>
            <w:r w:rsidRPr="009F7515">
              <w:rPr>
                <w:rFonts w:ascii="Times New Roman" w:hAnsi="Times New Roman"/>
                <w:sz w:val="24"/>
                <w:szCs w:val="24"/>
              </w:rPr>
              <w:t>Предоставление субсидии на поддержку стартующего бизнеса</w:t>
            </w:r>
          </w:p>
        </w:tc>
        <w:tc>
          <w:tcPr>
            <w:tcW w:w="878" w:type="dxa"/>
            <w:tcBorders>
              <w:top w:val="single" w:sz="4" w:space="0" w:color="auto"/>
              <w:left w:val="nil"/>
              <w:bottom w:val="single" w:sz="4" w:space="0" w:color="auto"/>
              <w:right w:val="single" w:sz="4" w:space="0" w:color="auto"/>
            </w:tcBorders>
            <w:shd w:val="clear" w:color="auto" w:fill="auto"/>
            <w:hideMark/>
          </w:tcPr>
          <w:p w14:paraId="7DE45232" w14:textId="77777777" w:rsidR="00697E09" w:rsidRPr="009F7515" w:rsidRDefault="00697E09" w:rsidP="00697E09">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single" w:sz="4" w:space="0" w:color="auto"/>
              <w:left w:val="nil"/>
              <w:bottom w:val="single" w:sz="4" w:space="0" w:color="auto"/>
              <w:right w:val="single" w:sz="4" w:space="0" w:color="auto"/>
            </w:tcBorders>
            <w:shd w:val="clear" w:color="auto" w:fill="auto"/>
            <w:hideMark/>
          </w:tcPr>
          <w:p w14:paraId="3B323A21" w14:textId="77777777" w:rsidR="00697E09" w:rsidRPr="009F7515" w:rsidRDefault="00697E09" w:rsidP="00697E09">
            <w:pPr>
              <w:jc w:val="right"/>
              <w:rPr>
                <w:rFonts w:ascii="Times New Roman" w:hAnsi="Times New Roman"/>
                <w:sz w:val="24"/>
                <w:szCs w:val="24"/>
              </w:rPr>
            </w:pPr>
            <w:r w:rsidRPr="009F7515">
              <w:rPr>
                <w:rFonts w:ascii="Times New Roman" w:hAnsi="Times New Roman"/>
                <w:sz w:val="24"/>
                <w:szCs w:val="24"/>
              </w:rPr>
              <w:t>21 000,00</w:t>
            </w:r>
          </w:p>
        </w:tc>
        <w:tc>
          <w:tcPr>
            <w:tcW w:w="821" w:type="dxa"/>
            <w:tcBorders>
              <w:top w:val="single" w:sz="4" w:space="0" w:color="auto"/>
              <w:left w:val="nil"/>
              <w:bottom w:val="single" w:sz="4" w:space="0" w:color="auto"/>
              <w:right w:val="single" w:sz="4" w:space="0" w:color="auto"/>
            </w:tcBorders>
            <w:shd w:val="clear" w:color="auto" w:fill="auto"/>
            <w:hideMark/>
          </w:tcPr>
          <w:p w14:paraId="10ECE878" w14:textId="77777777" w:rsidR="00697E09" w:rsidRPr="009F7515" w:rsidRDefault="00697E09" w:rsidP="00697E09">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nil"/>
              <w:bottom w:val="single" w:sz="4" w:space="0" w:color="auto"/>
              <w:right w:val="single" w:sz="4" w:space="0" w:color="auto"/>
            </w:tcBorders>
            <w:shd w:val="clear" w:color="auto" w:fill="auto"/>
            <w:hideMark/>
          </w:tcPr>
          <w:p w14:paraId="6B9F0D52" w14:textId="77777777" w:rsidR="00697E09" w:rsidRPr="009F7515" w:rsidRDefault="00697E09" w:rsidP="00697E09">
            <w:pPr>
              <w:jc w:val="right"/>
              <w:rPr>
                <w:rFonts w:ascii="Times New Roman" w:hAnsi="Times New Roman"/>
                <w:sz w:val="24"/>
                <w:szCs w:val="24"/>
              </w:rPr>
            </w:pPr>
            <w:r w:rsidRPr="009F7515">
              <w:rPr>
                <w:rFonts w:ascii="Times New Roman" w:hAnsi="Times New Roman"/>
                <w:sz w:val="24"/>
                <w:szCs w:val="24"/>
              </w:rPr>
              <w:t>19 950,00</w:t>
            </w:r>
          </w:p>
        </w:tc>
        <w:tc>
          <w:tcPr>
            <w:tcW w:w="1176" w:type="dxa"/>
            <w:tcBorders>
              <w:top w:val="single" w:sz="4" w:space="0" w:color="auto"/>
              <w:left w:val="nil"/>
              <w:bottom w:val="single" w:sz="4" w:space="0" w:color="auto"/>
              <w:right w:val="single" w:sz="4" w:space="0" w:color="auto"/>
            </w:tcBorders>
            <w:shd w:val="clear" w:color="auto" w:fill="auto"/>
            <w:hideMark/>
          </w:tcPr>
          <w:p w14:paraId="4FCEF8CD" w14:textId="77777777" w:rsidR="00697E09" w:rsidRPr="009F7515" w:rsidRDefault="00697E09" w:rsidP="00697E09">
            <w:pPr>
              <w:jc w:val="right"/>
              <w:rPr>
                <w:rFonts w:ascii="Times New Roman" w:hAnsi="Times New Roman"/>
                <w:sz w:val="24"/>
                <w:szCs w:val="24"/>
              </w:rPr>
            </w:pPr>
            <w:r w:rsidRPr="009F7515">
              <w:rPr>
                <w:rFonts w:ascii="Times New Roman" w:hAnsi="Times New Roman"/>
                <w:sz w:val="24"/>
                <w:szCs w:val="24"/>
              </w:rPr>
              <w:t>1 050,00</w:t>
            </w:r>
          </w:p>
        </w:tc>
        <w:tc>
          <w:tcPr>
            <w:tcW w:w="930" w:type="dxa"/>
            <w:tcBorders>
              <w:top w:val="single" w:sz="4" w:space="0" w:color="auto"/>
              <w:left w:val="nil"/>
              <w:bottom w:val="single" w:sz="4" w:space="0" w:color="auto"/>
              <w:right w:val="single" w:sz="4" w:space="0" w:color="auto"/>
            </w:tcBorders>
            <w:shd w:val="clear" w:color="auto" w:fill="auto"/>
            <w:hideMark/>
          </w:tcPr>
          <w:p w14:paraId="522BAD9C" w14:textId="77777777" w:rsidR="00697E09" w:rsidRPr="009F7515" w:rsidRDefault="00697E09" w:rsidP="00697E09">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0B00B0B" w14:textId="77777777" w:rsidR="00697E09" w:rsidRPr="009F7515" w:rsidRDefault="00697E09" w:rsidP="00697E09">
            <w:pPr>
              <w:rPr>
                <w:rFonts w:ascii="Times New Roman" w:hAnsi="Times New Roman"/>
                <w:sz w:val="24"/>
                <w:szCs w:val="24"/>
              </w:rPr>
            </w:pPr>
            <w:r w:rsidRPr="009F7515">
              <w:rPr>
                <w:rFonts w:ascii="Times New Roman" w:hAnsi="Times New Roman"/>
                <w:sz w:val="24"/>
                <w:szCs w:val="24"/>
              </w:rPr>
              <w:t>Админист</w:t>
            </w:r>
            <w:r w:rsidR="00395C33">
              <w:rPr>
                <w:rFonts w:ascii="Times New Roman" w:hAnsi="Times New Roman"/>
                <w:sz w:val="24"/>
                <w:szCs w:val="24"/>
              </w:rPr>
              <w:t>-</w:t>
            </w:r>
            <w:r w:rsidRPr="009F7515">
              <w:rPr>
                <w:rFonts w:ascii="Times New Roman" w:hAnsi="Times New Roman"/>
                <w:sz w:val="24"/>
                <w:szCs w:val="24"/>
              </w:rPr>
              <w:t>рация ЗАТО Северск, Комитет экономичес</w:t>
            </w:r>
            <w:r w:rsidR="00DB33E8">
              <w:rPr>
                <w:rFonts w:ascii="Times New Roman" w:hAnsi="Times New Roman"/>
                <w:sz w:val="24"/>
                <w:szCs w:val="24"/>
              </w:rPr>
              <w:t>-</w:t>
            </w:r>
            <w:r w:rsidRPr="009F7515">
              <w:rPr>
                <w:rFonts w:ascii="Times New Roman" w:hAnsi="Times New Roman"/>
                <w:sz w:val="24"/>
                <w:szCs w:val="24"/>
              </w:rPr>
              <w:t>кого развития Админист</w:t>
            </w:r>
            <w:r w:rsidR="00DB33E8">
              <w:rPr>
                <w:rFonts w:ascii="Times New Roman" w:hAnsi="Times New Roman"/>
                <w:sz w:val="24"/>
                <w:szCs w:val="24"/>
              </w:rPr>
              <w:t>-</w:t>
            </w:r>
            <w:r w:rsidRPr="009F7515">
              <w:rPr>
                <w:rFonts w:ascii="Times New Roman" w:hAnsi="Times New Roman"/>
                <w:sz w:val="24"/>
                <w:szCs w:val="24"/>
              </w:rPr>
              <w:t>рации ЗАТО Северск</w:t>
            </w:r>
          </w:p>
        </w:tc>
        <w:tc>
          <w:tcPr>
            <w:tcW w:w="2409" w:type="dxa"/>
            <w:tcBorders>
              <w:top w:val="single" w:sz="4" w:space="0" w:color="auto"/>
              <w:left w:val="nil"/>
              <w:bottom w:val="single" w:sz="4" w:space="0" w:color="auto"/>
              <w:right w:val="single" w:sz="4" w:space="0" w:color="auto"/>
            </w:tcBorders>
            <w:shd w:val="clear" w:color="auto" w:fill="auto"/>
            <w:hideMark/>
          </w:tcPr>
          <w:p w14:paraId="2CA488E1" w14:textId="77777777" w:rsidR="00697E09" w:rsidRPr="009F7515" w:rsidRDefault="00697E09" w:rsidP="00697E09">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single" w:sz="4" w:space="0" w:color="auto"/>
              <w:left w:val="nil"/>
              <w:bottom w:val="single" w:sz="4" w:space="0" w:color="auto"/>
              <w:right w:val="single" w:sz="4" w:space="0" w:color="auto"/>
            </w:tcBorders>
            <w:shd w:val="clear" w:color="auto" w:fill="auto"/>
            <w:hideMark/>
          </w:tcPr>
          <w:p w14:paraId="3F23D829" w14:textId="77777777" w:rsidR="00697E09" w:rsidRPr="009F7515" w:rsidRDefault="00697E09" w:rsidP="00697E09">
            <w:pPr>
              <w:jc w:val="center"/>
              <w:rPr>
                <w:rFonts w:ascii="Times New Roman" w:hAnsi="Times New Roman"/>
                <w:sz w:val="24"/>
                <w:szCs w:val="24"/>
              </w:rPr>
            </w:pPr>
            <w:r w:rsidRPr="009F7515">
              <w:rPr>
                <w:rFonts w:ascii="Times New Roman" w:hAnsi="Times New Roman"/>
                <w:sz w:val="24"/>
                <w:szCs w:val="24"/>
              </w:rPr>
              <w:t>X</w:t>
            </w:r>
          </w:p>
        </w:tc>
      </w:tr>
      <w:tr w:rsidR="00697E09" w:rsidRPr="009F7515" w14:paraId="6FBAD9F7" w14:textId="77777777" w:rsidTr="009F7515">
        <w:trPr>
          <w:trHeight w:val="1890"/>
        </w:trPr>
        <w:tc>
          <w:tcPr>
            <w:tcW w:w="704" w:type="dxa"/>
            <w:vMerge/>
            <w:tcBorders>
              <w:top w:val="nil"/>
              <w:left w:val="single" w:sz="4" w:space="0" w:color="auto"/>
              <w:bottom w:val="single" w:sz="4" w:space="0" w:color="auto"/>
              <w:right w:val="single" w:sz="4" w:space="0" w:color="auto"/>
            </w:tcBorders>
            <w:vAlign w:val="center"/>
            <w:hideMark/>
          </w:tcPr>
          <w:p w14:paraId="73154AD7" w14:textId="77777777" w:rsidR="00697E09" w:rsidRPr="009F7515" w:rsidRDefault="00697E09" w:rsidP="00697E09">
            <w:pPr>
              <w:rPr>
                <w:rFonts w:ascii="Times New Roman" w:hAnsi="Times New Roman"/>
                <w:sz w:val="24"/>
                <w:szCs w:val="24"/>
              </w:rPr>
            </w:pPr>
          </w:p>
        </w:tc>
        <w:tc>
          <w:tcPr>
            <w:tcW w:w="2693" w:type="dxa"/>
            <w:vMerge/>
            <w:tcBorders>
              <w:top w:val="nil"/>
              <w:left w:val="single" w:sz="4" w:space="0" w:color="auto"/>
              <w:bottom w:val="single" w:sz="4" w:space="0" w:color="auto"/>
              <w:right w:val="single" w:sz="4" w:space="0" w:color="auto"/>
            </w:tcBorders>
            <w:vAlign w:val="center"/>
            <w:hideMark/>
          </w:tcPr>
          <w:p w14:paraId="12E5010F" w14:textId="77777777" w:rsidR="00697E09" w:rsidRPr="009F7515" w:rsidRDefault="00697E09" w:rsidP="00697E09">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7666661A" w14:textId="77777777" w:rsidR="00697E09" w:rsidRPr="009F7515" w:rsidRDefault="00697E09" w:rsidP="00697E09">
            <w:pPr>
              <w:jc w:val="center"/>
              <w:rPr>
                <w:rFonts w:ascii="Times New Roman" w:hAnsi="Times New Roman"/>
                <w:sz w:val="24"/>
                <w:szCs w:val="24"/>
              </w:rPr>
            </w:pPr>
            <w:r w:rsidRPr="009F7515">
              <w:rPr>
                <w:rFonts w:ascii="Times New Roman" w:hAnsi="Times New Roman"/>
                <w:sz w:val="24"/>
                <w:szCs w:val="24"/>
              </w:rPr>
              <w:t>2025</w:t>
            </w:r>
          </w:p>
        </w:tc>
        <w:tc>
          <w:tcPr>
            <w:tcW w:w="1419" w:type="dxa"/>
            <w:tcBorders>
              <w:top w:val="nil"/>
              <w:left w:val="nil"/>
              <w:bottom w:val="single" w:sz="4" w:space="0" w:color="auto"/>
              <w:right w:val="single" w:sz="4" w:space="0" w:color="auto"/>
            </w:tcBorders>
            <w:shd w:val="clear" w:color="auto" w:fill="auto"/>
            <w:hideMark/>
          </w:tcPr>
          <w:p w14:paraId="5167E27D" w14:textId="77777777" w:rsidR="00697E09" w:rsidRPr="009F7515" w:rsidRDefault="00697E09" w:rsidP="00697E09">
            <w:pPr>
              <w:jc w:val="right"/>
              <w:rPr>
                <w:rFonts w:ascii="Times New Roman" w:hAnsi="Times New Roman"/>
                <w:sz w:val="24"/>
                <w:szCs w:val="24"/>
              </w:rPr>
            </w:pPr>
            <w:r w:rsidRPr="009F7515">
              <w:rPr>
                <w:rFonts w:ascii="Times New Roman" w:hAnsi="Times New Roman"/>
                <w:sz w:val="24"/>
                <w:szCs w:val="24"/>
              </w:rPr>
              <w:t>7 000,00</w:t>
            </w:r>
          </w:p>
        </w:tc>
        <w:tc>
          <w:tcPr>
            <w:tcW w:w="821" w:type="dxa"/>
            <w:tcBorders>
              <w:top w:val="nil"/>
              <w:left w:val="nil"/>
              <w:bottom w:val="single" w:sz="4" w:space="0" w:color="auto"/>
              <w:right w:val="single" w:sz="4" w:space="0" w:color="auto"/>
            </w:tcBorders>
            <w:shd w:val="clear" w:color="auto" w:fill="auto"/>
            <w:hideMark/>
          </w:tcPr>
          <w:p w14:paraId="1968B6BF" w14:textId="77777777" w:rsidR="00697E09" w:rsidRPr="009F7515" w:rsidRDefault="00697E09" w:rsidP="00697E09">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61376EFD" w14:textId="77777777" w:rsidR="00697E09" w:rsidRPr="009F7515" w:rsidRDefault="00697E09" w:rsidP="00697E09">
            <w:pPr>
              <w:jc w:val="right"/>
              <w:rPr>
                <w:rFonts w:ascii="Times New Roman" w:hAnsi="Times New Roman"/>
                <w:sz w:val="24"/>
                <w:szCs w:val="24"/>
              </w:rPr>
            </w:pPr>
            <w:r w:rsidRPr="009F7515">
              <w:rPr>
                <w:rFonts w:ascii="Times New Roman" w:hAnsi="Times New Roman"/>
                <w:sz w:val="24"/>
                <w:szCs w:val="24"/>
              </w:rPr>
              <w:t>6 650,00</w:t>
            </w:r>
          </w:p>
        </w:tc>
        <w:tc>
          <w:tcPr>
            <w:tcW w:w="1176" w:type="dxa"/>
            <w:tcBorders>
              <w:top w:val="nil"/>
              <w:left w:val="nil"/>
              <w:bottom w:val="single" w:sz="4" w:space="0" w:color="auto"/>
              <w:right w:val="single" w:sz="4" w:space="0" w:color="auto"/>
            </w:tcBorders>
            <w:shd w:val="clear" w:color="auto" w:fill="auto"/>
            <w:hideMark/>
          </w:tcPr>
          <w:p w14:paraId="26A9C331" w14:textId="77777777" w:rsidR="00697E09" w:rsidRPr="009F7515" w:rsidRDefault="00697E09" w:rsidP="00697E09">
            <w:pPr>
              <w:jc w:val="right"/>
              <w:rPr>
                <w:rFonts w:ascii="Times New Roman" w:hAnsi="Times New Roman"/>
                <w:sz w:val="24"/>
                <w:szCs w:val="24"/>
              </w:rPr>
            </w:pPr>
            <w:r w:rsidRPr="009F7515">
              <w:rPr>
                <w:rFonts w:ascii="Times New Roman" w:hAnsi="Times New Roman"/>
                <w:sz w:val="24"/>
                <w:szCs w:val="24"/>
              </w:rPr>
              <w:t>350,00</w:t>
            </w:r>
          </w:p>
        </w:tc>
        <w:tc>
          <w:tcPr>
            <w:tcW w:w="930" w:type="dxa"/>
            <w:tcBorders>
              <w:top w:val="nil"/>
              <w:left w:val="nil"/>
              <w:bottom w:val="single" w:sz="4" w:space="0" w:color="auto"/>
              <w:right w:val="single" w:sz="4" w:space="0" w:color="auto"/>
            </w:tcBorders>
            <w:shd w:val="clear" w:color="auto" w:fill="auto"/>
            <w:hideMark/>
          </w:tcPr>
          <w:p w14:paraId="59B1FC20" w14:textId="77777777" w:rsidR="00697E09" w:rsidRPr="009F7515" w:rsidRDefault="00697E09" w:rsidP="00697E09">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1C2242DA" w14:textId="77777777" w:rsidR="00697E09" w:rsidRPr="009F7515" w:rsidRDefault="00697E09" w:rsidP="00697E09">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696B55E6" w14:textId="77777777" w:rsidR="00697E09" w:rsidRPr="009F7515" w:rsidRDefault="00697E09" w:rsidP="00697E09">
            <w:pPr>
              <w:rPr>
                <w:rFonts w:ascii="Times New Roman" w:hAnsi="Times New Roman"/>
                <w:sz w:val="24"/>
                <w:szCs w:val="24"/>
              </w:rPr>
            </w:pPr>
            <w:r w:rsidRPr="009F7515">
              <w:rPr>
                <w:rFonts w:ascii="Times New Roman" w:hAnsi="Times New Roman"/>
                <w:sz w:val="24"/>
                <w:szCs w:val="24"/>
              </w:rPr>
              <w:t>1. Количество субъ</w:t>
            </w:r>
            <w:r w:rsidR="00395C33">
              <w:rPr>
                <w:rFonts w:ascii="Times New Roman" w:hAnsi="Times New Roman"/>
                <w:sz w:val="24"/>
                <w:szCs w:val="24"/>
              </w:rPr>
              <w:t>-</w:t>
            </w:r>
            <w:r w:rsidRPr="009F7515">
              <w:rPr>
                <w:rFonts w:ascii="Times New Roman" w:hAnsi="Times New Roman"/>
                <w:sz w:val="24"/>
                <w:szCs w:val="24"/>
              </w:rPr>
              <w:t>ектов малого и сред</w:t>
            </w:r>
            <w:r w:rsidR="00395C33">
              <w:rPr>
                <w:rFonts w:ascii="Times New Roman" w:hAnsi="Times New Roman"/>
                <w:sz w:val="24"/>
                <w:szCs w:val="24"/>
              </w:rPr>
              <w:t>-</w:t>
            </w:r>
            <w:r w:rsidRPr="009F7515">
              <w:rPr>
                <w:rFonts w:ascii="Times New Roman" w:hAnsi="Times New Roman"/>
                <w:sz w:val="24"/>
                <w:szCs w:val="24"/>
              </w:rPr>
              <w:t>него предпринима</w:t>
            </w:r>
            <w:r w:rsidR="00395C33">
              <w:rPr>
                <w:rFonts w:ascii="Times New Roman" w:hAnsi="Times New Roman"/>
                <w:sz w:val="24"/>
                <w:szCs w:val="24"/>
              </w:rPr>
              <w:t>-</w:t>
            </w:r>
            <w:r w:rsidRPr="009F7515">
              <w:rPr>
                <w:rFonts w:ascii="Times New Roman" w:hAnsi="Times New Roman"/>
                <w:sz w:val="24"/>
                <w:szCs w:val="24"/>
              </w:rPr>
              <w:t>тельства, получив</w:t>
            </w:r>
            <w:r w:rsidR="00395C33">
              <w:rPr>
                <w:rFonts w:ascii="Times New Roman" w:hAnsi="Times New Roman"/>
                <w:sz w:val="24"/>
                <w:szCs w:val="24"/>
              </w:rPr>
              <w:t>-</w:t>
            </w:r>
            <w:r w:rsidRPr="009F7515">
              <w:rPr>
                <w:rFonts w:ascii="Times New Roman" w:hAnsi="Times New Roman"/>
                <w:sz w:val="24"/>
                <w:szCs w:val="24"/>
              </w:rPr>
              <w:t>ших финансовую поддержку старту</w:t>
            </w:r>
            <w:r w:rsidR="00395C33">
              <w:rPr>
                <w:rFonts w:ascii="Times New Roman" w:hAnsi="Times New Roman"/>
                <w:sz w:val="24"/>
                <w:szCs w:val="24"/>
              </w:rPr>
              <w:t>-</w:t>
            </w:r>
            <w:r w:rsidRPr="009F7515">
              <w:rPr>
                <w:rFonts w:ascii="Times New Roman" w:hAnsi="Times New Roman"/>
                <w:sz w:val="24"/>
                <w:szCs w:val="24"/>
              </w:rPr>
              <w:t>ющего бизнеса, ед</w:t>
            </w:r>
          </w:p>
        </w:tc>
        <w:tc>
          <w:tcPr>
            <w:tcW w:w="993" w:type="dxa"/>
            <w:tcBorders>
              <w:top w:val="nil"/>
              <w:left w:val="nil"/>
              <w:bottom w:val="single" w:sz="4" w:space="0" w:color="auto"/>
              <w:right w:val="single" w:sz="4" w:space="0" w:color="auto"/>
            </w:tcBorders>
            <w:shd w:val="clear" w:color="auto" w:fill="auto"/>
            <w:hideMark/>
          </w:tcPr>
          <w:p w14:paraId="55CB34F1" w14:textId="77777777" w:rsidR="00697E09" w:rsidRPr="009F7515" w:rsidRDefault="00697E09" w:rsidP="00697E09">
            <w:pPr>
              <w:jc w:val="right"/>
              <w:rPr>
                <w:rFonts w:ascii="Times New Roman" w:hAnsi="Times New Roman"/>
                <w:sz w:val="24"/>
                <w:szCs w:val="24"/>
              </w:rPr>
            </w:pPr>
            <w:r w:rsidRPr="009F7515">
              <w:rPr>
                <w:rFonts w:ascii="Times New Roman" w:hAnsi="Times New Roman"/>
                <w:sz w:val="24"/>
                <w:szCs w:val="24"/>
              </w:rPr>
              <w:t>10</w:t>
            </w:r>
          </w:p>
        </w:tc>
      </w:tr>
      <w:tr w:rsidR="00395C33" w:rsidRPr="009F7515" w14:paraId="5E0B869C" w14:textId="77777777" w:rsidTr="009F7515">
        <w:trPr>
          <w:trHeight w:val="1890"/>
        </w:trPr>
        <w:tc>
          <w:tcPr>
            <w:tcW w:w="704" w:type="dxa"/>
            <w:vMerge/>
            <w:tcBorders>
              <w:top w:val="nil"/>
              <w:left w:val="single" w:sz="4" w:space="0" w:color="auto"/>
              <w:bottom w:val="single" w:sz="4" w:space="0" w:color="auto"/>
              <w:right w:val="single" w:sz="4" w:space="0" w:color="auto"/>
            </w:tcBorders>
            <w:vAlign w:val="center"/>
            <w:hideMark/>
          </w:tcPr>
          <w:p w14:paraId="6E48BF74" w14:textId="77777777" w:rsidR="00395C33" w:rsidRPr="009F7515" w:rsidRDefault="00395C33" w:rsidP="00395C33">
            <w:pPr>
              <w:rPr>
                <w:rFonts w:ascii="Times New Roman" w:hAnsi="Times New Roman"/>
                <w:sz w:val="24"/>
                <w:szCs w:val="24"/>
              </w:rPr>
            </w:pPr>
          </w:p>
        </w:tc>
        <w:tc>
          <w:tcPr>
            <w:tcW w:w="2693" w:type="dxa"/>
            <w:vMerge/>
            <w:tcBorders>
              <w:top w:val="nil"/>
              <w:left w:val="single" w:sz="4" w:space="0" w:color="auto"/>
              <w:bottom w:val="single" w:sz="4" w:space="0" w:color="auto"/>
              <w:right w:val="single" w:sz="4" w:space="0" w:color="auto"/>
            </w:tcBorders>
            <w:vAlign w:val="center"/>
            <w:hideMark/>
          </w:tcPr>
          <w:p w14:paraId="77E5C68A" w14:textId="77777777" w:rsidR="00395C33" w:rsidRPr="009F7515" w:rsidRDefault="00395C33" w:rsidP="00395C33">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44FE90A5" w14:textId="77777777" w:rsidR="00395C33" w:rsidRPr="009F7515" w:rsidRDefault="00395C33" w:rsidP="00395C33">
            <w:pPr>
              <w:jc w:val="center"/>
              <w:rPr>
                <w:rFonts w:ascii="Times New Roman" w:hAnsi="Times New Roman"/>
                <w:sz w:val="24"/>
                <w:szCs w:val="24"/>
              </w:rPr>
            </w:pPr>
            <w:r w:rsidRPr="009F7515">
              <w:rPr>
                <w:rFonts w:ascii="Times New Roman" w:hAnsi="Times New Roman"/>
                <w:sz w:val="24"/>
                <w:szCs w:val="24"/>
              </w:rPr>
              <w:t>2026</w:t>
            </w:r>
          </w:p>
        </w:tc>
        <w:tc>
          <w:tcPr>
            <w:tcW w:w="1419" w:type="dxa"/>
            <w:tcBorders>
              <w:top w:val="nil"/>
              <w:left w:val="nil"/>
              <w:bottom w:val="single" w:sz="4" w:space="0" w:color="auto"/>
              <w:right w:val="single" w:sz="4" w:space="0" w:color="auto"/>
            </w:tcBorders>
            <w:shd w:val="clear" w:color="auto" w:fill="auto"/>
            <w:hideMark/>
          </w:tcPr>
          <w:p w14:paraId="74FFF529" w14:textId="77777777" w:rsidR="00395C33" w:rsidRPr="009F7515" w:rsidRDefault="00395C33" w:rsidP="00395C33">
            <w:pPr>
              <w:jc w:val="right"/>
              <w:rPr>
                <w:rFonts w:ascii="Times New Roman" w:hAnsi="Times New Roman"/>
                <w:sz w:val="24"/>
                <w:szCs w:val="24"/>
              </w:rPr>
            </w:pPr>
            <w:r w:rsidRPr="009F7515">
              <w:rPr>
                <w:rFonts w:ascii="Times New Roman" w:hAnsi="Times New Roman"/>
                <w:sz w:val="24"/>
                <w:szCs w:val="24"/>
              </w:rPr>
              <w:t>7 000,00</w:t>
            </w:r>
          </w:p>
        </w:tc>
        <w:tc>
          <w:tcPr>
            <w:tcW w:w="821" w:type="dxa"/>
            <w:tcBorders>
              <w:top w:val="nil"/>
              <w:left w:val="nil"/>
              <w:bottom w:val="single" w:sz="4" w:space="0" w:color="auto"/>
              <w:right w:val="single" w:sz="4" w:space="0" w:color="auto"/>
            </w:tcBorders>
            <w:shd w:val="clear" w:color="auto" w:fill="auto"/>
            <w:hideMark/>
          </w:tcPr>
          <w:p w14:paraId="1A6D2354" w14:textId="77777777" w:rsidR="00395C33" w:rsidRPr="009F7515" w:rsidRDefault="00395C33" w:rsidP="00395C33">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67F103B0" w14:textId="77777777" w:rsidR="00395C33" w:rsidRPr="009F7515" w:rsidRDefault="00395C33" w:rsidP="00395C33">
            <w:pPr>
              <w:jc w:val="right"/>
              <w:rPr>
                <w:rFonts w:ascii="Times New Roman" w:hAnsi="Times New Roman"/>
                <w:sz w:val="24"/>
                <w:szCs w:val="24"/>
              </w:rPr>
            </w:pPr>
            <w:r w:rsidRPr="009F7515">
              <w:rPr>
                <w:rFonts w:ascii="Times New Roman" w:hAnsi="Times New Roman"/>
                <w:sz w:val="24"/>
                <w:szCs w:val="24"/>
              </w:rPr>
              <w:t>6 650,00</w:t>
            </w:r>
          </w:p>
        </w:tc>
        <w:tc>
          <w:tcPr>
            <w:tcW w:w="1176" w:type="dxa"/>
            <w:tcBorders>
              <w:top w:val="nil"/>
              <w:left w:val="nil"/>
              <w:bottom w:val="single" w:sz="4" w:space="0" w:color="auto"/>
              <w:right w:val="single" w:sz="4" w:space="0" w:color="auto"/>
            </w:tcBorders>
            <w:shd w:val="clear" w:color="auto" w:fill="auto"/>
            <w:hideMark/>
          </w:tcPr>
          <w:p w14:paraId="24275D4B" w14:textId="77777777" w:rsidR="00395C33" w:rsidRPr="009F7515" w:rsidRDefault="00395C33" w:rsidP="00395C33">
            <w:pPr>
              <w:jc w:val="right"/>
              <w:rPr>
                <w:rFonts w:ascii="Times New Roman" w:hAnsi="Times New Roman"/>
                <w:sz w:val="24"/>
                <w:szCs w:val="24"/>
              </w:rPr>
            </w:pPr>
            <w:r w:rsidRPr="009F7515">
              <w:rPr>
                <w:rFonts w:ascii="Times New Roman" w:hAnsi="Times New Roman"/>
                <w:sz w:val="24"/>
                <w:szCs w:val="24"/>
              </w:rPr>
              <w:t>350,00</w:t>
            </w:r>
          </w:p>
        </w:tc>
        <w:tc>
          <w:tcPr>
            <w:tcW w:w="930" w:type="dxa"/>
            <w:tcBorders>
              <w:top w:val="nil"/>
              <w:left w:val="nil"/>
              <w:bottom w:val="single" w:sz="4" w:space="0" w:color="auto"/>
              <w:right w:val="single" w:sz="4" w:space="0" w:color="auto"/>
            </w:tcBorders>
            <w:shd w:val="clear" w:color="auto" w:fill="auto"/>
            <w:hideMark/>
          </w:tcPr>
          <w:p w14:paraId="1532BE5F" w14:textId="77777777" w:rsidR="00395C33" w:rsidRPr="009F7515" w:rsidRDefault="00395C33" w:rsidP="00395C33">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56BDF7DC" w14:textId="77777777" w:rsidR="00395C33" w:rsidRPr="009F7515" w:rsidRDefault="00395C33" w:rsidP="00395C33">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50DA9959" w14:textId="77777777" w:rsidR="00395C33" w:rsidRPr="009F7515" w:rsidRDefault="00395C33" w:rsidP="00395C33">
            <w:pPr>
              <w:rPr>
                <w:rFonts w:ascii="Times New Roman" w:hAnsi="Times New Roman"/>
                <w:sz w:val="24"/>
                <w:szCs w:val="24"/>
              </w:rPr>
            </w:pPr>
            <w:r w:rsidRPr="009F7515">
              <w:rPr>
                <w:rFonts w:ascii="Times New Roman" w:hAnsi="Times New Roman"/>
                <w:sz w:val="24"/>
                <w:szCs w:val="24"/>
              </w:rPr>
              <w:t>1. Количество субъ</w:t>
            </w:r>
            <w:r>
              <w:rPr>
                <w:rFonts w:ascii="Times New Roman" w:hAnsi="Times New Roman"/>
                <w:sz w:val="24"/>
                <w:szCs w:val="24"/>
              </w:rPr>
              <w:t>-</w:t>
            </w:r>
            <w:r w:rsidRPr="009F7515">
              <w:rPr>
                <w:rFonts w:ascii="Times New Roman" w:hAnsi="Times New Roman"/>
                <w:sz w:val="24"/>
                <w:szCs w:val="24"/>
              </w:rPr>
              <w:t>ектов малого и сред</w:t>
            </w:r>
            <w:r>
              <w:rPr>
                <w:rFonts w:ascii="Times New Roman" w:hAnsi="Times New Roman"/>
                <w:sz w:val="24"/>
                <w:szCs w:val="24"/>
              </w:rPr>
              <w:t>-</w:t>
            </w: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тельства, получив</w:t>
            </w:r>
            <w:r>
              <w:rPr>
                <w:rFonts w:ascii="Times New Roman" w:hAnsi="Times New Roman"/>
                <w:sz w:val="24"/>
                <w:szCs w:val="24"/>
              </w:rPr>
              <w:t>-</w:t>
            </w:r>
            <w:r w:rsidRPr="009F7515">
              <w:rPr>
                <w:rFonts w:ascii="Times New Roman" w:hAnsi="Times New Roman"/>
                <w:sz w:val="24"/>
                <w:szCs w:val="24"/>
              </w:rPr>
              <w:t>ших финансовую поддержку старту</w:t>
            </w:r>
            <w:r>
              <w:rPr>
                <w:rFonts w:ascii="Times New Roman" w:hAnsi="Times New Roman"/>
                <w:sz w:val="24"/>
                <w:szCs w:val="24"/>
              </w:rPr>
              <w:t>-</w:t>
            </w:r>
            <w:r w:rsidRPr="009F7515">
              <w:rPr>
                <w:rFonts w:ascii="Times New Roman" w:hAnsi="Times New Roman"/>
                <w:sz w:val="24"/>
                <w:szCs w:val="24"/>
              </w:rPr>
              <w:t>ющего бизнеса, ед</w:t>
            </w:r>
          </w:p>
        </w:tc>
        <w:tc>
          <w:tcPr>
            <w:tcW w:w="993" w:type="dxa"/>
            <w:tcBorders>
              <w:top w:val="nil"/>
              <w:left w:val="nil"/>
              <w:bottom w:val="single" w:sz="4" w:space="0" w:color="auto"/>
              <w:right w:val="single" w:sz="4" w:space="0" w:color="auto"/>
            </w:tcBorders>
            <w:shd w:val="clear" w:color="auto" w:fill="auto"/>
            <w:hideMark/>
          </w:tcPr>
          <w:p w14:paraId="6D39D0C8" w14:textId="77777777" w:rsidR="00395C33" w:rsidRPr="009F7515" w:rsidRDefault="00395C33" w:rsidP="00395C33">
            <w:pPr>
              <w:jc w:val="right"/>
              <w:rPr>
                <w:rFonts w:ascii="Times New Roman" w:hAnsi="Times New Roman"/>
                <w:sz w:val="24"/>
                <w:szCs w:val="24"/>
              </w:rPr>
            </w:pPr>
            <w:r w:rsidRPr="009F7515">
              <w:rPr>
                <w:rFonts w:ascii="Times New Roman" w:hAnsi="Times New Roman"/>
                <w:sz w:val="24"/>
                <w:szCs w:val="24"/>
              </w:rPr>
              <w:t>10</w:t>
            </w:r>
          </w:p>
        </w:tc>
      </w:tr>
      <w:tr w:rsidR="00395C33" w:rsidRPr="009F7515" w14:paraId="6994F3DA" w14:textId="77777777" w:rsidTr="009F7515">
        <w:trPr>
          <w:trHeight w:val="1890"/>
        </w:trPr>
        <w:tc>
          <w:tcPr>
            <w:tcW w:w="704" w:type="dxa"/>
            <w:vMerge/>
            <w:tcBorders>
              <w:top w:val="nil"/>
              <w:left w:val="single" w:sz="4" w:space="0" w:color="auto"/>
              <w:bottom w:val="single" w:sz="4" w:space="0" w:color="auto"/>
              <w:right w:val="single" w:sz="4" w:space="0" w:color="auto"/>
            </w:tcBorders>
            <w:vAlign w:val="center"/>
            <w:hideMark/>
          </w:tcPr>
          <w:p w14:paraId="7B37F58C" w14:textId="77777777" w:rsidR="00395C33" w:rsidRPr="009F7515" w:rsidRDefault="00395C33" w:rsidP="00395C33">
            <w:pPr>
              <w:rPr>
                <w:rFonts w:ascii="Times New Roman" w:hAnsi="Times New Roman"/>
                <w:sz w:val="24"/>
                <w:szCs w:val="24"/>
              </w:rPr>
            </w:pPr>
          </w:p>
        </w:tc>
        <w:tc>
          <w:tcPr>
            <w:tcW w:w="2693" w:type="dxa"/>
            <w:vMerge/>
            <w:tcBorders>
              <w:top w:val="nil"/>
              <w:left w:val="single" w:sz="4" w:space="0" w:color="auto"/>
              <w:bottom w:val="single" w:sz="4" w:space="0" w:color="auto"/>
              <w:right w:val="single" w:sz="4" w:space="0" w:color="auto"/>
            </w:tcBorders>
            <w:vAlign w:val="center"/>
            <w:hideMark/>
          </w:tcPr>
          <w:p w14:paraId="2CD3E4C3" w14:textId="77777777" w:rsidR="00395C33" w:rsidRPr="009F7515" w:rsidRDefault="00395C33" w:rsidP="00395C33">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57FBCBB4" w14:textId="77777777" w:rsidR="00395C33" w:rsidRPr="009F7515" w:rsidRDefault="00395C33" w:rsidP="00395C33">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nil"/>
              <w:left w:val="nil"/>
              <w:bottom w:val="single" w:sz="4" w:space="0" w:color="auto"/>
              <w:right w:val="single" w:sz="4" w:space="0" w:color="auto"/>
            </w:tcBorders>
            <w:shd w:val="clear" w:color="auto" w:fill="auto"/>
            <w:hideMark/>
          </w:tcPr>
          <w:p w14:paraId="71C2A170" w14:textId="77777777" w:rsidR="00395C33" w:rsidRPr="009F7515" w:rsidRDefault="00395C33" w:rsidP="00395C33">
            <w:pPr>
              <w:jc w:val="right"/>
              <w:rPr>
                <w:rFonts w:ascii="Times New Roman" w:hAnsi="Times New Roman"/>
                <w:sz w:val="24"/>
                <w:szCs w:val="24"/>
              </w:rPr>
            </w:pPr>
            <w:r w:rsidRPr="009F7515">
              <w:rPr>
                <w:rFonts w:ascii="Times New Roman" w:hAnsi="Times New Roman"/>
                <w:sz w:val="24"/>
                <w:szCs w:val="24"/>
              </w:rPr>
              <w:t>7 000,00</w:t>
            </w:r>
          </w:p>
        </w:tc>
        <w:tc>
          <w:tcPr>
            <w:tcW w:w="821" w:type="dxa"/>
            <w:tcBorders>
              <w:top w:val="nil"/>
              <w:left w:val="nil"/>
              <w:bottom w:val="single" w:sz="4" w:space="0" w:color="auto"/>
              <w:right w:val="single" w:sz="4" w:space="0" w:color="auto"/>
            </w:tcBorders>
            <w:shd w:val="clear" w:color="auto" w:fill="auto"/>
            <w:hideMark/>
          </w:tcPr>
          <w:p w14:paraId="52B838DA" w14:textId="77777777" w:rsidR="00395C33" w:rsidRPr="009F7515" w:rsidRDefault="00395C33" w:rsidP="00395C33">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0069E415" w14:textId="77777777" w:rsidR="00395C33" w:rsidRPr="009F7515" w:rsidRDefault="00395C33" w:rsidP="00395C33">
            <w:pPr>
              <w:jc w:val="right"/>
              <w:rPr>
                <w:rFonts w:ascii="Times New Roman" w:hAnsi="Times New Roman"/>
                <w:sz w:val="24"/>
                <w:szCs w:val="24"/>
              </w:rPr>
            </w:pPr>
            <w:r w:rsidRPr="009F7515">
              <w:rPr>
                <w:rFonts w:ascii="Times New Roman" w:hAnsi="Times New Roman"/>
                <w:sz w:val="24"/>
                <w:szCs w:val="24"/>
              </w:rPr>
              <w:t>6 650,00</w:t>
            </w:r>
          </w:p>
        </w:tc>
        <w:tc>
          <w:tcPr>
            <w:tcW w:w="1176" w:type="dxa"/>
            <w:tcBorders>
              <w:top w:val="nil"/>
              <w:left w:val="nil"/>
              <w:bottom w:val="single" w:sz="4" w:space="0" w:color="auto"/>
              <w:right w:val="single" w:sz="4" w:space="0" w:color="auto"/>
            </w:tcBorders>
            <w:shd w:val="clear" w:color="auto" w:fill="auto"/>
            <w:hideMark/>
          </w:tcPr>
          <w:p w14:paraId="795FA7C8" w14:textId="77777777" w:rsidR="00395C33" w:rsidRPr="009F7515" w:rsidRDefault="00395C33" w:rsidP="00395C33">
            <w:pPr>
              <w:jc w:val="right"/>
              <w:rPr>
                <w:rFonts w:ascii="Times New Roman" w:hAnsi="Times New Roman"/>
                <w:sz w:val="24"/>
                <w:szCs w:val="24"/>
              </w:rPr>
            </w:pPr>
            <w:r w:rsidRPr="009F7515">
              <w:rPr>
                <w:rFonts w:ascii="Times New Roman" w:hAnsi="Times New Roman"/>
                <w:sz w:val="24"/>
                <w:szCs w:val="24"/>
              </w:rPr>
              <w:t>350,00</w:t>
            </w:r>
          </w:p>
        </w:tc>
        <w:tc>
          <w:tcPr>
            <w:tcW w:w="930" w:type="dxa"/>
            <w:tcBorders>
              <w:top w:val="nil"/>
              <w:left w:val="nil"/>
              <w:bottom w:val="single" w:sz="4" w:space="0" w:color="auto"/>
              <w:right w:val="single" w:sz="4" w:space="0" w:color="auto"/>
            </w:tcBorders>
            <w:shd w:val="clear" w:color="auto" w:fill="auto"/>
            <w:hideMark/>
          </w:tcPr>
          <w:p w14:paraId="65B49FA9" w14:textId="77777777" w:rsidR="00395C33" w:rsidRPr="009F7515" w:rsidRDefault="00395C33" w:rsidP="00395C33">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5D5E164C" w14:textId="77777777" w:rsidR="00395C33" w:rsidRPr="009F7515" w:rsidRDefault="00395C33" w:rsidP="00395C33">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7D8A3DC5" w14:textId="77777777" w:rsidR="00395C33" w:rsidRPr="009F7515" w:rsidRDefault="00395C33" w:rsidP="00395C33">
            <w:pPr>
              <w:rPr>
                <w:rFonts w:ascii="Times New Roman" w:hAnsi="Times New Roman"/>
                <w:sz w:val="24"/>
                <w:szCs w:val="24"/>
              </w:rPr>
            </w:pPr>
            <w:r w:rsidRPr="009F7515">
              <w:rPr>
                <w:rFonts w:ascii="Times New Roman" w:hAnsi="Times New Roman"/>
                <w:sz w:val="24"/>
                <w:szCs w:val="24"/>
              </w:rPr>
              <w:t>1. Количество субъ</w:t>
            </w:r>
            <w:r>
              <w:rPr>
                <w:rFonts w:ascii="Times New Roman" w:hAnsi="Times New Roman"/>
                <w:sz w:val="24"/>
                <w:szCs w:val="24"/>
              </w:rPr>
              <w:t>-</w:t>
            </w:r>
            <w:r w:rsidRPr="009F7515">
              <w:rPr>
                <w:rFonts w:ascii="Times New Roman" w:hAnsi="Times New Roman"/>
                <w:sz w:val="24"/>
                <w:szCs w:val="24"/>
              </w:rPr>
              <w:t>ектов малого и сред</w:t>
            </w:r>
            <w:r>
              <w:rPr>
                <w:rFonts w:ascii="Times New Roman" w:hAnsi="Times New Roman"/>
                <w:sz w:val="24"/>
                <w:szCs w:val="24"/>
              </w:rPr>
              <w:t>-</w:t>
            </w: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тельства, получив</w:t>
            </w:r>
            <w:r>
              <w:rPr>
                <w:rFonts w:ascii="Times New Roman" w:hAnsi="Times New Roman"/>
                <w:sz w:val="24"/>
                <w:szCs w:val="24"/>
              </w:rPr>
              <w:t>-</w:t>
            </w:r>
            <w:r w:rsidRPr="009F7515">
              <w:rPr>
                <w:rFonts w:ascii="Times New Roman" w:hAnsi="Times New Roman"/>
                <w:sz w:val="24"/>
                <w:szCs w:val="24"/>
              </w:rPr>
              <w:t>ших финансовую поддержку старту</w:t>
            </w:r>
            <w:r>
              <w:rPr>
                <w:rFonts w:ascii="Times New Roman" w:hAnsi="Times New Roman"/>
                <w:sz w:val="24"/>
                <w:szCs w:val="24"/>
              </w:rPr>
              <w:t>-</w:t>
            </w:r>
            <w:r w:rsidRPr="009F7515">
              <w:rPr>
                <w:rFonts w:ascii="Times New Roman" w:hAnsi="Times New Roman"/>
                <w:sz w:val="24"/>
                <w:szCs w:val="24"/>
              </w:rPr>
              <w:t>ющего бизнеса, ед</w:t>
            </w:r>
          </w:p>
        </w:tc>
        <w:tc>
          <w:tcPr>
            <w:tcW w:w="993" w:type="dxa"/>
            <w:tcBorders>
              <w:top w:val="nil"/>
              <w:left w:val="nil"/>
              <w:bottom w:val="single" w:sz="4" w:space="0" w:color="auto"/>
              <w:right w:val="single" w:sz="4" w:space="0" w:color="auto"/>
            </w:tcBorders>
            <w:shd w:val="clear" w:color="auto" w:fill="auto"/>
            <w:hideMark/>
          </w:tcPr>
          <w:p w14:paraId="3B709871" w14:textId="77777777" w:rsidR="00395C33" w:rsidRPr="009F7515" w:rsidRDefault="00395C33" w:rsidP="00395C33">
            <w:pPr>
              <w:jc w:val="right"/>
              <w:rPr>
                <w:rFonts w:ascii="Times New Roman" w:hAnsi="Times New Roman"/>
                <w:sz w:val="24"/>
                <w:szCs w:val="24"/>
              </w:rPr>
            </w:pPr>
            <w:r w:rsidRPr="009F7515">
              <w:rPr>
                <w:rFonts w:ascii="Times New Roman" w:hAnsi="Times New Roman"/>
                <w:sz w:val="24"/>
                <w:szCs w:val="24"/>
              </w:rPr>
              <w:t>10</w:t>
            </w:r>
          </w:p>
        </w:tc>
      </w:tr>
      <w:tr w:rsidR="00863344" w:rsidRPr="009F7515" w14:paraId="24394CF9" w14:textId="77777777" w:rsidTr="00EA03AC">
        <w:trPr>
          <w:trHeight w:val="247"/>
        </w:trPr>
        <w:tc>
          <w:tcPr>
            <w:tcW w:w="704" w:type="dxa"/>
            <w:vMerge w:val="restart"/>
            <w:tcBorders>
              <w:top w:val="nil"/>
              <w:left w:val="single" w:sz="4" w:space="0" w:color="auto"/>
              <w:right w:val="single" w:sz="4" w:space="0" w:color="auto"/>
            </w:tcBorders>
            <w:shd w:val="clear" w:color="auto" w:fill="auto"/>
            <w:hideMark/>
          </w:tcPr>
          <w:p w14:paraId="125BD301" w14:textId="77777777" w:rsidR="00863344" w:rsidRPr="009F7515" w:rsidRDefault="00863344" w:rsidP="00697E09">
            <w:pPr>
              <w:jc w:val="center"/>
              <w:rPr>
                <w:rFonts w:ascii="Times New Roman" w:hAnsi="Times New Roman"/>
                <w:sz w:val="24"/>
                <w:szCs w:val="24"/>
              </w:rPr>
            </w:pPr>
            <w:r w:rsidRPr="009F7515">
              <w:rPr>
                <w:rFonts w:ascii="Times New Roman" w:hAnsi="Times New Roman"/>
                <w:sz w:val="24"/>
                <w:szCs w:val="24"/>
              </w:rPr>
              <w:t>1.1.2</w:t>
            </w:r>
          </w:p>
        </w:tc>
        <w:tc>
          <w:tcPr>
            <w:tcW w:w="2693" w:type="dxa"/>
            <w:vMerge w:val="restart"/>
            <w:tcBorders>
              <w:top w:val="nil"/>
              <w:left w:val="single" w:sz="4" w:space="0" w:color="auto"/>
              <w:right w:val="single" w:sz="4" w:space="0" w:color="auto"/>
            </w:tcBorders>
            <w:shd w:val="clear" w:color="auto" w:fill="auto"/>
            <w:hideMark/>
          </w:tcPr>
          <w:p w14:paraId="67BA9AE9" w14:textId="77777777" w:rsidR="00863344" w:rsidRPr="009F7515" w:rsidRDefault="00863344" w:rsidP="00DB33E8">
            <w:pPr>
              <w:rPr>
                <w:rFonts w:ascii="Times New Roman" w:hAnsi="Times New Roman"/>
                <w:sz w:val="24"/>
                <w:szCs w:val="24"/>
              </w:rPr>
            </w:pPr>
            <w:r w:rsidRPr="009F7515">
              <w:rPr>
                <w:rFonts w:ascii="Times New Roman" w:hAnsi="Times New Roman"/>
                <w:sz w:val="24"/>
                <w:szCs w:val="24"/>
              </w:rPr>
              <w:t>Предоставление субси</w:t>
            </w:r>
            <w:r w:rsidR="00AC451F">
              <w:rPr>
                <w:rFonts w:ascii="Times New Roman" w:hAnsi="Times New Roman"/>
                <w:sz w:val="24"/>
                <w:szCs w:val="24"/>
              </w:rPr>
              <w:t>-</w:t>
            </w:r>
            <w:r w:rsidRPr="009F7515">
              <w:rPr>
                <w:rFonts w:ascii="Times New Roman" w:hAnsi="Times New Roman"/>
                <w:sz w:val="24"/>
                <w:szCs w:val="24"/>
              </w:rPr>
              <w:t>дии юридическим лицам, индивидуаль</w:t>
            </w:r>
            <w:r w:rsidR="00AC451F">
              <w:rPr>
                <w:rFonts w:ascii="Times New Roman" w:hAnsi="Times New Roman"/>
                <w:sz w:val="24"/>
                <w:szCs w:val="24"/>
              </w:rPr>
              <w:t>-</w:t>
            </w:r>
            <w:r w:rsidRPr="009F7515">
              <w:rPr>
                <w:rFonts w:ascii="Times New Roman" w:hAnsi="Times New Roman"/>
                <w:sz w:val="24"/>
                <w:szCs w:val="24"/>
              </w:rPr>
              <w:t>ным предпринимателям на</w:t>
            </w:r>
            <w:r w:rsidR="00AC451F" w:rsidRPr="009F7515">
              <w:rPr>
                <w:rFonts w:ascii="Times New Roman" w:hAnsi="Times New Roman"/>
                <w:sz w:val="24"/>
                <w:szCs w:val="24"/>
              </w:rPr>
              <w:t xml:space="preserve"> частичное</w:t>
            </w:r>
            <w:r w:rsidR="00AC451F">
              <w:rPr>
                <w:rFonts w:ascii="Times New Roman" w:hAnsi="Times New Roman"/>
                <w:sz w:val="24"/>
                <w:szCs w:val="24"/>
              </w:rPr>
              <w:t xml:space="preserve"> </w:t>
            </w:r>
            <w:r w:rsidR="00AC451F" w:rsidRPr="009F7515">
              <w:rPr>
                <w:rFonts w:ascii="Times New Roman" w:hAnsi="Times New Roman"/>
                <w:sz w:val="24"/>
                <w:szCs w:val="24"/>
              </w:rPr>
              <w:t>возмещ</w:t>
            </w:r>
            <w:r w:rsidR="00AC451F">
              <w:rPr>
                <w:rFonts w:ascii="Times New Roman" w:hAnsi="Times New Roman"/>
                <w:sz w:val="24"/>
                <w:szCs w:val="24"/>
              </w:rPr>
              <w:t>-</w:t>
            </w:r>
          </w:p>
        </w:tc>
        <w:tc>
          <w:tcPr>
            <w:tcW w:w="878" w:type="dxa"/>
            <w:tcBorders>
              <w:top w:val="nil"/>
              <w:left w:val="nil"/>
              <w:bottom w:val="single" w:sz="4" w:space="0" w:color="auto"/>
              <w:right w:val="single" w:sz="4" w:space="0" w:color="auto"/>
            </w:tcBorders>
            <w:shd w:val="clear" w:color="auto" w:fill="auto"/>
            <w:hideMark/>
          </w:tcPr>
          <w:p w14:paraId="7CD5DCC5" w14:textId="77777777" w:rsidR="00863344" w:rsidRPr="009F7515" w:rsidRDefault="00863344" w:rsidP="00697E09">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nil"/>
              <w:left w:val="nil"/>
              <w:bottom w:val="single" w:sz="4" w:space="0" w:color="auto"/>
              <w:right w:val="single" w:sz="4" w:space="0" w:color="auto"/>
            </w:tcBorders>
            <w:shd w:val="clear" w:color="auto" w:fill="auto"/>
            <w:hideMark/>
          </w:tcPr>
          <w:p w14:paraId="338362A2" w14:textId="77777777" w:rsidR="00863344" w:rsidRPr="009F7515" w:rsidRDefault="00863344" w:rsidP="00697E09">
            <w:pPr>
              <w:jc w:val="right"/>
              <w:rPr>
                <w:rFonts w:ascii="Times New Roman" w:hAnsi="Times New Roman"/>
                <w:sz w:val="24"/>
                <w:szCs w:val="24"/>
              </w:rPr>
            </w:pPr>
            <w:r w:rsidRPr="009F7515">
              <w:rPr>
                <w:rFonts w:ascii="Times New Roman" w:hAnsi="Times New Roman"/>
                <w:sz w:val="24"/>
                <w:szCs w:val="24"/>
              </w:rPr>
              <w:t>3 341,25</w:t>
            </w:r>
          </w:p>
        </w:tc>
        <w:tc>
          <w:tcPr>
            <w:tcW w:w="821" w:type="dxa"/>
            <w:tcBorders>
              <w:top w:val="nil"/>
              <w:left w:val="nil"/>
              <w:bottom w:val="single" w:sz="4" w:space="0" w:color="auto"/>
              <w:right w:val="single" w:sz="4" w:space="0" w:color="auto"/>
            </w:tcBorders>
            <w:shd w:val="clear" w:color="auto" w:fill="auto"/>
            <w:hideMark/>
          </w:tcPr>
          <w:p w14:paraId="526BBE70" w14:textId="77777777" w:rsidR="00863344" w:rsidRPr="009F7515" w:rsidRDefault="00863344" w:rsidP="00697E09">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0A75A383" w14:textId="77777777" w:rsidR="00863344" w:rsidRPr="009F7515" w:rsidRDefault="00863344" w:rsidP="00697E09">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5E0E7D61" w14:textId="77777777" w:rsidR="00863344" w:rsidRPr="009F7515" w:rsidRDefault="00863344" w:rsidP="00697E09">
            <w:pPr>
              <w:jc w:val="right"/>
              <w:rPr>
                <w:rFonts w:ascii="Times New Roman" w:hAnsi="Times New Roman"/>
                <w:sz w:val="24"/>
                <w:szCs w:val="24"/>
              </w:rPr>
            </w:pPr>
            <w:r w:rsidRPr="009F7515">
              <w:rPr>
                <w:rFonts w:ascii="Times New Roman" w:hAnsi="Times New Roman"/>
                <w:sz w:val="24"/>
                <w:szCs w:val="24"/>
              </w:rPr>
              <w:t>3 341,25</w:t>
            </w:r>
          </w:p>
        </w:tc>
        <w:tc>
          <w:tcPr>
            <w:tcW w:w="930" w:type="dxa"/>
            <w:tcBorders>
              <w:top w:val="nil"/>
              <w:left w:val="nil"/>
              <w:bottom w:val="single" w:sz="4" w:space="0" w:color="auto"/>
              <w:right w:val="single" w:sz="4" w:space="0" w:color="auto"/>
            </w:tcBorders>
            <w:shd w:val="clear" w:color="auto" w:fill="auto"/>
            <w:hideMark/>
          </w:tcPr>
          <w:p w14:paraId="6CECD331" w14:textId="77777777" w:rsidR="00863344" w:rsidRPr="009F7515" w:rsidRDefault="00863344" w:rsidP="00697E09">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nil"/>
              <w:left w:val="single" w:sz="4" w:space="0" w:color="auto"/>
              <w:right w:val="single" w:sz="4" w:space="0" w:color="auto"/>
            </w:tcBorders>
            <w:shd w:val="clear" w:color="auto" w:fill="auto"/>
            <w:hideMark/>
          </w:tcPr>
          <w:p w14:paraId="546F00A7" w14:textId="77777777" w:rsidR="00863344" w:rsidRPr="009F7515" w:rsidRDefault="00863344" w:rsidP="00DB33E8">
            <w:pPr>
              <w:rPr>
                <w:rFonts w:ascii="Times New Roman" w:hAnsi="Times New Roman"/>
                <w:sz w:val="24"/>
                <w:szCs w:val="24"/>
              </w:rPr>
            </w:pPr>
            <w:r w:rsidRPr="009F7515">
              <w:rPr>
                <w:rFonts w:ascii="Times New Roman" w:hAnsi="Times New Roman"/>
                <w:sz w:val="24"/>
                <w:szCs w:val="24"/>
              </w:rPr>
              <w:t>Админист</w:t>
            </w:r>
            <w:r>
              <w:rPr>
                <w:rFonts w:ascii="Times New Roman" w:hAnsi="Times New Roman"/>
                <w:sz w:val="24"/>
                <w:szCs w:val="24"/>
              </w:rPr>
              <w:t>-</w:t>
            </w:r>
            <w:r w:rsidRPr="009F7515">
              <w:rPr>
                <w:rFonts w:ascii="Times New Roman" w:hAnsi="Times New Roman"/>
                <w:sz w:val="24"/>
                <w:szCs w:val="24"/>
              </w:rPr>
              <w:t xml:space="preserve"> рация ЗАТО Северск, Комитет экономичес</w:t>
            </w:r>
            <w:r>
              <w:rPr>
                <w:rFonts w:ascii="Times New Roman" w:hAnsi="Times New Roman"/>
                <w:sz w:val="24"/>
                <w:szCs w:val="24"/>
              </w:rPr>
              <w:t>-</w:t>
            </w:r>
          </w:p>
        </w:tc>
        <w:tc>
          <w:tcPr>
            <w:tcW w:w="2409" w:type="dxa"/>
            <w:tcBorders>
              <w:top w:val="nil"/>
              <w:left w:val="nil"/>
              <w:bottom w:val="single" w:sz="4" w:space="0" w:color="auto"/>
              <w:right w:val="single" w:sz="4" w:space="0" w:color="auto"/>
            </w:tcBorders>
            <w:shd w:val="clear" w:color="auto" w:fill="auto"/>
            <w:hideMark/>
          </w:tcPr>
          <w:p w14:paraId="4178D844" w14:textId="77777777" w:rsidR="00863344" w:rsidRPr="009F7515" w:rsidRDefault="00863344" w:rsidP="00697E09">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540D7B20" w14:textId="77777777" w:rsidR="00863344" w:rsidRPr="009F7515" w:rsidRDefault="00863344" w:rsidP="00697E09">
            <w:pPr>
              <w:jc w:val="center"/>
              <w:rPr>
                <w:rFonts w:ascii="Times New Roman" w:hAnsi="Times New Roman"/>
                <w:sz w:val="24"/>
                <w:szCs w:val="24"/>
              </w:rPr>
            </w:pPr>
            <w:r w:rsidRPr="009F7515">
              <w:rPr>
                <w:rFonts w:ascii="Times New Roman" w:hAnsi="Times New Roman"/>
                <w:sz w:val="24"/>
                <w:szCs w:val="24"/>
              </w:rPr>
              <w:t>X</w:t>
            </w:r>
          </w:p>
        </w:tc>
      </w:tr>
      <w:tr w:rsidR="00863344" w:rsidRPr="009F7515" w14:paraId="0CB6224F" w14:textId="77777777" w:rsidTr="00EA03AC">
        <w:trPr>
          <w:trHeight w:val="845"/>
        </w:trPr>
        <w:tc>
          <w:tcPr>
            <w:tcW w:w="704" w:type="dxa"/>
            <w:vMerge/>
            <w:tcBorders>
              <w:left w:val="single" w:sz="4" w:space="0" w:color="auto"/>
              <w:bottom w:val="single" w:sz="4" w:space="0" w:color="auto"/>
              <w:right w:val="single" w:sz="4" w:space="0" w:color="auto"/>
            </w:tcBorders>
            <w:shd w:val="clear" w:color="auto" w:fill="auto"/>
            <w:vAlign w:val="center"/>
            <w:hideMark/>
          </w:tcPr>
          <w:p w14:paraId="454AB7D6" w14:textId="77777777" w:rsidR="00863344" w:rsidRPr="009F7515" w:rsidRDefault="00863344" w:rsidP="00697E09">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hideMark/>
          </w:tcPr>
          <w:p w14:paraId="5E7B5C3D" w14:textId="77777777" w:rsidR="00863344" w:rsidRPr="009F7515" w:rsidRDefault="00863344" w:rsidP="00697E09">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3D8E85A6" w14:textId="77777777" w:rsidR="00863344" w:rsidRPr="009F7515" w:rsidRDefault="00863344" w:rsidP="00697E09">
            <w:pPr>
              <w:jc w:val="center"/>
              <w:rPr>
                <w:rFonts w:ascii="Times New Roman" w:hAnsi="Times New Roman"/>
                <w:sz w:val="24"/>
                <w:szCs w:val="24"/>
              </w:rPr>
            </w:pPr>
            <w:r w:rsidRPr="009F7515">
              <w:rPr>
                <w:rFonts w:ascii="Times New Roman" w:hAnsi="Times New Roman"/>
                <w:sz w:val="24"/>
                <w:szCs w:val="24"/>
              </w:rPr>
              <w:t>2025</w:t>
            </w:r>
          </w:p>
        </w:tc>
        <w:tc>
          <w:tcPr>
            <w:tcW w:w="1419" w:type="dxa"/>
            <w:tcBorders>
              <w:top w:val="nil"/>
              <w:left w:val="nil"/>
              <w:bottom w:val="single" w:sz="4" w:space="0" w:color="auto"/>
              <w:right w:val="single" w:sz="4" w:space="0" w:color="auto"/>
            </w:tcBorders>
            <w:shd w:val="clear" w:color="auto" w:fill="auto"/>
            <w:hideMark/>
          </w:tcPr>
          <w:p w14:paraId="1FAA03F4" w14:textId="77777777" w:rsidR="00863344" w:rsidRPr="009F7515" w:rsidRDefault="00863344" w:rsidP="00697E09">
            <w:pPr>
              <w:jc w:val="right"/>
              <w:rPr>
                <w:rFonts w:ascii="Times New Roman" w:hAnsi="Times New Roman"/>
                <w:sz w:val="24"/>
                <w:szCs w:val="24"/>
              </w:rPr>
            </w:pPr>
            <w:r w:rsidRPr="009F7515">
              <w:rPr>
                <w:rFonts w:ascii="Times New Roman" w:hAnsi="Times New Roman"/>
                <w:sz w:val="24"/>
                <w:szCs w:val="24"/>
              </w:rPr>
              <w:t>1 113,75</w:t>
            </w:r>
          </w:p>
        </w:tc>
        <w:tc>
          <w:tcPr>
            <w:tcW w:w="821" w:type="dxa"/>
            <w:tcBorders>
              <w:top w:val="nil"/>
              <w:left w:val="nil"/>
              <w:bottom w:val="single" w:sz="4" w:space="0" w:color="auto"/>
              <w:right w:val="single" w:sz="4" w:space="0" w:color="auto"/>
            </w:tcBorders>
            <w:shd w:val="clear" w:color="auto" w:fill="auto"/>
            <w:hideMark/>
          </w:tcPr>
          <w:p w14:paraId="58666887" w14:textId="77777777" w:rsidR="00863344" w:rsidRPr="009F7515" w:rsidRDefault="00863344" w:rsidP="00697E09">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6BC4E86B" w14:textId="77777777" w:rsidR="00863344" w:rsidRPr="009F7515" w:rsidRDefault="00863344" w:rsidP="00697E09">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7C1547DB" w14:textId="77777777" w:rsidR="00863344" w:rsidRPr="009F7515" w:rsidRDefault="00863344" w:rsidP="00697E09">
            <w:pPr>
              <w:jc w:val="right"/>
              <w:rPr>
                <w:rFonts w:ascii="Times New Roman" w:hAnsi="Times New Roman"/>
                <w:sz w:val="24"/>
                <w:szCs w:val="24"/>
              </w:rPr>
            </w:pPr>
            <w:r w:rsidRPr="009F7515">
              <w:rPr>
                <w:rFonts w:ascii="Times New Roman" w:hAnsi="Times New Roman"/>
                <w:sz w:val="24"/>
                <w:szCs w:val="24"/>
              </w:rPr>
              <w:t>1 113,75</w:t>
            </w:r>
          </w:p>
        </w:tc>
        <w:tc>
          <w:tcPr>
            <w:tcW w:w="930" w:type="dxa"/>
            <w:tcBorders>
              <w:top w:val="nil"/>
              <w:left w:val="nil"/>
              <w:bottom w:val="single" w:sz="4" w:space="0" w:color="auto"/>
              <w:right w:val="single" w:sz="4" w:space="0" w:color="auto"/>
            </w:tcBorders>
            <w:shd w:val="clear" w:color="auto" w:fill="auto"/>
            <w:hideMark/>
          </w:tcPr>
          <w:p w14:paraId="5772877B" w14:textId="77777777" w:rsidR="00863344" w:rsidRPr="009F7515" w:rsidRDefault="00863344" w:rsidP="00697E09">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vAlign w:val="center"/>
            <w:hideMark/>
          </w:tcPr>
          <w:p w14:paraId="5FC45B50" w14:textId="77777777" w:rsidR="00863344" w:rsidRPr="009F7515" w:rsidRDefault="00863344" w:rsidP="00697E09">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0AEFFFE8" w14:textId="77777777" w:rsidR="00863344" w:rsidRPr="009F7515" w:rsidRDefault="00863344" w:rsidP="00DB33E8">
            <w:pPr>
              <w:rPr>
                <w:rFonts w:ascii="Times New Roman" w:hAnsi="Times New Roman"/>
                <w:sz w:val="24"/>
                <w:szCs w:val="24"/>
              </w:rPr>
            </w:pPr>
            <w:r w:rsidRPr="009F7515">
              <w:rPr>
                <w:rFonts w:ascii="Times New Roman" w:hAnsi="Times New Roman"/>
                <w:sz w:val="24"/>
                <w:szCs w:val="24"/>
              </w:rPr>
              <w:t>1. Количество аптек (аптечных пунктов),</w:t>
            </w:r>
            <w:r>
              <w:rPr>
                <w:rFonts w:ascii="Times New Roman" w:hAnsi="Times New Roman"/>
                <w:sz w:val="24"/>
                <w:szCs w:val="24"/>
              </w:rPr>
              <w:t xml:space="preserve"> </w:t>
            </w:r>
            <w:r w:rsidRPr="009F7515">
              <w:rPr>
                <w:rFonts w:ascii="Times New Roman" w:hAnsi="Times New Roman"/>
                <w:sz w:val="24"/>
                <w:szCs w:val="24"/>
              </w:rPr>
              <w:t>осуществляющих работу в ночное вре</w:t>
            </w:r>
            <w:r>
              <w:rPr>
                <w:rFonts w:ascii="Times New Roman" w:hAnsi="Times New Roman"/>
                <w:sz w:val="24"/>
                <w:szCs w:val="24"/>
              </w:rPr>
              <w:t>-</w:t>
            </w:r>
          </w:p>
        </w:tc>
        <w:tc>
          <w:tcPr>
            <w:tcW w:w="993" w:type="dxa"/>
            <w:tcBorders>
              <w:top w:val="nil"/>
              <w:left w:val="nil"/>
              <w:bottom w:val="single" w:sz="4" w:space="0" w:color="auto"/>
              <w:right w:val="single" w:sz="4" w:space="0" w:color="auto"/>
            </w:tcBorders>
            <w:shd w:val="clear" w:color="auto" w:fill="auto"/>
            <w:hideMark/>
          </w:tcPr>
          <w:p w14:paraId="343913B7" w14:textId="77777777" w:rsidR="00863344" w:rsidRPr="009F7515" w:rsidRDefault="00863344" w:rsidP="00697E09">
            <w:pPr>
              <w:jc w:val="right"/>
              <w:rPr>
                <w:rFonts w:ascii="Times New Roman" w:hAnsi="Times New Roman"/>
                <w:sz w:val="24"/>
                <w:szCs w:val="24"/>
              </w:rPr>
            </w:pPr>
            <w:r w:rsidRPr="009F7515">
              <w:rPr>
                <w:rFonts w:ascii="Times New Roman" w:hAnsi="Times New Roman"/>
                <w:sz w:val="24"/>
                <w:szCs w:val="24"/>
              </w:rPr>
              <w:t>1</w:t>
            </w:r>
          </w:p>
        </w:tc>
      </w:tr>
      <w:tr w:rsidR="00DB33E8" w:rsidRPr="009F7515" w14:paraId="27F5CE13" w14:textId="77777777" w:rsidTr="00DB33E8">
        <w:trPr>
          <w:trHeight w:val="278"/>
        </w:trPr>
        <w:tc>
          <w:tcPr>
            <w:tcW w:w="704" w:type="dxa"/>
            <w:tcBorders>
              <w:top w:val="single" w:sz="4" w:space="0" w:color="auto"/>
              <w:left w:val="single" w:sz="4" w:space="0" w:color="auto"/>
              <w:bottom w:val="single" w:sz="4" w:space="0" w:color="auto"/>
              <w:right w:val="single" w:sz="4" w:space="0" w:color="auto"/>
            </w:tcBorders>
            <w:shd w:val="clear" w:color="auto" w:fill="auto"/>
          </w:tcPr>
          <w:p w14:paraId="424EE779" w14:textId="77777777" w:rsidR="00DB33E8" w:rsidRPr="009F7515" w:rsidRDefault="00DB33E8" w:rsidP="00DB33E8">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812DE54" w14:textId="77777777" w:rsidR="00DB33E8" w:rsidRPr="009F7515" w:rsidRDefault="00DB33E8" w:rsidP="00DB33E8">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36E82065" w14:textId="77777777" w:rsidR="00DB33E8" w:rsidRPr="009F7515" w:rsidRDefault="00DB33E8" w:rsidP="00DB33E8">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022FA168" w14:textId="77777777" w:rsidR="00DB33E8" w:rsidRPr="009F7515" w:rsidRDefault="00DB33E8" w:rsidP="00DB33E8">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784FB6AB" w14:textId="77777777" w:rsidR="00DB33E8" w:rsidRPr="009F7515" w:rsidRDefault="00DB33E8" w:rsidP="00DB33E8">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51FBE8D" w14:textId="77777777" w:rsidR="00DB33E8" w:rsidRPr="009F7515" w:rsidRDefault="00DB33E8" w:rsidP="00DB33E8">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DDDFE83" w14:textId="77777777" w:rsidR="00DB33E8" w:rsidRPr="009F7515" w:rsidRDefault="00DB33E8" w:rsidP="00DB33E8">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5879D8E1" w14:textId="77777777" w:rsidR="00DB33E8" w:rsidRPr="009F7515" w:rsidRDefault="00DB33E8" w:rsidP="00DB33E8">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5822227" w14:textId="77777777" w:rsidR="00DB33E8" w:rsidRPr="009F7515" w:rsidRDefault="00DB33E8" w:rsidP="00DB33E8">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7C651A04" w14:textId="77777777" w:rsidR="00DB33E8" w:rsidRPr="009F7515" w:rsidRDefault="00DB33E8" w:rsidP="00DB33E8">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DA40237" w14:textId="77777777" w:rsidR="00DB33E8" w:rsidRPr="009F7515" w:rsidRDefault="00DB33E8" w:rsidP="00DB33E8">
            <w:pPr>
              <w:jc w:val="center"/>
              <w:rPr>
                <w:rFonts w:ascii="Times New Roman" w:hAnsi="Times New Roman"/>
                <w:sz w:val="24"/>
                <w:szCs w:val="24"/>
              </w:rPr>
            </w:pPr>
            <w:r>
              <w:rPr>
                <w:rFonts w:ascii="Times New Roman" w:hAnsi="Times New Roman"/>
                <w:sz w:val="24"/>
                <w:szCs w:val="24"/>
              </w:rPr>
              <w:t>11</w:t>
            </w:r>
          </w:p>
        </w:tc>
      </w:tr>
      <w:tr w:rsidR="00DB33E8" w:rsidRPr="009F7515" w14:paraId="591F19E7" w14:textId="77777777" w:rsidTr="00863344">
        <w:trPr>
          <w:trHeight w:val="269"/>
        </w:trPr>
        <w:tc>
          <w:tcPr>
            <w:tcW w:w="704" w:type="dxa"/>
            <w:vMerge w:val="restart"/>
            <w:tcBorders>
              <w:top w:val="single" w:sz="4" w:space="0" w:color="auto"/>
              <w:left w:val="single" w:sz="4" w:space="0" w:color="auto"/>
              <w:right w:val="single" w:sz="4" w:space="0" w:color="auto"/>
            </w:tcBorders>
            <w:shd w:val="clear" w:color="auto" w:fill="auto"/>
          </w:tcPr>
          <w:p w14:paraId="1BEF7D6E" w14:textId="77777777" w:rsidR="00DB33E8" w:rsidRPr="009F7515" w:rsidRDefault="00DB33E8" w:rsidP="00697E09">
            <w:pPr>
              <w:rPr>
                <w:rFonts w:ascii="Times New Roman" w:hAnsi="Times New Roman"/>
                <w:sz w:val="24"/>
                <w:szCs w:val="24"/>
              </w:rPr>
            </w:pPr>
          </w:p>
        </w:tc>
        <w:tc>
          <w:tcPr>
            <w:tcW w:w="2693" w:type="dxa"/>
            <w:vMerge w:val="restart"/>
            <w:tcBorders>
              <w:top w:val="single" w:sz="4" w:space="0" w:color="auto"/>
              <w:left w:val="single" w:sz="4" w:space="0" w:color="auto"/>
              <w:right w:val="single" w:sz="4" w:space="0" w:color="auto"/>
            </w:tcBorders>
            <w:shd w:val="clear" w:color="auto" w:fill="auto"/>
          </w:tcPr>
          <w:p w14:paraId="4DABA639" w14:textId="77777777" w:rsidR="00DB33E8" w:rsidRPr="009F7515" w:rsidRDefault="00DB33E8" w:rsidP="00697E09">
            <w:pPr>
              <w:rPr>
                <w:rFonts w:ascii="Times New Roman" w:hAnsi="Times New Roman"/>
                <w:sz w:val="24"/>
                <w:szCs w:val="24"/>
              </w:rPr>
            </w:pPr>
            <w:r w:rsidRPr="009F7515">
              <w:rPr>
                <w:rFonts w:ascii="Times New Roman" w:hAnsi="Times New Roman"/>
                <w:sz w:val="24"/>
                <w:szCs w:val="24"/>
              </w:rPr>
              <w:t>ение затрат, связанных с организацией работы аптеки (аптечного пункта) в ночное время</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4D14BA90" w14:textId="77777777" w:rsidR="00DB33E8" w:rsidRPr="009F7515" w:rsidRDefault="00DB33E8" w:rsidP="00697E09">
            <w:pPr>
              <w:jc w:val="center"/>
              <w:rPr>
                <w:rFonts w:ascii="Times New Roman" w:hAnsi="Times New Roman"/>
                <w:sz w:val="24"/>
                <w:szCs w:val="24"/>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2F4608B2" w14:textId="77777777" w:rsidR="00DB33E8" w:rsidRPr="009F7515" w:rsidRDefault="00DB33E8" w:rsidP="00697E09">
            <w:pPr>
              <w:jc w:val="right"/>
              <w:rPr>
                <w:rFonts w:ascii="Times New Roman" w:hAnsi="Times New Roman"/>
                <w:sz w:val="24"/>
                <w:szCs w:val="24"/>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2CC85B19" w14:textId="77777777" w:rsidR="00DB33E8" w:rsidRPr="009F7515" w:rsidRDefault="00DB33E8" w:rsidP="00697E09">
            <w:pPr>
              <w:jc w:val="right"/>
              <w:rPr>
                <w:rFonts w:ascii="Times New Roman" w:hAnsi="Times New Roman"/>
                <w:sz w:val="24"/>
                <w:szCs w:val="24"/>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D5B9E08" w14:textId="77777777" w:rsidR="00DB33E8" w:rsidRPr="009F7515" w:rsidRDefault="00DB33E8" w:rsidP="00697E09">
            <w:pPr>
              <w:jc w:val="right"/>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ECA6B7A" w14:textId="77777777" w:rsidR="00DB33E8" w:rsidRPr="009F7515" w:rsidRDefault="00DB33E8" w:rsidP="00697E09">
            <w:pPr>
              <w:jc w:val="right"/>
              <w:rPr>
                <w:rFonts w:ascii="Times New Roman" w:hAnsi="Times New Roman"/>
                <w:sz w:val="24"/>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168A079B" w14:textId="77777777" w:rsidR="00DB33E8" w:rsidRPr="009F7515" w:rsidRDefault="00DB33E8" w:rsidP="00697E09">
            <w:pPr>
              <w:jc w:val="right"/>
              <w:rPr>
                <w:rFonts w:ascii="Times New Roman" w:hAnsi="Times New Roman"/>
                <w:sz w:val="24"/>
                <w:szCs w:val="24"/>
              </w:rPr>
            </w:pPr>
          </w:p>
        </w:tc>
        <w:tc>
          <w:tcPr>
            <w:tcW w:w="1560" w:type="dxa"/>
            <w:vMerge w:val="restart"/>
            <w:tcBorders>
              <w:top w:val="single" w:sz="4" w:space="0" w:color="auto"/>
              <w:left w:val="single" w:sz="4" w:space="0" w:color="auto"/>
              <w:right w:val="single" w:sz="4" w:space="0" w:color="auto"/>
            </w:tcBorders>
            <w:shd w:val="clear" w:color="auto" w:fill="auto"/>
          </w:tcPr>
          <w:p w14:paraId="48528872" w14:textId="77777777" w:rsidR="00DB33E8" w:rsidRPr="009F7515" w:rsidRDefault="00DB33E8" w:rsidP="00697E09">
            <w:pPr>
              <w:rPr>
                <w:rFonts w:ascii="Times New Roman" w:hAnsi="Times New Roman"/>
                <w:sz w:val="24"/>
                <w:szCs w:val="24"/>
              </w:rPr>
            </w:pPr>
            <w:r w:rsidRPr="009F7515">
              <w:rPr>
                <w:rFonts w:ascii="Times New Roman" w:hAnsi="Times New Roman"/>
                <w:sz w:val="24"/>
                <w:szCs w:val="24"/>
              </w:rPr>
              <w:t>кого развития Админист</w:t>
            </w:r>
            <w:r>
              <w:rPr>
                <w:rFonts w:ascii="Times New Roman" w:hAnsi="Times New Roman"/>
                <w:sz w:val="24"/>
                <w:szCs w:val="24"/>
              </w:rPr>
              <w:t>-</w:t>
            </w:r>
            <w:r w:rsidRPr="009F7515">
              <w:rPr>
                <w:rFonts w:ascii="Times New Roman" w:hAnsi="Times New Roman"/>
                <w:sz w:val="24"/>
                <w:szCs w:val="24"/>
              </w:rPr>
              <w:t>рации ЗАТО Северск</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21494DAA" w14:textId="77777777" w:rsidR="00DB33E8" w:rsidRPr="009F7515" w:rsidRDefault="00DB33E8" w:rsidP="00DB33E8">
            <w:pPr>
              <w:rPr>
                <w:rFonts w:ascii="Times New Roman" w:hAnsi="Times New Roman"/>
                <w:sz w:val="24"/>
                <w:szCs w:val="24"/>
              </w:rPr>
            </w:pPr>
            <w:r w:rsidRPr="009F7515">
              <w:rPr>
                <w:rFonts w:ascii="Times New Roman" w:hAnsi="Times New Roman"/>
                <w:sz w:val="24"/>
                <w:szCs w:val="24"/>
              </w:rPr>
              <w:t>мя в г.Северске, ед</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4353AD8" w14:textId="77777777" w:rsidR="00DB33E8" w:rsidRPr="009F7515" w:rsidRDefault="00DB33E8" w:rsidP="00697E09">
            <w:pPr>
              <w:jc w:val="right"/>
              <w:rPr>
                <w:rFonts w:ascii="Times New Roman" w:hAnsi="Times New Roman"/>
                <w:sz w:val="24"/>
                <w:szCs w:val="24"/>
              </w:rPr>
            </w:pPr>
          </w:p>
        </w:tc>
      </w:tr>
      <w:tr w:rsidR="00DB33E8" w:rsidRPr="009F7515" w14:paraId="75616F0B" w14:textId="77777777" w:rsidTr="00863344">
        <w:trPr>
          <w:trHeight w:val="1251"/>
        </w:trPr>
        <w:tc>
          <w:tcPr>
            <w:tcW w:w="704" w:type="dxa"/>
            <w:vMerge/>
            <w:tcBorders>
              <w:left w:val="single" w:sz="4" w:space="0" w:color="auto"/>
              <w:right w:val="single" w:sz="4" w:space="0" w:color="auto"/>
            </w:tcBorders>
            <w:shd w:val="clear" w:color="auto" w:fill="auto"/>
            <w:hideMark/>
          </w:tcPr>
          <w:p w14:paraId="19319DEB" w14:textId="77777777" w:rsidR="00DB33E8" w:rsidRPr="009F7515" w:rsidRDefault="00DB33E8" w:rsidP="00697E09">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hideMark/>
          </w:tcPr>
          <w:p w14:paraId="1F840289" w14:textId="77777777" w:rsidR="00DB33E8" w:rsidRPr="009F7515" w:rsidRDefault="00DB33E8" w:rsidP="00697E09">
            <w:pPr>
              <w:rPr>
                <w:rFonts w:ascii="Times New Roman" w:hAnsi="Times New Roman"/>
                <w:sz w:val="24"/>
                <w:szCs w:val="24"/>
              </w:rPr>
            </w:pPr>
          </w:p>
        </w:tc>
        <w:tc>
          <w:tcPr>
            <w:tcW w:w="878" w:type="dxa"/>
            <w:tcBorders>
              <w:top w:val="single" w:sz="4" w:space="0" w:color="auto"/>
              <w:left w:val="nil"/>
              <w:bottom w:val="single" w:sz="4" w:space="0" w:color="auto"/>
              <w:right w:val="single" w:sz="4" w:space="0" w:color="auto"/>
            </w:tcBorders>
            <w:shd w:val="clear" w:color="auto" w:fill="auto"/>
            <w:hideMark/>
          </w:tcPr>
          <w:p w14:paraId="26620428" w14:textId="77777777" w:rsidR="00DB33E8" w:rsidRPr="009F7515" w:rsidRDefault="00DB33E8" w:rsidP="00697E09">
            <w:pPr>
              <w:jc w:val="center"/>
              <w:rPr>
                <w:rFonts w:ascii="Times New Roman" w:hAnsi="Times New Roman"/>
                <w:sz w:val="24"/>
                <w:szCs w:val="24"/>
              </w:rPr>
            </w:pPr>
            <w:r w:rsidRPr="009F7515">
              <w:rPr>
                <w:rFonts w:ascii="Times New Roman" w:hAnsi="Times New Roman"/>
                <w:sz w:val="24"/>
                <w:szCs w:val="24"/>
              </w:rPr>
              <w:t>2026</w:t>
            </w:r>
          </w:p>
        </w:tc>
        <w:tc>
          <w:tcPr>
            <w:tcW w:w="1419" w:type="dxa"/>
            <w:tcBorders>
              <w:top w:val="single" w:sz="4" w:space="0" w:color="auto"/>
              <w:left w:val="nil"/>
              <w:bottom w:val="single" w:sz="4" w:space="0" w:color="auto"/>
              <w:right w:val="single" w:sz="4" w:space="0" w:color="auto"/>
            </w:tcBorders>
            <w:shd w:val="clear" w:color="auto" w:fill="auto"/>
            <w:hideMark/>
          </w:tcPr>
          <w:p w14:paraId="194649D3" w14:textId="77777777" w:rsidR="00DB33E8" w:rsidRPr="009F7515" w:rsidRDefault="00DB33E8" w:rsidP="00697E09">
            <w:pPr>
              <w:jc w:val="right"/>
              <w:rPr>
                <w:rFonts w:ascii="Times New Roman" w:hAnsi="Times New Roman"/>
                <w:sz w:val="24"/>
                <w:szCs w:val="24"/>
              </w:rPr>
            </w:pPr>
            <w:r w:rsidRPr="009F7515">
              <w:rPr>
                <w:rFonts w:ascii="Times New Roman" w:hAnsi="Times New Roman"/>
                <w:sz w:val="24"/>
                <w:szCs w:val="24"/>
              </w:rPr>
              <w:t>1 113,75</w:t>
            </w:r>
          </w:p>
        </w:tc>
        <w:tc>
          <w:tcPr>
            <w:tcW w:w="821" w:type="dxa"/>
            <w:tcBorders>
              <w:top w:val="single" w:sz="4" w:space="0" w:color="auto"/>
              <w:left w:val="nil"/>
              <w:bottom w:val="single" w:sz="4" w:space="0" w:color="auto"/>
              <w:right w:val="single" w:sz="4" w:space="0" w:color="auto"/>
            </w:tcBorders>
            <w:shd w:val="clear" w:color="auto" w:fill="auto"/>
            <w:hideMark/>
          </w:tcPr>
          <w:p w14:paraId="388AEE95" w14:textId="77777777" w:rsidR="00DB33E8" w:rsidRPr="009F7515" w:rsidRDefault="00DB33E8" w:rsidP="00697E09">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nil"/>
              <w:bottom w:val="single" w:sz="4" w:space="0" w:color="auto"/>
              <w:right w:val="single" w:sz="4" w:space="0" w:color="auto"/>
            </w:tcBorders>
            <w:shd w:val="clear" w:color="auto" w:fill="auto"/>
            <w:hideMark/>
          </w:tcPr>
          <w:p w14:paraId="44EF962E" w14:textId="77777777" w:rsidR="00DB33E8" w:rsidRPr="009F7515" w:rsidRDefault="00DB33E8" w:rsidP="00697E09">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single" w:sz="4" w:space="0" w:color="auto"/>
              <w:left w:val="nil"/>
              <w:bottom w:val="single" w:sz="4" w:space="0" w:color="auto"/>
              <w:right w:val="single" w:sz="4" w:space="0" w:color="auto"/>
            </w:tcBorders>
            <w:shd w:val="clear" w:color="auto" w:fill="auto"/>
            <w:hideMark/>
          </w:tcPr>
          <w:p w14:paraId="36614A90" w14:textId="77777777" w:rsidR="00DB33E8" w:rsidRPr="009F7515" w:rsidRDefault="00DB33E8" w:rsidP="00697E09">
            <w:pPr>
              <w:jc w:val="right"/>
              <w:rPr>
                <w:rFonts w:ascii="Times New Roman" w:hAnsi="Times New Roman"/>
                <w:sz w:val="24"/>
                <w:szCs w:val="24"/>
              </w:rPr>
            </w:pPr>
            <w:r w:rsidRPr="009F7515">
              <w:rPr>
                <w:rFonts w:ascii="Times New Roman" w:hAnsi="Times New Roman"/>
                <w:sz w:val="24"/>
                <w:szCs w:val="24"/>
              </w:rPr>
              <w:t>1 113,75</w:t>
            </w:r>
          </w:p>
        </w:tc>
        <w:tc>
          <w:tcPr>
            <w:tcW w:w="930" w:type="dxa"/>
            <w:tcBorders>
              <w:top w:val="single" w:sz="4" w:space="0" w:color="auto"/>
              <w:left w:val="nil"/>
              <w:bottom w:val="single" w:sz="4" w:space="0" w:color="auto"/>
              <w:right w:val="single" w:sz="4" w:space="0" w:color="auto"/>
            </w:tcBorders>
            <w:shd w:val="clear" w:color="auto" w:fill="auto"/>
            <w:hideMark/>
          </w:tcPr>
          <w:p w14:paraId="4D7646B6" w14:textId="77777777" w:rsidR="00DB33E8" w:rsidRPr="009F7515" w:rsidRDefault="00DB33E8" w:rsidP="00697E09">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hideMark/>
          </w:tcPr>
          <w:p w14:paraId="4D838A22" w14:textId="77777777" w:rsidR="00DB33E8" w:rsidRPr="009F7515" w:rsidRDefault="00DB33E8" w:rsidP="00697E09">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hideMark/>
          </w:tcPr>
          <w:p w14:paraId="4A572845" w14:textId="77777777" w:rsidR="00DB33E8" w:rsidRPr="009F7515" w:rsidRDefault="00DB33E8" w:rsidP="00697E09">
            <w:pPr>
              <w:rPr>
                <w:rFonts w:ascii="Times New Roman" w:hAnsi="Times New Roman"/>
                <w:sz w:val="24"/>
                <w:szCs w:val="24"/>
              </w:rPr>
            </w:pPr>
            <w:r w:rsidRPr="009F7515">
              <w:rPr>
                <w:rFonts w:ascii="Times New Roman" w:hAnsi="Times New Roman"/>
                <w:sz w:val="24"/>
                <w:szCs w:val="24"/>
              </w:rPr>
              <w:t>1. Количество аптек (аптечных пунктов), осуществляющих работу в ночное вре</w:t>
            </w:r>
            <w:r w:rsidR="00863344">
              <w:rPr>
                <w:rFonts w:ascii="Times New Roman" w:hAnsi="Times New Roman"/>
                <w:sz w:val="24"/>
                <w:szCs w:val="24"/>
              </w:rPr>
              <w:t>-</w:t>
            </w:r>
            <w:r w:rsidRPr="009F7515">
              <w:rPr>
                <w:rFonts w:ascii="Times New Roman" w:hAnsi="Times New Roman"/>
                <w:sz w:val="24"/>
                <w:szCs w:val="24"/>
              </w:rPr>
              <w:t>мя в г.Северске, ед</w:t>
            </w:r>
          </w:p>
        </w:tc>
        <w:tc>
          <w:tcPr>
            <w:tcW w:w="993" w:type="dxa"/>
            <w:tcBorders>
              <w:top w:val="single" w:sz="4" w:space="0" w:color="auto"/>
              <w:left w:val="nil"/>
              <w:bottom w:val="single" w:sz="4" w:space="0" w:color="auto"/>
              <w:right w:val="single" w:sz="4" w:space="0" w:color="auto"/>
            </w:tcBorders>
            <w:shd w:val="clear" w:color="auto" w:fill="auto"/>
            <w:hideMark/>
          </w:tcPr>
          <w:p w14:paraId="0CB0CAD1" w14:textId="77777777" w:rsidR="00DB33E8" w:rsidRPr="009F7515" w:rsidRDefault="00DB33E8" w:rsidP="00697E09">
            <w:pPr>
              <w:jc w:val="right"/>
              <w:rPr>
                <w:rFonts w:ascii="Times New Roman" w:hAnsi="Times New Roman"/>
                <w:sz w:val="24"/>
                <w:szCs w:val="24"/>
              </w:rPr>
            </w:pPr>
            <w:r w:rsidRPr="009F7515">
              <w:rPr>
                <w:rFonts w:ascii="Times New Roman" w:hAnsi="Times New Roman"/>
                <w:sz w:val="24"/>
                <w:szCs w:val="24"/>
              </w:rPr>
              <w:t>1</w:t>
            </w:r>
          </w:p>
        </w:tc>
      </w:tr>
      <w:tr w:rsidR="00DB33E8" w:rsidRPr="009F7515" w14:paraId="3E908383" w14:textId="77777777" w:rsidTr="00863344">
        <w:trPr>
          <w:trHeight w:val="1298"/>
        </w:trPr>
        <w:tc>
          <w:tcPr>
            <w:tcW w:w="704" w:type="dxa"/>
            <w:vMerge/>
            <w:tcBorders>
              <w:left w:val="single" w:sz="4" w:space="0" w:color="auto"/>
              <w:bottom w:val="single" w:sz="4" w:space="0" w:color="auto"/>
              <w:right w:val="single" w:sz="4" w:space="0" w:color="auto"/>
            </w:tcBorders>
            <w:shd w:val="clear" w:color="auto" w:fill="auto"/>
            <w:vAlign w:val="center"/>
            <w:hideMark/>
          </w:tcPr>
          <w:p w14:paraId="35EDDEE6" w14:textId="77777777" w:rsidR="00DB33E8" w:rsidRPr="009F7515" w:rsidRDefault="00DB33E8" w:rsidP="00697E09">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hideMark/>
          </w:tcPr>
          <w:p w14:paraId="018CF899" w14:textId="77777777" w:rsidR="00DB33E8" w:rsidRPr="009F7515" w:rsidRDefault="00DB33E8" w:rsidP="00697E09">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1829AD4C" w14:textId="77777777" w:rsidR="00DB33E8" w:rsidRPr="009F7515" w:rsidRDefault="00DB33E8" w:rsidP="00697E09">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nil"/>
              <w:left w:val="nil"/>
              <w:bottom w:val="single" w:sz="4" w:space="0" w:color="auto"/>
              <w:right w:val="single" w:sz="4" w:space="0" w:color="auto"/>
            </w:tcBorders>
            <w:shd w:val="clear" w:color="auto" w:fill="auto"/>
            <w:hideMark/>
          </w:tcPr>
          <w:p w14:paraId="11E9FA6E" w14:textId="77777777" w:rsidR="00DB33E8" w:rsidRPr="009F7515" w:rsidRDefault="00DB33E8" w:rsidP="00697E09">
            <w:pPr>
              <w:jc w:val="right"/>
              <w:rPr>
                <w:rFonts w:ascii="Times New Roman" w:hAnsi="Times New Roman"/>
                <w:sz w:val="24"/>
                <w:szCs w:val="24"/>
              </w:rPr>
            </w:pPr>
            <w:r w:rsidRPr="009F7515">
              <w:rPr>
                <w:rFonts w:ascii="Times New Roman" w:hAnsi="Times New Roman"/>
                <w:sz w:val="24"/>
                <w:szCs w:val="24"/>
              </w:rPr>
              <w:t>1 113,75</w:t>
            </w:r>
          </w:p>
        </w:tc>
        <w:tc>
          <w:tcPr>
            <w:tcW w:w="821" w:type="dxa"/>
            <w:tcBorders>
              <w:top w:val="nil"/>
              <w:left w:val="nil"/>
              <w:bottom w:val="single" w:sz="4" w:space="0" w:color="auto"/>
              <w:right w:val="single" w:sz="4" w:space="0" w:color="auto"/>
            </w:tcBorders>
            <w:shd w:val="clear" w:color="auto" w:fill="auto"/>
            <w:hideMark/>
          </w:tcPr>
          <w:p w14:paraId="58390751" w14:textId="77777777" w:rsidR="00DB33E8" w:rsidRPr="009F7515" w:rsidRDefault="00DB33E8" w:rsidP="00697E09">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1EDA9D36" w14:textId="77777777" w:rsidR="00DB33E8" w:rsidRPr="009F7515" w:rsidRDefault="00DB33E8" w:rsidP="00697E09">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43CDD644" w14:textId="77777777" w:rsidR="00DB33E8" w:rsidRPr="009F7515" w:rsidRDefault="00DB33E8" w:rsidP="00697E09">
            <w:pPr>
              <w:jc w:val="right"/>
              <w:rPr>
                <w:rFonts w:ascii="Times New Roman" w:hAnsi="Times New Roman"/>
                <w:sz w:val="24"/>
                <w:szCs w:val="24"/>
              </w:rPr>
            </w:pPr>
            <w:r w:rsidRPr="009F7515">
              <w:rPr>
                <w:rFonts w:ascii="Times New Roman" w:hAnsi="Times New Roman"/>
                <w:sz w:val="24"/>
                <w:szCs w:val="24"/>
              </w:rPr>
              <w:t>1 113,75</w:t>
            </w:r>
          </w:p>
        </w:tc>
        <w:tc>
          <w:tcPr>
            <w:tcW w:w="930" w:type="dxa"/>
            <w:tcBorders>
              <w:top w:val="nil"/>
              <w:left w:val="nil"/>
              <w:bottom w:val="single" w:sz="4" w:space="0" w:color="auto"/>
              <w:right w:val="single" w:sz="4" w:space="0" w:color="auto"/>
            </w:tcBorders>
            <w:shd w:val="clear" w:color="auto" w:fill="auto"/>
            <w:hideMark/>
          </w:tcPr>
          <w:p w14:paraId="4AA1CAA4" w14:textId="77777777" w:rsidR="00DB33E8" w:rsidRPr="009F7515" w:rsidRDefault="00DB33E8" w:rsidP="00697E09">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vAlign w:val="center"/>
            <w:hideMark/>
          </w:tcPr>
          <w:p w14:paraId="3BE7CA8C" w14:textId="77777777" w:rsidR="00DB33E8" w:rsidRPr="009F7515" w:rsidRDefault="00DB33E8" w:rsidP="00697E09">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465235F3" w14:textId="77777777" w:rsidR="00DB33E8" w:rsidRPr="009F7515" w:rsidRDefault="00DB33E8" w:rsidP="00697E09">
            <w:pPr>
              <w:rPr>
                <w:rFonts w:ascii="Times New Roman" w:hAnsi="Times New Roman"/>
                <w:sz w:val="24"/>
                <w:szCs w:val="24"/>
              </w:rPr>
            </w:pPr>
            <w:r w:rsidRPr="009F7515">
              <w:rPr>
                <w:rFonts w:ascii="Times New Roman" w:hAnsi="Times New Roman"/>
                <w:sz w:val="24"/>
                <w:szCs w:val="24"/>
              </w:rPr>
              <w:t>1. Количество аптек (аптечных пунктов), осуществляющих работу в ночное вре</w:t>
            </w:r>
            <w:r w:rsidR="00863344">
              <w:rPr>
                <w:rFonts w:ascii="Times New Roman" w:hAnsi="Times New Roman"/>
                <w:sz w:val="24"/>
                <w:szCs w:val="24"/>
              </w:rPr>
              <w:t>-</w:t>
            </w:r>
            <w:r w:rsidRPr="009F7515">
              <w:rPr>
                <w:rFonts w:ascii="Times New Roman" w:hAnsi="Times New Roman"/>
                <w:sz w:val="24"/>
                <w:szCs w:val="24"/>
              </w:rPr>
              <w:t>мя в г.Северске, ед</w:t>
            </w:r>
          </w:p>
        </w:tc>
        <w:tc>
          <w:tcPr>
            <w:tcW w:w="993" w:type="dxa"/>
            <w:tcBorders>
              <w:top w:val="nil"/>
              <w:left w:val="nil"/>
              <w:bottom w:val="single" w:sz="4" w:space="0" w:color="auto"/>
              <w:right w:val="single" w:sz="4" w:space="0" w:color="auto"/>
            </w:tcBorders>
            <w:shd w:val="clear" w:color="auto" w:fill="auto"/>
            <w:hideMark/>
          </w:tcPr>
          <w:p w14:paraId="5AEC83FE" w14:textId="77777777" w:rsidR="00DB33E8" w:rsidRPr="009F7515" w:rsidRDefault="00DB33E8" w:rsidP="00697E09">
            <w:pPr>
              <w:jc w:val="right"/>
              <w:rPr>
                <w:rFonts w:ascii="Times New Roman" w:hAnsi="Times New Roman"/>
                <w:sz w:val="24"/>
                <w:szCs w:val="24"/>
              </w:rPr>
            </w:pPr>
            <w:r w:rsidRPr="009F7515">
              <w:rPr>
                <w:rFonts w:ascii="Times New Roman" w:hAnsi="Times New Roman"/>
                <w:sz w:val="24"/>
                <w:szCs w:val="24"/>
              </w:rPr>
              <w:t>1</w:t>
            </w:r>
          </w:p>
        </w:tc>
      </w:tr>
      <w:tr w:rsidR="006E7FFA" w:rsidRPr="009F7515" w14:paraId="0C5D6936" w14:textId="77777777" w:rsidTr="00EA03AC">
        <w:trPr>
          <w:trHeight w:val="315"/>
        </w:trPr>
        <w:tc>
          <w:tcPr>
            <w:tcW w:w="704" w:type="dxa"/>
            <w:vMerge w:val="restart"/>
            <w:tcBorders>
              <w:top w:val="nil"/>
              <w:left w:val="single" w:sz="4" w:space="0" w:color="auto"/>
              <w:right w:val="single" w:sz="4" w:space="0" w:color="auto"/>
            </w:tcBorders>
            <w:shd w:val="clear" w:color="auto" w:fill="auto"/>
            <w:hideMark/>
          </w:tcPr>
          <w:p w14:paraId="49120311" w14:textId="77777777" w:rsidR="006E7FFA" w:rsidRPr="009F7515" w:rsidRDefault="006E7FFA" w:rsidP="00697E09">
            <w:pPr>
              <w:jc w:val="center"/>
              <w:rPr>
                <w:rFonts w:ascii="Times New Roman" w:hAnsi="Times New Roman"/>
                <w:sz w:val="24"/>
                <w:szCs w:val="24"/>
              </w:rPr>
            </w:pPr>
            <w:r w:rsidRPr="009F7515">
              <w:rPr>
                <w:rFonts w:ascii="Times New Roman" w:hAnsi="Times New Roman"/>
                <w:sz w:val="24"/>
                <w:szCs w:val="24"/>
              </w:rPr>
              <w:t>1.1.3</w:t>
            </w:r>
          </w:p>
        </w:tc>
        <w:tc>
          <w:tcPr>
            <w:tcW w:w="2693" w:type="dxa"/>
            <w:vMerge w:val="restart"/>
            <w:tcBorders>
              <w:top w:val="nil"/>
              <w:left w:val="single" w:sz="4" w:space="0" w:color="auto"/>
              <w:right w:val="single" w:sz="4" w:space="0" w:color="auto"/>
            </w:tcBorders>
            <w:shd w:val="clear" w:color="auto" w:fill="auto"/>
            <w:hideMark/>
          </w:tcPr>
          <w:p w14:paraId="530C9225" w14:textId="77777777" w:rsidR="006E7FFA" w:rsidRPr="009F7515" w:rsidRDefault="006E7FFA" w:rsidP="00697E09">
            <w:pPr>
              <w:rPr>
                <w:rFonts w:ascii="Times New Roman" w:hAnsi="Times New Roman"/>
                <w:sz w:val="24"/>
                <w:szCs w:val="24"/>
              </w:rPr>
            </w:pPr>
            <w:r w:rsidRPr="009F7515">
              <w:rPr>
                <w:rFonts w:ascii="Times New Roman" w:hAnsi="Times New Roman"/>
                <w:sz w:val="24"/>
                <w:szCs w:val="24"/>
              </w:rPr>
              <w:t>Предоставление субсидии субъектам малого и среднего предпринимательства на частичное возмещение затрат, связанных с осуществлением промышленного рыболовства</w:t>
            </w:r>
          </w:p>
        </w:tc>
        <w:tc>
          <w:tcPr>
            <w:tcW w:w="878" w:type="dxa"/>
            <w:tcBorders>
              <w:top w:val="nil"/>
              <w:left w:val="nil"/>
              <w:bottom w:val="single" w:sz="4" w:space="0" w:color="auto"/>
              <w:right w:val="single" w:sz="4" w:space="0" w:color="auto"/>
            </w:tcBorders>
            <w:shd w:val="clear" w:color="auto" w:fill="auto"/>
            <w:hideMark/>
          </w:tcPr>
          <w:p w14:paraId="244F6FA8" w14:textId="77777777" w:rsidR="006E7FFA" w:rsidRPr="009F7515" w:rsidRDefault="006E7FFA" w:rsidP="00697E09">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nil"/>
              <w:left w:val="nil"/>
              <w:bottom w:val="single" w:sz="4" w:space="0" w:color="auto"/>
              <w:right w:val="single" w:sz="4" w:space="0" w:color="auto"/>
            </w:tcBorders>
            <w:shd w:val="clear" w:color="auto" w:fill="auto"/>
            <w:hideMark/>
          </w:tcPr>
          <w:p w14:paraId="167B4E2F" w14:textId="77777777" w:rsidR="006E7FFA" w:rsidRPr="009F7515" w:rsidRDefault="006E7FFA" w:rsidP="00697E09">
            <w:pPr>
              <w:jc w:val="right"/>
              <w:rPr>
                <w:rFonts w:ascii="Times New Roman" w:hAnsi="Times New Roman"/>
                <w:sz w:val="24"/>
                <w:szCs w:val="24"/>
              </w:rPr>
            </w:pPr>
            <w:r w:rsidRPr="009F7515">
              <w:rPr>
                <w:rFonts w:ascii="Times New Roman" w:hAnsi="Times New Roman"/>
                <w:sz w:val="24"/>
                <w:szCs w:val="24"/>
              </w:rPr>
              <w:t>700,00</w:t>
            </w:r>
          </w:p>
        </w:tc>
        <w:tc>
          <w:tcPr>
            <w:tcW w:w="821" w:type="dxa"/>
            <w:tcBorders>
              <w:top w:val="nil"/>
              <w:left w:val="nil"/>
              <w:bottom w:val="single" w:sz="4" w:space="0" w:color="auto"/>
              <w:right w:val="single" w:sz="4" w:space="0" w:color="auto"/>
            </w:tcBorders>
            <w:shd w:val="clear" w:color="auto" w:fill="auto"/>
            <w:hideMark/>
          </w:tcPr>
          <w:p w14:paraId="137325DD" w14:textId="77777777" w:rsidR="006E7FFA" w:rsidRPr="009F7515" w:rsidRDefault="006E7FFA" w:rsidP="00697E09">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43803905" w14:textId="77777777" w:rsidR="006E7FFA" w:rsidRPr="009F7515" w:rsidRDefault="006E7FFA" w:rsidP="00697E09">
            <w:pPr>
              <w:jc w:val="right"/>
              <w:rPr>
                <w:rFonts w:ascii="Times New Roman" w:hAnsi="Times New Roman"/>
                <w:sz w:val="24"/>
                <w:szCs w:val="24"/>
              </w:rPr>
            </w:pPr>
            <w:r w:rsidRPr="009F7515">
              <w:rPr>
                <w:rFonts w:ascii="Times New Roman" w:hAnsi="Times New Roman"/>
                <w:sz w:val="24"/>
                <w:szCs w:val="24"/>
              </w:rPr>
              <w:t>630,00</w:t>
            </w:r>
          </w:p>
        </w:tc>
        <w:tc>
          <w:tcPr>
            <w:tcW w:w="1176" w:type="dxa"/>
            <w:tcBorders>
              <w:top w:val="nil"/>
              <w:left w:val="nil"/>
              <w:bottom w:val="single" w:sz="4" w:space="0" w:color="auto"/>
              <w:right w:val="single" w:sz="4" w:space="0" w:color="auto"/>
            </w:tcBorders>
            <w:shd w:val="clear" w:color="auto" w:fill="auto"/>
            <w:hideMark/>
          </w:tcPr>
          <w:p w14:paraId="29185553" w14:textId="77777777" w:rsidR="006E7FFA" w:rsidRPr="009F7515" w:rsidRDefault="006E7FFA" w:rsidP="00697E09">
            <w:pPr>
              <w:jc w:val="right"/>
              <w:rPr>
                <w:rFonts w:ascii="Times New Roman" w:hAnsi="Times New Roman"/>
                <w:sz w:val="24"/>
                <w:szCs w:val="24"/>
              </w:rPr>
            </w:pPr>
            <w:r w:rsidRPr="009F7515">
              <w:rPr>
                <w:rFonts w:ascii="Times New Roman" w:hAnsi="Times New Roman"/>
                <w:sz w:val="24"/>
                <w:szCs w:val="24"/>
              </w:rPr>
              <w:t>70,00</w:t>
            </w:r>
          </w:p>
        </w:tc>
        <w:tc>
          <w:tcPr>
            <w:tcW w:w="930" w:type="dxa"/>
            <w:tcBorders>
              <w:top w:val="nil"/>
              <w:left w:val="nil"/>
              <w:bottom w:val="single" w:sz="4" w:space="0" w:color="auto"/>
              <w:right w:val="single" w:sz="4" w:space="0" w:color="auto"/>
            </w:tcBorders>
            <w:shd w:val="clear" w:color="auto" w:fill="auto"/>
            <w:hideMark/>
          </w:tcPr>
          <w:p w14:paraId="258E2932" w14:textId="77777777" w:rsidR="006E7FFA" w:rsidRPr="009F7515" w:rsidRDefault="006E7FFA" w:rsidP="00697E09">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nil"/>
              <w:left w:val="single" w:sz="4" w:space="0" w:color="auto"/>
              <w:right w:val="single" w:sz="4" w:space="0" w:color="auto"/>
            </w:tcBorders>
            <w:shd w:val="clear" w:color="auto" w:fill="auto"/>
            <w:hideMark/>
          </w:tcPr>
          <w:p w14:paraId="59CF270C" w14:textId="77777777" w:rsidR="006E7FFA" w:rsidRPr="009F7515" w:rsidRDefault="006E7FFA" w:rsidP="00697E09">
            <w:pPr>
              <w:rPr>
                <w:rFonts w:ascii="Times New Roman" w:hAnsi="Times New Roman"/>
                <w:sz w:val="24"/>
                <w:szCs w:val="24"/>
              </w:rPr>
            </w:pPr>
            <w:r w:rsidRPr="009F7515">
              <w:rPr>
                <w:rFonts w:ascii="Times New Roman" w:hAnsi="Times New Roman"/>
                <w:sz w:val="24"/>
                <w:szCs w:val="24"/>
              </w:rPr>
              <w:t>Админист</w:t>
            </w:r>
            <w:r>
              <w:rPr>
                <w:rFonts w:ascii="Times New Roman" w:hAnsi="Times New Roman"/>
                <w:sz w:val="24"/>
                <w:szCs w:val="24"/>
              </w:rPr>
              <w:t>-</w:t>
            </w:r>
            <w:r w:rsidRPr="009F7515">
              <w:rPr>
                <w:rFonts w:ascii="Times New Roman" w:hAnsi="Times New Roman"/>
                <w:sz w:val="24"/>
                <w:szCs w:val="24"/>
              </w:rPr>
              <w:t>рация ЗАТО Северск, Комитет экономичес</w:t>
            </w:r>
            <w:r>
              <w:rPr>
                <w:rFonts w:ascii="Times New Roman" w:hAnsi="Times New Roman"/>
                <w:sz w:val="24"/>
                <w:szCs w:val="24"/>
              </w:rPr>
              <w:t>-</w:t>
            </w:r>
            <w:r w:rsidRPr="009F7515">
              <w:rPr>
                <w:rFonts w:ascii="Times New Roman" w:hAnsi="Times New Roman"/>
                <w:sz w:val="24"/>
                <w:szCs w:val="24"/>
              </w:rPr>
              <w:t>кого развития Админист</w:t>
            </w:r>
            <w:r>
              <w:rPr>
                <w:rFonts w:ascii="Times New Roman" w:hAnsi="Times New Roman"/>
                <w:sz w:val="24"/>
                <w:szCs w:val="24"/>
              </w:rPr>
              <w:t>-</w:t>
            </w:r>
            <w:r w:rsidRPr="009F7515">
              <w:rPr>
                <w:rFonts w:ascii="Times New Roman" w:hAnsi="Times New Roman"/>
                <w:sz w:val="24"/>
                <w:szCs w:val="24"/>
              </w:rPr>
              <w:t>рации ЗАТО Северск</w:t>
            </w:r>
          </w:p>
        </w:tc>
        <w:tc>
          <w:tcPr>
            <w:tcW w:w="2409" w:type="dxa"/>
            <w:tcBorders>
              <w:top w:val="nil"/>
              <w:left w:val="nil"/>
              <w:bottom w:val="single" w:sz="4" w:space="0" w:color="auto"/>
              <w:right w:val="single" w:sz="4" w:space="0" w:color="auto"/>
            </w:tcBorders>
            <w:shd w:val="clear" w:color="auto" w:fill="auto"/>
            <w:hideMark/>
          </w:tcPr>
          <w:p w14:paraId="7B19E6ED" w14:textId="77777777" w:rsidR="006E7FFA" w:rsidRPr="009F7515" w:rsidRDefault="006E7FFA" w:rsidP="00697E09">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2BBCFDB2" w14:textId="77777777" w:rsidR="006E7FFA" w:rsidRPr="009F7515" w:rsidRDefault="006E7FFA" w:rsidP="00697E09">
            <w:pPr>
              <w:jc w:val="center"/>
              <w:rPr>
                <w:rFonts w:ascii="Times New Roman" w:hAnsi="Times New Roman"/>
                <w:sz w:val="24"/>
                <w:szCs w:val="24"/>
              </w:rPr>
            </w:pPr>
            <w:r w:rsidRPr="009F7515">
              <w:rPr>
                <w:rFonts w:ascii="Times New Roman" w:hAnsi="Times New Roman"/>
                <w:sz w:val="24"/>
                <w:szCs w:val="24"/>
              </w:rPr>
              <w:t>X</w:t>
            </w:r>
          </w:p>
        </w:tc>
      </w:tr>
      <w:tr w:rsidR="006E7FFA" w:rsidRPr="009F7515" w14:paraId="1E292CDE" w14:textId="77777777" w:rsidTr="00EA03AC">
        <w:trPr>
          <w:trHeight w:val="2400"/>
        </w:trPr>
        <w:tc>
          <w:tcPr>
            <w:tcW w:w="704" w:type="dxa"/>
            <w:vMerge/>
            <w:tcBorders>
              <w:left w:val="single" w:sz="4" w:space="0" w:color="auto"/>
              <w:right w:val="single" w:sz="4" w:space="0" w:color="auto"/>
            </w:tcBorders>
            <w:shd w:val="clear" w:color="auto" w:fill="auto"/>
            <w:vAlign w:val="center"/>
            <w:hideMark/>
          </w:tcPr>
          <w:p w14:paraId="769A0465" w14:textId="77777777" w:rsidR="006E7FFA" w:rsidRPr="009F7515" w:rsidRDefault="006E7FFA" w:rsidP="00697E09">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0DA79759" w14:textId="77777777" w:rsidR="006E7FFA" w:rsidRPr="009F7515" w:rsidRDefault="006E7FFA" w:rsidP="00697E09">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7165E029" w14:textId="77777777" w:rsidR="006E7FFA" w:rsidRPr="009F7515" w:rsidRDefault="006E7FFA" w:rsidP="00697E09">
            <w:pPr>
              <w:jc w:val="center"/>
              <w:rPr>
                <w:rFonts w:ascii="Times New Roman" w:hAnsi="Times New Roman"/>
                <w:sz w:val="24"/>
                <w:szCs w:val="24"/>
              </w:rPr>
            </w:pPr>
            <w:r w:rsidRPr="009F7515">
              <w:rPr>
                <w:rFonts w:ascii="Times New Roman" w:hAnsi="Times New Roman"/>
                <w:sz w:val="24"/>
                <w:szCs w:val="24"/>
              </w:rPr>
              <w:t>2025</w:t>
            </w:r>
          </w:p>
        </w:tc>
        <w:tc>
          <w:tcPr>
            <w:tcW w:w="1419" w:type="dxa"/>
            <w:tcBorders>
              <w:top w:val="nil"/>
              <w:left w:val="nil"/>
              <w:bottom w:val="single" w:sz="4" w:space="0" w:color="auto"/>
              <w:right w:val="single" w:sz="4" w:space="0" w:color="auto"/>
            </w:tcBorders>
            <w:shd w:val="clear" w:color="auto" w:fill="auto"/>
            <w:hideMark/>
          </w:tcPr>
          <w:p w14:paraId="6C5572E3" w14:textId="77777777" w:rsidR="006E7FFA" w:rsidRPr="009F7515" w:rsidRDefault="006E7FFA" w:rsidP="00697E09">
            <w:pPr>
              <w:jc w:val="right"/>
              <w:rPr>
                <w:rFonts w:ascii="Times New Roman" w:hAnsi="Times New Roman"/>
                <w:sz w:val="24"/>
                <w:szCs w:val="24"/>
              </w:rPr>
            </w:pPr>
            <w:r w:rsidRPr="009F7515">
              <w:rPr>
                <w:rFonts w:ascii="Times New Roman" w:hAnsi="Times New Roman"/>
                <w:sz w:val="24"/>
                <w:szCs w:val="24"/>
              </w:rPr>
              <w:t>700,00</w:t>
            </w:r>
          </w:p>
        </w:tc>
        <w:tc>
          <w:tcPr>
            <w:tcW w:w="821" w:type="dxa"/>
            <w:tcBorders>
              <w:top w:val="nil"/>
              <w:left w:val="nil"/>
              <w:bottom w:val="single" w:sz="4" w:space="0" w:color="auto"/>
              <w:right w:val="single" w:sz="4" w:space="0" w:color="auto"/>
            </w:tcBorders>
            <w:shd w:val="clear" w:color="auto" w:fill="auto"/>
            <w:hideMark/>
          </w:tcPr>
          <w:p w14:paraId="2525612F" w14:textId="77777777" w:rsidR="006E7FFA" w:rsidRPr="009F7515" w:rsidRDefault="006E7FFA" w:rsidP="00697E09">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260DFF26" w14:textId="77777777" w:rsidR="006E7FFA" w:rsidRPr="009F7515" w:rsidRDefault="006E7FFA" w:rsidP="00697E09">
            <w:pPr>
              <w:jc w:val="right"/>
              <w:rPr>
                <w:rFonts w:ascii="Times New Roman" w:hAnsi="Times New Roman"/>
                <w:sz w:val="24"/>
                <w:szCs w:val="24"/>
              </w:rPr>
            </w:pPr>
            <w:r w:rsidRPr="009F7515">
              <w:rPr>
                <w:rFonts w:ascii="Times New Roman" w:hAnsi="Times New Roman"/>
                <w:sz w:val="24"/>
                <w:szCs w:val="24"/>
              </w:rPr>
              <w:t>630,00</w:t>
            </w:r>
          </w:p>
        </w:tc>
        <w:tc>
          <w:tcPr>
            <w:tcW w:w="1176" w:type="dxa"/>
            <w:tcBorders>
              <w:top w:val="nil"/>
              <w:left w:val="nil"/>
              <w:bottom w:val="single" w:sz="4" w:space="0" w:color="auto"/>
              <w:right w:val="single" w:sz="4" w:space="0" w:color="auto"/>
            </w:tcBorders>
            <w:shd w:val="clear" w:color="auto" w:fill="auto"/>
            <w:hideMark/>
          </w:tcPr>
          <w:p w14:paraId="02021BB1" w14:textId="77777777" w:rsidR="006E7FFA" w:rsidRPr="009F7515" w:rsidRDefault="006E7FFA" w:rsidP="00697E09">
            <w:pPr>
              <w:jc w:val="right"/>
              <w:rPr>
                <w:rFonts w:ascii="Times New Roman" w:hAnsi="Times New Roman"/>
                <w:sz w:val="24"/>
                <w:szCs w:val="24"/>
              </w:rPr>
            </w:pPr>
            <w:r w:rsidRPr="009F7515">
              <w:rPr>
                <w:rFonts w:ascii="Times New Roman" w:hAnsi="Times New Roman"/>
                <w:sz w:val="24"/>
                <w:szCs w:val="24"/>
              </w:rPr>
              <w:t>70,00</w:t>
            </w:r>
          </w:p>
        </w:tc>
        <w:tc>
          <w:tcPr>
            <w:tcW w:w="930" w:type="dxa"/>
            <w:tcBorders>
              <w:top w:val="nil"/>
              <w:left w:val="nil"/>
              <w:bottom w:val="single" w:sz="4" w:space="0" w:color="auto"/>
              <w:right w:val="single" w:sz="4" w:space="0" w:color="auto"/>
            </w:tcBorders>
            <w:shd w:val="clear" w:color="auto" w:fill="auto"/>
            <w:hideMark/>
          </w:tcPr>
          <w:p w14:paraId="25ED0256" w14:textId="77777777" w:rsidR="006E7FFA" w:rsidRPr="009F7515" w:rsidRDefault="006E7FFA" w:rsidP="00697E09">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107F5718" w14:textId="77777777" w:rsidR="006E7FFA" w:rsidRPr="009F7515" w:rsidRDefault="006E7FFA" w:rsidP="00697E09">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003CE088" w14:textId="77777777" w:rsidR="006E7FFA" w:rsidRPr="009F7515" w:rsidRDefault="006E7FFA" w:rsidP="00697E09">
            <w:pPr>
              <w:rPr>
                <w:rFonts w:ascii="Times New Roman" w:hAnsi="Times New Roman"/>
                <w:sz w:val="24"/>
                <w:szCs w:val="24"/>
              </w:rPr>
            </w:pPr>
            <w:r w:rsidRPr="009F7515">
              <w:rPr>
                <w:rFonts w:ascii="Times New Roman" w:hAnsi="Times New Roman"/>
                <w:sz w:val="24"/>
                <w:szCs w:val="24"/>
              </w:rPr>
              <w:t>1. Число субъектов малого и среднего предприниматель</w:t>
            </w:r>
            <w:r>
              <w:rPr>
                <w:rFonts w:ascii="Times New Roman" w:hAnsi="Times New Roman"/>
                <w:sz w:val="24"/>
                <w:szCs w:val="24"/>
              </w:rPr>
              <w:t>-</w:t>
            </w:r>
            <w:r w:rsidRPr="009F7515">
              <w:rPr>
                <w:rFonts w:ascii="Times New Roman" w:hAnsi="Times New Roman"/>
                <w:sz w:val="24"/>
                <w:szCs w:val="24"/>
              </w:rPr>
              <w:t>ства, получивших частичное возмеще</w:t>
            </w:r>
            <w:r>
              <w:rPr>
                <w:rFonts w:ascii="Times New Roman" w:hAnsi="Times New Roman"/>
                <w:sz w:val="24"/>
                <w:szCs w:val="24"/>
              </w:rPr>
              <w:t>-</w:t>
            </w:r>
            <w:r w:rsidRPr="009F7515">
              <w:rPr>
                <w:rFonts w:ascii="Times New Roman" w:hAnsi="Times New Roman"/>
                <w:sz w:val="24"/>
                <w:szCs w:val="24"/>
              </w:rPr>
              <w:t>ние затрат, связан</w:t>
            </w:r>
            <w:r>
              <w:rPr>
                <w:rFonts w:ascii="Times New Roman" w:hAnsi="Times New Roman"/>
                <w:sz w:val="24"/>
                <w:szCs w:val="24"/>
              </w:rPr>
              <w:t>-</w:t>
            </w:r>
            <w:r w:rsidRPr="009F7515">
              <w:rPr>
                <w:rFonts w:ascii="Times New Roman" w:hAnsi="Times New Roman"/>
                <w:sz w:val="24"/>
                <w:szCs w:val="24"/>
              </w:rPr>
              <w:t>ных с осуществлени</w:t>
            </w:r>
            <w:r>
              <w:rPr>
                <w:rFonts w:ascii="Times New Roman" w:hAnsi="Times New Roman"/>
                <w:sz w:val="24"/>
                <w:szCs w:val="24"/>
              </w:rPr>
              <w:t>-</w:t>
            </w:r>
            <w:r w:rsidRPr="009F7515">
              <w:rPr>
                <w:rFonts w:ascii="Times New Roman" w:hAnsi="Times New Roman"/>
                <w:sz w:val="24"/>
                <w:szCs w:val="24"/>
              </w:rPr>
              <w:t>ем промышленного рыболовства, ед</w:t>
            </w:r>
          </w:p>
        </w:tc>
        <w:tc>
          <w:tcPr>
            <w:tcW w:w="993" w:type="dxa"/>
            <w:tcBorders>
              <w:top w:val="nil"/>
              <w:left w:val="nil"/>
              <w:bottom w:val="single" w:sz="4" w:space="0" w:color="auto"/>
              <w:right w:val="single" w:sz="4" w:space="0" w:color="auto"/>
            </w:tcBorders>
            <w:shd w:val="clear" w:color="auto" w:fill="auto"/>
            <w:hideMark/>
          </w:tcPr>
          <w:p w14:paraId="3A7E6659" w14:textId="77777777" w:rsidR="006E7FFA" w:rsidRPr="009F7515" w:rsidRDefault="006E7FFA" w:rsidP="00697E09">
            <w:pPr>
              <w:jc w:val="right"/>
              <w:rPr>
                <w:rFonts w:ascii="Times New Roman" w:hAnsi="Times New Roman"/>
                <w:sz w:val="24"/>
                <w:szCs w:val="24"/>
              </w:rPr>
            </w:pPr>
            <w:r w:rsidRPr="009F7515">
              <w:rPr>
                <w:rFonts w:ascii="Times New Roman" w:hAnsi="Times New Roman"/>
                <w:sz w:val="24"/>
                <w:szCs w:val="24"/>
              </w:rPr>
              <w:t>1</w:t>
            </w:r>
          </w:p>
        </w:tc>
      </w:tr>
      <w:tr w:rsidR="006E7FFA" w:rsidRPr="009F7515" w14:paraId="1B95EEDD" w14:textId="77777777" w:rsidTr="00EA03AC">
        <w:trPr>
          <w:trHeight w:val="2180"/>
        </w:trPr>
        <w:tc>
          <w:tcPr>
            <w:tcW w:w="704" w:type="dxa"/>
            <w:vMerge/>
            <w:tcBorders>
              <w:left w:val="single" w:sz="4" w:space="0" w:color="auto"/>
              <w:right w:val="single" w:sz="4" w:space="0" w:color="auto"/>
            </w:tcBorders>
            <w:shd w:val="clear" w:color="auto" w:fill="auto"/>
            <w:vAlign w:val="center"/>
            <w:hideMark/>
          </w:tcPr>
          <w:p w14:paraId="2CAAFBEB" w14:textId="77777777" w:rsidR="006E7FFA" w:rsidRPr="009F7515" w:rsidRDefault="006E7FFA" w:rsidP="006E7FFA">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368F33D9" w14:textId="77777777" w:rsidR="006E7FFA" w:rsidRPr="009F7515" w:rsidRDefault="006E7FFA" w:rsidP="006E7FFA">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2EC4DEA1" w14:textId="77777777" w:rsidR="006E7FFA" w:rsidRPr="009F7515" w:rsidRDefault="006E7FFA" w:rsidP="006E7FFA">
            <w:pPr>
              <w:jc w:val="center"/>
              <w:rPr>
                <w:rFonts w:ascii="Times New Roman" w:hAnsi="Times New Roman"/>
                <w:sz w:val="24"/>
                <w:szCs w:val="24"/>
              </w:rPr>
            </w:pPr>
            <w:r w:rsidRPr="009F7515">
              <w:rPr>
                <w:rFonts w:ascii="Times New Roman" w:hAnsi="Times New Roman"/>
                <w:sz w:val="24"/>
                <w:szCs w:val="24"/>
              </w:rPr>
              <w:t>2026</w:t>
            </w:r>
          </w:p>
        </w:tc>
        <w:tc>
          <w:tcPr>
            <w:tcW w:w="1419" w:type="dxa"/>
            <w:tcBorders>
              <w:top w:val="nil"/>
              <w:left w:val="nil"/>
              <w:bottom w:val="single" w:sz="4" w:space="0" w:color="auto"/>
              <w:right w:val="single" w:sz="4" w:space="0" w:color="auto"/>
            </w:tcBorders>
            <w:shd w:val="clear" w:color="auto" w:fill="auto"/>
            <w:hideMark/>
          </w:tcPr>
          <w:p w14:paraId="519D9550" w14:textId="77777777" w:rsidR="006E7FFA" w:rsidRPr="009F7515" w:rsidRDefault="006E7FFA" w:rsidP="006E7FFA">
            <w:pPr>
              <w:jc w:val="right"/>
              <w:rPr>
                <w:rFonts w:ascii="Times New Roman" w:hAnsi="Times New Roman"/>
                <w:sz w:val="24"/>
                <w:szCs w:val="24"/>
              </w:rPr>
            </w:pPr>
            <w:r w:rsidRPr="009F7515">
              <w:rPr>
                <w:rFonts w:ascii="Times New Roman" w:hAnsi="Times New Roman"/>
                <w:sz w:val="24"/>
                <w:szCs w:val="24"/>
              </w:rPr>
              <w:t>0,00</w:t>
            </w:r>
          </w:p>
        </w:tc>
        <w:tc>
          <w:tcPr>
            <w:tcW w:w="821" w:type="dxa"/>
            <w:tcBorders>
              <w:top w:val="nil"/>
              <w:left w:val="nil"/>
              <w:bottom w:val="single" w:sz="4" w:space="0" w:color="auto"/>
              <w:right w:val="single" w:sz="4" w:space="0" w:color="auto"/>
            </w:tcBorders>
            <w:shd w:val="clear" w:color="auto" w:fill="auto"/>
            <w:hideMark/>
          </w:tcPr>
          <w:p w14:paraId="2575FB33" w14:textId="77777777" w:rsidR="006E7FFA" w:rsidRPr="009F7515" w:rsidRDefault="006E7FFA" w:rsidP="006E7FFA">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3A32A4E6" w14:textId="77777777" w:rsidR="006E7FFA" w:rsidRPr="009F7515" w:rsidRDefault="006E7FFA" w:rsidP="006E7FFA">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43ECEF6F" w14:textId="77777777" w:rsidR="006E7FFA" w:rsidRPr="009F7515" w:rsidRDefault="006E7FFA" w:rsidP="006E7FFA">
            <w:pPr>
              <w:jc w:val="right"/>
              <w:rPr>
                <w:rFonts w:ascii="Times New Roman" w:hAnsi="Times New Roman"/>
                <w:sz w:val="24"/>
                <w:szCs w:val="24"/>
              </w:rPr>
            </w:pPr>
            <w:r w:rsidRPr="009F7515">
              <w:rPr>
                <w:rFonts w:ascii="Times New Roman" w:hAnsi="Times New Roman"/>
                <w:sz w:val="24"/>
                <w:szCs w:val="24"/>
              </w:rPr>
              <w:t>0,00</w:t>
            </w:r>
          </w:p>
        </w:tc>
        <w:tc>
          <w:tcPr>
            <w:tcW w:w="930" w:type="dxa"/>
            <w:tcBorders>
              <w:top w:val="nil"/>
              <w:left w:val="nil"/>
              <w:bottom w:val="single" w:sz="4" w:space="0" w:color="auto"/>
              <w:right w:val="single" w:sz="4" w:space="0" w:color="auto"/>
            </w:tcBorders>
            <w:shd w:val="clear" w:color="auto" w:fill="auto"/>
            <w:hideMark/>
          </w:tcPr>
          <w:p w14:paraId="73AA5408" w14:textId="77777777" w:rsidR="006E7FFA" w:rsidRPr="009F7515" w:rsidRDefault="006E7FFA" w:rsidP="006E7FFA">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6866A785" w14:textId="77777777" w:rsidR="006E7FFA" w:rsidRPr="009F7515" w:rsidRDefault="006E7FFA" w:rsidP="006E7FFA">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453599D2" w14:textId="77777777" w:rsidR="006E7FFA" w:rsidRDefault="006E7FFA" w:rsidP="006E7FFA">
            <w:r w:rsidRPr="00F00818">
              <w:rPr>
                <w:rFonts w:ascii="Times New Roman" w:hAnsi="Times New Roman"/>
                <w:sz w:val="24"/>
                <w:szCs w:val="24"/>
              </w:rPr>
              <w:t>1. Число субъектов малого и среднего предприниматель-ства, получивших частичное возмеще-ние затрат, связан-ных с осуществлени-ем промышленного рыболовства, ед</w:t>
            </w:r>
          </w:p>
        </w:tc>
        <w:tc>
          <w:tcPr>
            <w:tcW w:w="993" w:type="dxa"/>
            <w:tcBorders>
              <w:top w:val="nil"/>
              <w:left w:val="nil"/>
              <w:bottom w:val="single" w:sz="4" w:space="0" w:color="auto"/>
              <w:right w:val="single" w:sz="4" w:space="0" w:color="auto"/>
            </w:tcBorders>
            <w:shd w:val="clear" w:color="auto" w:fill="auto"/>
            <w:hideMark/>
          </w:tcPr>
          <w:p w14:paraId="345AD479" w14:textId="77777777" w:rsidR="006E7FFA" w:rsidRPr="009F7515" w:rsidRDefault="006E7FFA" w:rsidP="006E7FFA">
            <w:pPr>
              <w:jc w:val="right"/>
              <w:rPr>
                <w:rFonts w:ascii="Times New Roman" w:hAnsi="Times New Roman"/>
                <w:sz w:val="24"/>
                <w:szCs w:val="24"/>
              </w:rPr>
            </w:pPr>
            <w:r w:rsidRPr="009F7515">
              <w:rPr>
                <w:rFonts w:ascii="Times New Roman" w:hAnsi="Times New Roman"/>
                <w:sz w:val="24"/>
                <w:szCs w:val="24"/>
              </w:rPr>
              <w:t>0</w:t>
            </w:r>
          </w:p>
        </w:tc>
      </w:tr>
      <w:tr w:rsidR="006E7FFA" w:rsidRPr="009F7515" w14:paraId="6E3A7C24" w14:textId="77777777" w:rsidTr="00EA03AC">
        <w:trPr>
          <w:trHeight w:val="136"/>
        </w:trPr>
        <w:tc>
          <w:tcPr>
            <w:tcW w:w="704" w:type="dxa"/>
            <w:vMerge/>
            <w:tcBorders>
              <w:left w:val="single" w:sz="4" w:space="0" w:color="auto"/>
              <w:bottom w:val="single" w:sz="4" w:space="0" w:color="auto"/>
              <w:right w:val="single" w:sz="4" w:space="0" w:color="auto"/>
            </w:tcBorders>
            <w:shd w:val="clear" w:color="auto" w:fill="auto"/>
          </w:tcPr>
          <w:p w14:paraId="61F96402" w14:textId="77777777" w:rsidR="006E7FFA" w:rsidRPr="009F7515" w:rsidRDefault="006E7FFA" w:rsidP="006E7FFA">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tcPr>
          <w:p w14:paraId="377E84C2" w14:textId="77777777" w:rsidR="006E7FFA" w:rsidRPr="009F7515" w:rsidRDefault="006E7FFA" w:rsidP="006E7FFA">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0BB7CCC3" w14:textId="77777777" w:rsidR="006E7FFA" w:rsidRPr="009F7515" w:rsidRDefault="006E7FFA" w:rsidP="006E7FFA">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253716DB" w14:textId="77777777" w:rsidR="006E7FFA" w:rsidRPr="009F7515" w:rsidRDefault="006E7FFA" w:rsidP="006E7FFA">
            <w:pPr>
              <w:jc w:val="right"/>
              <w:rPr>
                <w:rFonts w:ascii="Times New Roman" w:hAnsi="Times New Roman"/>
                <w:sz w:val="24"/>
                <w:szCs w:val="24"/>
              </w:rPr>
            </w:pPr>
            <w:r w:rsidRPr="009F7515">
              <w:rPr>
                <w:rFonts w:ascii="Times New Roman" w:hAnsi="Times New Roman"/>
                <w:sz w:val="24"/>
                <w:szCs w:val="24"/>
              </w:rPr>
              <w:t>0,00</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4D748402" w14:textId="77777777" w:rsidR="006E7FFA" w:rsidRPr="009F7515" w:rsidRDefault="006E7FFA" w:rsidP="006E7FFA">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9F92044" w14:textId="77777777" w:rsidR="006E7FFA" w:rsidRPr="009F7515" w:rsidRDefault="006E7FFA" w:rsidP="006E7FFA">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5577485" w14:textId="77777777" w:rsidR="006E7FFA" w:rsidRPr="009F7515" w:rsidRDefault="006E7FFA" w:rsidP="006E7FFA">
            <w:pPr>
              <w:jc w:val="right"/>
              <w:rPr>
                <w:rFonts w:ascii="Times New Roman" w:hAnsi="Times New Roman"/>
                <w:sz w:val="24"/>
                <w:szCs w:val="24"/>
              </w:rPr>
            </w:pPr>
            <w:r w:rsidRPr="009F7515">
              <w:rPr>
                <w:rFonts w:ascii="Times New Roman" w:hAnsi="Times New Roman"/>
                <w:sz w:val="24"/>
                <w:szCs w:val="24"/>
              </w:rPr>
              <w:t>0,00</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771DE569" w14:textId="77777777" w:rsidR="006E7FFA" w:rsidRPr="009F7515" w:rsidRDefault="006E7FFA" w:rsidP="006E7FFA">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tcPr>
          <w:p w14:paraId="50F6D7D7" w14:textId="77777777" w:rsidR="006E7FFA" w:rsidRPr="009F7515" w:rsidRDefault="006E7FFA" w:rsidP="006E7FFA">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28C3461F" w14:textId="77777777" w:rsidR="006E7FFA" w:rsidRPr="00F00818" w:rsidRDefault="006E7FFA" w:rsidP="006E7FFA">
            <w:pPr>
              <w:rPr>
                <w:rFonts w:ascii="Times New Roman" w:hAnsi="Times New Roman"/>
                <w:sz w:val="24"/>
                <w:szCs w:val="24"/>
              </w:rPr>
            </w:pPr>
            <w:r w:rsidRPr="00F00818">
              <w:rPr>
                <w:rFonts w:ascii="Times New Roman" w:hAnsi="Times New Roman"/>
                <w:sz w:val="24"/>
                <w:szCs w:val="24"/>
              </w:rPr>
              <w:t>1. Число субъектов малого и среднего</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665E621" w14:textId="77777777" w:rsidR="006E7FFA" w:rsidRPr="009F7515" w:rsidRDefault="006E7FFA" w:rsidP="006E7FFA">
            <w:pPr>
              <w:jc w:val="right"/>
              <w:rPr>
                <w:rFonts w:ascii="Times New Roman" w:hAnsi="Times New Roman"/>
                <w:sz w:val="24"/>
                <w:szCs w:val="24"/>
              </w:rPr>
            </w:pPr>
            <w:r w:rsidRPr="009F7515">
              <w:rPr>
                <w:rFonts w:ascii="Times New Roman" w:hAnsi="Times New Roman"/>
                <w:sz w:val="24"/>
                <w:szCs w:val="24"/>
              </w:rPr>
              <w:t>0</w:t>
            </w:r>
          </w:p>
        </w:tc>
      </w:tr>
      <w:tr w:rsidR="006E7FFA" w:rsidRPr="009F7515" w14:paraId="18DDF371" w14:textId="77777777" w:rsidTr="006E7FFA">
        <w:trPr>
          <w:trHeight w:val="278"/>
        </w:trPr>
        <w:tc>
          <w:tcPr>
            <w:tcW w:w="704" w:type="dxa"/>
            <w:tcBorders>
              <w:top w:val="single" w:sz="4" w:space="0" w:color="auto"/>
              <w:left w:val="single" w:sz="4" w:space="0" w:color="auto"/>
              <w:bottom w:val="single" w:sz="4" w:space="0" w:color="auto"/>
              <w:right w:val="single" w:sz="4" w:space="0" w:color="auto"/>
            </w:tcBorders>
            <w:shd w:val="clear" w:color="auto" w:fill="auto"/>
          </w:tcPr>
          <w:p w14:paraId="54B97075" w14:textId="77777777" w:rsidR="006E7FFA" w:rsidRPr="009F7515" w:rsidRDefault="006E7FFA" w:rsidP="006E7FFA">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91C0A40" w14:textId="77777777" w:rsidR="006E7FFA" w:rsidRPr="009F7515" w:rsidRDefault="006E7FFA" w:rsidP="006E7FFA">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73C2199B" w14:textId="77777777" w:rsidR="006E7FFA" w:rsidRPr="009F7515" w:rsidRDefault="006E7FFA" w:rsidP="006E7FFA">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785D3FC6" w14:textId="77777777" w:rsidR="006E7FFA" w:rsidRPr="009F7515" w:rsidRDefault="006E7FFA" w:rsidP="006E7FFA">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2C64817F" w14:textId="77777777" w:rsidR="006E7FFA" w:rsidRPr="009F7515" w:rsidRDefault="006E7FFA" w:rsidP="006E7FFA">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6C8B4A3" w14:textId="77777777" w:rsidR="006E7FFA" w:rsidRPr="009F7515" w:rsidRDefault="006E7FFA" w:rsidP="006E7FFA">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CC6A056" w14:textId="77777777" w:rsidR="006E7FFA" w:rsidRPr="009F7515" w:rsidRDefault="006E7FFA" w:rsidP="006E7FFA">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6B01FC40" w14:textId="77777777" w:rsidR="006E7FFA" w:rsidRPr="009F7515" w:rsidRDefault="006E7FFA" w:rsidP="006E7FFA">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6370A93" w14:textId="77777777" w:rsidR="006E7FFA" w:rsidRPr="009F7515" w:rsidRDefault="006E7FFA" w:rsidP="006E7FFA">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489D95D3" w14:textId="77777777" w:rsidR="006E7FFA" w:rsidRPr="00F00818" w:rsidRDefault="006E7FFA" w:rsidP="006E7FFA">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089931F" w14:textId="77777777" w:rsidR="006E7FFA" w:rsidRPr="009F7515" w:rsidRDefault="006E7FFA" w:rsidP="006E7FFA">
            <w:pPr>
              <w:jc w:val="center"/>
              <w:rPr>
                <w:rFonts w:ascii="Times New Roman" w:hAnsi="Times New Roman"/>
                <w:sz w:val="24"/>
                <w:szCs w:val="24"/>
              </w:rPr>
            </w:pPr>
            <w:r>
              <w:rPr>
                <w:rFonts w:ascii="Times New Roman" w:hAnsi="Times New Roman"/>
                <w:sz w:val="24"/>
                <w:szCs w:val="24"/>
              </w:rPr>
              <w:t>11</w:t>
            </w:r>
          </w:p>
        </w:tc>
      </w:tr>
      <w:tr w:rsidR="006E7FFA" w:rsidRPr="009F7515" w14:paraId="6412C937" w14:textId="77777777" w:rsidTr="006E7FFA">
        <w:trPr>
          <w:trHeight w:val="1828"/>
        </w:trPr>
        <w:tc>
          <w:tcPr>
            <w:tcW w:w="704" w:type="dxa"/>
            <w:tcBorders>
              <w:top w:val="single" w:sz="4" w:space="0" w:color="auto"/>
              <w:left w:val="single" w:sz="4" w:space="0" w:color="auto"/>
              <w:bottom w:val="single" w:sz="4" w:space="0" w:color="auto"/>
              <w:right w:val="single" w:sz="4" w:space="0" w:color="auto"/>
            </w:tcBorders>
            <w:shd w:val="clear" w:color="auto" w:fill="auto"/>
            <w:hideMark/>
          </w:tcPr>
          <w:p w14:paraId="15D0EE1A" w14:textId="77777777" w:rsidR="006E7FFA" w:rsidRPr="009F7515" w:rsidRDefault="006E7FFA" w:rsidP="006E7FFA">
            <w:pPr>
              <w:rPr>
                <w:rFonts w:ascii="Times New Roman" w:hAnsi="Times New Roman"/>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14:paraId="0B4B09D4" w14:textId="77777777" w:rsidR="006E7FFA" w:rsidRPr="009F7515" w:rsidRDefault="006E7FFA" w:rsidP="006E7FFA">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58C4CE33" w14:textId="77777777" w:rsidR="006E7FFA" w:rsidRPr="009F7515" w:rsidRDefault="006E7FFA" w:rsidP="006E7FFA">
            <w:pPr>
              <w:jc w:val="center"/>
              <w:rPr>
                <w:rFonts w:ascii="Times New Roman" w:hAnsi="Times New Roman"/>
                <w:sz w:val="24"/>
                <w:szCs w:val="24"/>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11275F9C" w14:textId="77777777" w:rsidR="006E7FFA" w:rsidRPr="009F7515" w:rsidRDefault="006E7FFA" w:rsidP="006E7FFA">
            <w:pPr>
              <w:jc w:val="right"/>
              <w:rPr>
                <w:rFonts w:ascii="Times New Roman" w:hAnsi="Times New Roman"/>
                <w:sz w:val="24"/>
                <w:szCs w:val="24"/>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2E8B986C" w14:textId="77777777" w:rsidR="006E7FFA" w:rsidRPr="009F7515" w:rsidRDefault="006E7FFA" w:rsidP="006E7FFA">
            <w:pPr>
              <w:jc w:val="right"/>
              <w:rPr>
                <w:rFonts w:ascii="Times New Roman" w:hAnsi="Times New Roman"/>
                <w:sz w:val="24"/>
                <w:szCs w:val="24"/>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C633C47" w14:textId="77777777" w:rsidR="006E7FFA" w:rsidRPr="009F7515" w:rsidRDefault="006E7FFA" w:rsidP="006E7FFA">
            <w:pPr>
              <w:jc w:val="right"/>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60C4FDA" w14:textId="77777777" w:rsidR="006E7FFA" w:rsidRPr="009F7515" w:rsidRDefault="006E7FFA" w:rsidP="006E7FFA">
            <w:pPr>
              <w:jc w:val="right"/>
              <w:rPr>
                <w:rFonts w:ascii="Times New Roman" w:hAnsi="Times New Roman"/>
                <w:sz w:val="24"/>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616032CA" w14:textId="77777777" w:rsidR="006E7FFA" w:rsidRPr="009F7515" w:rsidRDefault="006E7FFA" w:rsidP="006E7FFA">
            <w:pPr>
              <w:jc w:val="right"/>
              <w:rPr>
                <w:rFonts w:ascii="Times New Roman" w:hAnsi="Times New Roman"/>
                <w:sz w:val="24"/>
                <w:szCs w:val="24"/>
              </w:rPr>
            </w:pP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2894BFF" w14:textId="77777777" w:rsidR="006E7FFA" w:rsidRPr="009F7515" w:rsidRDefault="006E7FFA" w:rsidP="006E7FFA">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28353C98" w14:textId="77777777" w:rsidR="006E7FFA" w:rsidRDefault="006E7FFA" w:rsidP="006E7FFA">
            <w:r w:rsidRPr="00F00818">
              <w:rPr>
                <w:rFonts w:ascii="Times New Roman" w:hAnsi="Times New Roman"/>
                <w:sz w:val="24"/>
                <w:szCs w:val="24"/>
              </w:rPr>
              <w:t>предприниматель-ства, получивших частичное возмеще-ние затрат, связан-ных с осуществлени-ем промышленного рыболовства, ед</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1D626D96" w14:textId="77777777" w:rsidR="006E7FFA" w:rsidRPr="009F7515" w:rsidRDefault="006E7FFA" w:rsidP="006E7FFA">
            <w:pPr>
              <w:jc w:val="right"/>
              <w:rPr>
                <w:rFonts w:ascii="Times New Roman" w:hAnsi="Times New Roman"/>
                <w:sz w:val="24"/>
                <w:szCs w:val="24"/>
              </w:rPr>
            </w:pPr>
          </w:p>
        </w:tc>
      </w:tr>
      <w:tr w:rsidR="00B5149F" w:rsidRPr="009F7515" w14:paraId="1E3FF8CB" w14:textId="77777777" w:rsidTr="00EA03AC">
        <w:trPr>
          <w:trHeight w:val="315"/>
        </w:trPr>
        <w:tc>
          <w:tcPr>
            <w:tcW w:w="704" w:type="dxa"/>
            <w:vMerge w:val="restart"/>
            <w:tcBorders>
              <w:top w:val="single" w:sz="4" w:space="0" w:color="auto"/>
              <w:left w:val="single" w:sz="4" w:space="0" w:color="auto"/>
              <w:right w:val="single" w:sz="4" w:space="0" w:color="auto"/>
            </w:tcBorders>
            <w:shd w:val="clear" w:color="auto" w:fill="auto"/>
            <w:hideMark/>
          </w:tcPr>
          <w:p w14:paraId="3FBE25E3" w14:textId="77777777" w:rsidR="00B5149F" w:rsidRPr="009F7515" w:rsidRDefault="00B5149F" w:rsidP="006E7FFA">
            <w:pPr>
              <w:jc w:val="center"/>
              <w:rPr>
                <w:rFonts w:ascii="Times New Roman" w:hAnsi="Times New Roman"/>
                <w:sz w:val="24"/>
                <w:szCs w:val="24"/>
              </w:rPr>
            </w:pPr>
            <w:r w:rsidRPr="009F7515">
              <w:rPr>
                <w:rFonts w:ascii="Times New Roman" w:hAnsi="Times New Roman"/>
                <w:sz w:val="24"/>
                <w:szCs w:val="24"/>
              </w:rPr>
              <w:t>1.1.4</w:t>
            </w:r>
          </w:p>
        </w:tc>
        <w:tc>
          <w:tcPr>
            <w:tcW w:w="2693" w:type="dxa"/>
            <w:vMerge w:val="restart"/>
            <w:tcBorders>
              <w:top w:val="single" w:sz="4" w:space="0" w:color="auto"/>
              <w:left w:val="single" w:sz="4" w:space="0" w:color="auto"/>
              <w:right w:val="single" w:sz="4" w:space="0" w:color="auto"/>
            </w:tcBorders>
            <w:shd w:val="clear" w:color="auto" w:fill="auto"/>
            <w:hideMark/>
          </w:tcPr>
          <w:p w14:paraId="7CC0464F" w14:textId="77777777" w:rsidR="00B5149F" w:rsidRPr="009F7515" w:rsidRDefault="00B5149F" w:rsidP="006E7FFA">
            <w:pPr>
              <w:rPr>
                <w:rFonts w:ascii="Times New Roman" w:hAnsi="Times New Roman"/>
                <w:sz w:val="24"/>
                <w:szCs w:val="24"/>
              </w:rPr>
            </w:pPr>
            <w:r w:rsidRPr="009F7515">
              <w:rPr>
                <w:rFonts w:ascii="Times New Roman" w:hAnsi="Times New Roman"/>
                <w:sz w:val="24"/>
                <w:szCs w:val="24"/>
              </w:rPr>
              <w:t>Предоставление субсидии субъектам малого и среднего предпринимательства на возмещение части затрат, связанных с оформлением товарного знака</w:t>
            </w:r>
          </w:p>
        </w:tc>
        <w:tc>
          <w:tcPr>
            <w:tcW w:w="878" w:type="dxa"/>
            <w:tcBorders>
              <w:top w:val="single" w:sz="4" w:space="0" w:color="auto"/>
              <w:left w:val="nil"/>
              <w:bottom w:val="single" w:sz="4" w:space="0" w:color="auto"/>
              <w:right w:val="single" w:sz="4" w:space="0" w:color="auto"/>
            </w:tcBorders>
            <w:shd w:val="clear" w:color="auto" w:fill="auto"/>
            <w:hideMark/>
          </w:tcPr>
          <w:p w14:paraId="77564486" w14:textId="77777777" w:rsidR="00B5149F" w:rsidRPr="009F7515" w:rsidRDefault="00B5149F" w:rsidP="006E7FFA">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single" w:sz="4" w:space="0" w:color="auto"/>
              <w:left w:val="nil"/>
              <w:bottom w:val="single" w:sz="4" w:space="0" w:color="auto"/>
              <w:right w:val="single" w:sz="4" w:space="0" w:color="auto"/>
            </w:tcBorders>
            <w:shd w:val="clear" w:color="auto" w:fill="auto"/>
            <w:hideMark/>
          </w:tcPr>
          <w:p w14:paraId="438FC463" w14:textId="77777777" w:rsidR="00B5149F" w:rsidRPr="009F7515" w:rsidRDefault="00B5149F" w:rsidP="006E7FFA">
            <w:pPr>
              <w:jc w:val="right"/>
              <w:rPr>
                <w:rFonts w:ascii="Times New Roman" w:hAnsi="Times New Roman"/>
                <w:sz w:val="24"/>
                <w:szCs w:val="24"/>
              </w:rPr>
            </w:pPr>
            <w:r w:rsidRPr="009F7515">
              <w:rPr>
                <w:rFonts w:ascii="Times New Roman" w:hAnsi="Times New Roman"/>
                <w:sz w:val="24"/>
                <w:szCs w:val="24"/>
              </w:rPr>
              <w:t>2 250,00</w:t>
            </w:r>
          </w:p>
        </w:tc>
        <w:tc>
          <w:tcPr>
            <w:tcW w:w="821" w:type="dxa"/>
            <w:tcBorders>
              <w:top w:val="single" w:sz="4" w:space="0" w:color="auto"/>
              <w:left w:val="nil"/>
              <w:bottom w:val="single" w:sz="4" w:space="0" w:color="auto"/>
              <w:right w:val="single" w:sz="4" w:space="0" w:color="auto"/>
            </w:tcBorders>
            <w:shd w:val="clear" w:color="auto" w:fill="auto"/>
            <w:hideMark/>
          </w:tcPr>
          <w:p w14:paraId="7D6DDF9B" w14:textId="77777777" w:rsidR="00B5149F" w:rsidRPr="009F7515" w:rsidRDefault="00B5149F" w:rsidP="006E7FFA">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nil"/>
              <w:bottom w:val="single" w:sz="4" w:space="0" w:color="auto"/>
              <w:right w:val="single" w:sz="4" w:space="0" w:color="auto"/>
            </w:tcBorders>
            <w:shd w:val="clear" w:color="auto" w:fill="auto"/>
            <w:hideMark/>
          </w:tcPr>
          <w:p w14:paraId="7B282EBF" w14:textId="77777777" w:rsidR="00B5149F" w:rsidRPr="009F7515" w:rsidRDefault="00B5149F" w:rsidP="006E7FFA">
            <w:pPr>
              <w:jc w:val="right"/>
              <w:rPr>
                <w:rFonts w:ascii="Times New Roman" w:hAnsi="Times New Roman"/>
                <w:sz w:val="24"/>
                <w:szCs w:val="24"/>
              </w:rPr>
            </w:pPr>
            <w:r w:rsidRPr="009F7515">
              <w:rPr>
                <w:rFonts w:ascii="Times New Roman" w:hAnsi="Times New Roman"/>
                <w:sz w:val="24"/>
                <w:szCs w:val="24"/>
              </w:rPr>
              <w:t>1 800,00</w:t>
            </w:r>
          </w:p>
        </w:tc>
        <w:tc>
          <w:tcPr>
            <w:tcW w:w="1176" w:type="dxa"/>
            <w:tcBorders>
              <w:top w:val="single" w:sz="4" w:space="0" w:color="auto"/>
              <w:left w:val="nil"/>
              <w:bottom w:val="single" w:sz="4" w:space="0" w:color="auto"/>
              <w:right w:val="single" w:sz="4" w:space="0" w:color="auto"/>
            </w:tcBorders>
            <w:shd w:val="clear" w:color="auto" w:fill="auto"/>
            <w:hideMark/>
          </w:tcPr>
          <w:p w14:paraId="4F9655E3" w14:textId="77777777" w:rsidR="00B5149F" w:rsidRPr="009F7515" w:rsidRDefault="00B5149F" w:rsidP="006E7FFA">
            <w:pPr>
              <w:jc w:val="right"/>
              <w:rPr>
                <w:rFonts w:ascii="Times New Roman" w:hAnsi="Times New Roman"/>
                <w:sz w:val="24"/>
                <w:szCs w:val="24"/>
              </w:rPr>
            </w:pPr>
            <w:r w:rsidRPr="009F7515">
              <w:rPr>
                <w:rFonts w:ascii="Times New Roman" w:hAnsi="Times New Roman"/>
                <w:sz w:val="24"/>
                <w:szCs w:val="24"/>
              </w:rPr>
              <w:t>450,00</w:t>
            </w:r>
          </w:p>
        </w:tc>
        <w:tc>
          <w:tcPr>
            <w:tcW w:w="930" w:type="dxa"/>
            <w:tcBorders>
              <w:top w:val="single" w:sz="4" w:space="0" w:color="auto"/>
              <w:left w:val="nil"/>
              <w:bottom w:val="single" w:sz="4" w:space="0" w:color="auto"/>
              <w:right w:val="single" w:sz="4" w:space="0" w:color="auto"/>
            </w:tcBorders>
            <w:shd w:val="clear" w:color="auto" w:fill="auto"/>
            <w:hideMark/>
          </w:tcPr>
          <w:p w14:paraId="5569D315" w14:textId="77777777" w:rsidR="00B5149F" w:rsidRPr="009F7515" w:rsidRDefault="00B5149F" w:rsidP="006E7FFA">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single" w:sz="4" w:space="0" w:color="auto"/>
              <w:left w:val="single" w:sz="4" w:space="0" w:color="auto"/>
              <w:right w:val="single" w:sz="4" w:space="0" w:color="auto"/>
            </w:tcBorders>
            <w:shd w:val="clear" w:color="auto" w:fill="auto"/>
            <w:hideMark/>
          </w:tcPr>
          <w:p w14:paraId="57D3C2DD" w14:textId="77777777" w:rsidR="00B5149F" w:rsidRPr="009F7515" w:rsidRDefault="00B5149F" w:rsidP="006E7FFA">
            <w:pPr>
              <w:rPr>
                <w:rFonts w:ascii="Times New Roman" w:hAnsi="Times New Roman"/>
                <w:sz w:val="24"/>
                <w:szCs w:val="24"/>
              </w:rPr>
            </w:pPr>
            <w:r w:rsidRPr="009F7515">
              <w:rPr>
                <w:rFonts w:ascii="Times New Roman" w:hAnsi="Times New Roman"/>
                <w:sz w:val="24"/>
                <w:szCs w:val="24"/>
              </w:rPr>
              <w:t>Админист</w:t>
            </w:r>
            <w:r>
              <w:rPr>
                <w:rFonts w:ascii="Times New Roman" w:hAnsi="Times New Roman"/>
                <w:sz w:val="24"/>
                <w:szCs w:val="24"/>
              </w:rPr>
              <w:t>-</w:t>
            </w:r>
            <w:r w:rsidRPr="009F7515">
              <w:rPr>
                <w:rFonts w:ascii="Times New Roman" w:hAnsi="Times New Roman"/>
                <w:sz w:val="24"/>
                <w:szCs w:val="24"/>
              </w:rPr>
              <w:t>рация ЗАТО Северск, Комитет экономичес</w:t>
            </w:r>
            <w:r>
              <w:rPr>
                <w:rFonts w:ascii="Times New Roman" w:hAnsi="Times New Roman"/>
                <w:sz w:val="24"/>
                <w:szCs w:val="24"/>
              </w:rPr>
              <w:t>-</w:t>
            </w:r>
            <w:r w:rsidRPr="009F7515">
              <w:rPr>
                <w:rFonts w:ascii="Times New Roman" w:hAnsi="Times New Roman"/>
                <w:sz w:val="24"/>
                <w:szCs w:val="24"/>
              </w:rPr>
              <w:t>кого развития Админист</w:t>
            </w:r>
            <w:r>
              <w:rPr>
                <w:rFonts w:ascii="Times New Roman" w:hAnsi="Times New Roman"/>
                <w:sz w:val="24"/>
                <w:szCs w:val="24"/>
              </w:rPr>
              <w:t>-</w:t>
            </w:r>
            <w:r w:rsidRPr="009F7515">
              <w:rPr>
                <w:rFonts w:ascii="Times New Roman" w:hAnsi="Times New Roman"/>
                <w:sz w:val="24"/>
                <w:szCs w:val="24"/>
              </w:rPr>
              <w:t>рации ЗАТО Северск</w:t>
            </w:r>
          </w:p>
        </w:tc>
        <w:tc>
          <w:tcPr>
            <w:tcW w:w="2409" w:type="dxa"/>
            <w:tcBorders>
              <w:top w:val="single" w:sz="4" w:space="0" w:color="auto"/>
              <w:left w:val="nil"/>
              <w:bottom w:val="single" w:sz="4" w:space="0" w:color="auto"/>
              <w:right w:val="single" w:sz="4" w:space="0" w:color="auto"/>
            </w:tcBorders>
            <w:shd w:val="clear" w:color="auto" w:fill="auto"/>
            <w:hideMark/>
          </w:tcPr>
          <w:p w14:paraId="71E78A40" w14:textId="77777777" w:rsidR="00B5149F" w:rsidRPr="009F7515" w:rsidRDefault="00B5149F" w:rsidP="006E7FFA">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single" w:sz="4" w:space="0" w:color="auto"/>
              <w:left w:val="nil"/>
              <w:bottom w:val="single" w:sz="4" w:space="0" w:color="auto"/>
              <w:right w:val="single" w:sz="4" w:space="0" w:color="auto"/>
            </w:tcBorders>
            <w:shd w:val="clear" w:color="auto" w:fill="auto"/>
            <w:hideMark/>
          </w:tcPr>
          <w:p w14:paraId="5AAF9DA7" w14:textId="77777777" w:rsidR="00B5149F" w:rsidRPr="009F7515" w:rsidRDefault="00B5149F" w:rsidP="006E7FFA">
            <w:pPr>
              <w:jc w:val="center"/>
              <w:rPr>
                <w:rFonts w:ascii="Times New Roman" w:hAnsi="Times New Roman"/>
                <w:sz w:val="24"/>
                <w:szCs w:val="24"/>
              </w:rPr>
            </w:pPr>
            <w:r w:rsidRPr="009F7515">
              <w:rPr>
                <w:rFonts w:ascii="Times New Roman" w:hAnsi="Times New Roman"/>
                <w:sz w:val="24"/>
                <w:szCs w:val="24"/>
              </w:rPr>
              <w:t>X</w:t>
            </w:r>
          </w:p>
        </w:tc>
      </w:tr>
      <w:tr w:rsidR="00B5149F" w:rsidRPr="009F7515" w14:paraId="715FF1D7" w14:textId="77777777" w:rsidTr="00EA03AC">
        <w:trPr>
          <w:trHeight w:val="2520"/>
        </w:trPr>
        <w:tc>
          <w:tcPr>
            <w:tcW w:w="704" w:type="dxa"/>
            <w:vMerge/>
            <w:tcBorders>
              <w:left w:val="single" w:sz="4" w:space="0" w:color="auto"/>
              <w:right w:val="single" w:sz="4" w:space="0" w:color="auto"/>
            </w:tcBorders>
            <w:shd w:val="clear" w:color="auto" w:fill="auto"/>
            <w:vAlign w:val="center"/>
            <w:hideMark/>
          </w:tcPr>
          <w:p w14:paraId="17385785" w14:textId="77777777" w:rsidR="00B5149F" w:rsidRPr="009F7515" w:rsidRDefault="00B5149F" w:rsidP="006E7FFA">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67823FA3" w14:textId="77777777" w:rsidR="00B5149F" w:rsidRPr="009F7515" w:rsidRDefault="00B5149F" w:rsidP="006E7FFA">
            <w:pPr>
              <w:rPr>
                <w:rFonts w:ascii="Times New Roman" w:hAnsi="Times New Roman"/>
                <w:sz w:val="24"/>
                <w:szCs w:val="24"/>
              </w:rPr>
            </w:pPr>
          </w:p>
        </w:tc>
        <w:tc>
          <w:tcPr>
            <w:tcW w:w="878" w:type="dxa"/>
            <w:vMerge w:val="restart"/>
            <w:tcBorders>
              <w:top w:val="nil"/>
              <w:left w:val="single" w:sz="4" w:space="0" w:color="auto"/>
              <w:bottom w:val="single" w:sz="4" w:space="0" w:color="auto"/>
              <w:right w:val="single" w:sz="4" w:space="0" w:color="auto"/>
            </w:tcBorders>
            <w:shd w:val="clear" w:color="auto" w:fill="auto"/>
            <w:hideMark/>
          </w:tcPr>
          <w:p w14:paraId="0AD04482" w14:textId="77777777" w:rsidR="00B5149F" w:rsidRPr="009F7515" w:rsidRDefault="00B5149F" w:rsidP="006E7FFA">
            <w:pPr>
              <w:jc w:val="center"/>
              <w:rPr>
                <w:rFonts w:ascii="Times New Roman" w:hAnsi="Times New Roman"/>
                <w:sz w:val="24"/>
                <w:szCs w:val="24"/>
              </w:rPr>
            </w:pPr>
            <w:r w:rsidRPr="009F7515">
              <w:rPr>
                <w:rFonts w:ascii="Times New Roman" w:hAnsi="Times New Roman"/>
                <w:sz w:val="24"/>
                <w:szCs w:val="24"/>
              </w:rPr>
              <w:t>2025</w:t>
            </w:r>
          </w:p>
        </w:tc>
        <w:tc>
          <w:tcPr>
            <w:tcW w:w="1419" w:type="dxa"/>
            <w:vMerge w:val="restart"/>
            <w:tcBorders>
              <w:top w:val="nil"/>
              <w:left w:val="single" w:sz="4" w:space="0" w:color="auto"/>
              <w:bottom w:val="single" w:sz="4" w:space="0" w:color="auto"/>
              <w:right w:val="single" w:sz="4" w:space="0" w:color="auto"/>
            </w:tcBorders>
            <w:shd w:val="clear" w:color="auto" w:fill="auto"/>
            <w:hideMark/>
          </w:tcPr>
          <w:p w14:paraId="72E0DF1A" w14:textId="77777777" w:rsidR="00B5149F" w:rsidRPr="009F7515" w:rsidRDefault="00B5149F" w:rsidP="006E7FFA">
            <w:pPr>
              <w:jc w:val="right"/>
              <w:rPr>
                <w:rFonts w:ascii="Times New Roman" w:hAnsi="Times New Roman"/>
                <w:sz w:val="24"/>
                <w:szCs w:val="24"/>
              </w:rPr>
            </w:pPr>
            <w:r w:rsidRPr="009F7515">
              <w:rPr>
                <w:rFonts w:ascii="Times New Roman" w:hAnsi="Times New Roman"/>
                <w:sz w:val="24"/>
                <w:szCs w:val="24"/>
              </w:rPr>
              <w:t>750,00</w:t>
            </w:r>
          </w:p>
        </w:tc>
        <w:tc>
          <w:tcPr>
            <w:tcW w:w="821" w:type="dxa"/>
            <w:vMerge w:val="restart"/>
            <w:tcBorders>
              <w:top w:val="nil"/>
              <w:left w:val="single" w:sz="4" w:space="0" w:color="auto"/>
              <w:bottom w:val="single" w:sz="4" w:space="0" w:color="auto"/>
              <w:right w:val="single" w:sz="4" w:space="0" w:color="auto"/>
            </w:tcBorders>
            <w:shd w:val="clear" w:color="auto" w:fill="auto"/>
            <w:hideMark/>
          </w:tcPr>
          <w:p w14:paraId="37DBEB45" w14:textId="77777777" w:rsidR="00B5149F" w:rsidRPr="009F7515" w:rsidRDefault="00B5149F" w:rsidP="006E7FFA">
            <w:pPr>
              <w:jc w:val="right"/>
              <w:rPr>
                <w:rFonts w:ascii="Times New Roman" w:hAnsi="Times New Roman"/>
                <w:sz w:val="24"/>
                <w:szCs w:val="24"/>
              </w:rPr>
            </w:pPr>
            <w:r w:rsidRPr="009F7515">
              <w:rPr>
                <w:rFonts w:ascii="Times New Roman" w:hAnsi="Times New Roman"/>
                <w:sz w:val="24"/>
                <w:szCs w:val="24"/>
              </w:rPr>
              <w:t>0,00</w:t>
            </w:r>
          </w:p>
        </w:tc>
        <w:tc>
          <w:tcPr>
            <w:tcW w:w="1296" w:type="dxa"/>
            <w:vMerge w:val="restart"/>
            <w:tcBorders>
              <w:top w:val="nil"/>
              <w:left w:val="single" w:sz="4" w:space="0" w:color="auto"/>
              <w:bottom w:val="single" w:sz="4" w:space="0" w:color="auto"/>
              <w:right w:val="single" w:sz="4" w:space="0" w:color="auto"/>
            </w:tcBorders>
            <w:shd w:val="clear" w:color="auto" w:fill="auto"/>
            <w:hideMark/>
          </w:tcPr>
          <w:p w14:paraId="0ADD959B" w14:textId="77777777" w:rsidR="00B5149F" w:rsidRPr="009F7515" w:rsidRDefault="00B5149F" w:rsidP="006E7FFA">
            <w:pPr>
              <w:jc w:val="right"/>
              <w:rPr>
                <w:rFonts w:ascii="Times New Roman" w:hAnsi="Times New Roman"/>
                <w:sz w:val="24"/>
                <w:szCs w:val="24"/>
              </w:rPr>
            </w:pPr>
            <w:r w:rsidRPr="009F7515">
              <w:rPr>
                <w:rFonts w:ascii="Times New Roman" w:hAnsi="Times New Roman"/>
                <w:sz w:val="24"/>
                <w:szCs w:val="24"/>
              </w:rPr>
              <w:t>600,00</w:t>
            </w:r>
          </w:p>
        </w:tc>
        <w:tc>
          <w:tcPr>
            <w:tcW w:w="1176" w:type="dxa"/>
            <w:vMerge w:val="restart"/>
            <w:tcBorders>
              <w:top w:val="nil"/>
              <w:left w:val="single" w:sz="4" w:space="0" w:color="auto"/>
              <w:bottom w:val="single" w:sz="4" w:space="0" w:color="auto"/>
              <w:right w:val="single" w:sz="4" w:space="0" w:color="auto"/>
            </w:tcBorders>
            <w:shd w:val="clear" w:color="auto" w:fill="auto"/>
            <w:hideMark/>
          </w:tcPr>
          <w:p w14:paraId="71C0FF1F" w14:textId="77777777" w:rsidR="00B5149F" w:rsidRPr="009F7515" w:rsidRDefault="00B5149F" w:rsidP="006E7FFA">
            <w:pPr>
              <w:jc w:val="right"/>
              <w:rPr>
                <w:rFonts w:ascii="Times New Roman" w:hAnsi="Times New Roman"/>
                <w:sz w:val="24"/>
                <w:szCs w:val="24"/>
              </w:rPr>
            </w:pPr>
            <w:r w:rsidRPr="009F7515">
              <w:rPr>
                <w:rFonts w:ascii="Times New Roman" w:hAnsi="Times New Roman"/>
                <w:sz w:val="24"/>
                <w:szCs w:val="24"/>
              </w:rPr>
              <w:t>150,00</w:t>
            </w:r>
          </w:p>
        </w:tc>
        <w:tc>
          <w:tcPr>
            <w:tcW w:w="930" w:type="dxa"/>
            <w:vMerge w:val="restart"/>
            <w:tcBorders>
              <w:top w:val="nil"/>
              <w:left w:val="single" w:sz="4" w:space="0" w:color="auto"/>
              <w:bottom w:val="single" w:sz="4" w:space="0" w:color="auto"/>
              <w:right w:val="single" w:sz="4" w:space="0" w:color="auto"/>
            </w:tcBorders>
            <w:shd w:val="clear" w:color="auto" w:fill="auto"/>
            <w:hideMark/>
          </w:tcPr>
          <w:p w14:paraId="140841B9" w14:textId="77777777" w:rsidR="00B5149F" w:rsidRPr="009F7515" w:rsidRDefault="00B5149F" w:rsidP="006E7FFA">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1BCE1A9E" w14:textId="77777777" w:rsidR="00B5149F" w:rsidRPr="009F7515" w:rsidRDefault="00B5149F" w:rsidP="006E7FFA">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4CDFF305" w14:textId="77777777" w:rsidR="00B5149F" w:rsidRPr="009F7515" w:rsidRDefault="00B5149F" w:rsidP="006E7FFA">
            <w:pPr>
              <w:rPr>
                <w:rFonts w:ascii="Times New Roman" w:hAnsi="Times New Roman"/>
                <w:sz w:val="24"/>
                <w:szCs w:val="24"/>
              </w:rPr>
            </w:pPr>
            <w:r w:rsidRPr="009F7515">
              <w:rPr>
                <w:rFonts w:ascii="Times New Roman" w:hAnsi="Times New Roman"/>
                <w:sz w:val="24"/>
                <w:szCs w:val="24"/>
              </w:rPr>
              <w:t>1. Количество субъ</w:t>
            </w:r>
            <w:r>
              <w:rPr>
                <w:rFonts w:ascii="Times New Roman" w:hAnsi="Times New Roman"/>
                <w:sz w:val="24"/>
                <w:szCs w:val="24"/>
              </w:rPr>
              <w:t>-</w:t>
            </w:r>
            <w:r w:rsidRPr="009F7515">
              <w:rPr>
                <w:rFonts w:ascii="Times New Roman" w:hAnsi="Times New Roman"/>
                <w:sz w:val="24"/>
                <w:szCs w:val="24"/>
              </w:rPr>
              <w:t>ектов малого и сред</w:t>
            </w:r>
            <w:r>
              <w:rPr>
                <w:rFonts w:ascii="Times New Roman" w:hAnsi="Times New Roman"/>
                <w:sz w:val="24"/>
                <w:szCs w:val="24"/>
              </w:rPr>
              <w:t>-</w:t>
            </w: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тельства, получив</w:t>
            </w:r>
            <w:r>
              <w:rPr>
                <w:rFonts w:ascii="Times New Roman" w:hAnsi="Times New Roman"/>
                <w:sz w:val="24"/>
                <w:szCs w:val="24"/>
              </w:rPr>
              <w:t>-</w:t>
            </w:r>
            <w:r w:rsidRPr="009F7515">
              <w:rPr>
                <w:rFonts w:ascii="Times New Roman" w:hAnsi="Times New Roman"/>
                <w:sz w:val="24"/>
                <w:szCs w:val="24"/>
              </w:rPr>
              <w:t>ших частичное воз</w:t>
            </w:r>
            <w:r>
              <w:rPr>
                <w:rFonts w:ascii="Times New Roman" w:hAnsi="Times New Roman"/>
                <w:sz w:val="24"/>
                <w:szCs w:val="24"/>
              </w:rPr>
              <w:t>-</w:t>
            </w:r>
            <w:r w:rsidRPr="009F7515">
              <w:rPr>
                <w:rFonts w:ascii="Times New Roman" w:hAnsi="Times New Roman"/>
                <w:sz w:val="24"/>
                <w:szCs w:val="24"/>
              </w:rPr>
              <w:t>мещение затрат, свя</w:t>
            </w:r>
            <w:r>
              <w:rPr>
                <w:rFonts w:ascii="Times New Roman" w:hAnsi="Times New Roman"/>
                <w:sz w:val="24"/>
                <w:szCs w:val="24"/>
              </w:rPr>
              <w:t>-</w:t>
            </w:r>
            <w:r w:rsidRPr="009F7515">
              <w:rPr>
                <w:rFonts w:ascii="Times New Roman" w:hAnsi="Times New Roman"/>
                <w:sz w:val="24"/>
                <w:szCs w:val="24"/>
              </w:rPr>
              <w:t>занных с оформле</w:t>
            </w:r>
            <w:r>
              <w:rPr>
                <w:rFonts w:ascii="Times New Roman" w:hAnsi="Times New Roman"/>
                <w:sz w:val="24"/>
                <w:szCs w:val="24"/>
              </w:rPr>
              <w:t>-</w:t>
            </w:r>
            <w:r w:rsidRPr="009F7515">
              <w:rPr>
                <w:rFonts w:ascii="Times New Roman" w:hAnsi="Times New Roman"/>
                <w:sz w:val="24"/>
                <w:szCs w:val="24"/>
              </w:rPr>
              <w:t>нием товарного знака, ед</w:t>
            </w:r>
          </w:p>
        </w:tc>
        <w:tc>
          <w:tcPr>
            <w:tcW w:w="993" w:type="dxa"/>
            <w:tcBorders>
              <w:top w:val="nil"/>
              <w:left w:val="nil"/>
              <w:bottom w:val="single" w:sz="4" w:space="0" w:color="auto"/>
              <w:right w:val="single" w:sz="4" w:space="0" w:color="auto"/>
            </w:tcBorders>
            <w:shd w:val="clear" w:color="auto" w:fill="auto"/>
            <w:hideMark/>
          </w:tcPr>
          <w:p w14:paraId="467AD591" w14:textId="77777777" w:rsidR="00B5149F" w:rsidRPr="009F7515" w:rsidRDefault="00B5149F" w:rsidP="006E7FFA">
            <w:pPr>
              <w:jc w:val="right"/>
              <w:rPr>
                <w:rFonts w:ascii="Times New Roman" w:hAnsi="Times New Roman"/>
                <w:sz w:val="24"/>
                <w:szCs w:val="24"/>
              </w:rPr>
            </w:pPr>
            <w:r w:rsidRPr="009F7515">
              <w:rPr>
                <w:rFonts w:ascii="Times New Roman" w:hAnsi="Times New Roman"/>
                <w:sz w:val="24"/>
                <w:szCs w:val="24"/>
              </w:rPr>
              <w:t>5</w:t>
            </w:r>
          </w:p>
        </w:tc>
      </w:tr>
      <w:tr w:rsidR="00B5149F" w:rsidRPr="009F7515" w14:paraId="0698321A" w14:textId="77777777" w:rsidTr="00EA03AC">
        <w:trPr>
          <w:trHeight w:val="945"/>
        </w:trPr>
        <w:tc>
          <w:tcPr>
            <w:tcW w:w="704" w:type="dxa"/>
            <w:vMerge/>
            <w:tcBorders>
              <w:left w:val="single" w:sz="4" w:space="0" w:color="auto"/>
              <w:right w:val="single" w:sz="4" w:space="0" w:color="auto"/>
            </w:tcBorders>
            <w:shd w:val="clear" w:color="auto" w:fill="auto"/>
            <w:vAlign w:val="center"/>
            <w:hideMark/>
          </w:tcPr>
          <w:p w14:paraId="08CDC0F7" w14:textId="77777777" w:rsidR="00B5149F" w:rsidRPr="009F7515" w:rsidRDefault="00B5149F" w:rsidP="006E7FFA">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587080F2" w14:textId="77777777" w:rsidR="00B5149F" w:rsidRPr="009F7515" w:rsidRDefault="00B5149F" w:rsidP="006E7FFA">
            <w:pPr>
              <w:rPr>
                <w:rFonts w:ascii="Times New Roman" w:hAnsi="Times New Roman"/>
                <w:sz w:val="24"/>
                <w:szCs w:val="24"/>
              </w:rPr>
            </w:pPr>
          </w:p>
        </w:tc>
        <w:tc>
          <w:tcPr>
            <w:tcW w:w="878" w:type="dxa"/>
            <w:vMerge/>
            <w:tcBorders>
              <w:top w:val="nil"/>
              <w:left w:val="single" w:sz="4" w:space="0" w:color="auto"/>
              <w:bottom w:val="single" w:sz="4" w:space="0" w:color="auto"/>
              <w:right w:val="single" w:sz="4" w:space="0" w:color="auto"/>
            </w:tcBorders>
            <w:vAlign w:val="center"/>
            <w:hideMark/>
          </w:tcPr>
          <w:p w14:paraId="6F0FAD1C" w14:textId="77777777" w:rsidR="00B5149F" w:rsidRPr="009F7515" w:rsidRDefault="00B5149F" w:rsidP="006E7FFA">
            <w:pPr>
              <w:rPr>
                <w:rFonts w:ascii="Times New Roman" w:hAnsi="Times New Roman"/>
                <w:sz w:val="24"/>
                <w:szCs w:val="24"/>
              </w:rPr>
            </w:pPr>
          </w:p>
        </w:tc>
        <w:tc>
          <w:tcPr>
            <w:tcW w:w="1419" w:type="dxa"/>
            <w:vMerge/>
            <w:tcBorders>
              <w:top w:val="nil"/>
              <w:left w:val="single" w:sz="4" w:space="0" w:color="auto"/>
              <w:bottom w:val="single" w:sz="4" w:space="0" w:color="auto"/>
              <w:right w:val="single" w:sz="4" w:space="0" w:color="auto"/>
            </w:tcBorders>
            <w:vAlign w:val="center"/>
            <w:hideMark/>
          </w:tcPr>
          <w:p w14:paraId="47710C46" w14:textId="77777777" w:rsidR="00B5149F" w:rsidRPr="009F7515" w:rsidRDefault="00B5149F" w:rsidP="006E7FFA">
            <w:pPr>
              <w:rPr>
                <w:rFonts w:ascii="Times New Roman" w:hAnsi="Times New Roman"/>
                <w:sz w:val="24"/>
                <w:szCs w:val="24"/>
              </w:rPr>
            </w:pPr>
          </w:p>
        </w:tc>
        <w:tc>
          <w:tcPr>
            <w:tcW w:w="821" w:type="dxa"/>
            <w:vMerge/>
            <w:tcBorders>
              <w:top w:val="nil"/>
              <w:left w:val="single" w:sz="4" w:space="0" w:color="auto"/>
              <w:bottom w:val="single" w:sz="4" w:space="0" w:color="auto"/>
              <w:right w:val="single" w:sz="4" w:space="0" w:color="auto"/>
            </w:tcBorders>
            <w:vAlign w:val="center"/>
            <w:hideMark/>
          </w:tcPr>
          <w:p w14:paraId="56F0B212" w14:textId="77777777" w:rsidR="00B5149F" w:rsidRPr="009F7515" w:rsidRDefault="00B5149F" w:rsidP="006E7FFA">
            <w:pPr>
              <w:rPr>
                <w:rFonts w:ascii="Times New Roman" w:hAnsi="Times New Roman"/>
                <w:sz w:val="24"/>
                <w:szCs w:val="24"/>
              </w:rPr>
            </w:pPr>
          </w:p>
        </w:tc>
        <w:tc>
          <w:tcPr>
            <w:tcW w:w="1296" w:type="dxa"/>
            <w:vMerge/>
            <w:tcBorders>
              <w:top w:val="nil"/>
              <w:left w:val="single" w:sz="4" w:space="0" w:color="auto"/>
              <w:bottom w:val="single" w:sz="4" w:space="0" w:color="auto"/>
              <w:right w:val="single" w:sz="4" w:space="0" w:color="auto"/>
            </w:tcBorders>
            <w:vAlign w:val="center"/>
            <w:hideMark/>
          </w:tcPr>
          <w:p w14:paraId="6AEC31CE" w14:textId="77777777" w:rsidR="00B5149F" w:rsidRPr="009F7515" w:rsidRDefault="00B5149F" w:rsidP="006E7FFA">
            <w:pPr>
              <w:rPr>
                <w:rFonts w:ascii="Times New Roman" w:hAnsi="Times New Roman"/>
                <w:sz w:val="24"/>
                <w:szCs w:val="24"/>
              </w:rPr>
            </w:pPr>
          </w:p>
        </w:tc>
        <w:tc>
          <w:tcPr>
            <w:tcW w:w="1176" w:type="dxa"/>
            <w:vMerge/>
            <w:tcBorders>
              <w:top w:val="nil"/>
              <w:left w:val="single" w:sz="4" w:space="0" w:color="auto"/>
              <w:bottom w:val="single" w:sz="4" w:space="0" w:color="auto"/>
              <w:right w:val="single" w:sz="4" w:space="0" w:color="auto"/>
            </w:tcBorders>
            <w:vAlign w:val="center"/>
            <w:hideMark/>
          </w:tcPr>
          <w:p w14:paraId="023FA0CE" w14:textId="77777777" w:rsidR="00B5149F" w:rsidRPr="009F7515" w:rsidRDefault="00B5149F" w:rsidP="006E7FFA">
            <w:pPr>
              <w:rPr>
                <w:rFonts w:ascii="Times New Roman" w:hAnsi="Times New Roman"/>
                <w:sz w:val="24"/>
                <w:szCs w:val="24"/>
              </w:rPr>
            </w:pPr>
          </w:p>
        </w:tc>
        <w:tc>
          <w:tcPr>
            <w:tcW w:w="930" w:type="dxa"/>
            <w:vMerge/>
            <w:tcBorders>
              <w:top w:val="nil"/>
              <w:left w:val="single" w:sz="4" w:space="0" w:color="auto"/>
              <w:bottom w:val="single" w:sz="4" w:space="0" w:color="auto"/>
              <w:right w:val="single" w:sz="4" w:space="0" w:color="auto"/>
            </w:tcBorders>
            <w:vAlign w:val="center"/>
            <w:hideMark/>
          </w:tcPr>
          <w:p w14:paraId="5E08A0C7" w14:textId="77777777" w:rsidR="00B5149F" w:rsidRPr="009F7515" w:rsidRDefault="00B5149F" w:rsidP="006E7FFA">
            <w:pPr>
              <w:rPr>
                <w:rFonts w:ascii="Times New Roman" w:hAnsi="Times New Roman"/>
                <w:sz w:val="24"/>
                <w:szCs w:val="24"/>
              </w:rPr>
            </w:pPr>
          </w:p>
        </w:tc>
        <w:tc>
          <w:tcPr>
            <w:tcW w:w="1560" w:type="dxa"/>
            <w:vMerge/>
            <w:tcBorders>
              <w:left w:val="single" w:sz="4" w:space="0" w:color="auto"/>
              <w:right w:val="single" w:sz="4" w:space="0" w:color="auto"/>
            </w:tcBorders>
            <w:shd w:val="clear" w:color="auto" w:fill="auto"/>
            <w:vAlign w:val="center"/>
            <w:hideMark/>
          </w:tcPr>
          <w:p w14:paraId="0C0CD701" w14:textId="77777777" w:rsidR="00B5149F" w:rsidRPr="009F7515" w:rsidRDefault="00B5149F" w:rsidP="006E7FFA">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63A0EA46" w14:textId="77777777" w:rsidR="00B5149F" w:rsidRPr="009F7515" w:rsidRDefault="00B5149F" w:rsidP="006E7FFA">
            <w:pPr>
              <w:rPr>
                <w:rFonts w:ascii="Times New Roman" w:hAnsi="Times New Roman"/>
                <w:sz w:val="24"/>
                <w:szCs w:val="24"/>
              </w:rPr>
            </w:pPr>
            <w:r w:rsidRPr="009F7515">
              <w:rPr>
                <w:rFonts w:ascii="Times New Roman" w:hAnsi="Times New Roman"/>
                <w:sz w:val="24"/>
                <w:szCs w:val="24"/>
              </w:rPr>
              <w:t>2. Количество зарегистрированных товарных знаков, ед</w:t>
            </w:r>
          </w:p>
        </w:tc>
        <w:tc>
          <w:tcPr>
            <w:tcW w:w="993" w:type="dxa"/>
            <w:tcBorders>
              <w:top w:val="nil"/>
              <w:left w:val="nil"/>
              <w:bottom w:val="single" w:sz="4" w:space="0" w:color="auto"/>
              <w:right w:val="single" w:sz="4" w:space="0" w:color="auto"/>
            </w:tcBorders>
            <w:shd w:val="clear" w:color="auto" w:fill="auto"/>
            <w:hideMark/>
          </w:tcPr>
          <w:p w14:paraId="2F486003" w14:textId="77777777" w:rsidR="00B5149F" w:rsidRPr="009F7515" w:rsidRDefault="00B5149F" w:rsidP="006E7FFA">
            <w:pPr>
              <w:jc w:val="right"/>
              <w:rPr>
                <w:rFonts w:ascii="Times New Roman" w:hAnsi="Times New Roman"/>
                <w:sz w:val="24"/>
                <w:szCs w:val="24"/>
              </w:rPr>
            </w:pPr>
            <w:r w:rsidRPr="009F7515">
              <w:rPr>
                <w:rFonts w:ascii="Times New Roman" w:hAnsi="Times New Roman"/>
                <w:sz w:val="24"/>
                <w:szCs w:val="24"/>
              </w:rPr>
              <w:t>5</w:t>
            </w:r>
          </w:p>
        </w:tc>
      </w:tr>
      <w:tr w:rsidR="00B5149F" w:rsidRPr="009F7515" w14:paraId="3FCD4562" w14:textId="77777777" w:rsidTr="00EA03AC">
        <w:trPr>
          <w:trHeight w:val="2520"/>
        </w:trPr>
        <w:tc>
          <w:tcPr>
            <w:tcW w:w="704" w:type="dxa"/>
            <w:vMerge/>
            <w:tcBorders>
              <w:left w:val="single" w:sz="4" w:space="0" w:color="auto"/>
              <w:right w:val="single" w:sz="4" w:space="0" w:color="auto"/>
            </w:tcBorders>
            <w:shd w:val="clear" w:color="auto" w:fill="auto"/>
            <w:vAlign w:val="center"/>
            <w:hideMark/>
          </w:tcPr>
          <w:p w14:paraId="17C6CF36" w14:textId="77777777" w:rsidR="00B5149F" w:rsidRPr="009F7515" w:rsidRDefault="00B5149F" w:rsidP="00B5149F">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41081432" w14:textId="77777777" w:rsidR="00B5149F" w:rsidRPr="009F7515" w:rsidRDefault="00B5149F" w:rsidP="00B5149F">
            <w:pPr>
              <w:rPr>
                <w:rFonts w:ascii="Times New Roman" w:hAnsi="Times New Roman"/>
                <w:sz w:val="24"/>
                <w:szCs w:val="24"/>
              </w:rPr>
            </w:pPr>
          </w:p>
        </w:tc>
        <w:tc>
          <w:tcPr>
            <w:tcW w:w="878" w:type="dxa"/>
            <w:vMerge w:val="restart"/>
            <w:tcBorders>
              <w:top w:val="nil"/>
              <w:left w:val="single" w:sz="4" w:space="0" w:color="auto"/>
              <w:right w:val="single" w:sz="4" w:space="0" w:color="auto"/>
            </w:tcBorders>
            <w:shd w:val="clear" w:color="auto" w:fill="auto"/>
            <w:hideMark/>
          </w:tcPr>
          <w:p w14:paraId="6DFBAA3D" w14:textId="77777777" w:rsidR="00B5149F" w:rsidRPr="009F7515" w:rsidRDefault="00B5149F" w:rsidP="00B5149F">
            <w:pPr>
              <w:jc w:val="center"/>
              <w:rPr>
                <w:rFonts w:ascii="Times New Roman" w:hAnsi="Times New Roman"/>
                <w:sz w:val="24"/>
                <w:szCs w:val="24"/>
              </w:rPr>
            </w:pPr>
            <w:r w:rsidRPr="009F7515">
              <w:rPr>
                <w:rFonts w:ascii="Times New Roman" w:hAnsi="Times New Roman"/>
                <w:sz w:val="24"/>
                <w:szCs w:val="24"/>
              </w:rPr>
              <w:t>2026</w:t>
            </w:r>
          </w:p>
        </w:tc>
        <w:tc>
          <w:tcPr>
            <w:tcW w:w="1419" w:type="dxa"/>
            <w:vMerge w:val="restart"/>
            <w:tcBorders>
              <w:top w:val="nil"/>
              <w:left w:val="single" w:sz="4" w:space="0" w:color="auto"/>
              <w:right w:val="single" w:sz="4" w:space="0" w:color="auto"/>
            </w:tcBorders>
            <w:shd w:val="clear" w:color="auto" w:fill="auto"/>
            <w:hideMark/>
          </w:tcPr>
          <w:p w14:paraId="6ABECB76" w14:textId="77777777" w:rsidR="00B5149F" w:rsidRPr="009F7515" w:rsidRDefault="00B5149F" w:rsidP="00B5149F">
            <w:pPr>
              <w:jc w:val="right"/>
              <w:rPr>
                <w:rFonts w:ascii="Times New Roman" w:hAnsi="Times New Roman"/>
                <w:sz w:val="24"/>
                <w:szCs w:val="24"/>
              </w:rPr>
            </w:pPr>
            <w:r w:rsidRPr="009F7515">
              <w:rPr>
                <w:rFonts w:ascii="Times New Roman" w:hAnsi="Times New Roman"/>
                <w:sz w:val="24"/>
                <w:szCs w:val="24"/>
              </w:rPr>
              <w:t>750,00</w:t>
            </w:r>
          </w:p>
        </w:tc>
        <w:tc>
          <w:tcPr>
            <w:tcW w:w="821" w:type="dxa"/>
            <w:vMerge w:val="restart"/>
            <w:tcBorders>
              <w:top w:val="nil"/>
              <w:left w:val="single" w:sz="4" w:space="0" w:color="auto"/>
              <w:right w:val="single" w:sz="4" w:space="0" w:color="auto"/>
            </w:tcBorders>
            <w:shd w:val="clear" w:color="auto" w:fill="auto"/>
            <w:hideMark/>
          </w:tcPr>
          <w:p w14:paraId="34905DE3" w14:textId="77777777" w:rsidR="00B5149F" w:rsidRPr="009F7515" w:rsidRDefault="00B5149F" w:rsidP="00B5149F">
            <w:pPr>
              <w:jc w:val="right"/>
              <w:rPr>
                <w:rFonts w:ascii="Times New Roman" w:hAnsi="Times New Roman"/>
                <w:sz w:val="24"/>
                <w:szCs w:val="24"/>
              </w:rPr>
            </w:pPr>
            <w:r w:rsidRPr="009F7515">
              <w:rPr>
                <w:rFonts w:ascii="Times New Roman" w:hAnsi="Times New Roman"/>
                <w:sz w:val="24"/>
                <w:szCs w:val="24"/>
              </w:rPr>
              <w:t>0,00</w:t>
            </w:r>
          </w:p>
        </w:tc>
        <w:tc>
          <w:tcPr>
            <w:tcW w:w="1296" w:type="dxa"/>
            <w:vMerge w:val="restart"/>
            <w:tcBorders>
              <w:top w:val="nil"/>
              <w:left w:val="single" w:sz="4" w:space="0" w:color="auto"/>
              <w:right w:val="single" w:sz="4" w:space="0" w:color="auto"/>
            </w:tcBorders>
            <w:shd w:val="clear" w:color="auto" w:fill="auto"/>
            <w:hideMark/>
          </w:tcPr>
          <w:p w14:paraId="216E9626" w14:textId="77777777" w:rsidR="00B5149F" w:rsidRPr="009F7515" w:rsidRDefault="00B5149F" w:rsidP="00B5149F">
            <w:pPr>
              <w:jc w:val="right"/>
              <w:rPr>
                <w:rFonts w:ascii="Times New Roman" w:hAnsi="Times New Roman"/>
                <w:sz w:val="24"/>
                <w:szCs w:val="24"/>
              </w:rPr>
            </w:pPr>
            <w:r w:rsidRPr="009F7515">
              <w:rPr>
                <w:rFonts w:ascii="Times New Roman" w:hAnsi="Times New Roman"/>
                <w:sz w:val="24"/>
                <w:szCs w:val="24"/>
              </w:rPr>
              <w:t>600,00</w:t>
            </w:r>
          </w:p>
        </w:tc>
        <w:tc>
          <w:tcPr>
            <w:tcW w:w="1176" w:type="dxa"/>
            <w:vMerge w:val="restart"/>
            <w:tcBorders>
              <w:top w:val="nil"/>
              <w:left w:val="single" w:sz="4" w:space="0" w:color="auto"/>
              <w:right w:val="single" w:sz="4" w:space="0" w:color="auto"/>
            </w:tcBorders>
            <w:shd w:val="clear" w:color="auto" w:fill="auto"/>
            <w:hideMark/>
          </w:tcPr>
          <w:p w14:paraId="2A82EAA0" w14:textId="77777777" w:rsidR="00B5149F" w:rsidRPr="009F7515" w:rsidRDefault="00B5149F" w:rsidP="00B5149F">
            <w:pPr>
              <w:jc w:val="right"/>
              <w:rPr>
                <w:rFonts w:ascii="Times New Roman" w:hAnsi="Times New Roman"/>
                <w:sz w:val="24"/>
                <w:szCs w:val="24"/>
              </w:rPr>
            </w:pPr>
            <w:r w:rsidRPr="009F7515">
              <w:rPr>
                <w:rFonts w:ascii="Times New Roman" w:hAnsi="Times New Roman"/>
                <w:sz w:val="24"/>
                <w:szCs w:val="24"/>
              </w:rPr>
              <w:t>150,00</w:t>
            </w:r>
          </w:p>
        </w:tc>
        <w:tc>
          <w:tcPr>
            <w:tcW w:w="930" w:type="dxa"/>
            <w:vMerge w:val="restart"/>
            <w:tcBorders>
              <w:top w:val="nil"/>
              <w:left w:val="single" w:sz="4" w:space="0" w:color="auto"/>
              <w:right w:val="single" w:sz="4" w:space="0" w:color="auto"/>
            </w:tcBorders>
            <w:shd w:val="clear" w:color="auto" w:fill="auto"/>
            <w:hideMark/>
          </w:tcPr>
          <w:p w14:paraId="7B6FC627" w14:textId="77777777" w:rsidR="00B5149F" w:rsidRPr="009F7515" w:rsidRDefault="00B5149F" w:rsidP="00B5149F">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0A11B1B2" w14:textId="77777777" w:rsidR="00B5149F" w:rsidRPr="009F7515" w:rsidRDefault="00B5149F" w:rsidP="00B5149F">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63DA9FF3" w14:textId="77777777" w:rsidR="00B5149F" w:rsidRPr="009F7515" w:rsidRDefault="00B5149F" w:rsidP="00B5149F">
            <w:pPr>
              <w:rPr>
                <w:rFonts w:ascii="Times New Roman" w:hAnsi="Times New Roman"/>
                <w:sz w:val="24"/>
                <w:szCs w:val="24"/>
              </w:rPr>
            </w:pPr>
            <w:r w:rsidRPr="009F7515">
              <w:rPr>
                <w:rFonts w:ascii="Times New Roman" w:hAnsi="Times New Roman"/>
                <w:sz w:val="24"/>
                <w:szCs w:val="24"/>
              </w:rPr>
              <w:t>1. Количество субъ</w:t>
            </w:r>
            <w:r>
              <w:rPr>
                <w:rFonts w:ascii="Times New Roman" w:hAnsi="Times New Roman"/>
                <w:sz w:val="24"/>
                <w:szCs w:val="24"/>
              </w:rPr>
              <w:t>-</w:t>
            </w:r>
            <w:r w:rsidRPr="009F7515">
              <w:rPr>
                <w:rFonts w:ascii="Times New Roman" w:hAnsi="Times New Roman"/>
                <w:sz w:val="24"/>
                <w:szCs w:val="24"/>
              </w:rPr>
              <w:t>ектов малого и сред</w:t>
            </w:r>
            <w:r>
              <w:rPr>
                <w:rFonts w:ascii="Times New Roman" w:hAnsi="Times New Roman"/>
                <w:sz w:val="24"/>
                <w:szCs w:val="24"/>
              </w:rPr>
              <w:t>-</w:t>
            </w: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тельства, получив</w:t>
            </w:r>
            <w:r>
              <w:rPr>
                <w:rFonts w:ascii="Times New Roman" w:hAnsi="Times New Roman"/>
                <w:sz w:val="24"/>
                <w:szCs w:val="24"/>
              </w:rPr>
              <w:t>-</w:t>
            </w:r>
            <w:r w:rsidRPr="009F7515">
              <w:rPr>
                <w:rFonts w:ascii="Times New Roman" w:hAnsi="Times New Roman"/>
                <w:sz w:val="24"/>
                <w:szCs w:val="24"/>
              </w:rPr>
              <w:t>ших частичное воз</w:t>
            </w:r>
            <w:r>
              <w:rPr>
                <w:rFonts w:ascii="Times New Roman" w:hAnsi="Times New Roman"/>
                <w:sz w:val="24"/>
                <w:szCs w:val="24"/>
              </w:rPr>
              <w:t>-</w:t>
            </w:r>
            <w:r w:rsidRPr="009F7515">
              <w:rPr>
                <w:rFonts w:ascii="Times New Roman" w:hAnsi="Times New Roman"/>
                <w:sz w:val="24"/>
                <w:szCs w:val="24"/>
              </w:rPr>
              <w:t>мещение затрат, свя</w:t>
            </w:r>
            <w:r>
              <w:rPr>
                <w:rFonts w:ascii="Times New Roman" w:hAnsi="Times New Roman"/>
                <w:sz w:val="24"/>
                <w:szCs w:val="24"/>
              </w:rPr>
              <w:t>-</w:t>
            </w:r>
            <w:r w:rsidRPr="009F7515">
              <w:rPr>
                <w:rFonts w:ascii="Times New Roman" w:hAnsi="Times New Roman"/>
                <w:sz w:val="24"/>
                <w:szCs w:val="24"/>
              </w:rPr>
              <w:t>занных с оформле</w:t>
            </w:r>
            <w:r>
              <w:rPr>
                <w:rFonts w:ascii="Times New Roman" w:hAnsi="Times New Roman"/>
                <w:sz w:val="24"/>
                <w:szCs w:val="24"/>
              </w:rPr>
              <w:t>-</w:t>
            </w:r>
            <w:r w:rsidRPr="009F7515">
              <w:rPr>
                <w:rFonts w:ascii="Times New Roman" w:hAnsi="Times New Roman"/>
                <w:sz w:val="24"/>
                <w:szCs w:val="24"/>
              </w:rPr>
              <w:t>нием товарного знака, ед</w:t>
            </w:r>
          </w:p>
        </w:tc>
        <w:tc>
          <w:tcPr>
            <w:tcW w:w="993" w:type="dxa"/>
            <w:tcBorders>
              <w:top w:val="nil"/>
              <w:left w:val="nil"/>
              <w:bottom w:val="single" w:sz="4" w:space="0" w:color="auto"/>
              <w:right w:val="single" w:sz="4" w:space="0" w:color="auto"/>
            </w:tcBorders>
            <w:shd w:val="clear" w:color="auto" w:fill="auto"/>
            <w:hideMark/>
          </w:tcPr>
          <w:p w14:paraId="55372683" w14:textId="77777777" w:rsidR="00B5149F" w:rsidRPr="009F7515" w:rsidRDefault="00B5149F" w:rsidP="00B5149F">
            <w:pPr>
              <w:jc w:val="right"/>
              <w:rPr>
                <w:rFonts w:ascii="Times New Roman" w:hAnsi="Times New Roman"/>
                <w:sz w:val="24"/>
                <w:szCs w:val="24"/>
              </w:rPr>
            </w:pPr>
            <w:r w:rsidRPr="009F7515">
              <w:rPr>
                <w:rFonts w:ascii="Times New Roman" w:hAnsi="Times New Roman"/>
                <w:sz w:val="24"/>
                <w:szCs w:val="24"/>
              </w:rPr>
              <w:t>5</w:t>
            </w:r>
          </w:p>
        </w:tc>
      </w:tr>
      <w:tr w:rsidR="00B5149F" w:rsidRPr="009F7515" w14:paraId="48BA5102" w14:textId="77777777" w:rsidTr="00EA03AC">
        <w:trPr>
          <w:trHeight w:val="136"/>
        </w:trPr>
        <w:tc>
          <w:tcPr>
            <w:tcW w:w="704" w:type="dxa"/>
            <w:vMerge/>
            <w:tcBorders>
              <w:left w:val="single" w:sz="4" w:space="0" w:color="auto"/>
              <w:bottom w:val="single" w:sz="4" w:space="0" w:color="auto"/>
              <w:right w:val="single" w:sz="4" w:space="0" w:color="auto"/>
            </w:tcBorders>
            <w:shd w:val="clear" w:color="auto" w:fill="auto"/>
          </w:tcPr>
          <w:p w14:paraId="40EB999E" w14:textId="77777777" w:rsidR="00B5149F" w:rsidRPr="009F7515" w:rsidRDefault="00B5149F" w:rsidP="00B5149F">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tcPr>
          <w:p w14:paraId="29711426" w14:textId="77777777" w:rsidR="00B5149F" w:rsidRPr="009F7515" w:rsidRDefault="00B5149F" w:rsidP="00B5149F">
            <w:pPr>
              <w:rPr>
                <w:rFonts w:ascii="Times New Roman" w:hAnsi="Times New Roman"/>
                <w:sz w:val="24"/>
                <w:szCs w:val="24"/>
              </w:rPr>
            </w:pPr>
          </w:p>
        </w:tc>
        <w:tc>
          <w:tcPr>
            <w:tcW w:w="878" w:type="dxa"/>
            <w:vMerge/>
            <w:tcBorders>
              <w:left w:val="single" w:sz="4" w:space="0" w:color="auto"/>
              <w:bottom w:val="single" w:sz="4" w:space="0" w:color="auto"/>
              <w:right w:val="single" w:sz="4" w:space="0" w:color="auto"/>
            </w:tcBorders>
            <w:shd w:val="clear" w:color="auto" w:fill="auto"/>
          </w:tcPr>
          <w:p w14:paraId="721EAFCC" w14:textId="77777777" w:rsidR="00B5149F" w:rsidRPr="009F7515" w:rsidRDefault="00B5149F" w:rsidP="00B5149F">
            <w:pPr>
              <w:rPr>
                <w:rFonts w:ascii="Times New Roman" w:hAnsi="Times New Roman"/>
                <w:sz w:val="24"/>
                <w:szCs w:val="24"/>
              </w:rPr>
            </w:pPr>
          </w:p>
        </w:tc>
        <w:tc>
          <w:tcPr>
            <w:tcW w:w="1419" w:type="dxa"/>
            <w:vMerge/>
            <w:tcBorders>
              <w:left w:val="single" w:sz="4" w:space="0" w:color="auto"/>
              <w:bottom w:val="single" w:sz="4" w:space="0" w:color="auto"/>
              <w:right w:val="single" w:sz="4" w:space="0" w:color="auto"/>
            </w:tcBorders>
            <w:shd w:val="clear" w:color="auto" w:fill="auto"/>
          </w:tcPr>
          <w:p w14:paraId="1E4B1594" w14:textId="77777777" w:rsidR="00B5149F" w:rsidRPr="009F7515" w:rsidRDefault="00B5149F" w:rsidP="00B5149F">
            <w:pPr>
              <w:rPr>
                <w:rFonts w:ascii="Times New Roman" w:hAnsi="Times New Roman"/>
                <w:sz w:val="24"/>
                <w:szCs w:val="24"/>
              </w:rPr>
            </w:pPr>
          </w:p>
        </w:tc>
        <w:tc>
          <w:tcPr>
            <w:tcW w:w="821" w:type="dxa"/>
            <w:vMerge/>
            <w:tcBorders>
              <w:left w:val="single" w:sz="4" w:space="0" w:color="auto"/>
              <w:bottom w:val="single" w:sz="4" w:space="0" w:color="auto"/>
              <w:right w:val="single" w:sz="4" w:space="0" w:color="auto"/>
            </w:tcBorders>
            <w:shd w:val="clear" w:color="auto" w:fill="auto"/>
          </w:tcPr>
          <w:p w14:paraId="41879AF8" w14:textId="77777777" w:rsidR="00B5149F" w:rsidRPr="009F7515" w:rsidRDefault="00B5149F" w:rsidP="00B5149F">
            <w:pPr>
              <w:rPr>
                <w:rFonts w:ascii="Times New Roman" w:hAnsi="Times New Roman"/>
                <w:sz w:val="24"/>
                <w:szCs w:val="24"/>
              </w:rPr>
            </w:pPr>
          </w:p>
        </w:tc>
        <w:tc>
          <w:tcPr>
            <w:tcW w:w="1296" w:type="dxa"/>
            <w:vMerge/>
            <w:tcBorders>
              <w:left w:val="single" w:sz="4" w:space="0" w:color="auto"/>
              <w:bottom w:val="single" w:sz="4" w:space="0" w:color="auto"/>
              <w:right w:val="single" w:sz="4" w:space="0" w:color="auto"/>
            </w:tcBorders>
            <w:shd w:val="clear" w:color="auto" w:fill="auto"/>
          </w:tcPr>
          <w:p w14:paraId="0A50EB85" w14:textId="77777777" w:rsidR="00B5149F" w:rsidRPr="009F7515" w:rsidRDefault="00B5149F" w:rsidP="00B5149F">
            <w:pPr>
              <w:rPr>
                <w:rFonts w:ascii="Times New Roman" w:hAnsi="Times New Roman"/>
                <w:sz w:val="24"/>
                <w:szCs w:val="24"/>
              </w:rPr>
            </w:pPr>
          </w:p>
        </w:tc>
        <w:tc>
          <w:tcPr>
            <w:tcW w:w="1176" w:type="dxa"/>
            <w:vMerge/>
            <w:tcBorders>
              <w:left w:val="single" w:sz="4" w:space="0" w:color="auto"/>
              <w:bottom w:val="single" w:sz="4" w:space="0" w:color="auto"/>
              <w:right w:val="single" w:sz="4" w:space="0" w:color="auto"/>
            </w:tcBorders>
            <w:shd w:val="clear" w:color="auto" w:fill="auto"/>
          </w:tcPr>
          <w:p w14:paraId="5D681579" w14:textId="77777777" w:rsidR="00B5149F" w:rsidRPr="009F7515" w:rsidRDefault="00B5149F" w:rsidP="00B5149F">
            <w:pPr>
              <w:rPr>
                <w:rFonts w:ascii="Times New Roman" w:hAnsi="Times New Roman"/>
                <w:sz w:val="24"/>
                <w:szCs w:val="24"/>
              </w:rPr>
            </w:pPr>
          </w:p>
        </w:tc>
        <w:tc>
          <w:tcPr>
            <w:tcW w:w="930" w:type="dxa"/>
            <w:vMerge/>
            <w:tcBorders>
              <w:left w:val="single" w:sz="4" w:space="0" w:color="auto"/>
              <w:bottom w:val="single" w:sz="4" w:space="0" w:color="auto"/>
              <w:right w:val="single" w:sz="4" w:space="0" w:color="auto"/>
            </w:tcBorders>
            <w:shd w:val="clear" w:color="auto" w:fill="auto"/>
          </w:tcPr>
          <w:p w14:paraId="7D0C99B8" w14:textId="77777777" w:rsidR="00B5149F" w:rsidRPr="009F7515" w:rsidRDefault="00B5149F" w:rsidP="00B5149F">
            <w:pPr>
              <w:rPr>
                <w:rFonts w:ascii="Times New Roman" w:hAnsi="Times New Roman"/>
                <w:sz w:val="24"/>
                <w:szCs w:val="24"/>
              </w:rPr>
            </w:pPr>
          </w:p>
        </w:tc>
        <w:tc>
          <w:tcPr>
            <w:tcW w:w="1560" w:type="dxa"/>
            <w:vMerge/>
            <w:tcBorders>
              <w:left w:val="single" w:sz="4" w:space="0" w:color="auto"/>
              <w:bottom w:val="single" w:sz="4" w:space="0" w:color="auto"/>
              <w:right w:val="single" w:sz="4" w:space="0" w:color="auto"/>
            </w:tcBorders>
            <w:shd w:val="clear" w:color="auto" w:fill="auto"/>
          </w:tcPr>
          <w:p w14:paraId="67723515" w14:textId="77777777" w:rsidR="00B5149F" w:rsidRPr="009F7515" w:rsidRDefault="00B5149F" w:rsidP="00B5149F">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236B4F9B" w14:textId="77777777" w:rsidR="00B5149F" w:rsidRPr="009F7515" w:rsidRDefault="00B5149F" w:rsidP="00B5149F">
            <w:pPr>
              <w:rPr>
                <w:rFonts w:ascii="Times New Roman" w:hAnsi="Times New Roman"/>
                <w:sz w:val="24"/>
                <w:szCs w:val="24"/>
              </w:rPr>
            </w:pPr>
            <w:r w:rsidRPr="009F7515">
              <w:rPr>
                <w:rFonts w:ascii="Times New Roman" w:hAnsi="Times New Roman"/>
                <w:sz w:val="24"/>
                <w:szCs w:val="24"/>
              </w:rPr>
              <w:t>2. Количество зарегистрированных</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6D9B324" w14:textId="77777777" w:rsidR="00B5149F" w:rsidRPr="009F7515" w:rsidRDefault="00B5149F" w:rsidP="00B5149F">
            <w:pPr>
              <w:jc w:val="right"/>
              <w:rPr>
                <w:rFonts w:ascii="Times New Roman" w:hAnsi="Times New Roman"/>
                <w:sz w:val="24"/>
                <w:szCs w:val="24"/>
              </w:rPr>
            </w:pPr>
            <w:r w:rsidRPr="009F7515">
              <w:rPr>
                <w:rFonts w:ascii="Times New Roman" w:hAnsi="Times New Roman"/>
                <w:sz w:val="24"/>
                <w:szCs w:val="24"/>
              </w:rPr>
              <w:t>5</w:t>
            </w:r>
          </w:p>
        </w:tc>
      </w:tr>
      <w:tr w:rsidR="00B5149F" w:rsidRPr="009F7515" w14:paraId="22FB0ED8" w14:textId="77777777" w:rsidTr="00B5149F">
        <w:trPr>
          <w:trHeight w:val="70"/>
        </w:trPr>
        <w:tc>
          <w:tcPr>
            <w:tcW w:w="704" w:type="dxa"/>
            <w:tcBorders>
              <w:top w:val="single" w:sz="4" w:space="0" w:color="auto"/>
              <w:left w:val="single" w:sz="4" w:space="0" w:color="auto"/>
              <w:bottom w:val="single" w:sz="4" w:space="0" w:color="auto"/>
              <w:right w:val="single" w:sz="4" w:space="0" w:color="auto"/>
            </w:tcBorders>
            <w:shd w:val="clear" w:color="auto" w:fill="auto"/>
          </w:tcPr>
          <w:p w14:paraId="2EC286E7" w14:textId="77777777" w:rsidR="00B5149F" w:rsidRPr="009F7515" w:rsidRDefault="00B5149F" w:rsidP="00B5149F">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7BE2933" w14:textId="77777777" w:rsidR="00B5149F" w:rsidRPr="009F7515" w:rsidRDefault="00B5149F" w:rsidP="00B5149F">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553F8F33" w14:textId="77777777" w:rsidR="00B5149F" w:rsidRPr="009F7515" w:rsidRDefault="00B5149F" w:rsidP="00B5149F">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0265732B" w14:textId="77777777" w:rsidR="00B5149F" w:rsidRPr="009F7515" w:rsidRDefault="00B5149F" w:rsidP="00B5149F">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08FFF1B8" w14:textId="77777777" w:rsidR="00B5149F" w:rsidRPr="009F7515" w:rsidRDefault="00B5149F" w:rsidP="00B5149F">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DE8E30E" w14:textId="77777777" w:rsidR="00B5149F" w:rsidRPr="009F7515" w:rsidRDefault="00B5149F" w:rsidP="00B5149F">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A5B7E4C" w14:textId="77777777" w:rsidR="00B5149F" w:rsidRPr="009F7515" w:rsidRDefault="00B5149F" w:rsidP="00B5149F">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3308FB95" w14:textId="77777777" w:rsidR="00B5149F" w:rsidRPr="009F7515" w:rsidRDefault="00B5149F" w:rsidP="00B5149F">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AA85206" w14:textId="77777777" w:rsidR="00B5149F" w:rsidRPr="009F7515" w:rsidRDefault="00B5149F" w:rsidP="00B5149F">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265FBAA6" w14:textId="77777777" w:rsidR="00B5149F" w:rsidRPr="009F7515" w:rsidRDefault="00B5149F" w:rsidP="00B5149F">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1883F8E" w14:textId="77777777" w:rsidR="00B5149F" w:rsidRPr="009F7515" w:rsidRDefault="00B5149F" w:rsidP="00B5149F">
            <w:pPr>
              <w:jc w:val="center"/>
              <w:rPr>
                <w:rFonts w:ascii="Times New Roman" w:hAnsi="Times New Roman"/>
                <w:sz w:val="24"/>
                <w:szCs w:val="24"/>
              </w:rPr>
            </w:pPr>
            <w:r>
              <w:rPr>
                <w:rFonts w:ascii="Times New Roman" w:hAnsi="Times New Roman"/>
                <w:sz w:val="24"/>
                <w:szCs w:val="24"/>
              </w:rPr>
              <w:t>11</w:t>
            </w:r>
          </w:p>
        </w:tc>
      </w:tr>
      <w:tr w:rsidR="00B5149F" w:rsidRPr="009F7515" w14:paraId="26168CD6" w14:textId="77777777" w:rsidTr="00EA03AC">
        <w:trPr>
          <w:trHeight w:val="282"/>
        </w:trPr>
        <w:tc>
          <w:tcPr>
            <w:tcW w:w="704" w:type="dxa"/>
            <w:vMerge w:val="restart"/>
            <w:tcBorders>
              <w:top w:val="single" w:sz="4" w:space="0" w:color="auto"/>
              <w:left w:val="single" w:sz="4" w:space="0" w:color="auto"/>
              <w:right w:val="single" w:sz="4" w:space="0" w:color="auto"/>
            </w:tcBorders>
            <w:shd w:val="clear" w:color="auto" w:fill="auto"/>
            <w:hideMark/>
          </w:tcPr>
          <w:p w14:paraId="1475294C" w14:textId="77777777" w:rsidR="00B5149F" w:rsidRPr="009F7515" w:rsidRDefault="00B5149F" w:rsidP="00B5149F">
            <w:pPr>
              <w:rPr>
                <w:rFonts w:ascii="Times New Roman" w:hAnsi="Times New Roman"/>
                <w:sz w:val="24"/>
                <w:szCs w:val="24"/>
              </w:rPr>
            </w:pPr>
          </w:p>
        </w:tc>
        <w:tc>
          <w:tcPr>
            <w:tcW w:w="2693" w:type="dxa"/>
            <w:vMerge w:val="restart"/>
            <w:tcBorders>
              <w:top w:val="single" w:sz="4" w:space="0" w:color="auto"/>
              <w:left w:val="single" w:sz="4" w:space="0" w:color="auto"/>
              <w:right w:val="single" w:sz="4" w:space="0" w:color="auto"/>
            </w:tcBorders>
            <w:shd w:val="clear" w:color="auto" w:fill="auto"/>
            <w:hideMark/>
          </w:tcPr>
          <w:p w14:paraId="6DBDFE41" w14:textId="77777777" w:rsidR="00B5149F" w:rsidRPr="009F7515" w:rsidRDefault="00B5149F" w:rsidP="00B5149F">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hideMark/>
          </w:tcPr>
          <w:p w14:paraId="2CD005EA" w14:textId="77777777" w:rsidR="00B5149F" w:rsidRPr="009F7515" w:rsidRDefault="00B5149F" w:rsidP="00B5149F">
            <w:pPr>
              <w:rPr>
                <w:rFonts w:ascii="Times New Roman" w:hAnsi="Times New Roman"/>
                <w:sz w:val="24"/>
                <w:szCs w:val="24"/>
              </w:rPr>
            </w:pPr>
          </w:p>
        </w:tc>
        <w:tc>
          <w:tcPr>
            <w:tcW w:w="1419" w:type="dxa"/>
            <w:tcBorders>
              <w:top w:val="single" w:sz="4" w:space="0" w:color="auto"/>
              <w:left w:val="single" w:sz="4" w:space="0" w:color="auto"/>
              <w:bottom w:val="single" w:sz="4" w:space="0" w:color="auto"/>
              <w:right w:val="single" w:sz="4" w:space="0" w:color="auto"/>
            </w:tcBorders>
            <w:shd w:val="clear" w:color="auto" w:fill="auto"/>
            <w:hideMark/>
          </w:tcPr>
          <w:p w14:paraId="437FB70D" w14:textId="77777777" w:rsidR="00B5149F" w:rsidRPr="009F7515" w:rsidRDefault="00B5149F" w:rsidP="00B5149F">
            <w:pPr>
              <w:rPr>
                <w:rFonts w:ascii="Times New Roman" w:hAnsi="Times New Roman"/>
                <w:sz w:val="24"/>
                <w:szCs w:val="24"/>
              </w:rPr>
            </w:pPr>
          </w:p>
        </w:tc>
        <w:tc>
          <w:tcPr>
            <w:tcW w:w="821" w:type="dxa"/>
            <w:tcBorders>
              <w:top w:val="single" w:sz="4" w:space="0" w:color="auto"/>
              <w:left w:val="single" w:sz="4" w:space="0" w:color="auto"/>
              <w:bottom w:val="single" w:sz="4" w:space="0" w:color="auto"/>
              <w:right w:val="single" w:sz="4" w:space="0" w:color="auto"/>
            </w:tcBorders>
            <w:shd w:val="clear" w:color="auto" w:fill="auto"/>
            <w:hideMark/>
          </w:tcPr>
          <w:p w14:paraId="159E4DC9" w14:textId="77777777" w:rsidR="00B5149F" w:rsidRPr="009F7515" w:rsidRDefault="00B5149F" w:rsidP="00B5149F">
            <w:pPr>
              <w:rPr>
                <w:rFonts w:ascii="Times New Roman" w:hAnsi="Times New Roman"/>
                <w:sz w:val="24"/>
                <w:szCs w:val="24"/>
              </w:rPr>
            </w:pPr>
          </w:p>
        </w:tc>
        <w:tc>
          <w:tcPr>
            <w:tcW w:w="1296" w:type="dxa"/>
            <w:tcBorders>
              <w:top w:val="single" w:sz="4" w:space="0" w:color="auto"/>
              <w:left w:val="single" w:sz="4" w:space="0" w:color="auto"/>
              <w:bottom w:val="single" w:sz="4" w:space="0" w:color="auto"/>
              <w:right w:val="single" w:sz="4" w:space="0" w:color="auto"/>
            </w:tcBorders>
            <w:shd w:val="clear" w:color="auto" w:fill="auto"/>
            <w:hideMark/>
          </w:tcPr>
          <w:p w14:paraId="751AC63F" w14:textId="77777777" w:rsidR="00B5149F" w:rsidRPr="009F7515" w:rsidRDefault="00B5149F" w:rsidP="00B5149F">
            <w:pPr>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shd w:val="clear" w:color="auto" w:fill="auto"/>
            <w:hideMark/>
          </w:tcPr>
          <w:p w14:paraId="1F3461DD" w14:textId="77777777" w:rsidR="00B5149F" w:rsidRPr="009F7515" w:rsidRDefault="00B5149F" w:rsidP="00B5149F">
            <w:pPr>
              <w:rPr>
                <w:rFonts w:ascii="Times New Roman" w:hAnsi="Times New Roman"/>
                <w:sz w:val="24"/>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auto"/>
            <w:hideMark/>
          </w:tcPr>
          <w:p w14:paraId="379B223E" w14:textId="77777777" w:rsidR="00B5149F" w:rsidRPr="009F7515" w:rsidRDefault="00B5149F" w:rsidP="00B5149F">
            <w:pPr>
              <w:rPr>
                <w:rFonts w:ascii="Times New Roman" w:hAnsi="Times New Roman"/>
                <w:sz w:val="24"/>
                <w:szCs w:val="24"/>
              </w:rPr>
            </w:pPr>
          </w:p>
        </w:tc>
        <w:tc>
          <w:tcPr>
            <w:tcW w:w="1560" w:type="dxa"/>
            <w:vMerge w:val="restart"/>
            <w:tcBorders>
              <w:top w:val="single" w:sz="4" w:space="0" w:color="auto"/>
              <w:left w:val="single" w:sz="4" w:space="0" w:color="auto"/>
              <w:right w:val="single" w:sz="4" w:space="0" w:color="auto"/>
            </w:tcBorders>
            <w:shd w:val="clear" w:color="auto" w:fill="auto"/>
            <w:hideMark/>
          </w:tcPr>
          <w:p w14:paraId="557D7EE3" w14:textId="77777777" w:rsidR="00B5149F" w:rsidRPr="009F7515" w:rsidRDefault="00B5149F" w:rsidP="00B5149F">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4A79A68D" w14:textId="77777777" w:rsidR="00B5149F" w:rsidRPr="009F7515" w:rsidRDefault="00B5149F" w:rsidP="00B5149F">
            <w:pPr>
              <w:rPr>
                <w:rFonts w:ascii="Times New Roman" w:hAnsi="Times New Roman"/>
                <w:sz w:val="24"/>
                <w:szCs w:val="24"/>
              </w:rPr>
            </w:pPr>
            <w:r w:rsidRPr="009F7515">
              <w:rPr>
                <w:rFonts w:ascii="Times New Roman" w:hAnsi="Times New Roman"/>
                <w:sz w:val="24"/>
                <w:szCs w:val="24"/>
              </w:rPr>
              <w:t>товарных знаков, ед</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37F75221" w14:textId="77777777" w:rsidR="00B5149F" w:rsidRPr="009F7515" w:rsidRDefault="00B5149F" w:rsidP="00B5149F">
            <w:pPr>
              <w:jc w:val="right"/>
              <w:rPr>
                <w:rFonts w:ascii="Times New Roman" w:hAnsi="Times New Roman"/>
                <w:sz w:val="24"/>
                <w:szCs w:val="24"/>
              </w:rPr>
            </w:pPr>
          </w:p>
        </w:tc>
      </w:tr>
      <w:tr w:rsidR="00B5149F" w:rsidRPr="009F7515" w14:paraId="43F3D735" w14:textId="77777777" w:rsidTr="00EA03AC">
        <w:trPr>
          <w:trHeight w:val="2520"/>
        </w:trPr>
        <w:tc>
          <w:tcPr>
            <w:tcW w:w="704" w:type="dxa"/>
            <w:vMerge/>
            <w:tcBorders>
              <w:left w:val="single" w:sz="4" w:space="0" w:color="auto"/>
              <w:right w:val="single" w:sz="4" w:space="0" w:color="auto"/>
            </w:tcBorders>
            <w:shd w:val="clear" w:color="auto" w:fill="auto"/>
            <w:vAlign w:val="center"/>
            <w:hideMark/>
          </w:tcPr>
          <w:p w14:paraId="4A25C735" w14:textId="77777777" w:rsidR="00B5149F" w:rsidRPr="009F7515" w:rsidRDefault="00B5149F" w:rsidP="00B5149F">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26581173" w14:textId="77777777" w:rsidR="00B5149F" w:rsidRPr="009F7515" w:rsidRDefault="00B5149F" w:rsidP="00B5149F">
            <w:pPr>
              <w:rPr>
                <w:rFonts w:ascii="Times New Roman" w:hAnsi="Times New Roman"/>
                <w:sz w:val="24"/>
                <w:szCs w:val="24"/>
              </w:rPr>
            </w:pPr>
          </w:p>
        </w:tc>
        <w:tc>
          <w:tcPr>
            <w:tcW w:w="87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BA23069" w14:textId="77777777" w:rsidR="00B5149F" w:rsidRPr="009F7515" w:rsidRDefault="00B5149F" w:rsidP="00B5149F">
            <w:pPr>
              <w:jc w:val="center"/>
              <w:rPr>
                <w:rFonts w:ascii="Times New Roman" w:hAnsi="Times New Roman"/>
                <w:sz w:val="24"/>
                <w:szCs w:val="24"/>
              </w:rPr>
            </w:pPr>
            <w:r w:rsidRPr="009F7515">
              <w:rPr>
                <w:rFonts w:ascii="Times New Roman" w:hAnsi="Times New Roman"/>
                <w:sz w:val="24"/>
                <w:szCs w:val="24"/>
              </w:rPr>
              <w:t>2027</w:t>
            </w:r>
          </w:p>
        </w:tc>
        <w:tc>
          <w:tcPr>
            <w:tcW w:w="141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827F87F" w14:textId="77777777" w:rsidR="00B5149F" w:rsidRPr="009F7515" w:rsidRDefault="00B5149F" w:rsidP="00B5149F">
            <w:pPr>
              <w:jc w:val="right"/>
              <w:rPr>
                <w:rFonts w:ascii="Times New Roman" w:hAnsi="Times New Roman"/>
                <w:sz w:val="24"/>
                <w:szCs w:val="24"/>
              </w:rPr>
            </w:pPr>
            <w:r w:rsidRPr="009F7515">
              <w:rPr>
                <w:rFonts w:ascii="Times New Roman" w:hAnsi="Times New Roman"/>
                <w:sz w:val="24"/>
                <w:szCs w:val="24"/>
              </w:rPr>
              <w:t>750,00</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074FD7F" w14:textId="77777777" w:rsidR="00B5149F" w:rsidRPr="009F7515" w:rsidRDefault="00B5149F" w:rsidP="00B5149F">
            <w:pPr>
              <w:jc w:val="right"/>
              <w:rPr>
                <w:rFonts w:ascii="Times New Roman" w:hAnsi="Times New Roman"/>
                <w:sz w:val="24"/>
                <w:szCs w:val="24"/>
              </w:rPr>
            </w:pPr>
            <w:r w:rsidRPr="009F7515">
              <w:rPr>
                <w:rFonts w:ascii="Times New Roman" w:hAnsi="Times New Roman"/>
                <w:sz w:val="24"/>
                <w:szCs w:val="24"/>
              </w:rPr>
              <w:t>0,00</w:t>
            </w:r>
          </w:p>
        </w:tc>
        <w:tc>
          <w:tcPr>
            <w:tcW w:w="129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32DD76A" w14:textId="77777777" w:rsidR="00B5149F" w:rsidRPr="009F7515" w:rsidRDefault="00B5149F" w:rsidP="00B5149F">
            <w:pPr>
              <w:jc w:val="right"/>
              <w:rPr>
                <w:rFonts w:ascii="Times New Roman" w:hAnsi="Times New Roman"/>
                <w:sz w:val="24"/>
                <w:szCs w:val="24"/>
              </w:rPr>
            </w:pPr>
            <w:r w:rsidRPr="009F7515">
              <w:rPr>
                <w:rFonts w:ascii="Times New Roman" w:hAnsi="Times New Roman"/>
                <w:sz w:val="24"/>
                <w:szCs w:val="24"/>
              </w:rPr>
              <w:t>600,00</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0ADD51A" w14:textId="77777777" w:rsidR="00B5149F" w:rsidRPr="009F7515" w:rsidRDefault="00B5149F" w:rsidP="00B5149F">
            <w:pPr>
              <w:jc w:val="right"/>
              <w:rPr>
                <w:rFonts w:ascii="Times New Roman" w:hAnsi="Times New Roman"/>
                <w:sz w:val="24"/>
                <w:szCs w:val="24"/>
              </w:rPr>
            </w:pPr>
            <w:r w:rsidRPr="009F7515">
              <w:rPr>
                <w:rFonts w:ascii="Times New Roman" w:hAnsi="Times New Roman"/>
                <w:sz w:val="24"/>
                <w:szCs w:val="24"/>
              </w:rPr>
              <w:t>150,00</w:t>
            </w:r>
          </w:p>
        </w:tc>
        <w:tc>
          <w:tcPr>
            <w:tcW w:w="9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7D506E2" w14:textId="77777777" w:rsidR="00B5149F" w:rsidRPr="009F7515" w:rsidRDefault="00B5149F" w:rsidP="00B5149F">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5275EE08" w14:textId="77777777" w:rsidR="00B5149F" w:rsidRPr="009F7515" w:rsidRDefault="00B5149F" w:rsidP="00B5149F">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hideMark/>
          </w:tcPr>
          <w:p w14:paraId="11399242" w14:textId="77777777" w:rsidR="00B5149F" w:rsidRPr="009F7515" w:rsidRDefault="00B5149F" w:rsidP="00B5149F">
            <w:pPr>
              <w:rPr>
                <w:rFonts w:ascii="Times New Roman" w:hAnsi="Times New Roman"/>
                <w:sz w:val="24"/>
                <w:szCs w:val="24"/>
              </w:rPr>
            </w:pPr>
            <w:r w:rsidRPr="009F7515">
              <w:rPr>
                <w:rFonts w:ascii="Times New Roman" w:hAnsi="Times New Roman"/>
                <w:sz w:val="24"/>
                <w:szCs w:val="24"/>
              </w:rPr>
              <w:t>1. Количество субъ</w:t>
            </w:r>
            <w:r>
              <w:rPr>
                <w:rFonts w:ascii="Times New Roman" w:hAnsi="Times New Roman"/>
                <w:sz w:val="24"/>
                <w:szCs w:val="24"/>
              </w:rPr>
              <w:t>-</w:t>
            </w:r>
            <w:r w:rsidRPr="009F7515">
              <w:rPr>
                <w:rFonts w:ascii="Times New Roman" w:hAnsi="Times New Roman"/>
                <w:sz w:val="24"/>
                <w:szCs w:val="24"/>
              </w:rPr>
              <w:t>ектов малого и сред</w:t>
            </w:r>
            <w:r>
              <w:rPr>
                <w:rFonts w:ascii="Times New Roman" w:hAnsi="Times New Roman"/>
                <w:sz w:val="24"/>
                <w:szCs w:val="24"/>
              </w:rPr>
              <w:t>-</w:t>
            </w: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тельства, получив</w:t>
            </w:r>
            <w:r>
              <w:rPr>
                <w:rFonts w:ascii="Times New Roman" w:hAnsi="Times New Roman"/>
                <w:sz w:val="24"/>
                <w:szCs w:val="24"/>
              </w:rPr>
              <w:t>-</w:t>
            </w:r>
            <w:r w:rsidRPr="009F7515">
              <w:rPr>
                <w:rFonts w:ascii="Times New Roman" w:hAnsi="Times New Roman"/>
                <w:sz w:val="24"/>
                <w:szCs w:val="24"/>
              </w:rPr>
              <w:t>ших частичное воз</w:t>
            </w:r>
            <w:r>
              <w:rPr>
                <w:rFonts w:ascii="Times New Roman" w:hAnsi="Times New Roman"/>
                <w:sz w:val="24"/>
                <w:szCs w:val="24"/>
              </w:rPr>
              <w:t>-</w:t>
            </w:r>
            <w:r w:rsidRPr="009F7515">
              <w:rPr>
                <w:rFonts w:ascii="Times New Roman" w:hAnsi="Times New Roman"/>
                <w:sz w:val="24"/>
                <w:szCs w:val="24"/>
              </w:rPr>
              <w:t>мещение затрат, свя</w:t>
            </w:r>
            <w:r>
              <w:rPr>
                <w:rFonts w:ascii="Times New Roman" w:hAnsi="Times New Roman"/>
                <w:sz w:val="24"/>
                <w:szCs w:val="24"/>
              </w:rPr>
              <w:t>-</w:t>
            </w:r>
            <w:r w:rsidRPr="009F7515">
              <w:rPr>
                <w:rFonts w:ascii="Times New Roman" w:hAnsi="Times New Roman"/>
                <w:sz w:val="24"/>
                <w:szCs w:val="24"/>
              </w:rPr>
              <w:t>занных с оформле</w:t>
            </w:r>
            <w:r>
              <w:rPr>
                <w:rFonts w:ascii="Times New Roman" w:hAnsi="Times New Roman"/>
                <w:sz w:val="24"/>
                <w:szCs w:val="24"/>
              </w:rPr>
              <w:t>-</w:t>
            </w:r>
            <w:r w:rsidRPr="009F7515">
              <w:rPr>
                <w:rFonts w:ascii="Times New Roman" w:hAnsi="Times New Roman"/>
                <w:sz w:val="24"/>
                <w:szCs w:val="24"/>
              </w:rPr>
              <w:t>нием товарного знака, ед</w:t>
            </w:r>
          </w:p>
        </w:tc>
        <w:tc>
          <w:tcPr>
            <w:tcW w:w="993" w:type="dxa"/>
            <w:tcBorders>
              <w:top w:val="single" w:sz="4" w:space="0" w:color="auto"/>
              <w:left w:val="nil"/>
              <w:bottom w:val="single" w:sz="4" w:space="0" w:color="auto"/>
              <w:right w:val="single" w:sz="4" w:space="0" w:color="auto"/>
            </w:tcBorders>
            <w:shd w:val="clear" w:color="auto" w:fill="auto"/>
            <w:hideMark/>
          </w:tcPr>
          <w:p w14:paraId="68ACB049" w14:textId="77777777" w:rsidR="00B5149F" w:rsidRPr="009F7515" w:rsidRDefault="00B5149F" w:rsidP="00B5149F">
            <w:pPr>
              <w:jc w:val="right"/>
              <w:rPr>
                <w:rFonts w:ascii="Times New Roman" w:hAnsi="Times New Roman"/>
                <w:sz w:val="24"/>
                <w:szCs w:val="24"/>
              </w:rPr>
            </w:pPr>
            <w:r w:rsidRPr="009F7515">
              <w:rPr>
                <w:rFonts w:ascii="Times New Roman" w:hAnsi="Times New Roman"/>
                <w:sz w:val="24"/>
                <w:szCs w:val="24"/>
              </w:rPr>
              <w:t>5</w:t>
            </w:r>
          </w:p>
        </w:tc>
      </w:tr>
      <w:tr w:rsidR="00B5149F" w:rsidRPr="009F7515" w14:paraId="58B8FBD2" w14:textId="77777777" w:rsidTr="00BF59AC">
        <w:trPr>
          <w:trHeight w:val="563"/>
        </w:trPr>
        <w:tc>
          <w:tcPr>
            <w:tcW w:w="704" w:type="dxa"/>
            <w:vMerge/>
            <w:tcBorders>
              <w:left w:val="single" w:sz="4" w:space="0" w:color="auto"/>
              <w:bottom w:val="single" w:sz="4" w:space="0" w:color="auto"/>
              <w:right w:val="single" w:sz="4" w:space="0" w:color="auto"/>
            </w:tcBorders>
            <w:shd w:val="clear" w:color="auto" w:fill="auto"/>
            <w:vAlign w:val="center"/>
            <w:hideMark/>
          </w:tcPr>
          <w:p w14:paraId="7C93DB4D" w14:textId="77777777" w:rsidR="00B5149F" w:rsidRPr="009F7515" w:rsidRDefault="00B5149F" w:rsidP="00B5149F">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hideMark/>
          </w:tcPr>
          <w:p w14:paraId="4F510B03" w14:textId="77777777" w:rsidR="00B5149F" w:rsidRPr="009F7515" w:rsidRDefault="00B5149F" w:rsidP="00B5149F">
            <w:pPr>
              <w:rPr>
                <w:rFonts w:ascii="Times New Roman" w:hAnsi="Times New Roman"/>
                <w:sz w:val="24"/>
                <w:szCs w:val="24"/>
              </w:rPr>
            </w:pPr>
          </w:p>
        </w:tc>
        <w:tc>
          <w:tcPr>
            <w:tcW w:w="878" w:type="dxa"/>
            <w:vMerge/>
            <w:tcBorders>
              <w:top w:val="nil"/>
              <w:left w:val="single" w:sz="4" w:space="0" w:color="auto"/>
              <w:bottom w:val="single" w:sz="4" w:space="0" w:color="auto"/>
              <w:right w:val="single" w:sz="4" w:space="0" w:color="auto"/>
            </w:tcBorders>
            <w:vAlign w:val="center"/>
            <w:hideMark/>
          </w:tcPr>
          <w:p w14:paraId="73205D9C" w14:textId="77777777" w:rsidR="00B5149F" w:rsidRPr="009F7515" w:rsidRDefault="00B5149F" w:rsidP="00B5149F">
            <w:pPr>
              <w:rPr>
                <w:rFonts w:ascii="Times New Roman" w:hAnsi="Times New Roman"/>
                <w:sz w:val="24"/>
                <w:szCs w:val="24"/>
              </w:rPr>
            </w:pPr>
          </w:p>
        </w:tc>
        <w:tc>
          <w:tcPr>
            <w:tcW w:w="1419" w:type="dxa"/>
            <w:vMerge/>
            <w:tcBorders>
              <w:top w:val="nil"/>
              <w:left w:val="single" w:sz="4" w:space="0" w:color="auto"/>
              <w:bottom w:val="single" w:sz="4" w:space="0" w:color="auto"/>
              <w:right w:val="single" w:sz="4" w:space="0" w:color="auto"/>
            </w:tcBorders>
            <w:vAlign w:val="center"/>
            <w:hideMark/>
          </w:tcPr>
          <w:p w14:paraId="3BB41C9D" w14:textId="77777777" w:rsidR="00B5149F" w:rsidRPr="009F7515" w:rsidRDefault="00B5149F" w:rsidP="00B5149F">
            <w:pPr>
              <w:rPr>
                <w:rFonts w:ascii="Times New Roman" w:hAnsi="Times New Roman"/>
                <w:sz w:val="24"/>
                <w:szCs w:val="24"/>
              </w:rPr>
            </w:pPr>
          </w:p>
        </w:tc>
        <w:tc>
          <w:tcPr>
            <w:tcW w:w="821" w:type="dxa"/>
            <w:vMerge/>
            <w:tcBorders>
              <w:top w:val="nil"/>
              <w:left w:val="single" w:sz="4" w:space="0" w:color="auto"/>
              <w:bottom w:val="single" w:sz="4" w:space="0" w:color="auto"/>
              <w:right w:val="single" w:sz="4" w:space="0" w:color="auto"/>
            </w:tcBorders>
            <w:vAlign w:val="center"/>
            <w:hideMark/>
          </w:tcPr>
          <w:p w14:paraId="07BA7F17" w14:textId="77777777" w:rsidR="00B5149F" w:rsidRPr="009F7515" w:rsidRDefault="00B5149F" w:rsidP="00B5149F">
            <w:pPr>
              <w:rPr>
                <w:rFonts w:ascii="Times New Roman" w:hAnsi="Times New Roman"/>
                <w:sz w:val="24"/>
                <w:szCs w:val="24"/>
              </w:rPr>
            </w:pPr>
          </w:p>
        </w:tc>
        <w:tc>
          <w:tcPr>
            <w:tcW w:w="1296" w:type="dxa"/>
            <w:vMerge/>
            <w:tcBorders>
              <w:top w:val="nil"/>
              <w:left w:val="single" w:sz="4" w:space="0" w:color="auto"/>
              <w:bottom w:val="single" w:sz="4" w:space="0" w:color="auto"/>
              <w:right w:val="single" w:sz="4" w:space="0" w:color="auto"/>
            </w:tcBorders>
            <w:vAlign w:val="center"/>
            <w:hideMark/>
          </w:tcPr>
          <w:p w14:paraId="18AA56D8" w14:textId="77777777" w:rsidR="00B5149F" w:rsidRPr="009F7515" w:rsidRDefault="00B5149F" w:rsidP="00B5149F">
            <w:pPr>
              <w:rPr>
                <w:rFonts w:ascii="Times New Roman" w:hAnsi="Times New Roman"/>
                <w:sz w:val="24"/>
                <w:szCs w:val="24"/>
              </w:rPr>
            </w:pPr>
          </w:p>
        </w:tc>
        <w:tc>
          <w:tcPr>
            <w:tcW w:w="1176" w:type="dxa"/>
            <w:vMerge/>
            <w:tcBorders>
              <w:top w:val="nil"/>
              <w:left w:val="single" w:sz="4" w:space="0" w:color="auto"/>
              <w:bottom w:val="single" w:sz="4" w:space="0" w:color="auto"/>
              <w:right w:val="single" w:sz="4" w:space="0" w:color="auto"/>
            </w:tcBorders>
            <w:vAlign w:val="center"/>
            <w:hideMark/>
          </w:tcPr>
          <w:p w14:paraId="59D26CDE" w14:textId="77777777" w:rsidR="00B5149F" w:rsidRPr="009F7515" w:rsidRDefault="00B5149F" w:rsidP="00B5149F">
            <w:pPr>
              <w:rPr>
                <w:rFonts w:ascii="Times New Roman" w:hAnsi="Times New Roman"/>
                <w:sz w:val="24"/>
                <w:szCs w:val="24"/>
              </w:rPr>
            </w:pPr>
          </w:p>
        </w:tc>
        <w:tc>
          <w:tcPr>
            <w:tcW w:w="930" w:type="dxa"/>
            <w:vMerge/>
            <w:tcBorders>
              <w:top w:val="nil"/>
              <w:left w:val="single" w:sz="4" w:space="0" w:color="auto"/>
              <w:bottom w:val="single" w:sz="4" w:space="0" w:color="auto"/>
              <w:right w:val="single" w:sz="4" w:space="0" w:color="auto"/>
            </w:tcBorders>
            <w:vAlign w:val="center"/>
            <w:hideMark/>
          </w:tcPr>
          <w:p w14:paraId="78A756AA" w14:textId="77777777" w:rsidR="00B5149F" w:rsidRPr="009F7515" w:rsidRDefault="00B5149F" w:rsidP="00B5149F">
            <w:pPr>
              <w:rPr>
                <w:rFonts w:ascii="Times New Roman" w:hAnsi="Times New Roman"/>
                <w:sz w:val="24"/>
                <w:szCs w:val="24"/>
              </w:rPr>
            </w:pPr>
          </w:p>
        </w:tc>
        <w:tc>
          <w:tcPr>
            <w:tcW w:w="1560" w:type="dxa"/>
            <w:vMerge/>
            <w:tcBorders>
              <w:left w:val="single" w:sz="4" w:space="0" w:color="auto"/>
              <w:bottom w:val="single" w:sz="4" w:space="0" w:color="auto"/>
              <w:right w:val="single" w:sz="4" w:space="0" w:color="auto"/>
            </w:tcBorders>
            <w:shd w:val="clear" w:color="auto" w:fill="auto"/>
            <w:vAlign w:val="center"/>
            <w:hideMark/>
          </w:tcPr>
          <w:p w14:paraId="46B4A5AD" w14:textId="77777777" w:rsidR="00B5149F" w:rsidRPr="009F7515" w:rsidRDefault="00B5149F" w:rsidP="00B5149F">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1B44C9AC" w14:textId="77777777" w:rsidR="00B5149F" w:rsidRPr="009F7515" w:rsidRDefault="00B5149F" w:rsidP="00B5149F">
            <w:pPr>
              <w:rPr>
                <w:rFonts w:ascii="Times New Roman" w:hAnsi="Times New Roman"/>
                <w:sz w:val="24"/>
                <w:szCs w:val="24"/>
              </w:rPr>
            </w:pPr>
            <w:r w:rsidRPr="009F7515">
              <w:rPr>
                <w:rFonts w:ascii="Times New Roman" w:hAnsi="Times New Roman"/>
                <w:sz w:val="24"/>
                <w:szCs w:val="24"/>
              </w:rPr>
              <w:t>2. Количество зарегистрированных товарных знаков, ед</w:t>
            </w:r>
          </w:p>
        </w:tc>
        <w:tc>
          <w:tcPr>
            <w:tcW w:w="993" w:type="dxa"/>
            <w:tcBorders>
              <w:top w:val="nil"/>
              <w:left w:val="nil"/>
              <w:bottom w:val="single" w:sz="4" w:space="0" w:color="auto"/>
              <w:right w:val="single" w:sz="4" w:space="0" w:color="auto"/>
            </w:tcBorders>
            <w:shd w:val="clear" w:color="auto" w:fill="auto"/>
            <w:hideMark/>
          </w:tcPr>
          <w:p w14:paraId="38F98D92" w14:textId="77777777" w:rsidR="00B5149F" w:rsidRPr="009F7515" w:rsidRDefault="00B5149F" w:rsidP="00B5149F">
            <w:pPr>
              <w:jc w:val="right"/>
              <w:rPr>
                <w:rFonts w:ascii="Times New Roman" w:hAnsi="Times New Roman"/>
                <w:sz w:val="24"/>
                <w:szCs w:val="24"/>
              </w:rPr>
            </w:pPr>
            <w:r w:rsidRPr="009F7515">
              <w:rPr>
                <w:rFonts w:ascii="Times New Roman" w:hAnsi="Times New Roman"/>
                <w:sz w:val="24"/>
                <w:szCs w:val="24"/>
              </w:rPr>
              <w:t>5</w:t>
            </w:r>
          </w:p>
        </w:tc>
      </w:tr>
      <w:tr w:rsidR="00BF59AC" w:rsidRPr="009F7515" w14:paraId="2A8478C8" w14:textId="77777777" w:rsidTr="00EA03AC">
        <w:trPr>
          <w:trHeight w:val="315"/>
        </w:trPr>
        <w:tc>
          <w:tcPr>
            <w:tcW w:w="704" w:type="dxa"/>
            <w:vMerge w:val="restart"/>
            <w:tcBorders>
              <w:top w:val="nil"/>
              <w:left w:val="single" w:sz="4" w:space="0" w:color="auto"/>
              <w:right w:val="single" w:sz="4" w:space="0" w:color="auto"/>
            </w:tcBorders>
            <w:shd w:val="clear" w:color="auto" w:fill="auto"/>
            <w:hideMark/>
          </w:tcPr>
          <w:p w14:paraId="4BA182B4" w14:textId="77777777" w:rsidR="00BF59AC" w:rsidRPr="009F7515" w:rsidRDefault="00BF59AC" w:rsidP="00B5149F">
            <w:pPr>
              <w:jc w:val="center"/>
              <w:rPr>
                <w:rFonts w:ascii="Times New Roman" w:hAnsi="Times New Roman"/>
                <w:sz w:val="24"/>
                <w:szCs w:val="24"/>
              </w:rPr>
            </w:pPr>
            <w:r w:rsidRPr="009F7515">
              <w:rPr>
                <w:rFonts w:ascii="Times New Roman" w:hAnsi="Times New Roman"/>
                <w:sz w:val="24"/>
                <w:szCs w:val="24"/>
              </w:rPr>
              <w:t>1.1.5</w:t>
            </w:r>
          </w:p>
        </w:tc>
        <w:tc>
          <w:tcPr>
            <w:tcW w:w="2693" w:type="dxa"/>
            <w:vMerge w:val="restart"/>
            <w:tcBorders>
              <w:top w:val="nil"/>
              <w:left w:val="single" w:sz="4" w:space="0" w:color="auto"/>
              <w:right w:val="single" w:sz="4" w:space="0" w:color="auto"/>
            </w:tcBorders>
            <w:shd w:val="clear" w:color="auto" w:fill="auto"/>
            <w:hideMark/>
          </w:tcPr>
          <w:p w14:paraId="0E1FFDF3" w14:textId="77777777" w:rsidR="00BF59AC" w:rsidRPr="009F7515" w:rsidRDefault="00BF59AC" w:rsidP="00B5149F">
            <w:pPr>
              <w:rPr>
                <w:rFonts w:ascii="Times New Roman" w:hAnsi="Times New Roman"/>
                <w:sz w:val="24"/>
                <w:szCs w:val="24"/>
              </w:rPr>
            </w:pPr>
            <w:r w:rsidRPr="009F7515">
              <w:rPr>
                <w:rFonts w:ascii="Times New Roman" w:hAnsi="Times New Roman"/>
                <w:sz w:val="24"/>
                <w:szCs w:val="24"/>
              </w:rPr>
              <w:t>Предоставление субсидии субъектам малого и среднего предпринимательства на возмещение части затрат, связанных с продвижением производимых товаров, выполняемых работ, оказываемых услуг за пределы Томской области</w:t>
            </w:r>
          </w:p>
        </w:tc>
        <w:tc>
          <w:tcPr>
            <w:tcW w:w="878" w:type="dxa"/>
            <w:tcBorders>
              <w:top w:val="nil"/>
              <w:left w:val="nil"/>
              <w:bottom w:val="single" w:sz="4" w:space="0" w:color="auto"/>
              <w:right w:val="single" w:sz="4" w:space="0" w:color="auto"/>
            </w:tcBorders>
            <w:shd w:val="clear" w:color="auto" w:fill="auto"/>
            <w:hideMark/>
          </w:tcPr>
          <w:p w14:paraId="7C5DFC7C" w14:textId="77777777" w:rsidR="00BF59AC" w:rsidRPr="009F7515" w:rsidRDefault="00BF59AC" w:rsidP="00B5149F">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nil"/>
              <w:left w:val="nil"/>
              <w:bottom w:val="single" w:sz="4" w:space="0" w:color="auto"/>
              <w:right w:val="single" w:sz="4" w:space="0" w:color="auto"/>
            </w:tcBorders>
            <w:shd w:val="clear" w:color="auto" w:fill="auto"/>
            <w:hideMark/>
          </w:tcPr>
          <w:p w14:paraId="3CAC1D81" w14:textId="77777777" w:rsidR="00BF59AC" w:rsidRPr="009F7515" w:rsidRDefault="00BF59AC" w:rsidP="00B5149F">
            <w:pPr>
              <w:jc w:val="right"/>
              <w:rPr>
                <w:rFonts w:ascii="Times New Roman" w:hAnsi="Times New Roman"/>
                <w:sz w:val="24"/>
                <w:szCs w:val="24"/>
              </w:rPr>
            </w:pPr>
            <w:r w:rsidRPr="009F7515">
              <w:rPr>
                <w:rFonts w:ascii="Times New Roman" w:hAnsi="Times New Roman"/>
                <w:sz w:val="24"/>
                <w:szCs w:val="24"/>
              </w:rPr>
              <w:t>2 700,00</w:t>
            </w:r>
          </w:p>
        </w:tc>
        <w:tc>
          <w:tcPr>
            <w:tcW w:w="821" w:type="dxa"/>
            <w:tcBorders>
              <w:top w:val="nil"/>
              <w:left w:val="nil"/>
              <w:bottom w:val="single" w:sz="4" w:space="0" w:color="auto"/>
              <w:right w:val="single" w:sz="4" w:space="0" w:color="auto"/>
            </w:tcBorders>
            <w:shd w:val="clear" w:color="auto" w:fill="auto"/>
            <w:hideMark/>
          </w:tcPr>
          <w:p w14:paraId="31F4AC77" w14:textId="77777777" w:rsidR="00BF59AC" w:rsidRPr="009F7515" w:rsidRDefault="00BF59AC" w:rsidP="00B5149F">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12891977" w14:textId="77777777" w:rsidR="00BF59AC" w:rsidRPr="009F7515" w:rsidRDefault="00BF59AC" w:rsidP="00B5149F">
            <w:pPr>
              <w:jc w:val="right"/>
              <w:rPr>
                <w:rFonts w:ascii="Times New Roman" w:hAnsi="Times New Roman"/>
                <w:sz w:val="24"/>
                <w:szCs w:val="24"/>
              </w:rPr>
            </w:pPr>
            <w:r w:rsidRPr="009F7515">
              <w:rPr>
                <w:rFonts w:ascii="Times New Roman" w:hAnsi="Times New Roman"/>
                <w:sz w:val="24"/>
                <w:szCs w:val="24"/>
              </w:rPr>
              <w:t>2 160,00</w:t>
            </w:r>
          </w:p>
        </w:tc>
        <w:tc>
          <w:tcPr>
            <w:tcW w:w="1176" w:type="dxa"/>
            <w:tcBorders>
              <w:top w:val="nil"/>
              <w:left w:val="nil"/>
              <w:bottom w:val="single" w:sz="4" w:space="0" w:color="auto"/>
              <w:right w:val="single" w:sz="4" w:space="0" w:color="auto"/>
            </w:tcBorders>
            <w:shd w:val="clear" w:color="auto" w:fill="auto"/>
            <w:hideMark/>
          </w:tcPr>
          <w:p w14:paraId="30A2A19B" w14:textId="77777777" w:rsidR="00BF59AC" w:rsidRPr="009F7515" w:rsidRDefault="00BF59AC" w:rsidP="00B5149F">
            <w:pPr>
              <w:jc w:val="right"/>
              <w:rPr>
                <w:rFonts w:ascii="Times New Roman" w:hAnsi="Times New Roman"/>
                <w:sz w:val="24"/>
                <w:szCs w:val="24"/>
              </w:rPr>
            </w:pPr>
            <w:r w:rsidRPr="009F7515">
              <w:rPr>
                <w:rFonts w:ascii="Times New Roman" w:hAnsi="Times New Roman"/>
                <w:sz w:val="24"/>
                <w:szCs w:val="24"/>
              </w:rPr>
              <w:t>540,00</w:t>
            </w:r>
          </w:p>
        </w:tc>
        <w:tc>
          <w:tcPr>
            <w:tcW w:w="930" w:type="dxa"/>
            <w:tcBorders>
              <w:top w:val="nil"/>
              <w:left w:val="nil"/>
              <w:bottom w:val="single" w:sz="4" w:space="0" w:color="auto"/>
              <w:right w:val="single" w:sz="4" w:space="0" w:color="auto"/>
            </w:tcBorders>
            <w:shd w:val="clear" w:color="auto" w:fill="auto"/>
            <w:hideMark/>
          </w:tcPr>
          <w:p w14:paraId="6A1E73B3" w14:textId="77777777" w:rsidR="00BF59AC" w:rsidRPr="009F7515" w:rsidRDefault="00BF59AC" w:rsidP="00B5149F">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nil"/>
              <w:left w:val="single" w:sz="4" w:space="0" w:color="auto"/>
              <w:right w:val="single" w:sz="4" w:space="0" w:color="auto"/>
            </w:tcBorders>
            <w:shd w:val="clear" w:color="auto" w:fill="auto"/>
            <w:hideMark/>
          </w:tcPr>
          <w:p w14:paraId="2D49834E" w14:textId="77777777" w:rsidR="00BF59AC" w:rsidRPr="009F7515" w:rsidRDefault="00BF59AC" w:rsidP="00B5149F">
            <w:pPr>
              <w:rPr>
                <w:rFonts w:ascii="Times New Roman" w:hAnsi="Times New Roman"/>
                <w:sz w:val="24"/>
                <w:szCs w:val="24"/>
              </w:rPr>
            </w:pPr>
            <w:r w:rsidRPr="009F7515">
              <w:rPr>
                <w:rFonts w:ascii="Times New Roman" w:hAnsi="Times New Roman"/>
                <w:sz w:val="24"/>
                <w:szCs w:val="24"/>
              </w:rPr>
              <w:t>Админист</w:t>
            </w:r>
            <w:r>
              <w:rPr>
                <w:rFonts w:ascii="Times New Roman" w:hAnsi="Times New Roman"/>
                <w:sz w:val="24"/>
                <w:szCs w:val="24"/>
              </w:rPr>
              <w:t>-</w:t>
            </w:r>
            <w:r w:rsidRPr="009F7515">
              <w:rPr>
                <w:rFonts w:ascii="Times New Roman" w:hAnsi="Times New Roman"/>
                <w:sz w:val="24"/>
                <w:szCs w:val="24"/>
              </w:rPr>
              <w:t>рация ЗАТО Северск, Комитет экономичес</w:t>
            </w:r>
            <w:r>
              <w:rPr>
                <w:rFonts w:ascii="Times New Roman" w:hAnsi="Times New Roman"/>
                <w:sz w:val="24"/>
                <w:szCs w:val="24"/>
              </w:rPr>
              <w:t>-</w:t>
            </w:r>
            <w:r w:rsidRPr="009F7515">
              <w:rPr>
                <w:rFonts w:ascii="Times New Roman" w:hAnsi="Times New Roman"/>
                <w:sz w:val="24"/>
                <w:szCs w:val="24"/>
              </w:rPr>
              <w:t>кого развития Админист</w:t>
            </w:r>
            <w:r>
              <w:rPr>
                <w:rFonts w:ascii="Times New Roman" w:hAnsi="Times New Roman"/>
                <w:sz w:val="24"/>
                <w:szCs w:val="24"/>
              </w:rPr>
              <w:t>-</w:t>
            </w:r>
            <w:r w:rsidRPr="009F7515">
              <w:rPr>
                <w:rFonts w:ascii="Times New Roman" w:hAnsi="Times New Roman"/>
                <w:sz w:val="24"/>
                <w:szCs w:val="24"/>
              </w:rPr>
              <w:t>рации ЗАТО Северск</w:t>
            </w:r>
          </w:p>
        </w:tc>
        <w:tc>
          <w:tcPr>
            <w:tcW w:w="2409" w:type="dxa"/>
            <w:tcBorders>
              <w:top w:val="nil"/>
              <w:left w:val="nil"/>
              <w:bottom w:val="single" w:sz="4" w:space="0" w:color="auto"/>
              <w:right w:val="single" w:sz="4" w:space="0" w:color="auto"/>
            </w:tcBorders>
            <w:shd w:val="clear" w:color="auto" w:fill="auto"/>
            <w:hideMark/>
          </w:tcPr>
          <w:p w14:paraId="783F02AD" w14:textId="77777777" w:rsidR="00BF59AC" w:rsidRPr="009F7515" w:rsidRDefault="00BF59AC" w:rsidP="00B5149F">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2456A1A8" w14:textId="77777777" w:rsidR="00BF59AC" w:rsidRPr="009F7515" w:rsidRDefault="00BF59AC" w:rsidP="00B5149F">
            <w:pPr>
              <w:jc w:val="center"/>
              <w:rPr>
                <w:rFonts w:ascii="Times New Roman" w:hAnsi="Times New Roman"/>
                <w:sz w:val="24"/>
                <w:szCs w:val="24"/>
              </w:rPr>
            </w:pPr>
            <w:r w:rsidRPr="009F7515">
              <w:rPr>
                <w:rFonts w:ascii="Times New Roman" w:hAnsi="Times New Roman"/>
                <w:sz w:val="24"/>
                <w:szCs w:val="24"/>
              </w:rPr>
              <w:t>X</w:t>
            </w:r>
          </w:p>
        </w:tc>
      </w:tr>
      <w:tr w:rsidR="00BF59AC" w:rsidRPr="009F7515" w14:paraId="07E5C504" w14:textId="77777777" w:rsidTr="00EA03AC">
        <w:trPr>
          <w:trHeight w:val="3260"/>
        </w:trPr>
        <w:tc>
          <w:tcPr>
            <w:tcW w:w="704" w:type="dxa"/>
            <w:vMerge/>
            <w:tcBorders>
              <w:left w:val="single" w:sz="4" w:space="0" w:color="auto"/>
              <w:right w:val="single" w:sz="4" w:space="0" w:color="auto"/>
            </w:tcBorders>
            <w:shd w:val="clear" w:color="auto" w:fill="auto"/>
            <w:vAlign w:val="center"/>
            <w:hideMark/>
          </w:tcPr>
          <w:p w14:paraId="371A66D3" w14:textId="77777777" w:rsidR="00BF59AC" w:rsidRPr="009F7515" w:rsidRDefault="00BF59AC" w:rsidP="00B5149F">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0AE78226" w14:textId="77777777" w:rsidR="00BF59AC" w:rsidRPr="009F7515" w:rsidRDefault="00BF59AC" w:rsidP="00B5149F">
            <w:pPr>
              <w:rPr>
                <w:rFonts w:ascii="Times New Roman" w:hAnsi="Times New Roman"/>
                <w:sz w:val="24"/>
                <w:szCs w:val="24"/>
              </w:rPr>
            </w:pPr>
          </w:p>
        </w:tc>
        <w:tc>
          <w:tcPr>
            <w:tcW w:w="878" w:type="dxa"/>
            <w:vMerge w:val="restart"/>
            <w:tcBorders>
              <w:top w:val="nil"/>
              <w:left w:val="single" w:sz="4" w:space="0" w:color="auto"/>
              <w:bottom w:val="single" w:sz="4" w:space="0" w:color="auto"/>
              <w:right w:val="single" w:sz="4" w:space="0" w:color="auto"/>
            </w:tcBorders>
            <w:shd w:val="clear" w:color="auto" w:fill="auto"/>
            <w:hideMark/>
          </w:tcPr>
          <w:p w14:paraId="6E78A8F2" w14:textId="77777777" w:rsidR="00BF59AC" w:rsidRPr="009F7515" w:rsidRDefault="00BF59AC" w:rsidP="00B5149F">
            <w:pPr>
              <w:jc w:val="center"/>
              <w:rPr>
                <w:rFonts w:ascii="Times New Roman" w:hAnsi="Times New Roman"/>
                <w:sz w:val="24"/>
                <w:szCs w:val="24"/>
              </w:rPr>
            </w:pPr>
            <w:r w:rsidRPr="009F7515">
              <w:rPr>
                <w:rFonts w:ascii="Times New Roman" w:hAnsi="Times New Roman"/>
                <w:sz w:val="24"/>
                <w:szCs w:val="24"/>
              </w:rPr>
              <w:t>2025</w:t>
            </w:r>
          </w:p>
        </w:tc>
        <w:tc>
          <w:tcPr>
            <w:tcW w:w="1419" w:type="dxa"/>
            <w:vMerge w:val="restart"/>
            <w:tcBorders>
              <w:top w:val="nil"/>
              <w:left w:val="single" w:sz="4" w:space="0" w:color="auto"/>
              <w:bottom w:val="single" w:sz="4" w:space="0" w:color="auto"/>
              <w:right w:val="single" w:sz="4" w:space="0" w:color="auto"/>
            </w:tcBorders>
            <w:shd w:val="clear" w:color="auto" w:fill="auto"/>
            <w:hideMark/>
          </w:tcPr>
          <w:p w14:paraId="25F62E26" w14:textId="77777777" w:rsidR="00BF59AC" w:rsidRPr="009F7515" w:rsidRDefault="00BF59AC" w:rsidP="00B5149F">
            <w:pPr>
              <w:jc w:val="right"/>
              <w:rPr>
                <w:rFonts w:ascii="Times New Roman" w:hAnsi="Times New Roman"/>
                <w:sz w:val="24"/>
                <w:szCs w:val="24"/>
              </w:rPr>
            </w:pPr>
            <w:r w:rsidRPr="009F7515">
              <w:rPr>
                <w:rFonts w:ascii="Times New Roman" w:hAnsi="Times New Roman"/>
                <w:sz w:val="24"/>
                <w:szCs w:val="24"/>
              </w:rPr>
              <w:t>900,00</w:t>
            </w:r>
          </w:p>
        </w:tc>
        <w:tc>
          <w:tcPr>
            <w:tcW w:w="821" w:type="dxa"/>
            <w:vMerge w:val="restart"/>
            <w:tcBorders>
              <w:top w:val="nil"/>
              <w:left w:val="single" w:sz="4" w:space="0" w:color="auto"/>
              <w:bottom w:val="single" w:sz="4" w:space="0" w:color="auto"/>
              <w:right w:val="single" w:sz="4" w:space="0" w:color="auto"/>
            </w:tcBorders>
            <w:shd w:val="clear" w:color="auto" w:fill="auto"/>
            <w:hideMark/>
          </w:tcPr>
          <w:p w14:paraId="7055205F" w14:textId="77777777" w:rsidR="00BF59AC" w:rsidRPr="009F7515" w:rsidRDefault="00BF59AC" w:rsidP="00B5149F">
            <w:pPr>
              <w:jc w:val="right"/>
              <w:rPr>
                <w:rFonts w:ascii="Times New Roman" w:hAnsi="Times New Roman"/>
                <w:sz w:val="24"/>
                <w:szCs w:val="24"/>
              </w:rPr>
            </w:pPr>
            <w:r w:rsidRPr="009F7515">
              <w:rPr>
                <w:rFonts w:ascii="Times New Roman" w:hAnsi="Times New Roman"/>
                <w:sz w:val="24"/>
                <w:szCs w:val="24"/>
              </w:rPr>
              <w:t>0,00</w:t>
            </w:r>
          </w:p>
        </w:tc>
        <w:tc>
          <w:tcPr>
            <w:tcW w:w="1296" w:type="dxa"/>
            <w:vMerge w:val="restart"/>
            <w:tcBorders>
              <w:top w:val="nil"/>
              <w:left w:val="single" w:sz="4" w:space="0" w:color="auto"/>
              <w:bottom w:val="single" w:sz="4" w:space="0" w:color="auto"/>
              <w:right w:val="single" w:sz="4" w:space="0" w:color="auto"/>
            </w:tcBorders>
            <w:shd w:val="clear" w:color="auto" w:fill="auto"/>
            <w:hideMark/>
          </w:tcPr>
          <w:p w14:paraId="0CC7E20A" w14:textId="77777777" w:rsidR="00BF59AC" w:rsidRPr="009F7515" w:rsidRDefault="00BF59AC" w:rsidP="00B5149F">
            <w:pPr>
              <w:jc w:val="right"/>
              <w:rPr>
                <w:rFonts w:ascii="Times New Roman" w:hAnsi="Times New Roman"/>
                <w:sz w:val="24"/>
                <w:szCs w:val="24"/>
              </w:rPr>
            </w:pPr>
            <w:r w:rsidRPr="009F7515">
              <w:rPr>
                <w:rFonts w:ascii="Times New Roman" w:hAnsi="Times New Roman"/>
                <w:sz w:val="24"/>
                <w:szCs w:val="24"/>
              </w:rPr>
              <w:t>720,00</w:t>
            </w:r>
          </w:p>
        </w:tc>
        <w:tc>
          <w:tcPr>
            <w:tcW w:w="1176" w:type="dxa"/>
            <w:vMerge w:val="restart"/>
            <w:tcBorders>
              <w:top w:val="nil"/>
              <w:left w:val="single" w:sz="4" w:space="0" w:color="auto"/>
              <w:bottom w:val="single" w:sz="4" w:space="0" w:color="auto"/>
              <w:right w:val="single" w:sz="4" w:space="0" w:color="auto"/>
            </w:tcBorders>
            <w:shd w:val="clear" w:color="auto" w:fill="auto"/>
            <w:hideMark/>
          </w:tcPr>
          <w:p w14:paraId="6B37411E" w14:textId="77777777" w:rsidR="00BF59AC" w:rsidRPr="009F7515" w:rsidRDefault="00BF59AC" w:rsidP="00B5149F">
            <w:pPr>
              <w:jc w:val="right"/>
              <w:rPr>
                <w:rFonts w:ascii="Times New Roman" w:hAnsi="Times New Roman"/>
                <w:sz w:val="24"/>
                <w:szCs w:val="24"/>
              </w:rPr>
            </w:pPr>
            <w:r w:rsidRPr="009F7515">
              <w:rPr>
                <w:rFonts w:ascii="Times New Roman" w:hAnsi="Times New Roman"/>
                <w:sz w:val="24"/>
                <w:szCs w:val="24"/>
              </w:rPr>
              <w:t>180,00</w:t>
            </w:r>
          </w:p>
        </w:tc>
        <w:tc>
          <w:tcPr>
            <w:tcW w:w="930" w:type="dxa"/>
            <w:vMerge w:val="restart"/>
            <w:tcBorders>
              <w:top w:val="nil"/>
              <w:left w:val="single" w:sz="4" w:space="0" w:color="auto"/>
              <w:bottom w:val="single" w:sz="4" w:space="0" w:color="auto"/>
              <w:right w:val="single" w:sz="4" w:space="0" w:color="auto"/>
            </w:tcBorders>
            <w:shd w:val="clear" w:color="auto" w:fill="auto"/>
            <w:hideMark/>
          </w:tcPr>
          <w:p w14:paraId="41CA1189" w14:textId="77777777" w:rsidR="00BF59AC" w:rsidRPr="009F7515" w:rsidRDefault="00BF59AC" w:rsidP="00B5149F">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000F9582" w14:textId="77777777" w:rsidR="00BF59AC" w:rsidRPr="009F7515" w:rsidRDefault="00BF59AC" w:rsidP="00B5149F">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70E73C71" w14:textId="77777777" w:rsidR="00BF59AC" w:rsidRPr="009F7515" w:rsidRDefault="00BF59AC" w:rsidP="00BF59AC">
            <w:pPr>
              <w:ind w:right="-57"/>
              <w:rPr>
                <w:rFonts w:ascii="Times New Roman" w:hAnsi="Times New Roman"/>
                <w:sz w:val="24"/>
                <w:szCs w:val="24"/>
              </w:rPr>
            </w:pPr>
            <w:r w:rsidRPr="009F7515">
              <w:rPr>
                <w:rFonts w:ascii="Times New Roman" w:hAnsi="Times New Roman"/>
                <w:sz w:val="24"/>
                <w:szCs w:val="24"/>
              </w:rPr>
              <w:t>1. Количество субъ</w:t>
            </w:r>
            <w:r>
              <w:rPr>
                <w:rFonts w:ascii="Times New Roman" w:hAnsi="Times New Roman"/>
                <w:sz w:val="24"/>
                <w:szCs w:val="24"/>
              </w:rPr>
              <w:t>-</w:t>
            </w:r>
            <w:r w:rsidRPr="009F7515">
              <w:rPr>
                <w:rFonts w:ascii="Times New Roman" w:hAnsi="Times New Roman"/>
                <w:sz w:val="24"/>
                <w:szCs w:val="24"/>
              </w:rPr>
              <w:t>ектов малого и сред</w:t>
            </w:r>
            <w:r>
              <w:rPr>
                <w:rFonts w:ascii="Times New Roman" w:hAnsi="Times New Roman"/>
                <w:sz w:val="24"/>
                <w:szCs w:val="24"/>
              </w:rPr>
              <w:t>-</w:t>
            </w: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тельства, получив</w:t>
            </w:r>
            <w:r>
              <w:rPr>
                <w:rFonts w:ascii="Times New Roman" w:hAnsi="Times New Roman"/>
                <w:sz w:val="24"/>
                <w:szCs w:val="24"/>
              </w:rPr>
              <w:t>-</w:t>
            </w:r>
            <w:r w:rsidRPr="009F7515">
              <w:rPr>
                <w:rFonts w:ascii="Times New Roman" w:hAnsi="Times New Roman"/>
                <w:sz w:val="24"/>
                <w:szCs w:val="24"/>
              </w:rPr>
              <w:t>ших частичное воз</w:t>
            </w:r>
            <w:r>
              <w:rPr>
                <w:rFonts w:ascii="Times New Roman" w:hAnsi="Times New Roman"/>
                <w:sz w:val="24"/>
                <w:szCs w:val="24"/>
              </w:rPr>
              <w:t>-</w:t>
            </w:r>
            <w:r w:rsidRPr="009F7515">
              <w:rPr>
                <w:rFonts w:ascii="Times New Roman" w:hAnsi="Times New Roman"/>
                <w:sz w:val="24"/>
                <w:szCs w:val="24"/>
              </w:rPr>
              <w:t>мещение затрат, свя</w:t>
            </w:r>
            <w:r>
              <w:rPr>
                <w:rFonts w:ascii="Times New Roman" w:hAnsi="Times New Roman"/>
                <w:sz w:val="24"/>
                <w:szCs w:val="24"/>
              </w:rPr>
              <w:t>-</w:t>
            </w:r>
            <w:r w:rsidRPr="009F7515">
              <w:rPr>
                <w:rFonts w:ascii="Times New Roman" w:hAnsi="Times New Roman"/>
                <w:sz w:val="24"/>
                <w:szCs w:val="24"/>
              </w:rPr>
              <w:t>занных с продвиже</w:t>
            </w:r>
            <w:r>
              <w:rPr>
                <w:rFonts w:ascii="Times New Roman" w:hAnsi="Times New Roman"/>
                <w:sz w:val="24"/>
                <w:szCs w:val="24"/>
              </w:rPr>
              <w:t>-</w:t>
            </w:r>
            <w:r w:rsidRPr="009F7515">
              <w:rPr>
                <w:rFonts w:ascii="Times New Roman" w:hAnsi="Times New Roman"/>
                <w:sz w:val="24"/>
                <w:szCs w:val="24"/>
              </w:rPr>
              <w:t>нием производимых товаров, выполняе</w:t>
            </w:r>
            <w:r>
              <w:rPr>
                <w:rFonts w:ascii="Times New Roman" w:hAnsi="Times New Roman"/>
                <w:sz w:val="24"/>
                <w:szCs w:val="24"/>
              </w:rPr>
              <w:t>-</w:t>
            </w:r>
            <w:r w:rsidRPr="009F7515">
              <w:rPr>
                <w:rFonts w:ascii="Times New Roman" w:hAnsi="Times New Roman"/>
                <w:sz w:val="24"/>
                <w:szCs w:val="24"/>
              </w:rPr>
              <w:t>мых работ, оказывае</w:t>
            </w:r>
            <w:r>
              <w:rPr>
                <w:rFonts w:ascii="Times New Roman" w:hAnsi="Times New Roman"/>
                <w:sz w:val="24"/>
                <w:szCs w:val="24"/>
              </w:rPr>
              <w:t>-</w:t>
            </w:r>
            <w:r w:rsidRPr="009F7515">
              <w:rPr>
                <w:rFonts w:ascii="Times New Roman" w:hAnsi="Times New Roman"/>
                <w:sz w:val="24"/>
                <w:szCs w:val="24"/>
              </w:rPr>
              <w:t>мых услуг за пределы Томской области, ед</w:t>
            </w:r>
          </w:p>
        </w:tc>
        <w:tc>
          <w:tcPr>
            <w:tcW w:w="993" w:type="dxa"/>
            <w:tcBorders>
              <w:top w:val="nil"/>
              <w:left w:val="nil"/>
              <w:bottom w:val="single" w:sz="4" w:space="0" w:color="auto"/>
              <w:right w:val="single" w:sz="4" w:space="0" w:color="auto"/>
            </w:tcBorders>
            <w:shd w:val="clear" w:color="auto" w:fill="auto"/>
            <w:hideMark/>
          </w:tcPr>
          <w:p w14:paraId="7206BF4C" w14:textId="77777777" w:rsidR="00BF59AC" w:rsidRPr="009F7515" w:rsidRDefault="00BF59AC" w:rsidP="00B5149F">
            <w:pPr>
              <w:jc w:val="right"/>
              <w:rPr>
                <w:rFonts w:ascii="Times New Roman" w:hAnsi="Times New Roman"/>
                <w:sz w:val="24"/>
                <w:szCs w:val="24"/>
              </w:rPr>
            </w:pPr>
            <w:r w:rsidRPr="009F7515">
              <w:rPr>
                <w:rFonts w:ascii="Times New Roman" w:hAnsi="Times New Roman"/>
                <w:sz w:val="24"/>
                <w:szCs w:val="24"/>
              </w:rPr>
              <w:t>3</w:t>
            </w:r>
          </w:p>
        </w:tc>
      </w:tr>
      <w:tr w:rsidR="00BF59AC" w:rsidRPr="009F7515" w14:paraId="43E969EB" w14:textId="77777777" w:rsidTr="00EA03AC">
        <w:trPr>
          <w:trHeight w:val="562"/>
        </w:trPr>
        <w:tc>
          <w:tcPr>
            <w:tcW w:w="704" w:type="dxa"/>
            <w:vMerge/>
            <w:tcBorders>
              <w:left w:val="single" w:sz="4" w:space="0" w:color="auto"/>
              <w:bottom w:val="single" w:sz="4" w:space="0" w:color="auto"/>
              <w:right w:val="single" w:sz="4" w:space="0" w:color="auto"/>
            </w:tcBorders>
            <w:shd w:val="clear" w:color="auto" w:fill="auto"/>
            <w:vAlign w:val="center"/>
            <w:hideMark/>
          </w:tcPr>
          <w:p w14:paraId="14C3EE6B" w14:textId="77777777" w:rsidR="00BF59AC" w:rsidRPr="009F7515" w:rsidRDefault="00BF59AC" w:rsidP="00B5149F">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hideMark/>
          </w:tcPr>
          <w:p w14:paraId="3B9E28AF" w14:textId="77777777" w:rsidR="00BF59AC" w:rsidRPr="009F7515" w:rsidRDefault="00BF59AC" w:rsidP="00B5149F">
            <w:pPr>
              <w:rPr>
                <w:rFonts w:ascii="Times New Roman" w:hAnsi="Times New Roman"/>
                <w:sz w:val="24"/>
                <w:szCs w:val="24"/>
              </w:rPr>
            </w:pPr>
          </w:p>
        </w:tc>
        <w:tc>
          <w:tcPr>
            <w:tcW w:w="878" w:type="dxa"/>
            <w:vMerge/>
            <w:tcBorders>
              <w:top w:val="nil"/>
              <w:left w:val="single" w:sz="4" w:space="0" w:color="auto"/>
              <w:bottom w:val="single" w:sz="4" w:space="0" w:color="auto"/>
              <w:right w:val="single" w:sz="4" w:space="0" w:color="auto"/>
            </w:tcBorders>
            <w:vAlign w:val="center"/>
            <w:hideMark/>
          </w:tcPr>
          <w:p w14:paraId="3D8B82B0" w14:textId="77777777" w:rsidR="00BF59AC" w:rsidRPr="009F7515" w:rsidRDefault="00BF59AC" w:rsidP="00B5149F">
            <w:pPr>
              <w:rPr>
                <w:rFonts w:ascii="Times New Roman" w:hAnsi="Times New Roman"/>
                <w:sz w:val="24"/>
                <w:szCs w:val="24"/>
              </w:rPr>
            </w:pPr>
          </w:p>
        </w:tc>
        <w:tc>
          <w:tcPr>
            <w:tcW w:w="1419" w:type="dxa"/>
            <w:vMerge/>
            <w:tcBorders>
              <w:top w:val="nil"/>
              <w:left w:val="single" w:sz="4" w:space="0" w:color="auto"/>
              <w:bottom w:val="single" w:sz="4" w:space="0" w:color="auto"/>
              <w:right w:val="single" w:sz="4" w:space="0" w:color="auto"/>
            </w:tcBorders>
            <w:vAlign w:val="center"/>
            <w:hideMark/>
          </w:tcPr>
          <w:p w14:paraId="2C216DDC" w14:textId="77777777" w:rsidR="00BF59AC" w:rsidRPr="009F7515" w:rsidRDefault="00BF59AC" w:rsidP="00B5149F">
            <w:pPr>
              <w:rPr>
                <w:rFonts w:ascii="Times New Roman" w:hAnsi="Times New Roman"/>
                <w:sz w:val="24"/>
                <w:szCs w:val="24"/>
              </w:rPr>
            </w:pPr>
          </w:p>
        </w:tc>
        <w:tc>
          <w:tcPr>
            <w:tcW w:w="821" w:type="dxa"/>
            <w:vMerge/>
            <w:tcBorders>
              <w:top w:val="nil"/>
              <w:left w:val="single" w:sz="4" w:space="0" w:color="auto"/>
              <w:bottom w:val="single" w:sz="4" w:space="0" w:color="auto"/>
              <w:right w:val="single" w:sz="4" w:space="0" w:color="auto"/>
            </w:tcBorders>
            <w:vAlign w:val="center"/>
            <w:hideMark/>
          </w:tcPr>
          <w:p w14:paraId="1980552F" w14:textId="77777777" w:rsidR="00BF59AC" w:rsidRPr="009F7515" w:rsidRDefault="00BF59AC" w:rsidP="00B5149F">
            <w:pPr>
              <w:rPr>
                <w:rFonts w:ascii="Times New Roman" w:hAnsi="Times New Roman"/>
                <w:sz w:val="24"/>
                <w:szCs w:val="24"/>
              </w:rPr>
            </w:pPr>
          </w:p>
        </w:tc>
        <w:tc>
          <w:tcPr>
            <w:tcW w:w="1296" w:type="dxa"/>
            <w:vMerge/>
            <w:tcBorders>
              <w:top w:val="nil"/>
              <w:left w:val="single" w:sz="4" w:space="0" w:color="auto"/>
              <w:bottom w:val="single" w:sz="4" w:space="0" w:color="auto"/>
              <w:right w:val="single" w:sz="4" w:space="0" w:color="auto"/>
            </w:tcBorders>
            <w:vAlign w:val="center"/>
            <w:hideMark/>
          </w:tcPr>
          <w:p w14:paraId="6B50B1C1" w14:textId="77777777" w:rsidR="00BF59AC" w:rsidRPr="009F7515" w:rsidRDefault="00BF59AC" w:rsidP="00B5149F">
            <w:pPr>
              <w:rPr>
                <w:rFonts w:ascii="Times New Roman" w:hAnsi="Times New Roman"/>
                <w:sz w:val="24"/>
                <w:szCs w:val="24"/>
              </w:rPr>
            </w:pPr>
          </w:p>
        </w:tc>
        <w:tc>
          <w:tcPr>
            <w:tcW w:w="1176" w:type="dxa"/>
            <w:vMerge/>
            <w:tcBorders>
              <w:top w:val="nil"/>
              <w:left w:val="single" w:sz="4" w:space="0" w:color="auto"/>
              <w:bottom w:val="single" w:sz="4" w:space="0" w:color="auto"/>
              <w:right w:val="single" w:sz="4" w:space="0" w:color="auto"/>
            </w:tcBorders>
            <w:vAlign w:val="center"/>
            <w:hideMark/>
          </w:tcPr>
          <w:p w14:paraId="11C03679" w14:textId="77777777" w:rsidR="00BF59AC" w:rsidRPr="009F7515" w:rsidRDefault="00BF59AC" w:rsidP="00B5149F">
            <w:pPr>
              <w:rPr>
                <w:rFonts w:ascii="Times New Roman" w:hAnsi="Times New Roman"/>
                <w:sz w:val="24"/>
                <w:szCs w:val="24"/>
              </w:rPr>
            </w:pPr>
          </w:p>
        </w:tc>
        <w:tc>
          <w:tcPr>
            <w:tcW w:w="930" w:type="dxa"/>
            <w:vMerge/>
            <w:tcBorders>
              <w:top w:val="nil"/>
              <w:left w:val="single" w:sz="4" w:space="0" w:color="auto"/>
              <w:bottom w:val="single" w:sz="4" w:space="0" w:color="auto"/>
              <w:right w:val="single" w:sz="4" w:space="0" w:color="auto"/>
            </w:tcBorders>
            <w:vAlign w:val="center"/>
            <w:hideMark/>
          </w:tcPr>
          <w:p w14:paraId="15F66F17" w14:textId="77777777" w:rsidR="00BF59AC" w:rsidRPr="009F7515" w:rsidRDefault="00BF59AC" w:rsidP="00B5149F">
            <w:pPr>
              <w:rPr>
                <w:rFonts w:ascii="Times New Roman" w:hAnsi="Times New Roman"/>
                <w:sz w:val="24"/>
                <w:szCs w:val="24"/>
              </w:rPr>
            </w:pPr>
          </w:p>
        </w:tc>
        <w:tc>
          <w:tcPr>
            <w:tcW w:w="1560" w:type="dxa"/>
            <w:vMerge/>
            <w:tcBorders>
              <w:left w:val="single" w:sz="4" w:space="0" w:color="auto"/>
              <w:bottom w:val="single" w:sz="4" w:space="0" w:color="auto"/>
              <w:right w:val="single" w:sz="4" w:space="0" w:color="auto"/>
            </w:tcBorders>
            <w:shd w:val="clear" w:color="auto" w:fill="auto"/>
            <w:vAlign w:val="center"/>
            <w:hideMark/>
          </w:tcPr>
          <w:p w14:paraId="2A108280" w14:textId="77777777" w:rsidR="00BF59AC" w:rsidRPr="009F7515" w:rsidRDefault="00BF59AC" w:rsidP="00B5149F">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566B245E" w14:textId="77777777" w:rsidR="00BF59AC" w:rsidRPr="009F7515" w:rsidRDefault="00BF59AC" w:rsidP="00BF59AC">
            <w:pPr>
              <w:ind w:right="-57"/>
              <w:rPr>
                <w:rFonts w:ascii="Times New Roman" w:hAnsi="Times New Roman"/>
                <w:sz w:val="24"/>
                <w:szCs w:val="24"/>
              </w:rPr>
            </w:pPr>
            <w:r w:rsidRPr="009F7515">
              <w:rPr>
                <w:rFonts w:ascii="Times New Roman" w:hAnsi="Times New Roman"/>
                <w:sz w:val="24"/>
                <w:szCs w:val="24"/>
              </w:rPr>
              <w:t>2. Количество меро</w:t>
            </w:r>
            <w:r>
              <w:rPr>
                <w:rFonts w:ascii="Times New Roman" w:hAnsi="Times New Roman"/>
                <w:sz w:val="24"/>
                <w:szCs w:val="24"/>
              </w:rPr>
              <w:t>-</w:t>
            </w:r>
            <w:r w:rsidRPr="009F7515">
              <w:rPr>
                <w:rFonts w:ascii="Times New Roman" w:hAnsi="Times New Roman"/>
                <w:sz w:val="24"/>
                <w:szCs w:val="24"/>
              </w:rPr>
              <w:t>приятий, связанных с продвижением про</w:t>
            </w:r>
            <w:r>
              <w:rPr>
                <w:rFonts w:ascii="Times New Roman" w:hAnsi="Times New Roman"/>
                <w:sz w:val="24"/>
                <w:szCs w:val="24"/>
              </w:rPr>
              <w:t>-</w:t>
            </w:r>
            <w:r w:rsidRPr="009F7515">
              <w:rPr>
                <w:rFonts w:ascii="Times New Roman" w:hAnsi="Times New Roman"/>
                <w:sz w:val="24"/>
                <w:szCs w:val="24"/>
              </w:rPr>
              <w:t xml:space="preserve"> изводимых товаров, выполняемых работ, оказываемых услуг, в</w:t>
            </w:r>
          </w:p>
        </w:tc>
        <w:tc>
          <w:tcPr>
            <w:tcW w:w="993" w:type="dxa"/>
            <w:tcBorders>
              <w:top w:val="nil"/>
              <w:left w:val="nil"/>
              <w:bottom w:val="single" w:sz="4" w:space="0" w:color="auto"/>
              <w:right w:val="single" w:sz="4" w:space="0" w:color="auto"/>
            </w:tcBorders>
            <w:shd w:val="clear" w:color="auto" w:fill="auto"/>
            <w:hideMark/>
          </w:tcPr>
          <w:p w14:paraId="675F0901" w14:textId="77777777" w:rsidR="00BF59AC" w:rsidRPr="009F7515" w:rsidRDefault="00BF59AC" w:rsidP="00B5149F">
            <w:pPr>
              <w:jc w:val="right"/>
              <w:rPr>
                <w:rFonts w:ascii="Times New Roman" w:hAnsi="Times New Roman"/>
                <w:sz w:val="24"/>
                <w:szCs w:val="24"/>
              </w:rPr>
            </w:pPr>
            <w:r w:rsidRPr="009F7515">
              <w:rPr>
                <w:rFonts w:ascii="Times New Roman" w:hAnsi="Times New Roman"/>
                <w:sz w:val="24"/>
                <w:szCs w:val="24"/>
              </w:rPr>
              <w:t>9</w:t>
            </w:r>
          </w:p>
        </w:tc>
      </w:tr>
      <w:tr w:rsidR="00BF59AC" w:rsidRPr="009F7515" w14:paraId="6CE65AAE" w14:textId="77777777" w:rsidTr="00BF59AC">
        <w:trPr>
          <w:trHeight w:val="278"/>
        </w:trPr>
        <w:tc>
          <w:tcPr>
            <w:tcW w:w="704" w:type="dxa"/>
            <w:tcBorders>
              <w:top w:val="single" w:sz="4" w:space="0" w:color="auto"/>
              <w:left w:val="single" w:sz="4" w:space="0" w:color="auto"/>
              <w:bottom w:val="single" w:sz="4" w:space="0" w:color="auto"/>
              <w:right w:val="single" w:sz="4" w:space="0" w:color="auto"/>
            </w:tcBorders>
            <w:shd w:val="clear" w:color="auto" w:fill="auto"/>
          </w:tcPr>
          <w:p w14:paraId="6C912E31" w14:textId="77777777" w:rsidR="00BF59AC" w:rsidRPr="009F7515" w:rsidRDefault="00BF59AC" w:rsidP="00BF59AC">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8A5F521" w14:textId="77777777" w:rsidR="00BF59AC" w:rsidRPr="009F7515" w:rsidRDefault="00BF59AC" w:rsidP="00BF59AC">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31B9B90C" w14:textId="77777777" w:rsidR="00BF59AC" w:rsidRPr="009F7515" w:rsidRDefault="00BF59AC" w:rsidP="00BF59AC">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3CFCD4D4" w14:textId="77777777" w:rsidR="00BF59AC" w:rsidRPr="009F7515" w:rsidRDefault="00BF59AC" w:rsidP="00BF59AC">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4A7DB031" w14:textId="77777777" w:rsidR="00BF59AC" w:rsidRPr="009F7515" w:rsidRDefault="00BF59AC" w:rsidP="00BF59AC">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2DD2636" w14:textId="77777777" w:rsidR="00BF59AC" w:rsidRPr="009F7515" w:rsidRDefault="00BF59AC" w:rsidP="00BF59AC">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90FBA5D" w14:textId="77777777" w:rsidR="00BF59AC" w:rsidRPr="009F7515" w:rsidRDefault="00BF59AC" w:rsidP="00BF59AC">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3B6D45F8" w14:textId="77777777" w:rsidR="00BF59AC" w:rsidRPr="009F7515" w:rsidRDefault="00BF59AC" w:rsidP="00BF59AC">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A22202B" w14:textId="77777777" w:rsidR="00BF59AC" w:rsidRPr="009F7515" w:rsidRDefault="00BF59AC" w:rsidP="00BF59AC">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3A391319" w14:textId="77777777" w:rsidR="00BF59AC" w:rsidRPr="009F7515" w:rsidRDefault="00BF59AC" w:rsidP="00BF59AC">
            <w:pPr>
              <w:ind w:right="-57"/>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A9E7B20" w14:textId="77777777" w:rsidR="00BF59AC" w:rsidRPr="009F7515" w:rsidRDefault="00BF59AC" w:rsidP="00BF59AC">
            <w:pPr>
              <w:jc w:val="center"/>
              <w:rPr>
                <w:rFonts w:ascii="Times New Roman" w:hAnsi="Times New Roman"/>
                <w:sz w:val="24"/>
                <w:szCs w:val="24"/>
              </w:rPr>
            </w:pPr>
            <w:r>
              <w:rPr>
                <w:rFonts w:ascii="Times New Roman" w:hAnsi="Times New Roman"/>
                <w:sz w:val="24"/>
                <w:szCs w:val="24"/>
              </w:rPr>
              <w:t>11</w:t>
            </w:r>
          </w:p>
        </w:tc>
      </w:tr>
      <w:tr w:rsidR="00BF59AC" w:rsidRPr="009F7515" w14:paraId="72BA391D" w14:textId="77777777" w:rsidTr="00EA03AC">
        <w:trPr>
          <w:trHeight w:val="842"/>
        </w:trPr>
        <w:tc>
          <w:tcPr>
            <w:tcW w:w="704" w:type="dxa"/>
            <w:vMerge w:val="restart"/>
            <w:tcBorders>
              <w:top w:val="single" w:sz="4" w:space="0" w:color="auto"/>
              <w:left w:val="single" w:sz="4" w:space="0" w:color="auto"/>
              <w:right w:val="single" w:sz="4" w:space="0" w:color="auto"/>
            </w:tcBorders>
            <w:shd w:val="clear" w:color="auto" w:fill="auto"/>
          </w:tcPr>
          <w:p w14:paraId="5C31C02B" w14:textId="77777777" w:rsidR="00BF59AC" w:rsidRPr="009F7515" w:rsidRDefault="00BF59AC" w:rsidP="00BF59AC">
            <w:pPr>
              <w:rPr>
                <w:rFonts w:ascii="Times New Roman" w:hAnsi="Times New Roman"/>
                <w:sz w:val="24"/>
                <w:szCs w:val="24"/>
              </w:rPr>
            </w:pPr>
          </w:p>
        </w:tc>
        <w:tc>
          <w:tcPr>
            <w:tcW w:w="2693" w:type="dxa"/>
            <w:vMerge w:val="restart"/>
            <w:tcBorders>
              <w:top w:val="single" w:sz="4" w:space="0" w:color="auto"/>
              <w:left w:val="single" w:sz="4" w:space="0" w:color="auto"/>
              <w:right w:val="single" w:sz="4" w:space="0" w:color="auto"/>
            </w:tcBorders>
            <w:shd w:val="clear" w:color="auto" w:fill="auto"/>
          </w:tcPr>
          <w:p w14:paraId="7BA60E4E" w14:textId="77777777" w:rsidR="00BF59AC" w:rsidRPr="009F7515" w:rsidRDefault="00BF59AC" w:rsidP="00BF59AC">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2C7FBAA0" w14:textId="77777777" w:rsidR="00BF59AC" w:rsidRPr="009F7515" w:rsidRDefault="00BF59AC" w:rsidP="00BF59AC">
            <w:pPr>
              <w:jc w:val="center"/>
              <w:rPr>
                <w:rFonts w:ascii="Times New Roman" w:hAnsi="Times New Roman"/>
                <w:sz w:val="24"/>
                <w:szCs w:val="24"/>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3B27625E" w14:textId="77777777" w:rsidR="00BF59AC" w:rsidRPr="009F7515" w:rsidRDefault="00BF59AC" w:rsidP="00BF59AC">
            <w:pPr>
              <w:jc w:val="right"/>
              <w:rPr>
                <w:rFonts w:ascii="Times New Roman" w:hAnsi="Times New Roman"/>
                <w:sz w:val="24"/>
                <w:szCs w:val="24"/>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70F58C9B" w14:textId="77777777" w:rsidR="00BF59AC" w:rsidRPr="009F7515" w:rsidRDefault="00BF59AC" w:rsidP="00BF59AC">
            <w:pPr>
              <w:jc w:val="right"/>
              <w:rPr>
                <w:rFonts w:ascii="Times New Roman" w:hAnsi="Times New Roman"/>
                <w:sz w:val="24"/>
                <w:szCs w:val="24"/>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7201C0F" w14:textId="77777777" w:rsidR="00BF59AC" w:rsidRPr="009F7515" w:rsidRDefault="00BF59AC" w:rsidP="00BF59AC">
            <w:pPr>
              <w:jc w:val="right"/>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5E127C4" w14:textId="77777777" w:rsidR="00BF59AC" w:rsidRPr="009F7515" w:rsidRDefault="00BF59AC" w:rsidP="00BF59AC">
            <w:pPr>
              <w:jc w:val="right"/>
              <w:rPr>
                <w:rFonts w:ascii="Times New Roman" w:hAnsi="Times New Roman"/>
                <w:sz w:val="24"/>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69BF6C82" w14:textId="77777777" w:rsidR="00BF59AC" w:rsidRPr="009F7515" w:rsidRDefault="00BF59AC" w:rsidP="00BF59AC">
            <w:pPr>
              <w:jc w:val="right"/>
              <w:rPr>
                <w:rFonts w:ascii="Times New Roman" w:hAnsi="Times New Roman"/>
                <w:sz w:val="24"/>
                <w:szCs w:val="24"/>
              </w:rPr>
            </w:pPr>
          </w:p>
        </w:tc>
        <w:tc>
          <w:tcPr>
            <w:tcW w:w="1560" w:type="dxa"/>
            <w:vMerge w:val="restart"/>
            <w:tcBorders>
              <w:top w:val="single" w:sz="4" w:space="0" w:color="auto"/>
              <w:left w:val="single" w:sz="4" w:space="0" w:color="auto"/>
              <w:right w:val="single" w:sz="4" w:space="0" w:color="auto"/>
            </w:tcBorders>
            <w:shd w:val="clear" w:color="auto" w:fill="auto"/>
          </w:tcPr>
          <w:p w14:paraId="6FB29D0D" w14:textId="77777777" w:rsidR="00BF59AC" w:rsidRPr="009F7515" w:rsidRDefault="00BF59AC" w:rsidP="00BF59AC">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323FF628" w14:textId="77777777" w:rsidR="00BF59AC" w:rsidRPr="009F7515" w:rsidRDefault="00BF59AC" w:rsidP="00BF59AC">
            <w:pPr>
              <w:ind w:right="-57"/>
              <w:rPr>
                <w:rFonts w:ascii="Times New Roman" w:hAnsi="Times New Roman"/>
                <w:sz w:val="24"/>
                <w:szCs w:val="24"/>
              </w:rPr>
            </w:pPr>
            <w:r w:rsidRPr="009F7515">
              <w:rPr>
                <w:rFonts w:ascii="Times New Roman" w:hAnsi="Times New Roman"/>
                <w:sz w:val="24"/>
                <w:szCs w:val="24"/>
              </w:rPr>
              <w:t>которых приняли участие получатели субсидии, ед</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AD32EE0" w14:textId="77777777" w:rsidR="00BF59AC" w:rsidRPr="009F7515" w:rsidRDefault="00BF59AC" w:rsidP="00BF59AC">
            <w:pPr>
              <w:jc w:val="right"/>
              <w:rPr>
                <w:rFonts w:ascii="Times New Roman" w:hAnsi="Times New Roman"/>
                <w:sz w:val="24"/>
                <w:szCs w:val="24"/>
              </w:rPr>
            </w:pPr>
          </w:p>
        </w:tc>
      </w:tr>
      <w:tr w:rsidR="00BF59AC" w:rsidRPr="009F7515" w14:paraId="6E006679" w14:textId="77777777" w:rsidTr="00EA03AC">
        <w:trPr>
          <w:trHeight w:val="3257"/>
        </w:trPr>
        <w:tc>
          <w:tcPr>
            <w:tcW w:w="704" w:type="dxa"/>
            <w:vMerge/>
            <w:tcBorders>
              <w:left w:val="single" w:sz="4" w:space="0" w:color="auto"/>
              <w:right w:val="single" w:sz="4" w:space="0" w:color="auto"/>
            </w:tcBorders>
            <w:shd w:val="clear" w:color="auto" w:fill="auto"/>
            <w:hideMark/>
          </w:tcPr>
          <w:p w14:paraId="6D2E0365" w14:textId="77777777" w:rsidR="00BF59AC" w:rsidRPr="009F7515" w:rsidRDefault="00BF59AC" w:rsidP="00BF59AC">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hideMark/>
          </w:tcPr>
          <w:p w14:paraId="19452F42" w14:textId="77777777" w:rsidR="00BF59AC" w:rsidRPr="009F7515" w:rsidRDefault="00BF59AC" w:rsidP="00BF59AC">
            <w:pPr>
              <w:rPr>
                <w:rFonts w:ascii="Times New Roman" w:hAnsi="Times New Roman"/>
                <w:sz w:val="24"/>
                <w:szCs w:val="24"/>
              </w:rPr>
            </w:pPr>
          </w:p>
        </w:tc>
        <w:tc>
          <w:tcPr>
            <w:tcW w:w="87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E32AA4E" w14:textId="77777777" w:rsidR="00BF59AC" w:rsidRPr="009F7515" w:rsidRDefault="00BF59AC" w:rsidP="00BF59AC">
            <w:pPr>
              <w:jc w:val="center"/>
              <w:rPr>
                <w:rFonts w:ascii="Times New Roman" w:hAnsi="Times New Roman"/>
                <w:sz w:val="24"/>
                <w:szCs w:val="24"/>
              </w:rPr>
            </w:pPr>
            <w:r w:rsidRPr="009F7515">
              <w:rPr>
                <w:rFonts w:ascii="Times New Roman" w:hAnsi="Times New Roman"/>
                <w:sz w:val="24"/>
                <w:szCs w:val="24"/>
              </w:rPr>
              <w:t>2026</w:t>
            </w:r>
          </w:p>
        </w:tc>
        <w:tc>
          <w:tcPr>
            <w:tcW w:w="141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8BC3612" w14:textId="77777777" w:rsidR="00BF59AC" w:rsidRPr="009F7515" w:rsidRDefault="00BF59AC" w:rsidP="00BF59AC">
            <w:pPr>
              <w:jc w:val="right"/>
              <w:rPr>
                <w:rFonts w:ascii="Times New Roman" w:hAnsi="Times New Roman"/>
                <w:sz w:val="24"/>
                <w:szCs w:val="24"/>
              </w:rPr>
            </w:pPr>
            <w:r w:rsidRPr="009F7515">
              <w:rPr>
                <w:rFonts w:ascii="Times New Roman" w:hAnsi="Times New Roman"/>
                <w:sz w:val="24"/>
                <w:szCs w:val="24"/>
              </w:rPr>
              <w:t>900,00</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773322B" w14:textId="77777777" w:rsidR="00BF59AC" w:rsidRPr="009F7515" w:rsidRDefault="00BF59AC" w:rsidP="00BF59AC">
            <w:pPr>
              <w:jc w:val="right"/>
              <w:rPr>
                <w:rFonts w:ascii="Times New Roman" w:hAnsi="Times New Roman"/>
                <w:sz w:val="24"/>
                <w:szCs w:val="24"/>
              </w:rPr>
            </w:pPr>
            <w:r w:rsidRPr="009F7515">
              <w:rPr>
                <w:rFonts w:ascii="Times New Roman" w:hAnsi="Times New Roman"/>
                <w:sz w:val="24"/>
                <w:szCs w:val="24"/>
              </w:rPr>
              <w:t>0,00</w:t>
            </w:r>
          </w:p>
        </w:tc>
        <w:tc>
          <w:tcPr>
            <w:tcW w:w="129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9588F77" w14:textId="77777777" w:rsidR="00BF59AC" w:rsidRPr="009F7515" w:rsidRDefault="00BF59AC" w:rsidP="00BF59AC">
            <w:pPr>
              <w:jc w:val="right"/>
              <w:rPr>
                <w:rFonts w:ascii="Times New Roman" w:hAnsi="Times New Roman"/>
                <w:sz w:val="24"/>
                <w:szCs w:val="24"/>
              </w:rPr>
            </w:pPr>
            <w:r w:rsidRPr="009F7515">
              <w:rPr>
                <w:rFonts w:ascii="Times New Roman" w:hAnsi="Times New Roman"/>
                <w:sz w:val="24"/>
                <w:szCs w:val="24"/>
              </w:rPr>
              <w:t>720,00</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58474CF" w14:textId="77777777" w:rsidR="00BF59AC" w:rsidRPr="009F7515" w:rsidRDefault="00BF59AC" w:rsidP="00BF59AC">
            <w:pPr>
              <w:jc w:val="right"/>
              <w:rPr>
                <w:rFonts w:ascii="Times New Roman" w:hAnsi="Times New Roman"/>
                <w:sz w:val="24"/>
                <w:szCs w:val="24"/>
              </w:rPr>
            </w:pPr>
            <w:r w:rsidRPr="009F7515">
              <w:rPr>
                <w:rFonts w:ascii="Times New Roman" w:hAnsi="Times New Roman"/>
                <w:sz w:val="24"/>
                <w:szCs w:val="24"/>
              </w:rPr>
              <w:t>180,00</w:t>
            </w:r>
          </w:p>
        </w:tc>
        <w:tc>
          <w:tcPr>
            <w:tcW w:w="9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5822C52" w14:textId="77777777" w:rsidR="00BF59AC" w:rsidRPr="009F7515" w:rsidRDefault="00BF59AC" w:rsidP="00BF59AC">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hideMark/>
          </w:tcPr>
          <w:p w14:paraId="1DEB4133" w14:textId="77777777" w:rsidR="00BF59AC" w:rsidRPr="009F7515" w:rsidRDefault="00BF59AC" w:rsidP="00BF59AC">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hideMark/>
          </w:tcPr>
          <w:p w14:paraId="6530FB4C" w14:textId="77777777" w:rsidR="00BF59AC" w:rsidRPr="009F7515" w:rsidRDefault="00BF59AC" w:rsidP="00BF59AC">
            <w:pPr>
              <w:ind w:right="-57"/>
              <w:rPr>
                <w:rFonts w:ascii="Times New Roman" w:hAnsi="Times New Roman"/>
                <w:sz w:val="24"/>
                <w:szCs w:val="24"/>
              </w:rPr>
            </w:pPr>
            <w:r w:rsidRPr="009F7515">
              <w:rPr>
                <w:rFonts w:ascii="Times New Roman" w:hAnsi="Times New Roman"/>
                <w:sz w:val="24"/>
                <w:szCs w:val="24"/>
              </w:rPr>
              <w:t>1. Количество субъ</w:t>
            </w:r>
            <w:r>
              <w:rPr>
                <w:rFonts w:ascii="Times New Roman" w:hAnsi="Times New Roman"/>
                <w:sz w:val="24"/>
                <w:szCs w:val="24"/>
              </w:rPr>
              <w:t>-</w:t>
            </w:r>
            <w:r w:rsidRPr="009F7515">
              <w:rPr>
                <w:rFonts w:ascii="Times New Roman" w:hAnsi="Times New Roman"/>
                <w:sz w:val="24"/>
                <w:szCs w:val="24"/>
              </w:rPr>
              <w:t>ектов малого и сред</w:t>
            </w:r>
            <w:r>
              <w:rPr>
                <w:rFonts w:ascii="Times New Roman" w:hAnsi="Times New Roman"/>
                <w:sz w:val="24"/>
                <w:szCs w:val="24"/>
              </w:rPr>
              <w:t>-</w:t>
            </w: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тельства, получив</w:t>
            </w:r>
            <w:r>
              <w:rPr>
                <w:rFonts w:ascii="Times New Roman" w:hAnsi="Times New Roman"/>
                <w:sz w:val="24"/>
                <w:szCs w:val="24"/>
              </w:rPr>
              <w:t>-</w:t>
            </w:r>
            <w:r w:rsidRPr="009F7515">
              <w:rPr>
                <w:rFonts w:ascii="Times New Roman" w:hAnsi="Times New Roman"/>
                <w:sz w:val="24"/>
                <w:szCs w:val="24"/>
              </w:rPr>
              <w:t>ших частичное воз</w:t>
            </w:r>
            <w:r>
              <w:rPr>
                <w:rFonts w:ascii="Times New Roman" w:hAnsi="Times New Roman"/>
                <w:sz w:val="24"/>
                <w:szCs w:val="24"/>
              </w:rPr>
              <w:t>-</w:t>
            </w:r>
            <w:r w:rsidRPr="009F7515">
              <w:rPr>
                <w:rFonts w:ascii="Times New Roman" w:hAnsi="Times New Roman"/>
                <w:sz w:val="24"/>
                <w:szCs w:val="24"/>
              </w:rPr>
              <w:t>мещение затрат, свя</w:t>
            </w:r>
            <w:r>
              <w:rPr>
                <w:rFonts w:ascii="Times New Roman" w:hAnsi="Times New Roman"/>
                <w:sz w:val="24"/>
                <w:szCs w:val="24"/>
              </w:rPr>
              <w:t>-</w:t>
            </w:r>
            <w:r w:rsidRPr="009F7515">
              <w:rPr>
                <w:rFonts w:ascii="Times New Roman" w:hAnsi="Times New Roman"/>
                <w:sz w:val="24"/>
                <w:szCs w:val="24"/>
              </w:rPr>
              <w:t>занных с продвиже</w:t>
            </w:r>
            <w:r>
              <w:rPr>
                <w:rFonts w:ascii="Times New Roman" w:hAnsi="Times New Roman"/>
                <w:sz w:val="24"/>
                <w:szCs w:val="24"/>
              </w:rPr>
              <w:t>-</w:t>
            </w:r>
            <w:r w:rsidRPr="009F7515">
              <w:rPr>
                <w:rFonts w:ascii="Times New Roman" w:hAnsi="Times New Roman"/>
                <w:sz w:val="24"/>
                <w:szCs w:val="24"/>
              </w:rPr>
              <w:t>нием производимых товаров, выполняе</w:t>
            </w:r>
            <w:r>
              <w:rPr>
                <w:rFonts w:ascii="Times New Roman" w:hAnsi="Times New Roman"/>
                <w:sz w:val="24"/>
                <w:szCs w:val="24"/>
              </w:rPr>
              <w:t>-</w:t>
            </w:r>
            <w:r w:rsidRPr="009F7515">
              <w:rPr>
                <w:rFonts w:ascii="Times New Roman" w:hAnsi="Times New Roman"/>
                <w:sz w:val="24"/>
                <w:szCs w:val="24"/>
              </w:rPr>
              <w:t>мых работ, оказывае</w:t>
            </w:r>
            <w:r>
              <w:rPr>
                <w:rFonts w:ascii="Times New Roman" w:hAnsi="Times New Roman"/>
                <w:sz w:val="24"/>
                <w:szCs w:val="24"/>
              </w:rPr>
              <w:t>-</w:t>
            </w:r>
            <w:r w:rsidRPr="009F7515">
              <w:rPr>
                <w:rFonts w:ascii="Times New Roman" w:hAnsi="Times New Roman"/>
                <w:sz w:val="24"/>
                <w:szCs w:val="24"/>
              </w:rPr>
              <w:t>мых услуг за пределы Томской области, ед</w:t>
            </w:r>
          </w:p>
        </w:tc>
        <w:tc>
          <w:tcPr>
            <w:tcW w:w="993" w:type="dxa"/>
            <w:tcBorders>
              <w:top w:val="single" w:sz="4" w:space="0" w:color="auto"/>
              <w:left w:val="nil"/>
              <w:bottom w:val="single" w:sz="4" w:space="0" w:color="auto"/>
              <w:right w:val="single" w:sz="4" w:space="0" w:color="auto"/>
            </w:tcBorders>
            <w:shd w:val="clear" w:color="auto" w:fill="auto"/>
            <w:hideMark/>
          </w:tcPr>
          <w:p w14:paraId="23256E2D" w14:textId="77777777" w:rsidR="00BF59AC" w:rsidRPr="009F7515" w:rsidRDefault="00BF59AC" w:rsidP="00BF59AC">
            <w:pPr>
              <w:jc w:val="right"/>
              <w:rPr>
                <w:rFonts w:ascii="Times New Roman" w:hAnsi="Times New Roman"/>
                <w:sz w:val="24"/>
                <w:szCs w:val="24"/>
              </w:rPr>
            </w:pPr>
            <w:r w:rsidRPr="009F7515">
              <w:rPr>
                <w:rFonts w:ascii="Times New Roman" w:hAnsi="Times New Roman"/>
                <w:sz w:val="24"/>
                <w:szCs w:val="24"/>
              </w:rPr>
              <w:t>3</w:t>
            </w:r>
          </w:p>
        </w:tc>
      </w:tr>
      <w:tr w:rsidR="00BF59AC" w:rsidRPr="009F7515" w14:paraId="23215F1E" w14:textId="77777777" w:rsidTr="00EA03AC">
        <w:trPr>
          <w:trHeight w:val="2325"/>
        </w:trPr>
        <w:tc>
          <w:tcPr>
            <w:tcW w:w="704" w:type="dxa"/>
            <w:vMerge/>
            <w:tcBorders>
              <w:left w:val="single" w:sz="4" w:space="0" w:color="auto"/>
              <w:right w:val="single" w:sz="4" w:space="0" w:color="auto"/>
            </w:tcBorders>
            <w:shd w:val="clear" w:color="auto" w:fill="auto"/>
            <w:vAlign w:val="center"/>
            <w:hideMark/>
          </w:tcPr>
          <w:p w14:paraId="20681DA8" w14:textId="77777777" w:rsidR="00BF59AC" w:rsidRPr="009F7515" w:rsidRDefault="00BF59AC" w:rsidP="00BF59AC">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55466682" w14:textId="77777777" w:rsidR="00BF59AC" w:rsidRPr="009F7515" w:rsidRDefault="00BF59AC" w:rsidP="00BF59AC">
            <w:pPr>
              <w:rPr>
                <w:rFonts w:ascii="Times New Roman" w:hAnsi="Times New Roman"/>
                <w:sz w:val="24"/>
                <w:szCs w:val="24"/>
              </w:rPr>
            </w:pPr>
          </w:p>
        </w:tc>
        <w:tc>
          <w:tcPr>
            <w:tcW w:w="878" w:type="dxa"/>
            <w:vMerge/>
            <w:tcBorders>
              <w:top w:val="nil"/>
              <w:left w:val="single" w:sz="4" w:space="0" w:color="auto"/>
              <w:bottom w:val="single" w:sz="4" w:space="0" w:color="auto"/>
              <w:right w:val="single" w:sz="4" w:space="0" w:color="auto"/>
            </w:tcBorders>
            <w:vAlign w:val="center"/>
            <w:hideMark/>
          </w:tcPr>
          <w:p w14:paraId="08D77713" w14:textId="77777777" w:rsidR="00BF59AC" w:rsidRPr="009F7515" w:rsidRDefault="00BF59AC" w:rsidP="00BF59AC">
            <w:pPr>
              <w:rPr>
                <w:rFonts w:ascii="Times New Roman" w:hAnsi="Times New Roman"/>
                <w:sz w:val="24"/>
                <w:szCs w:val="24"/>
              </w:rPr>
            </w:pPr>
          </w:p>
        </w:tc>
        <w:tc>
          <w:tcPr>
            <w:tcW w:w="1419" w:type="dxa"/>
            <w:vMerge/>
            <w:tcBorders>
              <w:top w:val="nil"/>
              <w:left w:val="single" w:sz="4" w:space="0" w:color="auto"/>
              <w:bottom w:val="single" w:sz="4" w:space="0" w:color="auto"/>
              <w:right w:val="single" w:sz="4" w:space="0" w:color="auto"/>
            </w:tcBorders>
            <w:vAlign w:val="center"/>
            <w:hideMark/>
          </w:tcPr>
          <w:p w14:paraId="4CFFD251" w14:textId="77777777" w:rsidR="00BF59AC" w:rsidRPr="009F7515" w:rsidRDefault="00BF59AC" w:rsidP="00BF59AC">
            <w:pPr>
              <w:rPr>
                <w:rFonts w:ascii="Times New Roman" w:hAnsi="Times New Roman"/>
                <w:sz w:val="24"/>
                <w:szCs w:val="24"/>
              </w:rPr>
            </w:pPr>
          </w:p>
        </w:tc>
        <w:tc>
          <w:tcPr>
            <w:tcW w:w="821" w:type="dxa"/>
            <w:vMerge/>
            <w:tcBorders>
              <w:top w:val="nil"/>
              <w:left w:val="single" w:sz="4" w:space="0" w:color="auto"/>
              <w:bottom w:val="single" w:sz="4" w:space="0" w:color="auto"/>
              <w:right w:val="single" w:sz="4" w:space="0" w:color="auto"/>
            </w:tcBorders>
            <w:vAlign w:val="center"/>
            <w:hideMark/>
          </w:tcPr>
          <w:p w14:paraId="0D345308" w14:textId="77777777" w:rsidR="00BF59AC" w:rsidRPr="009F7515" w:rsidRDefault="00BF59AC" w:rsidP="00BF59AC">
            <w:pPr>
              <w:rPr>
                <w:rFonts w:ascii="Times New Roman" w:hAnsi="Times New Roman"/>
                <w:sz w:val="24"/>
                <w:szCs w:val="24"/>
              </w:rPr>
            </w:pPr>
          </w:p>
        </w:tc>
        <w:tc>
          <w:tcPr>
            <w:tcW w:w="1296" w:type="dxa"/>
            <w:vMerge/>
            <w:tcBorders>
              <w:top w:val="nil"/>
              <w:left w:val="single" w:sz="4" w:space="0" w:color="auto"/>
              <w:bottom w:val="single" w:sz="4" w:space="0" w:color="auto"/>
              <w:right w:val="single" w:sz="4" w:space="0" w:color="auto"/>
            </w:tcBorders>
            <w:vAlign w:val="center"/>
            <w:hideMark/>
          </w:tcPr>
          <w:p w14:paraId="2B621913" w14:textId="77777777" w:rsidR="00BF59AC" w:rsidRPr="009F7515" w:rsidRDefault="00BF59AC" w:rsidP="00BF59AC">
            <w:pPr>
              <w:rPr>
                <w:rFonts w:ascii="Times New Roman" w:hAnsi="Times New Roman"/>
                <w:sz w:val="24"/>
                <w:szCs w:val="24"/>
              </w:rPr>
            </w:pPr>
          </w:p>
        </w:tc>
        <w:tc>
          <w:tcPr>
            <w:tcW w:w="1176" w:type="dxa"/>
            <w:vMerge/>
            <w:tcBorders>
              <w:top w:val="nil"/>
              <w:left w:val="single" w:sz="4" w:space="0" w:color="auto"/>
              <w:bottom w:val="single" w:sz="4" w:space="0" w:color="auto"/>
              <w:right w:val="single" w:sz="4" w:space="0" w:color="auto"/>
            </w:tcBorders>
            <w:vAlign w:val="center"/>
            <w:hideMark/>
          </w:tcPr>
          <w:p w14:paraId="6D68A619" w14:textId="77777777" w:rsidR="00BF59AC" w:rsidRPr="009F7515" w:rsidRDefault="00BF59AC" w:rsidP="00BF59AC">
            <w:pPr>
              <w:rPr>
                <w:rFonts w:ascii="Times New Roman" w:hAnsi="Times New Roman"/>
                <w:sz w:val="24"/>
                <w:szCs w:val="24"/>
              </w:rPr>
            </w:pPr>
          </w:p>
        </w:tc>
        <w:tc>
          <w:tcPr>
            <w:tcW w:w="930" w:type="dxa"/>
            <w:vMerge/>
            <w:tcBorders>
              <w:top w:val="nil"/>
              <w:left w:val="single" w:sz="4" w:space="0" w:color="auto"/>
              <w:bottom w:val="single" w:sz="4" w:space="0" w:color="auto"/>
              <w:right w:val="single" w:sz="4" w:space="0" w:color="auto"/>
            </w:tcBorders>
            <w:vAlign w:val="center"/>
            <w:hideMark/>
          </w:tcPr>
          <w:p w14:paraId="62B8EFC3" w14:textId="77777777" w:rsidR="00BF59AC" w:rsidRPr="009F7515" w:rsidRDefault="00BF59AC" w:rsidP="00BF59AC">
            <w:pPr>
              <w:rPr>
                <w:rFonts w:ascii="Times New Roman" w:hAnsi="Times New Roman"/>
                <w:sz w:val="24"/>
                <w:szCs w:val="24"/>
              </w:rPr>
            </w:pPr>
          </w:p>
        </w:tc>
        <w:tc>
          <w:tcPr>
            <w:tcW w:w="1560" w:type="dxa"/>
            <w:vMerge/>
            <w:tcBorders>
              <w:left w:val="single" w:sz="4" w:space="0" w:color="auto"/>
              <w:right w:val="single" w:sz="4" w:space="0" w:color="auto"/>
            </w:tcBorders>
            <w:shd w:val="clear" w:color="auto" w:fill="auto"/>
            <w:vAlign w:val="center"/>
            <w:hideMark/>
          </w:tcPr>
          <w:p w14:paraId="6BD2EE38" w14:textId="77777777" w:rsidR="00BF59AC" w:rsidRPr="009F7515" w:rsidRDefault="00BF59AC" w:rsidP="00BF59AC">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1609C724" w14:textId="77777777" w:rsidR="00BF59AC" w:rsidRPr="009F7515" w:rsidRDefault="00BF59AC" w:rsidP="00BF59AC">
            <w:pPr>
              <w:ind w:right="-57"/>
              <w:rPr>
                <w:rFonts w:ascii="Times New Roman" w:hAnsi="Times New Roman"/>
                <w:sz w:val="24"/>
                <w:szCs w:val="24"/>
              </w:rPr>
            </w:pPr>
            <w:r w:rsidRPr="009F7515">
              <w:rPr>
                <w:rFonts w:ascii="Times New Roman" w:hAnsi="Times New Roman"/>
                <w:sz w:val="24"/>
                <w:szCs w:val="24"/>
              </w:rPr>
              <w:t>2. Количество меро</w:t>
            </w:r>
            <w:r>
              <w:rPr>
                <w:rFonts w:ascii="Times New Roman" w:hAnsi="Times New Roman"/>
                <w:sz w:val="24"/>
                <w:szCs w:val="24"/>
              </w:rPr>
              <w:t>-</w:t>
            </w:r>
            <w:r w:rsidRPr="009F7515">
              <w:rPr>
                <w:rFonts w:ascii="Times New Roman" w:hAnsi="Times New Roman"/>
                <w:sz w:val="24"/>
                <w:szCs w:val="24"/>
              </w:rPr>
              <w:t>приятий, связанных с продвижением про</w:t>
            </w:r>
            <w:r>
              <w:rPr>
                <w:rFonts w:ascii="Times New Roman" w:hAnsi="Times New Roman"/>
                <w:sz w:val="24"/>
                <w:szCs w:val="24"/>
              </w:rPr>
              <w:t>-</w:t>
            </w:r>
            <w:r w:rsidRPr="009F7515">
              <w:rPr>
                <w:rFonts w:ascii="Times New Roman" w:hAnsi="Times New Roman"/>
                <w:sz w:val="24"/>
                <w:szCs w:val="24"/>
              </w:rPr>
              <w:t>изводимых товаров, выполняемых работ, оказываемых услуг, в которых приняли участие получатели субсидии, ед</w:t>
            </w:r>
          </w:p>
        </w:tc>
        <w:tc>
          <w:tcPr>
            <w:tcW w:w="993" w:type="dxa"/>
            <w:tcBorders>
              <w:top w:val="nil"/>
              <w:left w:val="nil"/>
              <w:bottom w:val="single" w:sz="4" w:space="0" w:color="auto"/>
              <w:right w:val="single" w:sz="4" w:space="0" w:color="auto"/>
            </w:tcBorders>
            <w:shd w:val="clear" w:color="auto" w:fill="auto"/>
            <w:hideMark/>
          </w:tcPr>
          <w:p w14:paraId="10298008" w14:textId="77777777" w:rsidR="00BF59AC" w:rsidRPr="009F7515" w:rsidRDefault="00BF59AC" w:rsidP="00BF59AC">
            <w:pPr>
              <w:jc w:val="right"/>
              <w:rPr>
                <w:rFonts w:ascii="Times New Roman" w:hAnsi="Times New Roman"/>
                <w:sz w:val="24"/>
                <w:szCs w:val="24"/>
              </w:rPr>
            </w:pPr>
            <w:r w:rsidRPr="009F7515">
              <w:rPr>
                <w:rFonts w:ascii="Times New Roman" w:hAnsi="Times New Roman"/>
                <w:sz w:val="24"/>
                <w:szCs w:val="24"/>
              </w:rPr>
              <w:t>9</w:t>
            </w:r>
          </w:p>
        </w:tc>
      </w:tr>
      <w:tr w:rsidR="00BF59AC" w:rsidRPr="009F7515" w14:paraId="487505F5" w14:textId="77777777" w:rsidTr="00EA03AC">
        <w:trPr>
          <w:trHeight w:val="1695"/>
        </w:trPr>
        <w:tc>
          <w:tcPr>
            <w:tcW w:w="704" w:type="dxa"/>
            <w:vMerge/>
            <w:tcBorders>
              <w:left w:val="single" w:sz="4" w:space="0" w:color="auto"/>
              <w:bottom w:val="single" w:sz="4" w:space="0" w:color="auto"/>
              <w:right w:val="single" w:sz="4" w:space="0" w:color="auto"/>
            </w:tcBorders>
            <w:shd w:val="clear" w:color="auto" w:fill="auto"/>
          </w:tcPr>
          <w:p w14:paraId="524ABBD1" w14:textId="77777777" w:rsidR="00BF59AC" w:rsidRPr="009F7515" w:rsidRDefault="00BF59AC" w:rsidP="00BF59AC">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tcPr>
          <w:p w14:paraId="18142A6D" w14:textId="77777777" w:rsidR="00BF59AC" w:rsidRPr="009F7515" w:rsidRDefault="00BF59AC" w:rsidP="00BF59AC">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58AC67D8" w14:textId="77777777" w:rsidR="00BF59AC" w:rsidRPr="009F7515" w:rsidRDefault="00BF59AC" w:rsidP="00BF59AC">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6918B7E9" w14:textId="77777777" w:rsidR="00BF59AC" w:rsidRPr="009F7515" w:rsidRDefault="00BF59AC" w:rsidP="00BF59AC">
            <w:pPr>
              <w:jc w:val="right"/>
              <w:rPr>
                <w:rFonts w:ascii="Times New Roman" w:hAnsi="Times New Roman"/>
                <w:sz w:val="24"/>
                <w:szCs w:val="24"/>
              </w:rPr>
            </w:pPr>
            <w:r w:rsidRPr="009F7515">
              <w:rPr>
                <w:rFonts w:ascii="Times New Roman" w:hAnsi="Times New Roman"/>
                <w:sz w:val="24"/>
                <w:szCs w:val="24"/>
              </w:rPr>
              <w:t>900,00</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74545BCE" w14:textId="77777777" w:rsidR="00BF59AC" w:rsidRPr="009F7515" w:rsidRDefault="00BF59AC" w:rsidP="00BF59AC">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6352D8D5" w14:textId="77777777" w:rsidR="00BF59AC" w:rsidRPr="009F7515" w:rsidRDefault="00BF59AC" w:rsidP="00BF59AC">
            <w:pPr>
              <w:jc w:val="right"/>
              <w:rPr>
                <w:rFonts w:ascii="Times New Roman" w:hAnsi="Times New Roman"/>
                <w:sz w:val="24"/>
                <w:szCs w:val="24"/>
              </w:rPr>
            </w:pPr>
            <w:r w:rsidRPr="009F7515">
              <w:rPr>
                <w:rFonts w:ascii="Times New Roman" w:hAnsi="Times New Roman"/>
                <w:sz w:val="24"/>
                <w:szCs w:val="24"/>
              </w:rPr>
              <w:t>720,00</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C554BE7" w14:textId="77777777" w:rsidR="00BF59AC" w:rsidRPr="009F7515" w:rsidRDefault="00BF59AC" w:rsidP="00BF59AC">
            <w:pPr>
              <w:jc w:val="right"/>
              <w:rPr>
                <w:rFonts w:ascii="Times New Roman" w:hAnsi="Times New Roman"/>
                <w:sz w:val="24"/>
                <w:szCs w:val="24"/>
              </w:rPr>
            </w:pPr>
            <w:r w:rsidRPr="009F7515">
              <w:rPr>
                <w:rFonts w:ascii="Times New Roman" w:hAnsi="Times New Roman"/>
                <w:sz w:val="24"/>
                <w:szCs w:val="24"/>
              </w:rPr>
              <w:t>180,00</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6F4DC5AA" w14:textId="77777777" w:rsidR="00BF59AC" w:rsidRPr="009F7515" w:rsidRDefault="00BF59AC" w:rsidP="00BF59AC">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tcPr>
          <w:p w14:paraId="15A50891" w14:textId="77777777" w:rsidR="00BF59AC" w:rsidRPr="009F7515" w:rsidRDefault="00BF59AC" w:rsidP="00BF59AC">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77465540" w14:textId="77777777" w:rsidR="00BF59AC" w:rsidRPr="009F7515" w:rsidRDefault="00BF59AC" w:rsidP="00BF59AC">
            <w:pPr>
              <w:ind w:right="-57"/>
              <w:rPr>
                <w:rFonts w:ascii="Times New Roman" w:hAnsi="Times New Roman"/>
                <w:sz w:val="24"/>
                <w:szCs w:val="24"/>
              </w:rPr>
            </w:pPr>
            <w:r w:rsidRPr="009F7515">
              <w:rPr>
                <w:rFonts w:ascii="Times New Roman" w:hAnsi="Times New Roman"/>
                <w:sz w:val="24"/>
                <w:szCs w:val="24"/>
              </w:rPr>
              <w:t>1. Количество субъ</w:t>
            </w:r>
            <w:r>
              <w:rPr>
                <w:rFonts w:ascii="Times New Roman" w:hAnsi="Times New Roman"/>
                <w:sz w:val="24"/>
                <w:szCs w:val="24"/>
              </w:rPr>
              <w:t>-</w:t>
            </w:r>
            <w:r w:rsidRPr="009F7515">
              <w:rPr>
                <w:rFonts w:ascii="Times New Roman" w:hAnsi="Times New Roman"/>
                <w:sz w:val="24"/>
                <w:szCs w:val="24"/>
              </w:rPr>
              <w:t>ектов малого и сред</w:t>
            </w:r>
            <w:r>
              <w:rPr>
                <w:rFonts w:ascii="Times New Roman" w:hAnsi="Times New Roman"/>
                <w:sz w:val="24"/>
                <w:szCs w:val="24"/>
              </w:rPr>
              <w:t>-</w:t>
            </w: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тельства, получив</w:t>
            </w:r>
            <w:r>
              <w:rPr>
                <w:rFonts w:ascii="Times New Roman" w:hAnsi="Times New Roman"/>
                <w:sz w:val="24"/>
                <w:szCs w:val="24"/>
              </w:rPr>
              <w:t>-</w:t>
            </w:r>
            <w:r w:rsidRPr="009F7515">
              <w:rPr>
                <w:rFonts w:ascii="Times New Roman" w:hAnsi="Times New Roman"/>
                <w:sz w:val="24"/>
                <w:szCs w:val="24"/>
              </w:rPr>
              <w:t>ших частичное воз</w:t>
            </w:r>
            <w:r>
              <w:rPr>
                <w:rFonts w:ascii="Times New Roman" w:hAnsi="Times New Roman"/>
                <w:sz w:val="24"/>
                <w:szCs w:val="24"/>
              </w:rPr>
              <w:t>-</w:t>
            </w:r>
            <w:r w:rsidRPr="009F7515">
              <w:rPr>
                <w:rFonts w:ascii="Times New Roman" w:hAnsi="Times New Roman"/>
                <w:sz w:val="24"/>
                <w:szCs w:val="24"/>
              </w:rPr>
              <w:t>мещение затрат, свя</w:t>
            </w:r>
            <w:r>
              <w:rPr>
                <w:rFonts w:ascii="Times New Roman" w:hAnsi="Times New Roman"/>
                <w:sz w:val="24"/>
                <w:szCs w:val="24"/>
              </w:rPr>
              <w:t>-</w:t>
            </w:r>
            <w:r w:rsidRPr="009F7515">
              <w:rPr>
                <w:rFonts w:ascii="Times New Roman" w:hAnsi="Times New Roman"/>
                <w:sz w:val="24"/>
                <w:szCs w:val="24"/>
              </w:rPr>
              <w:t xml:space="preserve"> занных с продвиже</w:t>
            </w:r>
            <w:r>
              <w:rPr>
                <w:rFonts w:ascii="Times New Roman" w:hAnsi="Times New Roman"/>
                <w:sz w:val="24"/>
                <w:szCs w:val="24"/>
              </w:rPr>
              <w:t>-</w:t>
            </w:r>
            <w:r w:rsidRPr="009F7515">
              <w:rPr>
                <w:rFonts w:ascii="Times New Roman" w:hAnsi="Times New Roman"/>
                <w:sz w:val="24"/>
                <w:szCs w:val="24"/>
              </w:rPr>
              <w:t xml:space="preserve"> нием производимых</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0416964" w14:textId="77777777" w:rsidR="00BF59AC" w:rsidRPr="009F7515" w:rsidRDefault="00BF59AC" w:rsidP="00BF59AC">
            <w:pPr>
              <w:jc w:val="right"/>
              <w:rPr>
                <w:rFonts w:ascii="Times New Roman" w:hAnsi="Times New Roman"/>
                <w:sz w:val="24"/>
                <w:szCs w:val="24"/>
              </w:rPr>
            </w:pPr>
            <w:r w:rsidRPr="009F7515">
              <w:rPr>
                <w:rFonts w:ascii="Times New Roman" w:hAnsi="Times New Roman"/>
                <w:sz w:val="24"/>
                <w:szCs w:val="24"/>
              </w:rPr>
              <w:t>3</w:t>
            </w:r>
          </w:p>
        </w:tc>
      </w:tr>
      <w:tr w:rsidR="00BF59AC" w:rsidRPr="009F7515" w14:paraId="52CEBD05" w14:textId="77777777" w:rsidTr="00BF59AC">
        <w:trPr>
          <w:trHeight w:val="278"/>
        </w:trPr>
        <w:tc>
          <w:tcPr>
            <w:tcW w:w="704" w:type="dxa"/>
            <w:tcBorders>
              <w:top w:val="single" w:sz="4" w:space="0" w:color="auto"/>
              <w:left w:val="single" w:sz="4" w:space="0" w:color="auto"/>
              <w:bottom w:val="single" w:sz="4" w:space="0" w:color="auto"/>
              <w:right w:val="single" w:sz="4" w:space="0" w:color="auto"/>
            </w:tcBorders>
            <w:shd w:val="clear" w:color="auto" w:fill="auto"/>
          </w:tcPr>
          <w:p w14:paraId="4C725FAB" w14:textId="77777777" w:rsidR="00BF59AC" w:rsidRPr="009F7515" w:rsidRDefault="00BF59AC" w:rsidP="00BF59AC">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ACD10E4" w14:textId="77777777" w:rsidR="00BF59AC" w:rsidRPr="009F7515" w:rsidRDefault="00BF59AC" w:rsidP="00BF59AC">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080DD8A4" w14:textId="77777777" w:rsidR="00BF59AC" w:rsidRPr="009F7515" w:rsidRDefault="00BF59AC" w:rsidP="00BF59AC">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163CCEF1" w14:textId="77777777" w:rsidR="00BF59AC" w:rsidRPr="009F7515" w:rsidRDefault="00BF59AC" w:rsidP="00BF59AC">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35DBB257" w14:textId="77777777" w:rsidR="00BF59AC" w:rsidRPr="009F7515" w:rsidRDefault="00BF59AC" w:rsidP="00BF59AC">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85595B0" w14:textId="77777777" w:rsidR="00BF59AC" w:rsidRPr="009F7515" w:rsidRDefault="00BF59AC" w:rsidP="00BF59AC">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65C51DD" w14:textId="77777777" w:rsidR="00BF59AC" w:rsidRPr="009F7515" w:rsidRDefault="00BF59AC" w:rsidP="00BF59AC">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6EBD455A" w14:textId="77777777" w:rsidR="00BF59AC" w:rsidRPr="009F7515" w:rsidRDefault="00BF59AC" w:rsidP="00BF59AC">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E1A8521" w14:textId="77777777" w:rsidR="00BF59AC" w:rsidRPr="009F7515" w:rsidRDefault="00BF59AC" w:rsidP="00BF59AC">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nil"/>
              <w:bottom w:val="single" w:sz="4" w:space="0" w:color="auto"/>
              <w:right w:val="single" w:sz="4" w:space="0" w:color="auto"/>
            </w:tcBorders>
            <w:shd w:val="clear" w:color="auto" w:fill="auto"/>
          </w:tcPr>
          <w:p w14:paraId="0A723183" w14:textId="77777777" w:rsidR="00BF59AC" w:rsidRPr="009F7515" w:rsidRDefault="00BF59AC" w:rsidP="00BF59AC">
            <w:pPr>
              <w:ind w:right="-57"/>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nil"/>
              <w:bottom w:val="single" w:sz="4" w:space="0" w:color="auto"/>
              <w:right w:val="single" w:sz="4" w:space="0" w:color="auto"/>
            </w:tcBorders>
            <w:shd w:val="clear" w:color="auto" w:fill="auto"/>
          </w:tcPr>
          <w:p w14:paraId="59E21F11" w14:textId="77777777" w:rsidR="00BF59AC" w:rsidRPr="009F7515" w:rsidRDefault="00BF59AC" w:rsidP="00BF59AC">
            <w:pPr>
              <w:jc w:val="center"/>
              <w:rPr>
                <w:rFonts w:ascii="Times New Roman" w:hAnsi="Times New Roman"/>
                <w:sz w:val="24"/>
                <w:szCs w:val="24"/>
              </w:rPr>
            </w:pPr>
            <w:r>
              <w:rPr>
                <w:rFonts w:ascii="Times New Roman" w:hAnsi="Times New Roman"/>
                <w:sz w:val="24"/>
                <w:szCs w:val="24"/>
              </w:rPr>
              <w:t>11</w:t>
            </w:r>
          </w:p>
        </w:tc>
      </w:tr>
      <w:tr w:rsidR="00BF59AC" w:rsidRPr="009F7515" w14:paraId="49474DF4" w14:textId="77777777" w:rsidTr="00EA03AC">
        <w:trPr>
          <w:trHeight w:val="836"/>
        </w:trPr>
        <w:tc>
          <w:tcPr>
            <w:tcW w:w="704" w:type="dxa"/>
            <w:vMerge w:val="restart"/>
            <w:tcBorders>
              <w:top w:val="single" w:sz="4" w:space="0" w:color="auto"/>
              <w:left w:val="single" w:sz="4" w:space="0" w:color="auto"/>
              <w:right w:val="single" w:sz="4" w:space="0" w:color="auto"/>
            </w:tcBorders>
            <w:shd w:val="clear" w:color="auto" w:fill="auto"/>
            <w:hideMark/>
          </w:tcPr>
          <w:p w14:paraId="60364D98" w14:textId="77777777" w:rsidR="00BF59AC" w:rsidRPr="009F7515" w:rsidRDefault="00BF59AC" w:rsidP="00BF59AC">
            <w:pPr>
              <w:rPr>
                <w:rFonts w:ascii="Times New Roman" w:hAnsi="Times New Roman"/>
                <w:sz w:val="24"/>
                <w:szCs w:val="24"/>
              </w:rPr>
            </w:pPr>
          </w:p>
        </w:tc>
        <w:tc>
          <w:tcPr>
            <w:tcW w:w="2693" w:type="dxa"/>
            <w:vMerge w:val="restart"/>
            <w:tcBorders>
              <w:top w:val="single" w:sz="4" w:space="0" w:color="auto"/>
              <w:left w:val="single" w:sz="4" w:space="0" w:color="auto"/>
              <w:right w:val="single" w:sz="4" w:space="0" w:color="auto"/>
            </w:tcBorders>
            <w:shd w:val="clear" w:color="auto" w:fill="auto"/>
            <w:hideMark/>
          </w:tcPr>
          <w:p w14:paraId="1E4BA5D3" w14:textId="77777777" w:rsidR="00BF59AC" w:rsidRPr="009F7515" w:rsidRDefault="00BF59AC" w:rsidP="00BF59AC">
            <w:pPr>
              <w:rPr>
                <w:rFonts w:ascii="Times New Roman" w:hAnsi="Times New Roman"/>
                <w:sz w:val="24"/>
                <w:szCs w:val="24"/>
              </w:rPr>
            </w:pPr>
          </w:p>
        </w:tc>
        <w:tc>
          <w:tcPr>
            <w:tcW w:w="8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254ED1" w14:textId="77777777" w:rsidR="00BF59AC" w:rsidRPr="009F7515" w:rsidRDefault="00BF59AC" w:rsidP="00BF59AC">
            <w:pPr>
              <w:rPr>
                <w:rFonts w:ascii="Times New Roman" w:hAnsi="Times New Roman"/>
                <w:sz w:val="24"/>
                <w:szCs w:val="24"/>
              </w:rPr>
            </w:pPr>
          </w:p>
        </w:tc>
        <w:tc>
          <w:tcPr>
            <w:tcW w:w="141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D4D867C" w14:textId="77777777" w:rsidR="00BF59AC" w:rsidRPr="009F7515" w:rsidRDefault="00BF59AC" w:rsidP="00BF59AC">
            <w:pPr>
              <w:rPr>
                <w:rFonts w:ascii="Times New Roman" w:hAnsi="Times New Roman"/>
                <w:sz w:val="24"/>
                <w:szCs w:val="24"/>
              </w:rPr>
            </w:pPr>
          </w:p>
        </w:tc>
        <w:tc>
          <w:tcPr>
            <w:tcW w:w="8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22D25BB" w14:textId="77777777" w:rsidR="00BF59AC" w:rsidRPr="009F7515" w:rsidRDefault="00BF59AC" w:rsidP="00BF59AC">
            <w:pPr>
              <w:rPr>
                <w:rFonts w:ascii="Times New Roman" w:hAnsi="Times New Roman"/>
                <w:sz w:val="24"/>
                <w:szCs w:val="24"/>
              </w:rPr>
            </w:pPr>
          </w:p>
        </w:tc>
        <w:tc>
          <w:tcPr>
            <w:tcW w:w="129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90D32E1" w14:textId="77777777" w:rsidR="00BF59AC" w:rsidRPr="009F7515" w:rsidRDefault="00BF59AC" w:rsidP="00BF59AC">
            <w:pPr>
              <w:rPr>
                <w:rFonts w:ascii="Times New Roman" w:hAnsi="Times New Roman"/>
                <w:sz w:val="24"/>
                <w:szCs w:val="24"/>
              </w:rPr>
            </w:pP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A65A134" w14:textId="77777777" w:rsidR="00BF59AC" w:rsidRPr="009F7515" w:rsidRDefault="00BF59AC" w:rsidP="00BF59AC">
            <w:pPr>
              <w:rPr>
                <w:rFonts w:ascii="Times New Roman" w:hAnsi="Times New Roman"/>
                <w:sz w:val="24"/>
                <w:szCs w:val="24"/>
              </w:rPr>
            </w:pPr>
          </w:p>
        </w:tc>
        <w:tc>
          <w:tcPr>
            <w:tcW w:w="9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E61BF7" w14:textId="77777777" w:rsidR="00BF59AC" w:rsidRPr="009F7515" w:rsidRDefault="00BF59AC" w:rsidP="00BF59AC">
            <w:pPr>
              <w:rPr>
                <w:rFonts w:ascii="Times New Roman" w:hAnsi="Times New Roman"/>
                <w:sz w:val="24"/>
                <w:szCs w:val="24"/>
              </w:rPr>
            </w:pPr>
          </w:p>
        </w:tc>
        <w:tc>
          <w:tcPr>
            <w:tcW w:w="1560" w:type="dxa"/>
            <w:vMerge w:val="restart"/>
            <w:tcBorders>
              <w:top w:val="single" w:sz="4" w:space="0" w:color="auto"/>
              <w:left w:val="single" w:sz="4" w:space="0" w:color="auto"/>
              <w:right w:val="single" w:sz="4" w:space="0" w:color="auto"/>
            </w:tcBorders>
            <w:shd w:val="clear" w:color="auto" w:fill="auto"/>
            <w:hideMark/>
          </w:tcPr>
          <w:p w14:paraId="21CB7E91" w14:textId="77777777" w:rsidR="00BF59AC" w:rsidRPr="009F7515" w:rsidRDefault="00BF59AC" w:rsidP="00BF59AC">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hideMark/>
          </w:tcPr>
          <w:p w14:paraId="16C33E1F" w14:textId="77777777" w:rsidR="00BF59AC" w:rsidRPr="009F7515" w:rsidRDefault="00BF59AC" w:rsidP="00BF59AC">
            <w:pPr>
              <w:ind w:right="-57"/>
              <w:rPr>
                <w:rFonts w:ascii="Times New Roman" w:hAnsi="Times New Roman"/>
                <w:sz w:val="24"/>
                <w:szCs w:val="24"/>
              </w:rPr>
            </w:pPr>
            <w:r w:rsidRPr="009F7515">
              <w:rPr>
                <w:rFonts w:ascii="Times New Roman" w:hAnsi="Times New Roman"/>
                <w:sz w:val="24"/>
                <w:szCs w:val="24"/>
              </w:rPr>
              <w:t>товаров, выполняе</w:t>
            </w:r>
            <w:r>
              <w:rPr>
                <w:rFonts w:ascii="Times New Roman" w:hAnsi="Times New Roman"/>
                <w:sz w:val="24"/>
                <w:szCs w:val="24"/>
              </w:rPr>
              <w:t>-</w:t>
            </w:r>
            <w:r w:rsidRPr="009F7515">
              <w:rPr>
                <w:rFonts w:ascii="Times New Roman" w:hAnsi="Times New Roman"/>
                <w:sz w:val="24"/>
                <w:szCs w:val="24"/>
              </w:rPr>
              <w:t>мых работ, оказывае</w:t>
            </w:r>
            <w:r>
              <w:rPr>
                <w:rFonts w:ascii="Times New Roman" w:hAnsi="Times New Roman"/>
                <w:sz w:val="24"/>
                <w:szCs w:val="24"/>
              </w:rPr>
              <w:t>-</w:t>
            </w:r>
            <w:r w:rsidRPr="009F7515">
              <w:rPr>
                <w:rFonts w:ascii="Times New Roman" w:hAnsi="Times New Roman"/>
                <w:sz w:val="24"/>
                <w:szCs w:val="24"/>
              </w:rPr>
              <w:t>мых услуг за пределы Томской области, ед</w:t>
            </w:r>
          </w:p>
        </w:tc>
        <w:tc>
          <w:tcPr>
            <w:tcW w:w="993" w:type="dxa"/>
            <w:tcBorders>
              <w:top w:val="single" w:sz="4" w:space="0" w:color="auto"/>
              <w:left w:val="nil"/>
              <w:bottom w:val="single" w:sz="4" w:space="0" w:color="auto"/>
              <w:right w:val="single" w:sz="4" w:space="0" w:color="auto"/>
            </w:tcBorders>
            <w:shd w:val="clear" w:color="auto" w:fill="auto"/>
            <w:hideMark/>
          </w:tcPr>
          <w:p w14:paraId="5B32DCA3" w14:textId="77777777" w:rsidR="00BF59AC" w:rsidRPr="009F7515" w:rsidRDefault="00BF59AC" w:rsidP="00BF59AC">
            <w:pPr>
              <w:jc w:val="right"/>
              <w:rPr>
                <w:rFonts w:ascii="Times New Roman" w:hAnsi="Times New Roman"/>
                <w:sz w:val="24"/>
                <w:szCs w:val="24"/>
              </w:rPr>
            </w:pPr>
          </w:p>
        </w:tc>
      </w:tr>
      <w:tr w:rsidR="00BF59AC" w:rsidRPr="009F7515" w14:paraId="1D39684B" w14:textId="77777777" w:rsidTr="00EA03AC">
        <w:trPr>
          <w:trHeight w:val="2269"/>
        </w:trPr>
        <w:tc>
          <w:tcPr>
            <w:tcW w:w="704" w:type="dxa"/>
            <w:vMerge/>
            <w:tcBorders>
              <w:left w:val="single" w:sz="4" w:space="0" w:color="auto"/>
              <w:bottom w:val="single" w:sz="4" w:space="0" w:color="auto"/>
              <w:right w:val="single" w:sz="4" w:space="0" w:color="auto"/>
            </w:tcBorders>
            <w:shd w:val="clear" w:color="auto" w:fill="auto"/>
            <w:vAlign w:val="center"/>
            <w:hideMark/>
          </w:tcPr>
          <w:p w14:paraId="4F866354" w14:textId="77777777" w:rsidR="00BF59AC" w:rsidRPr="009F7515" w:rsidRDefault="00BF59AC" w:rsidP="00BF59AC">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hideMark/>
          </w:tcPr>
          <w:p w14:paraId="719D779D" w14:textId="77777777" w:rsidR="00BF59AC" w:rsidRPr="009F7515" w:rsidRDefault="00BF59AC" w:rsidP="00BF59AC">
            <w:pPr>
              <w:rPr>
                <w:rFonts w:ascii="Times New Roman" w:hAnsi="Times New Roman"/>
                <w:sz w:val="24"/>
                <w:szCs w:val="24"/>
              </w:rPr>
            </w:pPr>
          </w:p>
        </w:tc>
        <w:tc>
          <w:tcPr>
            <w:tcW w:w="878" w:type="dxa"/>
            <w:vMerge/>
            <w:tcBorders>
              <w:top w:val="nil"/>
              <w:left w:val="single" w:sz="4" w:space="0" w:color="auto"/>
              <w:bottom w:val="single" w:sz="4" w:space="0" w:color="auto"/>
              <w:right w:val="single" w:sz="4" w:space="0" w:color="auto"/>
            </w:tcBorders>
            <w:vAlign w:val="center"/>
          </w:tcPr>
          <w:p w14:paraId="4102A3AB" w14:textId="77777777" w:rsidR="00BF59AC" w:rsidRPr="009F7515" w:rsidRDefault="00BF59AC" w:rsidP="00BF59AC">
            <w:pPr>
              <w:rPr>
                <w:rFonts w:ascii="Times New Roman" w:hAnsi="Times New Roman"/>
                <w:sz w:val="24"/>
                <w:szCs w:val="24"/>
              </w:rPr>
            </w:pPr>
          </w:p>
        </w:tc>
        <w:tc>
          <w:tcPr>
            <w:tcW w:w="1419" w:type="dxa"/>
            <w:vMerge/>
            <w:tcBorders>
              <w:top w:val="nil"/>
              <w:left w:val="single" w:sz="4" w:space="0" w:color="auto"/>
              <w:bottom w:val="single" w:sz="4" w:space="0" w:color="auto"/>
              <w:right w:val="single" w:sz="4" w:space="0" w:color="auto"/>
            </w:tcBorders>
            <w:vAlign w:val="center"/>
          </w:tcPr>
          <w:p w14:paraId="1D4DA4AD" w14:textId="77777777" w:rsidR="00BF59AC" w:rsidRPr="009F7515" w:rsidRDefault="00BF59AC" w:rsidP="00BF59AC">
            <w:pPr>
              <w:rPr>
                <w:rFonts w:ascii="Times New Roman" w:hAnsi="Times New Roman"/>
                <w:sz w:val="24"/>
                <w:szCs w:val="24"/>
              </w:rPr>
            </w:pPr>
          </w:p>
        </w:tc>
        <w:tc>
          <w:tcPr>
            <w:tcW w:w="821" w:type="dxa"/>
            <w:vMerge/>
            <w:tcBorders>
              <w:top w:val="nil"/>
              <w:left w:val="single" w:sz="4" w:space="0" w:color="auto"/>
              <w:bottom w:val="single" w:sz="4" w:space="0" w:color="auto"/>
              <w:right w:val="single" w:sz="4" w:space="0" w:color="auto"/>
            </w:tcBorders>
            <w:vAlign w:val="center"/>
          </w:tcPr>
          <w:p w14:paraId="46B33440" w14:textId="77777777" w:rsidR="00BF59AC" w:rsidRPr="009F7515" w:rsidRDefault="00BF59AC" w:rsidP="00BF59AC">
            <w:pPr>
              <w:rPr>
                <w:rFonts w:ascii="Times New Roman" w:hAnsi="Times New Roman"/>
                <w:sz w:val="24"/>
                <w:szCs w:val="24"/>
              </w:rPr>
            </w:pPr>
          </w:p>
        </w:tc>
        <w:tc>
          <w:tcPr>
            <w:tcW w:w="1296" w:type="dxa"/>
            <w:vMerge/>
            <w:tcBorders>
              <w:top w:val="nil"/>
              <w:left w:val="single" w:sz="4" w:space="0" w:color="auto"/>
              <w:bottom w:val="single" w:sz="4" w:space="0" w:color="auto"/>
              <w:right w:val="single" w:sz="4" w:space="0" w:color="auto"/>
            </w:tcBorders>
            <w:vAlign w:val="center"/>
          </w:tcPr>
          <w:p w14:paraId="63E845F4" w14:textId="77777777" w:rsidR="00BF59AC" w:rsidRPr="009F7515" w:rsidRDefault="00BF59AC" w:rsidP="00BF59AC">
            <w:pPr>
              <w:rPr>
                <w:rFonts w:ascii="Times New Roman" w:hAnsi="Times New Roman"/>
                <w:sz w:val="24"/>
                <w:szCs w:val="24"/>
              </w:rPr>
            </w:pPr>
          </w:p>
        </w:tc>
        <w:tc>
          <w:tcPr>
            <w:tcW w:w="1176" w:type="dxa"/>
            <w:vMerge/>
            <w:tcBorders>
              <w:top w:val="nil"/>
              <w:left w:val="single" w:sz="4" w:space="0" w:color="auto"/>
              <w:bottom w:val="single" w:sz="4" w:space="0" w:color="auto"/>
              <w:right w:val="single" w:sz="4" w:space="0" w:color="auto"/>
            </w:tcBorders>
            <w:vAlign w:val="center"/>
          </w:tcPr>
          <w:p w14:paraId="60D07F26" w14:textId="77777777" w:rsidR="00BF59AC" w:rsidRPr="009F7515" w:rsidRDefault="00BF59AC" w:rsidP="00BF59AC">
            <w:pPr>
              <w:rPr>
                <w:rFonts w:ascii="Times New Roman" w:hAnsi="Times New Roman"/>
                <w:sz w:val="24"/>
                <w:szCs w:val="24"/>
              </w:rPr>
            </w:pPr>
          </w:p>
        </w:tc>
        <w:tc>
          <w:tcPr>
            <w:tcW w:w="930" w:type="dxa"/>
            <w:vMerge/>
            <w:tcBorders>
              <w:top w:val="nil"/>
              <w:left w:val="single" w:sz="4" w:space="0" w:color="auto"/>
              <w:bottom w:val="single" w:sz="4" w:space="0" w:color="auto"/>
              <w:right w:val="single" w:sz="4" w:space="0" w:color="auto"/>
            </w:tcBorders>
            <w:vAlign w:val="center"/>
          </w:tcPr>
          <w:p w14:paraId="39AAC905" w14:textId="77777777" w:rsidR="00BF59AC" w:rsidRPr="009F7515" w:rsidRDefault="00BF59AC" w:rsidP="00BF59AC">
            <w:pPr>
              <w:rPr>
                <w:rFonts w:ascii="Times New Roman" w:hAnsi="Times New Roman"/>
                <w:sz w:val="24"/>
                <w:szCs w:val="24"/>
              </w:rPr>
            </w:pPr>
          </w:p>
        </w:tc>
        <w:tc>
          <w:tcPr>
            <w:tcW w:w="1560" w:type="dxa"/>
            <w:vMerge/>
            <w:tcBorders>
              <w:left w:val="single" w:sz="4" w:space="0" w:color="auto"/>
              <w:bottom w:val="single" w:sz="4" w:space="0" w:color="auto"/>
              <w:right w:val="single" w:sz="4" w:space="0" w:color="auto"/>
            </w:tcBorders>
            <w:shd w:val="clear" w:color="auto" w:fill="auto"/>
            <w:vAlign w:val="center"/>
            <w:hideMark/>
          </w:tcPr>
          <w:p w14:paraId="67EE9417" w14:textId="77777777" w:rsidR="00BF59AC" w:rsidRPr="009F7515" w:rsidRDefault="00BF59AC" w:rsidP="00BF59AC">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46B416F0" w14:textId="77777777" w:rsidR="00BF59AC" w:rsidRPr="009F7515" w:rsidRDefault="00BF59AC" w:rsidP="00BF59AC">
            <w:pPr>
              <w:ind w:right="-57"/>
              <w:rPr>
                <w:rFonts w:ascii="Times New Roman" w:hAnsi="Times New Roman"/>
                <w:sz w:val="24"/>
                <w:szCs w:val="24"/>
              </w:rPr>
            </w:pPr>
            <w:r w:rsidRPr="009F7515">
              <w:rPr>
                <w:rFonts w:ascii="Times New Roman" w:hAnsi="Times New Roman"/>
                <w:sz w:val="24"/>
                <w:szCs w:val="24"/>
              </w:rPr>
              <w:t>2. Количество меро</w:t>
            </w:r>
            <w:r>
              <w:rPr>
                <w:rFonts w:ascii="Times New Roman" w:hAnsi="Times New Roman"/>
                <w:sz w:val="24"/>
                <w:szCs w:val="24"/>
              </w:rPr>
              <w:t>-</w:t>
            </w:r>
            <w:r w:rsidRPr="009F7515">
              <w:rPr>
                <w:rFonts w:ascii="Times New Roman" w:hAnsi="Times New Roman"/>
                <w:sz w:val="24"/>
                <w:szCs w:val="24"/>
              </w:rPr>
              <w:t>приятий, связанных с продвижением про</w:t>
            </w:r>
            <w:r>
              <w:rPr>
                <w:rFonts w:ascii="Times New Roman" w:hAnsi="Times New Roman"/>
                <w:sz w:val="24"/>
                <w:szCs w:val="24"/>
              </w:rPr>
              <w:t>-</w:t>
            </w:r>
            <w:r w:rsidRPr="009F7515">
              <w:rPr>
                <w:rFonts w:ascii="Times New Roman" w:hAnsi="Times New Roman"/>
                <w:sz w:val="24"/>
                <w:szCs w:val="24"/>
              </w:rPr>
              <w:t>изводимых товаров, выполняемых работ, оказываемых услуг, в которых приняли участие получатели субсидии, ед</w:t>
            </w:r>
          </w:p>
        </w:tc>
        <w:tc>
          <w:tcPr>
            <w:tcW w:w="993" w:type="dxa"/>
            <w:tcBorders>
              <w:top w:val="nil"/>
              <w:left w:val="nil"/>
              <w:bottom w:val="single" w:sz="4" w:space="0" w:color="auto"/>
              <w:right w:val="single" w:sz="4" w:space="0" w:color="auto"/>
            </w:tcBorders>
            <w:shd w:val="clear" w:color="auto" w:fill="auto"/>
            <w:hideMark/>
          </w:tcPr>
          <w:p w14:paraId="05E0D433" w14:textId="77777777" w:rsidR="00BF59AC" w:rsidRPr="009F7515" w:rsidRDefault="00BF59AC" w:rsidP="00BF59AC">
            <w:pPr>
              <w:jc w:val="right"/>
              <w:rPr>
                <w:rFonts w:ascii="Times New Roman" w:hAnsi="Times New Roman"/>
                <w:sz w:val="24"/>
                <w:szCs w:val="24"/>
              </w:rPr>
            </w:pPr>
            <w:r w:rsidRPr="009F7515">
              <w:rPr>
                <w:rFonts w:ascii="Times New Roman" w:hAnsi="Times New Roman"/>
                <w:sz w:val="24"/>
                <w:szCs w:val="24"/>
              </w:rPr>
              <w:t>9</w:t>
            </w:r>
          </w:p>
        </w:tc>
      </w:tr>
      <w:tr w:rsidR="00BF59AC" w:rsidRPr="009F7515" w14:paraId="35E330E0" w14:textId="77777777" w:rsidTr="009F7515">
        <w:trPr>
          <w:trHeight w:val="315"/>
        </w:trPr>
        <w:tc>
          <w:tcPr>
            <w:tcW w:w="704" w:type="dxa"/>
            <w:tcBorders>
              <w:top w:val="nil"/>
              <w:left w:val="single" w:sz="4" w:space="0" w:color="auto"/>
              <w:bottom w:val="single" w:sz="4" w:space="0" w:color="auto"/>
              <w:right w:val="single" w:sz="4" w:space="0" w:color="auto"/>
            </w:tcBorders>
            <w:shd w:val="clear" w:color="auto" w:fill="auto"/>
            <w:hideMark/>
          </w:tcPr>
          <w:p w14:paraId="3E62CED3" w14:textId="77777777" w:rsidR="00BF59AC" w:rsidRPr="009F7515" w:rsidRDefault="00BF59AC" w:rsidP="00BF59AC">
            <w:pPr>
              <w:jc w:val="center"/>
              <w:rPr>
                <w:rFonts w:ascii="Times New Roman" w:hAnsi="Times New Roman"/>
                <w:sz w:val="24"/>
                <w:szCs w:val="24"/>
              </w:rPr>
            </w:pPr>
            <w:r w:rsidRPr="009F7515">
              <w:rPr>
                <w:rFonts w:ascii="Times New Roman" w:hAnsi="Times New Roman"/>
                <w:sz w:val="24"/>
                <w:szCs w:val="24"/>
              </w:rPr>
              <w:t>2.</w:t>
            </w:r>
          </w:p>
        </w:tc>
        <w:tc>
          <w:tcPr>
            <w:tcW w:w="14175" w:type="dxa"/>
            <w:gridSpan w:val="10"/>
            <w:tcBorders>
              <w:top w:val="single" w:sz="4" w:space="0" w:color="auto"/>
              <w:left w:val="nil"/>
              <w:bottom w:val="single" w:sz="4" w:space="0" w:color="auto"/>
              <w:right w:val="single" w:sz="4" w:space="0" w:color="auto"/>
            </w:tcBorders>
            <w:shd w:val="clear" w:color="auto" w:fill="auto"/>
            <w:hideMark/>
          </w:tcPr>
          <w:p w14:paraId="6FA55CBA" w14:textId="77777777" w:rsidR="00BF59AC" w:rsidRPr="009F7515" w:rsidRDefault="00BF59AC" w:rsidP="00BF59AC">
            <w:pPr>
              <w:rPr>
                <w:rFonts w:ascii="Times New Roman" w:hAnsi="Times New Roman"/>
                <w:sz w:val="24"/>
                <w:szCs w:val="24"/>
              </w:rPr>
            </w:pPr>
            <w:r w:rsidRPr="009F7515">
              <w:rPr>
                <w:rFonts w:ascii="Times New Roman" w:hAnsi="Times New Roman"/>
                <w:sz w:val="24"/>
                <w:szCs w:val="24"/>
              </w:rPr>
              <w:t xml:space="preserve">Задача 2 </w:t>
            </w:r>
            <w:r>
              <w:rPr>
                <w:rFonts w:ascii="Times New Roman" w:hAnsi="Times New Roman"/>
                <w:sz w:val="24"/>
                <w:szCs w:val="24"/>
              </w:rPr>
              <w:t>«</w:t>
            </w:r>
            <w:r w:rsidRPr="009F7515">
              <w:rPr>
                <w:rFonts w:ascii="Times New Roman" w:hAnsi="Times New Roman"/>
                <w:sz w:val="24"/>
                <w:szCs w:val="24"/>
              </w:rPr>
              <w:t>Расширение доступа субъектов малого и среднего предпринимательства к финансовым ресурсам, в том числе к льготному финансированию</w:t>
            </w:r>
            <w:r>
              <w:rPr>
                <w:rFonts w:ascii="Times New Roman" w:hAnsi="Times New Roman"/>
                <w:sz w:val="24"/>
                <w:szCs w:val="24"/>
              </w:rPr>
              <w:t>»</w:t>
            </w:r>
            <w:r w:rsidRPr="009F7515">
              <w:rPr>
                <w:rFonts w:ascii="Times New Roman" w:hAnsi="Times New Roman"/>
                <w:sz w:val="24"/>
                <w:szCs w:val="24"/>
              </w:rPr>
              <w:t xml:space="preserve"> подпрограммы 2</w:t>
            </w:r>
          </w:p>
        </w:tc>
      </w:tr>
      <w:tr w:rsidR="00BA05FF" w:rsidRPr="009F7515" w14:paraId="12321096" w14:textId="77777777" w:rsidTr="00EA03AC">
        <w:trPr>
          <w:trHeight w:val="315"/>
        </w:trPr>
        <w:tc>
          <w:tcPr>
            <w:tcW w:w="704" w:type="dxa"/>
            <w:vMerge w:val="restart"/>
            <w:tcBorders>
              <w:top w:val="nil"/>
              <w:left w:val="single" w:sz="4" w:space="0" w:color="auto"/>
              <w:right w:val="single" w:sz="4" w:space="0" w:color="auto"/>
            </w:tcBorders>
            <w:shd w:val="clear" w:color="auto" w:fill="auto"/>
            <w:hideMark/>
          </w:tcPr>
          <w:p w14:paraId="67D6CB07" w14:textId="77777777" w:rsidR="00BA05FF" w:rsidRPr="009F7515" w:rsidRDefault="00BA05FF" w:rsidP="00BF59AC">
            <w:pPr>
              <w:jc w:val="center"/>
              <w:rPr>
                <w:rFonts w:ascii="Times New Roman" w:hAnsi="Times New Roman"/>
                <w:sz w:val="24"/>
                <w:szCs w:val="24"/>
              </w:rPr>
            </w:pPr>
            <w:r w:rsidRPr="009F7515">
              <w:rPr>
                <w:rFonts w:ascii="Times New Roman" w:hAnsi="Times New Roman"/>
                <w:sz w:val="24"/>
                <w:szCs w:val="24"/>
              </w:rPr>
              <w:t>2.1</w:t>
            </w:r>
          </w:p>
        </w:tc>
        <w:tc>
          <w:tcPr>
            <w:tcW w:w="2693" w:type="dxa"/>
            <w:vMerge w:val="restart"/>
            <w:tcBorders>
              <w:top w:val="nil"/>
              <w:left w:val="single" w:sz="4" w:space="0" w:color="auto"/>
              <w:right w:val="single" w:sz="4" w:space="0" w:color="auto"/>
            </w:tcBorders>
            <w:shd w:val="clear" w:color="auto" w:fill="auto"/>
            <w:hideMark/>
          </w:tcPr>
          <w:p w14:paraId="3637BA96" w14:textId="77777777" w:rsidR="00BA05FF" w:rsidRPr="009F7515" w:rsidRDefault="00BA05FF" w:rsidP="00BA05FF">
            <w:pPr>
              <w:rPr>
                <w:rFonts w:ascii="Times New Roman" w:hAnsi="Times New Roman"/>
                <w:sz w:val="24"/>
                <w:szCs w:val="24"/>
              </w:rPr>
            </w:pPr>
            <w:r w:rsidRPr="009F7515">
              <w:rPr>
                <w:rFonts w:ascii="Times New Roman" w:hAnsi="Times New Roman"/>
                <w:sz w:val="24"/>
                <w:szCs w:val="24"/>
              </w:rPr>
              <w:t xml:space="preserve">Основное мероприятие. Предоставление субсидий Фонду </w:t>
            </w:r>
            <w:r>
              <w:rPr>
                <w:rFonts w:ascii="Times New Roman" w:hAnsi="Times New Roman"/>
                <w:sz w:val="24"/>
                <w:szCs w:val="24"/>
              </w:rPr>
              <w:t>«</w:t>
            </w:r>
            <w:r w:rsidRPr="009F7515">
              <w:rPr>
                <w:rFonts w:ascii="Times New Roman" w:hAnsi="Times New Roman"/>
                <w:sz w:val="24"/>
                <w:szCs w:val="24"/>
              </w:rPr>
              <w:t>МКК ФРМСП ЗАТО Северск</w:t>
            </w:r>
            <w:r>
              <w:rPr>
                <w:rFonts w:ascii="Times New Roman" w:hAnsi="Times New Roman"/>
                <w:sz w:val="24"/>
                <w:szCs w:val="24"/>
              </w:rPr>
              <w:t>»</w:t>
            </w:r>
            <w:r w:rsidRPr="009F7515">
              <w:rPr>
                <w:rFonts w:ascii="Times New Roman" w:hAnsi="Times New Roman"/>
                <w:sz w:val="24"/>
                <w:szCs w:val="24"/>
              </w:rPr>
              <w:t xml:space="preserve"> в целях оказания финансовой поддержки субъектам малого и среднего предпринимательства, в т.ч.: </w:t>
            </w:r>
          </w:p>
        </w:tc>
        <w:tc>
          <w:tcPr>
            <w:tcW w:w="878" w:type="dxa"/>
            <w:tcBorders>
              <w:top w:val="nil"/>
              <w:left w:val="nil"/>
              <w:bottom w:val="single" w:sz="4" w:space="0" w:color="auto"/>
              <w:right w:val="single" w:sz="4" w:space="0" w:color="auto"/>
            </w:tcBorders>
            <w:shd w:val="clear" w:color="auto" w:fill="auto"/>
            <w:hideMark/>
          </w:tcPr>
          <w:p w14:paraId="12FDEDAD" w14:textId="77777777" w:rsidR="00BA05FF" w:rsidRPr="009F7515" w:rsidRDefault="00BA05FF" w:rsidP="00BF59AC">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nil"/>
              <w:left w:val="nil"/>
              <w:bottom w:val="single" w:sz="4" w:space="0" w:color="auto"/>
              <w:right w:val="single" w:sz="4" w:space="0" w:color="auto"/>
            </w:tcBorders>
            <w:shd w:val="clear" w:color="auto" w:fill="auto"/>
            <w:hideMark/>
          </w:tcPr>
          <w:p w14:paraId="3293CFE1" w14:textId="77777777" w:rsidR="00BA05FF" w:rsidRPr="009F7515" w:rsidRDefault="00BA05FF" w:rsidP="00BF59AC">
            <w:pPr>
              <w:jc w:val="right"/>
              <w:rPr>
                <w:rFonts w:ascii="Times New Roman" w:hAnsi="Times New Roman"/>
                <w:sz w:val="24"/>
                <w:szCs w:val="24"/>
              </w:rPr>
            </w:pPr>
            <w:r w:rsidRPr="009F7515">
              <w:rPr>
                <w:rFonts w:ascii="Times New Roman" w:hAnsi="Times New Roman"/>
                <w:sz w:val="24"/>
                <w:szCs w:val="24"/>
              </w:rPr>
              <w:t>90 000,00</w:t>
            </w:r>
          </w:p>
        </w:tc>
        <w:tc>
          <w:tcPr>
            <w:tcW w:w="821" w:type="dxa"/>
            <w:tcBorders>
              <w:top w:val="nil"/>
              <w:left w:val="nil"/>
              <w:bottom w:val="single" w:sz="4" w:space="0" w:color="auto"/>
              <w:right w:val="single" w:sz="4" w:space="0" w:color="auto"/>
            </w:tcBorders>
            <w:shd w:val="clear" w:color="auto" w:fill="auto"/>
            <w:hideMark/>
          </w:tcPr>
          <w:p w14:paraId="6B9AAFE5" w14:textId="77777777" w:rsidR="00BA05FF" w:rsidRPr="009F7515" w:rsidRDefault="00BA05FF" w:rsidP="00BF59AC">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285AD722" w14:textId="77777777" w:rsidR="00BA05FF" w:rsidRPr="009F7515" w:rsidRDefault="00BA05FF" w:rsidP="00BF59AC">
            <w:pPr>
              <w:jc w:val="right"/>
              <w:rPr>
                <w:rFonts w:ascii="Times New Roman" w:hAnsi="Times New Roman"/>
                <w:sz w:val="24"/>
                <w:szCs w:val="24"/>
              </w:rPr>
            </w:pPr>
            <w:r w:rsidRPr="009F7515">
              <w:rPr>
                <w:rFonts w:ascii="Times New Roman" w:hAnsi="Times New Roman"/>
                <w:sz w:val="24"/>
                <w:szCs w:val="24"/>
              </w:rPr>
              <w:t>81 000,00</w:t>
            </w:r>
          </w:p>
        </w:tc>
        <w:tc>
          <w:tcPr>
            <w:tcW w:w="1176" w:type="dxa"/>
            <w:tcBorders>
              <w:top w:val="nil"/>
              <w:left w:val="nil"/>
              <w:bottom w:val="single" w:sz="4" w:space="0" w:color="auto"/>
              <w:right w:val="single" w:sz="4" w:space="0" w:color="auto"/>
            </w:tcBorders>
            <w:shd w:val="clear" w:color="auto" w:fill="auto"/>
            <w:hideMark/>
          </w:tcPr>
          <w:p w14:paraId="3FFBFF67" w14:textId="77777777" w:rsidR="00BA05FF" w:rsidRPr="009F7515" w:rsidRDefault="00BA05FF" w:rsidP="00BF59AC">
            <w:pPr>
              <w:jc w:val="right"/>
              <w:rPr>
                <w:rFonts w:ascii="Times New Roman" w:hAnsi="Times New Roman"/>
                <w:sz w:val="24"/>
                <w:szCs w:val="24"/>
              </w:rPr>
            </w:pPr>
            <w:r w:rsidRPr="009F7515">
              <w:rPr>
                <w:rFonts w:ascii="Times New Roman" w:hAnsi="Times New Roman"/>
                <w:sz w:val="24"/>
                <w:szCs w:val="24"/>
              </w:rPr>
              <w:t>9 000,00</w:t>
            </w:r>
          </w:p>
        </w:tc>
        <w:tc>
          <w:tcPr>
            <w:tcW w:w="930" w:type="dxa"/>
            <w:tcBorders>
              <w:top w:val="nil"/>
              <w:left w:val="nil"/>
              <w:bottom w:val="single" w:sz="4" w:space="0" w:color="auto"/>
              <w:right w:val="single" w:sz="4" w:space="0" w:color="auto"/>
            </w:tcBorders>
            <w:shd w:val="clear" w:color="auto" w:fill="auto"/>
            <w:hideMark/>
          </w:tcPr>
          <w:p w14:paraId="4181FA45" w14:textId="77777777" w:rsidR="00BA05FF" w:rsidRPr="009F7515" w:rsidRDefault="00BA05FF" w:rsidP="00BF59AC">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nil"/>
              <w:left w:val="single" w:sz="4" w:space="0" w:color="auto"/>
              <w:right w:val="single" w:sz="4" w:space="0" w:color="auto"/>
            </w:tcBorders>
            <w:shd w:val="clear" w:color="auto" w:fill="auto"/>
            <w:hideMark/>
          </w:tcPr>
          <w:p w14:paraId="326AF977" w14:textId="77777777" w:rsidR="00BA05FF" w:rsidRPr="009F7515" w:rsidRDefault="00BA05FF" w:rsidP="00BF59AC">
            <w:pPr>
              <w:rPr>
                <w:rFonts w:ascii="Times New Roman" w:hAnsi="Times New Roman"/>
                <w:sz w:val="24"/>
                <w:szCs w:val="24"/>
              </w:rPr>
            </w:pPr>
            <w:r w:rsidRPr="009F7515">
              <w:rPr>
                <w:rFonts w:ascii="Times New Roman" w:hAnsi="Times New Roman"/>
                <w:sz w:val="24"/>
                <w:szCs w:val="24"/>
              </w:rPr>
              <w:t>Админист</w:t>
            </w:r>
            <w:r>
              <w:rPr>
                <w:rFonts w:ascii="Times New Roman" w:hAnsi="Times New Roman"/>
                <w:sz w:val="24"/>
                <w:szCs w:val="24"/>
              </w:rPr>
              <w:t>-</w:t>
            </w:r>
            <w:r w:rsidRPr="009F7515">
              <w:rPr>
                <w:rFonts w:ascii="Times New Roman" w:hAnsi="Times New Roman"/>
                <w:sz w:val="24"/>
                <w:szCs w:val="24"/>
              </w:rPr>
              <w:t xml:space="preserve">рация ЗАТО Северск, Фонд </w:t>
            </w:r>
            <w:r>
              <w:rPr>
                <w:rFonts w:ascii="Times New Roman" w:hAnsi="Times New Roman"/>
                <w:sz w:val="24"/>
                <w:szCs w:val="24"/>
              </w:rPr>
              <w:t>«</w:t>
            </w:r>
            <w:r w:rsidRPr="009F7515">
              <w:rPr>
                <w:rFonts w:ascii="Times New Roman" w:hAnsi="Times New Roman"/>
                <w:sz w:val="24"/>
                <w:szCs w:val="24"/>
              </w:rPr>
              <w:t>МКК ФРМСП ЗАТО Северск</w:t>
            </w:r>
            <w:r>
              <w:rPr>
                <w:rFonts w:ascii="Times New Roman" w:hAnsi="Times New Roman"/>
                <w:sz w:val="24"/>
                <w:szCs w:val="24"/>
              </w:rPr>
              <w:t>»</w:t>
            </w:r>
          </w:p>
        </w:tc>
        <w:tc>
          <w:tcPr>
            <w:tcW w:w="2409" w:type="dxa"/>
            <w:tcBorders>
              <w:top w:val="nil"/>
              <w:left w:val="nil"/>
              <w:bottom w:val="single" w:sz="4" w:space="0" w:color="auto"/>
              <w:right w:val="single" w:sz="4" w:space="0" w:color="auto"/>
            </w:tcBorders>
            <w:shd w:val="clear" w:color="auto" w:fill="auto"/>
            <w:hideMark/>
          </w:tcPr>
          <w:p w14:paraId="4CF1203F" w14:textId="77777777" w:rsidR="00BA05FF" w:rsidRPr="009F7515" w:rsidRDefault="00BA05FF" w:rsidP="00BF59AC">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596EFECE" w14:textId="77777777" w:rsidR="00BA05FF" w:rsidRPr="009F7515" w:rsidRDefault="00BA05FF" w:rsidP="00BF59AC">
            <w:pPr>
              <w:jc w:val="center"/>
              <w:rPr>
                <w:rFonts w:ascii="Times New Roman" w:hAnsi="Times New Roman"/>
                <w:sz w:val="24"/>
                <w:szCs w:val="24"/>
              </w:rPr>
            </w:pPr>
            <w:r w:rsidRPr="009F7515">
              <w:rPr>
                <w:rFonts w:ascii="Times New Roman" w:hAnsi="Times New Roman"/>
                <w:sz w:val="24"/>
                <w:szCs w:val="24"/>
              </w:rPr>
              <w:t>X</w:t>
            </w:r>
          </w:p>
        </w:tc>
      </w:tr>
      <w:tr w:rsidR="00BA05FF" w:rsidRPr="009F7515" w14:paraId="720B568E" w14:textId="77777777" w:rsidTr="00EA03AC">
        <w:trPr>
          <w:trHeight w:val="2160"/>
        </w:trPr>
        <w:tc>
          <w:tcPr>
            <w:tcW w:w="704" w:type="dxa"/>
            <w:vMerge/>
            <w:tcBorders>
              <w:left w:val="single" w:sz="4" w:space="0" w:color="auto"/>
              <w:right w:val="single" w:sz="4" w:space="0" w:color="auto"/>
            </w:tcBorders>
            <w:shd w:val="clear" w:color="auto" w:fill="auto"/>
            <w:vAlign w:val="center"/>
            <w:hideMark/>
          </w:tcPr>
          <w:p w14:paraId="25B3059D" w14:textId="77777777" w:rsidR="00BA05FF" w:rsidRPr="009F7515" w:rsidRDefault="00BA05FF" w:rsidP="00BF59AC">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5FEB1793" w14:textId="77777777" w:rsidR="00BA05FF" w:rsidRPr="009F7515" w:rsidRDefault="00BA05FF" w:rsidP="00BF59AC">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58F43D70" w14:textId="77777777" w:rsidR="00BA05FF" w:rsidRPr="009F7515" w:rsidRDefault="00BA05FF" w:rsidP="00BF59AC">
            <w:pPr>
              <w:jc w:val="center"/>
              <w:rPr>
                <w:rFonts w:ascii="Times New Roman" w:hAnsi="Times New Roman"/>
                <w:sz w:val="24"/>
                <w:szCs w:val="24"/>
              </w:rPr>
            </w:pPr>
            <w:r w:rsidRPr="009F7515">
              <w:rPr>
                <w:rFonts w:ascii="Times New Roman" w:hAnsi="Times New Roman"/>
                <w:sz w:val="24"/>
                <w:szCs w:val="24"/>
              </w:rPr>
              <w:t>2025</w:t>
            </w:r>
          </w:p>
        </w:tc>
        <w:tc>
          <w:tcPr>
            <w:tcW w:w="1419" w:type="dxa"/>
            <w:tcBorders>
              <w:top w:val="nil"/>
              <w:left w:val="nil"/>
              <w:bottom w:val="single" w:sz="4" w:space="0" w:color="auto"/>
              <w:right w:val="single" w:sz="4" w:space="0" w:color="auto"/>
            </w:tcBorders>
            <w:shd w:val="clear" w:color="auto" w:fill="auto"/>
            <w:hideMark/>
          </w:tcPr>
          <w:p w14:paraId="2CE5E621" w14:textId="77777777" w:rsidR="00BA05FF" w:rsidRPr="009F7515" w:rsidRDefault="00BA05FF" w:rsidP="00BF59AC">
            <w:pPr>
              <w:jc w:val="right"/>
              <w:rPr>
                <w:rFonts w:ascii="Times New Roman" w:hAnsi="Times New Roman"/>
                <w:sz w:val="24"/>
                <w:szCs w:val="24"/>
              </w:rPr>
            </w:pPr>
            <w:r w:rsidRPr="009F7515">
              <w:rPr>
                <w:rFonts w:ascii="Times New Roman" w:hAnsi="Times New Roman"/>
                <w:sz w:val="24"/>
                <w:szCs w:val="24"/>
              </w:rPr>
              <w:t>30 000,00</w:t>
            </w:r>
          </w:p>
        </w:tc>
        <w:tc>
          <w:tcPr>
            <w:tcW w:w="821" w:type="dxa"/>
            <w:tcBorders>
              <w:top w:val="nil"/>
              <w:left w:val="nil"/>
              <w:bottom w:val="single" w:sz="4" w:space="0" w:color="auto"/>
              <w:right w:val="single" w:sz="4" w:space="0" w:color="auto"/>
            </w:tcBorders>
            <w:shd w:val="clear" w:color="auto" w:fill="auto"/>
            <w:hideMark/>
          </w:tcPr>
          <w:p w14:paraId="0ABA3DCF" w14:textId="77777777" w:rsidR="00BA05FF" w:rsidRPr="009F7515" w:rsidRDefault="00BA05FF" w:rsidP="00BF59AC">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25E1DC0F" w14:textId="77777777" w:rsidR="00BA05FF" w:rsidRPr="009F7515" w:rsidRDefault="00BA05FF" w:rsidP="00BF59AC">
            <w:pPr>
              <w:jc w:val="right"/>
              <w:rPr>
                <w:rFonts w:ascii="Times New Roman" w:hAnsi="Times New Roman"/>
                <w:sz w:val="24"/>
                <w:szCs w:val="24"/>
              </w:rPr>
            </w:pPr>
            <w:r w:rsidRPr="009F7515">
              <w:rPr>
                <w:rFonts w:ascii="Times New Roman" w:hAnsi="Times New Roman"/>
                <w:sz w:val="24"/>
                <w:szCs w:val="24"/>
              </w:rPr>
              <w:t>27 000,00</w:t>
            </w:r>
          </w:p>
        </w:tc>
        <w:tc>
          <w:tcPr>
            <w:tcW w:w="1176" w:type="dxa"/>
            <w:tcBorders>
              <w:top w:val="nil"/>
              <w:left w:val="nil"/>
              <w:bottom w:val="single" w:sz="4" w:space="0" w:color="auto"/>
              <w:right w:val="single" w:sz="4" w:space="0" w:color="auto"/>
            </w:tcBorders>
            <w:shd w:val="clear" w:color="auto" w:fill="auto"/>
            <w:hideMark/>
          </w:tcPr>
          <w:p w14:paraId="64C3E538" w14:textId="77777777" w:rsidR="00BA05FF" w:rsidRPr="009F7515" w:rsidRDefault="00BA05FF" w:rsidP="00BF59AC">
            <w:pPr>
              <w:jc w:val="right"/>
              <w:rPr>
                <w:rFonts w:ascii="Times New Roman" w:hAnsi="Times New Roman"/>
                <w:sz w:val="24"/>
                <w:szCs w:val="24"/>
              </w:rPr>
            </w:pPr>
            <w:r w:rsidRPr="009F7515">
              <w:rPr>
                <w:rFonts w:ascii="Times New Roman" w:hAnsi="Times New Roman"/>
                <w:sz w:val="24"/>
                <w:szCs w:val="24"/>
              </w:rPr>
              <w:t>3 000,00</w:t>
            </w:r>
          </w:p>
        </w:tc>
        <w:tc>
          <w:tcPr>
            <w:tcW w:w="930" w:type="dxa"/>
            <w:tcBorders>
              <w:top w:val="nil"/>
              <w:left w:val="nil"/>
              <w:bottom w:val="single" w:sz="4" w:space="0" w:color="auto"/>
              <w:right w:val="single" w:sz="4" w:space="0" w:color="auto"/>
            </w:tcBorders>
            <w:shd w:val="clear" w:color="auto" w:fill="auto"/>
            <w:hideMark/>
          </w:tcPr>
          <w:p w14:paraId="4A3D70E8" w14:textId="77777777" w:rsidR="00BA05FF" w:rsidRPr="009F7515" w:rsidRDefault="00BA05FF" w:rsidP="00BF59AC">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32214CC6" w14:textId="77777777" w:rsidR="00BA05FF" w:rsidRPr="009F7515" w:rsidRDefault="00BA05FF" w:rsidP="00BF59AC">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428B0F43" w14:textId="77777777" w:rsidR="00BA05FF" w:rsidRPr="009F7515" w:rsidRDefault="00BA05FF" w:rsidP="00BF59AC">
            <w:pPr>
              <w:rPr>
                <w:rFonts w:ascii="Times New Roman" w:hAnsi="Times New Roman"/>
                <w:sz w:val="24"/>
                <w:szCs w:val="24"/>
              </w:rPr>
            </w:pPr>
            <w:r w:rsidRPr="009F7515">
              <w:rPr>
                <w:rFonts w:ascii="Times New Roman" w:hAnsi="Times New Roman"/>
                <w:sz w:val="24"/>
                <w:szCs w:val="24"/>
              </w:rPr>
              <w:t>1. Количество меро</w:t>
            </w:r>
            <w:r>
              <w:rPr>
                <w:rFonts w:ascii="Times New Roman" w:hAnsi="Times New Roman"/>
                <w:sz w:val="24"/>
                <w:szCs w:val="24"/>
              </w:rPr>
              <w:t>-</w:t>
            </w:r>
            <w:r w:rsidRPr="009F7515">
              <w:rPr>
                <w:rFonts w:ascii="Times New Roman" w:hAnsi="Times New Roman"/>
                <w:sz w:val="24"/>
                <w:szCs w:val="24"/>
              </w:rPr>
              <w:t>приятий, направлен</w:t>
            </w:r>
            <w:r>
              <w:rPr>
                <w:rFonts w:ascii="Times New Roman" w:hAnsi="Times New Roman"/>
                <w:sz w:val="24"/>
                <w:szCs w:val="24"/>
              </w:rPr>
              <w:t>-</w:t>
            </w:r>
            <w:r w:rsidRPr="009F7515">
              <w:rPr>
                <w:rFonts w:ascii="Times New Roman" w:hAnsi="Times New Roman"/>
                <w:sz w:val="24"/>
                <w:szCs w:val="24"/>
              </w:rPr>
              <w:t>ных на обеспечение доступности субъек</w:t>
            </w:r>
            <w:r>
              <w:rPr>
                <w:rFonts w:ascii="Times New Roman" w:hAnsi="Times New Roman"/>
                <w:sz w:val="24"/>
                <w:szCs w:val="24"/>
              </w:rPr>
              <w:t>-</w:t>
            </w:r>
            <w:r w:rsidRPr="009F7515">
              <w:rPr>
                <w:rFonts w:ascii="Times New Roman" w:hAnsi="Times New Roman"/>
                <w:sz w:val="24"/>
                <w:szCs w:val="24"/>
              </w:rPr>
              <w:t>тов малого и средне</w:t>
            </w:r>
            <w:r>
              <w:rPr>
                <w:rFonts w:ascii="Times New Roman" w:hAnsi="Times New Roman"/>
                <w:sz w:val="24"/>
                <w:szCs w:val="24"/>
              </w:rPr>
              <w:t>-</w:t>
            </w:r>
            <w:r w:rsidRPr="009F7515">
              <w:rPr>
                <w:rFonts w:ascii="Times New Roman" w:hAnsi="Times New Roman"/>
                <w:sz w:val="24"/>
                <w:szCs w:val="24"/>
              </w:rPr>
              <w:t>го предприниматель</w:t>
            </w:r>
            <w:r>
              <w:rPr>
                <w:rFonts w:ascii="Times New Roman" w:hAnsi="Times New Roman"/>
                <w:sz w:val="24"/>
                <w:szCs w:val="24"/>
              </w:rPr>
              <w:t>-</w:t>
            </w:r>
            <w:r w:rsidRPr="009F7515">
              <w:rPr>
                <w:rFonts w:ascii="Times New Roman" w:hAnsi="Times New Roman"/>
                <w:sz w:val="24"/>
                <w:szCs w:val="24"/>
              </w:rPr>
              <w:t>ства к финансовым ресурсам, ед</w:t>
            </w:r>
          </w:p>
        </w:tc>
        <w:tc>
          <w:tcPr>
            <w:tcW w:w="993" w:type="dxa"/>
            <w:tcBorders>
              <w:top w:val="nil"/>
              <w:left w:val="nil"/>
              <w:bottom w:val="single" w:sz="4" w:space="0" w:color="auto"/>
              <w:right w:val="single" w:sz="4" w:space="0" w:color="auto"/>
            </w:tcBorders>
            <w:shd w:val="clear" w:color="auto" w:fill="auto"/>
            <w:hideMark/>
          </w:tcPr>
          <w:p w14:paraId="6BD5542E" w14:textId="77777777" w:rsidR="00BA05FF" w:rsidRPr="009F7515" w:rsidRDefault="00BA05FF" w:rsidP="00BF59AC">
            <w:pPr>
              <w:jc w:val="right"/>
              <w:rPr>
                <w:rFonts w:ascii="Times New Roman" w:hAnsi="Times New Roman"/>
                <w:sz w:val="24"/>
                <w:szCs w:val="24"/>
              </w:rPr>
            </w:pPr>
            <w:r w:rsidRPr="009F7515">
              <w:rPr>
                <w:rFonts w:ascii="Times New Roman" w:hAnsi="Times New Roman"/>
                <w:sz w:val="24"/>
                <w:szCs w:val="24"/>
              </w:rPr>
              <w:t>1</w:t>
            </w:r>
          </w:p>
        </w:tc>
      </w:tr>
      <w:tr w:rsidR="00BA05FF" w:rsidRPr="009F7515" w14:paraId="44504111" w14:textId="77777777" w:rsidTr="00BA05FF">
        <w:trPr>
          <w:trHeight w:val="1979"/>
        </w:trPr>
        <w:tc>
          <w:tcPr>
            <w:tcW w:w="704" w:type="dxa"/>
            <w:vMerge/>
            <w:tcBorders>
              <w:left w:val="single" w:sz="4" w:space="0" w:color="auto"/>
              <w:bottom w:val="single" w:sz="4" w:space="0" w:color="auto"/>
              <w:right w:val="single" w:sz="4" w:space="0" w:color="auto"/>
            </w:tcBorders>
            <w:shd w:val="clear" w:color="auto" w:fill="auto"/>
            <w:vAlign w:val="center"/>
            <w:hideMark/>
          </w:tcPr>
          <w:p w14:paraId="38046A84" w14:textId="77777777" w:rsidR="00BA05FF" w:rsidRPr="009F7515" w:rsidRDefault="00BA05FF" w:rsidP="00BA05FF">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hideMark/>
          </w:tcPr>
          <w:p w14:paraId="1C771735" w14:textId="77777777" w:rsidR="00BA05FF" w:rsidRPr="009F7515" w:rsidRDefault="00BA05FF" w:rsidP="00BA05FF">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1FC20A26" w14:textId="77777777" w:rsidR="00BA05FF" w:rsidRPr="009F7515" w:rsidRDefault="00BA05FF" w:rsidP="00BA05FF">
            <w:pPr>
              <w:jc w:val="center"/>
              <w:rPr>
                <w:rFonts w:ascii="Times New Roman" w:hAnsi="Times New Roman"/>
                <w:sz w:val="24"/>
                <w:szCs w:val="24"/>
              </w:rPr>
            </w:pPr>
            <w:r w:rsidRPr="009F7515">
              <w:rPr>
                <w:rFonts w:ascii="Times New Roman" w:hAnsi="Times New Roman"/>
                <w:sz w:val="24"/>
                <w:szCs w:val="24"/>
              </w:rPr>
              <w:t>2026</w:t>
            </w:r>
          </w:p>
        </w:tc>
        <w:tc>
          <w:tcPr>
            <w:tcW w:w="1419" w:type="dxa"/>
            <w:tcBorders>
              <w:top w:val="nil"/>
              <w:left w:val="nil"/>
              <w:bottom w:val="single" w:sz="4" w:space="0" w:color="auto"/>
              <w:right w:val="single" w:sz="4" w:space="0" w:color="auto"/>
            </w:tcBorders>
            <w:shd w:val="clear" w:color="auto" w:fill="auto"/>
            <w:hideMark/>
          </w:tcPr>
          <w:p w14:paraId="720C08A0" w14:textId="77777777" w:rsidR="00BA05FF" w:rsidRPr="009F7515" w:rsidRDefault="00BA05FF" w:rsidP="00BA05FF">
            <w:pPr>
              <w:jc w:val="right"/>
              <w:rPr>
                <w:rFonts w:ascii="Times New Roman" w:hAnsi="Times New Roman"/>
                <w:sz w:val="24"/>
                <w:szCs w:val="24"/>
              </w:rPr>
            </w:pPr>
            <w:r w:rsidRPr="009F7515">
              <w:rPr>
                <w:rFonts w:ascii="Times New Roman" w:hAnsi="Times New Roman"/>
                <w:sz w:val="24"/>
                <w:szCs w:val="24"/>
              </w:rPr>
              <w:t>30 000,00</w:t>
            </w:r>
          </w:p>
        </w:tc>
        <w:tc>
          <w:tcPr>
            <w:tcW w:w="821" w:type="dxa"/>
            <w:tcBorders>
              <w:top w:val="nil"/>
              <w:left w:val="nil"/>
              <w:bottom w:val="single" w:sz="4" w:space="0" w:color="auto"/>
              <w:right w:val="single" w:sz="4" w:space="0" w:color="auto"/>
            </w:tcBorders>
            <w:shd w:val="clear" w:color="auto" w:fill="auto"/>
            <w:hideMark/>
          </w:tcPr>
          <w:p w14:paraId="52B3E480" w14:textId="77777777" w:rsidR="00BA05FF" w:rsidRPr="009F7515" w:rsidRDefault="00BA05FF" w:rsidP="00BA05FF">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5A51DE70" w14:textId="77777777" w:rsidR="00BA05FF" w:rsidRPr="009F7515" w:rsidRDefault="00BA05FF" w:rsidP="00BA05FF">
            <w:pPr>
              <w:jc w:val="right"/>
              <w:rPr>
                <w:rFonts w:ascii="Times New Roman" w:hAnsi="Times New Roman"/>
                <w:sz w:val="24"/>
                <w:szCs w:val="24"/>
              </w:rPr>
            </w:pPr>
            <w:r w:rsidRPr="009F7515">
              <w:rPr>
                <w:rFonts w:ascii="Times New Roman" w:hAnsi="Times New Roman"/>
                <w:sz w:val="24"/>
                <w:szCs w:val="24"/>
              </w:rPr>
              <w:t>27 000,00</w:t>
            </w:r>
          </w:p>
        </w:tc>
        <w:tc>
          <w:tcPr>
            <w:tcW w:w="1176" w:type="dxa"/>
            <w:tcBorders>
              <w:top w:val="nil"/>
              <w:left w:val="nil"/>
              <w:bottom w:val="single" w:sz="4" w:space="0" w:color="auto"/>
              <w:right w:val="single" w:sz="4" w:space="0" w:color="auto"/>
            </w:tcBorders>
            <w:shd w:val="clear" w:color="auto" w:fill="auto"/>
            <w:hideMark/>
          </w:tcPr>
          <w:p w14:paraId="11CF43A9" w14:textId="77777777" w:rsidR="00BA05FF" w:rsidRPr="009F7515" w:rsidRDefault="00BA05FF" w:rsidP="00BA05FF">
            <w:pPr>
              <w:jc w:val="right"/>
              <w:rPr>
                <w:rFonts w:ascii="Times New Roman" w:hAnsi="Times New Roman"/>
                <w:sz w:val="24"/>
                <w:szCs w:val="24"/>
              </w:rPr>
            </w:pPr>
            <w:r w:rsidRPr="009F7515">
              <w:rPr>
                <w:rFonts w:ascii="Times New Roman" w:hAnsi="Times New Roman"/>
                <w:sz w:val="24"/>
                <w:szCs w:val="24"/>
              </w:rPr>
              <w:t>3 000,00</w:t>
            </w:r>
          </w:p>
        </w:tc>
        <w:tc>
          <w:tcPr>
            <w:tcW w:w="930" w:type="dxa"/>
            <w:tcBorders>
              <w:top w:val="nil"/>
              <w:left w:val="nil"/>
              <w:bottom w:val="single" w:sz="4" w:space="0" w:color="auto"/>
              <w:right w:val="single" w:sz="4" w:space="0" w:color="auto"/>
            </w:tcBorders>
            <w:shd w:val="clear" w:color="auto" w:fill="auto"/>
            <w:hideMark/>
          </w:tcPr>
          <w:p w14:paraId="57635D1F" w14:textId="77777777" w:rsidR="00BA05FF" w:rsidRPr="009F7515" w:rsidRDefault="00BA05FF" w:rsidP="00BA05FF">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vAlign w:val="center"/>
            <w:hideMark/>
          </w:tcPr>
          <w:p w14:paraId="19F846FB" w14:textId="77777777" w:rsidR="00BA05FF" w:rsidRPr="009F7515" w:rsidRDefault="00BA05FF" w:rsidP="00BA05FF">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64C7C10E" w14:textId="77777777" w:rsidR="00BA05FF" w:rsidRPr="009F7515" w:rsidRDefault="00BA05FF" w:rsidP="00BA05FF">
            <w:pPr>
              <w:rPr>
                <w:rFonts w:ascii="Times New Roman" w:hAnsi="Times New Roman"/>
                <w:sz w:val="24"/>
                <w:szCs w:val="24"/>
              </w:rPr>
            </w:pPr>
            <w:r w:rsidRPr="009F7515">
              <w:rPr>
                <w:rFonts w:ascii="Times New Roman" w:hAnsi="Times New Roman"/>
                <w:sz w:val="24"/>
                <w:szCs w:val="24"/>
              </w:rPr>
              <w:t>1. Количество меро</w:t>
            </w:r>
            <w:r>
              <w:rPr>
                <w:rFonts w:ascii="Times New Roman" w:hAnsi="Times New Roman"/>
                <w:sz w:val="24"/>
                <w:szCs w:val="24"/>
              </w:rPr>
              <w:t>-</w:t>
            </w:r>
            <w:r w:rsidRPr="009F7515">
              <w:rPr>
                <w:rFonts w:ascii="Times New Roman" w:hAnsi="Times New Roman"/>
                <w:sz w:val="24"/>
                <w:szCs w:val="24"/>
              </w:rPr>
              <w:t>приятий, направлен</w:t>
            </w:r>
            <w:r>
              <w:rPr>
                <w:rFonts w:ascii="Times New Roman" w:hAnsi="Times New Roman"/>
                <w:sz w:val="24"/>
                <w:szCs w:val="24"/>
              </w:rPr>
              <w:t>-</w:t>
            </w:r>
            <w:r w:rsidRPr="009F7515">
              <w:rPr>
                <w:rFonts w:ascii="Times New Roman" w:hAnsi="Times New Roman"/>
                <w:sz w:val="24"/>
                <w:szCs w:val="24"/>
              </w:rPr>
              <w:t>ных на обеспечение доступности субъек</w:t>
            </w:r>
            <w:r>
              <w:rPr>
                <w:rFonts w:ascii="Times New Roman" w:hAnsi="Times New Roman"/>
                <w:sz w:val="24"/>
                <w:szCs w:val="24"/>
              </w:rPr>
              <w:t>-</w:t>
            </w:r>
            <w:r w:rsidRPr="009F7515">
              <w:rPr>
                <w:rFonts w:ascii="Times New Roman" w:hAnsi="Times New Roman"/>
                <w:sz w:val="24"/>
                <w:szCs w:val="24"/>
              </w:rPr>
              <w:t>тов малого и средне</w:t>
            </w:r>
            <w:r>
              <w:rPr>
                <w:rFonts w:ascii="Times New Roman" w:hAnsi="Times New Roman"/>
                <w:sz w:val="24"/>
                <w:szCs w:val="24"/>
              </w:rPr>
              <w:t>-</w:t>
            </w:r>
            <w:r w:rsidRPr="009F7515">
              <w:rPr>
                <w:rFonts w:ascii="Times New Roman" w:hAnsi="Times New Roman"/>
                <w:sz w:val="24"/>
                <w:szCs w:val="24"/>
              </w:rPr>
              <w:t>го предприниматель</w:t>
            </w:r>
            <w:r>
              <w:rPr>
                <w:rFonts w:ascii="Times New Roman" w:hAnsi="Times New Roman"/>
                <w:sz w:val="24"/>
                <w:szCs w:val="24"/>
              </w:rPr>
              <w:t>-</w:t>
            </w:r>
            <w:r w:rsidRPr="009F7515">
              <w:rPr>
                <w:rFonts w:ascii="Times New Roman" w:hAnsi="Times New Roman"/>
                <w:sz w:val="24"/>
                <w:szCs w:val="24"/>
              </w:rPr>
              <w:t>ства к финансовым ресурсам, ед</w:t>
            </w:r>
          </w:p>
        </w:tc>
        <w:tc>
          <w:tcPr>
            <w:tcW w:w="993" w:type="dxa"/>
            <w:tcBorders>
              <w:top w:val="nil"/>
              <w:left w:val="nil"/>
              <w:bottom w:val="single" w:sz="4" w:space="0" w:color="auto"/>
              <w:right w:val="single" w:sz="4" w:space="0" w:color="auto"/>
            </w:tcBorders>
            <w:shd w:val="clear" w:color="auto" w:fill="auto"/>
            <w:hideMark/>
          </w:tcPr>
          <w:p w14:paraId="5E4626ED" w14:textId="77777777" w:rsidR="00BA05FF" w:rsidRPr="009F7515" w:rsidRDefault="00BA05FF" w:rsidP="00BA05FF">
            <w:pPr>
              <w:jc w:val="right"/>
              <w:rPr>
                <w:rFonts w:ascii="Times New Roman" w:hAnsi="Times New Roman"/>
                <w:sz w:val="24"/>
                <w:szCs w:val="24"/>
              </w:rPr>
            </w:pPr>
            <w:r w:rsidRPr="009F7515">
              <w:rPr>
                <w:rFonts w:ascii="Times New Roman" w:hAnsi="Times New Roman"/>
                <w:sz w:val="24"/>
                <w:szCs w:val="24"/>
              </w:rPr>
              <w:t>1</w:t>
            </w:r>
          </w:p>
        </w:tc>
      </w:tr>
      <w:tr w:rsidR="00BA05FF" w:rsidRPr="009F7515" w14:paraId="00940564" w14:textId="77777777" w:rsidTr="00BA05FF">
        <w:trPr>
          <w:trHeight w:val="136"/>
        </w:trPr>
        <w:tc>
          <w:tcPr>
            <w:tcW w:w="704" w:type="dxa"/>
            <w:tcBorders>
              <w:top w:val="single" w:sz="4" w:space="0" w:color="auto"/>
              <w:left w:val="single" w:sz="4" w:space="0" w:color="auto"/>
              <w:bottom w:val="single" w:sz="4" w:space="0" w:color="auto"/>
              <w:right w:val="single" w:sz="4" w:space="0" w:color="auto"/>
            </w:tcBorders>
            <w:shd w:val="clear" w:color="auto" w:fill="auto"/>
          </w:tcPr>
          <w:p w14:paraId="55DD0363" w14:textId="77777777" w:rsidR="00BA05FF" w:rsidRPr="009F7515" w:rsidRDefault="00BA05FF" w:rsidP="00BA05FF">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AD7E17B" w14:textId="77777777" w:rsidR="00BA05FF" w:rsidRPr="009F7515" w:rsidRDefault="00BA05FF" w:rsidP="00BA05FF">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66F1F077" w14:textId="77777777" w:rsidR="00BA05FF" w:rsidRPr="009F7515" w:rsidRDefault="00BA05FF" w:rsidP="00BA05FF">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6AA2FBB1" w14:textId="77777777" w:rsidR="00BA05FF" w:rsidRPr="009F7515" w:rsidRDefault="00BA05FF" w:rsidP="00BA05FF">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099E95D0" w14:textId="77777777" w:rsidR="00BA05FF" w:rsidRPr="009F7515" w:rsidRDefault="00BA05FF" w:rsidP="00BA05FF">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3E5FE3E" w14:textId="77777777" w:rsidR="00BA05FF" w:rsidRPr="009F7515" w:rsidRDefault="00BA05FF" w:rsidP="00BA05FF">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9575469" w14:textId="77777777" w:rsidR="00BA05FF" w:rsidRPr="009F7515" w:rsidRDefault="00BA05FF" w:rsidP="00BA05FF">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364E095A" w14:textId="77777777" w:rsidR="00BA05FF" w:rsidRPr="009F7515" w:rsidRDefault="00BA05FF" w:rsidP="00BA05FF">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AC986ED" w14:textId="77777777" w:rsidR="00BA05FF" w:rsidRPr="009F7515" w:rsidRDefault="00BA05FF" w:rsidP="00BA05FF">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504A2C01" w14:textId="77777777" w:rsidR="00BA05FF" w:rsidRPr="009F7515" w:rsidRDefault="00BA05FF" w:rsidP="00BA05FF">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8871095" w14:textId="77777777" w:rsidR="00BA05FF" w:rsidRPr="009F7515" w:rsidRDefault="00BA05FF" w:rsidP="00BA05FF">
            <w:pPr>
              <w:jc w:val="center"/>
              <w:rPr>
                <w:rFonts w:ascii="Times New Roman" w:hAnsi="Times New Roman"/>
                <w:sz w:val="24"/>
                <w:szCs w:val="24"/>
              </w:rPr>
            </w:pPr>
            <w:r>
              <w:rPr>
                <w:rFonts w:ascii="Times New Roman" w:hAnsi="Times New Roman"/>
                <w:sz w:val="24"/>
                <w:szCs w:val="24"/>
              </w:rPr>
              <w:t>11</w:t>
            </w:r>
          </w:p>
        </w:tc>
      </w:tr>
      <w:tr w:rsidR="00BA05FF" w:rsidRPr="009F7515" w14:paraId="4583146D" w14:textId="77777777" w:rsidTr="00BA05FF">
        <w:trPr>
          <w:trHeight w:val="1979"/>
        </w:trPr>
        <w:tc>
          <w:tcPr>
            <w:tcW w:w="704" w:type="dxa"/>
            <w:tcBorders>
              <w:top w:val="single" w:sz="4" w:space="0" w:color="auto"/>
              <w:left w:val="single" w:sz="4" w:space="0" w:color="auto"/>
              <w:bottom w:val="single" w:sz="4" w:space="0" w:color="auto"/>
              <w:right w:val="single" w:sz="4" w:space="0" w:color="auto"/>
            </w:tcBorders>
            <w:shd w:val="clear" w:color="auto" w:fill="auto"/>
            <w:hideMark/>
          </w:tcPr>
          <w:p w14:paraId="499F77F6" w14:textId="77777777" w:rsidR="00BA05FF" w:rsidRPr="009F7515" w:rsidRDefault="00BA05FF" w:rsidP="00BA05FF">
            <w:pPr>
              <w:rPr>
                <w:rFonts w:ascii="Times New Roman" w:hAnsi="Times New Roman"/>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14:paraId="05C9FFC6" w14:textId="77777777" w:rsidR="00BA05FF" w:rsidRPr="009F7515" w:rsidRDefault="00BA05FF" w:rsidP="00BA05FF">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hideMark/>
          </w:tcPr>
          <w:p w14:paraId="316600FC" w14:textId="77777777" w:rsidR="00BA05FF" w:rsidRPr="009F7515" w:rsidRDefault="00BA05FF" w:rsidP="00BA05FF">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single" w:sz="4" w:space="0" w:color="auto"/>
              <w:left w:val="single" w:sz="4" w:space="0" w:color="auto"/>
              <w:bottom w:val="single" w:sz="4" w:space="0" w:color="auto"/>
              <w:right w:val="single" w:sz="4" w:space="0" w:color="auto"/>
            </w:tcBorders>
            <w:shd w:val="clear" w:color="auto" w:fill="auto"/>
            <w:hideMark/>
          </w:tcPr>
          <w:p w14:paraId="314083E9" w14:textId="77777777" w:rsidR="00BA05FF" w:rsidRPr="009F7515" w:rsidRDefault="00BA05FF" w:rsidP="00BA05FF">
            <w:pPr>
              <w:jc w:val="right"/>
              <w:rPr>
                <w:rFonts w:ascii="Times New Roman" w:hAnsi="Times New Roman"/>
                <w:sz w:val="24"/>
                <w:szCs w:val="24"/>
              </w:rPr>
            </w:pPr>
            <w:r w:rsidRPr="009F7515">
              <w:rPr>
                <w:rFonts w:ascii="Times New Roman" w:hAnsi="Times New Roman"/>
                <w:sz w:val="24"/>
                <w:szCs w:val="24"/>
              </w:rPr>
              <w:t>30 000,00</w:t>
            </w:r>
          </w:p>
        </w:tc>
        <w:tc>
          <w:tcPr>
            <w:tcW w:w="821" w:type="dxa"/>
            <w:tcBorders>
              <w:top w:val="single" w:sz="4" w:space="0" w:color="auto"/>
              <w:left w:val="single" w:sz="4" w:space="0" w:color="auto"/>
              <w:bottom w:val="single" w:sz="4" w:space="0" w:color="auto"/>
              <w:right w:val="single" w:sz="4" w:space="0" w:color="auto"/>
            </w:tcBorders>
            <w:shd w:val="clear" w:color="auto" w:fill="auto"/>
            <w:hideMark/>
          </w:tcPr>
          <w:p w14:paraId="13115C9C" w14:textId="77777777" w:rsidR="00BA05FF" w:rsidRPr="009F7515" w:rsidRDefault="00BA05FF" w:rsidP="00BA05FF">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single" w:sz="4" w:space="0" w:color="auto"/>
              <w:bottom w:val="single" w:sz="4" w:space="0" w:color="auto"/>
              <w:right w:val="single" w:sz="4" w:space="0" w:color="auto"/>
            </w:tcBorders>
            <w:shd w:val="clear" w:color="auto" w:fill="auto"/>
            <w:hideMark/>
          </w:tcPr>
          <w:p w14:paraId="1C1A93C8" w14:textId="77777777" w:rsidR="00BA05FF" w:rsidRPr="009F7515" w:rsidRDefault="00BA05FF" w:rsidP="00BA05FF">
            <w:pPr>
              <w:jc w:val="right"/>
              <w:rPr>
                <w:rFonts w:ascii="Times New Roman" w:hAnsi="Times New Roman"/>
                <w:sz w:val="24"/>
                <w:szCs w:val="24"/>
              </w:rPr>
            </w:pPr>
            <w:r w:rsidRPr="009F7515">
              <w:rPr>
                <w:rFonts w:ascii="Times New Roman" w:hAnsi="Times New Roman"/>
                <w:sz w:val="24"/>
                <w:szCs w:val="24"/>
              </w:rPr>
              <w:t>27 000,00</w:t>
            </w:r>
          </w:p>
        </w:tc>
        <w:tc>
          <w:tcPr>
            <w:tcW w:w="1176" w:type="dxa"/>
            <w:tcBorders>
              <w:top w:val="single" w:sz="4" w:space="0" w:color="auto"/>
              <w:left w:val="single" w:sz="4" w:space="0" w:color="auto"/>
              <w:bottom w:val="single" w:sz="4" w:space="0" w:color="auto"/>
              <w:right w:val="single" w:sz="4" w:space="0" w:color="auto"/>
            </w:tcBorders>
            <w:shd w:val="clear" w:color="auto" w:fill="auto"/>
            <w:hideMark/>
          </w:tcPr>
          <w:p w14:paraId="42A42198" w14:textId="77777777" w:rsidR="00BA05FF" w:rsidRPr="009F7515" w:rsidRDefault="00BA05FF" w:rsidP="00BA05FF">
            <w:pPr>
              <w:jc w:val="right"/>
              <w:rPr>
                <w:rFonts w:ascii="Times New Roman" w:hAnsi="Times New Roman"/>
                <w:sz w:val="24"/>
                <w:szCs w:val="24"/>
              </w:rPr>
            </w:pPr>
            <w:r w:rsidRPr="009F7515">
              <w:rPr>
                <w:rFonts w:ascii="Times New Roman" w:hAnsi="Times New Roman"/>
                <w:sz w:val="24"/>
                <w:szCs w:val="24"/>
              </w:rPr>
              <w:t>3 000,00</w:t>
            </w:r>
          </w:p>
        </w:tc>
        <w:tc>
          <w:tcPr>
            <w:tcW w:w="930" w:type="dxa"/>
            <w:tcBorders>
              <w:top w:val="single" w:sz="4" w:space="0" w:color="auto"/>
              <w:left w:val="single" w:sz="4" w:space="0" w:color="auto"/>
              <w:bottom w:val="single" w:sz="4" w:space="0" w:color="auto"/>
              <w:right w:val="single" w:sz="4" w:space="0" w:color="auto"/>
            </w:tcBorders>
            <w:shd w:val="clear" w:color="auto" w:fill="auto"/>
            <w:hideMark/>
          </w:tcPr>
          <w:p w14:paraId="2DA99811" w14:textId="77777777" w:rsidR="00BA05FF" w:rsidRPr="009F7515" w:rsidRDefault="00BA05FF" w:rsidP="00BA05FF">
            <w:pPr>
              <w:jc w:val="right"/>
              <w:rPr>
                <w:rFonts w:ascii="Times New Roman" w:hAnsi="Times New Roman"/>
                <w:sz w:val="24"/>
                <w:szCs w:val="24"/>
              </w:rPr>
            </w:pPr>
            <w:r w:rsidRPr="009F7515">
              <w:rPr>
                <w:rFonts w:ascii="Times New Roman" w:hAnsi="Times New Roman"/>
                <w:sz w:val="24"/>
                <w:szCs w:val="24"/>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5E3B8177" w14:textId="77777777" w:rsidR="00BA05FF" w:rsidRPr="009F7515" w:rsidRDefault="00BA05FF" w:rsidP="00BA05FF">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2BE2A266" w14:textId="77777777" w:rsidR="00BA05FF" w:rsidRPr="009F7515" w:rsidRDefault="00BA05FF" w:rsidP="00BA05FF">
            <w:pPr>
              <w:rPr>
                <w:rFonts w:ascii="Times New Roman" w:hAnsi="Times New Roman"/>
                <w:sz w:val="24"/>
                <w:szCs w:val="24"/>
              </w:rPr>
            </w:pPr>
            <w:r w:rsidRPr="009F7515">
              <w:rPr>
                <w:rFonts w:ascii="Times New Roman" w:hAnsi="Times New Roman"/>
                <w:sz w:val="24"/>
                <w:szCs w:val="24"/>
              </w:rPr>
              <w:t>1. Количество меро</w:t>
            </w:r>
            <w:r>
              <w:rPr>
                <w:rFonts w:ascii="Times New Roman" w:hAnsi="Times New Roman"/>
                <w:sz w:val="24"/>
                <w:szCs w:val="24"/>
              </w:rPr>
              <w:t>-</w:t>
            </w:r>
            <w:r w:rsidRPr="009F7515">
              <w:rPr>
                <w:rFonts w:ascii="Times New Roman" w:hAnsi="Times New Roman"/>
                <w:sz w:val="24"/>
                <w:szCs w:val="24"/>
              </w:rPr>
              <w:t>приятий, направлен</w:t>
            </w:r>
            <w:r>
              <w:rPr>
                <w:rFonts w:ascii="Times New Roman" w:hAnsi="Times New Roman"/>
                <w:sz w:val="24"/>
                <w:szCs w:val="24"/>
              </w:rPr>
              <w:t>-</w:t>
            </w:r>
            <w:r w:rsidRPr="009F7515">
              <w:rPr>
                <w:rFonts w:ascii="Times New Roman" w:hAnsi="Times New Roman"/>
                <w:sz w:val="24"/>
                <w:szCs w:val="24"/>
              </w:rPr>
              <w:t>ных на обеспечение доступности субъек</w:t>
            </w:r>
            <w:r>
              <w:rPr>
                <w:rFonts w:ascii="Times New Roman" w:hAnsi="Times New Roman"/>
                <w:sz w:val="24"/>
                <w:szCs w:val="24"/>
              </w:rPr>
              <w:t>-</w:t>
            </w:r>
            <w:r w:rsidRPr="009F7515">
              <w:rPr>
                <w:rFonts w:ascii="Times New Roman" w:hAnsi="Times New Roman"/>
                <w:sz w:val="24"/>
                <w:szCs w:val="24"/>
              </w:rPr>
              <w:t>тов малого и средне</w:t>
            </w:r>
            <w:r>
              <w:rPr>
                <w:rFonts w:ascii="Times New Roman" w:hAnsi="Times New Roman"/>
                <w:sz w:val="24"/>
                <w:szCs w:val="24"/>
              </w:rPr>
              <w:t>-</w:t>
            </w:r>
            <w:r w:rsidRPr="009F7515">
              <w:rPr>
                <w:rFonts w:ascii="Times New Roman" w:hAnsi="Times New Roman"/>
                <w:sz w:val="24"/>
                <w:szCs w:val="24"/>
              </w:rPr>
              <w:t>го предприниматель</w:t>
            </w:r>
            <w:r>
              <w:rPr>
                <w:rFonts w:ascii="Times New Roman" w:hAnsi="Times New Roman"/>
                <w:sz w:val="24"/>
                <w:szCs w:val="24"/>
              </w:rPr>
              <w:t>-</w:t>
            </w:r>
            <w:r w:rsidRPr="009F7515">
              <w:rPr>
                <w:rFonts w:ascii="Times New Roman" w:hAnsi="Times New Roman"/>
                <w:sz w:val="24"/>
                <w:szCs w:val="24"/>
              </w:rPr>
              <w:t>ства к финансовым ресурсам, ед</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307CF9AC" w14:textId="77777777" w:rsidR="00BA05FF" w:rsidRPr="009F7515" w:rsidRDefault="00BA05FF" w:rsidP="00BA05FF">
            <w:pPr>
              <w:jc w:val="right"/>
              <w:rPr>
                <w:rFonts w:ascii="Times New Roman" w:hAnsi="Times New Roman"/>
                <w:sz w:val="24"/>
                <w:szCs w:val="24"/>
              </w:rPr>
            </w:pPr>
            <w:r w:rsidRPr="009F7515">
              <w:rPr>
                <w:rFonts w:ascii="Times New Roman" w:hAnsi="Times New Roman"/>
                <w:sz w:val="24"/>
                <w:szCs w:val="24"/>
              </w:rPr>
              <w:t>1</w:t>
            </w:r>
          </w:p>
        </w:tc>
      </w:tr>
      <w:tr w:rsidR="00A11DF8" w:rsidRPr="009F7515" w14:paraId="40FA0A0C" w14:textId="77777777" w:rsidTr="00EA03AC">
        <w:trPr>
          <w:trHeight w:val="315"/>
        </w:trPr>
        <w:tc>
          <w:tcPr>
            <w:tcW w:w="704" w:type="dxa"/>
            <w:vMerge w:val="restart"/>
            <w:tcBorders>
              <w:top w:val="single" w:sz="4" w:space="0" w:color="auto"/>
              <w:left w:val="single" w:sz="4" w:space="0" w:color="auto"/>
              <w:right w:val="single" w:sz="4" w:space="0" w:color="auto"/>
            </w:tcBorders>
            <w:shd w:val="clear" w:color="auto" w:fill="auto"/>
            <w:hideMark/>
          </w:tcPr>
          <w:p w14:paraId="50B36460" w14:textId="77777777" w:rsidR="00A11DF8" w:rsidRPr="009F7515" w:rsidRDefault="00A11DF8" w:rsidP="00BF59AC">
            <w:pPr>
              <w:jc w:val="center"/>
              <w:rPr>
                <w:rFonts w:ascii="Times New Roman" w:hAnsi="Times New Roman"/>
                <w:sz w:val="24"/>
                <w:szCs w:val="24"/>
              </w:rPr>
            </w:pPr>
            <w:r w:rsidRPr="009F7515">
              <w:rPr>
                <w:rFonts w:ascii="Times New Roman" w:hAnsi="Times New Roman"/>
                <w:sz w:val="24"/>
                <w:szCs w:val="24"/>
              </w:rPr>
              <w:t>2.1.1</w:t>
            </w:r>
          </w:p>
        </w:tc>
        <w:tc>
          <w:tcPr>
            <w:tcW w:w="2693" w:type="dxa"/>
            <w:vMerge w:val="restart"/>
            <w:tcBorders>
              <w:top w:val="single" w:sz="4" w:space="0" w:color="auto"/>
              <w:left w:val="single" w:sz="4" w:space="0" w:color="auto"/>
              <w:right w:val="single" w:sz="4" w:space="0" w:color="auto"/>
            </w:tcBorders>
            <w:shd w:val="clear" w:color="auto" w:fill="auto"/>
            <w:hideMark/>
          </w:tcPr>
          <w:p w14:paraId="0D1E9B5B" w14:textId="77777777" w:rsidR="00A11DF8" w:rsidRPr="009F7515" w:rsidRDefault="00A11DF8" w:rsidP="00294016">
            <w:pPr>
              <w:rPr>
                <w:rFonts w:ascii="Times New Roman" w:hAnsi="Times New Roman"/>
                <w:sz w:val="24"/>
                <w:szCs w:val="24"/>
              </w:rPr>
            </w:pPr>
            <w:r w:rsidRPr="009F7515">
              <w:rPr>
                <w:rFonts w:ascii="Times New Roman" w:hAnsi="Times New Roman"/>
                <w:sz w:val="24"/>
                <w:szCs w:val="24"/>
              </w:rPr>
              <w:t xml:space="preserve">Предоставление субсидии Фонду </w:t>
            </w:r>
            <w:r>
              <w:rPr>
                <w:rFonts w:ascii="Times New Roman" w:hAnsi="Times New Roman"/>
                <w:sz w:val="24"/>
                <w:szCs w:val="24"/>
              </w:rPr>
              <w:t>«</w:t>
            </w:r>
            <w:r w:rsidRPr="009F7515">
              <w:rPr>
                <w:rFonts w:ascii="Times New Roman" w:hAnsi="Times New Roman"/>
                <w:sz w:val="24"/>
                <w:szCs w:val="24"/>
              </w:rPr>
              <w:t>МКК ФРМСП ЗАТО Северск</w:t>
            </w:r>
            <w:r>
              <w:rPr>
                <w:rFonts w:ascii="Times New Roman" w:hAnsi="Times New Roman"/>
                <w:sz w:val="24"/>
                <w:szCs w:val="24"/>
              </w:rPr>
              <w:t>»</w:t>
            </w:r>
            <w:r w:rsidRPr="009F7515">
              <w:rPr>
                <w:rFonts w:ascii="Times New Roman" w:hAnsi="Times New Roman"/>
                <w:sz w:val="24"/>
                <w:szCs w:val="24"/>
              </w:rPr>
              <w:t xml:space="preserve"> на пополнение фондов, предназначенных для выдачи займов суб</w:t>
            </w:r>
            <w:r>
              <w:rPr>
                <w:rFonts w:ascii="Times New Roman" w:hAnsi="Times New Roman"/>
                <w:sz w:val="24"/>
                <w:szCs w:val="24"/>
              </w:rPr>
              <w:t>ъ</w:t>
            </w:r>
            <w:r w:rsidRPr="009F7515">
              <w:rPr>
                <w:rFonts w:ascii="Times New Roman" w:hAnsi="Times New Roman"/>
                <w:sz w:val="24"/>
                <w:szCs w:val="24"/>
              </w:rPr>
              <w:t>ектам малого и среднего предпринимательства</w:t>
            </w:r>
          </w:p>
        </w:tc>
        <w:tc>
          <w:tcPr>
            <w:tcW w:w="878" w:type="dxa"/>
            <w:tcBorders>
              <w:top w:val="single" w:sz="4" w:space="0" w:color="auto"/>
              <w:left w:val="nil"/>
              <w:bottom w:val="single" w:sz="4" w:space="0" w:color="auto"/>
              <w:right w:val="single" w:sz="4" w:space="0" w:color="auto"/>
            </w:tcBorders>
            <w:shd w:val="clear" w:color="auto" w:fill="auto"/>
            <w:hideMark/>
          </w:tcPr>
          <w:p w14:paraId="6A3ABBC9" w14:textId="77777777" w:rsidR="00A11DF8" w:rsidRPr="009F7515" w:rsidRDefault="00A11DF8" w:rsidP="00BF59AC">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single" w:sz="4" w:space="0" w:color="auto"/>
              <w:left w:val="nil"/>
              <w:bottom w:val="single" w:sz="4" w:space="0" w:color="auto"/>
              <w:right w:val="single" w:sz="4" w:space="0" w:color="auto"/>
            </w:tcBorders>
            <w:shd w:val="clear" w:color="auto" w:fill="auto"/>
            <w:hideMark/>
          </w:tcPr>
          <w:p w14:paraId="6A430408" w14:textId="77777777" w:rsidR="00A11DF8" w:rsidRPr="009F7515" w:rsidRDefault="00A11DF8" w:rsidP="00BF59AC">
            <w:pPr>
              <w:jc w:val="right"/>
              <w:rPr>
                <w:rFonts w:ascii="Times New Roman" w:hAnsi="Times New Roman"/>
                <w:sz w:val="24"/>
                <w:szCs w:val="24"/>
              </w:rPr>
            </w:pPr>
            <w:r w:rsidRPr="009F7515">
              <w:rPr>
                <w:rFonts w:ascii="Times New Roman" w:hAnsi="Times New Roman"/>
                <w:sz w:val="24"/>
                <w:szCs w:val="24"/>
              </w:rPr>
              <w:t>90 000,00</w:t>
            </w:r>
          </w:p>
        </w:tc>
        <w:tc>
          <w:tcPr>
            <w:tcW w:w="821" w:type="dxa"/>
            <w:tcBorders>
              <w:top w:val="single" w:sz="4" w:space="0" w:color="auto"/>
              <w:left w:val="nil"/>
              <w:bottom w:val="single" w:sz="4" w:space="0" w:color="auto"/>
              <w:right w:val="single" w:sz="4" w:space="0" w:color="auto"/>
            </w:tcBorders>
            <w:shd w:val="clear" w:color="auto" w:fill="auto"/>
            <w:hideMark/>
          </w:tcPr>
          <w:p w14:paraId="27FE83F8" w14:textId="77777777" w:rsidR="00A11DF8" w:rsidRPr="009F7515" w:rsidRDefault="00A11DF8" w:rsidP="00BF59AC">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nil"/>
              <w:bottom w:val="single" w:sz="4" w:space="0" w:color="auto"/>
              <w:right w:val="single" w:sz="4" w:space="0" w:color="auto"/>
            </w:tcBorders>
            <w:shd w:val="clear" w:color="auto" w:fill="auto"/>
            <w:hideMark/>
          </w:tcPr>
          <w:p w14:paraId="6A198B7F" w14:textId="77777777" w:rsidR="00A11DF8" w:rsidRPr="009F7515" w:rsidRDefault="00A11DF8" w:rsidP="00BF59AC">
            <w:pPr>
              <w:jc w:val="right"/>
              <w:rPr>
                <w:rFonts w:ascii="Times New Roman" w:hAnsi="Times New Roman"/>
                <w:sz w:val="24"/>
                <w:szCs w:val="24"/>
              </w:rPr>
            </w:pPr>
            <w:r w:rsidRPr="009F7515">
              <w:rPr>
                <w:rFonts w:ascii="Times New Roman" w:hAnsi="Times New Roman"/>
                <w:sz w:val="24"/>
                <w:szCs w:val="24"/>
              </w:rPr>
              <w:t>81 000,00</w:t>
            </w:r>
          </w:p>
        </w:tc>
        <w:tc>
          <w:tcPr>
            <w:tcW w:w="1176" w:type="dxa"/>
            <w:tcBorders>
              <w:top w:val="single" w:sz="4" w:space="0" w:color="auto"/>
              <w:left w:val="nil"/>
              <w:bottom w:val="single" w:sz="4" w:space="0" w:color="auto"/>
              <w:right w:val="single" w:sz="4" w:space="0" w:color="auto"/>
            </w:tcBorders>
            <w:shd w:val="clear" w:color="auto" w:fill="auto"/>
            <w:hideMark/>
          </w:tcPr>
          <w:p w14:paraId="71096F22" w14:textId="77777777" w:rsidR="00A11DF8" w:rsidRPr="009F7515" w:rsidRDefault="00A11DF8" w:rsidP="00BF59AC">
            <w:pPr>
              <w:jc w:val="right"/>
              <w:rPr>
                <w:rFonts w:ascii="Times New Roman" w:hAnsi="Times New Roman"/>
                <w:sz w:val="24"/>
                <w:szCs w:val="24"/>
              </w:rPr>
            </w:pPr>
            <w:r w:rsidRPr="009F7515">
              <w:rPr>
                <w:rFonts w:ascii="Times New Roman" w:hAnsi="Times New Roman"/>
                <w:sz w:val="24"/>
                <w:szCs w:val="24"/>
              </w:rPr>
              <w:t>9 000,00</w:t>
            </w:r>
          </w:p>
        </w:tc>
        <w:tc>
          <w:tcPr>
            <w:tcW w:w="930" w:type="dxa"/>
            <w:tcBorders>
              <w:top w:val="single" w:sz="4" w:space="0" w:color="auto"/>
              <w:left w:val="nil"/>
              <w:bottom w:val="single" w:sz="4" w:space="0" w:color="auto"/>
              <w:right w:val="single" w:sz="4" w:space="0" w:color="auto"/>
            </w:tcBorders>
            <w:shd w:val="clear" w:color="auto" w:fill="auto"/>
            <w:hideMark/>
          </w:tcPr>
          <w:p w14:paraId="11F9700D" w14:textId="77777777" w:rsidR="00A11DF8" w:rsidRPr="009F7515" w:rsidRDefault="00A11DF8" w:rsidP="00BF59AC">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single" w:sz="4" w:space="0" w:color="auto"/>
              <w:left w:val="single" w:sz="4" w:space="0" w:color="auto"/>
              <w:right w:val="single" w:sz="4" w:space="0" w:color="auto"/>
            </w:tcBorders>
            <w:shd w:val="clear" w:color="auto" w:fill="auto"/>
            <w:hideMark/>
          </w:tcPr>
          <w:p w14:paraId="294C7093" w14:textId="77777777" w:rsidR="00A11DF8" w:rsidRPr="009F7515" w:rsidRDefault="00A11DF8" w:rsidP="00BF59AC">
            <w:pPr>
              <w:rPr>
                <w:rFonts w:ascii="Times New Roman" w:hAnsi="Times New Roman"/>
                <w:sz w:val="24"/>
                <w:szCs w:val="24"/>
              </w:rPr>
            </w:pPr>
            <w:r w:rsidRPr="009F7515">
              <w:rPr>
                <w:rFonts w:ascii="Times New Roman" w:hAnsi="Times New Roman"/>
                <w:sz w:val="24"/>
                <w:szCs w:val="24"/>
              </w:rPr>
              <w:t>Админист</w:t>
            </w:r>
            <w:r>
              <w:rPr>
                <w:rFonts w:ascii="Times New Roman" w:hAnsi="Times New Roman"/>
                <w:sz w:val="24"/>
                <w:szCs w:val="24"/>
              </w:rPr>
              <w:t>-</w:t>
            </w:r>
            <w:r w:rsidRPr="009F7515">
              <w:rPr>
                <w:rFonts w:ascii="Times New Roman" w:hAnsi="Times New Roman"/>
                <w:sz w:val="24"/>
                <w:szCs w:val="24"/>
              </w:rPr>
              <w:t>рация ЗАТО Северск, Комитет экономичес</w:t>
            </w:r>
            <w:r>
              <w:rPr>
                <w:rFonts w:ascii="Times New Roman" w:hAnsi="Times New Roman"/>
                <w:sz w:val="24"/>
                <w:szCs w:val="24"/>
              </w:rPr>
              <w:t>-</w:t>
            </w:r>
            <w:r w:rsidRPr="009F7515">
              <w:rPr>
                <w:rFonts w:ascii="Times New Roman" w:hAnsi="Times New Roman"/>
                <w:sz w:val="24"/>
                <w:szCs w:val="24"/>
              </w:rPr>
              <w:t>кого развития Админист</w:t>
            </w:r>
            <w:r>
              <w:rPr>
                <w:rFonts w:ascii="Times New Roman" w:hAnsi="Times New Roman"/>
                <w:sz w:val="24"/>
                <w:szCs w:val="24"/>
              </w:rPr>
              <w:t>-</w:t>
            </w:r>
            <w:r w:rsidRPr="009F7515">
              <w:rPr>
                <w:rFonts w:ascii="Times New Roman" w:hAnsi="Times New Roman"/>
                <w:sz w:val="24"/>
                <w:szCs w:val="24"/>
              </w:rPr>
              <w:t>рации ЗАТО Северск</w:t>
            </w:r>
            <w:r w:rsidR="00EF3EFE">
              <w:rPr>
                <w:rFonts w:ascii="Times New Roman" w:hAnsi="Times New Roman"/>
                <w:sz w:val="24"/>
                <w:szCs w:val="24"/>
              </w:rPr>
              <w:t xml:space="preserve">, </w:t>
            </w:r>
            <w:r w:rsidR="00EF3EFE" w:rsidRPr="009F7515">
              <w:rPr>
                <w:rFonts w:ascii="Times New Roman" w:hAnsi="Times New Roman"/>
                <w:sz w:val="24"/>
                <w:szCs w:val="24"/>
              </w:rPr>
              <w:t xml:space="preserve">Фонд </w:t>
            </w:r>
            <w:r w:rsidR="00EF3EFE">
              <w:rPr>
                <w:rFonts w:ascii="Times New Roman" w:hAnsi="Times New Roman"/>
                <w:sz w:val="24"/>
                <w:szCs w:val="24"/>
              </w:rPr>
              <w:t>«</w:t>
            </w:r>
            <w:r w:rsidR="00EF3EFE" w:rsidRPr="009F7515">
              <w:rPr>
                <w:rFonts w:ascii="Times New Roman" w:hAnsi="Times New Roman"/>
                <w:sz w:val="24"/>
                <w:szCs w:val="24"/>
              </w:rPr>
              <w:t>МКК ФРМСП ЗАТО Северск</w:t>
            </w:r>
            <w:r w:rsidR="00EF3EFE">
              <w:rPr>
                <w:rFonts w:ascii="Times New Roman" w:hAnsi="Times New Roman"/>
                <w:sz w:val="24"/>
                <w:szCs w:val="24"/>
              </w:rPr>
              <w:t>»</w:t>
            </w:r>
          </w:p>
        </w:tc>
        <w:tc>
          <w:tcPr>
            <w:tcW w:w="2409" w:type="dxa"/>
            <w:tcBorders>
              <w:top w:val="single" w:sz="4" w:space="0" w:color="auto"/>
              <w:left w:val="nil"/>
              <w:bottom w:val="single" w:sz="4" w:space="0" w:color="auto"/>
              <w:right w:val="single" w:sz="4" w:space="0" w:color="auto"/>
            </w:tcBorders>
            <w:shd w:val="clear" w:color="auto" w:fill="auto"/>
            <w:hideMark/>
          </w:tcPr>
          <w:p w14:paraId="748786AC" w14:textId="77777777" w:rsidR="00A11DF8" w:rsidRPr="009F7515" w:rsidRDefault="00A11DF8" w:rsidP="00BF59AC">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single" w:sz="4" w:space="0" w:color="auto"/>
              <w:left w:val="nil"/>
              <w:bottom w:val="single" w:sz="4" w:space="0" w:color="auto"/>
              <w:right w:val="single" w:sz="4" w:space="0" w:color="auto"/>
            </w:tcBorders>
            <w:shd w:val="clear" w:color="auto" w:fill="auto"/>
            <w:hideMark/>
          </w:tcPr>
          <w:p w14:paraId="0E467B6F" w14:textId="77777777" w:rsidR="00A11DF8" w:rsidRPr="009F7515" w:rsidRDefault="00A11DF8" w:rsidP="00BF59AC">
            <w:pPr>
              <w:jc w:val="center"/>
              <w:rPr>
                <w:rFonts w:ascii="Times New Roman" w:hAnsi="Times New Roman"/>
                <w:sz w:val="24"/>
                <w:szCs w:val="24"/>
              </w:rPr>
            </w:pPr>
            <w:r w:rsidRPr="009F7515">
              <w:rPr>
                <w:rFonts w:ascii="Times New Roman" w:hAnsi="Times New Roman"/>
                <w:sz w:val="24"/>
                <w:szCs w:val="24"/>
              </w:rPr>
              <w:t>X</w:t>
            </w:r>
          </w:p>
        </w:tc>
      </w:tr>
      <w:tr w:rsidR="00A11DF8" w:rsidRPr="009F7515" w14:paraId="32001BF8" w14:textId="77777777" w:rsidTr="00EA03AC">
        <w:trPr>
          <w:trHeight w:val="1409"/>
        </w:trPr>
        <w:tc>
          <w:tcPr>
            <w:tcW w:w="704" w:type="dxa"/>
            <w:vMerge/>
            <w:tcBorders>
              <w:left w:val="single" w:sz="4" w:space="0" w:color="auto"/>
              <w:right w:val="single" w:sz="4" w:space="0" w:color="auto"/>
            </w:tcBorders>
            <w:shd w:val="clear" w:color="auto" w:fill="auto"/>
            <w:vAlign w:val="center"/>
            <w:hideMark/>
          </w:tcPr>
          <w:p w14:paraId="53603517" w14:textId="77777777" w:rsidR="00A11DF8" w:rsidRPr="009F7515" w:rsidRDefault="00A11DF8" w:rsidP="00BF59AC">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2CE19F2E" w14:textId="77777777" w:rsidR="00A11DF8" w:rsidRPr="009F7515" w:rsidRDefault="00A11DF8" w:rsidP="00BF59AC">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66A469CC" w14:textId="77777777" w:rsidR="00A11DF8" w:rsidRPr="009F7515" w:rsidRDefault="00A11DF8" w:rsidP="00BF59AC">
            <w:pPr>
              <w:jc w:val="center"/>
              <w:rPr>
                <w:rFonts w:ascii="Times New Roman" w:hAnsi="Times New Roman"/>
                <w:sz w:val="24"/>
                <w:szCs w:val="24"/>
              </w:rPr>
            </w:pPr>
            <w:r w:rsidRPr="009F7515">
              <w:rPr>
                <w:rFonts w:ascii="Times New Roman" w:hAnsi="Times New Roman"/>
                <w:sz w:val="24"/>
                <w:szCs w:val="24"/>
              </w:rPr>
              <w:t>2025</w:t>
            </w:r>
          </w:p>
        </w:tc>
        <w:tc>
          <w:tcPr>
            <w:tcW w:w="1419" w:type="dxa"/>
            <w:tcBorders>
              <w:top w:val="nil"/>
              <w:left w:val="nil"/>
              <w:bottom w:val="single" w:sz="4" w:space="0" w:color="auto"/>
              <w:right w:val="single" w:sz="4" w:space="0" w:color="auto"/>
            </w:tcBorders>
            <w:shd w:val="clear" w:color="auto" w:fill="auto"/>
            <w:hideMark/>
          </w:tcPr>
          <w:p w14:paraId="4C7B98E4" w14:textId="77777777" w:rsidR="00A11DF8" w:rsidRPr="009F7515" w:rsidRDefault="00A11DF8" w:rsidP="00BF59AC">
            <w:pPr>
              <w:jc w:val="right"/>
              <w:rPr>
                <w:rFonts w:ascii="Times New Roman" w:hAnsi="Times New Roman"/>
                <w:sz w:val="24"/>
                <w:szCs w:val="24"/>
              </w:rPr>
            </w:pPr>
            <w:r w:rsidRPr="009F7515">
              <w:rPr>
                <w:rFonts w:ascii="Times New Roman" w:hAnsi="Times New Roman"/>
                <w:sz w:val="24"/>
                <w:szCs w:val="24"/>
              </w:rPr>
              <w:t>30 000,00</w:t>
            </w:r>
          </w:p>
        </w:tc>
        <w:tc>
          <w:tcPr>
            <w:tcW w:w="821" w:type="dxa"/>
            <w:tcBorders>
              <w:top w:val="nil"/>
              <w:left w:val="nil"/>
              <w:bottom w:val="single" w:sz="4" w:space="0" w:color="auto"/>
              <w:right w:val="single" w:sz="4" w:space="0" w:color="auto"/>
            </w:tcBorders>
            <w:shd w:val="clear" w:color="auto" w:fill="auto"/>
            <w:hideMark/>
          </w:tcPr>
          <w:p w14:paraId="3CA53E3E" w14:textId="77777777" w:rsidR="00A11DF8" w:rsidRPr="009F7515" w:rsidRDefault="00A11DF8" w:rsidP="00BF59AC">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2A519B14" w14:textId="77777777" w:rsidR="00A11DF8" w:rsidRPr="009F7515" w:rsidRDefault="00A11DF8" w:rsidP="00BF59AC">
            <w:pPr>
              <w:jc w:val="right"/>
              <w:rPr>
                <w:rFonts w:ascii="Times New Roman" w:hAnsi="Times New Roman"/>
                <w:sz w:val="24"/>
                <w:szCs w:val="24"/>
              </w:rPr>
            </w:pPr>
            <w:r w:rsidRPr="009F7515">
              <w:rPr>
                <w:rFonts w:ascii="Times New Roman" w:hAnsi="Times New Roman"/>
                <w:sz w:val="24"/>
                <w:szCs w:val="24"/>
              </w:rPr>
              <w:t>27 000,00</w:t>
            </w:r>
          </w:p>
        </w:tc>
        <w:tc>
          <w:tcPr>
            <w:tcW w:w="1176" w:type="dxa"/>
            <w:tcBorders>
              <w:top w:val="nil"/>
              <w:left w:val="nil"/>
              <w:bottom w:val="single" w:sz="4" w:space="0" w:color="auto"/>
              <w:right w:val="single" w:sz="4" w:space="0" w:color="auto"/>
            </w:tcBorders>
            <w:shd w:val="clear" w:color="auto" w:fill="auto"/>
            <w:hideMark/>
          </w:tcPr>
          <w:p w14:paraId="17B71DD8" w14:textId="77777777" w:rsidR="00A11DF8" w:rsidRPr="009F7515" w:rsidRDefault="00A11DF8" w:rsidP="00BF59AC">
            <w:pPr>
              <w:jc w:val="right"/>
              <w:rPr>
                <w:rFonts w:ascii="Times New Roman" w:hAnsi="Times New Roman"/>
                <w:sz w:val="24"/>
                <w:szCs w:val="24"/>
              </w:rPr>
            </w:pPr>
            <w:r w:rsidRPr="009F7515">
              <w:rPr>
                <w:rFonts w:ascii="Times New Roman" w:hAnsi="Times New Roman"/>
                <w:sz w:val="24"/>
                <w:szCs w:val="24"/>
              </w:rPr>
              <w:t>3 000,00</w:t>
            </w:r>
          </w:p>
        </w:tc>
        <w:tc>
          <w:tcPr>
            <w:tcW w:w="930" w:type="dxa"/>
            <w:tcBorders>
              <w:top w:val="nil"/>
              <w:left w:val="nil"/>
              <w:bottom w:val="single" w:sz="4" w:space="0" w:color="auto"/>
              <w:right w:val="single" w:sz="4" w:space="0" w:color="auto"/>
            </w:tcBorders>
            <w:shd w:val="clear" w:color="auto" w:fill="auto"/>
            <w:hideMark/>
          </w:tcPr>
          <w:p w14:paraId="67009732" w14:textId="77777777" w:rsidR="00A11DF8" w:rsidRPr="009F7515" w:rsidRDefault="00A11DF8" w:rsidP="00BF59AC">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1CB54E0E" w14:textId="77777777" w:rsidR="00A11DF8" w:rsidRPr="009F7515" w:rsidRDefault="00A11DF8" w:rsidP="00BF59AC">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72803059" w14:textId="77777777" w:rsidR="00A11DF8" w:rsidRPr="009F7515" w:rsidRDefault="00A11DF8" w:rsidP="00294016">
            <w:pPr>
              <w:ind w:right="-113"/>
              <w:rPr>
                <w:rFonts w:ascii="Times New Roman" w:hAnsi="Times New Roman"/>
                <w:sz w:val="24"/>
                <w:szCs w:val="24"/>
              </w:rPr>
            </w:pPr>
            <w:r w:rsidRPr="009F7515">
              <w:rPr>
                <w:rFonts w:ascii="Times New Roman" w:hAnsi="Times New Roman"/>
                <w:sz w:val="24"/>
                <w:szCs w:val="24"/>
              </w:rPr>
              <w:t>1. Количество микро</w:t>
            </w:r>
            <w:r>
              <w:rPr>
                <w:rFonts w:ascii="Times New Roman" w:hAnsi="Times New Roman"/>
                <w:sz w:val="24"/>
                <w:szCs w:val="24"/>
              </w:rPr>
              <w:t>-</w:t>
            </w:r>
            <w:r w:rsidRPr="009F7515">
              <w:rPr>
                <w:rFonts w:ascii="Times New Roman" w:hAnsi="Times New Roman"/>
                <w:sz w:val="24"/>
                <w:szCs w:val="24"/>
              </w:rPr>
              <w:t>займов, предоставлен</w:t>
            </w:r>
            <w:r>
              <w:rPr>
                <w:rFonts w:ascii="Times New Roman" w:hAnsi="Times New Roman"/>
                <w:sz w:val="24"/>
                <w:szCs w:val="24"/>
              </w:rPr>
              <w:t>-</w:t>
            </w:r>
            <w:r w:rsidRPr="009F7515">
              <w:rPr>
                <w:rFonts w:ascii="Times New Roman" w:hAnsi="Times New Roman"/>
                <w:sz w:val="24"/>
                <w:szCs w:val="24"/>
              </w:rPr>
              <w:t>ных субъектам мало</w:t>
            </w:r>
            <w:r>
              <w:rPr>
                <w:rFonts w:ascii="Times New Roman" w:hAnsi="Times New Roman"/>
                <w:sz w:val="24"/>
                <w:szCs w:val="24"/>
              </w:rPr>
              <w:t>-</w:t>
            </w:r>
            <w:r w:rsidRPr="009F7515">
              <w:rPr>
                <w:rFonts w:ascii="Times New Roman" w:hAnsi="Times New Roman"/>
                <w:sz w:val="24"/>
                <w:szCs w:val="24"/>
              </w:rPr>
              <w:t>го и среднего пред</w:t>
            </w:r>
            <w:r>
              <w:rPr>
                <w:rFonts w:ascii="Times New Roman" w:hAnsi="Times New Roman"/>
                <w:sz w:val="24"/>
                <w:szCs w:val="24"/>
              </w:rPr>
              <w:t>-</w:t>
            </w:r>
            <w:r w:rsidRPr="009F7515">
              <w:rPr>
                <w:rFonts w:ascii="Times New Roman" w:hAnsi="Times New Roman"/>
                <w:sz w:val="24"/>
                <w:szCs w:val="24"/>
              </w:rPr>
              <w:t>принимательства, ед</w:t>
            </w:r>
          </w:p>
        </w:tc>
        <w:tc>
          <w:tcPr>
            <w:tcW w:w="993" w:type="dxa"/>
            <w:tcBorders>
              <w:top w:val="nil"/>
              <w:left w:val="nil"/>
              <w:bottom w:val="single" w:sz="4" w:space="0" w:color="auto"/>
              <w:right w:val="single" w:sz="4" w:space="0" w:color="auto"/>
            </w:tcBorders>
            <w:shd w:val="clear" w:color="auto" w:fill="auto"/>
            <w:hideMark/>
          </w:tcPr>
          <w:p w14:paraId="3ACBA830" w14:textId="77777777" w:rsidR="00A11DF8" w:rsidRPr="009F7515" w:rsidRDefault="00A11DF8" w:rsidP="00BF59AC">
            <w:pPr>
              <w:jc w:val="right"/>
              <w:rPr>
                <w:rFonts w:ascii="Times New Roman" w:hAnsi="Times New Roman"/>
                <w:sz w:val="24"/>
                <w:szCs w:val="24"/>
              </w:rPr>
            </w:pPr>
            <w:r w:rsidRPr="009F7515">
              <w:rPr>
                <w:rFonts w:ascii="Times New Roman" w:hAnsi="Times New Roman"/>
                <w:sz w:val="24"/>
                <w:szCs w:val="24"/>
              </w:rPr>
              <w:t>41</w:t>
            </w:r>
          </w:p>
        </w:tc>
      </w:tr>
      <w:tr w:rsidR="00A11DF8" w:rsidRPr="009F7515" w14:paraId="3B34BCAE" w14:textId="77777777" w:rsidTr="00EA03AC">
        <w:trPr>
          <w:trHeight w:val="1402"/>
        </w:trPr>
        <w:tc>
          <w:tcPr>
            <w:tcW w:w="704" w:type="dxa"/>
            <w:vMerge/>
            <w:tcBorders>
              <w:left w:val="single" w:sz="4" w:space="0" w:color="auto"/>
              <w:right w:val="single" w:sz="4" w:space="0" w:color="auto"/>
            </w:tcBorders>
            <w:shd w:val="clear" w:color="auto" w:fill="auto"/>
            <w:vAlign w:val="center"/>
            <w:hideMark/>
          </w:tcPr>
          <w:p w14:paraId="493DCD76" w14:textId="77777777" w:rsidR="00A11DF8" w:rsidRPr="009F7515" w:rsidRDefault="00A11DF8" w:rsidP="00294016">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630015EF" w14:textId="77777777" w:rsidR="00A11DF8" w:rsidRPr="009F7515" w:rsidRDefault="00A11DF8" w:rsidP="00294016">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15566B83" w14:textId="77777777" w:rsidR="00A11DF8" w:rsidRPr="009F7515" w:rsidRDefault="00A11DF8" w:rsidP="00294016">
            <w:pPr>
              <w:jc w:val="center"/>
              <w:rPr>
                <w:rFonts w:ascii="Times New Roman" w:hAnsi="Times New Roman"/>
                <w:sz w:val="24"/>
                <w:szCs w:val="24"/>
              </w:rPr>
            </w:pPr>
            <w:r w:rsidRPr="009F7515">
              <w:rPr>
                <w:rFonts w:ascii="Times New Roman" w:hAnsi="Times New Roman"/>
                <w:sz w:val="24"/>
                <w:szCs w:val="24"/>
              </w:rPr>
              <w:t>2026</w:t>
            </w:r>
          </w:p>
        </w:tc>
        <w:tc>
          <w:tcPr>
            <w:tcW w:w="1419" w:type="dxa"/>
            <w:tcBorders>
              <w:top w:val="nil"/>
              <w:left w:val="nil"/>
              <w:bottom w:val="single" w:sz="4" w:space="0" w:color="auto"/>
              <w:right w:val="single" w:sz="4" w:space="0" w:color="auto"/>
            </w:tcBorders>
            <w:shd w:val="clear" w:color="auto" w:fill="auto"/>
            <w:hideMark/>
          </w:tcPr>
          <w:p w14:paraId="2F673378" w14:textId="77777777" w:rsidR="00A11DF8" w:rsidRPr="009F7515" w:rsidRDefault="00A11DF8" w:rsidP="00294016">
            <w:pPr>
              <w:jc w:val="right"/>
              <w:rPr>
                <w:rFonts w:ascii="Times New Roman" w:hAnsi="Times New Roman"/>
                <w:sz w:val="24"/>
                <w:szCs w:val="24"/>
              </w:rPr>
            </w:pPr>
            <w:r w:rsidRPr="009F7515">
              <w:rPr>
                <w:rFonts w:ascii="Times New Roman" w:hAnsi="Times New Roman"/>
                <w:sz w:val="24"/>
                <w:szCs w:val="24"/>
              </w:rPr>
              <w:t>30 000,00</w:t>
            </w:r>
          </w:p>
        </w:tc>
        <w:tc>
          <w:tcPr>
            <w:tcW w:w="821" w:type="dxa"/>
            <w:tcBorders>
              <w:top w:val="nil"/>
              <w:left w:val="nil"/>
              <w:bottom w:val="single" w:sz="4" w:space="0" w:color="auto"/>
              <w:right w:val="single" w:sz="4" w:space="0" w:color="auto"/>
            </w:tcBorders>
            <w:shd w:val="clear" w:color="auto" w:fill="auto"/>
            <w:hideMark/>
          </w:tcPr>
          <w:p w14:paraId="252E42E2" w14:textId="77777777" w:rsidR="00A11DF8" w:rsidRPr="009F7515" w:rsidRDefault="00A11DF8" w:rsidP="0029401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7AC8AC18" w14:textId="77777777" w:rsidR="00A11DF8" w:rsidRPr="009F7515" w:rsidRDefault="00A11DF8" w:rsidP="00294016">
            <w:pPr>
              <w:jc w:val="right"/>
              <w:rPr>
                <w:rFonts w:ascii="Times New Roman" w:hAnsi="Times New Roman"/>
                <w:sz w:val="24"/>
                <w:szCs w:val="24"/>
              </w:rPr>
            </w:pPr>
            <w:r w:rsidRPr="009F7515">
              <w:rPr>
                <w:rFonts w:ascii="Times New Roman" w:hAnsi="Times New Roman"/>
                <w:sz w:val="24"/>
                <w:szCs w:val="24"/>
              </w:rPr>
              <w:t>27 000,00</w:t>
            </w:r>
          </w:p>
        </w:tc>
        <w:tc>
          <w:tcPr>
            <w:tcW w:w="1176" w:type="dxa"/>
            <w:tcBorders>
              <w:top w:val="nil"/>
              <w:left w:val="nil"/>
              <w:bottom w:val="single" w:sz="4" w:space="0" w:color="auto"/>
              <w:right w:val="single" w:sz="4" w:space="0" w:color="auto"/>
            </w:tcBorders>
            <w:shd w:val="clear" w:color="auto" w:fill="auto"/>
            <w:hideMark/>
          </w:tcPr>
          <w:p w14:paraId="7F7F064E" w14:textId="77777777" w:rsidR="00A11DF8" w:rsidRPr="009F7515" w:rsidRDefault="00A11DF8" w:rsidP="00294016">
            <w:pPr>
              <w:jc w:val="right"/>
              <w:rPr>
                <w:rFonts w:ascii="Times New Roman" w:hAnsi="Times New Roman"/>
                <w:sz w:val="24"/>
                <w:szCs w:val="24"/>
              </w:rPr>
            </w:pPr>
            <w:r w:rsidRPr="009F7515">
              <w:rPr>
                <w:rFonts w:ascii="Times New Roman" w:hAnsi="Times New Roman"/>
                <w:sz w:val="24"/>
                <w:szCs w:val="24"/>
              </w:rPr>
              <w:t>3 000,00</w:t>
            </w:r>
          </w:p>
        </w:tc>
        <w:tc>
          <w:tcPr>
            <w:tcW w:w="930" w:type="dxa"/>
            <w:tcBorders>
              <w:top w:val="nil"/>
              <w:left w:val="nil"/>
              <w:bottom w:val="single" w:sz="4" w:space="0" w:color="auto"/>
              <w:right w:val="single" w:sz="4" w:space="0" w:color="auto"/>
            </w:tcBorders>
            <w:shd w:val="clear" w:color="auto" w:fill="auto"/>
            <w:hideMark/>
          </w:tcPr>
          <w:p w14:paraId="4721ECA0" w14:textId="77777777" w:rsidR="00A11DF8" w:rsidRPr="009F7515" w:rsidRDefault="00A11DF8" w:rsidP="0029401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7B7F8D90" w14:textId="77777777" w:rsidR="00A11DF8" w:rsidRPr="009F7515" w:rsidRDefault="00A11DF8" w:rsidP="0029401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6766CC8A" w14:textId="77777777" w:rsidR="00A11DF8" w:rsidRDefault="00A11DF8" w:rsidP="00294016">
            <w:pPr>
              <w:ind w:right="-113"/>
            </w:pPr>
            <w:r w:rsidRPr="00BA39D3">
              <w:rPr>
                <w:rFonts w:ascii="Times New Roman" w:hAnsi="Times New Roman"/>
                <w:sz w:val="24"/>
                <w:szCs w:val="24"/>
              </w:rPr>
              <w:t>1. Количество микро-займов, предоставлен-ных субъектам мало-го и среднего пред-принимательства, ед</w:t>
            </w:r>
          </w:p>
        </w:tc>
        <w:tc>
          <w:tcPr>
            <w:tcW w:w="993" w:type="dxa"/>
            <w:tcBorders>
              <w:top w:val="nil"/>
              <w:left w:val="nil"/>
              <w:bottom w:val="single" w:sz="4" w:space="0" w:color="auto"/>
              <w:right w:val="single" w:sz="4" w:space="0" w:color="auto"/>
            </w:tcBorders>
            <w:shd w:val="clear" w:color="auto" w:fill="auto"/>
            <w:hideMark/>
          </w:tcPr>
          <w:p w14:paraId="6DC1B474" w14:textId="77777777" w:rsidR="00A11DF8" w:rsidRPr="009F7515" w:rsidRDefault="00A11DF8" w:rsidP="00294016">
            <w:pPr>
              <w:jc w:val="right"/>
              <w:rPr>
                <w:rFonts w:ascii="Times New Roman" w:hAnsi="Times New Roman"/>
                <w:sz w:val="24"/>
                <w:szCs w:val="24"/>
              </w:rPr>
            </w:pPr>
            <w:r w:rsidRPr="009F7515">
              <w:rPr>
                <w:rFonts w:ascii="Times New Roman" w:hAnsi="Times New Roman"/>
                <w:sz w:val="24"/>
                <w:szCs w:val="24"/>
              </w:rPr>
              <w:t>41</w:t>
            </w:r>
          </w:p>
        </w:tc>
      </w:tr>
      <w:tr w:rsidR="00A11DF8" w:rsidRPr="009F7515" w14:paraId="3E921758" w14:textId="77777777" w:rsidTr="00A11DF8">
        <w:trPr>
          <w:trHeight w:val="1265"/>
        </w:trPr>
        <w:tc>
          <w:tcPr>
            <w:tcW w:w="704" w:type="dxa"/>
            <w:vMerge/>
            <w:tcBorders>
              <w:left w:val="single" w:sz="4" w:space="0" w:color="auto"/>
              <w:bottom w:val="single" w:sz="4" w:space="0" w:color="auto"/>
              <w:right w:val="single" w:sz="4" w:space="0" w:color="auto"/>
            </w:tcBorders>
            <w:shd w:val="clear" w:color="auto" w:fill="auto"/>
            <w:vAlign w:val="center"/>
            <w:hideMark/>
          </w:tcPr>
          <w:p w14:paraId="71372079" w14:textId="77777777" w:rsidR="00A11DF8" w:rsidRPr="009F7515" w:rsidRDefault="00A11DF8" w:rsidP="00294016">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hideMark/>
          </w:tcPr>
          <w:p w14:paraId="6AE5A3D0" w14:textId="77777777" w:rsidR="00A11DF8" w:rsidRPr="009F7515" w:rsidRDefault="00A11DF8" w:rsidP="00294016">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06CA4519" w14:textId="77777777" w:rsidR="00A11DF8" w:rsidRPr="009F7515" w:rsidRDefault="00A11DF8" w:rsidP="00294016">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nil"/>
              <w:left w:val="nil"/>
              <w:bottom w:val="single" w:sz="4" w:space="0" w:color="auto"/>
              <w:right w:val="single" w:sz="4" w:space="0" w:color="auto"/>
            </w:tcBorders>
            <w:shd w:val="clear" w:color="auto" w:fill="auto"/>
            <w:hideMark/>
          </w:tcPr>
          <w:p w14:paraId="18C97E2A" w14:textId="77777777" w:rsidR="00A11DF8" w:rsidRPr="009F7515" w:rsidRDefault="00A11DF8" w:rsidP="00294016">
            <w:pPr>
              <w:jc w:val="right"/>
              <w:rPr>
                <w:rFonts w:ascii="Times New Roman" w:hAnsi="Times New Roman"/>
                <w:sz w:val="24"/>
                <w:szCs w:val="24"/>
              </w:rPr>
            </w:pPr>
            <w:r w:rsidRPr="009F7515">
              <w:rPr>
                <w:rFonts w:ascii="Times New Roman" w:hAnsi="Times New Roman"/>
                <w:sz w:val="24"/>
                <w:szCs w:val="24"/>
              </w:rPr>
              <w:t>30 000,00</w:t>
            </w:r>
          </w:p>
        </w:tc>
        <w:tc>
          <w:tcPr>
            <w:tcW w:w="821" w:type="dxa"/>
            <w:tcBorders>
              <w:top w:val="nil"/>
              <w:left w:val="nil"/>
              <w:bottom w:val="single" w:sz="4" w:space="0" w:color="auto"/>
              <w:right w:val="single" w:sz="4" w:space="0" w:color="auto"/>
            </w:tcBorders>
            <w:shd w:val="clear" w:color="auto" w:fill="auto"/>
            <w:hideMark/>
          </w:tcPr>
          <w:p w14:paraId="04F9DFF0" w14:textId="77777777" w:rsidR="00A11DF8" w:rsidRPr="009F7515" w:rsidRDefault="00A11DF8" w:rsidP="0029401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0110A307" w14:textId="77777777" w:rsidR="00A11DF8" w:rsidRPr="009F7515" w:rsidRDefault="00A11DF8" w:rsidP="00294016">
            <w:pPr>
              <w:jc w:val="right"/>
              <w:rPr>
                <w:rFonts w:ascii="Times New Roman" w:hAnsi="Times New Roman"/>
                <w:sz w:val="24"/>
                <w:szCs w:val="24"/>
              </w:rPr>
            </w:pPr>
            <w:r w:rsidRPr="009F7515">
              <w:rPr>
                <w:rFonts w:ascii="Times New Roman" w:hAnsi="Times New Roman"/>
                <w:sz w:val="24"/>
                <w:szCs w:val="24"/>
              </w:rPr>
              <w:t>27 000,00</w:t>
            </w:r>
          </w:p>
        </w:tc>
        <w:tc>
          <w:tcPr>
            <w:tcW w:w="1176" w:type="dxa"/>
            <w:tcBorders>
              <w:top w:val="nil"/>
              <w:left w:val="nil"/>
              <w:bottom w:val="single" w:sz="4" w:space="0" w:color="auto"/>
              <w:right w:val="single" w:sz="4" w:space="0" w:color="auto"/>
            </w:tcBorders>
            <w:shd w:val="clear" w:color="auto" w:fill="auto"/>
            <w:hideMark/>
          </w:tcPr>
          <w:p w14:paraId="764AF6CA" w14:textId="77777777" w:rsidR="00A11DF8" w:rsidRPr="009F7515" w:rsidRDefault="00A11DF8" w:rsidP="00294016">
            <w:pPr>
              <w:jc w:val="right"/>
              <w:rPr>
                <w:rFonts w:ascii="Times New Roman" w:hAnsi="Times New Roman"/>
                <w:sz w:val="24"/>
                <w:szCs w:val="24"/>
              </w:rPr>
            </w:pPr>
            <w:r w:rsidRPr="009F7515">
              <w:rPr>
                <w:rFonts w:ascii="Times New Roman" w:hAnsi="Times New Roman"/>
                <w:sz w:val="24"/>
                <w:szCs w:val="24"/>
              </w:rPr>
              <w:t>3 000,00</w:t>
            </w:r>
          </w:p>
        </w:tc>
        <w:tc>
          <w:tcPr>
            <w:tcW w:w="930" w:type="dxa"/>
            <w:tcBorders>
              <w:top w:val="nil"/>
              <w:left w:val="nil"/>
              <w:bottom w:val="single" w:sz="4" w:space="0" w:color="auto"/>
              <w:right w:val="single" w:sz="4" w:space="0" w:color="auto"/>
            </w:tcBorders>
            <w:shd w:val="clear" w:color="auto" w:fill="auto"/>
            <w:hideMark/>
          </w:tcPr>
          <w:p w14:paraId="34EAACE1" w14:textId="77777777" w:rsidR="00A11DF8" w:rsidRPr="009F7515" w:rsidRDefault="00A11DF8" w:rsidP="0029401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vAlign w:val="center"/>
            <w:hideMark/>
          </w:tcPr>
          <w:p w14:paraId="29F6FEBE" w14:textId="77777777" w:rsidR="00A11DF8" w:rsidRPr="009F7515" w:rsidRDefault="00A11DF8" w:rsidP="0029401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0397920C" w14:textId="77777777" w:rsidR="00A11DF8" w:rsidRDefault="00A11DF8" w:rsidP="00294016">
            <w:pPr>
              <w:ind w:right="-113"/>
            </w:pPr>
            <w:r w:rsidRPr="00BA39D3">
              <w:rPr>
                <w:rFonts w:ascii="Times New Roman" w:hAnsi="Times New Roman"/>
                <w:sz w:val="24"/>
                <w:szCs w:val="24"/>
              </w:rPr>
              <w:t>1. Количество микро-займов, предоставлен-ных субъектам мало-го и среднего пред-принимательства, ед</w:t>
            </w:r>
          </w:p>
        </w:tc>
        <w:tc>
          <w:tcPr>
            <w:tcW w:w="993" w:type="dxa"/>
            <w:tcBorders>
              <w:top w:val="nil"/>
              <w:left w:val="nil"/>
              <w:bottom w:val="single" w:sz="4" w:space="0" w:color="auto"/>
              <w:right w:val="single" w:sz="4" w:space="0" w:color="auto"/>
            </w:tcBorders>
            <w:shd w:val="clear" w:color="auto" w:fill="auto"/>
            <w:hideMark/>
          </w:tcPr>
          <w:p w14:paraId="68CA93B9" w14:textId="77777777" w:rsidR="00A11DF8" w:rsidRPr="009F7515" w:rsidRDefault="00A11DF8" w:rsidP="00294016">
            <w:pPr>
              <w:jc w:val="right"/>
              <w:rPr>
                <w:rFonts w:ascii="Times New Roman" w:hAnsi="Times New Roman"/>
                <w:sz w:val="24"/>
                <w:szCs w:val="24"/>
              </w:rPr>
            </w:pPr>
            <w:r w:rsidRPr="009F7515">
              <w:rPr>
                <w:rFonts w:ascii="Times New Roman" w:hAnsi="Times New Roman"/>
                <w:sz w:val="24"/>
                <w:szCs w:val="24"/>
              </w:rPr>
              <w:t>41</w:t>
            </w:r>
          </w:p>
        </w:tc>
      </w:tr>
      <w:tr w:rsidR="00BF59AC" w:rsidRPr="009F7515" w14:paraId="4BD2FD1E" w14:textId="77777777" w:rsidTr="003D3A56">
        <w:trPr>
          <w:trHeight w:val="315"/>
        </w:trPr>
        <w:tc>
          <w:tcPr>
            <w:tcW w:w="704" w:type="dxa"/>
            <w:tcBorders>
              <w:top w:val="nil"/>
              <w:left w:val="single" w:sz="4" w:space="0" w:color="auto"/>
              <w:bottom w:val="single" w:sz="4" w:space="0" w:color="auto"/>
              <w:right w:val="single" w:sz="4" w:space="0" w:color="auto"/>
            </w:tcBorders>
            <w:shd w:val="clear" w:color="auto" w:fill="auto"/>
            <w:hideMark/>
          </w:tcPr>
          <w:p w14:paraId="05965D78" w14:textId="77777777" w:rsidR="00BF59AC" w:rsidRPr="009F7515" w:rsidRDefault="00BF59AC" w:rsidP="00BF59AC">
            <w:pPr>
              <w:jc w:val="center"/>
              <w:rPr>
                <w:rFonts w:ascii="Times New Roman" w:hAnsi="Times New Roman"/>
                <w:sz w:val="24"/>
                <w:szCs w:val="24"/>
              </w:rPr>
            </w:pPr>
            <w:r w:rsidRPr="009F7515">
              <w:rPr>
                <w:rFonts w:ascii="Times New Roman" w:hAnsi="Times New Roman"/>
                <w:sz w:val="24"/>
                <w:szCs w:val="24"/>
              </w:rPr>
              <w:t>3.</w:t>
            </w:r>
          </w:p>
        </w:tc>
        <w:tc>
          <w:tcPr>
            <w:tcW w:w="14175" w:type="dxa"/>
            <w:gridSpan w:val="10"/>
            <w:tcBorders>
              <w:top w:val="single" w:sz="4" w:space="0" w:color="auto"/>
              <w:left w:val="nil"/>
              <w:bottom w:val="single" w:sz="4" w:space="0" w:color="auto"/>
              <w:right w:val="single" w:sz="4" w:space="0" w:color="auto"/>
            </w:tcBorders>
            <w:shd w:val="clear" w:color="auto" w:fill="auto"/>
            <w:hideMark/>
          </w:tcPr>
          <w:p w14:paraId="748C778B" w14:textId="77777777" w:rsidR="00BF59AC" w:rsidRPr="009F7515" w:rsidRDefault="00BF59AC" w:rsidP="008839F7">
            <w:pPr>
              <w:rPr>
                <w:rFonts w:ascii="Times New Roman" w:hAnsi="Times New Roman"/>
                <w:sz w:val="24"/>
                <w:szCs w:val="24"/>
              </w:rPr>
            </w:pPr>
            <w:r w:rsidRPr="009F7515">
              <w:rPr>
                <w:rFonts w:ascii="Times New Roman" w:hAnsi="Times New Roman"/>
                <w:sz w:val="24"/>
                <w:szCs w:val="24"/>
              </w:rPr>
              <w:t xml:space="preserve">Задача 3 </w:t>
            </w:r>
            <w:r>
              <w:rPr>
                <w:rFonts w:ascii="Times New Roman" w:hAnsi="Times New Roman"/>
                <w:sz w:val="24"/>
                <w:szCs w:val="24"/>
              </w:rPr>
              <w:t>«</w:t>
            </w:r>
            <w:r w:rsidRPr="009F7515">
              <w:rPr>
                <w:rFonts w:ascii="Times New Roman" w:hAnsi="Times New Roman"/>
                <w:sz w:val="24"/>
                <w:szCs w:val="24"/>
              </w:rPr>
              <w:t>Обеспечение доступности для субъектов малого и среднего предпринимательства информационной и консультационной поддержк</w:t>
            </w:r>
            <w:r w:rsidR="008839F7">
              <w:rPr>
                <w:rFonts w:ascii="Times New Roman" w:hAnsi="Times New Roman"/>
                <w:sz w:val="24"/>
                <w:szCs w:val="24"/>
              </w:rPr>
              <w:t>и</w:t>
            </w:r>
            <w:r w:rsidRPr="009F7515">
              <w:rPr>
                <w:rFonts w:ascii="Times New Roman" w:hAnsi="Times New Roman"/>
                <w:sz w:val="24"/>
                <w:szCs w:val="24"/>
              </w:rPr>
              <w:t xml:space="preserve"> по вопросам ведения предпринимательской деятельности</w:t>
            </w:r>
            <w:r>
              <w:rPr>
                <w:rFonts w:ascii="Times New Roman" w:hAnsi="Times New Roman"/>
                <w:sz w:val="24"/>
                <w:szCs w:val="24"/>
              </w:rPr>
              <w:t>»</w:t>
            </w:r>
            <w:r w:rsidRPr="009F7515">
              <w:rPr>
                <w:rFonts w:ascii="Times New Roman" w:hAnsi="Times New Roman"/>
                <w:sz w:val="24"/>
                <w:szCs w:val="24"/>
              </w:rPr>
              <w:t xml:space="preserve"> подпрограммы 2</w:t>
            </w:r>
          </w:p>
        </w:tc>
      </w:tr>
      <w:tr w:rsidR="00A11DF8" w:rsidRPr="009F7515" w14:paraId="1B5415F7" w14:textId="77777777" w:rsidTr="003D3A56">
        <w:trPr>
          <w:trHeight w:val="70"/>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84537D8" w14:textId="77777777" w:rsidR="00A11DF8" w:rsidRPr="009F7515" w:rsidRDefault="00A11DF8" w:rsidP="00BF59AC">
            <w:pPr>
              <w:jc w:val="center"/>
              <w:rPr>
                <w:rFonts w:ascii="Times New Roman" w:hAnsi="Times New Roman"/>
                <w:sz w:val="24"/>
                <w:szCs w:val="24"/>
              </w:rPr>
            </w:pPr>
            <w:r w:rsidRPr="009F7515">
              <w:rPr>
                <w:rFonts w:ascii="Times New Roman" w:hAnsi="Times New Roman"/>
                <w:sz w:val="24"/>
                <w:szCs w:val="24"/>
              </w:rPr>
              <w:t>3.1</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27C5268" w14:textId="77777777" w:rsidR="00A11DF8" w:rsidRPr="009F7515" w:rsidRDefault="00A11DF8" w:rsidP="00A11DF8">
            <w:pPr>
              <w:rPr>
                <w:rFonts w:ascii="Times New Roman" w:hAnsi="Times New Roman"/>
                <w:sz w:val="24"/>
                <w:szCs w:val="24"/>
              </w:rPr>
            </w:pPr>
            <w:r w:rsidRPr="009F7515">
              <w:rPr>
                <w:rFonts w:ascii="Times New Roman" w:hAnsi="Times New Roman"/>
                <w:sz w:val="24"/>
                <w:szCs w:val="24"/>
              </w:rPr>
              <w:t xml:space="preserve">Основное мероприятие. </w:t>
            </w:r>
          </w:p>
          <w:p w14:paraId="467219DA" w14:textId="77777777" w:rsidR="00A11DF8" w:rsidRPr="009F7515" w:rsidRDefault="00A11DF8" w:rsidP="00A11DF8">
            <w:pPr>
              <w:rPr>
                <w:rFonts w:ascii="Times New Roman" w:hAnsi="Times New Roman"/>
                <w:sz w:val="24"/>
                <w:szCs w:val="24"/>
              </w:rPr>
            </w:pPr>
            <w:r w:rsidRPr="009F7515">
              <w:rPr>
                <w:rFonts w:ascii="Times New Roman" w:hAnsi="Times New Roman"/>
                <w:sz w:val="24"/>
                <w:szCs w:val="24"/>
              </w:rPr>
              <w:t>Реализация мероприя</w:t>
            </w:r>
            <w:r>
              <w:rPr>
                <w:rFonts w:ascii="Times New Roman" w:hAnsi="Times New Roman"/>
                <w:sz w:val="24"/>
                <w:szCs w:val="24"/>
              </w:rPr>
              <w:t>-</w:t>
            </w:r>
            <w:r w:rsidRPr="009F7515">
              <w:rPr>
                <w:rFonts w:ascii="Times New Roman" w:hAnsi="Times New Roman"/>
                <w:sz w:val="24"/>
                <w:szCs w:val="24"/>
              </w:rPr>
              <w:t>тий, направленных на обеспечение доступ</w:t>
            </w:r>
            <w:r>
              <w:rPr>
                <w:rFonts w:ascii="Times New Roman" w:hAnsi="Times New Roman"/>
                <w:sz w:val="24"/>
                <w:szCs w:val="24"/>
              </w:rPr>
              <w:t>-</w:t>
            </w:r>
            <w:r w:rsidRPr="009F7515">
              <w:rPr>
                <w:rFonts w:ascii="Times New Roman" w:hAnsi="Times New Roman"/>
                <w:sz w:val="24"/>
                <w:szCs w:val="24"/>
              </w:rPr>
              <w:t xml:space="preserve"> ности для субъектов малого и среднего</w:t>
            </w:r>
          </w:p>
        </w:tc>
        <w:tc>
          <w:tcPr>
            <w:tcW w:w="878" w:type="dxa"/>
            <w:tcBorders>
              <w:top w:val="single" w:sz="4" w:space="0" w:color="auto"/>
              <w:left w:val="nil"/>
              <w:bottom w:val="single" w:sz="4" w:space="0" w:color="auto"/>
              <w:right w:val="single" w:sz="4" w:space="0" w:color="auto"/>
            </w:tcBorders>
            <w:shd w:val="clear" w:color="auto" w:fill="auto"/>
            <w:hideMark/>
          </w:tcPr>
          <w:p w14:paraId="22569145" w14:textId="77777777" w:rsidR="00A11DF8" w:rsidRPr="009F7515" w:rsidRDefault="00A11DF8" w:rsidP="00BF59AC">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single" w:sz="4" w:space="0" w:color="auto"/>
              <w:left w:val="nil"/>
              <w:bottom w:val="single" w:sz="4" w:space="0" w:color="auto"/>
              <w:right w:val="single" w:sz="4" w:space="0" w:color="auto"/>
            </w:tcBorders>
            <w:shd w:val="clear" w:color="auto" w:fill="auto"/>
            <w:hideMark/>
          </w:tcPr>
          <w:p w14:paraId="6E0FCC12" w14:textId="77777777" w:rsidR="00A11DF8" w:rsidRPr="009F7515" w:rsidRDefault="00A11DF8" w:rsidP="00BF59AC">
            <w:pPr>
              <w:jc w:val="right"/>
              <w:rPr>
                <w:rFonts w:ascii="Times New Roman" w:hAnsi="Times New Roman"/>
                <w:sz w:val="24"/>
                <w:szCs w:val="24"/>
              </w:rPr>
            </w:pPr>
            <w:r w:rsidRPr="009F7515">
              <w:rPr>
                <w:rFonts w:ascii="Times New Roman" w:hAnsi="Times New Roman"/>
                <w:sz w:val="24"/>
                <w:szCs w:val="24"/>
              </w:rPr>
              <w:t>450,00</w:t>
            </w:r>
          </w:p>
        </w:tc>
        <w:tc>
          <w:tcPr>
            <w:tcW w:w="821" w:type="dxa"/>
            <w:tcBorders>
              <w:top w:val="single" w:sz="4" w:space="0" w:color="auto"/>
              <w:left w:val="nil"/>
              <w:bottom w:val="single" w:sz="4" w:space="0" w:color="auto"/>
              <w:right w:val="single" w:sz="4" w:space="0" w:color="auto"/>
            </w:tcBorders>
            <w:shd w:val="clear" w:color="auto" w:fill="auto"/>
            <w:hideMark/>
          </w:tcPr>
          <w:p w14:paraId="6F14BDBB" w14:textId="77777777" w:rsidR="00A11DF8" w:rsidRPr="009F7515" w:rsidRDefault="00A11DF8" w:rsidP="00BF59AC">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nil"/>
              <w:bottom w:val="single" w:sz="4" w:space="0" w:color="auto"/>
              <w:right w:val="single" w:sz="4" w:space="0" w:color="auto"/>
            </w:tcBorders>
            <w:shd w:val="clear" w:color="auto" w:fill="auto"/>
            <w:hideMark/>
          </w:tcPr>
          <w:p w14:paraId="09BF9E0E" w14:textId="77777777" w:rsidR="00A11DF8" w:rsidRPr="009F7515" w:rsidRDefault="00A11DF8" w:rsidP="00BF59AC">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single" w:sz="4" w:space="0" w:color="auto"/>
              <w:left w:val="nil"/>
              <w:bottom w:val="single" w:sz="4" w:space="0" w:color="auto"/>
              <w:right w:val="single" w:sz="4" w:space="0" w:color="auto"/>
            </w:tcBorders>
            <w:shd w:val="clear" w:color="auto" w:fill="auto"/>
            <w:hideMark/>
          </w:tcPr>
          <w:p w14:paraId="171F40F3" w14:textId="77777777" w:rsidR="00A11DF8" w:rsidRPr="009F7515" w:rsidRDefault="00A11DF8" w:rsidP="00BF59AC">
            <w:pPr>
              <w:jc w:val="right"/>
              <w:rPr>
                <w:rFonts w:ascii="Times New Roman" w:hAnsi="Times New Roman"/>
                <w:sz w:val="24"/>
                <w:szCs w:val="24"/>
              </w:rPr>
            </w:pPr>
            <w:r w:rsidRPr="009F7515">
              <w:rPr>
                <w:rFonts w:ascii="Times New Roman" w:hAnsi="Times New Roman"/>
                <w:sz w:val="24"/>
                <w:szCs w:val="24"/>
              </w:rPr>
              <w:t>450,00</w:t>
            </w:r>
          </w:p>
        </w:tc>
        <w:tc>
          <w:tcPr>
            <w:tcW w:w="930" w:type="dxa"/>
            <w:tcBorders>
              <w:top w:val="single" w:sz="4" w:space="0" w:color="auto"/>
              <w:left w:val="nil"/>
              <w:bottom w:val="single" w:sz="4" w:space="0" w:color="auto"/>
              <w:right w:val="single" w:sz="4" w:space="0" w:color="auto"/>
            </w:tcBorders>
            <w:shd w:val="clear" w:color="auto" w:fill="auto"/>
            <w:hideMark/>
          </w:tcPr>
          <w:p w14:paraId="250B7728" w14:textId="77777777" w:rsidR="00A11DF8" w:rsidRPr="009F7515" w:rsidRDefault="00A11DF8" w:rsidP="00BF59AC">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3E6FAF2" w14:textId="77777777" w:rsidR="00A11DF8" w:rsidRPr="009F7515" w:rsidRDefault="00A11DF8" w:rsidP="00A11DF8">
            <w:pPr>
              <w:rPr>
                <w:rFonts w:ascii="Times New Roman" w:hAnsi="Times New Roman"/>
                <w:sz w:val="24"/>
                <w:szCs w:val="24"/>
              </w:rPr>
            </w:pPr>
            <w:r w:rsidRPr="009F7515">
              <w:rPr>
                <w:rFonts w:ascii="Times New Roman" w:hAnsi="Times New Roman"/>
                <w:sz w:val="24"/>
                <w:szCs w:val="24"/>
              </w:rPr>
              <w:t>Админист</w:t>
            </w:r>
            <w:r>
              <w:rPr>
                <w:rFonts w:ascii="Times New Roman" w:hAnsi="Times New Roman"/>
                <w:sz w:val="24"/>
                <w:szCs w:val="24"/>
              </w:rPr>
              <w:t>-</w:t>
            </w:r>
            <w:r w:rsidRPr="009F7515">
              <w:rPr>
                <w:rFonts w:ascii="Times New Roman" w:hAnsi="Times New Roman"/>
                <w:sz w:val="24"/>
                <w:szCs w:val="24"/>
              </w:rPr>
              <w:t xml:space="preserve"> </w:t>
            </w:r>
          </w:p>
          <w:p w14:paraId="0F35DF59" w14:textId="77777777" w:rsidR="00A11DF8" w:rsidRPr="009F7515" w:rsidRDefault="00A11DF8" w:rsidP="00A11DF8">
            <w:pPr>
              <w:rPr>
                <w:rFonts w:ascii="Times New Roman" w:hAnsi="Times New Roman"/>
                <w:sz w:val="24"/>
                <w:szCs w:val="24"/>
              </w:rPr>
            </w:pPr>
            <w:r w:rsidRPr="009F7515">
              <w:rPr>
                <w:rFonts w:ascii="Times New Roman" w:hAnsi="Times New Roman"/>
                <w:sz w:val="24"/>
                <w:szCs w:val="24"/>
              </w:rPr>
              <w:t xml:space="preserve">рация ЗАТО Северск, Ассоциация </w:t>
            </w:r>
            <w:r>
              <w:rPr>
                <w:rFonts w:ascii="Times New Roman" w:hAnsi="Times New Roman"/>
                <w:sz w:val="24"/>
                <w:szCs w:val="24"/>
              </w:rPr>
              <w:t>«</w:t>
            </w:r>
            <w:r w:rsidRPr="009F7515">
              <w:rPr>
                <w:rFonts w:ascii="Times New Roman" w:hAnsi="Times New Roman"/>
                <w:sz w:val="24"/>
                <w:szCs w:val="24"/>
              </w:rPr>
              <w:t xml:space="preserve">НП </w:t>
            </w:r>
            <w:r>
              <w:rPr>
                <w:rFonts w:ascii="Times New Roman" w:hAnsi="Times New Roman"/>
                <w:sz w:val="24"/>
                <w:szCs w:val="24"/>
              </w:rPr>
              <w:t>«</w:t>
            </w:r>
            <w:r w:rsidRPr="009F7515">
              <w:rPr>
                <w:rFonts w:ascii="Times New Roman" w:hAnsi="Times New Roman"/>
                <w:sz w:val="24"/>
                <w:szCs w:val="24"/>
              </w:rPr>
              <w:t>АРП-Северск</w:t>
            </w:r>
            <w:r>
              <w:rPr>
                <w:rFonts w:ascii="Times New Roman" w:hAnsi="Times New Roman"/>
                <w:sz w:val="24"/>
                <w:szCs w:val="24"/>
              </w:rPr>
              <w:t>»</w:t>
            </w:r>
            <w:r w:rsidRPr="009F7515">
              <w:rPr>
                <w:rFonts w:ascii="Times New Roman" w:hAnsi="Times New Roman"/>
                <w:sz w:val="24"/>
                <w:szCs w:val="24"/>
              </w:rPr>
              <w:t>,</w:t>
            </w:r>
          </w:p>
        </w:tc>
        <w:tc>
          <w:tcPr>
            <w:tcW w:w="2409" w:type="dxa"/>
            <w:tcBorders>
              <w:top w:val="single" w:sz="4" w:space="0" w:color="auto"/>
              <w:left w:val="nil"/>
              <w:bottom w:val="single" w:sz="4" w:space="0" w:color="auto"/>
              <w:right w:val="single" w:sz="4" w:space="0" w:color="auto"/>
            </w:tcBorders>
            <w:shd w:val="clear" w:color="auto" w:fill="auto"/>
            <w:hideMark/>
          </w:tcPr>
          <w:p w14:paraId="20C60D1C" w14:textId="77777777" w:rsidR="00A11DF8" w:rsidRPr="009F7515" w:rsidRDefault="00A11DF8" w:rsidP="00BF59AC">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single" w:sz="4" w:space="0" w:color="auto"/>
              <w:left w:val="nil"/>
              <w:bottom w:val="single" w:sz="4" w:space="0" w:color="auto"/>
              <w:right w:val="single" w:sz="4" w:space="0" w:color="auto"/>
            </w:tcBorders>
            <w:shd w:val="clear" w:color="auto" w:fill="auto"/>
            <w:hideMark/>
          </w:tcPr>
          <w:p w14:paraId="68F1B25A" w14:textId="77777777" w:rsidR="00A11DF8" w:rsidRPr="009F7515" w:rsidRDefault="00A11DF8" w:rsidP="00BF59AC">
            <w:pPr>
              <w:jc w:val="center"/>
              <w:rPr>
                <w:rFonts w:ascii="Times New Roman" w:hAnsi="Times New Roman"/>
                <w:sz w:val="24"/>
                <w:szCs w:val="24"/>
              </w:rPr>
            </w:pPr>
            <w:r w:rsidRPr="009F7515">
              <w:rPr>
                <w:rFonts w:ascii="Times New Roman" w:hAnsi="Times New Roman"/>
                <w:sz w:val="24"/>
                <w:szCs w:val="24"/>
              </w:rPr>
              <w:t>X</w:t>
            </w:r>
          </w:p>
        </w:tc>
      </w:tr>
      <w:tr w:rsidR="003D3A56" w:rsidRPr="009F7515" w14:paraId="555C329F" w14:textId="77777777" w:rsidTr="003D3A56">
        <w:trPr>
          <w:trHeight w:val="1094"/>
        </w:trPr>
        <w:tc>
          <w:tcPr>
            <w:tcW w:w="704" w:type="dxa"/>
            <w:vMerge/>
            <w:tcBorders>
              <w:top w:val="single" w:sz="4" w:space="0" w:color="auto"/>
              <w:left w:val="single" w:sz="4" w:space="0" w:color="auto"/>
              <w:bottom w:val="single" w:sz="4" w:space="0" w:color="auto"/>
              <w:right w:val="single" w:sz="4" w:space="0" w:color="auto"/>
            </w:tcBorders>
            <w:shd w:val="clear" w:color="auto" w:fill="auto"/>
            <w:hideMark/>
          </w:tcPr>
          <w:p w14:paraId="03DB7475" w14:textId="77777777" w:rsidR="003D3A56" w:rsidRPr="009F7515" w:rsidRDefault="003D3A56" w:rsidP="00BF59AC">
            <w:pPr>
              <w:rPr>
                <w:rFonts w:ascii="Times New Roman" w:hAnsi="Times New Roman"/>
                <w:sz w:val="24"/>
                <w:szCs w:val="24"/>
              </w:rPr>
            </w:pPr>
          </w:p>
        </w:tc>
        <w:tc>
          <w:tcPr>
            <w:tcW w:w="2693" w:type="dxa"/>
            <w:vMerge/>
            <w:tcBorders>
              <w:top w:val="single" w:sz="4" w:space="0" w:color="auto"/>
              <w:left w:val="single" w:sz="4" w:space="0" w:color="auto"/>
              <w:bottom w:val="single" w:sz="4" w:space="0" w:color="auto"/>
              <w:right w:val="single" w:sz="4" w:space="0" w:color="auto"/>
            </w:tcBorders>
            <w:shd w:val="clear" w:color="auto" w:fill="auto"/>
            <w:hideMark/>
          </w:tcPr>
          <w:p w14:paraId="150F6A2C" w14:textId="77777777" w:rsidR="003D3A56" w:rsidRPr="009F7515" w:rsidRDefault="003D3A56" w:rsidP="00A11DF8">
            <w:pPr>
              <w:rPr>
                <w:rFonts w:ascii="Times New Roman" w:hAnsi="Times New Roman"/>
                <w:sz w:val="24"/>
                <w:szCs w:val="24"/>
              </w:rPr>
            </w:pPr>
          </w:p>
        </w:tc>
        <w:tc>
          <w:tcPr>
            <w:tcW w:w="878" w:type="dxa"/>
            <w:tcBorders>
              <w:top w:val="single" w:sz="4" w:space="0" w:color="auto"/>
              <w:left w:val="nil"/>
              <w:bottom w:val="single" w:sz="4" w:space="0" w:color="auto"/>
              <w:right w:val="single" w:sz="4" w:space="0" w:color="auto"/>
            </w:tcBorders>
            <w:shd w:val="clear" w:color="auto" w:fill="auto"/>
          </w:tcPr>
          <w:p w14:paraId="0B68E045" w14:textId="77777777" w:rsidR="003D3A56" w:rsidRPr="009F7515" w:rsidRDefault="003D3A56" w:rsidP="00A11DF8">
            <w:pPr>
              <w:jc w:val="center"/>
              <w:rPr>
                <w:rFonts w:ascii="Times New Roman" w:hAnsi="Times New Roman"/>
                <w:sz w:val="24"/>
                <w:szCs w:val="24"/>
              </w:rPr>
            </w:pPr>
            <w:r w:rsidRPr="009F7515">
              <w:rPr>
                <w:rFonts w:ascii="Times New Roman" w:hAnsi="Times New Roman"/>
                <w:sz w:val="24"/>
                <w:szCs w:val="24"/>
              </w:rPr>
              <w:t>2025</w:t>
            </w:r>
          </w:p>
        </w:tc>
        <w:tc>
          <w:tcPr>
            <w:tcW w:w="1419" w:type="dxa"/>
            <w:tcBorders>
              <w:top w:val="single" w:sz="4" w:space="0" w:color="auto"/>
              <w:left w:val="nil"/>
              <w:bottom w:val="single" w:sz="4" w:space="0" w:color="auto"/>
              <w:right w:val="single" w:sz="4" w:space="0" w:color="auto"/>
            </w:tcBorders>
            <w:shd w:val="clear" w:color="auto" w:fill="auto"/>
          </w:tcPr>
          <w:p w14:paraId="51707914" w14:textId="77777777" w:rsidR="003D3A56" w:rsidRPr="009F7515" w:rsidRDefault="003D3A56" w:rsidP="00A11DF8">
            <w:pPr>
              <w:jc w:val="right"/>
              <w:rPr>
                <w:rFonts w:ascii="Times New Roman" w:hAnsi="Times New Roman"/>
                <w:sz w:val="24"/>
                <w:szCs w:val="24"/>
              </w:rPr>
            </w:pPr>
            <w:r w:rsidRPr="009F7515">
              <w:rPr>
                <w:rFonts w:ascii="Times New Roman" w:hAnsi="Times New Roman"/>
                <w:sz w:val="24"/>
                <w:szCs w:val="24"/>
              </w:rPr>
              <w:t>150,00</w:t>
            </w:r>
          </w:p>
        </w:tc>
        <w:tc>
          <w:tcPr>
            <w:tcW w:w="821" w:type="dxa"/>
            <w:tcBorders>
              <w:top w:val="single" w:sz="4" w:space="0" w:color="auto"/>
              <w:left w:val="nil"/>
              <w:bottom w:val="single" w:sz="4" w:space="0" w:color="auto"/>
              <w:right w:val="single" w:sz="4" w:space="0" w:color="auto"/>
            </w:tcBorders>
            <w:shd w:val="clear" w:color="auto" w:fill="auto"/>
          </w:tcPr>
          <w:p w14:paraId="62E1CF14" w14:textId="77777777" w:rsidR="003D3A56" w:rsidRPr="009F7515" w:rsidRDefault="003D3A56" w:rsidP="00A11DF8">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nil"/>
              <w:bottom w:val="single" w:sz="4" w:space="0" w:color="auto"/>
              <w:right w:val="single" w:sz="4" w:space="0" w:color="auto"/>
            </w:tcBorders>
            <w:shd w:val="clear" w:color="auto" w:fill="auto"/>
          </w:tcPr>
          <w:p w14:paraId="0BD211CD" w14:textId="77777777" w:rsidR="003D3A56" w:rsidRPr="009F7515" w:rsidRDefault="003D3A56" w:rsidP="00A11DF8">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single" w:sz="4" w:space="0" w:color="auto"/>
              <w:left w:val="nil"/>
              <w:bottom w:val="single" w:sz="4" w:space="0" w:color="auto"/>
              <w:right w:val="single" w:sz="4" w:space="0" w:color="auto"/>
            </w:tcBorders>
            <w:shd w:val="clear" w:color="auto" w:fill="auto"/>
          </w:tcPr>
          <w:p w14:paraId="1501AFA8" w14:textId="77777777" w:rsidR="003D3A56" w:rsidRPr="009F7515" w:rsidRDefault="003D3A56" w:rsidP="00A11DF8">
            <w:pPr>
              <w:jc w:val="right"/>
              <w:rPr>
                <w:rFonts w:ascii="Times New Roman" w:hAnsi="Times New Roman"/>
                <w:sz w:val="24"/>
                <w:szCs w:val="24"/>
              </w:rPr>
            </w:pPr>
            <w:r w:rsidRPr="009F7515">
              <w:rPr>
                <w:rFonts w:ascii="Times New Roman" w:hAnsi="Times New Roman"/>
                <w:sz w:val="24"/>
                <w:szCs w:val="24"/>
              </w:rPr>
              <w:t>150,00</w:t>
            </w:r>
          </w:p>
        </w:tc>
        <w:tc>
          <w:tcPr>
            <w:tcW w:w="930" w:type="dxa"/>
            <w:tcBorders>
              <w:top w:val="single" w:sz="4" w:space="0" w:color="auto"/>
              <w:left w:val="nil"/>
              <w:bottom w:val="single" w:sz="4" w:space="0" w:color="auto"/>
              <w:right w:val="single" w:sz="4" w:space="0" w:color="auto"/>
            </w:tcBorders>
            <w:shd w:val="clear" w:color="auto" w:fill="auto"/>
          </w:tcPr>
          <w:p w14:paraId="7CBC6CC3" w14:textId="77777777" w:rsidR="003D3A56" w:rsidRPr="009F7515" w:rsidRDefault="003D3A56" w:rsidP="00A11DF8">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top w:val="single" w:sz="4" w:space="0" w:color="auto"/>
              <w:left w:val="single" w:sz="4" w:space="0" w:color="auto"/>
              <w:bottom w:val="single" w:sz="4" w:space="0" w:color="auto"/>
              <w:right w:val="single" w:sz="4" w:space="0" w:color="auto"/>
            </w:tcBorders>
            <w:shd w:val="clear" w:color="auto" w:fill="auto"/>
            <w:hideMark/>
          </w:tcPr>
          <w:p w14:paraId="63A55F89" w14:textId="77777777" w:rsidR="003D3A56" w:rsidRPr="009F7515" w:rsidRDefault="003D3A56" w:rsidP="00A11DF8">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hideMark/>
          </w:tcPr>
          <w:p w14:paraId="5A4EFDC8" w14:textId="77777777" w:rsidR="003D3A56" w:rsidRPr="009F7515" w:rsidRDefault="003D3A56" w:rsidP="00A11DF8">
            <w:pPr>
              <w:rPr>
                <w:rFonts w:ascii="Times New Roman" w:hAnsi="Times New Roman"/>
                <w:sz w:val="24"/>
                <w:szCs w:val="24"/>
              </w:rPr>
            </w:pPr>
            <w:r w:rsidRPr="009F7515">
              <w:rPr>
                <w:rFonts w:ascii="Times New Roman" w:hAnsi="Times New Roman"/>
                <w:sz w:val="24"/>
                <w:szCs w:val="24"/>
              </w:rPr>
              <w:t>1. Количество меро</w:t>
            </w:r>
            <w:r>
              <w:rPr>
                <w:rFonts w:ascii="Times New Roman" w:hAnsi="Times New Roman"/>
                <w:sz w:val="24"/>
                <w:szCs w:val="24"/>
              </w:rPr>
              <w:t>-</w:t>
            </w:r>
            <w:r w:rsidRPr="009F7515">
              <w:rPr>
                <w:rFonts w:ascii="Times New Roman" w:hAnsi="Times New Roman"/>
                <w:sz w:val="24"/>
                <w:szCs w:val="24"/>
              </w:rPr>
              <w:t>приятий, направлен</w:t>
            </w:r>
            <w:r>
              <w:rPr>
                <w:rFonts w:ascii="Times New Roman" w:hAnsi="Times New Roman"/>
                <w:sz w:val="24"/>
                <w:szCs w:val="24"/>
              </w:rPr>
              <w:t>-</w:t>
            </w:r>
            <w:r w:rsidRPr="009F7515">
              <w:rPr>
                <w:rFonts w:ascii="Times New Roman" w:hAnsi="Times New Roman"/>
                <w:sz w:val="24"/>
                <w:szCs w:val="24"/>
              </w:rPr>
              <w:t xml:space="preserve"> ных на обеспечение доступности для субъектов малого и</w:t>
            </w:r>
          </w:p>
        </w:tc>
        <w:tc>
          <w:tcPr>
            <w:tcW w:w="993" w:type="dxa"/>
            <w:tcBorders>
              <w:top w:val="single" w:sz="4" w:space="0" w:color="auto"/>
              <w:left w:val="nil"/>
              <w:bottom w:val="single" w:sz="4" w:space="0" w:color="auto"/>
              <w:right w:val="single" w:sz="4" w:space="0" w:color="auto"/>
            </w:tcBorders>
            <w:shd w:val="clear" w:color="auto" w:fill="auto"/>
            <w:hideMark/>
          </w:tcPr>
          <w:p w14:paraId="236ADAE4" w14:textId="77777777" w:rsidR="003D3A56" w:rsidRPr="009F7515" w:rsidRDefault="003D3A56" w:rsidP="00A11DF8">
            <w:pPr>
              <w:jc w:val="right"/>
              <w:rPr>
                <w:rFonts w:ascii="Times New Roman" w:hAnsi="Times New Roman"/>
                <w:sz w:val="24"/>
                <w:szCs w:val="24"/>
              </w:rPr>
            </w:pPr>
            <w:r w:rsidRPr="009F7515">
              <w:rPr>
                <w:rFonts w:ascii="Times New Roman" w:hAnsi="Times New Roman"/>
                <w:sz w:val="24"/>
                <w:szCs w:val="24"/>
              </w:rPr>
              <w:t>5</w:t>
            </w:r>
          </w:p>
        </w:tc>
      </w:tr>
      <w:tr w:rsidR="00A11DF8" w:rsidRPr="009F7515" w14:paraId="637FE520" w14:textId="77777777" w:rsidTr="003D3A56">
        <w:trPr>
          <w:trHeight w:val="136"/>
        </w:trPr>
        <w:tc>
          <w:tcPr>
            <w:tcW w:w="704" w:type="dxa"/>
            <w:tcBorders>
              <w:top w:val="single" w:sz="4" w:space="0" w:color="auto"/>
              <w:left w:val="single" w:sz="4" w:space="0" w:color="auto"/>
              <w:bottom w:val="single" w:sz="4" w:space="0" w:color="auto"/>
              <w:right w:val="single" w:sz="4" w:space="0" w:color="auto"/>
            </w:tcBorders>
            <w:shd w:val="clear" w:color="auto" w:fill="auto"/>
          </w:tcPr>
          <w:p w14:paraId="4D0ED6C7" w14:textId="77777777" w:rsidR="00A11DF8" w:rsidRPr="009F7515" w:rsidRDefault="00A11DF8" w:rsidP="00A11DF8">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D52620A" w14:textId="77777777" w:rsidR="00A11DF8" w:rsidRPr="009F7515" w:rsidRDefault="00A11DF8" w:rsidP="00A11DF8">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6C87F9FD" w14:textId="77777777" w:rsidR="00A11DF8" w:rsidRPr="009F7515" w:rsidRDefault="00A11DF8" w:rsidP="00A11DF8">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378E4F61" w14:textId="77777777" w:rsidR="00A11DF8" w:rsidRPr="009F7515" w:rsidRDefault="00A11DF8" w:rsidP="00A11DF8">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69880870" w14:textId="77777777" w:rsidR="00A11DF8" w:rsidRPr="009F7515" w:rsidRDefault="00A11DF8" w:rsidP="00A11DF8">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2B8A67A" w14:textId="77777777" w:rsidR="00A11DF8" w:rsidRPr="009F7515" w:rsidRDefault="00A11DF8" w:rsidP="00A11DF8">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0D75E7A" w14:textId="77777777" w:rsidR="00A11DF8" w:rsidRPr="009F7515" w:rsidRDefault="00A11DF8" w:rsidP="00A11DF8">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01504517" w14:textId="77777777" w:rsidR="00A11DF8" w:rsidRPr="009F7515" w:rsidRDefault="00A11DF8" w:rsidP="00A11DF8">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F7743DD" w14:textId="77777777" w:rsidR="00A11DF8" w:rsidRPr="009F7515" w:rsidRDefault="00A11DF8" w:rsidP="00A11DF8">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1D73848D" w14:textId="77777777" w:rsidR="00A11DF8" w:rsidRPr="009F7515" w:rsidRDefault="00A11DF8" w:rsidP="00A11DF8">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3B0DFA0" w14:textId="77777777" w:rsidR="00A11DF8" w:rsidRPr="009F7515" w:rsidRDefault="00A11DF8" w:rsidP="00A11DF8">
            <w:pPr>
              <w:jc w:val="center"/>
              <w:rPr>
                <w:rFonts w:ascii="Times New Roman" w:hAnsi="Times New Roman"/>
                <w:sz w:val="24"/>
                <w:szCs w:val="24"/>
              </w:rPr>
            </w:pPr>
            <w:r>
              <w:rPr>
                <w:rFonts w:ascii="Times New Roman" w:hAnsi="Times New Roman"/>
                <w:sz w:val="24"/>
                <w:szCs w:val="24"/>
              </w:rPr>
              <w:t>11</w:t>
            </w:r>
          </w:p>
        </w:tc>
      </w:tr>
      <w:tr w:rsidR="00995ABC" w:rsidRPr="009F7515" w14:paraId="38AB7C96" w14:textId="77777777" w:rsidTr="00EA03AC">
        <w:trPr>
          <w:trHeight w:val="1829"/>
        </w:trPr>
        <w:tc>
          <w:tcPr>
            <w:tcW w:w="704" w:type="dxa"/>
            <w:vMerge w:val="restart"/>
            <w:tcBorders>
              <w:top w:val="single" w:sz="4" w:space="0" w:color="auto"/>
              <w:left w:val="single" w:sz="4" w:space="0" w:color="auto"/>
              <w:right w:val="single" w:sz="4" w:space="0" w:color="auto"/>
            </w:tcBorders>
            <w:shd w:val="clear" w:color="auto" w:fill="auto"/>
          </w:tcPr>
          <w:p w14:paraId="3C85DAF6" w14:textId="77777777" w:rsidR="00995ABC" w:rsidRPr="009F7515" w:rsidRDefault="00995ABC" w:rsidP="00A11DF8">
            <w:pPr>
              <w:rPr>
                <w:rFonts w:ascii="Times New Roman" w:hAnsi="Times New Roman"/>
                <w:sz w:val="24"/>
                <w:szCs w:val="24"/>
              </w:rPr>
            </w:pPr>
          </w:p>
        </w:tc>
        <w:tc>
          <w:tcPr>
            <w:tcW w:w="2693" w:type="dxa"/>
            <w:vMerge w:val="restart"/>
            <w:tcBorders>
              <w:top w:val="single" w:sz="4" w:space="0" w:color="auto"/>
              <w:left w:val="single" w:sz="4" w:space="0" w:color="auto"/>
              <w:right w:val="single" w:sz="4" w:space="0" w:color="auto"/>
            </w:tcBorders>
            <w:shd w:val="clear" w:color="auto" w:fill="auto"/>
          </w:tcPr>
          <w:p w14:paraId="762DDD24" w14:textId="77777777" w:rsidR="00995ABC" w:rsidRPr="009F7515" w:rsidRDefault="00995ABC" w:rsidP="00A11DF8">
            <w:pPr>
              <w:rPr>
                <w:rFonts w:ascii="Times New Roman" w:hAnsi="Times New Roman"/>
                <w:sz w:val="24"/>
                <w:szCs w:val="24"/>
              </w:rPr>
            </w:pPr>
            <w:r w:rsidRPr="009F7515">
              <w:rPr>
                <w:rFonts w:ascii="Times New Roman" w:hAnsi="Times New Roman"/>
                <w:sz w:val="24"/>
                <w:szCs w:val="24"/>
              </w:rPr>
              <w:t>предпринимательства информационной и консультационной под</w:t>
            </w:r>
            <w:r>
              <w:rPr>
                <w:rFonts w:ascii="Times New Roman" w:hAnsi="Times New Roman"/>
                <w:sz w:val="24"/>
                <w:szCs w:val="24"/>
              </w:rPr>
              <w:t>-</w:t>
            </w:r>
            <w:r w:rsidRPr="009F7515">
              <w:rPr>
                <w:rFonts w:ascii="Times New Roman" w:hAnsi="Times New Roman"/>
                <w:sz w:val="24"/>
                <w:szCs w:val="24"/>
              </w:rPr>
              <w:t>держки по вопросам ведения предпринима</w:t>
            </w:r>
            <w:r>
              <w:rPr>
                <w:rFonts w:ascii="Times New Roman" w:hAnsi="Times New Roman"/>
                <w:sz w:val="24"/>
                <w:szCs w:val="24"/>
              </w:rPr>
              <w:t>-</w:t>
            </w:r>
            <w:r w:rsidRPr="009F7515">
              <w:rPr>
                <w:rFonts w:ascii="Times New Roman" w:hAnsi="Times New Roman"/>
                <w:sz w:val="24"/>
                <w:szCs w:val="24"/>
              </w:rPr>
              <w:t>тельской деятельности, в т.ч.:</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58899CBF" w14:textId="77777777" w:rsidR="00995ABC" w:rsidRPr="009F7515" w:rsidRDefault="00995ABC" w:rsidP="00A11DF8">
            <w:pPr>
              <w:jc w:val="center"/>
              <w:rPr>
                <w:rFonts w:ascii="Times New Roman" w:hAnsi="Times New Roman"/>
                <w:sz w:val="24"/>
                <w:szCs w:val="24"/>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324F302B" w14:textId="77777777" w:rsidR="00995ABC" w:rsidRPr="009F7515" w:rsidRDefault="00995ABC" w:rsidP="00A11DF8">
            <w:pPr>
              <w:jc w:val="right"/>
              <w:rPr>
                <w:rFonts w:ascii="Times New Roman" w:hAnsi="Times New Roman"/>
                <w:sz w:val="24"/>
                <w:szCs w:val="24"/>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22F7A0DD" w14:textId="77777777" w:rsidR="00995ABC" w:rsidRPr="009F7515" w:rsidRDefault="00995ABC" w:rsidP="00A11DF8">
            <w:pPr>
              <w:jc w:val="right"/>
              <w:rPr>
                <w:rFonts w:ascii="Times New Roman" w:hAnsi="Times New Roman"/>
                <w:sz w:val="24"/>
                <w:szCs w:val="24"/>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0E2FD74" w14:textId="77777777" w:rsidR="00995ABC" w:rsidRPr="009F7515" w:rsidRDefault="00995ABC" w:rsidP="00A11DF8">
            <w:pPr>
              <w:jc w:val="right"/>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F220356" w14:textId="77777777" w:rsidR="00995ABC" w:rsidRPr="009F7515" w:rsidRDefault="00995ABC" w:rsidP="00A11DF8">
            <w:pPr>
              <w:jc w:val="right"/>
              <w:rPr>
                <w:rFonts w:ascii="Times New Roman" w:hAnsi="Times New Roman"/>
                <w:sz w:val="24"/>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06E6DCED" w14:textId="77777777" w:rsidR="00995ABC" w:rsidRPr="009F7515" w:rsidRDefault="00995ABC" w:rsidP="00A11DF8">
            <w:pPr>
              <w:jc w:val="right"/>
              <w:rPr>
                <w:rFonts w:ascii="Times New Roman" w:hAnsi="Times New Roman"/>
                <w:sz w:val="24"/>
                <w:szCs w:val="24"/>
              </w:rPr>
            </w:pPr>
          </w:p>
        </w:tc>
        <w:tc>
          <w:tcPr>
            <w:tcW w:w="1560" w:type="dxa"/>
            <w:vMerge w:val="restart"/>
            <w:tcBorders>
              <w:top w:val="single" w:sz="4" w:space="0" w:color="auto"/>
              <w:left w:val="single" w:sz="4" w:space="0" w:color="auto"/>
              <w:right w:val="single" w:sz="4" w:space="0" w:color="auto"/>
            </w:tcBorders>
            <w:shd w:val="clear" w:color="auto" w:fill="auto"/>
          </w:tcPr>
          <w:p w14:paraId="61B62C1D" w14:textId="77777777" w:rsidR="00995ABC" w:rsidRPr="009F7515" w:rsidRDefault="00995ABC" w:rsidP="00A11DF8">
            <w:pPr>
              <w:rPr>
                <w:rFonts w:ascii="Times New Roman" w:hAnsi="Times New Roman"/>
                <w:sz w:val="24"/>
                <w:szCs w:val="24"/>
              </w:rPr>
            </w:pPr>
            <w:r w:rsidRPr="009F7515">
              <w:rPr>
                <w:rFonts w:ascii="Times New Roman" w:hAnsi="Times New Roman"/>
                <w:sz w:val="24"/>
                <w:szCs w:val="24"/>
              </w:rPr>
              <w:t xml:space="preserve">Фонд </w:t>
            </w:r>
            <w:r>
              <w:rPr>
                <w:rFonts w:ascii="Times New Roman" w:hAnsi="Times New Roman"/>
                <w:sz w:val="24"/>
                <w:szCs w:val="24"/>
              </w:rPr>
              <w:t>«</w:t>
            </w:r>
            <w:r w:rsidRPr="009F7515">
              <w:rPr>
                <w:rFonts w:ascii="Times New Roman" w:hAnsi="Times New Roman"/>
                <w:sz w:val="24"/>
                <w:szCs w:val="24"/>
              </w:rPr>
              <w:t>МКК ФРМСП ЗАТО Северск</w:t>
            </w:r>
            <w:r>
              <w:rPr>
                <w:rFonts w:ascii="Times New Roman" w:hAnsi="Times New Roman"/>
                <w:sz w:val="24"/>
                <w:szCs w:val="24"/>
              </w:rPr>
              <w:t>»</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24C74155" w14:textId="77777777" w:rsidR="00995ABC" w:rsidRPr="002202DA" w:rsidRDefault="00995ABC" w:rsidP="00A11DF8">
            <w:pPr>
              <w:rPr>
                <w:rFonts w:ascii="Times New Roman" w:hAnsi="Times New Roman"/>
                <w:sz w:val="24"/>
                <w:szCs w:val="24"/>
              </w:rPr>
            </w:pPr>
            <w:r w:rsidRPr="009F7515">
              <w:rPr>
                <w:rFonts w:ascii="Times New Roman" w:hAnsi="Times New Roman"/>
                <w:sz w:val="24"/>
                <w:szCs w:val="24"/>
              </w:rPr>
              <w:t>среднего предприни</w:t>
            </w:r>
            <w:r>
              <w:rPr>
                <w:rFonts w:ascii="Times New Roman" w:hAnsi="Times New Roman"/>
                <w:sz w:val="24"/>
                <w:szCs w:val="24"/>
              </w:rPr>
              <w:t>-</w:t>
            </w:r>
            <w:r w:rsidRPr="009F7515">
              <w:rPr>
                <w:rFonts w:ascii="Times New Roman" w:hAnsi="Times New Roman"/>
                <w:sz w:val="24"/>
                <w:szCs w:val="24"/>
              </w:rPr>
              <w:t>мательства информа</w:t>
            </w:r>
            <w:r>
              <w:rPr>
                <w:rFonts w:ascii="Times New Roman" w:hAnsi="Times New Roman"/>
                <w:sz w:val="24"/>
                <w:szCs w:val="24"/>
              </w:rPr>
              <w:t>-</w:t>
            </w:r>
            <w:r w:rsidRPr="009F7515">
              <w:rPr>
                <w:rFonts w:ascii="Times New Roman" w:hAnsi="Times New Roman"/>
                <w:sz w:val="24"/>
                <w:szCs w:val="24"/>
              </w:rPr>
              <w:t>ционной и консуль</w:t>
            </w:r>
            <w:r>
              <w:rPr>
                <w:rFonts w:ascii="Times New Roman" w:hAnsi="Times New Roman"/>
                <w:sz w:val="24"/>
                <w:szCs w:val="24"/>
              </w:rPr>
              <w:t>-</w:t>
            </w:r>
            <w:r w:rsidRPr="009F7515">
              <w:rPr>
                <w:rFonts w:ascii="Times New Roman" w:hAnsi="Times New Roman"/>
                <w:sz w:val="24"/>
                <w:szCs w:val="24"/>
              </w:rPr>
              <w:t>тационной поддер</w:t>
            </w:r>
            <w:r>
              <w:rPr>
                <w:rFonts w:ascii="Times New Roman" w:hAnsi="Times New Roman"/>
                <w:sz w:val="24"/>
                <w:szCs w:val="24"/>
              </w:rPr>
              <w:t>-</w:t>
            </w:r>
            <w:r w:rsidRPr="009F7515">
              <w:rPr>
                <w:rFonts w:ascii="Times New Roman" w:hAnsi="Times New Roman"/>
                <w:sz w:val="24"/>
                <w:szCs w:val="24"/>
              </w:rPr>
              <w:t>жки по вопросам ведения предприни</w:t>
            </w:r>
            <w:r>
              <w:rPr>
                <w:rFonts w:ascii="Times New Roman" w:hAnsi="Times New Roman"/>
                <w:sz w:val="24"/>
                <w:szCs w:val="24"/>
              </w:rPr>
              <w:t>-</w:t>
            </w:r>
            <w:r w:rsidRPr="009F7515">
              <w:rPr>
                <w:rFonts w:ascii="Times New Roman" w:hAnsi="Times New Roman"/>
                <w:sz w:val="24"/>
                <w:szCs w:val="24"/>
              </w:rPr>
              <w:t>мательской деятельности, ед</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B2229D5" w14:textId="77777777" w:rsidR="00995ABC" w:rsidRPr="009F7515" w:rsidRDefault="00995ABC" w:rsidP="00A11DF8">
            <w:pPr>
              <w:jc w:val="right"/>
              <w:rPr>
                <w:rFonts w:ascii="Times New Roman" w:hAnsi="Times New Roman"/>
                <w:sz w:val="24"/>
                <w:szCs w:val="24"/>
              </w:rPr>
            </w:pPr>
          </w:p>
        </w:tc>
      </w:tr>
      <w:tr w:rsidR="00995ABC" w:rsidRPr="009F7515" w14:paraId="1338773D" w14:textId="77777777" w:rsidTr="00EA03AC">
        <w:trPr>
          <w:trHeight w:val="3255"/>
        </w:trPr>
        <w:tc>
          <w:tcPr>
            <w:tcW w:w="704" w:type="dxa"/>
            <w:vMerge/>
            <w:tcBorders>
              <w:left w:val="single" w:sz="4" w:space="0" w:color="auto"/>
              <w:right w:val="single" w:sz="4" w:space="0" w:color="auto"/>
            </w:tcBorders>
            <w:shd w:val="clear" w:color="auto" w:fill="auto"/>
            <w:hideMark/>
          </w:tcPr>
          <w:p w14:paraId="25D766C7" w14:textId="77777777" w:rsidR="00995ABC" w:rsidRPr="009F7515" w:rsidRDefault="00995ABC" w:rsidP="00A11DF8">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hideMark/>
          </w:tcPr>
          <w:p w14:paraId="538EA36E" w14:textId="77777777" w:rsidR="00995ABC" w:rsidRPr="009F7515" w:rsidRDefault="00995ABC" w:rsidP="00A11DF8">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hideMark/>
          </w:tcPr>
          <w:p w14:paraId="22208336" w14:textId="77777777" w:rsidR="00995ABC" w:rsidRPr="009F7515" w:rsidRDefault="00995ABC" w:rsidP="00A11DF8">
            <w:pPr>
              <w:jc w:val="center"/>
              <w:rPr>
                <w:rFonts w:ascii="Times New Roman" w:hAnsi="Times New Roman"/>
                <w:sz w:val="24"/>
                <w:szCs w:val="24"/>
              </w:rPr>
            </w:pPr>
            <w:r w:rsidRPr="009F7515">
              <w:rPr>
                <w:rFonts w:ascii="Times New Roman" w:hAnsi="Times New Roman"/>
                <w:sz w:val="24"/>
                <w:szCs w:val="24"/>
              </w:rPr>
              <w:t>2026</w:t>
            </w:r>
          </w:p>
        </w:tc>
        <w:tc>
          <w:tcPr>
            <w:tcW w:w="1419" w:type="dxa"/>
            <w:tcBorders>
              <w:top w:val="single" w:sz="4" w:space="0" w:color="auto"/>
              <w:left w:val="single" w:sz="4" w:space="0" w:color="auto"/>
              <w:bottom w:val="single" w:sz="4" w:space="0" w:color="auto"/>
              <w:right w:val="single" w:sz="4" w:space="0" w:color="auto"/>
            </w:tcBorders>
            <w:shd w:val="clear" w:color="auto" w:fill="auto"/>
            <w:hideMark/>
          </w:tcPr>
          <w:p w14:paraId="545676B3" w14:textId="77777777" w:rsidR="00995ABC" w:rsidRPr="009F7515" w:rsidRDefault="00995ABC" w:rsidP="00A11DF8">
            <w:pPr>
              <w:jc w:val="right"/>
              <w:rPr>
                <w:rFonts w:ascii="Times New Roman" w:hAnsi="Times New Roman"/>
                <w:sz w:val="24"/>
                <w:szCs w:val="24"/>
              </w:rPr>
            </w:pPr>
            <w:r w:rsidRPr="009F7515">
              <w:rPr>
                <w:rFonts w:ascii="Times New Roman" w:hAnsi="Times New Roman"/>
                <w:sz w:val="24"/>
                <w:szCs w:val="24"/>
              </w:rPr>
              <w:t>150,00</w:t>
            </w:r>
          </w:p>
        </w:tc>
        <w:tc>
          <w:tcPr>
            <w:tcW w:w="821" w:type="dxa"/>
            <w:tcBorders>
              <w:top w:val="single" w:sz="4" w:space="0" w:color="auto"/>
              <w:left w:val="single" w:sz="4" w:space="0" w:color="auto"/>
              <w:bottom w:val="single" w:sz="4" w:space="0" w:color="auto"/>
              <w:right w:val="single" w:sz="4" w:space="0" w:color="auto"/>
            </w:tcBorders>
            <w:shd w:val="clear" w:color="auto" w:fill="auto"/>
            <w:hideMark/>
          </w:tcPr>
          <w:p w14:paraId="141480D4" w14:textId="77777777" w:rsidR="00995ABC" w:rsidRPr="009F7515" w:rsidRDefault="00995ABC" w:rsidP="00A11DF8">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single" w:sz="4" w:space="0" w:color="auto"/>
              <w:bottom w:val="single" w:sz="4" w:space="0" w:color="auto"/>
              <w:right w:val="single" w:sz="4" w:space="0" w:color="auto"/>
            </w:tcBorders>
            <w:shd w:val="clear" w:color="auto" w:fill="auto"/>
            <w:hideMark/>
          </w:tcPr>
          <w:p w14:paraId="719F09A6" w14:textId="77777777" w:rsidR="00995ABC" w:rsidRPr="009F7515" w:rsidRDefault="00995ABC" w:rsidP="00A11DF8">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single" w:sz="4" w:space="0" w:color="auto"/>
              <w:left w:val="single" w:sz="4" w:space="0" w:color="auto"/>
              <w:bottom w:val="single" w:sz="4" w:space="0" w:color="auto"/>
              <w:right w:val="single" w:sz="4" w:space="0" w:color="auto"/>
            </w:tcBorders>
            <w:shd w:val="clear" w:color="auto" w:fill="auto"/>
            <w:hideMark/>
          </w:tcPr>
          <w:p w14:paraId="7D420DD4" w14:textId="77777777" w:rsidR="00995ABC" w:rsidRPr="009F7515" w:rsidRDefault="00995ABC" w:rsidP="00A11DF8">
            <w:pPr>
              <w:jc w:val="right"/>
              <w:rPr>
                <w:rFonts w:ascii="Times New Roman" w:hAnsi="Times New Roman"/>
                <w:sz w:val="24"/>
                <w:szCs w:val="24"/>
              </w:rPr>
            </w:pPr>
            <w:r w:rsidRPr="009F7515">
              <w:rPr>
                <w:rFonts w:ascii="Times New Roman" w:hAnsi="Times New Roman"/>
                <w:sz w:val="24"/>
                <w:szCs w:val="24"/>
              </w:rPr>
              <w:t>150,00</w:t>
            </w:r>
          </w:p>
        </w:tc>
        <w:tc>
          <w:tcPr>
            <w:tcW w:w="930" w:type="dxa"/>
            <w:tcBorders>
              <w:top w:val="single" w:sz="4" w:space="0" w:color="auto"/>
              <w:left w:val="single" w:sz="4" w:space="0" w:color="auto"/>
              <w:bottom w:val="single" w:sz="4" w:space="0" w:color="auto"/>
              <w:right w:val="single" w:sz="4" w:space="0" w:color="auto"/>
            </w:tcBorders>
            <w:shd w:val="clear" w:color="auto" w:fill="auto"/>
            <w:hideMark/>
          </w:tcPr>
          <w:p w14:paraId="6A1966D7" w14:textId="77777777" w:rsidR="00995ABC" w:rsidRPr="009F7515" w:rsidRDefault="00995ABC" w:rsidP="00A11DF8">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hideMark/>
          </w:tcPr>
          <w:p w14:paraId="6B8B2470" w14:textId="77777777" w:rsidR="00995ABC" w:rsidRPr="009F7515" w:rsidRDefault="00995ABC" w:rsidP="00A11DF8">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5401D0D3" w14:textId="77777777" w:rsidR="00995ABC" w:rsidRDefault="00995ABC" w:rsidP="00A11DF8">
            <w:r w:rsidRPr="002202DA">
              <w:rPr>
                <w:rFonts w:ascii="Times New Roman" w:hAnsi="Times New Roman"/>
                <w:sz w:val="24"/>
                <w:szCs w:val="24"/>
              </w:rPr>
              <w:t>1. Количество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ед</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64B51D78" w14:textId="77777777" w:rsidR="00995ABC" w:rsidRPr="009F7515" w:rsidRDefault="00995ABC" w:rsidP="00A11DF8">
            <w:pPr>
              <w:jc w:val="right"/>
              <w:rPr>
                <w:rFonts w:ascii="Times New Roman" w:hAnsi="Times New Roman"/>
                <w:sz w:val="24"/>
                <w:szCs w:val="24"/>
              </w:rPr>
            </w:pPr>
            <w:r w:rsidRPr="009F7515">
              <w:rPr>
                <w:rFonts w:ascii="Times New Roman" w:hAnsi="Times New Roman"/>
                <w:sz w:val="24"/>
                <w:szCs w:val="24"/>
              </w:rPr>
              <w:t>5</w:t>
            </w:r>
          </w:p>
        </w:tc>
      </w:tr>
      <w:tr w:rsidR="00995ABC" w:rsidRPr="009F7515" w14:paraId="559B177F" w14:textId="77777777" w:rsidTr="00EA03AC">
        <w:trPr>
          <w:trHeight w:val="2121"/>
        </w:trPr>
        <w:tc>
          <w:tcPr>
            <w:tcW w:w="704" w:type="dxa"/>
            <w:vMerge/>
            <w:tcBorders>
              <w:left w:val="single" w:sz="4" w:space="0" w:color="auto"/>
              <w:bottom w:val="single" w:sz="4" w:space="0" w:color="auto"/>
              <w:right w:val="single" w:sz="4" w:space="0" w:color="auto"/>
            </w:tcBorders>
            <w:shd w:val="clear" w:color="auto" w:fill="auto"/>
          </w:tcPr>
          <w:p w14:paraId="78430F30" w14:textId="77777777" w:rsidR="00995ABC" w:rsidRPr="009F7515" w:rsidRDefault="00995ABC" w:rsidP="00995ABC">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tcPr>
          <w:p w14:paraId="3FAA8ED6" w14:textId="77777777" w:rsidR="00995ABC" w:rsidRPr="009F7515" w:rsidRDefault="00995ABC" w:rsidP="00995ABC">
            <w:pPr>
              <w:rPr>
                <w:rFonts w:ascii="Times New Roman" w:hAnsi="Times New Roman"/>
                <w:sz w:val="24"/>
                <w:szCs w:val="24"/>
              </w:rPr>
            </w:pPr>
          </w:p>
        </w:tc>
        <w:tc>
          <w:tcPr>
            <w:tcW w:w="878" w:type="dxa"/>
            <w:tcBorders>
              <w:top w:val="single" w:sz="4" w:space="0" w:color="auto"/>
              <w:left w:val="nil"/>
              <w:bottom w:val="single" w:sz="4" w:space="0" w:color="auto"/>
              <w:right w:val="single" w:sz="4" w:space="0" w:color="auto"/>
            </w:tcBorders>
            <w:shd w:val="clear" w:color="auto" w:fill="auto"/>
          </w:tcPr>
          <w:p w14:paraId="0D367EE3" w14:textId="77777777" w:rsidR="00995ABC" w:rsidRPr="009F7515" w:rsidRDefault="00995ABC" w:rsidP="00995ABC">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single" w:sz="4" w:space="0" w:color="auto"/>
              <w:left w:val="nil"/>
              <w:bottom w:val="single" w:sz="4" w:space="0" w:color="auto"/>
              <w:right w:val="single" w:sz="4" w:space="0" w:color="auto"/>
            </w:tcBorders>
            <w:shd w:val="clear" w:color="auto" w:fill="auto"/>
          </w:tcPr>
          <w:p w14:paraId="7EAE8774"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150,00</w:t>
            </w:r>
          </w:p>
        </w:tc>
        <w:tc>
          <w:tcPr>
            <w:tcW w:w="821" w:type="dxa"/>
            <w:tcBorders>
              <w:top w:val="single" w:sz="4" w:space="0" w:color="auto"/>
              <w:left w:val="nil"/>
              <w:bottom w:val="single" w:sz="4" w:space="0" w:color="auto"/>
              <w:right w:val="single" w:sz="4" w:space="0" w:color="auto"/>
            </w:tcBorders>
            <w:shd w:val="clear" w:color="auto" w:fill="auto"/>
          </w:tcPr>
          <w:p w14:paraId="088F67CD"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nil"/>
              <w:bottom w:val="single" w:sz="4" w:space="0" w:color="auto"/>
              <w:right w:val="single" w:sz="4" w:space="0" w:color="auto"/>
            </w:tcBorders>
            <w:shd w:val="clear" w:color="auto" w:fill="auto"/>
          </w:tcPr>
          <w:p w14:paraId="008DE44A"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single" w:sz="4" w:space="0" w:color="auto"/>
              <w:left w:val="nil"/>
              <w:bottom w:val="single" w:sz="4" w:space="0" w:color="auto"/>
              <w:right w:val="single" w:sz="4" w:space="0" w:color="auto"/>
            </w:tcBorders>
            <w:shd w:val="clear" w:color="auto" w:fill="auto"/>
          </w:tcPr>
          <w:p w14:paraId="5E7BA2ED"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150,00</w:t>
            </w:r>
          </w:p>
        </w:tc>
        <w:tc>
          <w:tcPr>
            <w:tcW w:w="930" w:type="dxa"/>
            <w:tcBorders>
              <w:top w:val="single" w:sz="4" w:space="0" w:color="auto"/>
              <w:left w:val="nil"/>
              <w:bottom w:val="single" w:sz="4" w:space="0" w:color="auto"/>
              <w:right w:val="single" w:sz="4" w:space="0" w:color="auto"/>
            </w:tcBorders>
            <w:shd w:val="clear" w:color="auto" w:fill="auto"/>
          </w:tcPr>
          <w:p w14:paraId="48265935"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tcPr>
          <w:p w14:paraId="023915E8" w14:textId="77777777" w:rsidR="00995ABC" w:rsidRPr="009F7515" w:rsidRDefault="00995ABC" w:rsidP="00995ABC">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tcPr>
          <w:p w14:paraId="630A1BFA" w14:textId="77777777" w:rsidR="00995ABC" w:rsidRPr="002202DA" w:rsidRDefault="00995ABC" w:rsidP="00995ABC">
            <w:pPr>
              <w:rPr>
                <w:rFonts w:ascii="Times New Roman" w:hAnsi="Times New Roman"/>
                <w:sz w:val="24"/>
                <w:szCs w:val="24"/>
              </w:rPr>
            </w:pPr>
            <w:r w:rsidRPr="002202DA">
              <w:rPr>
                <w:rFonts w:ascii="Times New Roman" w:hAnsi="Times New Roman"/>
                <w:sz w:val="24"/>
                <w:szCs w:val="24"/>
              </w:rPr>
              <w:t>1. Количество меро-приятий, направлен-ных на обеспечение доступности для субъектов малого и среднего предприни-мательства информа-ционной и консуль- тационной поддер-жки по вопросам</w:t>
            </w:r>
            <w:r w:rsidR="003D3A56" w:rsidRPr="002202DA">
              <w:rPr>
                <w:rFonts w:ascii="Times New Roman" w:hAnsi="Times New Roman"/>
                <w:sz w:val="24"/>
                <w:szCs w:val="24"/>
              </w:rPr>
              <w:t xml:space="preserve"> ведения предприни-</w:t>
            </w:r>
          </w:p>
        </w:tc>
        <w:tc>
          <w:tcPr>
            <w:tcW w:w="993" w:type="dxa"/>
            <w:tcBorders>
              <w:top w:val="single" w:sz="4" w:space="0" w:color="auto"/>
              <w:left w:val="nil"/>
              <w:bottom w:val="single" w:sz="4" w:space="0" w:color="auto"/>
              <w:right w:val="single" w:sz="4" w:space="0" w:color="auto"/>
            </w:tcBorders>
            <w:shd w:val="clear" w:color="auto" w:fill="auto"/>
          </w:tcPr>
          <w:p w14:paraId="15E03698"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5</w:t>
            </w:r>
          </w:p>
        </w:tc>
      </w:tr>
      <w:tr w:rsidR="00995ABC" w:rsidRPr="009F7515" w14:paraId="2A33F3C8" w14:textId="77777777" w:rsidTr="00995ABC">
        <w:trPr>
          <w:trHeight w:val="136"/>
        </w:trPr>
        <w:tc>
          <w:tcPr>
            <w:tcW w:w="704" w:type="dxa"/>
            <w:tcBorders>
              <w:top w:val="single" w:sz="4" w:space="0" w:color="auto"/>
              <w:left w:val="single" w:sz="4" w:space="0" w:color="auto"/>
              <w:bottom w:val="single" w:sz="4" w:space="0" w:color="auto"/>
              <w:right w:val="single" w:sz="4" w:space="0" w:color="auto"/>
            </w:tcBorders>
            <w:shd w:val="clear" w:color="auto" w:fill="auto"/>
          </w:tcPr>
          <w:p w14:paraId="39E13868" w14:textId="77777777" w:rsidR="00995ABC" w:rsidRPr="009F7515" w:rsidRDefault="00995ABC" w:rsidP="00995ABC">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03DBC62" w14:textId="77777777" w:rsidR="00995ABC" w:rsidRPr="009F7515" w:rsidRDefault="00995ABC" w:rsidP="00995ABC">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nil"/>
              <w:bottom w:val="single" w:sz="4" w:space="0" w:color="auto"/>
              <w:right w:val="single" w:sz="4" w:space="0" w:color="auto"/>
            </w:tcBorders>
            <w:shd w:val="clear" w:color="auto" w:fill="auto"/>
          </w:tcPr>
          <w:p w14:paraId="2B70C3D6" w14:textId="77777777" w:rsidR="00995ABC" w:rsidRPr="009F7515" w:rsidRDefault="00995ABC" w:rsidP="00995ABC">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nil"/>
              <w:bottom w:val="single" w:sz="4" w:space="0" w:color="auto"/>
              <w:right w:val="single" w:sz="4" w:space="0" w:color="auto"/>
            </w:tcBorders>
            <w:shd w:val="clear" w:color="auto" w:fill="auto"/>
          </w:tcPr>
          <w:p w14:paraId="2015A01E" w14:textId="77777777" w:rsidR="00995ABC" w:rsidRPr="009F7515" w:rsidRDefault="00995ABC" w:rsidP="00995ABC">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nil"/>
              <w:bottom w:val="single" w:sz="4" w:space="0" w:color="auto"/>
              <w:right w:val="single" w:sz="4" w:space="0" w:color="auto"/>
            </w:tcBorders>
            <w:shd w:val="clear" w:color="auto" w:fill="auto"/>
          </w:tcPr>
          <w:p w14:paraId="78AC5B4A" w14:textId="77777777" w:rsidR="00995ABC" w:rsidRPr="009F7515" w:rsidRDefault="00995ABC" w:rsidP="00995ABC">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nil"/>
              <w:bottom w:val="single" w:sz="4" w:space="0" w:color="auto"/>
              <w:right w:val="single" w:sz="4" w:space="0" w:color="auto"/>
            </w:tcBorders>
            <w:shd w:val="clear" w:color="auto" w:fill="auto"/>
          </w:tcPr>
          <w:p w14:paraId="07370F29" w14:textId="77777777" w:rsidR="00995ABC" w:rsidRPr="009F7515" w:rsidRDefault="00995ABC" w:rsidP="00995ABC">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nil"/>
              <w:bottom w:val="single" w:sz="4" w:space="0" w:color="auto"/>
              <w:right w:val="single" w:sz="4" w:space="0" w:color="auto"/>
            </w:tcBorders>
            <w:shd w:val="clear" w:color="auto" w:fill="auto"/>
          </w:tcPr>
          <w:p w14:paraId="664D5350" w14:textId="77777777" w:rsidR="00995ABC" w:rsidRPr="009F7515" w:rsidRDefault="00995ABC" w:rsidP="00995ABC">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nil"/>
              <w:bottom w:val="single" w:sz="4" w:space="0" w:color="auto"/>
              <w:right w:val="single" w:sz="4" w:space="0" w:color="auto"/>
            </w:tcBorders>
            <w:shd w:val="clear" w:color="auto" w:fill="auto"/>
          </w:tcPr>
          <w:p w14:paraId="3F81FF7A" w14:textId="77777777" w:rsidR="00995ABC" w:rsidRPr="009F7515" w:rsidRDefault="00995ABC" w:rsidP="00995ABC">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932B5DF" w14:textId="77777777" w:rsidR="00995ABC" w:rsidRPr="009F7515" w:rsidRDefault="00995ABC" w:rsidP="00995ABC">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nil"/>
              <w:bottom w:val="single" w:sz="4" w:space="0" w:color="auto"/>
              <w:right w:val="single" w:sz="4" w:space="0" w:color="auto"/>
            </w:tcBorders>
            <w:shd w:val="clear" w:color="auto" w:fill="auto"/>
          </w:tcPr>
          <w:p w14:paraId="297821F3" w14:textId="77777777" w:rsidR="00995ABC" w:rsidRPr="002202DA" w:rsidRDefault="00995ABC" w:rsidP="00995ABC">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nil"/>
              <w:bottom w:val="single" w:sz="4" w:space="0" w:color="auto"/>
              <w:right w:val="single" w:sz="4" w:space="0" w:color="auto"/>
            </w:tcBorders>
            <w:shd w:val="clear" w:color="auto" w:fill="auto"/>
          </w:tcPr>
          <w:p w14:paraId="00BB3D86" w14:textId="77777777" w:rsidR="00995ABC" w:rsidRPr="009F7515" w:rsidRDefault="00995ABC" w:rsidP="00995ABC">
            <w:pPr>
              <w:jc w:val="center"/>
              <w:rPr>
                <w:rFonts w:ascii="Times New Roman" w:hAnsi="Times New Roman"/>
                <w:sz w:val="24"/>
                <w:szCs w:val="24"/>
              </w:rPr>
            </w:pPr>
            <w:r>
              <w:rPr>
                <w:rFonts w:ascii="Times New Roman" w:hAnsi="Times New Roman"/>
                <w:sz w:val="24"/>
                <w:szCs w:val="24"/>
              </w:rPr>
              <w:t>11</w:t>
            </w:r>
          </w:p>
        </w:tc>
      </w:tr>
      <w:tr w:rsidR="00995ABC" w:rsidRPr="009F7515" w14:paraId="70121576" w14:textId="77777777" w:rsidTr="00995ABC">
        <w:trPr>
          <w:trHeight w:val="566"/>
        </w:trPr>
        <w:tc>
          <w:tcPr>
            <w:tcW w:w="704" w:type="dxa"/>
            <w:tcBorders>
              <w:top w:val="single" w:sz="4" w:space="0" w:color="auto"/>
              <w:left w:val="single" w:sz="4" w:space="0" w:color="auto"/>
              <w:bottom w:val="single" w:sz="4" w:space="0" w:color="auto"/>
              <w:right w:val="single" w:sz="4" w:space="0" w:color="auto"/>
            </w:tcBorders>
            <w:shd w:val="clear" w:color="auto" w:fill="auto"/>
            <w:hideMark/>
          </w:tcPr>
          <w:p w14:paraId="261BF8AE" w14:textId="77777777" w:rsidR="00995ABC" w:rsidRPr="009F7515" w:rsidRDefault="00995ABC" w:rsidP="00995ABC">
            <w:pPr>
              <w:rPr>
                <w:rFonts w:ascii="Times New Roman" w:hAnsi="Times New Roman"/>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14:paraId="1A1FF2F5" w14:textId="77777777" w:rsidR="00995ABC" w:rsidRPr="009F7515" w:rsidRDefault="00995ABC" w:rsidP="00995ABC">
            <w:pPr>
              <w:rPr>
                <w:rFonts w:ascii="Times New Roman" w:hAnsi="Times New Roman"/>
                <w:sz w:val="24"/>
                <w:szCs w:val="24"/>
              </w:rPr>
            </w:pPr>
          </w:p>
        </w:tc>
        <w:tc>
          <w:tcPr>
            <w:tcW w:w="878" w:type="dxa"/>
            <w:tcBorders>
              <w:top w:val="single" w:sz="4" w:space="0" w:color="auto"/>
              <w:left w:val="nil"/>
              <w:bottom w:val="single" w:sz="4" w:space="0" w:color="auto"/>
              <w:right w:val="single" w:sz="4" w:space="0" w:color="auto"/>
            </w:tcBorders>
            <w:shd w:val="clear" w:color="auto" w:fill="auto"/>
          </w:tcPr>
          <w:p w14:paraId="56B864A0" w14:textId="77777777" w:rsidR="00995ABC" w:rsidRPr="009F7515" w:rsidRDefault="00995ABC" w:rsidP="00995ABC">
            <w:pPr>
              <w:jc w:val="center"/>
              <w:rPr>
                <w:rFonts w:ascii="Times New Roman" w:hAnsi="Times New Roman"/>
                <w:sz w:val="24"/>
                <w:szCs w:val="24"/>
              </w:rPr>
            </w:pPr>
          </w:p>
        </w:tc>
        <w:tc>
          <w:tcPr>
            <w:tcW w:w="1419" w:type="dxa"/>
            <w:tcBorders>
              <w:top w:val="single" w:sz="4" w:space="0" w:color="auto"/>
              <w:left w:val="nil"/>
              <w:bottom w:val="single" w:sz="4" w:space="0" w:color="auto"/>
              <w:right w:val="single" w:sz="4" w:space="0" w:color="auto"/>
            </w:tcBorders>
            <w:shd w:val="clear" w:color="auto" w:fill="auto"/>
          </w:tcPr>
          <w:p w14:paraId="7AF9387C" w14:textId="77777777" w:rsidR="00995ABC" w:rsidRPr="009F7515" w:rsidRDefault="00995ABC" w:rsidP="00995ABC">
            <w:pPr>
              <w:jc w:val="right"/>
              <w:rPr>
                <w:rFonts w:ascii="Times New Roman" w:hAnsi="Times New Roman"/>
                <w:sz w:val="24"/>
                <w:szCs w:val="24"/>
              </w:rPr>
            </w:pPr>
          </w:p>
        </w:tc>
        <w:tc>
          <w:tcPr>
            <w:tcW w:w="821" w:type="dxa"/>
            <w:tcBorders>
              <w:top w:val="single" w:sz="4" w:space="0" w:color="auto"/>
              <w:left w:val="nil"/>
              <w:bottom w:val="single" w:sz="4" w:space="0" w:color="auto"/>
              <w:right w:val="single" w:sz="4" w:space="0" w:color="auto"/>
            </w:tcBorders>
            <w:shd w:val="clear" w:color="auto" w:fill="auto"/>
          </w:tcPr>
          <w:p w14:paraId="45F8D3D9" w14:textId="77777777" w:rsidR="00995ABC" w:rsidRPr="009F7515" w:rsidRDefault="00995ABC" w:rsidP="00995ABC">
            <w:pPr>
              <w:jc w:val="right"/>
              <w:rPr>
                <w:rFonts w:ascii="Times New Roman" w:hAnsi="Times New Roman"/>
                <w:sz w:val="24"/>
                <w:szCs w:val="24"/>
              </w:rPr>
            </w:pPr>
          </w:p>
        </w:tc>
        <w:tc>
          <w:tcPr>
            <w:tcW w:w="1296" w:type="dxa"/>
            <w:tcBorders>
              <w:top w:val="single" w:sz="4" w:space="0" w:color="auto"/>
              <w:left w:val="nil"/>
              <w:bottom w:val="single" w:sz="4" w:space="0" w:color="auto"/>
              <w:right w:val="single" w:sz="4" w:space="0" w:color="auto"/>
            </w:tcBorders>
            <w:shd w:val="clear" w:color="auto" w:fill="auto"/>
          </w:tcPr>
          <w:p w14:paraId="75E40DC3" w14:textId="77777777" w:rsidR="00995ABC" w:rsidRPr="009F7515" w:rsidRDefault="00995ABC" w:rsidP="00995ABC">
            <w:pPr>
              <w:jc w:val="right"/>
              <w:rPr>
                <w:rFonts w:ascii="Times New Roman" w:hAnsi="Times New Roman"/>
                <w:sz w:val="24"/>
                <w:szCs w:val="24"/>
              </w:rPr>
            </w:pPr>
          </w:p>
        </w:tc>
        <w:tc>
          <w:tcPr>
            <w:tcW w:w="1176" w:type="dxa"/>
            <w:tcBorders>
              <w:top w:val="single" w:sz="4" w:space="0" w:color="auto"/>
              <w:left w:val="nil"/>
              <w:bottom w:val="single" w:sz="4" w:space="0" w:color="auto"/>
              <w:right w:val="single" w:sz="4" w:space="0" w:color="auto"/>
            </w:tcBorders>
            <w:shd w:val="clear" w:color="auto" w:fill="auto"/>
          </w:tcPr>
          <w:p w14:paraId="48F0DB30" w14:textId="77777777" w:rsidR="00995ABC" w:rsidRPr="009F7515" w:rsidRDefault="00995ABC" w:rsidP="00995ABC">
            <w:pPr>
              <w:jc w:val="right"/>
              <w:rPr>
                <w:rFonts w:ascii="Times New Roman" w:hAnsi="Times New Roman"/>
                <w:sz w:val="24"/>
                <w:szCs w:val="24"/>
              </w:rPr>
            </w:pPr>
          </w:p>
        </w:tc>
        <w:tc>
          <w:tcPr>
            <w:tcW w:w="930" w:type="dxa"/>
            <w:tcBorders>
              <w:top w:val="single" w:sz="4" w:space="0" w:color="auto"/>
              <w:left w:val="nil"/>
              <w:bottom w:val="single" w:sz="4" w:space="0" w:color="auto"/>
              <w:right w:val="single" w:sz="4" w:space="0" w:color="auto"/>
            </w:tcBorders>
            <w:shd w:val="clear" w:color="auto" w:fill="auto"/>
          </w:tcPr>
          <w:p w14:paraId="5B15A943" w14:textId="77777777" w:rsidR="00995ABC" w:rsidRPr="009F7515" w:rsidRDefault="00995ABC" w:rsidP="00995ABC">
            <w:pPr>
              <w:jc w:val="right"/>
              <w:rPr>
                <w:rFonts w:ascii="Times New Roman" w:hAnsi="Times New Roman"/>
                <w:sz w:val="24"/>
                <w:szCs w:val="24"/>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90B4D99" w14:textId="77777777" w:rsidR="00995ABC" w:rsidRPr="009F7515" w:rsidRDefault="00995ABC" w:rsidP="00995ABC">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hideMark/>
          </w:tcPr>
          <w:p w14:paraId="71ACD3C0" w14:textId="77777777" w:rsidR="00995ABC" w:rsidRDefault="00995ABC" w:rsidP="00995ABC">
            <w:r w:rsidRPr="002202DA">
              <w:rPr>
                <w:rFonts w:ascii="Times New Roman" w:hAnsi="Times New Roman"/>
                <w:sz w:val="24"/>
                <w:szCs w:val="24"/>
              </w:rPr>
              <w:t>мательской деятельности, ед</w:t>
            </w:r>
          </w:p>
        </w:tc>
        <w:tc>
          <w:tcPr>
            <w:tcW w:w="993" w:type="dxa"/>
            <w:tcBorders>
              <w:top w:val="single" w:sz="4" w:space="0" w:color="auto"/>
              <w:left w:val="nil"/>
              <w:bottom w:val="single" w:sz="4" w:space="0" w:color="auto"/>
              <w:right w:val="single" w:sz="4" w:space="0" w:color="auto"/>
            </w:tcBorders>
            <w:shd w:val="clear" w:color="auto" w:fill="auto"/>
            <w:hideMark/>
          </w:tcPr>
          <w:p w14:paraId="0E445F8B" w14:textId="77777777" w:rsidR="00995ABC" w:rsidRPr="009F7515" w:rsidRDefault="00995ABC" w:rsidP="00995ABC">
            <w:pPr>
              <w:jc w:val="right"/>
              <w:rPr>
                <w:rFonts w:ascii="Times New Roman" w:hAnsi="Times New Roman"/>
                <w:sz w:val="24"/>
                <w:szCs w:val="24"/>
              </w:rPr>
            </w:pPr>
          </w:p>
        </w:tc>
      </w:tr>
      <w:tr w:rsidR="00995ABC" w:rsidRPr="009F7515" w14:paraId="534E83FF" w14:textId="77777777" w:rsidTr="009F7515">
        <w:trPr>
          <w:trHeight w:val="315"/>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00CE3207" w14:textId="77777777" w:rsidR="00995ABC" w:rsidRPr="009F7515" w:rsidRDefault="00995ABC" w:rsidP="00995ABC">
            <w:pPr>
              <w:jc w:val="center"/>
              <w:rPr>
                <w:rFonts w:ascii="Times New Roman" w:hAnsi="Times New Roman"/>
                <w:sz w:val="24"/>
                <w:szCs w:val="24"/>
              </w:rPr>
            </w:pPr>
            <w:r w:rsidRPr="009F7515">
              <w:rPr>
                <w:rFonts w:ascii="Times New Roman" w:hAnsi="Times New Roman"/>
                <w:sz w:val="24"/>
                <w:szCs w:val="24"/>
              </w:rPr>
              <w:t>3.1.1</w:t>
            </w:r>
          </w:p>
        </w:tc>
        <w:tc>
          <w:tcPr>
            <w:tcW w:w="2693" w:type="dxa"/>
            <w:vMerge w:val="restart"/>
            <w:tcBorders>
              <w:top w:val="nil"/>
              <w:left w:val="single" w:sz="4" w:space="0" w:color="auto"/>
              <w:bottom w:val="single" w:sz="4" w:space="0" w:color="auto"/>
              <w:right w:val="single" w:sz="4" w:space="0" w:color="auto"/>
            </w:tcBorders>
            <w:shd w:val="clear" w:color="auto" w:fill="auto"/>
            <w:hideMark/>
          </w:tcPr>
          <w:p w14:paraId="0161E839" w14:textId="77777777" w:rsidR="00995ABC" w:rsidRPr="009F7515" w:rsidRDefault="00995ABC" w:rsidP="00995ABC">
            <w:pPr>
              <w:rPr>
                <w:rFonts w:ascii="Times New Roman" w:hAnsi="Times New Roman"/>
                <w:sz w:val="24"/>
                <w:szCs w:val="24"/>
              </w:rPr>
            </w:pPr>
            <w:r w:rsidRPr="009F7515">
              <w:rPr>
                <w:rFonts w:ascii="Times New Roman" w:hAnsi="Times New Roman"/>
                <w:sz w:val="24"/>
                <w:szCs w:val="24"/>
              </w:rPr>
              <w:t>Обеспечение субъектов малого и среднего предпринимательства справочно-информационными материалами по вопросам ведения предпринимательской деятельности</w:t>
            </w:r>
          </w:p>
        </w:tc>
        <w:tc>
          <w:tcPr>
            <w:tcW w:w="878" w:type="dxa"/>
            <w:tcBorders>
              <w:top w:val="nil"/>
              <w:left w:val="nil"/>
              <w:bottom w:val="single" w:sz="4" w:space="0" w:color="auto"/>
              <w:right w:val="single" w:sz="4" w:space="0" w:color="auto"/>
            </w:tcBorders>
            <w:shd w:val="clear" w:color="auto" w:fill="auto"/>
            <w:hideMark/>
          </w:tcPr>
          <w:p w14:paraId="24169698" w14:textId="77777777" w:rsidR="00995ABC" w:rsidRPr="009F7515" w:rsidRDefault="00995ABC" w:rsidP="00995ABC">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nil"/>
              <w:left w:val="nil"/>
              <w:bottom w:val="single" w:sz="4" w:space="0" w:color="auto"/>
              <w:right w:val="single" w:sz="4" w:space="0" w:color="auto"/>
            </w:tcBorders>
            <w:shd w:val="clear" w:color="auto" w:fill="auto"/>
            <w:hideMark/>
          </w:tcPr>
          <w:p w14:paraId="119C19ED"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150,00</w:t>
            </w:r>
          </w:p>
        </w:tc>
        <w:tc>
          <w:tcPr>
            <w:tcW w:w="821" w:type="dxa"/>
            <w:tcBorders>
              <w:top w:val="nil"/>
              <w:left w:val="nil"/>
              <w:bottom w:val="single" w:sz="4" w:space="0" w:color="auto"/>
              <w:right w:val="single" w:sz="4" w:space="0" w:color="auto"/>
            </w:tcBorders>
            <w:shd w:val="clear" w:color="auto" w:fill="auto"/>
            <w:hideMark/>
          </w:tcPr>
          <w:p w14:paraId="2C9B55FA"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5E3E34D8"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137E1C93"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150,00</w:t>
            </w:r>
          </w:p>
        </w:tc>
        <w:tc>
          <w:tcPr>
            <w:tcW w:w="930" w:type="dxa"/>
            <w:tcBorders>
              <w:top w:val="nil"/>
              <w:left w:val="nil"/>
              <w:bottom w:val="single" w:sz="4" w:space="0" w:color="auto"/>
              <w:right w:val="single" w:sz="4" w:space="0" w:color="auto"/>
            </w:tcBorders>
            <w:shd w:val="clear" w:color="auto" w:fill="auto"/>
            <w:hideMark/>
          </w:tcPr>
          <w:p w14:paraId="681AE3F4"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14:paraId="6AA7FC74" w14:textId="77777777" w:rsidR="00995ABC" w:rsidRPr="009F7515" w:rsidRDefault="00995ABC" w:rsidP="00995ABC">
            <w:pPr>
              <w:rPr>
                <w:rFonts w:ascii="Times New Roman" w:hAnsi="Times New Roman"/>
                <w:sz w:val="24"/>
                <w:szCs w:val="24"/>
              </w:rPr>
            </w:pPr>
            <w:r w:rsidRPr="009F7515">
              <w:rPr>
                <w:rFonts w:ascii="Times New Roman" w:hAnsi="Times New Roman"/>
                <w:sz w:val="24"/>
                <w:szCs w:val="24"/>
              </w:rPr>
              <w:t>Админист</w:t>
            </w:r>
            <w:r>
              <w:rPr>
                <w:rFonts w:ascii="Times New Roman" w:hAnsi="Times New Roman"/>
                <w:sz w:val="24"/>
                <w:szCs w:val="24"/>
              </w:rPr>
              <w:t>-</w:t>
            </w:r>
            <w:r w:rsidRPr="009F7515">
              <w:rPr>
                <w:rFonts w:ascii="Times New Roman" w:hAnsi="Times New Roman"/>
                <w:sz w:val="24"/>
                <w:szCs w:val="24"/>
              </w:rPr>
              <w:t xml:space="preserve">рация ЗАТО Северск, Ассоциация </w:t>
            </w:r>
            <w:r>
              <w:rPr>
                <w:rFonts w:ascii="Times New Roman" w:hAnsi="Times New Roman"/>
                <w:sz w:val="24"/>
                <w:szCs w:val="24"/>
              </w:rPr>
              <w:t>«</w:t>
            </w:r>
            <w:r w:rsidRPr="009F7515">
              <w:rPr>
                <w:rFonts w:ascii="Times New Roman" w:hAnsi="Times New Roman"/>
                <w:sz w:val="24"/>
                <w:szCs w:val="24"/>
              </w:rPr>
              <w:t xml:space="preserve">НП </w:t>
            </w:r>
            <w:r>
              <w:rPr>
                <w:rFonts w:ascii="Times New Roman" w:hAnsi="Times New Roman"/>
                <w:sz w:val="24"/>
                <w:szCs w:val="24"/>
              </w:rPr>
              <w:t>«</w:t>
            </w:r>
            <w:r w:rsidRPr="009F7515">
              <w:rPr>
                <w:rFonts w:ascii="Times New Roman" w:hAnsi="Times New Roman"/>
                <w:sz w:val="24"/>
                <w:szCs w:val="24"/>
              </w:rPr>
              <w:t>АРП-Северск</w:t>
            </w:r>
            <w:r>
              <w:rPr>
                <w:rFonts w:ascii="Times New Roman" w:hAnsi="Times New Roman"/>
                <w:sz w:val="24"/>
                <w:szCs w:val="24"/>
              </w:rPr>
              <w:t>»</w:t>
            </w:r>
            <w:r w:rsidRPr="009F7515">
              <w:rPr>
                <w:rFonts w:ascii="Times New Roman" w:hAnsi="Times New Roman"/>
                <w:sz w:val="24"/>
                <w:szCs w:val="24"/>
              </w:rPr>
              <w:t xml:space="preserve">, Фонд </w:t>
            </w:r>
            <w:r>
              <w:rPr>
                <w:rFonts w:ascii="Times New Roman" w:hAnsi="Times New Roman"/>
                <w:sz w:val="24"/>
                <w:szCs w:val="24"/>
              </w:rPr>
              <w:t>«</w:t>
            </w:r>
            <w:r w:rsidRPr="009F7515">
              <w:rPr>
                <w:rFonts w:ascii="Times New Roman" w:hAnsi="Times New Roman"/>
                <w:sz w:val="24"/>
                <w:szCs w:val="24"/>
              </w:rPr>
              <w:t>МКК ФРМСП ЗАТО Северск</w:t>
            </w:r>
            <w:r>
              <w:rPr>
                <w:rFonts w:ascii="Times New Roman" w:hAnsi="Times New Roman"/>
                <w:sz w:val="24"/>
                <w:szCs w:val="24"/>
              </w:rPr>
              <w:t>»</w:t>
            </w:r>
          </w:p>
        </w:tc>
        <w:tc>
          <w:tcPr>
            <w:tcW w:w="2409" w:type="dxa"/>
            <w:tcBorders>
              <w:top w:val="nil"/>
              <w:left w:val="nil"/>
              <w:bottom w:val="single" w:sz="4" w:space="0" w:color="auto"/>
              <w:right w:val="single" w:sz="4" w:space="0" w:color="auto"/>
            </w:tcBorders>
            <w:shd w:val="clear" w:color="auto" w:fill="auto"/>
            <w:hideMark/>
          </w:tcPr>
          <w:p w14:paraId="498CCECC" w14:textId="77777777" w:rsidR="00995ABC" w:rsidRPr="009F7515" w:rsidRDefault="00995ABC" w:rsidP="00995ABC">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39E64E16" w14:textId="77777777" w:rsidR="00995ABC" w:rsidRPr="009F7515" w:rsidRDefault="00995ABC" w:rsidP="00995ABC">
            <w:pPr>
              <w:jc w:val="center"/>
              <w:rPr>
                <w:rFonts w:ascii="Times New Roman" w:hAnsi="Times New Roman"/>
                <w:sz w:val="24"/>
                <w:szCs w:val="24"/>
              </w:rPr>
            </w:pPr>
            <w:r w:rsidRPr="009F7515">
              <w:rPr>
                <w:rFonts w:ascii="Times New Roman" w:hAnsi="Times New Roman"/>
                <w:sz w:val="24"/>
                <w:szCs w:val="24"/>
              </w:rPr>
              <w:t>X</w:t>
            </w:r>
          </w:p>
        </w:tc>
      </w:tr>
      <w:tr w:rsidR="00995ABC" w:rsidRPr="009F7515" w14:paraId="4615C12B" w14:textId="77777777" w:rsidTr="00995ABC">
        <w:trPr>
          <w:trHeight w:val="951"/>
        </w:trPr>
        <w:tc>
          <w:tcPr>
            <w:tcW w:w="704" w:type="dxa"/>
            <w:vMerge/>
            <w:tcBorders>
              <w:top w:val="nil"/>
              <w:left w:val="single" w:sz="4" w:space="0" w:color="auto"/>
              <w:bottom w:val="single" w:sz="4" w:space="0" w:color="auto"/>
              <w:right w:val="single" w:sz="4" w:space="0" w:color="auto"/>
            </w:tcBorders>
            <w:vAlign w:val="center"/>
            <w:hideMark/>
          </w:tcPr>
          <w:p w14:paraId="062ABDF5" w14:textId="77777777" w:rsidR="00995ABC" w:rsidRPr="009F7515" w:rsidRDefault="00995ABC" w:rsidP="00995ABC">
            <w:pPr>
              <w:rPr>
                <w:rFonts w:ascii="Times New Roman" w:hAnsi="Times New Roman"/>
                <w:sz w:val="24"/>
                <w:szCs w:val="24"/>
              </w:rPr>
            </w:pPr>
          </w:p>
        </w:tc>
        <w:tc>
          <w:tcPr>
            <w:tcW w:w="2693" w:type="dxa"/>
            <w:vMerge/>
            <w:tcBorders>
              <w:top w:val="nil"/>
              <w:left w:val="single" w:sz="4" w:space="0" w:color="auto"/>
              <w:bottom w:val="single" w:sz="4" w:space="0" w:color="auto"/>
              <w:right w:val="single" w:sz="4" w:space="0" w:color="auto"/>
            </w:tcBorders>
            <w:vAlign w:val="center"/>
            <w:hideMark/>
          </w:tcPr>
          <w:p w14:paraId="30C61E32" w14:textId="77777777" w:rsidR="00995ABC" w:rsidRPr="009F7515" w:rsidRDefault="00995ABC" w:rsidP="00995ABC">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3B8134DD" w14:textId="77777777" w:rsidR="00995ABC" w:rsidRPr="009F7515" w:rsidRDefault="00995ABC" w:rsidP="00995ABC">
            <w:pPr>
              <w:jc w:val="center"/>
              <w:rPr>
                <w:rFonts w:ascii="Times New Roman" w:hAnsi="Times New Roman"/>
                <w:sz w:val="24"/>
                <w:szCs w:val="24"/>
              </w:rPr>
            </w:pPr>
            <w:r w:rsidRPr="009F7515">
              <w:rPr>
                <w:rFonts w:ascii="Times New Roman" w:hAnsi="Times New Roman"/>
                <w:sz w:val="24"/>
                <w:szCs w:val="24"/>
              </w:rPr>
              <w:t>2025</w:t>
            </w:r>
          </w:p>
        </w:tc>
        <w:tc>
          <w:tcPr>
            <w:tcW w:w="1419" w:type="dxa"/>
            <w:tcBorders>
              <w:top w:val="nil"/>
              <w:left w:val="nil"/>
              <w:bottom w:val="single" w:sz="4" w:space="0" w:color="auto"/>
              <w:right w:val="single" w:sz="4" w:space="0" w:color="auto"/>
            </w:tcBorders>
            <w:shd w:val="clear" w:color="auto" w:fill="auto"/>
            <w:hideMark/>
          </w:tcPr>
          <w:p w14:paraId="66D5CDD0"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50,00</w:t>
            </w:r>
          </w:p>
        </w:tc>
        <w:tc>
          <w:tcPr>
            <w:tcW w:w="821" w:type="dxa"/>
            <w:tcBorders>
              <w:top w:val="nil"/>
              <w:left w:val="nil"/>
              <w:bottom w:val="single" w:sz="4" w:space="0" w:color="auto"/>
              <w:right w:val="single" w:sz="4" w:space="0" w:color="auto"/>
            </w:tcBorders>
            <w:shd w:val="clear" w:color="auto" w:fill="auto"/>
            <w:hideMark/>
          </w:tcPr>
          <w:p w14:paraId="33458200"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0C9900E3"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64C3B17F"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50,00</w:t>
            </w:r>
          </w:p>
        </w:tc>
        <w:tc>
          <w:tcPr>
            <w:tcW w:w="930" w:type="dxa"/>
            <w:tcBorders>
              <w:top w:val="nil"/>
              <w:left w:val="nil"/>
              <w:bottom w:val="single" w:sz="4" w:space="0" w:color="auto"/>
              <w:right w:val="single" w:sz="4" w:space="0" w:color="auto"/>
            </w:tcBorders>
            <w:shd w:val="clear" w:color="auto" w:fill="auto"/>
            <w:hideMark/>
          </w:tcPr>
          <w:p w14:paraId="427D3558"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58745380" w14:textId="77777777" w:rsidR="00995ABC" w:rsidRPr="009F7515" w:rsidRDefault="00995ABC" w:rsidP="00995ABC">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01B429E0" w14:textId="77777777" w:rsidR="00995ABC" w:rsidRPr="009F7515" w:rsidRDefault="00995ABC" w:rsidP="00995ABC">
            <w:pPr>
              <w:rPr>
                <w:rFonts w:ascii="Times New Roman" w:hAnsi="Times New Roman"/>
                <w:sz w:val="24"/>
                <w:szCs w:val="24"/>
              </w:rPr>
            </w:pPr>
            <w:r w:rsidRPr="009F7515">
              <w:rPr>
                <w:rFonts w:ascii="Times New Roman" w:hAnsi="Times New Roman"/>
                <w:sz w:val="24"/>
                <w:szCs w:val="24"/>
              </w:rPr>
              <w:t>1. Количество подго</w:t>
            </w:r>
            <w:r>
              <w:rPr>
                <w:rFonts w:ascii="Times New Roman" w:hAnsi="Times New Roman"/>
                <w:sz w:val="24"/>
                <w:szCs w:val="24"/>
              </w:rPr>
              <w:t>-</w:t>
            </w:r>
            <w:r w:rsidRPr="009F7515">
              <w:rPr>
                <w:rFonts w:ascii="Times New Roman" w:hAnsi="Times New Roman"/>
                <w:sz w:val="24"/>
                <w:szCs w:val="24"/>
              </w:rPr>
              <w:t>товленных справоч</w:t>
            </w:r>
            <w:r>
              <w:rPr>
                <w:rFonts w:ascii="Times New Roman" w:hAnsi="Times New Roman"/>
                <w:sz w:val="24"/>
                <w:szCs w:val="24"/>
              </w:rPr>
              <w:t>-</w:t>
            </w:r>
            <w:r w:rsidRPr="009F7515">
              <w:rPr>
                <w:rFonts w:ascii="Times New Roman" w:hAnsi="Times New Roman"/>
                <w:sz w:val="24"/>
                <w:szCs w:val="24"/>
              </w:rPr>
              <w:t>но-информационных материалов, ед</w:t>
            </w:r>
          </w:p>
        </w:tc>
        <w:tc>
          <w:tcPr>
            <w:tcW w:w="993" w:type="dxa"/>
            <w:tcBorders>
              <w:top w:val="nil"/>
              <w:left w:val="nil"/>
              <w:bottom w:val="single" w:sz="4" w:space="0" w:color="auto"/>
              <w:right w:val="single" w:sz="4" w:space="0" w:color="auto"/>
            </w:tcBorders>
            <w:shd w:val="clear" w:color="auto" w:fill="auto"/>
            <w:hideMark/>
          </w:tcPr>
          <w:p w14:paraId="77B717B7"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1000</w:t>
            </w:r>
          </w:p>
        </w:tc>
      </w:tr>
      <w:tr w:rsidR="00995ABC" w:rsidRPr="009F7515" w14:paraId="0D72F726" w14:textId="77777777" w:rsidTr="00995ABC">
        <w:trPr>
          <w:trHeight w:val="980"/>
        </w:trPr>
        <w:tc>
          <w:tcPr>
            <w:tcW w:w="704" w:type="dxa"/>
            <w:vMerge/>
            <w:tcBorders>
              <w:top w:val="nil"/>
              <w:left w:val="single" w:sz="4" w:space="0" w:color="auto"/>
              <w:bottom w:val="single" w:sz="4" w:space="0" w:color="auto"/>
              <w:right w:val="single" w:sz="4" w:space="0" w:color="auto"/>
            </w:tcBorders>
            <w:vAlign w:val="center"/>
            <w:hideMark/>
          </w:tcPr>
          <w:p w14:paraId="4BA05893" w14:textId="77777777" w:rsidR="00995ABC" w:rsidRPr="009F7515" w:rsidRDefault="00995ABC" w:rsidP="00995ABC">
            <w:pPr>
              <w:rPr>
                <w:rFonts w:ascii="Times New Roman" w:hAnsi="Times New Roman"/>
                <w:sz w:val="24"/>
                <w:szCs w:val="24"/>
              </w:rPr>
            </w:pPr>
          </w:p>
        </w:tc>
        <w:tc>
          <w:tcPr>
            <w:tcW w:w="2693" w:type="dxa"/>
            <w:vMerge/>
            <w:tcBorders>
              <w:top w:val="nil"/>
              <w:left w:val="single" w:sz="4" w:space="0" w:color="auto"/>
              <w:bottom w:val="single" w:sz="4" w:space="0" w:color="auto"/>
              <w:right w:val="single" w:sz="4" w:space="0" w:color="auto"/>
            </w:tcBorders>
            <w:vAlign w:val="center"/>
            <w:hideMark/>
          </w:tcPr>
          <w:p w14:paraId="6172E3F4" w14:textId="77777777" w:rsidR="00995ABC" w:rsidRPr="009F7515" w:rsidRDefault="00995ABC" w:rsidP="00995ABC">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0F9FFEB4" w14:textId="77777777" w:rsidR="00995ABC" w:rsidRPr="009F7515" w:rsidRDefault="00995ABC" w:rsidP="00995ABC">
            <w:pPr>
              <w:jc w:val="center"/>
              <w:rPr>
                <w:rFonts w:ascii="Times New Roman" w:hAnsi="Times New Roman"/>
                <w:sz w:val="24"/>
                <w:szCs w:val="24"/>
              </w:rPr>
            </w:pPr>
            <w:r w:rsidRPr="009F7515">
              <w:rPr>
                <w:rFonts w:ascii="Times New Roman" w:hAnsi="Times New Roman"/>
                <w:sz w:val="24"/>
                <w:szCs w:val="24"/>
              </w:rPr>
              <w:t>2026</w:t>
            </w:r>
          </w:p>
        </w:tc>
        <w:tc>
          <w:tcPr>
            <w:tcW w:w="1419" w:type="dxa"/>
            <w:tcBorders>
              <w:top w:val="nil"/>
              <w:left w:val="nil"/>
              <w:bottom w:val="single" w:sz="4" w:space="0" w:color="auto"/>
              <w:right w:val="single" w:sz="4" w:space="0" w:color="auto"/>
            </w:tcBorders>
            <w:shd w:val="clear" w:color="auto" w:fill="auto"/>
            <w:hideMark/>
          </w:tcPr>
          <w:p w14:paraId="07FB0AEC"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50,00</w:t>
            </w:r>
          </w:p>
        </w:tc>
        <w:tc>
          <w:tcPr>
            <w:tcW w:w="821" w:type="dxa"/>
            <w:tcBorders>
              <w:top w:val="nil"/>
              <w:left w:val="nil"/>
              <w:bottom w:val="single" w:sz="4" w:space="0" w:color="auto"/>
              <w:right w:val="single" w:sz="4" w:space="0" w:color="auto"/>
            </w:tcBorders>
            <w:shd w:val="clear" w:color="auto" w:fill="auto"/>
            <w:hideMark/>
          </w:tcPr>
          <w:p w14:paraId="44DEB6CF"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2F17EA15"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437BFB06"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50,00</w:t>
            </w:r>
          </w:p>
        </w:tc>
        <w:tc>
          <w:tcPr>
            <w:tcW w:w="930" w:type="dxa"/>
            <w:tcBorders>
              <w:top w:val="nil"/>
              <w:left w:val="nil"/>
              <w:bottom w:val="single" w:sz="4" w:space="0" w:color="auto"/>
              <w:right w:val="single" w:sz="4" w:space="0" w:color="auto"/>
            </w:tcBorders>
            <w:shd w:val="clear" w:color="auto" w:fill="auto"/>
            <w:hideMark/>
          </w:tcPr>
          <w:p w14:paraId="0659F564"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4427B97F" w14:textId="77777777" w:rsidR="00995ABC" w:rsidRPr="009F7515" w:rsidRDefault="00995ABC" w:rsidP="00995ABC">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43041182" w14:textId="77777777" w:rsidR="00995ABC" w:rsidRDefault="00995ABC" w:rsidP="00995ABC">
            <w:r w:rsidRPr="00B4142E">
              <w:rPr>
                <w:rFonts w:ascii="Times New Roman" w:hAnsi="Times New Roman"/>
                <w:sz w:val="24"/>
                <w:szCs w:val="24"/>
              </w:rPr>
              <w:t>1. Количество подго-товленных справоч-но-информационных материалов, ед</w:t>
            </w:r>
          </w:p>
        </w:tc>
        <w:tc>
          <w:tcPr>
            <w:tcW w:w="993" w:type="dxa"/>
            <w:tcBorders>
              <w:top w:val="nil"/>
              <w:left w:val="nil"/>
              <w:bottom w:val="single" w:sz="4" w:space="0" w:color="auto"/>
              <w:right w:val="single" w:sz="4" w:space="0" w:color="auto"/>
            </w:tcBorders>
            <w:shd w:val="clear" w:color="auto" w:fill="auto"/>
            <w:hideMark/>
          </w:tcPr>
          <w:p w14:paraId="0E206FF0"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1000</w:t>
            </w:r>
          </w:p>
        </w:tc>
      </w:tr>
      <w:tr w:rsidR="00995ABC" w:rsidRPr="009F7515" w14:paraId="5383CB38" w14:textId="77777777" w:rsidTr="00995ABC">
        <w:trPr>
          <w:trHeight w:val="840"/>
        </w:trPr>
        <w:tc>
          <w:tcPr>
            <w:tcW w:w="704" w:type="dxa"/>
            <w:vMerge/>
            <w:tcBorders>
              <w:top w:val="nil"/>
              <w:left w:val="single" w:sz="4" w:space="0" w:color="auto"/>
              <w:bottom w:val="single" w:sz="4" w:space="0" w:color="auto"/>
              <w:right w:val="single" w:sz="4" w:space="0" w:color="auto"/>
            </w:tcBorders>
            <w:vAlign w:val="center"/>
            <w:hideMark/>
          </w:tcPr>
          <w:p w14:paraId="0E801FAF" w14:textId="77777777" w:rsidR="00995ABC" w:rsidRPr="009F7515" w:rsidRDefault="00995ABC" w:rsidP="00995ABC">
            <w:pPr>
              <w:rPr>
                <w:rFonts w:ascii="Times New Roman" w:hAnsi="Times New Roman"/>
                <w:sz w:val="24"/>
                <w:szCs w:val="24"/>
              </w:rPr>
            </w:pPr>
          </w:p>
        </w:tc>
        <w:tc>
          <w:tcPr>
            <w:tcW w:w="2693" w:type="dxa"/>
            <w:vMerge/>
            <w:tcBorders>
              <w:top w:val="nil"/>
              <w:left w:val="single" w:sz="4" w:space="0" w:color="auto"/>
              <w:bottom w:val="single" w:sz="4" w:space="0" w:color="auto"/>
              <w:right w:val="single" w:sz="4" w:space="0" w:color="auto"/>
            </w:tcBorders>
            <w:vAlign w:val="center"/>
            <w:hideMark/>
          </w:tcPr>
          <w:p w14:paraId="644C3CDC" w14:textId="77777777" w:rsidR="00995ABC" w:rsidRPr="009F7515" w:rsidRDefault="00995ABC" w:rsidP="00995ABC">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5BC7BE47" w14:textId="77777777" w:rsidR="00995ABC" w:rsidRPr="009F7515" w:rsidRDefault="00995ABC" w:rsidP="00995ABC">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nil"/>
              <w:left w:val="nil"/>
              <w:bottom w:val="single" w:sz="4" w:space="0" w:color="auto"/>
              <w:right w:val="single" w:sz="4" w:space="0" w:color="auto"/>
            </w:tcBorders>
            <w:shd w:val="clear" w:color="auto" w:fill="auto"/>
            <w:hideMark/>
          </w:tcPr>
          <w:p w14:paraId="18DB9B63"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50,00</w:t>
            </w:r>
          </w:p>
        </w:tc>
        <w:tc>
          <w:tcPr>
            <w:tcW w:w="821" w:type="dxa"/>
            <w:tcBorders>
              <w:top w:val="nil"/>
              <w:left w:val="nil"/>
              <w:bottom w:val="single" w:sz="4" w:space="0" w:color="auto"/>
              <w:right w:val="single" w:sz="4" w:space="0" w:color="auto"/>
            </w:tcBorders>
            <w:shd w:val="clear" w:color="auto" w:fill="auto"/>
            <w:hideMark/>
          </w:tcPr>
          <w:p w14:paraId="3BE4E687"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576CA069"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7D52AE0A"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50,00</w:t>
            </w:r>
          </w:p>
        </w:tc>
        <w:tc>
          <w:tcPr>
            <w:tcW w:w="930" w:type="dxa"/>
            <w:tcBorders>
              <w:top w:val="nil"/>
              <w:left w:val="nil"/>
              <w:bottom w:val="single" w:sz="4" w:space="0" w:color="auto"/>
              <w:right w:val="single" w:sz="4" w:space="0" w:color="auto"/>
            </w:tcBorders>
            <w:shd w:val="clear" w:color="auto" w:fill="auto"/>
            <w:hideMark/>
          </w:tcPr>
          <w:p w14:paraId="67EBA3ED"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55FCA352" w14:textId="77777777" w:rsidR="00995ABC" w:rsidRPr="009F7515" w:rsidRDefault="00995ABC" w:rsidP="00995ABC">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58127407" w14:textId="77777777" w:rsidR="00995ABC" w:rsidRDefault="00995ABC" w:rsidP="00995ABC">
            <w:r w:rsidRPr="00B4142E">
              <w:rPr>
                <w:rFonts w:ascii="Times New Roman" w:hAnsi="Times New Roman"/>
                <w:sz w:val="24"/>
                <w:szCs w:val="24"/>
              </w:rPr>
              <w:t>1. Количество подго-товленных справоч-но-информационных материалов, ед</w:t>
            </w:r>
          </w:p>
        </w:tc>
        <w:tc>
          <w:tcPr>
            <w:tcW w:w="993" w:type="dxa"/>
            <w:tcBorders>
              <w:top w:val="nil"/>
              <w:left w:val="nil"/>
              <w:bottom w:val="single" w:sz="4" w:space="0" w:color="auto"/>
              <w:right w:val="single" w:sz="4" w:space="0" w:color="auto"/>
            </w:tcBorders>
            <w:shd w:val="clear" w:color="auto" w:fill="auto"/>
            <w:hideMark/>
          </w:tcPr>
          <w:p w14:paraId="56FA1851"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1000</w:t>
            </w:r>
          </w:p>
        </w:tc>
      </w:tr>
      <w:tr w:rsidR="00995ABC" w:rsidRPr="009F7515" w14:paraId="0475D15A" w14:textId="77777777" w:rsidTr="00EA03AC">
        <w:trPr>
          <w:trHeight w:val="315"/>
        </w:trPr>
        <w:tc>
          <w:tcPr>
            <w:tcW w:w="704" w:type="dxa"/>
            <w:vMerge w:val="restart"/>
            <w:tcBorders>
              <w:top w:val="nil"/>
              <w:left w:val="single" w:sz="4" w:space="0" w:color="auto"/>
              <w:right w:val="single" w:sz="4" w:space="0" w:color="auto"/>
            </w:tcBorders>
            <w:shd w:val="clear" w:color="auto" w:fill="auto"/>
            <w:hideMark/>
          </w:tcPr>
          <w:p w14:paraId="0217FD7D" w14:textId="77777777" w:rsidR="00995ABC" w:rsidRPr="009F7515" w:rsidRDefault="00995ABC" w:rsidP="00995ABC">
            <w:pPr>
              <w:jc w:val="center"/>
              <w:rPr>
                <w:rFonts w:ascii="Times New Roman" w:hAnsi="Times New Roman"/>
                <w:sz w:val="24"/>
                <w:szCs w:val="24"/>
              </w:rPr>
            </w:pPr>
            <w:r w:rsidRPr="009F7515">
              <w:rPr>
                <w:rFonts w:ascii="Times New Roman" w:hAnsi="Times New Roman"/>
                <w:sz w:val="24"/>
                <w:szCs w:val="24"/>
              </w:rPr>
              <w:t>3.1.2</w:t>
            </w:r>
          </w:p>
        </w:tc>
        <w:tc>
          <w:tcPr>
            <w:tcW w:w="2693" w:type="dxa"/>
            <w:vMerge w:val="restart"/>
            <w:tcBorders>
              <w:top w:val="nil"/>
              <w:left w:val="single" w:sz="4" w:space="0" w:color="auto"/>
              <w:right w:val="single" w:sz="4" w:space="0" w:color="auto"/>
            </w:tcBorders>
            <w:shd w:val="clear" w:color="auto" w:fill="auto"/>
            <w:hideMark/>
          </w:tcPr>
          <w:p w14:paraId="6D64453A" w14:textId="77777777" w:rsidR="00995ABC" w:rsidRPr="009F7515" w:rsidRDefault="00995ABC" w:rsidP="00995ABC">
            <w:pPr>
              <w:rPr>
                <w:rFonts w:ascii="Times New Roman" w:hAnsi="Times New Roman"/>
                <w:sz w:val="24"/>
                <w:szCs w:val="24"/>
              </w:rPr>
            </w:pPr>
            <w:r w:rsidRPr="009F7515">
              <w:rPr>
                <w:rFonts w:ascii="Times New Roman" w:hAnsi="Times New Roman"/>
                <w:sz w:val="24"/>
                <w:szCs w:val="24"/>
              </w:rPr>
              <w:t>Организация и (или) проведение семинаров, конференций по вопросам развития предпринимательства</w:t>
            </w:r>
          </w:p>
        </w:tc>
        <w:tc>
          <w:tcPr>
            <w:tcW w:w="878" w:type="dxa"/>
            <w:tcBorders>
              <w:top w:val="nil"/>
              <w:left w:val="nil"/>
              <w:bottom w:val="single" w:sz="4" w:space="0" w:color="auto"/>
              <w:right w:val="single" w:sz="4" w:space="0" w:color="auto"/>
            </w:tcBorders>
            <w:shd w:val="clear" w:color="auto" w:fill="auto"/>
            <w:hideMark/>
          </w:tcPr>
          <w:p w14:paraId="3AC0B158" w14:textId="77777777" w:rsidR="00995ABC" w:rsidRPr="009F7515" w:rsidRDefault="00995ABC" w:rsidP="00995ABC">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nil"/>
              <w:left w:val="nil"/>
              <w:bottom w:val="single" w:sz="4" w:space="0" w:color="auto"/>
              <w:right w:val="single" w:sz="4" w:space="0" w:color="auto"/>
            </w:tcBorders>
            <w:shd w:val="clear" w:color="auto" w:fill="auto"/>
            <w:hideMark/>
          </w:tcPr>
          <w:p w14:paraId="0D603D56"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300,00</w:t>
            </w:r>
          </w:p>
        </w:tc>
        <w:tc>
          <w:tcPr>
            <w:tcW w:w="821" w:type="dxa"/>
            <w:tcBorders>
              <w:top w:val="nil"/>
              <w:left w:val="nil"/>
              <w:bottom w:val="single" w:sz="4" w:space="0" w:color="auto"/>
              <w:right w:val="single" w:sz="4" w:space="0" w:color="auto"/>
            </w:tcBorders>
            <w:shd w:val="clear" w:color="auto" w:fill="auto"/>
            <w:hideMark/>
          </w:tcPr>
          <w:p w14:paraId="401DC0D8"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507BE593"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3C2320B4"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300,00</w:t>
            </w:r>
          </w:p>
        </w:tc>
        <w:tc>
          <w:tcPr>
            <w:tcW w:w="930" w:type="dxa"/>
            <w:tcBorders>
              <w:top w:val="nil"/>
              <w:left w:val="nil"/>
              <w:bottom w:val="single" w:sz="4" w:space="0" w:color="auto"/>
              <w:right w:val="single" w:sz="4" w:space="0" w:color="auto"/>
            </w:tcBorders>
            <w:shd w:val="clear" w:color="auto" w:fill="auto"/>
            <w:hideMark/>
          </w:tcPr>
          <w:p w14:paraId="2AAA6D3D"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nil"/>
              <w:left w:val="single" w:sz="4" w:space="0" w:color="auto"/>
              <w:right w:val="single" w:sz="4" w:space="0" w:color="auto"/>
            </w:tcBorders>
            <w:shd w:val="clear" w:color="auto" w:fill="auto"/>
            <w:hideMark/>
          </w:tcPr>
          <w:p w14:paraId="672D7A73" w14:textId="77777777" w:rsidR="00995ABC" w:rsidRPr="009F7515" w:rsidRDefault="00995ABC" w:rsidP="00995ABC">
            <w:pPr>
              <w:rPr>
                <w:rFonts w:ascii="Times New Roman" w:hAnsi="Times New Roman"/>
                <w:sz w:val="24"/>
                <w:szCs w:val="24"/>
              </w:rPr>
            </w:pPr>
            <w:r w:rsidRPr="009F7515">
              <w:rPr>
                <w:rFonts w:ascii="Times New Roman" w:hAnsi="Times New Roman"/>
                <w:sz w:val="24"/>
                <w:szCs w:val="24"/>
              </w:rPr>
              <w:t>Админист</w:t>
            </w:r>
            <w:r>
              <w:rPr>
                <w:rFonts w:ascii="Times New Roman" w:hAnsi="Times New Roman"/>
                <w:sz w:val="24"/>
                <w:szCs w:val="24"/>
              </w:rPr>
              <w:t>-</w:t>
            </w:r>
            <w:r w:rsidRPr="009F7515">
              <w:rPr>
                <w:rFonts w:ascii="Times New Roman" w:hAnsi="Times New Roman"/>
                <w:sz w:val="24"/>
                <w:szCs w:val="24"/>
              </w:rPr>
              <w:t xml:space="preserve">рация ЗАТО Северск, Ассоциация </w:t>
            </w:r>
            <w:r>
              <w:rPr>
                <w:rFonts w:ascii="Times New Roman" w:hAnsi="Times New Roman"/>
                <w:sz w:val="24"/>
                <w:szCs w:val="24"/>
              </w:rPr>
              <w:t>«</w:t>
            </w:r>
            <w:r w:rsidRPr="009F7515">
              <w:rPr>
                <w:rFonts w:ascii="Times New Roman" w:hAnsi="Times New Roman"/>
                <w:sz w:val="24"/>
                <w:szCs w:val="24"/>
              </w:rPr>
              <w:t xml:space="preserve">НП </w:t>
            </w:r>
            <w:r>
              <w:rPr>
                <w:rFonts w:ascii="Times New Roman" w:hAnsi="Times New Roman"/>
                <w:sz w:val="24"/>
                <w:szCs w:val="24"/>
              </w:rPr>
              <w:t>«</w:t>
            </w:r>
            <w:r w:rsidRPr="009F7515">
              <w:rPr>
                <w:rFonts w:ascii="Times New Roman" w:hAnsi="Times New Roman"/>
                <w:sz w:val="24"/>
                <w:szCs w:val="24"/>
              </w:rPr>
              <w:t>АРП-Северск</w:t>
            </w:r>
            <w:r>
              <w:rPr>
                <w:rFonts w:ascii="Times New Roman" w:hAnsi="Times New Roman"/>
                <w:sz w:val="24"/>
                <w:szCs w:val="24"/>
              </w:rPr>
              <w:t>»</w:t>
            </w:r>
            <w:r w:rsidRPr="009F7515">
              <w:rPr>
                <w:rFonts w:ascii="Times New Roman" w:hAnsi="Times New Roman"/>
                <w:sz w:val="24"/>
                <w:szCs w:val="24"/>
              </w:rPr>
              <w:t xml:space="preserve">, Фонд </w:t>
            </w:r>
            <w:r>
              <w:rPr>
                <w:rFonts w:ascii="Times New Roman" w:hAnsi="Times New Roman"/>
                <w:sz w:val="24"/>
                <w:szCs w:val="24"/>
              </w:rPr>
              <w:t>«</w:t>
            </w:r>
            <w:r w:rsidRPr="009F7515">
              <w:rPr>
                <w:rFonts w:ascii="Times New Roman" w:hAnsi="Times New Roman"/>
                <w:sz w:val="24"/>
                <w:szCs w:val="24"/>
              </w:rPr>
              <w:t>МКК ФРМСП ЗАТО Северск</w:t>
            </w:r>
            <w:r>
              <w:rPr>
                <w:rFonts w:ascii="Times New Roman" w:hAnsi="Times New Roman"/>
                <w:sz w:val="24"/>
                <w:szCs w:val="24"/>
              </w:rPr>
              <w:t>»</w:t>
            </w:r>
          </w:p>
        </w:tc>
        <w:tc>
          <w:tcPr>
            <w:tcW w:w="2409" w:type="dxa"/>
            <w:tcBorders>
              <w:top w:val="nil"/>
              <w:left w:val="nil"/>
              <w:bottom w:val="single" w:sz="4" w:space="0" w:color="auto"/>
              <w:right w:val="single" w:sz="4" w:space="0" w:color="auto"/>
            </w:tcBorders>
            <w:shd w:val="clear" w:color="auto" w:fill="auto"/>
            <w:hideMark/>
          </w:tcPr>
          <w:p w14:paraId="56BF7DF2" w14:textId="77777777" w:rsidR="00995ABC" w:rsidRPr="009F7515" w:rsidRDefault="00995ABC" w:rsidP="00995ABC">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0B4F8389" w14:textId="77777777" w:rsidR="00995ABC" w:rsidRPr="009F7515" w:rsidRDefault="00995ABC" w:rsidP="00995ABC">
            <w:pPr>
              <w:jc w:val="center"/>
              <w:rPr>
                <w:rFonts w:ascii="Times New Roman" w:hAnsi="Times New Roman"/>
                <w:sz w:val="24"/>
                <w:szCs w:val="24"/>
              </w:rPr>
            </w:pPr>
            <w:r w:rsidRPr="009F7515">
              <w:rPr>
                <w:rFonts w:ascii="Times New Roman" w:hAnsi="Times New Roman"/>
                <w:sz w:val="24"/>
                <w:szCs w:val="24"/>
              </w:rPr>
              <w:t>X</w:t>
            </w:r>
          </w:p>
        </w:tc>
      </w:tr>
      <w:tr w:rsidR="00995ABC" w:rsidRPr="009F7515" w14:paraId="1DB875F1" w14:textId="77777777" w:rsidTr="00EA03AC">
        <w:trPr>
          <w:trHeight w:val="2205"/>
        </w:trPr>
        <w:tc>
          <w:tcPr>
            <w:tcW w:w="704" w:type="dxa"/>
            <w:vMerge/>
            <w:tcBorders>
              <w:left w:val="single" w:sz="4" w:space="0" w:color="auto"/>
              <w:right w:val="single" w:sz="4" w:space="0" w:color="auto"/>
            </w:tcBorders>
            <w:shd w:val="clear" w:color="auto" w:fill="auto"/>
            <w:vAlign w:val="center"/>
            <w:hideMark/>
          </w:tcPr>
          <w:p w14:paraId="36ED0E1D" w14:textId="77777777" w:rsidR="00995ABC" w:rsidRPr="009F7515" w:rsidRDefault="00995ABC" w:rsidP="00995ABC">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3F432CA7" w14:textId="77777777" w:rsidR="00995ABC" w:rsidRPr="009F7515" w:rsidRDefault="00995ABC" w:rsidP="00995ABC">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0F14CC67" w14:textId="77777777" w:rsidR="00995ABC" w:rsidRPr="009F7515" w:rsidRDefault="00995ABC" w:rsidP="00995ABC">
            <w:pPr>
              <w:jc w:val="center"/>
              <w:rPr>
                <w:rFonts w:ascii="Times New Roman" w:hAnsi="Times New Roman"/>
                <w:sz w:val="24"/>
                <w:szCs w:val="24"/>
              </w:rPr>
            </w:pPr>
            <w:r w:rsidRPr="009F7515">
              <w:rPr>
                <w:rFonts w:ascii="Times New Roman" w:hAnsi="Times New Roman"/>
                <w:sz w:val="24"/>
                <w:szCs w:val="24"/>
              </w:rPr>
              <w:t>2025</w:t>
            </w:r>
          </w:p>
        </w:tc>
        <w:tc>
          <w:tcPr>
            <w:tcW w:w="1419" w:type="dxa"/>
            <w:tcBorders>
              <w:top w:val="nil"/>
              <w:left w:val="nil"/>
              <w:bottom w:val="single" w:sz="4" w:space="0" w:color="auto"/>
              <w:right w:val="single" w:sz="4" w:space="0" w:color="auto"/>
            </w:tcBorders>
            <w:shd w:val="clear" w:color="auto" w:fill="auto"/>
            <w:hideMark/>
          </w:tcPr>
          <w:p w14:paraId="2BF234B4"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100,00</w:t>
            </w:r>
          </w:p>
        </w:tc>
        <w:tc>
          <w:tcPr>
            <w:tcW w:w="821" w:type="dxa"/>
            <w:tcBorders>
              <w:top w:val="nil"/>
              <w:left w:val="nil"/>
              <w:bottom w:val="single" w:sz="4" w:space="0" w:color="auto"/>
              <w:right w:val="single" w:sz="4" w:space="0" w:color="auto"/>
            </w:tcBorders>
            <w:shd w:val="clear" w:color="auto" w:fill="auto"/>
            <w:hideMark/>
          </w:tcPr>
          <w:p w14:paraId="05DCBA75"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7FE9BE8A"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453FC27F"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100,00</w:t>
            </w:r>
          </w:p>
        </w:tc>
        <w:tc>
          <w:tcPr>
            <w:tcW w:w="930" w:type="dxa"/>
            <w:tcBorders>
              <w:top w:val="nil"/>
              <w:left w:val="nil"/>
              <w:bottom w:val="single" w:sz="4" w:space="0" w:color="auto"/>
              <w:right w:val="single" w:sz="4" w:space="0" w:color="auto"/>
            </w:tcBorders>
            <w:shd w:val="clear" w:color="auto" w:fill="auto"/>
            <w:hideMark/>
          </w:tcPr>
          <w:p w14:paraId="3A156079"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6122CFBB" w14:textId="77777777" w:rsidR="00995ABC" w:rsidRPr="009F7515" w:rsidRDefault="00995ABC" w:rsidP="00995ABC">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0F88279B" w14:textId="77777777" w:rsidR="00995ABC" w:rsidRPr="009F7515" w:rsidRDefault="00995ABC" w:rsidP="00EF3EFE">
            <w:pPr>
              <w:rPr>
                <w:rFonts w:ascii="Times New Roman" w:hAnsi="Times New Roman"/>
                <w:sz w:val="24"/>
                <w:szCs w:val="24"/>
              </w:rPr>
            </w:pPr>
            <w:r w:rsidRPr="009F7515">
              <w:rPr>
                <w:rFonts w:ascii="Times New Roman" w:hAnsi="Times New Roman"/>
                <w:sz w:val="24"/>
                <w:szCs w:val="24"/>
              </w:rPr>
              <w:t>1. Количество чело</w:t>
            </w:r>
            <w:r>
              <w:rPr>
                <w:rFonts w:ascii="Times New Roman" w:hAnsi="Times New Roman"/>
                <w:sz w:val="24"/>
                <w:szCs w:val="24"/>
              </w:rPr>
              <w:t>-</w:t>
            </w:r>
            <w:r w:rsidRPr="009F7515">
              <w:rPr>
                <w:rFonts w:ascii="Times New Roman" w:hAnsi="Times New Roman"/>
                <w:sz w:val="24"/>
                <w:szCs w:val="24"/>
              </w:rPr>
              <w:t>век, включая работ</w:t>
            </w:r>
            <w:r>
              <w:rPr>
                <w:rFonts w:ascii="Times New Roman" w:hAnsi="Times New Roman"/>
                <w:sz w:val="24"/>
                <w:szCs w:val="24"/>
              </w:rPr>
              <w:t>-</w:t>
            </w:r>
            <w:r w:rsidRPr="009F7515">
              <w:rPr>
                <w:rFonts w:ascii="Times New Roman" w:hAnsi="Times New Roman"/>
                <w:sz w:val="24"/>
                <w:szCs w:val="24"/>
              </w:rPr>
              <w:t>ников суб</w:t>
            </w:r>
            <w:r w:rsidR="00EF3EFE">
              <w:rPr>
                <w:rFonts w:ascii="Times New Roman" w:hAnsi="Times New Roman"/>
                <w:sz w:val="24"/>
                <w:szCs w:val="24"/>
              </w:rPr>
              <w:t>ъ</w:t>
            </w:r>
            <w:r w:rsidRPr="009F7515">
              <w:rPr>
                <w:rFonts w:ascii="Times New Roman" w:hAnsi="Times New Roman"/>
                <w:sz w:val="24"/>
                <w:szCs w:val="24"/>
              </w:rPr>
              <w:t>ектов ма</w:t>
            </w:r>
            <w:r>
              <w:rPr>
                <w:rFonts w:ascii="Times New Roman" w:hAnsi="Times New Roman"/>
                <w:sz w:val="24"/>
                <w:szCs w:val="24"/>
              </w:rPr>
              <w:t>-</w:t>
            </w:r>
            <w:r w:rsidRPr="009F7515">
              <w:rPr>
                <w:rFonts w:ascii="Times New Roman" w:hAnsi="Times New Roman"/>
                <w:sz w:val="24"/>
                <w:szCs w:val="24"/>
              </w:rPr>
              <w:t>лого и среднего предприниматель</w:t>
            </w:r>
            <w:r>
              <w:rPr>
                <w:rFonts w:ascii="Times New Roman" w:hAnsi="Times New Roman"/>
                <w:sz w:val="24"/>
                <w:szCs w:val="24"/>
              </w:rPr>
              <w:t>-</w:t>
            </w:r>
            <w:r w:rsidRPr="009F7515">
              <w:rPr>
                <w:rFonts w:ascii="Times New Roman" w:hAnsi="Times New Roman"/>
                <w:sz w:val="24"/>
                <w:szCs w:val="24"/>
              </w:rPr>
              <w:t>ства, принявших участие в меропри</w:t>
            </w:r>
            <w:r>
              <w:rPr>
                <w:rFonts w:ascii="Times New Roman" w:hAnsi="Times New Roman"/>
                <w:sz w:val="24"/>
                <w:szCs w:val="24"/>
              </w:rPr>
              <w:t>я-</w:t>
            </w:r>
            <w:r w:rsidRPr="009F7515">
              <w:rPr>
                <w:rFonts w:ascii="Times New Roman" w:hAnsi="Times New Roman"/>
                <w:sz w:val="24"/>
                <w:szCs w:val="24"/>
              </w:rPr>
              <w:t>тиях, чел</w:t>
            </w:r>
          </w:p>
        </w:tc>
        <w:tc>
          <w:tcPr>
            <w:tcW w:w="993" w:type="dxa"/>
            <w:tcBorders>
              <w:top w:val="nil"/>
              <w:left w:val="nil"/>
              <w:bottom w:val="single" w:sz="4" w:space="0" w:color="auto"/>
              <w:right w:val="single" w:sz="4" w:space="0" w:color="auto"/>
            </w:tcBorders>
            <w:shd w:val="clear" w:color="auto" w:fill="auto"/>
            <w:hideMark/>
          </w:tcPr>
          <w:p w14:paraId="756423A5"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90</w:t>
            </w:r>
          </w:p>
        </w:tc>
      </w:tr>
      <w:tr w:rsidR="00995ABC" w:rsidRPr="009F7515" w14:paraId="692D2AFA" w14:textId="77777777" w:rsidTr="00EA03AC">
        <w:trPr>
          <w:trHeight w:val="1270"/>
        </w:trPr>
        <w:tc>
          <w:tcPr>
            <w:tcW w:w="704" w:type="dxa"/>
            <w:vMerge/>
            <w:tcBorders>
              <w:left w:val="single" w:sz="4" w:space="0" w:color="auto"/>
              <w:bottom w:val="single" w:sz="4" w:space="0" w:color="auto"/>
              <w:right w:val="single" w:sz="4" w:space="0" w:color="auto"/>
            </w:tcBorders>
            <w:shd w:val="clear" w:color="auto" w:fill="auto"/>
          </w:tcPr>
          <w:p w14:paraId="489161E9" w14:textId="77777777" w:rsidR="00995ABC" w:rsidRPr="009F7515" w:rsidRDefault="00995ABC" w:rsidP="00995ABC">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tcPr>
          <w:p w14:paraId="0C660CCD" w14:textId="77777777" w:rsidR="00995ABC" w:rsidRPr="009F7515" w:rsidRDefault="00995ABC" w:rsidP="00995ABC">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4205D031" w14:textId="77777777" w:rsidR="00995ABC" w:rsidRPr="009F7515" w:rsidRDefault="00995ABC" w:rsidP="00995ABC">
            <w:pPr>
              <w:jc w:val="center"/>
              <w:rPr>
                <w:rFonts w:ascii="Times New Roman" w:hAnsi="Times New Roman"/>
                <w:sz w:val="24"/>
                <w:szCs w:val="24"/>
              </w:rPr>
            </w:pPr>
            <w:r w:rsidRPr="009F7515">
              <w:rPr>
                <w:rFonts w:ascii="Times New Roman" w:hAnsi="Times New Roman"/>
                <w:sz w:val="24"/>
                <w:szCs w:val="24"/>
              </w:rPr>
              <w:t>2026</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7410B8B8"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100,00</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408B71A4"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09371BA"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37EBB8B"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100,00</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5FEDAE91"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tcPr>
          <w:p w14:paraId="3C4EE03F" w14:textId="77777777" w:rsidR="00995ABC" w:rsidRPr="009F7515" w:rsidRDefault="00995ABC" w:rsidP="00995ABC">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38FD961F" w14:textId="77777777" w:rsidR="00995ABC" w:rsidRPr="0055141A" w:rsidRDefault="00995ABC" w:rsidP="00EF3EFE">
            <w:pPr>
              <w:rPr>
                <w:rFonts w:ascii="Times New Roman" w:hAnsi="Times New Roman"/>
                <w:sz w:val="24"/>
                <w:szCs w:val="24"/>
              </w:rPr>
            </w:pPr>
            <w:r w:rsidRPr="0055141A">
              <w:rPr>
                <w:rFonts w:ascii="Times New Roman" w:hAnsi="Times New Roman"/>
                <w:sz w:val="24"/>
                <w:szCs w:val="24"/>
              </w:rPr>
              <w:t>1. Количество чело-век, включая работ-ников суб</w:t>
            </w:r>
            <w:r w:rsidR="00EF3EFE">
              <w:rPr>
                <w:rFonts w:ascii="Times New Roman" w:hAnsi="Times New Roman"/>
                <w:sz w:val="24"/>
                <w:szCs w:val="24"/>
              </w:rPr>
              <w:t>ъ</w:t>
            </w:r>
            <w:r w:rsidRPr="0055141A">
              <w:rPr>
                <w:rFonts w:ascii="Times New Roman" w:hAnsi="Times New Roman"/>
                <w:sz w:val="24"/>
                <w:szCs w:val="24"/>
              </w:rPr>
              <w:t>ектов ма-лого и среднего предприниматель-ства, принявших участие в мероприя</w:t>
            </w:r>
            <w:r>
              <w:rPr>
                <w:rFonts w:ascii="Times New Roman" w:hAnsi="Times New Roman"/>
                <w:sz w:val="24"/>
                <w:szCs w:val="24"/>
              </w:rPr>
              <w:t>-</w:t>
            </w:r>
            <w:r w:rsidR="003D3A56" w:rsidRPr="0055141A">
              <w:rPr>
                <w:rFonts w:ascii="Times New Roman" w:hAnsi="Times New Roman"/>
                <w:sz w:val="24"/>
                <w:szCs w:val="24"/>
              </w:rPr>
              <w:t xml:space="preserve"> тиях, чел</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374F6CE"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90</w:t>
            </w:r>
          </w:p>
        </w:tc>
      </w:tr>
      <w:tr w:rsidR="00995ABC" w:rsidRPr="009F7515" w14:paraId="27CCED80" w14:textId="77777777" w:rsidTr="00995ABC">
        <w:trPr>
          <w:trHeight w:val="278"/>
        </w:trPr>
        <w:tc>
          <w:tcPr>
            <w:tcW w:w="704" w:type="dxa"/>
            <w:tcBorders>
              <w:top w:val="single" w:sz="4" w:space="0" w:color="auto"/>
              <w:left w:val="single" w:sz="4" w:space="0" w:color="auto"/>
              <w:right w:val="single" w:sz="4" w:space="0" w:color="auto"/>
            </w:tcBorders>
            <w:shd w:val="clear" w:color="auto" w:fill="auto"/>
          </w:tcPr>
          <w:p w14:paraId="04D6B9A0" w14:textId="77777777" w:rsidR="00995ABC" w:rsidRPr="009F7515" w:rsidRDefault="00995ABC" w:rsidP="00995ABC">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right w:val="single" w:sz="4" w:space="0" w:color="auto"/>
            </w:tcBorders>
            <w:shd w:val="clear" w:color="auto" w:fill="auto"/>
          </w:tcPr>
          <w:p w14:paraId="3C9BEBD1" w14:textId="77777777" w:rsidR="00995ABC" w:rsidRPr="009F7515" w:rsidRDefault="00995ABC" w:rsidP="00995ABC">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44B28FB6" w14:textId="77777777" w:rsidR="00995ABC" w:rsidRPr="009F7515" w:rsidRDefault="00995ABC" w:rsidP="00995ABC">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11400A58" w14:textId="77777777" w:rsidR="00995ABC" w:rsidRPr="009F7515" w:rsidRDefault="00995ABC" w:rsidP="00995ABC">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60D9818C" w14:textId="77777777" w:rsidR="00995ABC" w:rsidRPr="009F7515" w:rsidRDefault="00995ABC" w:rsidP="00995ABC">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34BBED0" w14:textId="77777777" w:rsidR="00995ABC" w:rsidRPr="009F7515" w:rsidRDefault="00995ABC" w:rsidP="00995ABC">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BE3FB11" w14:textId="77777777" w:rsidR="00995ABC" w:rsidRPr="009F7515" w:rsidRDefault="00995ABC" w:rsidP="00995ABC">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54239C48" w14:textId="77777777" w:rsidR="00995ABC" w:rsidRPr="009F7515" w:rsidRDefault="00995ABC" w:rsidP="00995ABC">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right w:val="single" w:sz="4" w:space="0" w:color="auto"/>
            </w:tcBorders>
            <w:shd w:val="clear" w:color="auto" w:fill="auto"/>
          </w:tcPr>
          <w:p w14:paraId="752F5F94" w14:textId="77777777" w:rsidR="00995ABC" w:rsidRPr="009F7515" w:rsidRDefault="00995ABC" w:rsidP="00995ABC">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3572A069" w14:textId="77777777" w:rsidR="00995ABC" w:rsidRPr="0055141A" w:rsidRDefault="00995ABC" w:rsidP="00995ABC">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980A880" w14:textId="77777777" w:rsidR="00995ABC" w:rsidRPr="009F7515" w:rsidRDefault="00995ABC" w:rsidP="00995ABC">
            <w:pPr>
              <w:jc w:val="center"/>
              <w:rPr>
                <w:rFonts w:ascii="Times New Roman" w:hAnsi="Times New Roman"/>
                <w:sz w:val="24"/>
                <w:szCs w:val="24"/>
              </w:rPr>
            </w:pPr>
            <w:r>
              <w:rPr>
                <w:rFonts w:ascii="Times New Roman" w:hAnsi="Times New Roman"/>
                <w:sz w:val="24"/>
                <w:szCs w:val="24"/>
              </w:rPr>
              <w:t>11</w:t>
            </w:r>
          </w:p>
        </w:tc>
      </w:tr>
      <w:tr w:rsidR="003D3A56" w:rsidRPr="009F7515" w14:paraId="41C733A8" w14:textId="77777777" w:rsidTr="00DB64F9">
        <w:trPr>
          <w:trHeight w:val="2125"/>
        </w:trPr>
        <w:tc>
          <w:tcPr>
            <w:tcW w:w="704" w:type="dxa"/>
            <w:tcBorders>
              <w:top w:val="single" w:sz="4" w:space="0" w:color="auto"/>
              <w:left w:val="single" w:sz="4" w:space="0" w:color="auto"/>
              <w:bottom w:val="single" w:sz="4" w:space="0" w:color="auto"/>
              <w:right w:val="single" w:sz="4" w:space="0" w:color="auto"/>
            </w:tcBorders>
            <w:shd w:val="clear" w:color="auto" w:fill="auto"/>
            <w:hideMark/>
          </w:tcPr>
          <w:p w14:paraId="7BC00769" w14:textId="77777777" w:rsidR="003D3A56" w:rsidRPr="009F7515" w:rsidRDefault="003D3A56" w:rsidP="00995ABC">
            <w:pPr>
              <w:rPr>
                <w:rFonts w:ascii="Times New Roman" w:hAnsi="Times New Roman"/>
                <w:sz w:val="24"/>
                <w:szCs w:val="24"/>
              </w:rPr>
            </w:pPr>
          </w:p>
        </w:tc>
        <w:tc>
          <w:tcPr>
            <w:tcW w:w="2693" w:type="dxa"/>
            <w:tcBorders>
              <w:top w:val="single" w:sz="4" w:space="0" w:color="auto"/>
              <w:left w:val="single" w:sz="4" w:space="0" w:color="auto"/>
              <w:right w:val="single" w:sz="4" w:space="0" w:color="auto"/>
            </w:tcBorders>
            <w:shd w:val="clear" w:color="auto" w:fill="auto"/>
            <w:hideMark/>
          </w:tcPr>
          <w:p w14:paraId="10E94507" w14:textId="77777777" w:rsidR="003D3A56" w:rsidRPr="009F7515" w:rsidRDefault="003D3A56" w:rsidP="00995ABC">
            <w:pPr>
              <w:rPr>
                <w:rFonts w:ascii="Times New Roman" w:hAnsi="Times New Roman"/>
                <w:sz w:val="24"/>
                <w:szCs w:val="24"/>
              </w:rPr>
            </w:pPr>
          </w:p>
        </w:tc>
        <w:tc>
          <w:tcPr>
            <w:tcW w:w="878" w:type="dxa"/>
            <w:tcBorders>
              <w:top w:val="single" w:sz="4" w:space="0" w:color="auto"/>
              <w:left w:val="single" w:sz="4" w:space="0" w:color="auto"/>
              <w:right w:val="single" w:sz="4" w:space="0" w:color="auto"/>
            </w:tcBorders>
            <w:shd w:val="clear" w:color="auto" w:fill="auto"/>
          </w:tcPr>
          <w:p w14:paraId="6009D703" w14:textId="77777777" w:rsidR="003D3A56" w:rsidRPr="009F7515" w:rsidRDefault="003D3A56" w:rsidP="00995ABC">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single" w:sz="4" w:space="0" w:color="auto"/>
              <w:left w:val="single" w:sz="4" w:space="0" w:color="auto"/>
              <w:right w:val="single" w:sz="4" w:space="0" w:color="auto"/>
            </w:tcBorders>
            <w:shd w:val="clear" w:color="auto" w:fill="auto"/>
          </w:tcPr>
          <w:p w14:paraId="748A7424" w14:textId="77777777" w:rsidR="003D3A56" w:rsidRPr="009F7515" w:rsidRDefault="003D3A56" w:rsidP="00995ABC">
            <w:pPr>
              <w:jc w:val="right"/>
              <w:rPr>
                <w:rFonts w:ascii="Times New Roman" w:hAnsi="Times New Roman"/>
                <w:sz w:val="24"/>
                <w:szCs w:val="24"/>
              </w:rPr>
            </w:pPr>
            <w:r w:rsidRPr="009F7515">
              <w:rPr>
                <w:rFonts w:ascii="Times New Roman" w:hAnsi="Times New Roman"/>
                <w:sz w:val="24"/>
                <w:szCs w:val="24"/>
              </w:rPr>
              <w:t>100,00</w:t>
            </w:r>
          </w:p>
        </w:tc>
        <w:tc>
          <w:tcPr>
            <w:tcW w:w="821" w:type="dxa"/>
            <w:tcBorders>
              <w:top w:val="single" w:sz="4" w:space="0" w:color="auto"/>
              <w:left w:val="single" w:sz="4" w:space="0" w:color="auto"/>
              <w:right w:val="single" w:sz="4" w:space="0" w:color="auto"/>
            </w:tcBorders>
            <w:shd w:val="clear" w:color="auto" w:fill="auto"/>
          </w:tcPr>
          <w:p w14:paraId="7E96720D" w14:textId="77777777" w:rsidR="003D3A56" w:rsidRPr="009F7515" w:rsidRDefault="003D3A56" w:rsidP="00995ABC">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single" w:sz="4" w:space="0" w:color="auto"/>
              <w:right w:val="single" w:sz="4" w:space="0" w:color="auto"/>
            </w:tcBorders>
            <w:shd w:val="clear" w:color="auto" w:fill="auto"/>
          </w:tcPr>
          <w:p w14:paraId="6CA248FE" w14:textId="77777777" w:rsidR="003D3A56" w:rsidRPr="009F7515" w:rsidRDefault="003D3A56" w:rsidP="00995ABC">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single" w:sz="4" w:space="0" w:color="auto"/>
              <w:left w:val="single" w:sz="4" w:space="0" w:color="auto"/>
              <w:right w:val="single" w:sz="4" w:space="0" w:color="auto"/>
            </w:tcBorders>
            <w:shd w:val="clear" w:color="auto" w:fill="auto"/>
          </w:tcPr>
          <w:p w14:paraId="28D7243F" w14:textId="77777777" w:rsidR="003D3A56" w:rsidRPr="009F7515" w:rsidRDefault="003D3A56" w:rsidP="00995ABC">
            <w:pPr>
              <w:jc w:val="right"/>
              <w:rPr>
                <w:rFonts w:ascii="Times New Roman" w:hAnsi="Times New Roman"/>
                <w:sz w:val="24"/>
                <w:szCs w:val="24"/>
              </w:rPr>
            </w:pPr>
            <w:r w:rsidRPr="009F7515">
              <w:rPr>
                <w:rFonts w:ascii="Times New Roman" w:hAnsi="Times New Roman"/>
                <w:sz w:val="24"/>
                <w:szCs w:val="24"/>
              </w:rPr>
              <w:t>100,00</w:t>
            </w:r>
          </w:p>
        </w:tc>
        <w:tc>
          <w:tcPr>
            <w:tcW w:w="930" w:type="dxa"/>
            <w:tcBorders>
              <w:top w:val="single" w:sz="4" w:space="0" w:color="auto"/>
              <w:left w:val="single" w:sz="4" w:space="0" w:color="auto"/>
              <w:right w:val="single" w:sz="4" w:space="0" w:color="auto"/>
            </w:tcBorders>
            <w:shd w:val="clear" w:color="auto" w:fill="auto"/>
          </w:tcPr>
          <w:p w14:paraId="609654FC" w14:textId="77777777" w:rsidR="003D3A56" w:rsidRPr="009F7515" w:rsidRDefault="003D3A56" w:rsidP="00995ABC">
            <w:pPr>
              <w:jc w:val="right"/>
              <w:rPr>
                <w:rFonts w:ascii="Times New Roman" w:hAnsi="Times New Roman"/>
                <w:sz w:val="24"/>
                <w:szCs w:val="24"/>
              </w:rPr>
            </w:pPr>
            <w:r w:rsidRPr="009F7515">
              <w:rPr>
                <w:rFonts w:ascii="Times New Roman" w:hAnsi="Times New Roman"/>
                <w:sz w:val="24"/>
                <w:szCs w:val="24"/>
              </w:rPr>
              <w:t>0,00</w:t>
            </w:r>
          </w:p>
        </w:tc>
        <w:tc>
          <w:tcPr>
            <w:tcW w:w="1560" w:type="dxa"/>
            <w:tcBorders>
              <w:top w:val="single" w:sz="4" w:space="0" w:color="auto"/>
              <w:left w:val="single" w:sz="4" w:space="0" w:color="auto"/>
              <w:right w:val="single" w:sz="4" w:space="0" w:color="auto"/>
            </w:tcBorders>
            <w:shd w:val="clear" w:color="auto" w:fill="auto"/>
            <w:hideMark/>
          </w:tcPr>
          <w:p w14:paraId="0247280F" w14:textId="77777777" w:rsidR="003D3A56" w:rsidRPr="009F7515" w:rsidRDefault="003D3A56" w:rsidP="00995ABC">
            <w:pPr>
              <w:rPr>
                <w:rFonts w:ascii="Times New Roman" w:hAnsi="Times New Roman"/>
                <w:sz w:val="24"/>
                <w:szCs w:val="24"/>
              </w:rPr>
            </w:pPr>
          </w:p>
        </w:tc>
        <w:tc>
          <w:tcPr>
            <w:tcW w:w="2409" w:type="dxa"/>
            <w:tcBorders>
              <w:top w:val="single" w:sz="4" w:space="0" w:color="auto"/>
              <w:left w:val="single" w:sz="4" w:space="0" w:color="auto"/>
              <w:right w:val="single" w:sz="4" w:space="0" w:color="auto"/>
            </w:tcBorders>
            <w:shd w:val="clear" w:color="auto" w:fill="auto"/>
            <w:hideMark/>
          </w:tcPr>
          <w:p w14:paraId="7ED87920" w14:textId="77777777" w:rsidR="003D3A56" w:rsidRDefault="003D3A56" w:rsidP="00EF3EFE">
            <w:r w:rsidRPr="0055141A">
              <w:rPr>
                <w:rFonts w:ascii="Times New Roman" w:hAnsi="Times New Roman"/>
                <w:sz w:val="24"/>
                <w:szCs w:val="24"/>
              </w:rPr>
              <w:t>1. Количество чело-век, включая работ-ников суб</w:t>
            </w:r>
            <w:r w:rsidR="00EF3EFE">
              <w:rPr>
                <w:rFonts w:ascii="Times New Roman" w:hAnsi="Times New Roman"/>
                <w:sz w:val="24"/>
                <w:szCs w:val="24"/>
              </w:rPr>
              <w:t>ъ</w:t>
            </w:r>
            <w:r w:rsidRPr="0055141A">
              <w:rPr>
                <w:rFonts w:ascii="Times New Roman" w:hAnsi="Times New Roman"/>
                <w:sz w:val="24"/>
                <w:szCs w:val="24"/>
              </w:rPr>
              <w:t>ектов ма-лого и среднего предприниматель-ства, принявших участие в мероприя</w:t>
            </w:r>
            <w:r>
              <w:rPr>
                <w:rFonts w:ascii="Times New Roman" w:hAnsi="Times New Roman"/>
                <w:sz w:val="24"/>
                <w:szCs w:val="24"/>
              </w:rPr>
              <w:t>-</w:t>
            </w:r>
            <w:r w:rsidRPr="0055141A">
              <w:rPr>
                <w:rFonts w:ascii="Times New Roman" w:hAnsi="Times New Roman"/>
                <w:sz w:val="24"/>
                <w:szCs w:val="24"/>
              </w:rPr>
              <w:t>тиях, чел</w:t>
            </w:r>
          </w:p>
        </w:tc>
        <w:tc>
          <w:tcPr>
            <w:tcW w:w="993" w:type="dxa"/>
            <w:tcBorders>
              <w:top w:val="single" w:sz="4" w:space="0" w:color="auto"/>
              <w:left w:val="single" w:sz="4" w:space="0" w:color="auto"/>
              <w:right w:val="single" w:sz="4" w:space="0" w:color="auto"/>
            </w:tcBorders>
            <w:shd w:val="clear" w:color="auto" w:fill="auto"/>
            <w:hideMark/>
          </w:tcPr>
          <w:p w14:paraId="51ABAAE0" w14:textId="77777777" w:rsidR="003D3A56" w:rsidRPr="009F7515" w:rsidRDefault="003D3A56" w:rsidP="00995ABC">
            <w:pPr>
              <w:jc w:val="right"/>
              <w:rPr>
                <w:rFonts w:ascii="Times New Roman" w:hAnsi="Times New Roman"/>
                <w:sz w:val="24"/>
                <w:szCs w:val="24"/>
              </w:rPr>
            </w:pPr>
            <w:r w:rsidRPr="009F7515">
              <w:rPr>
                <w:rFonts w:ascii="Times New Roman" w:hAnsi="Times New Roman"/>
                <w:sz w:val="24"/>
                <w:szCs w:val="24"/>
              </w:rPr>
              <w:t>90</w:t>
            </w:r>
          </w:p>
        </w:tc>
      </w:tr>
      <w:tr w:rsidR="00995ABC" w:rsidRPr="009F7515" w14:paraId="2E5C071D" w14:textId="77777777" w:rsidTr="00DB64F9">
        <w:trPr>
          <w:trHeight w:val="315"/>
        </w:trPr>
        <w:tc>
          <w:tcPr>
            <w:tcW w:w="704" w:type="dxa"/>
            <w:tcBorders>
              <w:top w:val="single" w:sz="4" w:space="0" w:color="auto"/>
              <w:left w:val="single" w:sz="4" w:space="0" w:color="auto"/>
              <w:bottom w:val="single" w:sz="4" w:space="0" w:color="auto"/>
              <w:right w:val="single" w:sz="4" w:space="0" w:color="auto"/>
            </w:tcBorders>
            <w:shd w:val="clear" w:color="auto" w:fill="auto"/>
            <w:hideMark/>
          </w:tcPr>
          <w:p w14:paraId="12159D89" w14:textId="77777777" w:rsidR="00995ABC" w:rsidRPr="009F7515" w:rsidRDefault="00995ABC" w:rsidP="00995ABC">
            <w:pPr>
              <w:jc w:val="center"/>
              <w:rPr>
                <w:rFonts w:ascii="Times New Roman" w:hAnsi="Times New Roman"/>
                <w:sz w:val="24"/>
                <w:szCs w:val="24"/>
              </w:rPr>
            </w:pPr>
            <w:r w:rsidRPr="009F7515">
              <w:rPr>
                <w:rFonts w:ascii="Times New Roman" w:hAnsi="Times New Roman"/>
                <w:sz w:val="24"/>
                <w:szCs w:val="24"/>
              </w:rPr>
              <w:t>4.</w:t>
            </w:r>
          </w:p>
        </w:tc>
        <w:tc>
          <w:tcPr>
            <w:tcW w:w="14175" w:type="dxa"/>
            <w:gridSpan w:val="10"/>
            <w:tcBorders>
              <w:top w:val="single" w:sz="4" w:space="0" w:color="auto"/>
              <w:left w:val="nil"/>
              <w:bottom w:val="single" w:sz="4" w:space="0" w:color="auto"/>
              <w:right w:val="single" w:sz="4" w:space="0" w:color="auto"/>
            </w:tcBorders>
            <w:shd w:val="clear" w:color="auto" w:fill="auto"/>
            <w:hideMark/>
          </w:tcPr>
          <w:p w14:paraId="62493AA7" w14:textId="77777777" w:rsidR="00995ABC" w:rsidRPr="009F7515" w:rsidRDefault="00995ABC" w:rsidP="00EA03AC">
            <w:pPr>
              <w:rPr>
                <w:rFonts w:ascii="Times New Roman" w:hAnsi="Times New Roman"/>
                <w:sz w:val="24"/>
                <w:szCs w:val="24"/>
              </w:rPr>
            </w:pPr>
            <w:r w:rsidRPr="009F7515">
              <w:rPr>
                <w:rFonts w:ascii="Times New Roman" w:hAnsi="Times New Roman"/>
                <w:sz w:val="24"/>
                <w:szCs w:val="24"/>
              </w:rPr>
              <w:t xml:space="preserve">Задача 4 </w:t>
            </w:r>
            <w:r>
              <w:rPr>
                <w:rFonts w:ascii="Times New Roman" w:hAnsi="Times New Roman"/>
                <w:sz w:val="24"/>
                <w:szCs w:val="24"/>
              </w:rPr>
              <w:t>«</w:t>
            </w:r>
            <w:r w:rsidRPr="009F7515">
              <w:rPr>
                <w:rFonts w:ascii="Times New Roman" w:hAnsi="Times New Roman"/>
                <w:sz w:val="24"/>
                <w:szCs w:val="24"/>
              </w:rPr>
              <w:t>Вовлечение молодежи в предпринимательскую деятельность, в том числе посредством привлечения школьников и молодежи в инновационную деятельность</w:t>
            </w:r>
            <w:r>
              <w:rPr>
                <w:rFonts w:ascii="Times New Roman" w:hAnsi="Times New Roman"/>
                <w:sz w:val="24"/>
                <w:szCs w:val="24"/>
              </w:rPr>
              <w:t>»</w:t>
            </w:r>
            <w:r w:rsidRPr="009F7515">
              <w:rPr>
                <w:rFonts w:ascii="Times New Roman" w:hAnsi="Times New Roman"/>
                <w:sz w:val="24"/>
                <w:szCs w:val="24"/>
              </w:rPr>
              <w:t xml:space="preserve"> подпрограммы 2</w:t>
            </w:r>
          </w:p>
        </w:tc>
      </w:tr>
      <w:tr w:rsidR="00995ABC" w:rsidRPr="009F7515" w14:paraId="686141B6" w14:textId="77777777" w:rsidTr="009F7515">
        <w:trPr>
          <w:trHeight w:val="315"/>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1B89B356" w14:textId="77777777" w:rsidR="00995ABC" w:rsidRPr="009F7515" w:rsidRDefault="00995ABC" w:rsidP="00995ABC">
            <w:pPr>
              <w:jc w:val="center"/>
              <w:rPr>
                <w:rFonts w:ascii="Times New Roman" w:hAnsi="Times New Roman"/>
                <w:sz w:val="24"/>
                <w:szCs w:val="24"/>
              </w:rPr>
            </w:pPr>
            <w:r w:rsidRPr="009F7515">
              <w:rPr>
                <w:rFonts w:ascii="Times New Roman" w:hAnsi="Times New Roman"/>
                <w:sz w:val="24"/>
                <w:szCs w:val="24"/>
              </w:rPr>
              <w:t>4.1</w:t>
            </w:r>
          </w:p>
        </w:tc>
        <w:tc>
          <w:tcPr>
            <w:tcW w:w="2693" w:type="dxa"/>
            <w:vMerge w:val="restart"/>
            <w:tcBorders>
              <w:top w:val="nil"/>
              <w:left w:val="single" w:sz="4" w:space="0" w:color="auto"/>
              <w:bottom w:val="single" w:sz="4" w:space="0" w:color="auto"/>
              <w:right w:val="single" w:sz="4" w:space="0" w:color="auto"/>
            </w:tcBorders>
            <w:shd w:val="clear" w:color="auto" w:fill="auto"/>
            <w:hideMark/>
          </w:tcPr>
          <w:p w14:paraId="0CB1AEE1" w14:textId="77777777" w:rsidR="00995ABC" w:rsidRPr="009F7515" w:rsidRDefault="00995ABC" w:rsidP="00995ABC">
            <w:pPr>
              <w:rPr>
                <w:rFonts w:ascii="Times New Roman" w:hAnsi="Times New Roman"/>
                <w:sz w:val="24"/>
                <w:szCs w:val="24"/>
              </w:rPr>
            </w:pPr>
            <w:r w:rsidRPr="009F7515">
              <w:rPr>
                <w:rFonts w:ascii="Times New Roman" w:hAnsi="Times New Roman"/>
                <w:sz w:val="24"/>
                <w:szCs w:val="24"/>
              </w:rPr>
              <w:t xml:space="preserve">Основное мероприятие. Развитие молодежного предпринимательства, в т.ч.: </w:t>
            </w:r>
          </w:p>
        </w:tc>
        <w:tc>
          <w:tcPr>
            <w:tcW w:w="878" w:type="dxa"/>
            <w:tcBorders>
              <w:top w:val="nil"/>
              <w:left w:val="nil"/>
              <w:bottom w:val="single" w:sz="4" w:space="0" w:color="auto"/>
              <w:right w:val="single" w:sz="4" w:space="0" w:color="auto"/>
            </w:tcBorders>
            <w:shd w:val="clear" w:color="auto" w:fill="auto"/>
            <w:hideMark/>
          </w:tcPr>
          <w:p w14:paraId="178EAFE7" w14:textId="77777777" w:rsidR="00995ABC" w:rsidRPr="009F7515" w:rsidRDefault="00995ABC" w:rsidP="00995ABC">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nil"/>
              <w:left w:val="nil"/>
              <w:bottom w:val="single" w:sz="4" w:space="0" w:color="auto"/>
              <w:right w:val="single" w:sz="4" w:space="0" w:color="auto"/>
            </w:tcBorders>
            <w:shd w:val="clear" w:color="auto" w:fill="auto"/>
            <w:hideMark/>
          </w:tcPr>
          <w:p w14:paraId="57FEF34E"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1 500,00</w:t>
            </w:r>
          </w:p>
        </w:tc>
        <w:tc>
          <w:tcPr>
            <w:tcW w:w="821" w:type="dxa"/>
            <w:tcBorders>
              <w:top w:val="nil"/>
              <w:left w:val="nil"/>
              <w:bottom w:val="single" w:sz="4" w:space="0" w:color="auto"/>
              <w:right w:val="single" w:sz="4" w:space="0" w:color="auto"/>
            </w:tcBorders>
            <w:shd w:val="clear" w:color="auto" w:fill="auto"/>
            <w:hideMark/>
          </w:tcPr>
          <w:p w14:paraId="6AC8CEA0"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34ABC16B"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3C27F1ED"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1 500,00</w:t>
            </w:r>
          </w:p>
        </w:tc>
        <w:tc>
          <w:tcPr>
            <w:tcW w:w="930" w:type="dxa"/>
            <w:tcBorders>
              <w:top w:val="nil"/>
              <w:left w:val="nil"/>
              <w:bottom w:val="single" w:sz="4" w:space="0" w:color="auto"/>
              <w:right w:val="single" w:sz="4" w:space="0" w:color="auto"/>
            </w:tcBorders>
            <w:shd w:val="clear" w:color="auto" w:fill="auto"/>
            <w:hideMark/>
          </w:tcPr>
          <w:p w14:paraId="6378D295"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14:paraId="2D3394E4" w14:textId="77777777" w:rsidR="00995ABC" w:rsidRPr="009F7515" w:rsidRDefault="00995ABC" w:rsidP="00995ABC">
            <w:pPr>
              <w:rPr>
                <w:rFonts w:ascii="Times New Roman" w:hAnsi="Times New Roman"/>
                <w:sz w:val="24"/>
                <w:szCs w:val="24"/>
              </w:rPr>
            </w:pPr>
            <w:r w:rsidRPr="009F7515">
              <w:rPr>
                <w:rFonts w:ascii="Times New Roman" w:hAnsi="Times New Roman"/>
                <w:sz w:val="24"/>
                <w:szCs w:val="24"/>
              </w:rPr>
              <w:t>Админист</w:t>
            </w:r>
            <w:r w:rsidR="0078149F">
              <w:rPr>
                <w:rFonts w:ascii="Times New Roman" w:hAnsi="Times New Roman"/>
                <w:sz w:val="24"/>
                <w:szCs w:val="24"/>
              </w:rPr>
              <w:t>-</w:t>
            </w:r>
            <w:r w:rsidRPr="009F7515">
              <w:rPr>
                <w:rFonts w:ascii="Times New Roman" w:hAnsi="Times New Roman"/>
                <w:sz w:val="24"/>
                <w:szCs w:val="24"/>
              </w:rPr>
              <w:t xml:space="preserve">рация ЗАТО Северск, Ассоциация </w:t>
            </w:r>
            <w:r>
              <w:rPr>
                <w:rFonts w:ascii="Times New Roman" w:hAnsi="Times New Roman"/>
                <w:sz w:val="24"/>
                <w:szCs w:val="24"/>
              </w:rPr>
              <w:t>«</w:t>
            </w:r>
            <w:r w:rsidRPr="009F7515">
              <w:rPr>
                <w:rFonts w:ascii="Times New Roman" w:hAnsi="Times New Roman"/>
                <w:sz w:val="24"/>
                <w:szCs w:val="24"/>
              </w:rPr>
              <w:t xml:space="preserve">НП </w:t>
            </w:r>
            <w:r>
              <w:rPr>
                <w:rFonts w:ascii="Times New Roman" w:hAnsi="Times New Roman"/>
                <w:sz w:val="24"/>
                <w:szCs w:val="24"/>
              </w:rPr>
              <w:t>«</w:t>
            </w:r>
            <w:r w:rsidRPr="009F7515">
              <w:rPr>
                <w:rFonts w:ascii="Times New Roman" w:hAnsi="Times New Roman"/>
                <w:sz w:val="24"/>
                <w:szCs w:val="24"/>
              </w:rPr>
              <w:t>АРП-Северск</w:t>
            </w:r>
            <w:r>
              <w:rPr>
                <w:rFonts w:ascii="Times New Roman" w:hAnsi="Times New Roman"/>
                <w:sz w:val="24"/>
                <w:szCs w:val="24"/>
              </w:rPr>
              <w:t>»</w:t>
            </w:r>
            <w:r w:rsidRPr="009F7515">
              <w:rPr>
                <w:rFonts w:ascii="Times New Roman" w:hAnsi="Times New Roman"/>
                <w:sz w:val="24"/>
                <w:szCs w:val="24"/>
              </w:rPr>
              <w:t xml:space="preserve">, Фонд </w:t>
            </w:r>
            <w:r>
              <w:rPr>
                <w:rFonts w:ascii="Times New Roman" w:hAnsi="Times New Roman"/>
                <w:sz w:val="24"/>
                <w:szCs w:val="24"/>
              </w:rPr>
              <w:t>«</w:t>
            </w:r>
            <w:r w:rsidRPr="009F7515">
              <w:rPr>
                <w:rFonts w:ascii="Times New Roman" w:hAnsi="Times New Roman"/>
                <w:sz w:val="24"/>
                <w:szCs w:val="24"/>
              </w:rPr>
              <w:t>МКК ФРМСП ЗАТО Северск</w:t>
            </w:r>
            <w:r>
              <w:rPr>
                <w:rFonts w:ascii="Times New Roman" w:hAnsi="Times New Roman"/>
                <w:sz w:val="24"/>
                <w:szCs w:val="24"/>
              </w:rPr>
              <w:t>»</w:t>
            </w:r>
          </w:p>
        </w:tc>
        <w:tc>
          <w:tcPr>
            <w:tcW w:w="2409" w:type="dxa"/>
            <w:tcBorders>
              <w:top w:val="nil"/>
              <w:left w:val="nil"/>
              <w:bottom w:val="single" w:sz="4" w:space="0" w:color="auto"/>
              <w:right w:val="single" w:sz="4" w:space="0" w:color="auto"/>
            </w:tcBorders>
            <w:shd w:val="clear" w:color="auto" w:fill="auto"/>
            <w:hideMark/>
          </w:tcPr>
          <w:p w14:paraId="2EE3C4D9" w14:textId="77777777" w:rsidR="00995ABC" w:rsidRPr="009F7515" w:rsidRDefault="00995ABC" w:rsidP="00995ABC">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73038063" w14:textId="77777777" w:rsidR="00995ABC" w:rsidRPr="009F7515" w:rsidRDefault="00995ABC" w:rsidP="00995ABC">
            <w:pPr>
              <w:jc w:val="center"/>
              <w:rPr>
                <w:rFonts w:ascii="Times New Roman" w:hAnsi="Times New Roman"/>
                <w:sz w:val="24"/>
                <w:szCs w:val="24"/>
              </w:rPr>
            </w:pPr>
            <w:r w:rsidRPr="009F7515">
              <w:rPr>
                <w:rFonts w:ascii="Times New Roman" w:hAnsi="Times New Roman"/>
                <w:sz w:val="24"/>
                <w:szCs w:val="24"/>
              </w:rPr>
              <w:t>X</w:t>
            </w:r>
          </w:p>
        </w:tc>
      </w:tr>
      <w:tr w:rsidR="00995ABC" w:rsidRPr="009F7515" w14:paraId="7CCBA3B4" w14:textId="77777777" w:rsidTr="003D3A56">
        <w:trPr>
          <w:trHeight w:val="1431"/>
        </w:trPr>
        <w:tc>
          <w:tcPr>
            <w:tcW w:w="704" w:type="dxa"/>
            <w:vMerge/>
            <w:tcBorders>
              <w:top w:val="nil"/>
              <w:left w:val="single" w:sz="4" w:space="0" w:color="auto"/>
              <w:bottom w:val="single" w:sz="4" w:space="0" w:color="auto"/>
              <w:right w:val="single" w:sz="4" w:space="0" w:color="auto"/>
            </w:tcBorders>
            <w:vAlign w:val="center"/>
            <w:hideMark/>
          </w:tcPr>
          <w:p w14:paraId="7622C4BF" w14:textId="77777777" w:rsidR="00995ABC" w:rsidRPr="009F7515" w:rsidRDefault="00995ABC" w:rsidP="00995ABC">
            <w:pPr>
              <w:rPr>
                <w:rFonts w:ascii="Times New Roman" w:hAnsi="Times New Roman"/>
                <w:sz w:val="24"/>
                <w:szCs w:val="24"/>
              </w:rPr>
            </w:pPr>
          </w:p>
        </w:tc>
        <w:tc>
          <w:tcPr>
            <w:tcW w:w="2693" w:type="dxa"/>
            <w:vMerge/>
            <w:tcBorders>
              <w:top w:val="nil"/>
              <w:left w:val="single" w:sz="4" w:space="0" w:color="auto"/>
              <w:bottom w:val="single" w:sz="4" w:space="0" w:color="auto"/>
              <w:right w:val="single" w:sz="4" w:space="0" w:color="auto"/>
            </w:tcBorders>
            <w:vAlign w:val="center"/>
            <w:hideMark/>
          </w:tcPr>
          <w:p w14:paraId="2EE2C73A" w14:textId="77777777" w:rsidR="00995ABC" w:rsidRPr="009F7515" w:rsidRDefault="00995ABC" w:rsidP="00995ABC">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4D01CF04" w14:textId="77777777" w:rsidR="00995ABC" w:rsidRPr="009F7515" w:rsidRDefault="00995ABC" w:rsidP="00995ABC">
            <w:pPr>
              <w:jc w:val="center"/>
              <w:rPr>
                <w:rFonts w:ascii="Times New Roman" w:hAnsi="Times New Roman"/>
                <w:sz w:val="24"/>
                <w:szCs w:val="24"/>
              </w:rPr>
            </w:pPr>
            <w:r w:rsidRPr="009F7515">
              <w:rPr>
                <w:rFonts w:ascii="Times New Roman" w:hAnsi="Times New Roman"/>
                <w:sz w:val="24"/>
                <w:szCs w:val="24"/>
              </w:rPr>
              <w:t>2025</w:t>
            </w:r>
          </w:p>
        </w:tc>
        <w:tc>
          <w:tcPr>
            <w:tcW w:w="1419" w:type="dxa"/>
            <w:tcBorders>
              <w:top w:val="nil"/>
              <w:left w:val="nil"/>
              <w:bottom w:val="single" w:sz="4" w:space="0" w:color="auto"/>
              <w:right w:val="single" w:sz="4" w:space="0" w:color="auto"/>
            </w:tcBorders>
            <w:shd w:val="clear" w:color="auto" w:fill="auto"/>
            <w:hideMark/>
          </w:tcPr>
          <w:p w14:paraId="596FA937"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500,00</w:t>
            </w:r>
          </w:p>
        </w:tc>
        <w:tc>
          <w:tcPr>
            <w:tcW w:w="821" w:type="dxa"/>
            <w:tcBorders>
              <w:top w:val="nil"/>
              <w:left w:val="nil"/>
              <w:bottom w:val="single" w:sz="4" w:space="0" w:color="auto"/>
              <w:right w:val="single" w:sz="4" w:space="0" w:color="auto"/>
            </w:tcBorders>
            <w:shd w:val="clear" w:color="auto" w:fill="auto"/>
            <w:hideMark/>
          </w:tcPr>
          <w:p w14:paraId="2BBB77E0"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51F29E7F"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63B74AF9"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500,00</w:t>
            </w:r>
          </w:p>
        </w:tc>
        <w:tc>
          <w:tcPr>
            <w:tcW w:w="930" w:type="dxa"/>
            <w:tcBorders>
              <w:top w:val="nil"/>
              <w:left w:val="nil"/>
              <w:bottom w:val="single" w:sz="4" w:space="0" w:color="auto"/>
              <w:right w:val="single" w:sz="4" w:space="0" w:color="auto"/>
            </w:tcBorders>
            <w:shd w:val="clear" w:color="auto" w:fill="auto"/>
            <w:hideMark/>
          </w:tcPr>
          <w:p w14:paraId="09C40E53"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41662DCA" w14:textId="77777777" w:rsidR="00995ABC" w:rsidRPr="009F7515" w:rsidRDefault="00995ABC" w:rsidP="00995ABC">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07F77B99" w14:textId="77777777" w:rsidR="00995ABC" w:rsidRPr="009F7515" w:rsidRDefault="00995ABC" w:rsidP="00EA03AC">
            <w:pPr>
              <w:rPr>
                <w:rFonts w:ascii="Times New Roman" w:hAnsi="Times New Roman"/>
                <w:sz w:val="24"/>
                <w:szCs w:val="24"/>
              </w:rPr>
            </w:pPr>
            <w:r w:rsidRPr="009F7515">
              <w:rPr>
                <w:rFonts w:ascii="Times New Roman" w:hAnsi="Times New Roman"/>
                <w:sz w:val="24"/>
                <w:szCs w:val="24"/>
              </w:rPr>
              <w:t>1. Количество меро</w:t>
            </w:r>
            <w:r w:rsidR="00EA03AC">
              <w:rPr>
                <w:rFonts w:ascii="Times New Roman" w:hAnsi="Times New Roman"/>
                <w:sz w:val="24"/>
                <w:szCs w:val="24"/>
              </w:rPr>
              <w:t>-</w:t>
            </w:r>
            <w:r w:rsidRPr="009F7515">
              <w:rPr>
                <w:rFonts w:ascii="Times New Roman" w:hAnsi="Times New Roman"/>
                <w:sz w:val="24"/>
                <w:szCs w:val="24"/>
              </w:rPr>
              <w:t>приятий в сфере предпринимательст</w:t>
            </w:r>
            <w:r w:rsidR="00EA03AC">
              <w:rPr>
                <w:rFonts w:ascii="Times New Roman" w:hAnsi="Times New Roman"/>
                <w:sz w:val="24"/>
                <w:szCs w:val="24"/>
              </w:rPr>
              <w:t>-</w:t>
            </w:r>
            <w:r w:rsidRPr="009F7515">
              <w:rPr>
                <w:rFonts w:ascii="Times New Roman" w:hAnsi="Times New Roman"/>
                <w:sz w:val="24"/>
                <w:szCs w:val="24"/>
              </w:rPr>
              <w:t>ва, ориентированных на молодежь, вклю</w:t>
            </w:r>
            <w:r w:rsidR="00EA03AC">
              <w:rPr>
                <w:rFonts w:ascii="Times New Roman" w:hAnsi="Times New Roman"/>
                <w:sz w:val="24"/>
                <w:szCs w:val="24"/>
              </w:rPr>
              <w:t>-</w:t>
            </w:r>
            <w:r w:rsidRPr="009F7515">
              <w:rPr>
                <w:rFonts w:ascii="Times New Roman" w:hAnsi="Times New Roman"/>
                <w:sz w:val="24"/>
                <w:szCs w:val="24"/>
              </w:rPr>
              <w:t>чая школьников, ед</w:t>
            </w:r>
          </w:p>
        </w:tc>
        <w:tc>
          <w:tcPr>
            <w:tcW w:w="993" w:type="dxa"/>
            <w:tcBorders>
              <w:top w:val="nil"/>
              <w:left w:val="nil"/>
              <w:bottom w:val="single" w:sz="4" w:space="0" w:color="auto"/>
              <w:right w:val="single" w:sz="4" w:space="0" w:color="auto"/>
            </w:tcBorders>
            <w:shd w:val="clear" w:color="auto" w:fill="auto"/>
            <w:hideMark/>
          </w:tcPr>
          <w:p w14:paraId="3C4D4E8F" w14:textId="77777777" w:rsidR="00995ABC" w:rsidRPr="009F7515" w:rsidRDefault="00995ABC" w:rsidP="00995ABC">
            <w:pPr>
              <w:jc w:val="right"/>
              <w:rPr>
                <w:rFonts w:ascii="Times New Roman" w:hAnsi="Times New Roman"/>
                <w:sz w:val="24"/>
                <w:szCs w:val="24"/>
              </w:rPr>
            </w:pPr>
            <w:r w:rsidRPr="009F7515">
              <w:rPr>
                <w:rFonts w:ascii="Times New Roman" w:hAnsi="Times New Roman"/>
                <w:sz w:val="24"/>
                <w:szCs w:val="24"/>
              </w:rPr>
              <w:t>1</w:t>
            </w:r>
          </w:p>
        </w:tc>
      </w:tr>
      <w:tr w:rsidR="00EA03AC" w:rsidRPr="009F7515" w14:paraId="1ADD16B7" w14:textId="77777777" w:rsidTr="00EA03AC">
        <w:trPr>
          <w:trHeight w:val="1505"/>
        </w:trPr>
        <w:tc>
          <w:tcPr>
            <w:tcW w:w="704" w:type="dxa"/>
            <w:vMerge/>
            <w:tcBorders>
              <w:top w:val="nil"/>
              <w:left w:val="single" w:sz="4" w:space="0" w:color="auto"/>
              <w:bottom w:val="single" w:sz="4" w:space="0" w:color="auto"/>
              <w:right w:val="single" w:sz="4" w:space="0" w:color="auto"/>
            </w:tcBorders>
            <w:vAlign w:val="center"/>
            <w:hideMark/>
          </w:tcPr>
          <w:p w14:paraId="2B5435D7" w14:textId="77777777" w:rsidR="00EA03AC" w:rsidRPr="009F7515" w:rsidRDefault="00EA03AC" w:rsidP="00EA03AC">
            <w:pPr>
              <w:rPr>
                <w:rFonts w:ascii="Times New Roman" w:hAnsi="Times New Roman"/>
                <w:sz w:val="24"/>
                <w:szCs w:val="24"/>
              </w:rPr>
            </w:pPr>
          </w:p>
        </w:tc>
        <w:tc>
          <w:tcPr>
            <w:tcW w:w="2693" w:type="dxa"/>
            <w:vMerge/>
            <w:tcBorders>
              <w:top w:val="nil"/>
              <w:left w:val="single" w:sz="4" w:space="0" w:color="auto"/>
              <w:bottom w:val="single" w:sz="4" w:space="0" w:color="auto"/>
              <w:right w:val="single" w:sz="4" w:space="0" w:color="auto"/>
            </w:tcBorders>
            <w:vAlign w:val="center"/>
            <w:hideMark/>
          </w:tcPr>
          <w:p w14:paraId="58A23FE9" w14:textId="77777777" w:rsidR="00EA03AC" w:rsidRPr="009F7515" w:rsidRDefault="00EA03AC" w:rsidP="00EA03AC">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637AC06F" w14:textId="77777777" w:rsidR="00EA03AC" w:rsidRPr="009F7515" w:rsidRDefault="00EA03AC" w:rsidP="00EA03AC">
            <w:pPr>
              <w:jc w:val="center"/>
              <w:rPr>
                <w:rFonts w:ascii="Times New Roman" w:hAnsi="Times New Roman"/>
                <w:sz w:val="24"/>
                <w:szCs w:val="24"/>
              </w:rPr>
            </w:pPr>
            <w:r w:rsidRPr="009F7515">
              <w:rPr>
                <w:rFonts w:ascii="Times New Roman" w:hAnsi="Times New Roman"/>
                <w:sz w:val="24"/>
                <w:szCs w:val="24"/>
              </w:rPr>
              <w:t>2026</w:t>
            </w:r>
          </w:p>
        </w:tc>
        <w:tc>
          <w:tcPr>
            <w:tcW w:w="1419" w:type="dxa"/>
            <w:tcBorders>
              <w:top w:val="nil"/>
              <w:left w:val="nil"/>
              <w:bottom w:val="single" w:sz="4" w:space="0" w:color="auto"/>
              <w:right w:val="single" w:sz="4" w:space="0" w:color="auto"/>
            </w:tcBorders>
            <w:shd w:val="clear" w:color="auto" w:fill="auto"/>
            <w:hideMark/>
          </w:tcPr>
          <w:p w14:paraId="773546A6" w14:textId="77777777" w:rsidR="00EA03AC" w:rsidRPr="009F7515" w:rsidRDefault="00EA03AC" w:rsidP="00EA03AC">
            <w:pPr>
              <w:jc w:val="right"/>
              <w:rPr>
                <w:rFonts w:ascii="Times New Roman" w:hAnsi="Times New Roman"/>
                <w:sz w:val="24"/>
                <w:szCs w:val="24"/>
              </w:rPr>
            </w:pPr>
            <w:r w:rsidRPr="009F7515">
              <w:rPr>
                <w:rFonts w:ascii="Times New Roman" w:hAnsi="Times New Roman"/>
                <w:sz w:val="24"/>
                <w:szCs w:val="24"/>
              </w:rPr>
              <w:t>500,00</w:t>
            </w:r>
          </w:p>
        </w:tc>
        <w:tc>
          <w:tcPr>
            <w:tcW w:w="821" w:type="dxa"/>
            <w:tcBorders>
              <w:top w:val="nil"/>
              <w:left w:val="nil"/>
              <w:bottom w:val="single" w:sz="4" w:space="0" w:color="auto"/>
              <w:right w:val="single" w:sz="4" w:space="0" w:color="auto"/>
            </w:tcBorders>
            <w:shd w:val="clear" w:color="auto" w:fill="auto"/>
            <w:hideMark/>
          </w:tcPr>
          <w:p w14:paraId="51E456D3" w14:textId="77777777" w:rsidR="00EA03AC" w:rsidRPr="009F7515" w:rsidRDefault="00EA03AC" w:rsidP="00EA03AC">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3FE3B4B2" w14:textId="77777777" w:rsidR="00EA03AC" w:rsidRPr="009F7515" w:rsidRDefault="00EA03AC" w:rsidP="00EA03AC">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1D97D48D" w14:textId="77777777" w:rsidR="00EA03AC" w:rsidRPr="009F7515" w:rsidRDefault="00EA03AC" w:rsidP="00EA03AC">
            <w:pPr>
              <w:jc w:val="right"/>
              <w:rPr>
                <w:rFonts w:ascii="Times New Roman" w:hAnsi="Times New Roman"/>
                <w:sz w:val="24"/>
                <w:szCs w:val="24"/>
              </w:rPr>
            </w:pPr>
            <w:r w:rsidRPr="009F7515">
              <w:rPr>
                <w:rFonts w:ascii="Times New Roman" w:hAnsi="Times New Roman"/>
                <w:sz w:val="24"/>
                <w:szCs w:val="24"/>
              </w:rPr>
              <w:t>500,00</w:t>
            </w:r>
          </w:p>
        </w:tc>
        <w:tc>
          <w:tcPr>
            <w:tcW w:w="930" w:type="dxa"/>
            <w:tcBorders>
              <w:top w:val="nil"/>
              <w:left w:val="nil"/>
              <w:bottom w:val="single" w:sz="4" w:space="0" w:color="auto"/>
              <w:right w:val="single" w:sz="4" w:space="0" w:color="auto"/>
            </w:tcBorders>
            <w:shd w:val="clear" w:color="auto" w:fill="auto"/>
            <w:hideMark/>
          </w:tcPr>
          <w:p w14:paraId="64C1EE6D" w14:textId="77777777" w:rsidR="00EA03AC" w:rsidRPr="009F7515" w:rsidRDefault="00EA03AC" w:rsidP="00EA03AC">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7EE4B731" w14:textId="77777777" w:rsidR="00EA03AC" w:rsidRPr="009F7515" w:rsidRDefault="00EA03AC" w:rsidP="00EA03AC">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2754CCB6" w14:textId="77777777" w:rsidR="00EA03AC" w:rsidRDefault="00EA03AC" w:rsidP="00EA03AC">
            <w:r w:rsidRPr="007055CE">
              <w:rPr>
                <w:rFonts w:ascii="Times New Roman" w:hAnsi="Times New Roman"/>
                <w:sz w:val="24"/>
                <w:szCs w:val="24"/>
              </w:rPr>
              <w:t>1. Количество меро-приятий в сфере предпринимательст-ва, ориентированных на молодежь, вклю-чая школьников, ед</w:t>
            </w:r>
          </w:p>
        </w:tc>
        <w:tc>
          <w:tcPr>
            <w:tcW w:w="993" w:type="dxa"/>
            <w:tcBorders>
              <w:top w:val="nil"/>
              <w:left w:val="nil"/>
              <w:bottom w:val="single" w:sz="4" w:space="0" w:color="auto"/>
              <w:right w:val="single" w:sz="4" w:space="0" w:color="auto"/>
            </w:tcBorders>
            <w:shd w:val="clear" w:color="auto" w:fill="auto"/>
            <w:hideMark/>
          </w:tcPr>
          <w:p w14:paraId="7B3E29F8" w14:textId="77777777" w:rsidR="00EA03AC" w:rsidRPr="009F7515" w:rsidRDefault="00EA03AC" w:rsidP="00EA03AC">
            <w:pPr>
              <w:jc w:val="right"/>
              <w:rPr>
                <w:rFonts w:ascii="Times New Roman" w:hAnsi="Times New Roman"/>
                <w:sz w:val="24"/>
                <w:szCs w:val="24"/>
              </w:rPr>
            </w:pPr>
            <w:r w:rsidRPr="009F7515">
              <w:rPr>
                <w:rFonts w:ascii="Times New Roman" w:hAnsi="Times New Roman"/>
                <w:sz w:val="24"/>
                <w:szCs w:val="24"/>
              </w:rPr>
              <w:t>1</w:t>
            </w:r>
          </w:p>
        </w:tc>
      </w:tr>
      <w:tr w:rsidR="00EA03AC" w:rsidRPr="009F7515" w14:paraId="1140D067" w14:textId="77777777" w:rsidTr="00EA03AC">
        <w:trPr>
          <w:trHeight w:val="1543"/>
        </w:trPr>
        <w:tc>
          <w:tcPr>
            <w:tcW w:w="704" w:type="dxa"/>
            <w:vMerge/>
            <w:tcBorders>
              <w:top w:val="nil"/>
              <w:left w:val="single" w:sz="4" w:space="0" w:color="auto"/>
              <w:bottom w:val="single" w:sz="4" w:space="0" w:color="auto"/>
              <w:right w:val="single" w:sz="4" w:space="0" w:color="auto"/>
            </w:tcBorders>
            <w:vAlign w:val="center"/>
            <w:hideMark/>
          </w:tcPr>
          <w:p w14:paraId="2EBD3BA1" w14:textId="77777777" w:rsidR="00EA03AC" w:rsidRPr="009F7515" w:rsidRDefault="00EA03AC" w:rsidP="00EA03AC">
            <w:pPr>
              <w:rPr>
                <w:rFonts w:ascii="Times New Roman" w:hAnsi="Times New Roman"/>
                <w:sz w:val="24"/>
                <w:szCs w:val="24"/>
              </w:rPr>
            </w:pPr>
          </w:p>
        </w:tc>
        <w:tc>
          <w:tcPr>
            <w:tcW w:w="2693" w:type="dxa"/>
            <w:vMerge/>
            <w:tcBorders>
              <w:top w:val="nil"/>
              <w:left w:val="single" w:sz="4" w:space="0" w:color="auto"/>
              <w:bottom w:val="single" w:sz="4" w:space="0" w:color="auto"/>
              <w:right w:val="single" w:sz="4" w:space="0" w:color="auto"/>
            </w:tcBorders>
            <w:vAlign w:val="center"/>
            <w:hideMark/>
          </w:tcPr>
          <w:p w14:paraId="2CA55E77" w14:textId="77777777" w:rsidR="00EA03AC" w:rsidRPr="009F7515" w:rsidRDefault="00EA03AC" w:rsidP="00EA03AC">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5F25BFF0" w14:textId="77777777" w:rsidR="00EA03AC" w:rsidRPr="009F7515" w:rsidRDefault="00EA03AC" w:rsidP="00EA03AC">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nil"/>
              <w:left w:val="nil"/>
              <w:bottom w:val="single" w:sz="4" w:space="0" w:color="auto"/>
              <w:right w:val="single" w:sz="4" w:space="0" w:color="auto"/>
            </w:tcBorders>
            <w:shd w:val="clear" w:color="auto" w:fill="auto"/>
            <w:hideMark/>
          </w:tcPr>
          <w:p w14:paraId="464149AE" w14:textId="77777777" w:rsidR="00EA03AC" w:rsidRPr="009F7515" w:rsidRDefault="00EA03AC" w:rsidP="00EA03AC">
            <w:pPr>
              <w:jc w:val="right"/>
              <w:rPr>
                <w:rFonts w:ascii="Times New Roman" w:hAnsi="Times New Roman"/>
                <w:sz w:val="24"/>
                <w:szCs w:val="24"/>
              </w:rPr>
            </w:pPr>
            <w:r w:rsidRPr="009F7515">
              <w:rPr>
                <w:rFonts w:ascii="Times New Roman" w:hAnsi="Times New Roman"/>
                <w:sz w:val="24"/>
                <w:szCs w:val="24"/>
              </w:rPr>
              <w:t>500,00</w:t>
            </w:r>
          </w:p>
        </w:tc>
        <w:tc>
          <w:tcPr>
            <w:tcW w:w="821" w:type="dxa"/>
            <w:tcBorders>
              <w:top w:val="nil"/>
              <w:left w:val="nil"/>
              <w:bottom w:val="single" w:sz="4" w:space="0" w:color="auto"/>
              <w:right w:val="single" w:sz="4" w:space="0" w:color="auto"/>
            </w:tcBorders>
            <w:shd w:val="clear" w:color="auto" w:fill="auto"/>
            <w:hideMark/>
          </w:tcPr>
          <w:p w14:paraId="51B47CD7" w14:textId="77777777" w:rsidR="00EA03AC" w:rsidRPr="009F7515" w:rsidRDefault="00EA03AC" w:rsidP="00EA03AC">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14261BC6" w14:textId="77777777" w:rsidR="00EA03AC" w:rsidRPr="009F7515" w:rsidRDefault="00EA03AC" w:rsidP="00EA03AC">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15044257" w14:textId="77777777" w:rsidR="00EA03AC" w:rsidRPr="009F7515" w:rsidRDefault="00EA03AC" w:rsidP="00EA03AC">
            <w:pPr>
              <w:jc w:val="right"/>
              <w:rPr>
                <w:rFonts w:ascii="Times New Roman" w:hAnsi="Times New Roman"/>
                <w:sz w:val="24"/>
                <w:szCs w:val="24"/>
              </w:rPr>
            </w:pPr>
            <w:r w:rsidRPr="009F7515">
              <w:rPr>
                <w:rFonts w:ascii="Times New Roman" w:hAnsi="Times New Roman"/>
                <w:sz w:val="24"/>
                <w:szCs w:val="24"/>
              </w:rPr>
              <w:t>500,00</w:t>
            </w:r>
          </w:p>
        </w:tc>
        <w:tc>
          <w:tcPr>
            <w:tcW w:w="930" w:type="dxa"/>
            <w:tcBorders>
              <w:top w:val="nil"/>
              <w:left w:val="nil"/>
              <w:bottom w:val="single" w:sz="4" w:space="0" w:color="auto"/>
              <w:right w:val="single" w:sz="4" w:space="0" w:color="auto"/>
            </w:tcBorders>
            <w:shd w:val="clear" w:color="auto" w:fill="auto"/>
            <w:hideMark/>
          </w:tcPr>
          <w:p w14:paraId="5F71BB0D" w14:textId="77777777" w:rsidR="00EA03AC" w:rsidRPr="009F7515" w:rsidRDefault="00EA03AC" w:rsidP="00EA03AC">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2921CB73" w14:textId="77777777" w:rsidR="00EA03AC" w:rsidRPr="009F7515" w:rsidRDefault="00EA03AC" w:rsidP="00EA03AC">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1086B992" w14:textId="77777777" w:rsidR="00EA03AC" w:rsidRDefault="00EA03AC" w:rsidP="00EA03AC">
            <w:r w:rsidRPr="007055CE">
              <w:rPr>
                <w:rFonts w:ascii="Times New Roman" w:hAnsi="Times New Roman"/>
                <w:sz w:val="24"/>
                <w:szCs w:val="24"/>
              </w:rPr>
              <w:t>1. Количество меро-приятий в сфере предпринимательст-ва, ориентированных на молодежь, вклю-чая школьников, ед</w:t>
            </w:r>
          </w:p>
        </w:tc>
        <w:tc>
          <w:tcPr>
            <w:tcW w:w="993" w:type="dxa"/>
            <w:tcBorders>
              <w:top w:val="nil"/>
              <w:left w:val="nil"/>
              <w:bottom w:val="single" w:sz="4" w:space="0" w:color="auto"/>
              <w:right w:val="single" w:sz="4" w:space="0" w:color="auto"/>
            </w:tcBorders>
            <w:shd w:val="clear" w:color="auto" w:fill="auto"/>
            <w:hideMark/>
          </w:tcPr>
          <w:p w14:paraId="1B89D1C2" w14:textId="77777777" w:rsidR="00EA03AC" w:rsidRPr="009F7515" w:rsidRDefault="00EA03AC" w:rsidP="00EA03AC">
            <w:pPr>
              <w:jc w:val="right"/>
              <w:rPr>
                <w:rFonts w:ascii="Times New Roman" w:hAnsi="Times New Roman"/>
                <w:sz w:val="24"/>
                <w:szCs w:val="24"/>
              </w:rPr>
            </w:pPr>
            <w:r w:rsidRPr="009F7515">
              <w:rPr>
                <w:rFonts w:ascii="Times New Roman" w:hAnsi="Times New Roman"/>
                <w:sz w:val="24"/>
                <w:szCs w:val="24"/>
              </w:rPr>
              <w:t>1</w:t>
            </w:r>
          </w:p>
        </w:tc>
      </w:tr>
      <w:tr w:rsidR="003D3A56" w:rsidRPr="009F7515" w14:paraId="354BEA52" w14:textId="77777777" w:rsidTr="00CE57A4">
        <w:trPr>
          <w:trHeight w:val="315"/>
        </w:trPr>
        <w:tc>
          <w:tcPr>
            <w:tcW w:w="704" w:type="dxa"/>
            <w:vMerge w:val="restart"/>
            <w:tcBorders>
              <w:top w:val="nil"/>
              <w:left w:val="single" w:sz="4" w:space="0" w:color="auto"/>
              <w:right w:val="single" w:sz="4" w:space="0" w:color="auto"/>
            </w:tcBorders>
            <w:shd w:val="clear" w:color="auto" w:fill="auto"/>
          </w:tcPr>
          <w:p w14:paraId="7E87B97C" w14:textId="77777777" w:rsidR="003D3A56" w:rsidRPr="009F7515" w:rsidRDefault="003D3A56" w:rsidP="00EA03AC">
            <w:pPr>
              <w:jc w:val="center"/>
              <w:rPr>
                <w:rFonts w:ascii="Times New Roman" w:hAnsi="Times New Roman"/>
                <w:sz w:val="24"/>
                <w:szCs w:val="24"/>
              </w:rPr>
            </w:pPr>
            <w:r w:rsidRPr="009F7515">
              <w:rPr>
                <w:rFonts w:ascii="Times New Roman" w:hAnsi="Times New Roman"/>
                <w:sz w:val="24"/>
                <w:szCs w:val="24"/>
              </w:rPr>
              <w:t>4.1.1</w:t>
            </w:r>
          </w:p>
        </w:tc>
        <w:tc>
          <w:tcPr>
            <w:tcW w:w="2693" w:type="dxa"/>
            <w:vMerge w:val="restart"/>
            <w:tcBorders>
              <w:top w:val="nil"/>
              <w:left w:val="single" w:sz="4" w:space="0" w:color="auto"/>
              <w:right w:val="single" w:sz="4" w:space="0" w:color="auto"/>
            </w:tcBorders>
            <w:shd w:val="clear" w:color="auto" w:fill="auto"/>
          </w:tcPr>
          <w:p w14:paraId="37E3C17C" w14:textId="77777777" w:rsidR="003D3A56" w:rsidRPr="009F7515" w:rsidRDefault="003D3A56" w:rsidP="00EA03AC">
            <w:pPr>
              <w:rPr>
                <w:rFonts w:ascii="Times New Roman" w:hAnsi="Times New Roman"/>
                <w:sz w:val="24"/>
                <w:szCs w:val="24"/>
              </w:rPr>
            </w:pPr>
            <w:r w:rsidRPr="009F7515">
              <w:rPr>
                <w:rFonts w:ascii="Times New Roman" w:hAnsi="Times New Roman"/>
                <w:sz w:val="24"/>
                <w:szCs w:val="24"/>
              </w:rPr>
              <w:t>Организация и (или) проведение мероприя</w:t>
            </w:r>
            <w:r>
              <w:rPr>
                <w:rFonts w:ascii="Times New Roman" w:hAnsi="Times New Roman"/>
                <w:sz w:val="24"/>
                <w:szCs w:val="24"/>
              </w:rPr>
              <w:t>-</w:t>
            </w:r>
            <w:r w:rsidRPr="009F7515">
              <w:rPr>
                <w:rFonts w:ascii="Times New Roman" w:hAnsi="Times New Roman"/>
                <w:sz w:val="24"/>
                <w:szCs w:val="24"/>
              </w:rPr>
              <w:t>тий в сфере предприни</w:t>
            </w:r>
            <w:r>
              <w:rPr>
                <w:rFonts w:ascii="Times New Roman" w:hAnsi="Times New Roman"/>
                <w:sz w:val="24"/>
                <w:szCs w:val="24"/>
              </w:rPr>
              <w:t>-</w:t>
            </w:r>
          </w:p>
        </w:tc>
        <w:tc>
          <w:tcPr>
            <w:tcW w:w="878" w:type="dxa"/>
            <w:tcBorders>
              <w:top w:val="nil"/>
              <w:left w:val="nil"/>
              <w:bottom w:val="single" w:sz="4" w:space="0" w:color="auto"/>
              <w:right w:val="single" w:sz="4" w:space="0" w:color="auto"/>
            </w:tcBorders>
            <w:shd w:val="clear" w:color="auto" w:fill="auto"/>
          </w:tcPr>
          <w:p w14:paraId="37827A34" w14:textId="77777777" w:rsidR="003D3A56" w:rsidRPr="009F7515" w:rsidRDefault="003D3A56" w:rsidP="00EA03AC">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nil"/>
              <w:left w:val="nil"/>
              <w:bottom w:val="single" w:sz="4" w:space="0" w:color="auto"/>
              <w:right w:val="single" w:sz="4" w:space="0" w:color="auto"/>
            </w:tcBorders>
            <w:shd w:val="clear" w:color="auto" w:fill="auto"/>
          </w:tcPr>
          <w:p w14:paraId="2396F3A9" w14:textId="77777777" w:rsidR="003D3A56" w:rsidRPr="009F7515" w:rsidRDefault="003D3A56" w:rsidP="00EA03AC">
            <w:pPr>
              <w:jc w:val="right"/>
              <w:rPr>
                <w:rFonts w:ascii="Times New Roman" w:hAnsi="Times New Roman"/>
                <w:sz w:val="24"/>
                <w:szCs w:val="24"/>
              </w:rPr>
            </w:pPr>
            <w:r w:rsidRPr="009F7515">
              <w:rPr>
                <w:rFonts w:ascii="Times New Roman" w:hAnsi="Times New Roman"/>
                <w:sz w:val="24"/>
                <w:szCs w:val="24"/>
              </w:rPr>
              <w:t>1 500,00</w:t>
            </w:r>
          </w:p>
        </w:tc>
        <w:tc>
          <w:tcPr>
            <w:tcW w:w="821" w:type="dxa"/>
            <w:tcBorders>
              <w:top w:val="nil"/>
              <w:left w:val="nil"/>
              <w:bottom w:val="single" w:sz="4" w:space="0" w:color="auto"/>
              <w:right w:val="single" w:sz="4" w:space="0" w:color="auto"/>
            </w:tcBorders>
            <w:shd w:val="clear" w:color="auto" w:fill="auto"/>
          </w:tcPr>
          <w:p w14:paraId="710E5AE8" w14:textId="77777777" w:rsidR="003D3A56" w:rsidRPr="009F7515" w:rsidRDefault="003D3A56" w:rsidP="00EA03AC">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tcPr>
          <w:p w14:paraId="4EC25F2E" w14:textId="77777777" w:rsidR="003D3A56" w:rsidRPr="009F7515" w:rsidRDefault="003D3A56" w:rsidP="00EA03AC">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tcPr>
          <w:p w14:paraId="11CA4CF1" w14:textId="77777777" w:rsidR="003D3A56" w:rsidRPr="009F7515" w:rsidRDefault="003D3A56" w:rsidP="00EA03AC">
            <w:pPr>
              <w:jc w:val="right"/>
              <w:rPr>
                <w:rFonts w:ascii="Times New Roman" w:hAnsi="Times New Roman"/>
                <w:sz w:val="24"/>
                <w:szCs w:val="24"/>
              </w:rPr>
            </w:pPr>
            <w:r w:rsidRPr="009F7515">
              <w:rPr>
                <w:rFonts w:ascii="Times New Roman" w:hAnsi="Times New Roman"/>
                <w:sz w:val="24"/>
                <w:szCs w:val="24"/>
              </w:rPr>
              <w:t>1 500,00</w:t>
            </w:r>
          </w:p>
        </w:tc>
        <w:tc>
          <w:tcPr>
            <w:tcW w:w="930" w:type="dxa"/>
            <w:tcBorders>
              <w:top w:val="nil"/>
              <w:left w:val="nil"/>
              <w:bottom w:val="single" w:sz="4" w:space="0" w:color="auto"/>
              <w:right w:val="single" w:sz="4" w:space="0" w:color="auto"/>
            </w:tcBorders>
            <w:shd w:val="clear" w:color="auto" w:fill="auto"/>
          </w:tcPr>
          <w:p w14:paraId="18F67C3D" w14:textId="77777777" w:rsidR="003D3A56" w:rsidRPr="009F7515" w:rsidRDefault="003D3A56" w:rsidP="00EA03AC">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nil"/>
              <w:left w:val="single" w:sz="4" w:space="0" w:color="auto"/>
              <w:right w:val="single" w:sz="4" w:space="0" w:color="auto"/>
            </w:tcBorders>
            <w:shd w:val="clear" w:color="auto" w:fill="auto"/>
          </w:tcPr>
          <w:p w14:paraId="4308FCF6" w14:textId="77777777" w:rsidR="003D3A56" w:rsidRPr="009F7515" w:rsidRDefault="003D3A56" w:rsidP="00EA03AC">
            <w:pPr>
              <w:rPr>
                <w:rFonts w:ascii="Times New Roman" w:hAnsi="Times New Roman"/>
                <w:sz w:val="24"/>
                <w:szCs w:val="24"/>
              </w:rPr>
            </w:pPr>
            <w:r w:rsidRPr="009F7515">
              <w:rPr>
                <w:rFonts w:ascii="Times New Roman" w:hAnsi="Times New Roman"/>
                <w:sz w:val="24"/>
                <w:szCs w:val="24"/>
              </w:rPr>
              <w:t>Админист</w:t>
            </w:r>
            <w:r>
              <w:rPr>
                <w:rFonts w:ascii="Times New Roman" w:hAnsi="Times New Roman"/>
                <w:sz w:val="24"/>
                <w:szCs w:val="24"/>
              </w:rPr>
              <w:t>-</w:t>
            </w:r>
            <w:r w:rsidRPr="009F7515">
              <w:rPr>
                <w:rFonts w:ascii="Times New Roman" w:hAnsi="Times New Roman"/>
                <w:sz w:val="24"/>
                <w:szCs w:val="24"/>
              </w:rPr>
              <w:t xml:space="preserve"> рация ЗАТО Северск,</w:t>
            </w:r>
          </w:p>
        </w:tc>
        <w:tc>
          <w:tcPr>
            <w:tcW w:w="2409" w:type="dxa"/>
            <w:tcBorders>
              <w:top w:val="nil"/>
              <w:left w:val="nil"/>
              <w:bottom w:val="single" w:sz="4" w:space="0" w:color="auto"/>
              <w:right w:val="single" w:sz="4" w:space="0" w:color="auto"/>
            </w:tcBorders>
            <w:shd w:val="clear" w:color="auto" w:fill="auto"/>
          </w:tcPr>
          <w:p w14:paraId="4ADD4A2D" w14:textId="77777777" w:rsidR="003D3A56" w:rsidRPr="009F7515" w:rsidRDefault="003D3A56" w:rsidP="00EA03AC">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tcPr>
          <w:p w14:paraId="26736DE6" w14:textId="77777777" w:rsidR="003D3A56" w:rsidRPr="009F7515" w:rsidRDefault="003D3A56" w:rsidP="00EA03AC">
            <w:pPr>
              <w:jc w:val="center"/>
              <w:rPr>
                <w:rFonts w:ascii="Times New Roman" w:hAnsi="Times New Roman"/>
                <w:sz w:val="24"/>
                <w:szCs w:val="24"/>
              </w:rPr>
            </w:pPr>
            <w:r w:rsidRPr="009F7515">
              <w:rPr>
                <w:rFonts w:ascii="Times New Roman" w:hAnsi="Times New Roman"/>
                <w:sz w:val="24"/>
                <w:szCs w:val="24"/>
              </w:rPr>
              <w:t>X</w:t>
            </w:r>
          </w:p>
        </w:tc>
      </w:tr>
      <w:tr w:rsidR="003D3A56" w:rsidRPr="009F7515" w14:paraId="7F3B7C88" w14:textId="77777777" w:rsidTr="00CE57A4">
        <w:trPr>
          <w:trHeight w:val="315"/>
        </w:trPr>
        <w:tc>
          <w:tcPr>
            <w:tcW w:w="704" w:type="dxa"/>
            <w:vMerge/>
            <w:tcBorders>
              <w:left w:val="single" w:sz="4" w:space="0" w:color="auto"/>
              <w:bottom w:val="single" w:sz="4" w:space="0" w:color="auto"/>
              <w:right w:val="single" w:sz="4" w:space="0" w:color="auto"/>
            </w:tcBorders>
            <w:shd w:val="clear" w:color="auto" w:fill="auto"/>
          </w:tcPr>
          <w:p w14:paraId="3C69167E" w14:textId="77777777" w:rsidR="003D3A56" w:rsidRDefault="003D3A56" w:rsidP="003D3A56">
            <w:pPr>
              <w:jc w:val="cente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tcPr>
          <w:p w14:paraId="2690BD49" w14:textId="77777777" w:rsidR="003D3A56" w:rsidRDefault="003D3A56" w:rsidP="003D3A56">
            <w:pPr>
              <w:jc w:val="cente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19BA675F"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2025</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1F1C76CA"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500,00</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2205DD9B"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6133BF4"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AEFE5C5"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500,00</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204E8026"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tcPr>
          <w:p w14:paraId="7E96F383" w14:textId="77777777" w:rsidR="003D3A56" w:rsidRDefault="003D3A56" w:rsidP="003D3A56">
            <w:pPr>
              <w:jc w:val="cente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0008F443" w14:textId="77777777" w:rsidR="003D3A56" w:rsidRDefault="003D3A56" w:rsidP="003D3A56">
            <w:pPr>
              <w:rPr>
                <w:rFonts w:ascii="Times New Roman" w:hAnsi="Times New Roman"/>
                <w:sz w:val="24"/>
                <w:szCs w:val="24"/>
              </w:rPr>
            </w:pPr>
            <w:r w:rsidRPr="009F7515">
              <w:rPr>
                <w:rFonts w:ascii="Times New Roman" w:hAnsi="Times New Roman"/>
                <w:sz w:val="24"/>
                <w:szCs w:val="24"/>
              </w:rPr>
              <w:t>1. Количество участ</w:t>
            </w:r>
            <w:r>
              <w:rPr>
                <w:rFonts w:ascii="Times New Roman" w:hAnsi="Times New Roman"/>
                <w:sz w:val="24"/>
                <w:szCs w:val="24"/>
              </w:rPr>
              <w:t>-</w:t>
            </w:r>
            <w:r w:rsidRPr="009F7515">
              <w:rPr>
                <w:rFonts w:ascii="Times New Roman" w:hAnsi="Times New Roman"/>
                <w:sz w:val="24"/>
                <w:szCs w:val="24"/>
              </w:rPr>
              <w:t>ников мероприятий,</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28F51A1" w14:textId="77777777" w:rsidR="003D3A56" w:rsidRDefault="003D3A56" w:rsidP="003D3A56">
            <w:pPr>
              <w:jc w:val="right"/>
              <w:rPr>
                <w:rFonts w:ascii="Times New Roman" w:hAnsi="Times New Roman"/>
                <w:sz w:val="24"/>
                <w:szCs w:val="24"/>
              </w:rPr>
            </w:pPr>
            <w:r w:rsidRPr="009F7515">
              <w:rPr>
                <w:rFonts w:ascii="Times New Roman" w:hAnsi="Times New Roman"/>
                <w:sz w:val="24"/>
                <w:szCs w:val="24"/>
              </w:rPr>
              <w:t>42</w:t>
            </w:r>
          </w:p>
        </w:tc>
      </w:tr>
      <w:tr w:rsidR="003D3A56" w:rsidRPr="009F7515" w14:paraId="4D3D1971" w14:textId="77777777" w:rsidTr="00EA03AC">
        <w:trPr>
          <w:trHeight w:val="315"/>
        </w:trPr>
        <w:tc>
          <w:tcPr>
            <w:tcW w:w="704" w:type="dxa"/>
            <w:tcBorders>
              <w:top w:val="single" w:sz="4" w:space="0" w:color="auto"/>
              <w:left w:val="single" w:sz="4" w:space="0" w:color="auto"/>
              <w:bottom w:val="single" w:sz="4" w:space="0" w:color="auto"/>
              <w:right w:val="single" w:sz="4" w:space="0" w:color="auto"/>
            </w:tcBorders>
            <w:shd w:val="clear" w:color="auto" w:fill="auto"/>
          </w:tcPr>
          <w:p w14:paraId="28255C60"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C55A92A"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3D478560"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7BD49AE6"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26476065"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B49B977"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65CDB99"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636186D3"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F7E2B70"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165538EA"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E751896"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11</w:t>
            </w:r>
          </w:p>
        </w:tc>
      </w:tr>
      <w:tr w:rsidR="003D3A56" w:rsidRPr="009F7515" w14:paraId="196ADEDD" w14:textId="77777777" w:rsidTr="00EF3EFE">
        <w:trPr>
          <w:trHeight w:val="1658"/>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C05F3EB" w14:textId="77777777" w:rsidR="003D3A56" w:rsidRPr="009F7515" w:rsidRDefault="003D3A56" w:rsidP="003D3A56">
            <w:pPr>
              <w:jc w:val="center"/>
              <w:rPr>
                <w:rFonts w:ascii="Times New Roman" w:hAnsi="Times New Roman"/>
                <w:sz w:val="24"/>
                <w:szCs w:val="24"/>
              </w:rPr>
            </w:pP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B6B5F7A"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мательства, ориентиро</w:t>
            </w:r>
            <w:r>
              <w:rPr>
                <w:rFonts w:ascii="Times New Roman" w:hAnsi="Times New Roman"/>
                <w:sz w:val="24"/>
                <w:szCs w:val="24"/>
              </w:rPr>
              <w:t>-</w:t>
            </w:r>
            <w:r w:rsidRPr="009F7515">
              <w:rPr>
                <w:rFonts w:ascii="Times New Roman" w:hAnsi="Times New Roman"/>
                <w:sz w:val="24"/>
                <w:szCs w:val="24"/>
              </w:rPr>
              <w:t>ванных на молодежь, включая школьников, в том числе оказание информационно-консультационной поддержки</w:t>
            </w:r>
          </w:p>
        </w:tc>
        <w:tc>
          <w:tcPr>
            <w:tcW w:w="878" w:type="dxa"/>
            <w:tcBorders>
              <w:top w:val="single" w:sz="4" w:space="0" w:color="auto"/>
              <w:left w:val="nil"/>
              <w:bottom w:val="single" w:sz="4" w:space="0" w:color="auto"/>
              <w:right w:val="single" w:sz="4" w:space="0" w:color="auto"/>
            </w:tcBorders>
            <w:shd w:val="clear" w:color="auto" w:fill="auto"/>
          </w:tcPr>
          <w:p w14:paraId="713AB4BE" w14:textId="77777777" w:rsidR="003D3A56" w:rsidRPr="009F7515" w:rsidRDefault="003D3A56" w:rsidP="003D3A56">
            <w:pPr>
              <w:jc w:val="center"/>
              <w:rPr>
                <w:rFonts w:ascii="Times New Roman" w:hAnsi="Times New Roman"/>
                <w:sz w:val="24"/>
                <w:szCs w:val="24"/>
              </w:rPr>
            </w:pPr>
          </w:p>
        </w:tc>
        <w:tc>
          <w:tcPr>
            <w:tcW w:w="1419" w:type="dxa"/>
            <w:tcBorders>
              <w:top w:val="single" w:sz="4" w:space="0" w:color="auto"/>
              <w:left w:val="nil"/>
              <w:bottom w:val="single" w:sz="4" w:space="0" w:color="auto"/>
              <w:right w:val="single" w:sz="4" w:space="0" w:color="auto"/>
            </w:tcBorders>
            <w:shd w:val="clear" w:color="auto" w:fill="auto"/>
          </w:tcPr>
          <w:p w14:paraId="7434CCAA" w14:textId="77777777" w:rsidR="003D3A56" w:rsidRPr="009F7515" w:rsidRDefault="003D3A56" w:rsidP="003D3A56">
            <w:pPr>
              <w:jc w:val="right"/>
              <w:rPr>
                <w:rFonts w:ascii="Times New Roman" w:hAnsi="Times New Roman"/>
                <w:sz w:val="24"/>
                <w:szCs w:val="24"/>
              </w:rPr>
            </w:pPr>
          </w:p>
        </w:tc>
        <w:tc>
          <w:tcPr>
            <w:tcW w:w="821" w:type="dxa"/>
            <w:tcBorders>
              <w:top w:val="single" w:sz="4" w:space="0" w:color="auto"/>
              <w:left w:val="nil"/>
              <w:bottom w:val="single" w:sz="4" w:space="0" w:color="auto"/>
              <w:right w:val="single" w:sz="4" w:space="0" w:color="auto"/>
            </w:tcBorders>
            <w:shd w:val="clear" w:color="auto" w:fill="auto"/>
          </w:tcPr>
          <w:p w14:paraId="289C887A" w14:textId="77777777" w:rsidR="003D3A56" w:rsidRPr="009F7515" w:rsidRDefault="003D3A56" w:rsidP="003D3A56">
            <w:pPr>
              <w:jc w:val="right"/>
              <w:rPr>
                <w:rFonts w:ascii="Times New Roman" w:hAnsi="Times New Roman"/>
                <w:sz w:val="24"/>
                <w:szCs w:val="24"/>
              </w:rPr>
            </w:pPr>
          </w:p>
        </w:tc>
        <w:tc>
          <w:tcPr>
            <w:tcW w:w="1296" w:type="dxa"/>
            <w:tcBorders>
              <w:top w:val="single" w:sz="4" w:space="0" w:color="auto"/>
              <w:left w:val="nil"/>
              <w:bottom w:val="single" w:sz="4" w:space="0" w:color="auto"/>
              <w:right w:val="single" w:sz="4" w:space="0" w:color="auto"/>
            </w:tcBorders>
            <w:shd w:val="clear" w:color="auto" w:fill="auto"/>
          </w:tcPr>
          <w:p w14:paraId="182C6765" w14:textId="77777777" w:rsidR="003D3A56" w:rsidRPr="009F7515" w:rsidRDefault="003D3A56" w:rsidP="003D3A56">
            <w:pPr>
              <w:jc w:val="right"/>
              <w:rPr>
                <w:rFonts w:ascii="Times New Roman" w:hAnsi="Times New Roman"/>
                <w:sz w:val="24"/>
                <w:szCs w:val="24"/>
              </w:rPr>
            </w:pPr>
          </w:p>
        </w:tc>
        <w:tc>
          <w:tcPr>
            <w:tcW w:w="1176" w:type="dxa"/>
            <w:tcBorders>
              <w:top w:val="single" w:sz="4" w:space="0" w:color="auto"/>
              <w:left w:val="nil"/>
              <w:bottom w:val="single" w:sz="4" w:space="0" w:color="auto"/>
              <w:right w:val="single" w:sz="4" w:space="0" w:color="auto"/>
            </w:tcBorders>
            <w:shd w:val="clear" w:color="auto" w:fill="auto"/>
          </w:tcPr>
          <w:p w14:paraId="7A875492" w14:textId="77777777" w:rsidR="003D3A56" w:rsidRPr="009F7515" w:rsidRDefault="003D3A56" w:rsidP="003D3A56">
            <w:pPr>
              <w:jc w:val="right"/>
              <w:rPr>
                <w:rFonts w:ascii="Times New Roman" w:hAnsi="Times New Roman"/>
                <w:sz w:val="24"/>
                <w:szCs w:val="24"/>
              </w:rPr>
            </w:pPr>
          </w:p>
        </w:tc>
        <w:tc>
          <w:tcPr>
            <w:tcW w:w="930" w:type="dxa"/>
            <w:tcBorders>
              <w:top w:val="single" w:sz="4" w:space="0" w:color="auto"/>
              <w:left w:val="nil"/>
              <w:bottom w:val="single" w:sz="4" w:space="0" w:color="auto"/>
              <w:right w:val="single" w:sz="4" w:space="0" w:color="auto"/>
            </w:tcBorders>
            <w:shd w:val="clear" w:color="auto" w:fill="auto"/>
          </w:tcPr>
          <w:p w14:paraId="34C45ECC" w14:textId="77777777" w:rsidR="003D3A56" w:rsidRPr="009F7515" w:rsidRDefault="003D3A56" w:rsidP="003D3A56">
            <w:pPr>
              <w:jc w:val="right"/>
              <w:rPr>
                <w:rFonts w:ascii="Times New Roman" w:hAnsi="Times New Roman"/>
                <w:sz w:val="24"/>
                <w:szCs w:val="24"/>
              </w:rPr>
            </w:pP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C759864"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 xml:space="preserve">Ассоциация </w:t>
            </w:r>
            <w:r>
              <w:rPr>
                <w:rFonts w:ascii="Times New Roman" w:hAnsi="Times New Roman"/>
                <w:sz w:val="24"/>
                <w:szCs w:val="24"/>
              </w:rPr>
              <w:t>«</w:t>
            </w:r>
            <w:r w:rsidRPr="009F7515">
              <w:rPr>
                <w:rFonts w:ascii="Times New Roman" w:hAnsi="Times New Roman"/>
                <w:sz w:val="24"/>
                <w:szCs w:val="24"/>
              </w:rPr>
              <w:t xml:space="preserve">НП </w:t>
            </w:r>
            <w:r>
              <w:rPr>
                <w:rFonts w:ascii="Times New Roman" w:hAnsi="Times New Roman"/>
                <w:sz w:val="24"/>
                <w:szCs w:val="24"/>
              </w:rPr>
              <w:t>«</w:t>
            </w:r>
            <w:r w:rsidRPr="009F7515">
              <w:rPr>
                <w:rFonts w:ascii="Times New Roman" w:hAnsi="Times New Roman"/>
                <w:sz w:val="24"/>
                <w:szCs w:val="24"/>
              </w:rPr>
              <w:t>АРП-Северск</w:t>
            </w:r>
            <w:r>
              <w:rPr>
                <w:rFonts w:ascii="Times New Roman" w:hAnsi="Times New Roman"/>
                <w:sz w:val="24"/>
                <w:szCs w:val="24"/>
              </w:rPr>
              <w:t>»</w:t>
            </w:r>
            <w:r w:rsidRPr="009F7515">
              <w:rPr>
                <w:rFonts w:ascii="Times New Roman" w:hAnsi="Times New Roman"/>
                <w:sz w:val="24"/>
                <w:szCs w:val="24"/>
              </w:rPr>
              <w:t xml:space="preserve">, Фонд </w:t>
            </w:r>
            <w:r>
              <w:rPr>
                <w:rFonts w:ascii="Times New Roman" w:hAnsi="Times New Roman"/>
                <w:sz w:val="24"/>
                <w:szCs w:val="24"/>
              </w:rPr>
              <w:t>«</w:t>
            </w:r>
            <w:r w:rsidRPr="009F7515">
              <w:rPr>
                <w:rFonts w:ascii="Times New Roman" w:hAnsi="Times New Roman"/>
                <w:sz w:val="24"/>
                <w:szCs w:val="24"/>
              </w:rPr>
              <w:t>МКК ФРМСП ЗАТО Северск</w:t>
            </w:r>
            <w:r>
              <w:rPr>
                <w:rFonts w:ascii="Times New Roman" w:hAnsi="Times New Roman"/>
                <w:sz w:val="24"/>
                <w:szCs w:val="24"/>
              </w:rPr>
              <w:t>»</w:t>
            </w:r>
          </w:p>
        </w:tc>
        <w:tc>
          <w:tcPr>
            <w:tcW w:w="2409" w:type="dxa"/>
            <w:tcBorders>
              <w:top w:val="single" w:sz="4" w:space="0" w:color="auto"/>
              <w:left w:val="nil"/>
              <w:bottom w:val="single" w:sz="4" w:space="0" w:color="auto"/>
              <w:right w:val="single" w:sz="4" w:space="0" w:color="auto"/>
            </w:tcBorders>
            <w:shd w:val="clear" w:color="auto" w:fill="auto"/>
          </w:tcPr>
          <w:p w14:paraId="76641DD3"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направленных на вовлечение молоде</w:t>
            </w:r>
            <w:r>
              <w:rPr>
                <w:rFonts w:ascii="Times New Roman" w:hAnsi="Times New Roman"/>
                <w:sz w:val="24"/>
                <w:szCs w:val="24"/>
              </w:rPr>
              <w:t>-</w:t>
            </w:r>
            <w:r w:rsidRPr="009F7515">
              <w:rPr>
                <w:rFonts w:ascii="Times New Roman" w:hAnsi="Times New Roman"/>
                <w:sz w:val="24"/>
                <w:szCs w:val="24"/>
              </w:rPr>
              <w:t>жи, включая школь</w:t>
            </w:r>
            <w:r>
              <w:rPr>
                <w:rFonts w:ascii="Times New Roman" w:hAnsi="Times New Roman"/>
                <w:sz w:val="24"/>
                <w:szCs w:val="24"/>
              </w:rPr>
              <w:t>-</w:t>
            </w:r>
            <w:r w:rsidRPr="009F7515">
              <w:rPr>
                <w:rFonts w:ascii="Times New Roman" w:hAnsi="Times New Roman"/>
                <w:sz w:val="24"/>
                <w:szCs w:val="24"/>
              </w:rPr>
              <w:t>ников, в предприни</w:t>
            </w:r>
            <w:r>
              <w:rPr>
                <w:rFonts w:ascii="Times New Roman" w:hAnsi="Times New Roman"/>
                <w:sz w:val="24"/>
                <w:szCs w:val="24"/>
              </w:rPr>
              <w:t>-</w:t>
            </w:r>
            <w:r w:rsidRPr="009F7515">
              <w:rPr>
                <w:rFonts w:ascii="Times New Roman" w:hAnsi="Times New Roman"/>
                <w:sz w:val="24"/>
                <w:szCs w:val="24"/>
              </w:rPr>
              <w:t>мательскую деятельность, чел</w:t>
            </w:r>
          </w:p>
        </w:tc>
        <w:tc>
          <w:tcPr>
            <w:tcW w:w="993" w:type="dxa"/>
            <w:tcBorders>
              <w:top w:val="single" w:sz="4" w:space="0" w:color="auto"/>
              <w:left w:val="nil"/>
              <w:bottom w:val="single" w:sz="4" w:space="0" w:color="auto"/>
              <w:right w:val="single" w:sz="4" w:space="0" w:color="auto"/>
            </w:tcBorders>
            <w:shd w:val="clear" w:color="auto" w:fill="auto"/>
          </w:tcPr>
          <w:p w14:paraId="79D91E43" w14:textId="77777777" w:rsidR="003D3A56" w:rsidRPr="009F7515" w:rsidRDefault="003D3A56" w:rsidP="003D3A56">
            <w:pPr>
              <w:jc w:val="right"/>
              <w:rPr>
                <w:rFonts w:ascii="Times New Roman" w:hAnsi="Times New Roman"/>
                <w:sz w:val="24"/>
                <w:szCs w:val="24"/>
              </w:rPr>
            </w:pPr>
          </w:p>
        </w:tc>
      </w:tr>
      <w:tr w:rsidR="003D3A56" w:rsidRPr="009F7515" w14:paraId="5341A68C" w14:textId="77777777" w:rsidTr="00EF3EFE">
        <w:trPr>
          <w:trHeight w:val="2219"/>
        </w:trPr>
        <w:tc>
          <w:tcPr>
            <w:tcW w:w="704" w:type="dxa"/>
            <w:vMerge/>
            <w:tcBorders>
              <w:top w:val="nil"/>
              <w:left w:val="single" w:sz="4" w:space="0" w:color="auto"/>
              <w:bottom w:val="single" w:sz="4" w:space="0" w:color="auto"/>
              <w:right w:val="single" w:sz="4" w:space="0" w:color="auto"/>
            </w:tcBorders>
            <w:vAlign w:val="center"/>
            <w:hideMark/>
          </w:tcPr>
          <w:p w14:paraId="33F474C4" w14:textId="77777777" w:rsidR="003D3A56" w:rsidRPr="009F7515" w:rsidRDefault="003D3A56" w:rsidP="003D3A56">
            <w:pPr>
              <w:rPr>
                <w:rFonts w:ascii="Times New Roman" w:hAnsi="Times New Roman"/>
                <w:sz w:val="24"/>
                <w:szCs w:val="24"/>
              </w:rPr>
            </w:pPr>
          </w:p>
        </w:tc>
        <w:tc>
          <w:tcPr>
            <w:tcW w:w="2693" w:type="dxa"/>
            <w:vMerge/>
            <w:tcBorders>
              <w:top w:val="nil"/>
              <w:left w:val="single" w:sz="4" w:space="0" w:color="auto"/>
              <w:bottom w:val="single" w:sz="4" w:space="0" w:color="auto"/>
              <w:right w:val="single" w:sz="4" w:space="0" w:color="auto"/>
            </w:tcBorders>
            <w:vAlign w:val="center"/>
            <w:hideMark/>
          </w:tcPr>
          <w:p w14:paraId="44304AAF" w14:textId="77777777" w:rsidR="003D3A56" w:rsidRPr="009F7515" w:rsidRDefault="003D3A56" w:rsidP="003D3A56">
            <w:pPr>
              <w:rPr>
                <w:rFonts w:ascii="Times New Roman" w:hAnsi="Times New Roman"/>
                <w:sz w:val="24"/>
                <w:szCs w:val="24"/>
              </w:rPr>
            </w:pPr>
          </w:p>
        </w:tc>
        <w:tc>
          <w:tcPr>
            <w:tcW w:w="878" w:type="dxa"/>
            <w:tcBorders>
              <w:top w:val="single" w:sz="4" w:space="0" w:color="auto"/>
              <w:left w:val="nil"/>
              <w:bottom w:val="single" w:sz="4" w:space="0" w:color="auto"/>
              <w:right w:val="single" w:sz="4" w:space="0" w:color="auto"/>
            </w:tcBorders>
            <w:shd w:val="clear" w:color="auto" w:fill="auto"/>
            <w:hideMark/>
          </w:tcPr>
          <w:p w14:paraId="0BAE005B"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2026</w:t>
            </w:r>
          </w:p>
        </w:tc>
        <w:tc>
          <w:tcPr>
            <w:tcW w:w="1419" w:type="dxa"/>
            <w:tcBorders>
              <w:top w:val="single" w:sz="4" w:space="0" w:color="auto"/>
              <w:left w:val="nil"/>
              <w:bottom w:val="single" w:sz="4" w:space="0" w:color="auto"/>
              <w:right w:val="single" w:sz="4" w:space="0" w:color="auto"/>
            </w:tcBorders>
            <w:shd w:val="clear" w:color="auto" w:fill="auto"/>
            <w:hideMark/>
          </w:tcPr>
          <w:p w14:paraId="2D50624D"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500,00</w:t>
            </w:r>
          </w:p>
        </w:tc>
        <w:tc>
          <w:tcPr>
            <w:tcW w:w="821" w:type="dxa"/>
            <w:tcBorders>
              <w:top w:val="single" w:sz="4" w:space="0" w:color="auto"/>
              <w:left w:val="nil"/>
              <w:bottom w:val="single" w:sz="4" w:space="0" w:color="auto"/>
              <w:right w:val="single" w:sz="4" w:space="0" w:color="auto"/>
            </w:tcBorders>
            <w:shd w:val="clear" w:color="auto" w:fill="auto"/>
            <w:hideMark/>
          </w:tcPr>
          <w:p w14:paraId="7FD7E322"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nil"/>
              <w:bottom w:val="single" w:sz="4" w:space="0" w:color="auto"/>
              <w:right w:val="single" w:sz="4" w:space="0" w:color="auto"/>
            </w:tcBorders>
            <w:shd w:val="clear" w:color="auto" w:fill="auto"/>
            <w:hideMark/>
          </w:tcPr>
          <w:p w14:paraId="18319447"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single" w:sz="4" w:space="0" w:color="auto"/>
              <w:left w:val="nil"/>
              <w:bottom w:val="single" w:sz="4" w:space="0" w:color="auto"/>
              <w:right w:val="single" w:sz="4" w:space="0" w:color="auto"/>
            </w:tcBorders>
            <w:shd w:val="clear" w:color="auto" w:fill="auto"/>
            <w:hideMark/>
          </w:tcPr>
          <w:p w14:paraId="41122443"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500,00</w:t>
            </w:r>
          </w:p>
        </w:tc>
        <w:tc>
          <w:tcPr>
            <w:tcW w:w="930" w:type="dxa"/>
            <w:tcBorders>
              <w:top w:val="single" w:sz="4" w:space="0" w:color="auto"/>
              <w:left w:val="nil"/>
              <w:bottom w:val="single" w:sz="4" w:space="0" w:color="auto"/>
              <w:right w:val="single" w:sz="4" w:space="0" w:color="auto"/>
            </w:tcBorders>
            <w:shd w:val="clear" w:color="auto" w:fill="auto"/>
            <w:hideMark/>
          </w:tcPr>
          <w:p w14:paraId="7005E837"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2DAA89EE" w14:textId="77777777" w:rsidR="003D3A56" w:rsidRPr="009F7515" w:rsidRDefault="003D3A56" w:rsidP="003D3A56">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hideMark/>
          </w:tcPr>
          <w:p w14:paraId="027A445C" w14:textId="77777777" w:rsidR="003D3A56" w:rsidRDefault="003D3A56" w:rsidP="003D3A56">
            <w:r w:rsidRPr="00E75033">
              <w:rPr>
                <w:rFonts w:ascii="Times New Roman" w:hAnsi="Times New Roman"/>
                <w:sz w:val="24"/>
                <w:szCs w:val="24"/>
              </w:rPr>
              <w:t>1. Количество участ-ников мероприятий, направленных на вовлечение молоде-жи, включая школь-ников, в предприни-мательскую деятельность, чел</w:t>
            </w:r>
          </w:p>
        </w:tc>
        <w:tc>
          <w:tcPr>
            <w:tcW w:w="993" w:type="dxa"/>
            <w:tcBorders>
              <w:top w:val="single" w:sz="4" w:space="0" w:color="auto"/>
              <w:left w:val="nil"/>
              <w:bottom w:val="single" w:sz="4" w:space="0" w:color="auto"/>
              <w:right w:val="single" w:sz="4" w:space="0" w:color="auto"/>
            </w:tcBorders>
            <w:shd w:val="clear" w:color="auto" w:fill="auto"/>
            <w:hideMark/>
          </w:tcPr>
          <w:p w14:paraId="279D292F"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42</w:t>
            </w:r>
          </w:p>
        </w:tc>
      </w:tr>
      <w:tr w:rsidR="003D3A56" w:rsidRPr="009F7515" w14:paraId="02814859" w14:textId="77777777" w:rsidTr="003A10C2">
        <w:trPr>
          <w:trHeight w:val="2122"/>
        </w:trPr>
        <w:tc>
          <w:tcPr>
            <w:tcW w:w="704" w:type="dxa"/>
            <w:vMerge/>
            <w:tcBorders>
              <w:top w:val="nil"/>
              <w:left w:val="single" w:sz="4" w:space="0" w:color="auto"/>
              <w:bottom w:val="single" w:sz="4" w:space="0" w:color="auto"/>
              <w:right w:val="single" w:sz="4" w:space="0" w:color="auto"/>
            </w:tcBorders>
            <w:vAlign w:val="center"/>
            <w:hideMark/>
          </w:tcPr>
          <w:p w14:paraId="189F3BBA" w14:textId="77777777" w:rsidR="003D3A56" w:rsidRPr="009F7515" w:rsidRDefault="003D3A56" w:rsidP="003D3A56">
            <w:pPr>
              <w:rPr>
                <w:rFonts w:ascii="Times New Roman" w:hAnsi="Times New Roman"/>
                <w:sz w:val="24"/>
                <w:szCs w:val="24"/>
              </w:rPr>
            </w:pPr>
          </w:p>
        </w:tc>
        <w:tc>
          <w:tcPr>
            <w:tcW w:w="2693" w:type="dxa"/>
            <w:vMerge/>
            <w:tcBorders>
              <w:top w:val="nil"/>
              <w:left w:val="single" w:sz="4" w:space="0" w:color="auto"/>
              <w:bottom w:val="single" w:sz="4" w:space="0" w:color="auto"/>
              <w:right w:val="single" w:sz="4" w:space="0" w:color="auto"/>
            </w:tcBorders>
            <w:vAlign w:val="center"/>
            <w:hideMark/>
          </w:tcPr>
          <w:p w14:paraId="2FC31381" w14:textId="77777777" w:rsidR="003D3A56" w:rsidRPr="009F7515" w:rsidRDefault="003D3A56" w:rsidP="003D3A56">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69D019E5"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nil"/>
              <w:left w:val="nil"/>
              <w:bottom w:val="single" w:sz="4" w:space="0" w:color="auto"/>
              <w:right w:val="single" w:sz="4" w:space="0" w:color="auto"/>
            </w:tcBorders>
            <w:shd w:val="clear" w:color="auto" w:fill="auto"/>
            <w:hideMark/>
          </w:tcPr>
          <w:p w14:paraId="6F7E64D1"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500,00</w:t>
            </w:r>
          </w:p>
        </w:tc>
        <w:tc>
          <w:tcPr>
            <w:tcW w:w="821" w:type="dxa"/>
            <w:tcBorders>
              <w:top w:val="nil"/>
              <w:left w:val="nil"/>
              <w:bottom w:val="single" w:sz="4" w:space="0" w:color="auto"/>
              <w:right w:val="single" w:sz="4" w:space="0" w:color="auto"/>
            </w:tcBorders>
            <w:shd w:val="clear" w:color="auto" w:fill="auto"/>
            <w:hideMark/>
          </w:tcPr>
          <w:p w14:paraId="5EEEA514"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043FD38D"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1FA36F30"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500,00</w:t>
            </w:r>
          </w:p>
        </w:tc>
        <w:tc>
          <w:tcPr>
            <w:tcW w:w="930" w:type="dxa"/>
            <w:tcBorders>
              <w:top w:val="nil"/>
              <w:left w:val="nil"/>
              <w:bottom w:val="single" w:sz="4" w:space="0" w:color="auto"/>
              <w:right w:val="single" w:sz="4" w:space="0" w:color="auto"/>
            </w:tcBorders>
            <w:shd w:val="clear" w:color="auto" w:fill="auto"/>
            <w:hideMark/>
          </w:tcPr>
          <w:p w14:paraId="5BED494C"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3921BFAD" w14:textId="77777777" w:rsidR="003D3A56" w:rsidRPr="009F7515" w:rsidRDefault="003D3A56"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5EC32C3C" w14:textId="77777777" w:rsidR="003D3A56" w:rsidRDefault="003D3A56" w:rsidP="003D3A56">
            <w:r w:rsidRPr="00E75033">
              <w:rPr>
                <w:rFonts w:ascii="Times New Roman" w:hAnsi="Times New Roman"/>
                <w:sz w:val="24"/>
                <w:szCs w:val="24"/>
              </w:rPr>
              <w:t>1. Количество участ-ников мероприятий, направленных на вовлечение молоде-жи, включая школь-ников, в предприни-мательскую деятельность, чел</w:t>
            </w:r>
          </w:p>
        </w:tc>
        <w:tc>
          <w:tcPr>
            <w:tcW w:w="993" w:type="dxa"/>
            <w:tcBorders>
              <w:top w:val="nil"/>
              <w:left w:val="nil"/>
              <w:bottom w:val="single" w:sz="4" w:space="0" w:color="auto"/>
              <w:right w:val="single" w:sz="4" w:space="0" w:color="auto"/>
            </w:tcBorders>
            <w:shd w:val="clear" w:color="auto" w:fill="auto"/>
            <w:hideMark/>
          </w:tcPr>
          <w:p w14:paraId="0084D237"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42</w:t>
            </w:r>
          </w:p>
        </w:tc>
      </w:tr>
      <w:tr w:rsidR="003D3A56" w:rsidRPr="009F7515" w14:paraId="152503B8" w14:textId="77777777" w:rsidTr="007532E4">
        <w:trPr>
          <w:trHeight w:val="315"/>
        </w:trPr>
        <w:tc>
          <w:tcPr>
            <w:tcW w:w="704" w:type="dxa"/>
            <w:vMerge w:val="restart"/>
            <w:tcBorders>
              <w:top w:val="nil"/>
              <w:left w:val="single" w:sz="4" w:space="0" w:color="auto"/>
              <w:right w:val="single" w:sz="4" w:space="0" w:color="auto"/>
            </w:tcBorders>
            <w:shd w:val="clear" w:color="auto" w:fill="auto"/>
            <w:hideMark/>
          </w:tcPr>
          <w:p w14:paraId="34C132EF"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 </w:t>
            </w:r>
          </w:p>
        </w:tc>
        <w:tc>
          <w:tcPr>
            <w:tcW w:w="2693" w:type="dxa"/>
            <w:vMerge w:val="restart"/>
            <w:tcBorders>
              <w:top w:val="nil"/>
              <w:left w:val="single" w:sz="4" w:space="0" w:color="auto"/>
              <w:right w:val="single" w:sz="4" w:space="0" w:color="auto"/>
            </w:tcBorders>
            <w:shd w:val="clear" w:color="auto" w:fill="auto"/>
            <w:hideMark/>
          </w:tcPr>
          <w:p w14:paraId="72CBCD6D"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Итого по подпрограмме 2</w:t>
            </w:r>
          </w:p>
        </w:tc>
        <w:tc>
          <w:tcPr>
            <w:tcW w:w="878" w:type="dxa"/>
            <w:tcBorders>
              <w:top w:val="nil"/>
              <w:left w:val="nil"/>
              <w:bottom w:val="single" w:sz="4" w:space="0" w:color="auto"/>
              <w:right w:val="single" w:sz="4" w:space="0" w:color="auto"/>
            </w:tcBorders>
            <w:shd w:val="clear" w:color="auto" w:fill="auto"/>
            <w:hideMark/>
          </w:tcPr>
          <w:p w14:paraId="0F94D4E9"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nil"/>
              <w:left w:val="nil"/>
              <w:bottom w:val="single" w:sz="4" w:space="0" w:color="auto"/>
              <w:right w:val="single" w:sz="4" w:space="0" w:color="auto"/>
            </w:tcBorders>
            <w:shd w:val="clear" w:color="auto" w:fill="auto"/>
            <w:hideMark/>
          </w:tcPr>
          <w:p w14:paraId="5BB8A5B7"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121 941,25</w:t>
            </w:r>
          </w:p>
        </w:tc>
        <w:tc>
          <w:tcPr>
            <w:tcW w:w="821" w:type="dxa"/>
            <w:tcBorders>
              <w:top w:val="nil"/>
              <w:left w:val="nil"/>
              <w:bottom w:val="single" w:sz="4" w:space="0" w:color="auto"/>
              <w:right w:val="single" w:sz="4" w:space="0" w:color="auto"/>
            </w:tcBorders>
            <w:shd w:val="clear" w:color="auto" w:fill="auto"/>
            <w:hideMark/>
          </w:tcPr>
          <w:p w14:paraId="55BA4ABA"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66D194F7"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105 540,00</w:t>
            </w:r>
          </w:p>
        </w:tc>
        <w:tc>
          <w:tcPr>
            <w:tcW w:w="1176" w:type="dxa"/>
            <w:tcBorders>
              <w:top w:val="nil"/>
              <w:left w:val="nil"/>
              <w:bottom w:val="single" w:sz="4" w:space="0" w:color="auto"/>
              <w:right w:val="single" w:sz="4" w:space="0" w:color="auto"/>
            </w:tcBorders>
            <w:shd w:val="clear" w:color="auto" w:fill="auto"/>
            <w:hideMark/>
          </w:tcPr>
          <w:p w14:paraId="114CA7F1"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16 401,25</w:t>
            </w:r>
          </w:p>
        </w:tc>
        <w:tc>
          <w:tcPr>
            <w:tcW w:w="930" w:type="dxa"/>
            <w:tcBorders>
              <w:top w:val="nil"/>
              <w:left w:val="nil"/>
              <w:bottom w:val="single" w:sz="4" w:space="0" w:color="auto"/>
              <w:right w:val="single" w:sz="4" w:space="0" w:color="auto"/>
            </w:tcBorders>
            <w:shd w:val="clear" w:color="auto" w:fill="auto"/>
            <w:hideMark/>
          </w:tcPr>
          <w:p w14:paraId="44D384B8"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nil"/>
              <w:left w:val="single" w:sz="4" w:space="0" w:color="auto"/>
              <w:right w:val="single" w:sz="4" w:space="0" w:color="auto"/>
            </w:tcBorders>
            <w:shd w:val="clear" w:color="auto" w:fill="auto"/>
            <w:hideMark/>
          </w:tcPr>
          <w:p w14:paraId="01975B38"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 </w:t>
            </w:r>
          </w:p>
        </w:tc>
        <w:tc>
          <w:tcPr>
            <w:tcW w:w="2409" w:type="dxa"/>
            <w:tcBorders>
              <w:top w:val="nil"/>
              <w:left w:val="nil"/>
              <w:bottom w:val="single" w:sz="4" w:space="0" w:color="auto"/>
              <w:right w:val="single" w:sz="4" w:space="0" w:color="auto"/>
            </w:tcBorders>
            <w:shd w:val="clear" w:color="auto" w:fill="auto"/>
            <w:hideMark/>
          </w:tcPr>
          <w:p w14:paraId="269314B0"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Х</w:t>
            </w:r>
          </w:p>
        </w:tc>
        <w:tc>
          <w:tcPr>
            <w:tcW w:w="993" w:type="dxa"/>
            <w:tcBorders>
              <w:top w:val="nil"/>
              <w:left w:val="nil"/>
              <w:bottom w:val="single" w:sz="4" w:space="0" w:color="auto"/>
              <w:right w:val="single" w:sz="4" w:space="0" w:color="auto"/>
            </w:tcBorders>
            <w:shd w:val="clear" w:color="auto" w:fill="auto"/>
            <w:hideMark/>
          </w:tcPr>
          <w:p w14:paraId="738D7742"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Х</w:t>
            </w:r>
          </w:p>
        </w:tc>
      </w:tr>
      <w:tr w:rsidR="003D3A56" w:rsidRPr="009F7515" w14:paraId="71BF84A5" w14:textId="77777777" w:rsidTr="007532E4">
        <w:trPr>
          <w:trHeight w:val="1696"/>
        </w:trPr>
        <w:tc>
          <w:tcPr>
            <w:tcW w:w="704" w:type="dxa"/>
            <w:vMerge/>
            <w:tcBorders>
              <w:left w:val="single" w:sz="4" w:space="0" w:color="auto"/>
              <w:bottom w:val="single" w:sz="4" w:space="0" w:color="auto"/>
              <w:right w:val="single" w:sz="4" w:space="0" w:color="auto"/>
            </w:tcBorders>
            <w:shd w:val="clear" w:color="auto" w:fill="auto"/>
          </w:tcPr>
          <w:p w14:paraId="480C78E5"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tcPr>
          <w:p w14:paraId="2186B4DF" w14:textId="77777777" w:rsidR="003D3A56" w:rsidRPr="009F7515" w:rsidRDefault="003D3A56" w:rsidP="003D3A56">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47D59405"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2025</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679C68D1"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41 113,75</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766E146E"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812BF7C"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35 600,00</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248FE3F"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5 513,75</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454E76A7"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tcPr>
          <w:p w14:paraId="6E2AAE3F" w14:textId="77777777" w:rsidR="003D3A56" w:rsidRPr="009F7515" w:rsidRDefault="003D3A56" w:rsidP="003D3A56">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766BA5F6"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1. Доля субъектов малого и среднего предпринимательст</w:t>
            </w:r>
            <w:r>
              <w:rPr>
                <w:rFonts w:ascii="Times New Roman" w:hAnsi="Times New Roman"/>
                <w:sz w:val="24"/>
                <w:szCs w:val="24"/>
              </w:rPr>
              <w:t>-</w:t>
            </w:r>
            <w:r w:rsidRPr="009F7515">
              <w:rPr>
                <w:rFonts w:ascii="Times New Roman" w:hAnsi="Times New Roman"/>
                <w:sz w:val="24"/>
                <w:szCs w:val="24"/>
              </w:rPr>
              <w:t>ва, получивших фи</w:t>
            </w:r>
            <w:r>
              <w:rPr>
                <w:rFonts w:ascii="Times New Roman" w:hAnsi="Times New Roman"/>
                <w:sz w:val="24"/>
                <w:szCs w:val="24"/>
              </w:rPr>
              <w:t>-</w:t>
            </w:r>
            <w:r w:rsidRPr="009F7515">
              <w:rPr>
                <w:rFonts w:ascii="Times New Roman" w:hAnsi="Times New Roman"/>
                <w:sz w:val="24"/>
                <w:szCs w:val="24"/>
              </w:rPr>
              <w:t>нансовую поддерж</w:t>
            </w:r>
            <w:r>
              <w:rPr>
                <w:rFonts w:ascii="Times New Roman" w:hAnsi="Times New Roman"/>
                <w:sz w:val="24"/>
                <w:szCs w:val="24"/>
              </w:rPr>
              <w:t>-</w:t>
            </w:r>
            <w:r w:rsidRPr="009F7515">
              <w:rPr>
                <w:rFonts w:ascii="Times New Roman" w:hAnsi="Times New Roman"/>
                <w:sz w:val="24"/>
                <w:szCs w:val="24"/>
              </w:rPr>
              <w:t>ку, от общего числа обратившихся субъ</w:t>
            </w:r>
            <w:r>
              <w:rPr>
                <w:rFonts w:ascii="Times New Roman" w:hAnsi="Times New Roman"/>
                <w:sz w:val="24"/>
                <w:szCs w:val="24"/>
              </w:rPr>
              <w:t>-</w:t>
            </w:r>
            <w:r w:rsidRPr="009F7515">
              <w:rPr>
                <w:rFonts w:ascii="Times New Roman" w:hAnsi="Times New Roman"/>
                <w:sz w:val="24"/>
                <w:szCs w:val="24"/>
              </w:rPr>
              <w:t xml:space="preserve"> ектов малого и сред</w:t>
            </w:r>
            <w:r>
              <w:rPr>
                <w:rFonts w:ascii="Times New Roman" w:hAnsi="Times New Roman"/>
                <w:sz w:val="24"/>
                <w:szCs w:val="24"/>
              </w:rPr>
              <w:t>-</w:t>
            </w:r>
            <w:r w:rsidRPr="009F7515">
              <w:rPr>
                <w:rFonts w:ascii="Times New Roman" w:hAnsi="Times New Roman"/>
                <w:sz w:val="24"/>
                <w:szCs w:val="24"/>
              </w:rPr>
              <w:t xml:space="preserve"> него предпринима</w:t>
            </w:r>
            <w:r>
              <w:rPr>
                <w:rFonts w:ascii="Times New Roman" w:hAnsi="Times New Roman"/>
                <w:sz w:val="24"/>
                <w:szCs w:val="24"/>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ACAD0F8" w14:textId="77777777" w:rsidR="003D3A56" w:rsidRPr="009F7515" w:rsidRDefault="001C79D9" w:rsidP="003D3A56">
            <w:pPr>
              <w:jc w:val="right"/>
              <w:rPr>
                <w:rFonts w:ascii="Times New Roman" w:hAnsi="Times New Roman"/>
                <w:sz w:val="24"/>
                <w:szCs w:val="24"/>
              </w:rPr>
            </w:pPr>
            <w:r>
              <w:rPr>
                <w:rFonts w:ascii="Times New Roman" w:hAnsi="Times New Roman"/>
                <w:sz w:val="24"/>
                <w:szCs w:val="24"/>
              </w:rPr>
              <w:t>91</w:t>
            </w:r>
          </w:p>
        </w:tc>
      </w:tr>
      <w:tr w:rsidR="003D3A56" w:rsidRPr="009F7515" w14:paraId="5C229E26" w14:textId="77777777" w:rsidTr="003A10C2">
        <w:trPr>
          <w:trHeight w:val="278"/>
        </w:trPr>
        <w:tc>
          <w:tcPr>
            <w:tcW w:w="704" w:type="dxa"/>
            <w:tcBorders>
              <w:top w:val="single" w:sz="4" w:space="0" w:color="auto"/>
              <w:left w:val="single" w:sz="4" w:space="0" w:color="auto"/>
              <w:bottom w:val="single" w:sz="4" w:space="0" w:color="auto"/>
              <w:right w:val="single" w:sz="4" w:space="0" w:color="auto"/>
            </w:tcBorders>
            <w:shd w:val="clear" w:color="auto" w:fill="auto"/>
          </w:tcPr>
          <w:p w14:paraId="5B50A3E1"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FABC4FB"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3BB0ADA5"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04027254"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6CE8BCC1"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79E39D1"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C1CCA96"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0794B729"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F434B20"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03A6036A"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2DDA57E"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11</w:t>
            </w:r>
          </w:p>
        </w:tc>
      </w:tr>
      <w:tr w:rsidR="003D3A56" w:rsidRPr="009F7515" w14:paraId="4E2531DB" w14:textId="77777777" w:rsidTr="003D3A56">
        <w:trPr>
          <w:trHeight w:val="283"/>
        </w:trPr>
        <w:tc>
          <w:tcPr>
            <w:tcW w:w="704" w:type="dxa"/>
            <w:vMerge w:val="restart"/>
            <w:tcBorders>
              <w:top w:val="single" w:sz="4" w:space="0" w:color="auto"/>
              <w:left w:val="single" w:sz="4" w:space="0" w:color="auto"/>
              <w:right w:val="single" w:sz="4" w:space="0" w:color="auto"/>
            </w:tcBorders>
            <w:shd w:val="clear" w:color="auto" w:fill="auto"/>
            <w:hideMark/>
          </w:tcPr>
          <w:p w14:paraId="371A0DAB" w14:textId="77777777" w:rsidR="003D3A56" w:rsidRPr="009F7515" w:rsidRDefault="003D3A56" w:rsidP="003D3A56">
            <w:pPr>
              <w:rPr>
                <w:rFonts w:ascii="Times New Roman" w:hAnsi="Times New Roman"/>
                <w:sz w:val="24"/>
                <w:szCs w:val="24"/>
              </w:rPr>
            </w:pPr>
          </w:p>
        </w:tc>
        <w:tc>
          <w:tcPr>
            <w:tcW w:w="2693" w:type="dxa"/>
            <w:vMerge w:val="restart"/>
            <w:tcBorders>
              <w:top w:val="single" w:sz="4" w:space="0" w:color="auto"/>
              <w:left w:val="single" w:sz="4" w:space="0" w:color="auto"/>
              <w:right w:val="single" w:sz="4" w:space="0" w:color="auto"/>
            </w:tcBorders>
            <w:shd w:val="clear" w:color="auto" w:fill="auto"/>
            <w:hideMark/>
          </w:tcPr>
          <w:p w14:paraId="7D8B283E" w14:textId="77777777" w:rsidR="003D3A56" w:rsidRPr="009F7515" w:rsidRDefault="003D3A56" w:rsidP="003D3A56">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5E93CB88" w14:textId="77777777" w:rsidR="003D3A56" w:rsidRPr="009F7515" w:rsidRDefault="003D3A56" w:rsidP="003D3A56">
            <w:pPr>
              <w:jc w:val="center"/>
              <w:rPr>
                <w:rFonts w:ascii="Times New Roman" w:hAnsi="Times New Roman"/>
                <w:sz w:val="24"/>
                <w:szCs w:val="24"/>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66F407BB" w14:textId="77777777" w:rsidR="003D3A56" w:rsidRPr="009F7515" w:rsidRDefault="003D3A56" w:rsidP="003D3A56">
            <w:pPr>
              <w:jc w:val="right"/>
              <w:rPr>
                <w:rFonts w:ascii="Times New Roman" w:hAnsi="Times New Roman"/>
                <w:sz w:val="24"/>
                <w:szCs w:val="24"/>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3AD97D48" w14:textId="77777777" w:rsidR="003D3A56" w:rsidRPr="009F7515" w:rsidRDefault="003D3A56" w:rsidP="003D3A56">
            <w:pPr>
              <w:jc w:val="right"/>
              <w:rPr>
                <w:rFonts w:ascii="Times New Roman" w:hAnsi="Times New Roman"/>
                <w:sz w:val="24"/>
                <w:szCs w:val="24"/>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4A7FFA8" w14:textId="77777777" w:rsidR="003D3A56" w:rsidRPr="009F7515" w:rsidRDefault="003D3A56" w:rsidP="003D3A56">
            <w:pPr>
              <w:jc w:val="right"/>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C07BB53" w14:textId="77777777" w:rsidR="003D3A56" w:rsidRPr="009F7515" w:rsidRDefault="003D3A56" w:rsidP="003D3A56">
            <w:pPr>
              <w:jc w:val="right"/>
              <w:rPr>
                <w:rFonts w:ascii="Times New Roman" w:hAnsi="Times New Roman"/>
                <w:sz w:val="24"/>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4FAA638D" w14:textId="77777777" w:rsidR="003D3A56" w:rsidRPr="009F7515" w:rsidRDefault="003D3A56" w:rsidP="003D3A56">
            <w:pPr>
              <w:jc w:val="right"/>
              <w:rPr>
                <w:rFonts w:ascii="Times New Roman" w:hAnsi="Times New Roman"/>
                <w:sz w:val="24"/>
                <w:szCs w:val="24"/>
              </w:rPr>
            </w:pPr>
          </w:p>
        </w:tc>
        <w:tc>
          <w:tcPr>
            <w:tcW w:w="1560" w:type="dxa"/>
            <w:vMerge w:val="restart"/>
            <w:tcBorders>
              <w:top w:val="single" w:sz="4" w:space="0" w:color="auto"/>
              <w:left w:val="single" w:sz="4" w:space="0" w:color="auto"/>
              <w:right w:val="single" w:sz="4" w:space="0" w:color="auto"/>
            </w:tcBorders>
            <w:shd w:val="clear" w:color="auto" w:fill="auto"/>
            <w:hideMark/>
          </w:tcPr>
          <w:p w14:paraId="56B9F090" w14:textId="77777777" w:rsidR="003D3A56" w:rsidRPr="009F7515" w:rsidRDefault="003D3A56" w:rsidP="003D3A56">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364EA412"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тельства, проц</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01F925A1" w14:textId="77777777" w:rsidR="003D3A56" w:rsidRPr="009F7515" w:rsidRDefault="003D3A56" w:rsidP="003D3A56">
            <w:pPr>
              <w:jc w:val="right"/>
              <w:rPr>
                <w:rFonts w:ascii="Times New Roman" w:hAnsi="Times New Roman"/>
                <w:sz w:val="24"/>
                <w:szCs w:val="24"/>
              </w:rPr>
            </w:pPr>
          </w:p>
        </w:tc>
      </w:tr>
      <w:tr w:rsidR="003D3A56" w:rsidRPr="009F7515" w14:paraId="559DAB67" w14:textId="77777777" w:rsidTr="007532E4">
        <w:trPr>
          <w:trHeight w:val="2663"/>
        </w:trPr>
        <w:tc>
          <w:tcPr>
            <w:tcW w:w="704" w:type="dxa"/>
            <w:vMerge/>
            <w:tcBorders>
              <w:left w:val="single" w:sz="4" w:space="0" w:color="auto"/>
              <w:right w:val="single" w:sz="4" w:space="0" w:color="auto"/>
            </w:tcBorders>
            <w:shd w:val="clear" w:color="auto" w:fill="auto"/>
            <w:vAlign w:val="center"/>
            <w:hideMark/>
          </w:tcPr>
          <w:p w14:paraId="03F68A63"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2427AAB1" w14:textId="77777777" w:rsidR="003D3A56" w:rsidRPr="009F7515" w:rsidRDefault="003D3A56" w:rsidP="003D3A56">
            <w:pPr>
              <w:rPr>
                <w:rFonts w:ascii="Times New Roman" w:hAnsi="Times New Roman"/>
                <w:sz w:val="24"/>
                <w:szCs w:val="24"/>
              </w:rPr>
            </w:pPr>
          </w:p>
        </w:tc>
        <w:tc>
          <w:tcPr>
            <w:tcW w:w="878" w:type="dxa"/>
            <w:tcBorders>
              <w:top w:val="single" w:sz="4" w:space="0" w:color="auto"/>
              <w:left w:val="nil"/>
              <w:bottom w:val="single" w:sz="4" w:space="0" w:color="auto"/>
              <w:right w:val="single" w:sz="4" w:space="0" w:color="auto"/>
            </w:tcBorders>
            <w:shd w:val="clear" w:color="auto" w:fill="auto"/>
            <w:hideMark/>
          </w:tcPr>
          <w:p w14:paraId="20CC2105"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2026</w:t>
            </w:r>
          </w:p>
        </w:tc>
        <w:tc>
          <w:tcPr>
            <w:tcW w:w="1419" w:type="dxa"/>
            <w:tcBorders>
              <w:top w:val="single" w:sz="4" w:space="0" w:color="auto"/>
              <w:left w:val="nil"/>
              <w:bottom w:val="single" w:sz="4" w:space="0" w:color="auto"/>
              <w:right w:val="single" w:sz="4" w:space="0" w:color="auto"/>
            </w:tcBorders>
            <w:shd w:val="clear" w:color="auto" w:fill="auto"/>
            <w:hideMark/>
          </w:tcPr>
          <w:p w14:paraId="521B72B0"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40 413,75</w:t>
            </w:r>
          </w:p>
        </w:tc>
        <w:tc>
          <w:tcPr>
            <w:tcW w:w="821" w:type="dxa"/>
            <w:tcBorders>
              <w:top w:val="single" w:sz="4" w:space="0" w:color="auto"/>
              <w:left w:val="nil"/>
              <w:bottom w:val="single" w:sz="4" w:space="0" w:color="auto"/>
              <w:right w:val="single" w:sz="4" w:space="0" w:color="auto"/>
            </w:tcBorders>
            <w:shd w:val="clear" w:color="auto" w:fill="auto"/>
            <w:hideMark/>
          </w:tcPr>
          <w:p w14:paraId="020BBAC9"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nil"/>
              <w:bottom w:val="single" w:sz="4" w:space="0" w:color="auto"/>
              <w:right w:val="single" w:sz="4" w:space="0" w:color="auto"/>
            </w:tcBorders>
            <w:shd w:val="clear" w:color="auto" w:fill="auto"/>
            <w:hideMark/>
          </w:tcPr>
          <w:p w14:paraId="17095344"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34 970,00</w:t>
            </w:r>
          </w:p>
        </w:tc>
        <w:tc>
          <w:tcPr>
            <w:tcW w:w="1176" w:type="dxa"/>
            <w:tcBorders>
              <w:top w:val="single" w:sz="4" w:space="0" w:color="auto"/>
              <w:left w:val="nil"/>
              <w:bottom w:val="single" w:sz="4" w:space="0" w:color="auto"/>
              <w:right w:val="single" w:sz="4" w:space="0" w:color="auto"/>
            </w:tcBorders>
            <w:shd w:val="clear" w:color="auto" w:fill="auto"/>
            <w:hideMark/>
          </w:tcPr>
          <w:p w14:paraId="5BCC0B8E"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5 443,75</w:t>
            </w:r>
          </w:p>
        </w:tc>
        <w:tc>
          <w:tcPr>
            <w:tcW w:w="930" w:type="dxa"/>
            <w:tcBorders>
              <w:top w:val="single" w:sz="4" w:space="0" w:color="auto"/>
              <w:left w:val="nil"/>
              <w:bottom w:val="single" w:sz="4" w:space="0" w:color="auto"/>
              <w:right w:val="single" w:sz="4" w:space="0" w:color="auto"/>
            </w:tcBorders>
            <w:shd w:val="clear" w:color="auto" w:fill="auto"/>
            <w:hideMark/>
          </w:tcPr>
          <w:p w14:paraId="3DE42BBD"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756ED3BD" w14:textId="77777777" w:rsidR="003D3A56" w:rsidRPr="009F7515" w:rsidRDefault="003D3A56" w:rsidP="003D3A56">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hideMark/>
          </w:tcPr>
          <w:p w14:paraId="37BDF0F2"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1. Доля субъектов малого и среднего предпринимательст</w:t>
            </w:r>
            <w:r>
              <w:rPr>
                <w:rFonts w:ascii="Times New Roman" w:hAnsi="Times New Roman"/>
                <w:sz w:val="24"/>
                <w:szCs w:val="24"/>
              </w:rPr>
              <w:t>-</w:t>
            </w:r>
            <w:r w:rsidRPr="009F7515">
              <w:rPr>
                <w:rFonts w:ascii="Times New Roman" w:hAnsi="Times New Roman"/>
                <w:sz w:val="24"/>
                <w:szCs w:val="24"/>
              </w:rPr>
              <w:t>ва, получивших фи</w:t>
            </w:r>
            <w:r>
              <w:rPr>
                <w:rFonts w:ascii="Times New Roman" w:hAnsi="Times New Roman"/>
                <w:sz w:val="24"/>
                <w:szCs w:val="24"/>
              </w:rPr>
              <w:t>-</w:t>
            </w:r>
            <w:r w:rsidRPr="009F7515">
              <w:rPr>
                <w:rFonts w:ascii="Times New Roman" w:hAnsi="Times New Roman"/>
                <w:sz w:val="24"/>
                <w:szCs w:val="24"/>
              </w:rPr>
              <w:t>нансовую поддерж</w:t>
            </w:r>
            <w:r>
              <w:rPr>
                <w:rFonts w:ascii="Times New Roman" w:hAnsi="Times New Roman"/>
                <w:sz w:val="24"/>
                <w:szCs w:val="24"/>
              </w:rPr>
              <w:t>-</w:t>
            </w:r>
            <w:r w:rsidRPr="009F7515">
              <w:rPr>
                <w:rFonts w:ascii="Times New Roman" w:hAnsi="Times New Roman"/>
                <w:sz w:val="24"/>
                <w:szCs w:val="24"/>
              </w:rPr>
              <w:t>ку, от общего числа обратившихся субъ</w:t>
            </w:r>
            <w:r>
              <w:rPr>
                <w:rFonts w:ascii="Times New Roman" w:hAnsi="Times New Roman"/>
                <w:sz w:val="24"/>
                <w:szCs w:val="24"/>
              </w:rPr>
              <w:t>-</w:t>
            </w:r>
            <w:r w:rsidRPr="009F7515">
              <w:rPr>
                <w:rFonts w:ascii="Times New Roman" w:hAnsi="Times New Roman"/>
                <w:sz w:val="24"/>
                <w:szCs w:val="24"/>
              </w:rPr>
              <w:t>ектов малого и сред</w:t>
            </w:r>
            <w:r>
              <w:rPr>
                <w:rFonts w:ascii="Times New Roman" w:hAnsi="Times New Roman"/>
                <w:sz w:val="24"/>
                <w:szCs w:val="24"/>
              </w:rPr>
              <w:t>-</w:t>
            </w: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тельства, проц</w:t>
            </w:r>
          </w:p>
        </w:tc>
        <w:tc>
          <w:tcPr>
            <w:tcW w:w="993" w:type="dxa"/>
            <w:tcBorders>
              <w:top w:val="single" w:sz="4" w:space="0" w:color="auto"/>
              <w:left w:val="nil"/>
              <w:bottom w:val="single" w:sz="4" w:space="0" w:color="auto"/>
              <w:right w:val="single" w:sz="4" w:space="0" w:color="auto"/>
            </w:tcBorders>
            <w:shd w:val="clear" w:color="auto" w:fill="auto"/>
            <w:hideMark/>
          </w:tcPr>
          <w:p w14:paraId="0CD1545A" w14:textId="77777777" w:rsidR="003D3A56" w:rsidRPr="009F7515" w:rsidRDefault="001C79D9" w:rsidP="003D3A56">
            <w:pPr>
              <w:jc w:val="right"/>
              <w:rPr>
                <w:rFonts w:ascii="Times New Roman" w:hAnsi="Times New Roman"/>
                <w:sz w:val="24"/>
                <w:szCs w:val="24"/>
              </w:rPr>
            </w:pPr>
            <w:r>
              <w:rPr>
                <w:rFonts w:ascii="Times New Roman" w:hAnsi="Times New Roman"/>
                <w:sz w:val="24"/>
                <w:szCs w:val="24"/>
              </w:rPr>
              <w:t>90</w:t>
            </w:r>
          </w:p>
        </w:tc>
      </w:tr>
      <w:tr w:rsidR="003D3A56" w:rsidRPr="009F7515" w14:paraId="274533D3" w14:textId="77777777" w:rsidTr="007532E4">
        <w:trPr>
          <w:trHeight w:val="2601"/>
        </w:trPr>
        <w:tc>
          <w:tcPr>
            <w:tcW w:w="704" w:type="dxa"/>
            <w:vMerge/>
            <w:tcBorders>
              <w:left w:val="single" w:sz="4" w:space="0" w:color="auto"/>
              <w:bottom w:val="single" w:sz="4" w:space="0" w:color="auto"/>
              <w:right w:val="single" w:sz="4" w:space="0" w:color="auto"/>
            </w:tcBorders>
            <w:shd w:val="clear" w:color="auto" w:fill="auto"/>
            <w:vAlign w:val="center"/>
            <w:hideMark/>
          </w:tcPr>
          <w:p w14:paraId="1CC57CCA"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hideMark/>
          </w:tcPr>
          <w:p w14:paraId="5F511A36" w14:textId="77777777" w:rsidR="003D3A56" w:rsidRPr="009F7515" w:rsidRDefault="003D3A56" w:rsidP="003D3A56">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456778BC"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nil"/>
              <w:left w:val="nil"/>
              <w:bottom w:val="single" w:sz="4" w:space="0" w:color="auto"/>
              <w:right w:val="single" w:sz="4" w:space="0" w:color="auto"/>
            </w:tcBorders>
            <w:shd w:val="clear" w:color="auto" w:fill="auto"/>
            <w:hideMark/>
          </w:tcPr>
          <w:p w14:paraId="2D8FAC73"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40 413,75</w:t>
            </w:r>
          </w:p>
        </w:tc>
        <w:tc>
          <w:tcPr>
            <w:tcW w:w="821" w:type="dxa"/>
            <w:tcBorders>
              <w:top w:val="nil"/>
              <w:left w:val="nil"/>
              <w:bottom w:val="single" w:sz="4" w:space="0" w:color="auto"/>
              <w:right w:val="single" w:sz="4" w:space="0" w:color="auto"/>
            </w:tcBorders>
            <w:shd w:val="clear" w:color="auto" w:fill="auto"/>
            <w:hideMark/>
          </w:tcPr>
          <w:p w14:paraId="7BD77DAF"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14FD8E79"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34 970,00</w:t>
            </w:r>
          </w:p>
        </w:tc>
        <w:tc>
          <w:tcPr>
            <w:tcW w:w="1176" w:type="dxa"/>
            <w:tcBorders>
              <w:top w:val="nil"/>
              <w:left w:val="nil"/>
              <w:bottom w:val="single" w:sz="4" w:space="0" w:color="auto"/>
              <w:right w:val="single" w:sz="4" w:space="0" w:color="auto"/>
            </w:tcBorders>
            <w:shd w:val="clear" w:color="auto" w:fill="auto"/>
            <w:hideMark/>
          </w:tcPr>
          <w:p w14:paraId="5E4F8103"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5 443,75</w:t>
            </w:r>
          </w:p>
        </w:tc>
        <w:tc>
          <w:tcPr>
            <w:tcW w:w="930" w:type="dxa"/>
            <w:tcBorders>
              <w:top w:val="nil"/>
              <w:left w:val="nil"/>
              <w:bottom w:val="single" w:sz="4" w:space="0" w:color="auto"/>
              <w:right w:val="single" w:sz="4" w:space="0" w:color="auto"/>
            </w:tcBorders>
            <w:shd w:val="clear" w:color="auto" w:fill="auto"/>
            <w:hideMark/>
          </w:tcPr>
          <w:p w14:paraId="2B152DC0"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vAlign w:val="center"/>
            <w:hideMark/>
          </w:tcPr>
          <w:p w14:paraId="6688FA89" w14:textId="77777777" w:rsidR="003D3A56" w:rsidRPr="009F7515" w:rsidRDefault="003D3A56"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3000472B"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1. Доля субъектов малого и среднего предпринимательст</w:t>
            </w:r>
            <w:r>
              <w:rPr>
                <w:rFonts w:ascii="Times New Roman" w:hAnsi="Times New Roman"/>
                <w:sz w:val="24"/>
                <w:szCs w:val="24"/>
              </w:rPr>
              <w:t>-</w:t>
            </w:r>
            <w:r w:rsidRPr="009F7515">
              <w:rPr>
                <w:rFonts w:ascii="Times New Roman" w:hAnsi="Times New Roman"/>
                <w:sz w:val="24"/>
                <w:szCs w:val="24"/>
              </w:rPr>
              <w:t>ва, получивших фи</w:t>
            </w:r>
            <w:r>
              <w:rPr>
                <w:rFonts w:ascii="Times New Roman" w:hAnsi="Times New Roman"/>
                <w:sz w:val="24"/>
                <w:szCs w:val="24"/>
              </w:rPr>
              <w:t>-</w:t>
            </w:r>
            <w:r w:rsidRPr="009F7515">
              <w:rPr>
                <w:rFonts w:ascii="Times New Roman" w:hAnsi="Times New Roman"/>
                <w:sz w:val="24"/>
                <w:szCs w:val="24"/>
              </w:rPr>
              <w:t>нансовую поддерж</w:t>
            </w:r>
            <w:r>
              <w:rPr>
                <w:rFonts w:ascii="Times New Roman" w:hAnsi="Times New Roman"/>
                <w:sz w:val="24"/>
                <w:szCs w:val="24"/>
              </w:rPr>
              <w:t>-</w:t>
            </w:r>
            <w:r w:rsidRPr="009F7515">
              <w:rPr>
                <w:rFonts w:ascii="Times New Roman" w:hAnsi="Times New Roman"/>
                <w:sz w:val="24"/>
                <w:szCs w:val="24"/>
              </w:rPr>
              <w:t>ку, от общего числа обратившихся субъ</w:t>
            </w:r>
            <w:r>
              <w:rPr>
                <w:rFonts w:ascii="Times New Roman" w:hAnsi="Times New Roman"/>
                <w:sz w:val="24"/>
                <w:szCs w:val="24"/>
              </w:rPr>
              <w:t>-</w:t>
            </w:r>
            <w:r w:rsidRPr="009F7515">
              <w:rPr>
                <w:rFonts w:ascii="Times New Roman" w:hAnsi="Times New Roman"/>
                <w:sz w:val="24"/>
                <w:szCs w:val="24"/>
              </w:rPr>
              <w:t>ектов малого и сред</w:t>
            </w:r>
            <w:r>
              <w:rPr>
                <w:rFonts w:ascii="Times New Roman" w:hAnsi="Times New Roman"/>
                <w:sz w:val="24"/>
                <w:szCs w:val="24"/>
              </w:rPr>
              <w:t>-</w:t>
            </w: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тельства, проц</w:t>
            </w:r>
          </w:p>
        </w:tc>
        <w:tc>
          <w:tcPr>
            <w:tcW w:w="993" w:type="dxa"/>
            <w:tcBorders>
              <w:top w:val="nil"/>
              <w:left w:val="nil"/>
              <w:bottom w:val="single" w:sz="4" w:space="0" w:color="auto"/>
              <w:right w:val="single" w:sz="4" w:space="0" w:color="auto"/>
            </w:tcBorders>
            <w:shd w:val="clear" w:color="auto" w:fill="auto"/>
            <w:hideMark/>
          </w:tcPr>
          <w:p w14:paraId="15B6F798" w14:textId="77777777" w:rsidR="003D3A56" w:rsidRPr="009F7515" w:rsidRDefault="001C79D9" w:rsidP="003D3A56">
            <w:pPr>
              <w:jc w:val="right"/>
              <w:rPr>
                <w:rFonts w:ascii="Times New Roman" w:hAnsi="Times New Roman"/>
                <w:sz w:val="24"/>
                <w:szCs w:val="24"/>
              </w:rPr>
            </w:pPr>
            <w:r>
              <w:rPr>
                <w:rFonts w:ascii="Times New Roman" w:hAnsi="Times New Roman"/>
                <w:sz w:val="24"/>
                <w:szCs w:val="24"/>
              </w:rPr>
              <w:t>90</w:t>
            </w:r>
          </w:p>
        </w:tc>
      </w:tr>
      <w:tr w:rsidR="003D3A56" w:rsidRPr="009F7515" w14:paraId="08BDC85E" w14:textId="77777777" w:rsidTr="009F7515">
        <w:trPr>
          <w:trHeight w:val="315"/>
        </w:trPr>
        <w:tc>
          <w:tcPr>
            <w:tcW w:w="14879"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24E1E292"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 xml:space="preserve">Подпрограмма 3 </w:t>
            </w:r>
            <w:r>
              <w:rPr>
                <w:rFonts w:ascii="Times New Roman" w:hAnsi="Times New Roman"/>
                <w:sz w:val="24"/>
                <w:szCs w:val="24"/>
              </w:rPr>
              <w:t>«</w:t>
            </w:r>
            <w:r w:rsidRPr="009F7515">
              <w:rPr>
                <w:rFonts w:ascii="Times New Roman" w:hAnsi="Times New Roman"/>
                <w:sz w:val="24"/>
                <w:szCs w:val="24"/>
              </w:rPr>
              <w:t>Создание общественной (социальной) среды, благоприятной для развития бизнеса</w:t>
            </w:r>
            <w:r>
              <w:rPr>
                <w:rFonts w:ascii="Times New Roman" w:hAnsi="Times New Roman"/>
                <w:sz w:val="24"/>
                <w:szCs w:val="24"/>
              </w:rPr>
              <w:t>»</w:t>
            </w:r>
            <w:r w:rsidRPr="009F7515">
              <w:rPr>
                <w:rFonts w:ascii="Times New Roman" w:hAnsi="Times New Roman"/>
                <w:sz w:val="24"/>
                <w:szCs w:val="24"/>
              </w:rPr>
              <w:t xml:space="preserve"> Программы</w:t>
            </w:r>
          </w:p>
        </w:tc>
      </w:tr>
      <w:tr w:rsidR="003D3A56" w:rsidRPr="009F7515" w14:paraId="2ADCDA49" w14:textId="77777777" w:rsidTr="009F7515">
        <w:trPr>
          <w:trHeight w:val="315"/>
        </w:trPr>
        <w:tc>
          <w:tcPr>
            <w:tcW w:w="704" w:type="dxa"/>
            <w:tcBorders>
              <w:top w:val="nil"/>
              <w:left w:val="single" w:sz="4" w:space="0" w:color="auto"/>
              <w:bottom w:val="single" w:sz="4" w:space="0" w:color="auto"/>
              <w:right w:val="single" w:sz="4" w:space="0" w:color="auto"/>
            </w:tcBorders>
            <w:shd w:val="clear" w:color="auto" w:fill="auto"/>
            <w:hideMark/>
          </w:tcPr>
          <w:p w14:paraId="73BC8301"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1.</w:t>
            </w:r>
          </w:p>
        </w:tc>
        <w:tc>
          <w:tcPr>
            <w:tcW w:w="14175" w:type="dxa"/>
            <w:gridSpan w:val="10"/>
            <w:tcBorders>
              <w:top w:val="single" w:sz="4" w:space="0" w:color="auto"/>
              <w:left w:val="nil"/>
              <w:bottom w:val="single" w:sz="4" w:space="0" w:color="auto"/>
              <w:right w:val="single" w:sz="4" w:space="0" w:color="auto"/>
            </w:tcBorders>
            <w:shd w:val="clear" w:color="auto" w:fill="auto"/>
            <w:hideMark/>
          </w:tcPr>
          <w:p w14:paraId="21FABACC"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 xml:space="preserve">Задача 1 </w:t>
            </w:r>
            <w:r>
              <w:rPr>
                <w:rFonts w:ascii="Times New Roman" w:hAnsi="Times New Roman"/>
                <w:sz w:val="24"/>
                <w:szCs w:val="24"/>
              </w:rPr>
              <w:t>«</w:t>
            </w:r>
            <w:r w:rsidRPr="009F7515">
              <w:rPr>
                <w:rFonts w:ascii="Times New Roman" w:hAnsi="Times New Roman"/>
                <w:sz w:val="24"/>
                <w:szCs w:val="24"/>
              </w:rPr>
              <w:t>Создание и обеспечение функционирования институтов взаимодействия общества, бизнеса, органов местного самоуправления</w:t>
            </w:r>
            <w:r>
              <w:rPr>
                <w:rFonts w:ascii="Times New Roman" w:hAnsi="Times New Roman"/>
                <w:sz w:val="24"/>
                <w:szCs w:val="24"/>
              </w:rPr>
              <w:t>»</w:t>
            </w:r>
            <w:r w:rsidRPr="009F7515">
              <w:rPr>
                <w:rFonts w:ascii="Times New Roman" w:hAnsi="Times New Roman"/>
                <w:sz w:val="24"/>
                <w:szCs w:val="24"/>
              </w:rPr>
              <w:t xml:space="preserve"> подпрограммы 3</w:t>
            </w:r>
          </w:p>
        </w:tc>
      </w:tr>
      <w:tr w:rsidR="003D3A56" w:rsidRPr="009F7515" w14:paraId="3CC1DC7B" w14:textId="77777777" w:rsidTr="007532E4">
        <w:trPr>
          <w:trHeight w:val="315"/>
        </w:trPr>
        <w:tc>
          <w:tcPr>
            <w:tcW w:w="704" w:type="dxa"/>
            <w:vMerge w:val="restart"/>
            <w:tcBorders>
              <w:top w:val="nil"/>
              <w:left w:val="single" w:sz="4" w:space="0" w:color="auto"/>
              <w:right w:val="single" w:sz="4" w:space="0" w:color="auto"/>
            </w:tcBorders>
            <w:shd w:val="clear" w:color="auto" w:fill="auto"/>
            <w:hideMark/>
          </w:tcPr>
          <w:p w14:paraId="75AEE281"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1.1</w:t>
            </w:r>
          </w:p>
        </w:tc>
        <w:tc>
          <w:tcPr>
            <w:tcW w:w="2693" w:type="dxa"/>
            <w:vMerge w:val="restart"/>
            <w:tcBorders>
              <w:top w:val="nil"/>
              <w:left w:val="single" w:sz="4" w:space="0" w:color="auto"/>
              <w:right w:val="single" w:sz="4" w:space="0" w:color="auto"/>
            </w:tcBorders>
            <w:shd w:val="clear" w:color="auto" w:fill="auto"/>
            <w:hideMark/>
          </w:tcPr>
          <w:p w14:paraId="513473B6"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Основное мероприятие. Реализация меропри</w:t>
            </w:r>
            <w:r>
              <w:rPr>
                <w:rFonts w:ascii="Times New Roman" w:hAnsi="Times New Roman"/>
                <w:sz w:val="24"/>
                <w:szCs w:val="24"/>
              </w:rPr>
              <w:t>-</w:t>
            </w:r>
            <w:r w:rsidRPr="009F7515">
              <w:rPr>
                <w:rFonts w:ascii="Times New Roman" w:hAnsi="Times New Roman"/>
                <w:sz w:val="24"/>
                <w:szCs w:val="24"/>
              </w:rPr>
              <w:t>ятий, направленных на формирование механиз</w:t>
            </w:r>
            <w:r>
              <w:rPr>
                <w:rFonts w:ascii="Times New Roman" w:hAnsi="Times New Roman"/>
                <w:sz w:val="24"/>
                <w:szCs w:val="24"/>
              </w:rPr>
              <w:t>-</w:t>
            </w:r>
            <w:r w:rsidRPr="009F7515">
              <w:rPr>
                <w:rFonts w:ascii="Times New Roman" w:hAnsi="Times New Roman"/>
                <w:sz w:val="24"/>
                <w:szCs w:val="24"/>
              </w:rPr>
              <w:t xml:space="preserve"> мов эффективного взаимодействия между бизнесом и властью, в т.ч.:</w:t>
            </w:r>
          </w:p>
        </w:tc>
        <w:tc>
          <w:tcPr>
            <w:tcW w:w="878" w:type="dxa"/>
            <w:tcBorders>
              <w:top w:val="nil"/>
              <w:left w:val="nil"/>
              <w:bottom w:val="single" w:sz="4" w:space="0" w:color="auto"/>
              <w:right w:val="single" w:sz="4" w:space="0" w:color="auto"/>
            </w:tcBorders>
            <w:shd w:val="clear" w:color="auto" w:fill="auto"/>
            <w:hideMark/>
          </w:tcPr>
          <w:p w14:paraId="6447E8E7"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nil"/>
              <w:left w:val="nil"/>
              <w:bottom w:val="single" w:sz="4" w:space="0" w:color="auto"/>
              <w:right w:val="single" w:sz="4" w:space="0" w:color="auto"/>
            </w:tcBorders>
            <w:shd w:val="clear" w:color="auto" w:fill="auto"/>
            <w:hideMark/>
          </w:tcPr>
          <w:p w14:paraId="35BED350"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821" w:type="dxa"/>
            <w:tcBorders>
              <w:top w:val="nil"/>
              <w:left w:val="nil"/>
              <w:bottom w:val="single" w:sz="4" w:space="0" w:color="auto"/>
              <w:right w:val="single" w:sz="4" w:space="0" w:color="auto"/>
            </w:tcBorders>
            <w:shd w:val="clear" w:color="auto" w:fill="auto"/>
            <w:hideMark/>
          </w:tcPr>
          <w:p w14:paraId="74BD8564"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25B34BA9"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6A6A4F75"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930" w:type="dxa"/>
            <w:tcBorders>
              <w:top w:val="nil"/>
              <w:left w:val="nil"/>
              <w:bottom w:val="single" w:sz="4" w:space="0" w:color="auto"/>
              <w:right w:val="single" w:sz="4" w:space="0" w:color="auto"/>
            </w:tcBorders>
            <w:shd w:val="clear" w:color="auto" w:fill="auto"/>
            <w:hideMark/>
          </w:tcPr>
          <w:p w14:paraId="0B773D22"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nil"/>
              <w:left w:val="single" w:sz="4" w:space="0" w:color="auto"/>
              <w:right w:val="single" w:sz="4" w:space="0" w:color="auto"/>
            </w:tcBorders>
            <w:shd w:val="clear" w:color="auto" w:fill="auto"/>
            <w:hideMark/>
          </w:tcPr>
          <w:p w14:paraId="7870FDF7"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Админист</w:t>
            </w:r>
            <w:r>
              <w:rPr>
                <w:rFonts w:ascii="Times New Roman" w:hAnsi="Times New Roman"/>
                <w:sz w:val="24"/>
                <w:szCs w:val="24"/>
              </w:rPr>
              <w:t>-</w:t>
            </w:r>
            <w:r w:rsidRPr="009F7515">
              <w:rPr>
                <w:rFonts w:ascii="Times New Roman" w:hAnsi="Times New Roman"/>
                <w:sz w:val="24"/>
                <w:szCs w:val="24"/>
              </w:rPr>
              <w:t xml:space="preserve"> рация ЗАТО Северск, Совет по развитию и поддержке предприни</w:t>
            </w:r>
            <w:r>
              <w:rPr>
                <w:rFonts w:ascii="Times New Roman" w:hAnsi="Times New Roman"/>
                <w:sz w:val="24"/>
                <w:szCs w:val="24"/>
              </w:rPr>
              <w:t>-</w:t>
            </w:r>
            <w:r w:rsidRPr="009F7515">
              <w:rPr>
                <w:rFonts w:ascii="Times New Roman" w:hAnsi="Times New Roman"/>
                <w:sz w:val="24"/>
                <w:szCs w:val="24"/>
              </w:rPr>
              <w:t>мательства</w:t>
            </w:r>
          </w:p>
        </w:tc>
        <w:tc>
          <w:tcPr>
            <w:tcW w:w="2409" w:type="dxa"/>
            <w:tcBorders>
              <w:top w:val="nil"/>
              <w:left w:val="nil"/>
              <w:bottom w:val="single" w:sz="4" w:space="0" w:color="auto"/>
              <w:right w:val="single" w:sz="4" w:space="0" w:color="auto"/>
            </w:tcBorders>
            <w:shd w:val="clear" w:color="auto" w:fill="auto"/>
            <w:hideMark/>
          </w:tcPr>
          <w:p w14:paraId="21CBEAE9"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26FFC1FD"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X</w:t>
            </w:r>
          </w:p>
        </w:tc>
      </w:tr>
      <w:tr w:rsidR="003D3A56" w:rsidRPr="009F7515" w14:paraId="3DDDE021" w14:textId="77777777" w:rsidTr="007532E4">
        <w:trPr>
          <w:trHeight w:val="562"/>
        </w:trPr>
        <w:tc>
          <w:tcPr>
            <w:tcW w:w="704" w:type="dxa"/>
            <w:vMerge/>
            <w:tcBorders>
              <w:left w:val="single" w:sz="4" w:space="0" w:color="auto"/>
              <w:bottom w:val="single" w:sz="4" w:space="0" w:color="auto"/>
              <w:right w:val="single" w:sz="4" w:space="0" w:color="auto"/>
            </w:tcBorders>
            <w:shd w:val="clear" w:color="auto" w:fill="auto"/>
            <w:vAlign w:val="center"/>
            <w:hideMark/>
          </w:tcPr>
          <w:p w14:paraId="74341ECA"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hideMark/>
          </w:tcPr>
          <w:p w14:paraId="0E8E2FDC" w14:textId="77777777" w:rsidR="003D3A56" w:rsidRPr="009F7515" w:rsidRDefault="003D3A56" w:rsidP="003D3A56">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7FCEC3CA"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2025</w:t>
            </w:r>
          </w:p>
        </w:tc>
        <w:tc>
          <w:tcPr>
            <w:tcW w:w="1419" w:type="dxa"/>
            <w:tcBorders>
              <w:top w:val="nil"/>
              <w:left w:val="nil"/>
              <w:bottom w:val="single" w:sz="4" w:space="0" w:color="auto"/>
              <w:right w:val="single" w:sz="4" w:space="0" w:color="auto"/>
            </w:tcBorders>
            <w:shd w:val="clear" w:color="auto" w:fill="auto"/>
            <w:hideMark/>
          </w:tcPr>
          <w:p w14:paraId="3A3A176A"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821" w:type="dxa"/>
            <w:tcBorders>
              <w:top w:val="nil"/>
              <w:left w:val="nil"/>
              <w:bottom w:val="single" w:sz="4" w:space="0" w:color="auto"/>
              <w:right w:val="single" w:sz="4" w:space="0" w:color="auto"/>
            </w:tcBorders>
            <w:shd w:val="clear" w:color="auto" w:fill="auto"/>
            <w:hideMark/>
          </w:tcPr>
          <w:p w14:paraId="61A1213C"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7D84F1EE"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70423051"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930" w:type="dxa"/>
            <w:tcBorders>
              <w:top w:val="nil"/>
              <w:left w:val="nil"/>
              <w:bottom w:val="single" w:sz="4" w:space="0" w:color="auto"/>
              <w:right w:val="single" w:sz="4" w:space="0" w:color="auto"/>
            </w:tcBorders>
            <w:shd w:val="clear" w:color="auto" w:fill="auto"/>
            <w:hideMark/>
          </w:tcPr>
          <w:p w14:paraId="3644932E"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vAlign w:val="center"/>
            <w:hideMark/>
          </w:tcPr>
          <w:p w14:paraId="7FCF1A02" w14:textId="77777777" w:rsidR="003D3A56" w:rsidRPr="009F7515" w:rsidRDefault="003D3A56"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4725B7D0"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1. Количество мероприятий, направленных на обеспечение взаимодействия общества, бизнеса, органов местного</w:t>
            </w:r>
          </w:p>
        </w:tc>
        <w:tc>
          <w:tcPr>
            <w:tcW w:w="993" w:type="dxa"/>
            <w:tcBorders>
              <w:top w:val="nil"/>
              <w:left w:val="nil"/>
              <w:bottom w:val="single" w:sz="4" w:space="0" w:color="auto"/>
              <w:right w:val="single" w:sz="4" w:space="0" w:color="auto"/>
            </w:tcBorders>
            <w:shd w:val="clear" w:color="auto" w:fill="auto"/>
            <w:hideMark/>
          </w:tcPr>
          <w:p w14:paraId="0D096E6C"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2</w:t>
            </w:r>
          </w:p>
        </w:tc>
      </w:tr>
      <w:tr w:rsidR="003D3A56" w:rsidRPr="009F7515" w14:paraId="76C8B9E8" w14:textId="77777777" w:rsidTr="0027528E">
        <w:trPr>
          <w:trHeight w:val="278"/>
        </w:trPr>
        <w:tc>
          <w:tcPr>
            <w:tcW w:w="704" w:type="dxa"/>
            <w:tcBorders>
              <w:top w:val="single" w:sz="4" w:space="0" w:color="auto"/>
              <w:left w:val="single" w:sz="4" w:space="0" w:color="auto"/>
              <w:bottom w:val="single" w:sz="4" w:space="0" w:color="auto"/>
              <w:right w:val="single" w:sz="4" w:space="0" w:color="auto"/>
            </w:tcBorders>
            <w:shd w:val="clear" w:color="auto" w:fill="auto"/>
          </w:tcPr>
          <w:p w14:paraId="03EC22FD"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0704F3"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4955AB3A"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7696BED0"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10231D3D"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E256163"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B15DD97"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40E2E6C3"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BBB98E3"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46E51255"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CFD26DC"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11</w:t>
            </w:r>
          </w:p>
        </w:tc>
      </w:tr>
      <w:tr w:rsidR="003D3A56" w:rsidRPr="009F7515" w14:paraId="5E6E02BE" w14:textId="77777777" w:rsidTr="003D3A56">
        <w:trPr>
          <w:trHeight w:val="283"/>
        </w:trPr>
        <w:tc>
          <w:tcPr>
            <w:tcW w:w="704" w:type="dxa"/>
            <w:vMerge w:val="restart"/>
            <w:tcBorders>
              <w:top w:val="single" w:sz="4" w:space="0" w:color="auto"/>
              <w:left w:val="single" w:sz="4" w:space="0" w:color="auto"/>
              <w:right w:val="single" w:sz="4" w:space="0" w:color="auto"/>
            </w:tcBorders>
            <w:shd w:val="clear" w:color="auto" w:fill="auto"/>
          </w:tcPr>
          <w:p w14:paraId="0D910061" w14:textId="77777777" w:rsidR="003D3A56" w:rsidRPr="009F7515" w:rsidRDefault="003D3A56" w:rsidP="003D3A56">
            <w:pPr>
              <w:rPr>
                <w:rFonts w:ascii="Times New Roman" w:hAnsi="Times New Roman"/>
                <w:sz w:val="24"/>
                <w:szCs w:val="24"/>
              </w:rPr>
            </w:pPr>
          </w:p>
        </w:tc>
        <w:tc>
          <w:tcPr>
            <w:tcW w:w="2693" w:type="dxa"/>
            <w:vMerge w:val="restart"/>
            <w:tcBorders>
              <w:top w:val="single" w:sz="4" w:space="0" w:color="auto"/>
              <w:left w:val="single" w:sz="4" w:space="0" w:color="auto"/>
              <w:right w:val="single" w:sz="4" w:space="0" w:color="auto"/>
            </w:tcBorders>
            <w:shd w:val="clear" w:color="auto" w:fill="auto"/>
          </w:tcPr>
          <w:p w14:paraId="0EC84FE6" w14:textId="77777777" w:rsidR="003D3A56" w:rsidRPr="009F7515" w:rsidRDefault="003D3A56" w:rsidP="003D3A56">
            <w:pPr>
              <w:rPr>
                <w:rFonts w:ascii="Times New Roman" w:hAnsi="Times New Roman"/>
                <w:sz w:val="24"/>
                <w:szCs w:val="24"/>
              </w:rPr>
            </w:pPr>
          </w:p>
        </w:tc>
        <w:tc>
          <w:tcPr>
            <w:tcW w:w="878" w:type="dxa"/>
            <w:tcBorders>
              <w:top w:val="single" w:sz="4" w:space="0" w:color="auto"/>
              <w:left w:val="nil"/>
              <w:bottom w:val="single" w:sz="4" w:space="0" w:color="auto"/>
              <w:right w:val="single" w:sz="4" w:space="0" w:color="auto"/>
            </w:tcBorders>
            <w:shd w:val="clear" w:color="auto" w:fill="auto"/>
          </w:tcPr>
          <w:p w14:paraId="35ADE90C" w14:textId="77777777" w:rsidR="003D3A56" w:rsidRPr="009F7515" w:rsidRDefault="003D3A56" w:rsidP="003D3A56">
            <w:pPr>
              <w:jc w:val="center"/>
              <w:rPr>
                <w:rFonts w:ascii="Times New Roman" w:hAnsi="Times New Roman"/>
                <w:sz w:val="24"/>
                <w:szCs w:val="24"/>
              </w:rPr>
            </w:pPr>
          </w:p>
        </w:tc>
        <w:tc>
          <w:tcPr>
            <w:tcW w:w="1419" w:type="dxa"/>
            <w:tcBorders>
              <w:top w:val="single" w:sz="4" w:space="0" w:color="auto"/>
              <w:left w:val="nil"/>
              <w:bottom w:val="single" w:sz="4" w:space="0" w:color="auto"/>
              <w:right w:val="single" w:sz="4" w:space="0" w:color="auto"/>
            </w:tcBorders>
            <w:shd w:val="clear" w:color="auto" w:fill="auto"/>
          </w:tcPr>
          <w:p w14:paraId="6BD23791" w14:textId="77777777" w:rsidR="003D3A56" w:rsidRPr="009F7515" w:rsidRDefault="003D3A56" w:rsidP="003D3A56">
            <w:pPr>
              <w:jc w:val="right"/>
              <w:rPr>
                <w:rFonts w:ascii="Times New Roman" w:hAnsi="Times New Roman"/>
                <w:sz w:val="24"/>
                <w:szCs w:val="24"/>
              </w:rPr>
            </w:pPr>
          </w:p>
        </w:tc>
        <w:tc>
          <w:tcPr>
            <w:tcW w:w="821" w:type="dxa"/>
            <w:tcBorders>
              <w:top w:val="single" w:sz="4" w:space="0" w:color="auto"/>
              <w:left w:val="nil"/>
              <w:bottom w:val="single" w:sz="4" w:space="0" w:color="auto"/>
              <w:right w:val="single" w:sz="4" w:space="0" w:color="auto"/>
            </w:tcBorders>
            <w:shd w:val="clear" w:color="auto" w:fill="auto"/>
          </w:tcPr>
          <w:p w14:paraId="7AAA9714" w14:textId="77777777" w:rsidR="003D3A56" w:rsidRPr="009F7515" w:rsidRDefault="003D3A56" w:rsidP="003D3A56">
            <w:pPr>
              <w:jc w:val="right"/>
              <w:rPr>
                <w:rFonts w:ascii="Times New Roman" w:hAnsi="Times New Roman"/>
                <w:sz w:val="24"/>
                <w:szCs w:val="24"/>
              </w:rPr>
            </w:pPr>
          </w:p>
        </w:tc>
        <w:tc>
          <w:tcPr>
            <w:tcW w:w="1296" w:type="dxa"/>
            <w:tcBorders>
              <w:top w:val="single" w:sz="4" w:space="0" w:color="auto"/>
              <w:left w:val="nil"/>
              <w:bottom w:val="single" w:sz="4" w:space="0" w:color="auto"/>
              <w:right w:val="single" w:sz="4" w:space="0" w:color="auto"/>
            </w:tcBorders>
            <w:shd w:val="clear" w:color="auto" w:fill="auto"/>
          </w:tcPr>
          <w:p w14:paraId="7D72DF8F" w14:textId="77777777" w:rsidR="003D3A56" w:rsidRPr="009F7515" w:rsidRDefault="003D3A56" w:rsidP="003D3A56">
            <w:pPr>
              <w:jc w:val="right"/>
              <w:rPr>
                <w:rFonts w:ascii="Times New Roman" w:hAnsi="Times New Roman"/>
                <w:sz w:val="24"/>
                <w:szCs w:val="24"/>
              </w:rPr>
            </w:pPr>
          </w:p>
        </w:tc>
        <w:tc>
          <w:tcPr>
            <w:tcW w:w="1176" w:type="dxa"/>
            <w:tcBorders>
              <w:top w:val="single" w:sz="4" w:space="0" w:color="auto"/>
              <w:left w:val="nil"/>
              <w:bottom w:val="single" w:sz="4" w:space="0" w:color="auto"/>
              <w:right w:val="single" w:sz="4" w:space="0" w:color="auto"/>
            </w:tcBorders>
            <w:shd w:val="clear" w:color="auto" w:fill="auto"/>
          </w:tcPr>
          <w:p w14:paraId="3AF7768C" w14:textId="77777777" w:rsidR="003D3A56" w:rsidRPr="009F7515" w:rsidRDefault="003D3A56" w:rsidP="003D3A56">
            <w:pPr>
              <w:jc w:val="right"/>
              <w:rPr>
                <w:rFonts w:ascii="Times New Roman" w:hAnsi="Times New Roman"/>
                <w:sz w:val="24"/>
                <w:szCs w:val="24"/>
              </w:rPr>
            </w:pPr>
          </w:p>
        </w:tc>
        <w:tc>
          <w:tcPr>
            <w:tcW w:w="930" w:type="dxa"/>
            <w:tcBorders>
              <w:top w:val="single" w:sz="4" w:space="0" w:color="auto"/>
              <w:left w:val="nil"/>
              <w:bottom w:val="single" w:sz="4" w:space="0" w:color="auto"/>
              <w:right w:val="single" w:sz="4" w:space="0" w:color="auto"/>
            </w:tcBorders>
            <w:shd w:val="clear" w:color="auto" w:fill="auto"/>
          </w:tcPr>
          <w:p w14:paraId="428BAD9A" w14:textId="77777777" w:rsidR="003D3A56" w:rsidRPr="009F7515" w:rsidRDefault="003D3A56" w:rsidP="003D3A56">
            <w:pPr>
              <w:jc w:val="right"/>
              <w:rPr>
                <w:rFonts w:ascii="Times New Roman" w:hAnsi="Times New Roman"/>
                <w:sz w:val="24"/>
                <w:szCs w:val="24"/>
              </w:rPr>
            </w:pPr>
          </w:p>
        </w:tc>
        <w:tc>
          <w:tcPr>
            <w:tcW w:w="1560" w:type="dxa"/>
            <w:vMerge w:val="restart"/>
            <w:tcBorders>
              <w:top w:val="single" w:sz="4" w:space="0" w:color="auto"/>
              <w:left w:val="single" w:sz="4" w:space="0" w:color="auto"/>
              <w:right w:val="single" w:sz="4" w:space="0" w:color="auto"/>
            </w:tcBorders>
            <w:shd w:val="clear" w:color="auto" w:fill="auto"/>
          </w:tcPr>
          <w:p w14:paraId="038FD77F" w14:textId="77777777" w:rsidR="003D3A56" w:rsidRPr="009F7515" w:rsidRDefault="003D3A56" w:rsidP="003D3A56">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tcPr>
          <w:p w14:paraId="404AE1DA"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самоуправления, ед</w:t>
            </w:r>
          </w:p>
        </w:tc>
        <w:tc>
          <w:tcPr>
            <w:tcW w:w="993" w:type="dxa"/>
            <w:tcBorders>
              <w:top w:val="single" w:sz="4" w:space="0" w:color="auto"/>
              <w:left w:val="nil"/>
              <w:bottom w:val="single" w:sz="4" w:space="0" w:color="auto"/>
              <w:right w:val="single" w:sz="4" w:space="0" w:color="auto"/>
            </w:tcBorders>
            <w:shd w:val="clear" w:color="auto" w:fill="auto"/>
          </w:tcPr>
          <w:p w14:paraId="13C74350" w14:textId="77777777" w:rsidR="003D3A56" w:rsidRPr="009F7515" w:rsidRDefault="003D3A56" w:rsidP="003D3A56">
            <w:pPr>
              <w:jc w:val="right"/>
              <w:rPr>
                <w:rFonts w:ascii="Times New Roman" w:hAnsi="Times New Roman"/>
                <w:sz w:val="24"/>
                <w:szCs w:val="24"/>
              </w:rPr>
            </w:pPr>
          </w:p>
        </w:tc>
      </w:tr>
      <w:tr w:rsidR="003D3A56" w:rsidRPr="009F7515" w14:paraId="05E3D0B5" w14:textId="77777777" w:rsidTr="0027528E">
        <w:trPr>
          <w:trHeight w:val="1995"/>
        </w:trPr>
        <w:tc>
          <w:tcPr>
            <w:tcW w:w="704" w:type="dxa"/>
            <w:vMerge/>
            <w:tcBorders>
              <w:left w:val="single" w:sz="4" w:space="0" w:color="auto"/>
              <w:right w:val="single" w:sz="4" w:space="0" w:color="auto"/>
            </w:tcBorders>
            <w:shd w:val="clear" w:color="auto" w:fill="auto"/>
            <w:hideMark/>
          </w:tcPr>
          <w:p w14:paraId="3D6C1315"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hideMark/>
          </w:tcPr>
          <w:p w14:paraId="7624E138" w14:textId="77777777" w:rsidR="003D3A56" w:rsidRPr="009F7515" w:rsidRDefault="003D3A56" w:rsidP="003D3A56">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7FE12451"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2026</w:t>
            </w:r>
          </w:p>
        </w:tc>
        <w:tc>
          <w:tcPr>
            <w:tcW w:w="1419" w:type="dxa"/>
            <w:tcBorders>
              <w:top w:val="nil"/>
              <w:left w:val="nil"/>
              <w:bottom w:val="single" w:sz="4" w:space="0" w:color="auto"/>
              <w:right w:val="single" w:sz="4" w:space="0" w:color="auto"/>
            </w:tcBorders>
            <w:shd w:val="clear" w:color="auto" w:fill="auto"/>
            <w:hideMark/>
          </w:tcPr>
          <w:p w14:paraId="7B3B24BE"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821" w:type="dxa"/>
            <w:tcBorders>
              <w:top w:val="nil"/>
              <w:left w:val="nil"/>
              <w:bottom w:val="single" w:sz="4" w:space="0" w:color="auto"/>
              <w:right w:val="single" w:sz="4" w:space="0" w:color="auto"/>
            </w:tcBorders>
            <w:shd w:val="clear" w:color="auto" w:fill="auto"/>
            <w:hideMark/>
          </w:tcPr>
          <w:p w14:paraId="26FD8DD4"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6836BAC8"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16A87069"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930" w:type="dxa"/>
            <w:tcBorders>
              <w:top w:val="nil"/>
              <w:left w:val="nil"/>
              <w:bottom w:val="single" w:sz="4" w:space="0" w:color="auto"/>
              <w:right w:val="single" w:sz="4" w:space="0" w:color="auto"/>
            </w:tcBorders>
            <w:shd w:val="clear" w:color="auto" w:fill="auto"/>
            <w:hideMark/>
          </w:tcPr>
          <w:p w14:paraId="56ED393F"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hideMark/>
          </w:tcPr>
          <w:p w14:paraId="65B9FC34" w14:textId="77777777" w:rsidR="003D3A56" w:rsidRPr="009F7515" w:rsidRDefault="003D3A56"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2B0D3A52"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1. Количество мероприятий, направленных на обеспечение взаимодействия общества, бизнеса, органов местного самоуправления, ед</w:t>
            </w:r>
          </w:p>
        </w:tc>
        <w:tc>
          <w:tcPr>
            <w:tcW w:w="993" w:type="dxa"/>
            <w:tcBorders>
              <w:top w:val="nil"/>
              <w:left w:val="nil"/>
              <w:bottom w:val="single" w:sz="4" w:space="0" w:color="auto"/>
              <w:right w:val="single" w:sz="4" w:space="0" w:color="auto"/>
            </w:tcBorders>
            <w:shd w:val="clear" w:color="auto" w:fill="auto"/>
            <w:hideMark/>
          </w:tcPr>
          <w:p w14:paraId="3583370D"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2</w:t>
            </w:r>
          </w:p>
        </w:tc>
      </w:tr>
      <w:tr w:rsidR="003D3A56" w:rsidRPr="009F7515" w14:paraId="5C8C884F" w14:textId="77777777" w:rsidTr="0027528E">
        <w:trPr>
          <w:trHeight w:val="2182"/>
        </w:trPr>
        <w:tc>
          <w:tcPr>
            <w:tcW w:w="704" w:type="dxa"/>
            <w:vMerge/>
            <w:tcBorders>
              <w:left w:val="single" w:sz="4" w:space="0" w:color="auto"/>
              <w:bottom w:val="single" w:sz="4" w:space="0" w:color="auto"/>
              <w:right w:val="single" w:sz="4" w:space="0" w:color="auto"/>
            </w:tcBorders>
            <w:shd w:val="clear" w:color="auto" w:fill="auto"/>
            <w:vAlign w:val="center"/>
            <w:hideMark/>
          </w:tcPr>
          <w:p w14:paraId="0FCA6136"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hideMark/>
          </w:tcPr>
          <w:p w14:paraId="62000398" w14:textId="77777777" w:rsidR="003D3A56" w:rsidRPr="009F7515" w:rsidRDefault="003D3A56" w:rsidP="003D3A56">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3596DA27"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nil"/>
              <w:left w:val="nil"/>
              <w:bottom w:val="single" w:sz="4" w:space="0" w:color="auto"/>
              <w:right w:val="single" w:sz="4" w:space="0" w:color="auto"/>
            </w:tcBorders>
            <w:shd w:val="clear" w:color="auto" w:fill="auto"/>
            <w:hideMark/>
          </w:tcPr>
          <w:p w14:paraId="773BCE46"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821" w:type="dxa"/>
            <w:tcBorders>
              <w:top w:val="nil"/>
              <w:left w:val="nil"/>
              <w:bottom w:val="single" w:sz="4" w:space="0" w:color="auto"/>
              <w:right w:val="single" w:sz="4" w:space="0" w:color="auto"/>
            </w:tcBorders>
            <w:shd w:val="clear" w:color="auto" w:fill="auto"/>
            <w:hideMark/>
          </w:tcPr>
          <w:p w14:paraId="4C6557E7"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66EA1826"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3DAD64D6"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930" w:type="dxa"/>
            <w:tcBorders>
              <w:top w:val="nil"/>
              <w:left w:val="nil"/>
              <w:bottom w:val="single" w:sz="4" w:space="0" w:color="auto"/>
              <w:right w:val="single" w:sz="4" w:space="0" w:color="auto"/>
            </w:tcBorders>
            <w:shd w:val="clear" w:color="auto" w:fill="auto"/>
            <w:hideMark/>
          </w:tcPr>
          <w:p w14:paraId="40024952"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vAlign w:val="center"/>
            <w:hideMark/>
          </w:tcPr>
          <w:p w14:paraId="32C3B7FD" w14:textId="77777777" w:rsidR="003D3A56" w:rsidRPr="009F7515" w:rsidRDefault="003D3A56"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19763FA7"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1. Количество мероприятий, направленных на обеспечение взаимодействия общества, бизнеса, органов местного самоуправления, ед</w:t>
            </w:r>
          </w:p>
        </w:tc>
        <w:tc>
          <w:tcPr>
            <w:tcW w:w="993" w:type="dxa"/>
            <w:tcBorders>
              <w:top w:val="nil"/>
              <w:left w:val="nil"/>
              <w:bottom w:val="single" w:sz="4" w:space="0" w:color="auto"/>
              <w:right w:val="single" w:sz="4" w:space="0" w:color="auto"/>
            </w:tcBorders>
            <w:shd w:val="clear" w:color="auto" w:fill="auto"/>
            <w:hideMark/>
          </w:tcPr>
          <w:p w14:paraId="68749BDE"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2</w:t>
            </w:r>
          </w:p>
        </w:tc>
      </w:tr>
      <w:tr w:rsidR="003D3A56" w:rsidRPr="009F7515" w14:paraId="58C65DC4" w14:textId="77777777" w:rsidTr="007532E4">
        <w:trPr>
          <w:trHeight w:val="315"/>
        </w:trPr>
        <w:tc>
          <w:tcPr>
            <w:tcW w:w="704" w:type="dxa"/>
            <w:vMerge w:val="restart"/>
            <w:tcBorders>
              <w:top w:val="nil"/>
              <w:left w:val="single" w:sz="4" w:space="0" w:color="auto"/>
              <w:right w:val="single" w:sz="4" w:space="0" w:color="auto"/>
            </w:tcBorders>
            <w:shd w:val="clear" w:color="auto" w:fill="auto"/>
            <w:hideMark/>
          </w:tcPr>
          <w:p w14:paraId="165637C9"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1.1.1</w:t>
            </w:r>
          </w:p>
        </w:tc>
        <w:tc>
          <w:tcPr>
            <w:tcW w:w="2693" w:type="dxa"/>
            <w:vMerge w:val="restart"/>
            <w:tcBorders>
              <w:top w:val="nil"/>
              <w:left w:val="single" w:sz="4" w:space="0" w:color="auto"/>
              <w:right w:val="single" w:sz="4" w:space="0" w:color="auto"/>
            </w:tcBorders>
            <w:shd w:val="clear" w:color="auto" w:fill="auto"/>
            <w:hideMark/>
          </w:tcPr>
          <w:p w14:paraId="04A6E1E1"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Осуществление деятельности Совета по развитию и поддержке предпринимательства</w:t>
            </w:r>
          </w:p>
        </w:tc>
        <w:tc>
          <w:tcPr>
            <w:tcW w:w="878" w:type="dxa"/>
            <w:tcBorders>
              <w:top w:val="nil"/>
              <w:left w:val="nil"/>
              <w:bottom w:val="single" w:sz="4" w:space="0" w:color="auto"/>
              <w:right w:val="single" w:sz="4" w:space="0" w:color="auto"/>
            </w:tcBorders>
            <w:shd w:val="clear" w:color="auto" w:fill="auto"/>
            <w:hideMark/>
          </w:tcPr>
          <w:p w14:paraId="11342FA3"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nil"/>
              <w:left w:val="nil"/>
              <w:bottom w:val="single" w:sz="4" w:space="0" w:color="auto"/>
              <w:right w:val="single" w:sz="4" w:space="0" w:color="auto"/>
            </w:tcBorders>
            <w:shd w:val="clear" w:color="auto" w:fill="auto"/>
            <w:hideMark/>
          </w:tcPr>
          <w:p w14:paraId="1A142ADA"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821" w:type="dxa"/>
            <w:tcBorders>
              <w:top w:val="nil"/>
              <w:left w:val="nil"/>
              <w:bottom w:val="single" w:sz="4" w:space="0" w:color="auto"/>
              <w:right w:val="single" w:sz="4" w:space="0" w:color="auto"/>
            </w:tcBorders>
            <w:shd w:val="clear" w:color="auto" w:fill="auto"/>
            <w:hideMark/>
          </w:tcPr>
          <w:p w14:paraId="12BCAE3C"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6B7500BF"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02AA8E23"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930" w:type="dxa"/>
            <w:tcBorders>
              <w:top w:val="nil"/>
              <w:left w:val="nil"/>
              <w:bottom w:val="single" w:sz="4" w:space="0" w:color="auto"/>
              <w:right w:val="single" w:sz="4" w:space="0" w:color="auto"/>
            </w:tcBorders>
            <w:shd w:val="clear" w:color="auto" w:fill="auto"/>
            <w:hideMark/>
          </w:tcPr>
          <w:p w14:paraId="641B73CF"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nil"/>
              <w:left w:val="single" w:sz="4" w:space="0" w:color="auto"/>
              <w:right w:val="single" w:sz="4" w:space="0" w:color="auto"/>
            </w:tcBorders>
            <w:shd w:val="clear" w:color="auto" w:fill="auto"/>
            <w:hideMark/>
          </w:tcPr>
          <w:p w14:paraId="0C36B4A8"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Админист</w:t>
            </w:r>
            <w:r>
              <w:rPr>
                <w:rFonts w:ascii="Times New Roman" w:hAnsi="Times New Roman"/>
                <w:sz w:val="24"/>
                <w:szCs w:val="24"/>
              </w:rPr>
              <w:t>-</w:t>
            </w:r>
            <w:r w:rsidRPr="009F7515">
              <w:rPr>
                <w:rFonts w:ascii="Times New Roman" w:hAnsi="Times New Roman"/>
                <w:sz w:val="24"/>
                <w:szCs w:val="24"/>
              </w:rPr>
              <w:t>рация ЗАТО Северск, Совет по развитию и поддержке предприни</w:t>
            </w:r>
            <w:r>
              <w:rPr>
                <w:rFonts w:ascii="Times New Roman" w:hAnsi="Times New Roman"/>
                <w:sz w:val="24"/>
                <w:szCs w:val="24"/>
              </w:rPr>
              <w:t>-</w:t>
            </w:r>
            <w:r w:rsidRPr="009F7515">
              <w:rPr>
                <w:rFonts w:ascii="Times New Roman" w:hAnsi="Times New Roman"/>
                <w:sz w:val="24"/>
                <w:szCs w:val="24"/>
              </w:rPr>
              <w:t>мательства</w:t>
            </w:r>
          </w:p>
        </w:tc>
        <w:tc>
          <w:tcPr>
            <w:tcW w:w="2409" w:type="dxa"/>
            <w:tcBorders>
              <w:top w:val="nil"/>
              <w:left w:val="nil"/>
              <w:bottom w:val="single" w:sz="4" w:space="0" w:color="auto"/>
              <w:right w:val="single" w:sz="4" w:space="0" w:color="auto"/>
            </w:tcBorders>
            <w:shd w:val="clear" w:color="auto" w:fill="auto"/>
            <w:hideMark/>
          </w:tcPr>
          <w:p w14:paraId="29BD3D17"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5BDD6DB3"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X</w:t>
            </w:r>
          </w:p>
        </w:tc>
      </w:tr>
      <w:tr w:rsidR="003D3A56" w:rsidRPr="009F7515" w14:paraId="2785BADA" w14:textId="77777777" w:rsidTr="007532E4">
        <w:trPr>
          <w:trHeight w:val="1184"/>
        </w:trPr>
        <w:tc>
          <w:tcPr>
            <w:tcW w:w="704" w:type="dxa"/>
            <w:vMerge/>
            <w:tcBorders>
              <w:left w:val="single" w:sz="4" w:space="0" w:color="auto"/>
              <w:right w:val="single" w:sz="4" w:space="0" w:color="auto"/>
            </w:tcBorders>
            <w:shd w:val="clear" w:color="auto" w:fill="auto"/>
            <w:vAlign w:val="center"/>
            <w:hideMark/>
          </w:tcPr>
          <w:p w14:paraId="4D081E11"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4B76414D" w14:textId="77777777" w:rsidR="003D3A56" w:rsidRPr="009F7515" w:rsidRDefault="003D3A56" w:rsidP="003D3A56">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12B3F99F"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2025</w:t>
            </w:r>
          </w:p>
        </w:tc>
        <w:tc>
          <w:tcPr>
            <w:tcW w:w="1419" w:type="dxa"/>
            <w:tcBorders>
              <w:top w:val="nil"/>
              <w:left w:val="nil"/>
              <w:bottom w:val="single" w:sz="4" w:space="0" w:color="auto"/>
              <w:right w:val="single" w:sz="4" w:space="0" w:color="auto"/>
            </w:tcBorders>
            <w:shd w:val="clear" w:color="auto" w:fill="auto"/>
            <w:hideMark/>
          </w:tcPr>
          <w:p w14:paraId="1D7C09A7"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821" w:type="dxa"/>
            <w:tcBorders>
              <w:top w:val="nil"/>
              <w:left w:val="nil"/>
              <w:bottom w:val="single" w:sz="4" w:space="0" w:color="auto"/>
              <w:right w:val="single" w:sz="4" w:space="0" w:color="auto"/>
            </w:tcBorders>
            <w:shd w:val="clear" w:color="auto" w:fill="auto"/>
            <w:hideMark/>
          </w:tcPr>
          <w:p w14:paraId="3A8B0AAF"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0325AC33"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574BE516"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930" w:type="dxa"/>
            <w:tcBorders>
              <w:top w:val="nil"/>
              <w:left w:val="nil"/>
              <w:bottom w:val="single" w:sz="4" w:space="0" w:color="auto"/>
              <w:right w:val="single" w:sz="4" w:space="0" w:color="auto"/>
            </w:tcBorders>
            <w:shd w:val="clear" w:color="auto" w:fill="auto"/>
            <w:hideMark/>
          </w:tcPr>
          <w:p w14:paraId="15A05E8E"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445824BC" w14:textId="77777777" w:rsidR="003D3A56" w:rsidRPr="009F7515" w:rsidRDefault="003D3A56"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04860E27"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1. Количество засе</w:t>
            </w:r>
            <w:r>
              <w:rPr>
                <w:rFonts w:ascii="Times New Roman" w:hAnsi="Times New Roman"/>
                <w:sz w:val="24"/>
                <w:szCs w:val="24"/>
              </w:rPr>
              <w:t>-</w:t>
            </w:r>
            <w:r w:rsidRPr="009F7515">
              <w:rPr>
                <w:rFonts w:ascii="Times New Roman" w:hAnsi="Times New Roman"/>
                <w:sz w:val="24"/>
                <w:szCs w:val="24"/>
              </w:rPr>
              <w:t>даний Совета по раз</w:t>
            </w:r>
            <w:r>
              <w:rPr>
                <w:rFonts w:ascii="Times New Roman" w:hAnsi="Times New Roman"/>
                <w:sz w:val="24"/>
                <w:szCs w:val="24"/>
              </w:rPr>
              <w:t>-</w:t>
            </w:r>
            <w:r w:rsidRPr="009F7515">
              <w:rPr>
                <w:rFonts w:ascii="Times New Roman" w:hAnsi="Times New Roman"/>
                <w:sz w:val="24"/>
                <w:szCs w:val="24"/>
              </w:rPr>
              <w:t>витию и поддержке предпринимательст</w:t>
            </w:r>
            <w:r>
              <w:rPr>
                <w:rFonts w:ascii="Times New Roman" w:hAnsi="Times New Roman"/>
                <w:sz w:val="24"/>
                <w:szCs w:val="24"/>
              </w:rPr>
              <w:t>-</w:t>
            </w:r>
            <w:r w:rsidRPr="009F7515">
              <w:rPr>
                <w:rFonts w:ascii="Times New Roman" w:hAnsi="Times New Roman"/>
                <w:sz w:val="24"/>
                <w:szCs w:val="24"/>
              </w:rPr>
              <w:t>ва, ед</w:t>
            </w:r>
          </w:p>
        </w:tc>
        <w:tc>
          <w:tcPr>
            <w:tcW w:w="993" w:type="dxa"/>
            <w:tcBorders>
              <w:top w:val="nil"/>
              <w:left w:val="nil"/>
              <w:bottom w:val="single" w:sz="4" w:space="0" w:color="auto"/>
              <w:right w:val="single" w:sz="4" w:space="0" w:color="auto"/>
            </w:tcBorders>
            <w:shd w:val="clear" w:color="auto" w:fill="auto"/>
            <w:hideMark/>
          </w:tcPr>
          <w:p w14:paraId="25D99715"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4</w:t>
            </w:r>
          </w:p>
        </w:tc>
      </w:tr>
      <w:tr w:rsidR="003D3A56" w:rsidRPr="009F7515" w14:paraId="69407806" w14:textId="77777777" w:rsidTr="007532E4">
        <w:trPr>
          <w:trHeight w:val="1090"/>
        </w:trPr>
        <w:tc>
          <w:tcPr>
            <w:tcW w:w="704" w:type="dxa"/>
            <w:vMerge/>
            <w:tcBorders>
              <w:left w:val="single" w:sz="4" w:space="0" w:color="auto"/>
              <w:right w:val="single" w:sz="4" w:space="0" w:color="auto"/>
            </w:tcBorders>
            <w:shd w:val="clear" w:color="auto" w:fill="auto"/>
            <w:vAlign w:val="center"/>
            <w:hideMark/>
          </w:tcPr>
          <w:p w14:paraId="505DF5D7"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3FAD1F3C" w14:textId="77777777" w:rsidR="003D3A56" w:rsidRPr="009F7515" w:rsidRDefault="003D3A56" w:rsidP="003D3A56">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6F940A60"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2026</w:t>
            </w:r>
          </w:p>
        </w:tc>
        <w:tc>
          <w:tcPr>
            <w:tcW w:w="1419" w:type="dxa"/>
            <w:tcBorders>
              <w:top w:val="nil"/>
              <w:left w:val="nil"/>
              <w:bottom w:val="single" w:sz="4" w:space="0" w:color="auto"/>
              <w:right w:val="single" w:sz="4" w:space="0" w:color="auto"/>
            </w:tcBorders>
            <w:shd w:val="clear" w:color="auto" w:fill="auto"/>
            <w:hideMark/>
          </w:tcPr>
          <w:p w14:paraId="1D5EECF4"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821" w:type="dxa"/>
            <w:tcBorders>
              <w:top w:val="nil"/>
              <w:left w:val="nil"/>
              <w:bottom w:val="single" w:sz="4" w:space="0" w:color="auto"/>
              <w:right w:val="single" w:sz="4" w:space="0" w:color="auto"/>
            </w:tcBorders>
            <w:shd w:val="clear" w:color="auto" w:fill="auto"/>
            <w:hideMark/>
          </w:tcPr>
          <w:p w14:paraId="5DB50BA7"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058CFCA8"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0CC57D98"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930" w:type="dxa"/>
            <w:tcBorders>
              <w:top w:val="nil"/>
              <w:left w:val="nil"/>
              <w:bottom w:val="single" w:sz="4" w:space="0" w:color="auto"/>
              <w:right w:val="single" w:sz="4" w:space="0" w:color="auto"/>
            </w:tcBorders>
            <w:shd w:val="clear" w:color="auto" w:fill="auto"/>
            <w:hideMark/>
          </w:tcPr>
          <w:p w14:paraId="0F6FEB6A"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53A70804" w14:textId="77777777" w:rsidR="003D3A56" w:rsidRPr="009F7515" w:rsidRDefault="003D3A56"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49EB585F"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1. Количество засе</w:t>
            </w:r>
            <w:r>
              <w:rPr>
                <w:rFonts w:ascii="Times New Roman" w:hAnsi="Times New Roman"/>
                <w:sz w:val="24"/>
                <w:szCs w:val="24"/>
              </w:rPr>
              <w:t>-</w:t>
            </w:r>
            <w:r w:rsidRPr="009F7515">
              <w:rPr>
                <w:rFonts w:ascii="Times New Roman" w:hAnsi="Times New Roman"/>
                <w:sz w:val="24"/>
                <w:szCs w:val="24"/>
              </w:rPr>
              <w:t>даний Совета по раз</w:t>
            </w:r>
            <w:r>
              <w:rPr>
                <w:rFonts w:ascii="Times New Roman" w:hAnsi="Times New Roman"/>
                <w:sz w:val="24"/>
                <w:szCs w:val="24"/>
              </w:rPr>
              <w:t>-</w:t>
            </w:r>
            <w:r w:rsidRPr="009F7515">
              <w:rPr>
                <w:rFonts w:ascii="Times New Roman" w:hAnsi="Times New Roman"/>
                <w:sz w:val="24"/>
                <w:szCs w:val="24"/>
              </w:rPr>
              <w:t>витию и поддержке предпринимательст</w:t>
            </w:r>
            <w:r>
              <w:rPr>
                <w:rFonts w:ascii="Times New Roman" w:hAnsi="Times New Roman"/>
                <w:sz w:val="24"/>
                <w:szCs w:val="24"/>
              </w:rPr>
              <w:t>-</w:t>
            </w:r>
            <w:r w:rsidRPr="009F7515">
              <w:rPr>
                <w:rFonts w:ascii="Times New Roman" w:hAnsi="Times New Roman"/>
                <w:sz w:val="24"/>
                <w:szCs w:val="24"/>
              </w:rPr>
              <w:t>ва, ед</w:t>
            </w:r>
          </w:p>
        </w:tc>
        <w:tc>
          <w:tcPr>
            <w:tcW w:w="993" w:type="dxa"/>
            <w:tcBorders>
              <w:top w:val="nil"/>
              <w:left w:val="nil"/>
              <w:bottom w:val="single" w:sz="4" w:space="0" w:color="auto"/>
              <w:right w:val="single" w:sz="4" w:space="0" w:color="auto"/>
            </w:tcBorders>
            <w:shd w:val="clear" w:color="auto" w:fill="auto"/>
            <w:hideMark/>
          </w:tcPr>
          <w:p w14:paraId="64AA02F6"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4</w:t>
            </w:r>
          </w:p>
        </w:tc>
      </w:tr>
      <w:tr w:rsidR="003D3A56" w:rsidRPr="009F7515" w14:paraId="7712FA5C" w14:textId="77777777" w:rsidTr="007532E4">
        <w:trPr>
          <w:trHeight w:val="278"/>
        </w:trPr>
        <w:tc>
          <w:tcPr>
            <w:tcW w:w="704" w:type="dxa"/>
            <w:vMerge/>
            <w:tcBorders>
              <w:left w:val="single" w:sz="4" w:space="0" w:color="auto"/>
              <w:bottom w:val="single" w:sz="4" w:space="0" w:color="auto"/>
              <w:right w:val="single" w:sz="4" w:space="0" w:color="auto"/>
            </w:tcBorders>
            <w:shd w:val="clear" w:color="auto" w:fill="auto"/>
          </w:tcPr>
          <w:p w14:paraId="69496428"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tcPr>
          <w:p w14:paraId="3F94348A" w14:textId="77777777" w:rsidR="003D3A56" w:rsidRPr="009F7515" w:rsidRDefault="003D3A56" w:rsidP="003D3A56">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33B05C17"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0FC99C8D"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4487778F"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C02747B"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53B49C2"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6E895E5B"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tcPr>
          <w:p w14:paraId="26F5C2D2" w14:textId="77777777" w:rsidR="003D3A56" w:rsidRPr="009F7515" w:rsidRDefault="003D3A56" w:rsidP="003D3A56">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3D3FAC36"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1. Количество засе</w:t>
            </w:r>
            <w:r>
              <w:rPr>
                <w:rFonts w:ascii="Times New Roman" w:hAnsi="Times New Roman"/>
                <w:sz w:val="24"/>
                <w:szCs w:val="24"/>
              </w:rPr>
              <w:t>-</w:t>
            </w:r>
            <w:r w:rsidRPr="009F7515">
              <w:rPr>
                <w:rFonts w:ascii="Times New Roman" w:hAnsi="Times New Roman"/>
                <w:sz w:val="24"/>
                <w:szCs w:val="24"/>
              </w:rPr>
              <w:t>даний Совета по раз</w:t>
            </w:r>
            <w:r>
              <w:rPr>
                <w:rFonts w:ascii="Times New Roman" w:hAnsi="Times New Roman"/>
                <w:sz w:val="24"/>
                <w:szCs w:val="24"/>
              </w:rPr>
              <w:t>-</w:t>
            </w:r>
            <w:r w:rsidRPr="009F7515">
              <w:rPr>
                <w:rFonts w:ascii="Times New Roman" w:hAnsi="Times New Roman"/>
                <w:sz w:val="24"/>
                <w:szCs w:val="24"/>
              </w:rPr>
              <w:t xml:space="preserve"> витию и поддержке предпринимательст</w:t>
            </w:r>
            <w:r>
              <w:rPr>
                <w:rFonts w:ascii="Times New Roman" w:hAnsi="Times New Roman"/>
                <w:sz w:val="24"/>
                <w:szCs w:val="24"/>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EBE56C1" w14:textId="77777777" w:rsidR="003D3A56" w:rsidRPr="009F7515" w:rsidRDefault="008C1943" w:rsidP="003D3A56">
            <w:pPr>
              <w:jc w:val="right"/>
              <w:rPr>
                <w:rFonts w:ascii="Times New Roman" w:hAnsi="Times New Roman"/>
                <w:sz w:val="24"/>
                <w:szCs w:val="24"/>
              </w:rPr>
            </w:pPr>
            <w:r w:rsidRPr="009F7515">
              <w:rPr>
                <w:rFonts w:ascii="Times New Roman" w:hAnsi="Times New Roman"/>
                <w:sz w:val="24"/>
                <w:szCs w:val="24"/>
              </w:rPr>
              <w:t>4</w:t>
            </w:r>
          </w:p>
        </w:tc>
      </w:tr>
      <w:tr w:rsidR="003D3A56" w:rsidRPr="009F7515" w14:paraId="778C26E3" w14:textId="77777777" w:rsidTr="007130E9">
        <w:trPr>
          <w:trHeight w:val="136"/>
        </w:trPr>
        <w:tc>
          <w:tcPr>
            <w:tcW w:w="704" w:type="dxa"/>
            <w:tcBorders>
              <w:top w:val="single" w:sz="4" w:space="0" w:color="auto"/>
              <w:left w:val="single" w:sz="4" w:space="0" w:color="auto"/>
              <w:bottom w:val="single" w:sz="4" w:space="0" w:color="auto"/>
              <w:right w:val="single" w:sz="4" w:space="0" w:color="auto"/>
            </w:tcBorders>
            <w:shd w:val="clear" w:color="auto" w:fill="auto"/>
          </w:tcPr>
          <w:p w14:paraId="2E1B89DE"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184D998"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109C9528"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6212D999"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0832BA05"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D1719D3"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A467C7C"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1D2269CE"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C41C59F"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12475109"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4FC8BCD"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11</w:t>
            </w:r>
          </w:p>
        </w:tc>
      </w:tr>
      <w:tr w:rsidR="003D3A56" w:rsidRPr="009F7515" w14:paraId="73142F2A" w14:textId="77777777" w:rsidTr="003D3A56">
        <w:trPr>
          <w:trHeight w:val="141"/>
        </w:trPr>
        <w:tc>
          <w:tcPr>
            <w:tcW w:w="704" w:type="dxa"/>
            <w:tcBorders>
              <w:top w:val="single" w:sz="4" w:space="0" w:color="auto"/>
              <w:left w:val="single" w:sz="4" w:space="0" w:color="auto"/>
              <w:bottom w:val="single" w:sz="4" w:space="0" w:color="auto"/>
              <w:right w:val="single" w:sz="4" w:space="0" w:color="auto"/>
            </w:tcBorders>
            <w:shd w:val="clear" w:color="auto" w:fill="auto"/>
            <w:hideMark/>
          </w:tcPr>
          <w:p w14:paraId="56BCD67D" w14:textId="77777777" w:rsidR="003D3A56" w:rsidRPr="009F7515" w:rsidRDefault="003D3A56" w:rsidP="003D3A56">
            <w:pPr>
              <w:rPr>
                <w:rFonts w:ascii="Times New Roman" w:hAnsi="Times New Roman"/>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14:paraId="257D5559" w14:textId="77777777" w:rsidR="003D3A56" w:rsidRPr="009F7515" w:rsidRDefault="003D3A56" w:rsidP="003D3A56">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54400C4D" w14:textId="77777777" w:rsidR="003D3A56" w:rsidRPr="009F7515" w:rsidRDefault="003D3A56" w:rsidP="003D3A56">
            <w:pPr>
              <w:jc w:val="center"/>
              <w:rPr>
                <w:rFonts w:ascii="Times New Roman" w:hAnsi="Times New Roman"/>
                <w:sz w:val="24"/>
                <w:szCs w:val="24"/>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3824BF10" w14:textId="77777777" w:rsidR="003D3A56" w:rsidRPr="009F7515" w:rsidRDefault="003D3A56" w:rsidP="003D3A56">
            <w:pPr>
              <w:jc w:val="right"/>
              <w:rPr>
                <w:rFonts w:ascii="Times New Roman" w:hAnsi="Times New Roman"/>
                <w:sz w:val="24"/>
                <w:szCs w:val="24"/>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74C2A186" w14:textId="77777777" w:rsidR="003D3A56" w:rsidRPr="009F7515" w:rsidRDefault="003D3A56" w:rsidP="003D3A56">
            <w:pPr>
              <w:jc w:val="right"/>
              <w:rPr>
                <w:rFonts w:ascii="Times New Roman" w:hAnsi="Times New Roman"/>
                <w:sz w:val="24"/>
                <w:szCs w:val="24"/>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69BB9447" w14:textId="77777777" w:rsidR="003D3A56" w:rsidRPr="009F7515" w:rsidRDefault="003D3A56" w:rsidP="003D3A56">
            <w:pPr>
              <w:jc w:val="right"/>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C3458B5" w14:textId="77777777" w:rsidR="003D3A56" w:rsidRPr="009F7515" w:rsidRDefault="003D3A56" w:rsidP="003D3A56">
            <w:pPr>
              <w:jc w:val="right"/>
              <w:rPr>
                <w:rFonts w:ascii="Times New Roman" w:hAnsi="Times New Roman"/>
                <w:sz w:val="24"/>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5F3C0DB1" w14:textId="77777777" w:rsidR="003D3A56" w:rsidRPr="009F7515" w:rsidRDefault="003D3A56" w:rsidP="003D3A56">
            <w:pPr>
              <w:jc w:val="right"/>
              <w:rPr>
                <w:rFonts w:ascii="Times New Roman" w:hAnsi="Times New Roman"/>
                <w:sz w:val="24"/>
                <w:szCs w:val="24"/>
              </w:rPr>
            </w:pP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1DE61565" w14:textId="77777777" w:rsidR="003D3A56" w:rsidRPr="009F7515" w:rsidRDefault="003D3A56" w:rsidP="003D3A56">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1ECF9238"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ва, ед</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1C292F9C" w14:textId="77777777" w:rsidR="003D3A56" w:rsidRPr="009F7515" w:rsidRDefault="003D3A56" w:rsidP="003D3A56">
            <w:pPr>
              <w:jc w:val="right"/>
              <w:rPr>
                <w:rFonts w:ascii="Times New Roman" w:hAnsi="Times New Roman"/>
                <w:sz w:val="24"/>
                <w:szCs w:val="24"/>
              </w:rPr>
            </w:pPr>
          </w:p>
        </w:tc>
      </w:tr>
      <w:tr w:rsidR="003D3A56" w:rsidRPr="009F7515" w14:paraId="2BBEC973" w14:textId="77777777" w:rsidTr="007130E9">
        <w:trPr>
          <w:trHeight w:val="315"/>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86240A3"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1.1.2</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C569A17"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Проведение Единого дня приема предпринимателей</w:t>
            </w:r>
          </w:p>
        </w:tc>
        <w:tc>
          <w:tcPr>
            <w:tcW w:w="878" w:type="dxa"/>
            <w:tcBorders>
              <w:top w:val="single" w:sz="4" w:space="0" w:color="auto"/>
              <w:left w:val="nil"/>
              <w:bottom w:val="single" w:sz="4" w:space="0" w:color="auto"/>
              <w:right w:val="single" w:sz="4" w:space="0" w:color="auto"/>
            </w:tcBorders>
            <w:shd w:val="clear" w:color="auto" w:fill="auto"/>
            <w:hideMark/>
          </w:tcPr>
          <w:p w14:paraId="416214E9"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single" w:sz="4" w:space="0" w:color="auto"/>
              <w:left w:val="nil"/>
              <w:bottom w:val="single" w:sz="4" w:space="0" w:color="auto"/>
              <w:right w:val="single" w:sz="4" w:space="0" w:color="auto"/>
            </w:tcBorders>
            <w:shd w:val="clear" w:color="auto" w:fill="auto"/>
            <w:hideMark/>
          </w:tcPr>
          <w:p w14:paraId="6AC8FD18"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821" w:type="dxa"/>
            <w:tcBorders>
              <w:top w:val="single" w:sz="4" w:space="0" w:color="auto"/>
              <w:left w:val="nil"/>
              <w:bottom w:val="single" w:sz="4" w:space="0" w:color="auto"/>
              <w:right w:val="single" w:sz="4" w:space="0" w:color="auto"/>
            </w:tcBorders>
            <w:shd w:val="clear" w:color="auto" w:fill="auto"/>
            <w:hideMark/>
          </w:tcPr>
          <w:p w14:paraId="3BA26260"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nil"/>
              <w:bottom w:val="single" w:sz="4" w:space="0" w:color="auto"/>
              <w:right w:val="single" w:sz="4" w:space="0" w:color="auto"/>
            </w:tcBorders>
            <w:shd w:val="clear" w:color="auto" w:fill="auto"/>
            <w:hideMark/>
          </w:tcPr>
          <w:p w14:paraId="5FA4E300"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single" w:sz="4" w:space="0" w:color="auto"/>
              <w:left w:val="nil"/>
              <w:bottom w:val="single" w:sz="4" w:space="0" w:color="auto"/>
              <w:right w:val="single" w:sz="4" w:space="0" w:color="auto"/>
            </w:tcBorders>
            <w:shd w:val="clear" w:color="auto" w:fill="auto"/>
            <w:hideMark/>
          </w:tcPr>
          <w:p w14:paraId="53A566F1"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930" w:type="dxa"/>
            <w:tcBorders>
              <w:top w:val="single" w:sz="4" w:space="0" w:color="auto"/>
              <w:left w:val="nil"/>
              <w:bottom w:val="single" w:sz="4" w:space="0" w:color="auto"/>
              <w:right w:val="single" w:sz="4" w:space="0" w:color="auto"/>
            </w:tcBorders>
            <w:shd w:val="clear" w:color="auto" w:fill="auto"/>
            <w:hideMark/>
          </w:tcPr>
          <w:p w14:paraId="0B6B13A1"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5DCC66E"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Админист</w:t>
            </w:r>
            <w:r>
              <w:rPr>
                <w:rFonts w:ascii="Times New Roman" w:hAnsi="Times New Roman"/>
                <w:sz w:val="24"/>
                <w:szCs w:val="24"/>
              </w:rPr>
              <w:t>-</w:t>
            </w:r>
            <w:r w:rsidRPr="009F7515">
              <w:rPr>
                <w:rFonts w:ascii="Times New Roman" w:hAnsi="Times New Roman"/>
                <w:sz w:val="24"/>
                <w:szCs w:val="24"/>
              </w:rPr>
              <w:t>рация ЗАТО Северск</w:t>
            </w:r>
          </w:p>
        </w:tc>
        <w:tc>
          <w:tcPr>
            <w:tcW w:w="2409" w:type="dxa"/>
            <w:tcBorders>
              <w:top w:val="single" w:sz="4" w:space="0" w:color="auto"/>
              <w:left w:val="nil"/>
              <w:bottom w:val="single" w:sz="4" w:space="0" w:color="auto"/>
              <w:right w:val="single" w:sz="4" w:space="0" w:color="auto"/>
            </w:tcBorders>
            <w:shd w:val="clear" w:color="auto" w:fill="auto"/>
            <w:hideMark/>
          </w:tcPr>
          <w:p w14:paraId="21B5339E"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single" w:sz="4" w:space="0" w:color="auto"/>
              <w:left w:val="nil"/>
              <w:bottom w:val="single" w:sz="4" w:space="0" w:color="auto"/>
              <w:right w:val="single" w:sz="4" w:space="0" w:color="auto"/>
            </w:tcBorders>
            <w:shd w:val="clear" w:color="auto" w:fill="auto"/>
            <w:hideMark/>
          </w:tcPr>
          <w:p w14:paraId="3F89FD14"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X</w:t>
            </w:r>
          </w:p>
        </w:tc>
      </w:tr>
      <w:tr w:rsidR="003D3A56" w:rsidRPr="009F7515" w14:paraId="30000D99" w14:textId="77777777" w:rsidTr="009F7515">
        <w:trPr>
          <w:trHeight w:val="1260"/>
        </w:trPr>
        <w:tc>
          <w:tcPr>
            <w:tcW w:w="704" w:type="dxa"/>
            <w:vMerge/>
            <w:tcBorders>
              <w:top w:val="nil"/>
              <w:left w:val="single" w:sz="4" w:space="0" w:color="auto"/>
              <w:bottom w:val="single" w:sz="4" w:space="0" w:color="auto"/>
              <w:right w:val="single" w:sz="4" w:space="0" w:color="auto"/>
            </w:tcBorders>
            <w:vAlign w:val="center"/>
            <w:hideMark/>
          </w:tcPr>
          <w:p w14:paraId="51430ACE" w14:textId="77777777" w:rsidR="003D3A56" w:rsidRPr="009F7515" w:rsidRDefault="003D3A56" w:rsidP="003D3A56">
            <w:pPr>
              <w:rPr>
                <w:rFonts w:ascii="Times New Roman" w:hAnsi="Times New Roman"/>
                <w:sz w:val="24"/>
                <w:szCs w:val="24"/>
              </w:rPr>
            </w:pPr>
          </w:p>
        </w:tc>
        <w:tc>
          <w:tcPr>
            <w:tcW w:w="2693" w:type="dxa"/>
            <w:vMerge/>
            <w:tcBorders>
              <w:top w:val="nil"/>
              <w:left w:val="single" w:sz="4" w:space="0" w:color="auto"/>
              <w:bottom w:val="single" w:sz="4" w:space="0" w:color="auto"/>
              <w:right w:val="single" w:sz="4" w:space="0" w:color="auto"/>
            </w:tcBorders>
            <w:vAlign w:val="center"/>
            <w:hideMark/>
          </w:tcPr>
          <w:p w14:paraId="14026C5C" w14:textId="77777777" w:rsidR="003D3A56" w:rsidRPr="009F7515" w:rsidRDefault="003D3A56" w:rsidP="003D3A56">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3C03D200"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2025</w:t>
            </w:r>
          </w:p>
        </w:tc>
        <w:tc>
          <w:tcPr>
            <w:tcW w:w="1419" w:type="dxa"/>
            <w:tcBorders>
              <w:top w:val="nil"/>
              <w:left w:val="nil"/>
              <w:bottom w:val="single" w:sz="4" w:space="0" w:color="auto"/>
              <w:right w:val="single" w:sz="4" w:space="0" w:color="auto"/>
            </w:tcBorders>
            <w:shd w:val="clear" w:color="auto" w:fill="auto"/>
            <w:hideMark/>
          </w:tcPr>
          <w:p w14:paraId="799C15E6"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821" w:type="dxa"/>
            <w:tcBorders>
              <w:top w:val="nil"/>
              <w:left w:val="nil"/>
              <w:bottom w:val="single" w:sz="4" w:space="0" w:color="auto"/>
              <w:right w:val="single" w:sz="4" w:space="0" w:color="auto"/>
            </w:tcBorders>
            <w:shd w:val="clear" w:color="auto" w:fill="auto"/>
            <w:hideMark/>
          </w:tcPr>
          <w:p w14:paraId="740118D4"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69227C04"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6AFCA128"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930" w:type="dxa"/>
            <w:tcBorders>
              <w:top w:val="nil"/>
              <w:left w:val="nil"/>
              <w:bottom w:val="single" w:sz="4" w:space="0" w:color="auto"/>
              <w:right w:val="single" w:sz="4" w:space="0" w:color="auto"/>
            </w:tcBorders>
            <w:shd w:val="clear" w:color="auto" w:fill="auto"/>
            <w:hideMark/>
          </w:tcPr>
          <w:p w14:paraId="78BF7776"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6456D47D" w14:textId="77777777" w:rsidR="003D3A56" w:rsidRPr="009F7515" w:rsidRDefault="003D3A56"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7222AB87"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1. Количество прове</w:t>
            </w:r>
            <w:r>
              <w:rPr>
                <w:rFonts w:ascii="Times New Roman" w:hAnsi="Times New Roman"/>
                <w:sz w:val="24"/>
                <w:szCs w:val="24"/>
              </w:rPr>
              <w:t>-</w:t>
            </w:r>
            <w:r w:rsidRPr="009F7515">
              <w:rPr>
                <w:rFonts w:ascii="Times New Roman" w:hAnsi="Times New Roman"/>
                <w:sz w:val="24"/>
                <w:szCs w:val="24"/>
              </w:rPr>
              <w:t>денных Единых дней приема предприни</w:t>
            </w:r>
            <w:r>
              <w:rPr>
                <w:rFonts w:ascii="Times New Roman" w:hAnsi="Times New Roman"/>
                <w:sz w:val="24"/>
                <w:szCs w:val="24"/>
              </w:rPr>
              <w:t>-</w:t>
            </w:r>
            <w:r w:rsidRPr="009F7515">
              <w:rPr>
                <w:rFonts w:ascii="Times New Roman" w:hAnsi="Times New Roman"/>
                <w:sz w:val="24"/>
                <w:szCs w:val="24"/>
              </w:rPr>
              <w:t>мателей, ед</w:t>
            </w:r>
          </w:p>
        </w:tc>
        <w:tc>
          <w:tcPr>
            <w:tcW w:w="993" w:type="dxa"/>
            <w:tcBorders>
              <w:top w:val="nil"/>
              <w:left w:val="nil"/>
              <w:bottom w:val="single" w:sz="4" w:space="0" w:color="auto"/>
              <w:right w:val="single" w:sz="4" w:space="0" w:color="auto"/>
            </w:tcBorders>
            <w:shd w:val="clear" w:color="auto" w:fill="auto"/>
            <w:hideMark/>
          </w:tcPr>
          <w:p w14:paraId="371B5E5E"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12</w:t>
            </w:r>
          </w:p>
        </w:tc>
      </w:tr>
      <w:tr w:rsidR="003D3A56" w:rsidRPr="009F7515" w14:paraId="1AF62FBE" w14:textId="77777777" w:rsidTr="009F7515">
        <w:trPr>
          <w:trHeight w:val="1260"/>
        </w:trPr>
        <w:tc>
          <w:tcPr>
            <w:tcW w:w="704" w:type="dxa"/>
            <w:vMerge/>
            <w:tcBorders>
              <w:top w:val="nil"/>
              <w:left w:val="single" w:sz="4" w:space="0" w:color="auto"/>
              <w:bottom w:val="single" w:sz="4" w:space="0" w:color="auto"/>
              <w:right w:val="single" w:sz="4" w:space="0" w:color="auto"/>
            </w:tcBorders>
            <w:vAlign w:val="center"/>
            <w:hideMark/>
          </w:tcPr>
          <w:p w14:paraId="0D166B12" w14:textId="77777777" w:rsidR="003D3A56" w:rsidRPr="009F7515" w:rsidRDefault="003D3A56" w:rsidP="003D3A56">
            <w:pPr>
              <w:rPr>
                <w:rFonts w:ascii="Times New Roman" w:hAnsi="Times New Roman"/>
                <w:sz w:val="24"/>
                <w:szCs w:val="24"/>
              </w:rPr>
            </w:pPr>
          </w:p>
        </w:tc>
        <w:tc>
          <w:tcPr>
            <w:tcW w:w="2693" w:type="dxa"/>
            <w:vMerge/>
            <w:tcBorders>
              <w:top w:val="nil"/>
              <w:left w:val="single" w:sz="4" w:space="0" w:color="auto"/>
              <w:bottom w:val="single" w:sz="4" w:space="0" w:color="auto"/>
              <w:right w:val="single" w:sz="4" w:space="0" w:color="auto"/>
            </w:tcBorders>
            <w:vAlign w:val="center"/>
            <w:hideMark/>
          </w:tcPr>
          <w:p w14:paraId="301645C4" w14:textId="77777777" w:rsidR="003D3A56" w:rsidRPr="009F7515" w:rsidRDefault="003D3A56" w:rsidP="003D3A56">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617F3AD4"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2026</w:t>
            </w:r>
          </w:p>
        </w:tc>
        <w:tc>
          <w:tcPr>
            <w:tcW w:w="1419" w:type="dxa"/>
            <w:tcBorders>
              <w:top w:val="nil"/>
              <w:left w:val="nil"/>
              <w:bottom w:val="single" w:sz="4" w:space="0" w:color="auto"/>
              <w:right w:val="single" w:sz="4" w:space="0" w:color="auto"/>
            </w:tcBorders>
            <w:shd w:val="clear" w:color="auto" w:fill="auto"/>
            <w:hideMark/>
          </w:tcPr>
          <w:p w14:paraId="6900D3EB"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821" w:type="dxa"/>
            <w:tcBorders>
              <w:top w:val="nil"/>
              <w:left w:val="nil"/>
              <w:bottom w:val="single" w:sz="4" w:space="0" w:color="auto"/>
              <w:right w:val="single" w:sz="4" w:space="0" w:color="auto"/>
            </w:tcBorders>
            <w:shd w:val="clear" w:color="auto" w:fill="auto"/>
            <w:hideMark/>
          </w:tcPr>
          <w:p w14:paraId="5FCED6B4"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1D0FACA8"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7D5F66C5"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930" w:type="dxa"/>
            <w:tcBorders>
              <w:top w:val="nil"/>
              <w:left w:val="nil"/>
              <w:bottom w:val="single" w:sz="4" w:space="0" w:color="auto"/>
              <w:right w:val="single" w:sz="4" w:space="0" w:color="auto"/>
            </w:tcBorders>
            <w:shd w:val="clear" w:color="auto" w:fill="auto"/>
            <w:hideMark/>
          </w:tcPr>
          <w:p w14:paraId="4FF6872E"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3FACD40A" w14:textId="77777777" w:rsidR="003D3A56" w:rsidRPr="009F7515" w:rsidRDefault="003D3A56"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644F65C9"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1. Количество прове</w:t>
            </w:r>
            <w:r>
              <w:rPr>
                <w:rFonts w:ascii="Times New Roman" w:hAnsi="Times New Roman"/>
                <w:sz w:val="24"/>
                <w:szCs w:val="24"/>
              </w:rPr>
              <w:t>-</w:t>
            </w:r>
            <w:r w:rsidRPr="009F7515">
              <w:rPr>
                <w:rFonts w:ascii="Times New Roman" w:hAnsi="Times New Roman"/>
                <w:sz w:val="24"/>
                <w:szCs w:val="24"/>
              </w:rPr>
              <w:t>денных Единых дней приема предприни</w:t>
            </w:r>
            <w:r>
              <w:rPr>
                <w:rFonts w:ascii="Times New Roman" w:hAnsi="Times New Roman"/>
                <w:sz w:val="24"/>
                <w:szCs w:val="24"/>
              </w:rPr>
              <w:t>-</w:t>
            </w:r>
            <w:r w:rsidRPr="009F7515">
              <w:rPr>
                <w:rFonts w:ascii="Times New Roman" w:hAnsi="Times New Roman"/>
                <w:sz w:val="24"/>
                <w:szCs w:val="24"/>
              </w:rPr>
              <w:t>мателей, ед</w:t>
            </w:r>
          </w:p>
        </w:tc>
        <w:tc>
          <w:tcPr>
            <w:tcW w:w="993" w:type="dxa"/>
            <w:tcBorders>
              <w:top w:val="nil"/>
              <w:left w:val="nil"/>
              <w:bottom w:val="single" w:sz="4" w:space="0" w:color="auto"/>
              <w:right w:val="single" w:sz="4" w:space="0" w:color="auto"/>
            </w:tcBorders>
            <w:shd w:val="clear" w:color="auto" w:fill="auto"/>
            <w:hideMark/>
          </w:tcPr>
          <w:p w14:paraId="5500CE46"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12</w:t>
            </w:r>
          </w:p>
        </w:tc>
      </w:tr>
      <w:tr w:rsidR="003D3A56" w:rsidRPr="009F7515" w14:paraId="2FDFC931" w14:textId="77777777" w:rsidTr="009F7515">
        <w:trPr>
          <w:trHeight w:val="1260"/>
        </w:trPr>
        <w:tc>
          <w:tcPr>
            <w:tcW w:w="704" w:type="dxa"/>
            <w:vMerge/>
            <w:tcBorders>
              <w:top w:val="nil"/>
              <w:left w:val="single" w:sz="4" w:space="0" w:color="auto"/>
              <w:bottom w:val="single" w:sz="4" w:space="0" w:color="auto"/>
              <w:right w:val="single" w:sz="4" w:space="0" w:color="auto"/>
            </w:tcBorders>
            <w:vAlign w:val="center"/>
            <w:hideMark/>
          </w:tcPr>
          <w:p w14:paraId="71925D78" w14:textId="77777777" w:rsidR="003D3A56" w:rsidRPr="009F7515" w:rsidRDefault="003D3A56" w:rsidP="003D3A56">
            <w:pPr>
              <w:rPr>
                <w:rFonts w:ascii="Times New Roman" w:hAnsi="Times New Roman"/>
                <w:sz w:val="24"/>
                <w:szCs w:val="24"/>
              </w:rPr>
            </w:pPr>
          </w:p>
        </w:tc>
        <w:tc>
          <w:tcPr>
            <w:tcW w:w="2693" w:type="dxa"/>
            <w:vMerge/>
            <w:tcBorders>
              <w:top w:val="nil"/>
              <w:left w:val="single" w:sz="4" w:space="0" w:color="auto"/>
              <w:bottom w:val="single" w:sz="4" w:space="0" w:color="auto"/>
              <w:right w:val="single" w:sz="4" w:space="0" w:color="auto"/>
            </w:tcBorders>
            <w:vAlign w:val="center"/>
            <w:hideMark/>
          </w:tcPr>
          <w:p w14:paraId="1718AF72" w14:textId="77777777" w:rsidR="003D3A56" w:rsidRPr="009F7515" w:rsidRDefault="003D3A56" w:rsidP="003D3A56">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290F5CCA"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nil"/>
              <w:left w:val="nil"/>
              <w:bottom w:val="single" w:sz="4" w:space="0" w:color="auto"/>
              <w:right w:val="single" w:sz="4" w:space="0" w:color="auto"/>
            </w:tcBorders>
            <w:shd w:val="clear" w:color="auto" w:fill="auto"/>
            <w:hideMark/>
          </w:tcPr>
          <w:p w14:paraId="4D6789F3"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821" w:type="dxa"/>
            <w:tcBorders>
              <w:top w:val="nil"/>
              <w:left w:val="nil"/>
              <w:bottom w:val="single" w:sz="4" w:space="0" w:color="auto"/>
              <w:right w:val="single" w:sz="4" w:space="0" w:color="auto"/>
            </w:tcBorders>
            <w:shd w:val="clear" w:color="auto" w:fill="auto"/>
            <w:hideMark/>
          </w:tcPr>
          <w:p w14:paraId="1823FD95"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37C3E97D"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71E12843"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930" w:type="dxa"/>
            <w:tcBorders>
              <w:top w:val="nil"/>
              <w:left w:val="nil"/>
              <w:bottom w:val="single" w:sz="4" w:space="0" w:color="auto"/>
              <w:right w:val="single" w:sz="4" w:space="0" w:color="auto"/>
            </w:tcBorders>
            <w:shd w:val="clear" w:color="auto" w:fill="auto"/>
            <w:hideMark/>
          </w:tcPr>
          <w:p w14:paraId="65D299F5"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5B694383" w14:textId="77777777" w:rsidR="003D3A56" w:rsidRPr="009F7515" w:rsidRDefault="003D3A56"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704FEDED"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1. Количество прове</w:t>
            </w:r>
            <w:r>
              <w:rPr>
                <w:rFonts w:ascii="Times New Roman" w:hAnsi="Times New Roman"/>
                <w:sz w:val="24"/>
                <w:szCs w:val="24"/>
              </w:rPr>
              <w:t>-</w:t>
            </w:r>
            <w:r w:rsidRPr="009F7515">
              <w:rPr>
                <w:rFonts w:ascii="Times New Roman" w:hAnsi="Times New Roman"/>
                <w:sz w:val="24"/>
                <w:szCs w:val="24"/>
              </w:rPr>
              <w:t>денных Единых дней приема предприни</w:t>
            </w:r>
            <w:r>
              <w:rPr>
                <w:rFonts w:ascii="Times New Roman" w:hAnsi="Times New Roman"/>
                <w:sz w:val="24"/>
                <w:szCs w:val="24"/>
              </w:rPr>
              <w:t>-</w:t>
            </w:r>
            <w:r w:rsidRPr="009F7515">
              <w:rPr>
                <w:rFonts w:ascii="Times New Roman" w:hAnsi="Times New Roman"/>
                <w:sz w:val="24"/>
                <w:szCs w:val="24"/>
              </w:rPr>
              <w:t>мателей, ед</w:t>
            </w:r>
          </w:p>
        </w:tc>
        <w:tc>
          <w:tcPr>
            <w:tcW w:w="993" w:type="dxa"/>
            <w:tcBorders>
              <w:top w:val="nil"/>
              <w:left w:val="nil"/>
              <w:bottom w:val="single" w:sz="4" w:space="0" w:color="auto"/>
              <w:right w:val="single" w:sz="4" w:space="0" w:color="auto"/>
            </w:tcBorders>
            <w:shd w:val="clear" w:color="auto" w:fill="auto"/>
            <w:hideMark/>
          </w:tcPr>
          <w:p w14:paraId="4567882C"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12</w:t>
            </w:r>
          </w:p>
        </w:tc>
      </w:tr>
      <w:tr w:rsidR="003D3A56" w:rsidRPr="009F7515" w14:paraId="3874C7B5" w14:textId="77777777" w:rsidTr="009F7515">
        <w:trPr>
          <w:trHeight w:val="315"/>
        </w:trPr>
        <w:tc>
          <w:tcPr>
            <w:tcW w:w="704" w:type="dxa"/>
            <w:tcBorders>
              <w:top w:val="nil"/>
              <w:left w:val="single" w:sz="4" w:space="0" w:color="auto"/>
              <w:bottom w:val="single" w:sz="4" w:space="0" w:color="auto"/>
              <w:right w:val="single" w:sz="4" w:space="0" w:color="auto"/>
            </w:tcBorders>
            <w:shd w:val="clear" w:color="auto" w:fill="auto"/>
            <w:hideMark/>
          </w:tcPr>
          <w:p w14:paraId="37362209"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w:t>
            </w:r>
          </w:p>
        </w:tc>
        <w:tc>
          <w:tcPr>
            <w:tcW w:w="14175" w:type="dxa"/>
            <w:gridSpan w:val="10"/>
            <w:tcBorders>
              <w:top w:val="single" w:sz="4" w:space="0" w:color="auto"/>
              <w:left w:val="nil"/>
              <w:bottom w:val="single" w:sz="4" w:space="0" w:color="auto"/>
              <w:right w:val="single" w:sz="4" w:space="0" w:color="auto"/>
            </w:tcBorders>
            <w:shd w:val="clear" w:color="auto" w:fill="auto"/>
            <w:hideMark/>
          </w:tcPr>
          <w:p w14:paraId="32C486D1"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 xml:space="preserve">Задача 2 </w:t>
            </w:r>
            <w:r>
              <w:rPr>
                <w:rFonts w:ascii="Times New Roman" w:hAnsi="Times New Roman"/>
                <w:sz w:val="24"/>
                <w:szCs w:val="24"/>
              </w:rPr>
              <w:t>«</w:t>
            </w:r>
            <w:r w:rsidRPr="009F7515">
              <w:rPr>
                <w:rFonts w:ascii="Times New Roman" w:hAnsi="Times New Roman"/>
                <w:sz w:val="24"/>
                <w:szCs w:val="24"/>
              </w:rPr>
              <w:t>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w:t>
            </w:r>
            <w:r>
              <w:rPr>
                <w:rFonts w:ascii="Times New Roman" w:hAnsi="Times New Roman"/>
                <w:sz w:val="24"/>
                <w:szCs w:val="24"/>
              </w:rPr>
              <w:t>»</w:t>
            </w:r>
            <w:r w:rsidRPr="009F7515">
              <w:rPr>
                <w:rFonts w:ascii="Times New Roman" w:hAnsi="Times New Roman"/>
                <w:sz w:val="24"/>
                <w:szCs w:val="24"/>
              </w:rPr>
              <w:t xml:space="preserve"> подпрограммы 3</w:t>
            </w:r>
          </w:p>
        </w:tc>
      </w:tr>
      <w:tr w:rsidR="003D3A56" w:rsidRPr="009F7515" w14:paraId="5DDDCB6A" w14:textId="77777777" w:rsidTr="007532E4">
        <w:trPr>
          <w:trHeight w:val="315"/>
        </w:trPr>
        <w:tc>
          <w:tcPr>
            <w:tcW w:w="704" w:type="dxa"/>
            <w:vMerge w:val="restart"/>
            <w:tcBorders>
              <w:top w:val="nil"/>
              <w:left w:val="single" w:sz="4" w:space="0" w:color="auto"/>
              <w:right w:val="single" w:sz="4" w:space="0" w:color="auto"/>
            </w:tcBorders>
            <w:shd w:val="clear" w:color="auto" w:fill="auto"/>
            <w:hideMark/>
          </w:tcPr>
          <w:p w14:paraId="731E450A"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2.1</w:t>
            </w:r>
          </w:p>
        </w:tc>
        <w:tc>
          <w:tcPr>
            <w:tcW w:w="2693" w:type="dxa"/>
            <w:vMerge w:val="restart"/>
            <w:tcBorders>
              <w:top w:val="nil"/>
              <w:left w:val="single" w:sz="4" w:space="0" w:color="auto"/>
              <w:right w:val="single" w:sz="4" w:space="0" w:color="auto"/>
            </w:tcBorders>
            <w:shd w:val="clear" w:color="auto" w:fill="auto"/>
            <w:hideMark/>
          </w:tcPr>
          <w:p w14:paraId="6B4B8C1D"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 xml:space="preserve">Основное мероприятие. Реализация мер, направленных на формирование положительного образа субъекта предпринимательства, в т.ч.: </w:t>
            </w:r>
          </w:p>
        </w:tc>
        <w:tc>
          <w:tcPr>
            <w:tcW w:w="878" w:type="dxa"/>
            <w:tcBorders>
              <w:top w:val="nil"/>
              <w:left w:val="nil"/>
              <w:bottom w:val="single" w:sz="4" w:space="0" w:color="auto"/>
              <w:right w:val="single" w:sz="4" w:space="0" w:color="auto"/>
            </w:tcBorders>
            <w:shd w:val="clear" w:color="auto" w:fill="auto"/>
            <w:hideMark/>
          </w:tcPr>
          <w:p w14:paraId="4C4B1B90"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nil"/>
              <w:left w:val="nil"/>
              <w:bottom w:val="single" w:sz="4" w:space="0" w:color="auto"/>
              <w:right w:val="single" w:sz="4" w:space="0" w:color="auto"/>
            </w:tcBorders>
            <w:shd w:val="clear" w:color="auto" w:fill="auto"/>
            <w:hideMark/>
          </w:tcPr>
          <w:p w14:paraId="786D33DB"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4 410,00</w:t>
            </w:r>
          </w:p>
        </w:tc>
        <w:tc>
          <w:tcPr>
            <w:tcW w:w="821" w:type="dxa"/>
            <w:tcBorders>
              <w:top w:val="nil"/>
              <w:left w:val="nil"/>
              <w:bottom w:val="single" w:sz="4" w:space="0" w:color="auto"/>
              <w:right w:val="single" w:sz="4" w:space="0" w:color="auto"/>
            </w:tcBorders>
            <w:shd w:val="clear" w:color="auto" w:fill="auto"/>
            <w:hideMark/>
          </w:tcPr>
          <w:p w14:paraId="106B62E1"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02BD1135"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960,00</w:t>
            </w:r>
          </w:p>
        </w:tc>
        <w:tc>
          <w:tcPr>
            <w:tcW w:w="1176" w:type="dxa"/>
            <w:tcBorders>
              <w:top w:val="nil"/>
              <w:left w:val="nil"/>
              <w:bottom w:val="single" w:sz="4" w:space="0" w:color="auto"/>
              <w:right w:val="single" w:sz="4" w:space="0" w:color="auto"/>
            </w:tcBorders>
            <w:shd w:val="clear" w:color="auto" w:fill="auto"/>
            <w:hideMark/>
          </w:tcPr>
          <w:p w14:paraId="2A49CBF6"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3 450,00</w:t>
            </w:r>
          </w:p>
        </w:tc>
        <w:tc>
          <w:tcPr>
            <w:tcW w:w="930" w:type="dxa"/>
            <w:tcBorders>
              <w:top w:val="nil"/>
              <w:left w:val="nil"/>
              <w:bottom w:val="single" w:sz="4" w:space="0" w:color="auto"/>
              <w:right w:val="single" w:sz="4" w:space="0" w:color="auto"/>
            </w:tcBorders>
            <w:shd w:val="clear" w:color="auto" w:fill="auto"/>
            <w:hideMark/>
          </w:tcPr>
          <w:p w14:paraId="6C226E90"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nil"/>
              <w:left w:val="single" w:sz="4" w:space="0" w:color="auto"/>
              <w:right w:val="single" w:sz="4" w:space="0" w:color="auto"/>
            </w:tcBorders>
            <w:shd w:val="clear" w:color="auto" w:fill="auto"/>
            <w:hideMark/>
          </w:tcPr>
          <w:p w14:paraId="7FF8851E"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Админист</w:t>
            </w:r>
            <w:r>
              <w:rPr>
                <w:rFonts w:ascii="Times New Roman" w:hAnsi="Times New Roman"/>
                <w:sz w:val="24"/>
                <w:szCs w:val="24"/>
              </w:rPr>
              <w:t>-</w:t>
            </w:r>
            <w:r w:rsidRPr="009F7515">
              <w:rPr>
                <w:rFonts w:ascii="Times New Roman" w:hAnsi="Times New Roman"/>
                <w:sz w:val="24"/>
                <w:szCs w:val="24"/>
              </w:rPr>
              <w:t xml:space="preserve">рация ЗАТО Северск, Ассоциация </w:t>
            </w:r>
            <w:r>
              <w:rPr>
                <w:rFonts w:ascii="Times New Roman" w:hAnsi="Times New Roman"/>
                <w:sz w:val="24"/>
                <w:szCs w:val="24"/>
              </w:rPr>
              <w:t>«</w:t>
            </w:r>
            <w:r w:rsidRPr="009F7515">
              <w:rPr>
                <w:rFonts w:ascii="Times New Roman" w:hAnsi="Times New Roman"/>
                <w:sz w:val="24"/>
                <w:szCs w:val="24"/>
              </w:rPr>
              <w:t xml:space="preserve">НП </w:t>
            </w:r>
            <w:r>
              <w:rPr>
                <w:rFonts w:ascii="Times New Roman" w:hAnsi="Times New Roman"/>
                <w:sz w:val="24"/>
                <w:szCs w:val="24"/>
              </w:rPr>
              <w:t>«</w:t>
            </w:r>
            <w:r w:rsidRPr="009F7515">
              <w:rPr>
                <w:rFonts w:ascii="Times New Roman" w:hAnsi="Times New Roman"/>
                <w:sz w:val="24"/>
                <w:szCs w:val="24"/>
              </w:rPr>
              <w:t>АРП-Северск</w:t>
            </w:r>
            <w:r>
              <w:rPr>
                <w:rFonts w:ascii="Times New Roman" w:hAnsi="Times New Roman"/>
                <w:sz w:val="24"/>
                <w:szCs w:val="24"/>
              </w:rPr>
              <w:t>»</w:t>
            </w:r>
            <w:r w:rsidRPr="009F7515">
              <w:rPr>
                <w:rFonts w:ascii="Times New Roman" w:hAnsi="Times New Roman"/>
                <w:sz w:val="24"/>
                <w:szCs w:val="24"/>
              </w:rPr>
              <w:t xml:space="preserve">, Фонд </w:t>
            </w:r>
            <w:r>
              <w:rPr>
                <w:rFonts w:ascii="Times New Roman" w:hAnsi="Times New Roman"/>
                <w:sz w:val="24"/>
                <w:szCs w:val="24"/>
              </w:rPr>
              <w:t>«</w:t>
            </w:r>
            <w:r w:rsidRPr="009F7515">
              <w:rPr>
                <w:rFonts w:ascii="Times New Roman" w:hAnsi="Times New Roman"/>
                <w:sz w:val="24"/>
                <w:szCs w:val="24"/>
              </w:rPr>
              <w:t>МКК ФРМСП ЗАТО Северск</w:t>
            </w:r>
            <w:r>
              <w:rPr>
                <w:rFonts w:ascii="Times New Roman" w:hAnsi="Times New Roman"/>
                <w:sz w:val="24"/>
                <w:szCs w:val="24"/>
              </w:rPr>
              <w:t>»</w:t>
            </w:r>
          </w:p>
        </w:tc>
        <w:tc>
          <w:tcPr>
            <w:tcW w:w="2409" w:type="dxa"/>
            <w:tcBorders>
              <w:top w:val="nil"/>
              <w:left w:val="nil"/>
              <w:bottom w:val="single" w:sz="4" w:space="0" w:color="auto"/>
              <w:right w:val="single" w:sz="4" w:space="0" w:color="auto"/>
            </w:tcBorders>
            <w:shd w:val="clear" w:color="auto" w:fill="auto"/>
            <w:hideMark/>
          </w:tcPr>
          <w:p w14:paraId="7C17C502"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36EDDA55"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X</w:t>
            </w:r>
          </w:p>
        </w:tc>
      </w:tr>
      <w:tr w:rsidR="003D3A56" w:rsidRPr="009F7515" w14:paraId="5C7BB0EF" w14:textId="77777777" w:rsidTr="009831CE">
        <w:trPr>
          <w:trHeight w:val="1768"/>
        </w:trPr>
        <w:tc>
          <w:tcPr>
            <w:tcW w:w="704" w:type="dxa"/>
            <w:vMerge/>
            <w:tcBorders>
              <w:left w:val="single" w:sz="4" w:space="0" w:color="auto"/>
              <w:right w:val="single" w:sz="4" w:space="0" w:color="auto"/>
            </w:tcBorders>
            <w:shd w:val="clear" w:color="auto" w:fill="auto"/>
            <w:vAlign w:val="center"/>
            <w:hideMark/>
          </w:tcPr>
          <w:p w14:paraId="20D187DD"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2155E169" w14:textId="77777777" w:rsidR="003D3A56" w:rsidRPr="009F7515" w:rsidRDefault="003D3A56" w:rsidP="003D3A56">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76B52E7E"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2025</w:t>
            </w:r>
          </w:p>
        </w:tc>
        <w:tc>
          <w:tcPr>
            <w:tcW w:w="1419" w:type="dxa"/>
            <w:tcBorders>
              <w:top w:val="nil"/>
              <w:left w:val="nil"/>
              <w:bottom w:val="single" w:sz="4" w:space="0" w:color="auto"/>
              <w:right w:val="single" w:sz="4" w:space="0" w:color="auto"/>
            </w:tcBorders>
            <w:shd w:val="clear" w:color="auto" w:fill="auto"/>
            <w:hideMark/>
          </w:tcPr>
          <w:p w14:paraId="1FC57E34"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1 470,00</w:t>
            </w:r>
          </w:p>
        </w:tc>
        <w:tc>
          <w:tcPr>
            <w:tcW w:w="821" w:type="dxa"/>
            <w:tcBorders>
              <w:top w:val="nil"/>
              <w:left w:val="nil"/>
              <w:bottom w:val="single" w:sz="4" w:space="0" w:color="auto"/>
              <w:right w:val="single" w:sz="4" w:space="0" w:color="auto"/>
            </w:tcBorders>
            <w:shd w:val="clear" w:color="auto" w:fill="auto"/>
            <w:hideMark/>
          </w:tcPr>
          <w:p w14:paraId="7687500D"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401707A5"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320,00</w:t>
            </w:r>
          </w:p>
        </w:tc>
        <w:tc>
          <w:tcPr>
            <w:tcW w:w="1176" w:type="dxa"/>
            <w:tcBorders>
              <w:top w:val="nil"/>
              <w:left w:val="nil"/>
              <w:bottom w:val="single" w:sz="4" w:space="0" w:color="auto"/>
              <w:right w:val="single" w:sz="4" w:space="0" w:color="auto"/>
            </w:tcBorders>
            <w:shd w:val="clear" w:color="auto" w:fill="auto"/>
            <w:hideMark/>
          </w:tcPr>
          <w:p w14:paraId="4E8D27C5"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1 150,00</w:t>
            </w:r>
          </w:p>
        </w:tc>
        <w:tc>
          <w:tcPr>
            <w:tcW w:w="930" w:type="dxa"/>
            <w:tcBorders>
              <w:top w:val="nil"/>
              <w:left w:val="nil"/>
              <w:bottom w:val="single" w:sz="4" w:space="0" w:color="auto"/>
              <w:right w:val="single" w:sz="4" w:space="0" w:color="auto"/>
            </w:tcBorders>
            <w:shd w:val="clear" w:color="auto" w:fill="auto"/>
            <w:hideMark/>
          </w:tcPr>
          <w:p w14:paraId="183BA0D0"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429502C9" w14:textId="77777777" w:rsidR="003D3A56" w:rsidRPr="009F7515" w:rsidRDefault="003D3A56"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6998ADD6"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1. Количество участ</w:t>
            </w:r>
            <w:r>
              <w:rPr>
                <w:rFonts w:ascii="Times New Roman" w:hAnsi="Times New Roman"/>
                <w:sz w:val="24"/>
                <w:szCs w:val="24"/>
              </w:rPr>
              <w:t>-</w:t>
            </w:r>
            <w:r w:rsidRPr="009F7515">
              <w:rPr>
                <w:rFonts w:ascii="Times New Roman" w:hAnsi="Times New Roman"/>
                <w:sz w:val="24"/>
                <w:szCs w:val="24"/>
              </w:rPr>
              <w:t>ников мероприятий, направленных на по</w:t>
            </w:r>
            <w:r>
              <w:rPr>
                <w:rFonts w:ascii="Times New Roman" w:hAnsi="Times New Roman"/>
                <w:sz w:val="24"/>
                <w:szCs w:val="24"/>
              </w:rPr>
              <w:t>-</w:t>
            </w:r>
            <w:r w:rsidRPr="009F7515">
              <w:rPr>
                <w:rFonts w:ascii="Times New Roman" w:hAnsi="Times New Roman"/>
                <w:sz w:val="24"/>
                <w:szCs w:val="24"/>
              </w:rPr>
              <w:t>вышение имиджа предпринимательс</w:t>
            </w:r>
            <w:r>
              <w:rPr>
                <w:rFonts w:ascii="Times New Roman" w:hAnsi="Times New Roman"/>
                <w:sz w:val="24"/>
                <w:szCs w:val="24"/>
              </w:rPr>
              <w:t>-</w:t>
            </w:r>
            <w:r w:rsidRPr="009F7515">
              <w:rPr>
                <w:rFonts w:ascii="Times New Roman" w:hAnsi="Times New Roman"/>
                <w:sz w:val="24"/>
                <w:szCs w:val="24"/>
              </w:rPr>
              <w:t>кой деятельности, чел</w:t>
            </w:r>
          </w:p>
        </w:tc>
        <w:tc>
          <w:tcPr>
            <w:tcW w:w="993" w:type="dxa"/>
            <w:tcBorders>
              <w:top w:val="nil"/>
              <w:left w:val="nil"/>
              <w:bottom w:val="single" w:sz="4" w:space="0" w:color="auto"/>
              <w:right w:val="single" w:sz="4" w:space="0" w:color="auto"/>
            </w:tcBorders>
            <w:shd w:val="clear" w:color="auto" w:fill="auto"/>
            <w:hideMark/>
          </w:tcPr>
          <w:p w14:paraId="2151DC43"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297</w:t>
            </w:r>
          </w:p>
        </w:tc>
      </w:tr>
      <w:tr w:rsidR="003D3A56" w:rsidRPr="009F7515" w14:paraId="71178EB2" w14:textId="77777777" w:rsidTr="007532E4">
        <w:trPr>
          <w:trHeight w:val="278"/>
        </w:trPr>
        <w:tc>
          <w:tcPr>
            <w:tcW w:w="704" w:type="dxa"/>
            <w:vMerge/>
            <w:tcBorders>
              <w:left w:val="single" w:sz="4" w:space="0" w:color="auto"/>
              <w:bottom w:val="single" w:sz="4" w:space="0" w:color="auto"/>
              <w:right w:val="single" w:sz="4" w:space="0" w:color="auto"/>
            </w:tcBorders>
            <w:shd w:val="clear" w:color="auto" w:fill="auto"/>
          </w:tcPr>
          <w:p w14:paraId="103F9C51"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tcPr>
          <w:p w14:paraId="735C7A95" w14:textId="77777777" w:rsidR="003D3A56" w:rsidRPr="009F7515" w:rsidRDefault="003D3A56" w:rsidP="003D3A56">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3DD797F2"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2026</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12ECF576"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1 470,00</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27915B7A"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E6F2639"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320,00</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91A1672"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1 150,00</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58DC0707"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tcPr>
          <w:p w14:paraId="0C067BCD" w14:textId="77777777" w:rsidR="003D3A56" w:rsidRPr="009F7515" w:rsidRDefault="003D3A56" w:rsidP="003D3A56">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6FC81C4B"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1. Количество участ</w:t>
            </w:r>
            <w:r>
              <w:rPr>
                <w:rFonts w:ascii="Times New Roman" w:hAnsi="Times New Roman"/>
                <w:sz w:val="24"/>
                <w:szCs w:val="24"/>
              </w:rPr>
              <w:t>-</w:t>
            </w:r>
            <w:r w:rsidRPr="009F7515">
              <w:rPr>
                <w:rFonts w:ascii="Times New Roman" w:hAnsi="Times New Roman"/>
                <w:sz w:val="24"/>
                <w:szCs w:val="24"/>
              </w:rPr>
              <w:t>ников мероприятий, направленных на по</w:t>
            </w:r>
            <w:r>
              <w:rPr>
                <w:rFonts w:ascii="Times New Roman" w:hAnsi="Times New Roman"/>
                <w:sz w:val="24"/>
                <w:szCs w:val="24"/>
              </w:rPr>
              <w:t>-</w:t>
            </w:r>
            <w:r w:rsidRPr="009F7515">
              <w:rPr>
                <w:rFonts w:ascii="Times New Roman" w:hAnsi="Times New Roman"/>
                <w:sz w:val="24"/>
                <w:szCs w:val="24"/>
              </w:rPr>
              <w:t xml:space="preserve"> вышение имиджа предпринимательс</w:t>
            </w:r>
            <w:r>
              <w:rPr>
                <w:rFonts w:ascii="Times New Roman" w:hAnsi="Times New Roman"/>
                <w:sz w:val="24"/>
                <w:szCs w:val="24"/>
              </w:rPr>
              <w:t>-</w:t>
            </w:r>
            <w:r w:rsidRPr="009F7515">
              <w:rPr>
                <w:rFonts w:ascii="Times New Roman" w:hAnsi="Times New Roman"/>
                <w:sz w:val="24"/>
                <w:szCs w:val="24"/>
              </w:rPr>
              <w:t>кой деятельности,</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AF26B9E"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297</w:t>
            </w:r>
          </w:p>
        </w:tc>
      </w:tr>
      <w:tr w:rsidR="003D3A56" w:rsidRPr="009F7515" w14:paraId="10137467" w14:textId="77777777" w:rsidTr="009831CE">
        <w:trPr>
          <w:trHeight w:val="278"/>
        </w:trPr>
        <w:tc>
          <w:tcPr>
            <w:tcW w:w="704" w:type="dxa"/>
            <w:tcBorders>
              <w:top w:val="single" w:sz="4" w:space="0" w:color="auto"/>
              <w:left w:val="single" w:sz="4" w:space="0" w:color="auto"/>
              <w:bottom w:val="single" w:sz="4" w:space="0" w:color="auto"/>
              <w:right w:val="single" w:sz="4" w:space="0" w:color="auto"/>
            </w:tcBorders>
            <w:shd w:val="clear" w:color="auto" w:fill="auto"/>
          </w:tcPr>
          <w:p w14:paraId="2FCA3E13"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CBC18AB"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570B5A0C"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698A56FF"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7B387044"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F37D5AB"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C0CC96D"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71983F4C"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8C14B9B"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2A7E6309"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DAA0F22"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11</w:t>
            </w:r>
          </w:p>
        </w:tc>
      </w:tr>
      <w:tr w:rsidR="003D3A56" w:rsidRPr="009F7515" w14:paraId="2CB69EB0" w14:textId="77777777" w:rsidTr="003D3A56">
        <w:trPr>
          <w:trHeight w:val="141"/>
        </w:trPr>
        <w:tc>
          <w:tcPr>
            <w:tcW w:w="704" w:type="dxa"/>
            <w:vMerge w:val="restart"/>
            <w:tcBorders>
              <w:top w:val="single" w:sz="4" w:space="0" w:color="auto"/>
              <w:left w:val="single" w:sz="4" w:space="0" w:color="auto"/>
              <w:right w:val="single" w:sz="4" w:space="0" w:color="auto"/>
            </w:tcBorders>
            <w:shd w:val="clear" w:color="auto" w:fill="auto"/>
            <w:hideMark/>
          </w:tcPr>
          <w:p w14:paraId="55656038" w14:textId="77777777" w:rsidR="003D3A56" w:rsidRPr="009F7515" w:rsidRDefault="003D3A56" w:rsidP="003D3A56">
            <w:pPr>
              <w:rPr>
                <w:rFonts w:ascii="Times New Roman" w:hAnsi="Times New Roman"/>
                <w:sz w:val="24"/>
                <w:szCs w:val="24"/>
              </w:rPr>
            </w:pPr>
          </w:p>
        </w:tc>
        <w:tc>
          <w:tcPr>
            <w:tcW w:w="2693" w:type="dxa"/>
            <w:vMerge w:val="restart"/>
            <w:tcBorders>
              <w:top w:val="single" w:sz="4" w:space="0" w:color="auto"/>
              <w:left w:val="single" w:sz="4" w:space="0" w:color="auto"/>
              <w:right w:val="single" w:sz="4" w:space="0" w:color="auto"/>
            </w:tcBorders>
            <w:shd w:val="clear" w:color="auto" w:fill="auto"/>
            <w:hideMark/>
          </w:tcPr>
          <w:p w14:paraId="2D292527" w14:textId="77777777" w:rsidR="003D3A56" w:rsidRPr="009F7515" w:rsidRDefault="003D3A56" w:rsidP="003D3A56">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1E8316B9" w14:textId="77777777" w:rsidR="003D3A56" w:rsidRPr="009F7515" w:rsidRDefault="003D3A56" w:rsidP="003D3A56">
            <w:pPr>
              <w:jc w:val="center"/>
              <w:rPr>
                <w:rFonts w:ascii="Times New Roman" w:hAnsi="Times New Roman"/>
                <w:sz w:val="24"/>
                <w:szCs w:val="24"/>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260B6A9C" w14:textId="77777777" w:rsidR="003D3A56" w:rsidRPr="009F7515" w:rsidRDefault="003D3A56" w:rsidP="003D3A56">
            <w:pPr>
              <w:jc w:val="right"/>
              <w:rPr>
                <w:rFonts w:ascii="Times New Roman" w:hAnsi="Times New Roman"/>
                <w:sz w:val="24"/>
                <w:szCs w:val="24"/>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1F05AD61" w14:textId="77777777" w:rsidR="003D3A56" w:rsidRPr="009F7515" w:rsidRDefault="003D3A56" w:rsidP="003D3A56">
            <w:pPr>
              <w:jc w:val="right"/>
              <w:rPr>
                <w:rFonts w:ascii="Times New Roman" w:hAnsi="Times New Roman"/>
                <w:sz w:val="24"/>
                <w:szCs w:val="24"/>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7D91963" w14:textId="77777777" w:rsidR="003D3A56" w:rsidRPr="009F7515" w:rsidRDefault="003D3A56" w:rsidP="003D3A56">
            <w:pPr>
              <w:jc w:val="right"/>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EAFB8D1" w14:textId="77777777" w:rsidR="003D3A56" w:rsidRPr="009F7515" w:rsidRDefault="003D3A56" w:rsidP="003D3A56">
            <w:pPr>
              <w:jc w:val="right"/>
              <w:rPr>
                <w:rFonts w:ascii="Times New Roman" w:hAnsi="Times New Roman"/>
                <w:sz w:val="24"/>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5651F933" w14:textId="77777777" w:rsidR="003D3A56" w:rsidRPr="009F7515" w:rsidRDefault="003D3A56" w:rsidP="003D3A56">
            <w:pPr>
              <w:jc w:val="right"/>
              <w:rPr>
                <w:rFonts w:ascii="Times New Roman" w:hAnsi="Times New Roman"/>
                <w:sz w:val="24"/>
                <w:szCs w:val="24"/>
              </w:rPr>
            </w:pPr>
          </w:p>
        </w:tc>
        <w:tc>
          <w:tcPr>
            <w:tcW w:w="1560" w:type="dxa"/>
            <w:vMerge w:val="restart"/>
            <w:tcBorders>
              <w:top w:val="single" w:sz="4" w:space="0" w:color="auto"/>
              <w:left w:val="single" w:sz="4" w:space="0" w:color="auto"/>
              <w:right w:val="single" w:sz="4" w:space="0" w:color="auto"/>
            </w:tcBorders>
            <w:shd w:val="clear" w:color="auto" w:fill="auto"/>
            <w:hideMark/>
          </w:tcPr>
          <w:p w14:paraId="21D1FA1D" w14:textId="77777777" w:rsidR="003D3A56" w:rsidRPr="009F7515" w:rsidRDefault="003D3A56" w:rsidP="003D3A56">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0F74E32F"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чел</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123C41D7" w14:textId="77777777" w:rsidR="003D3A56" w:rsidRPr="009F7515" w:rsidRDefault="003D3A56" w:rsidP="003D3A56">
            <w:pPr>
              <w:jc w:val="right"/>
              <w:rPr>
                <w:rFonts w:ascii="Times New Roman" w:hAnsi="Times New Roman"/>
                <w:sz w:val="24"/>
                <w:szCs w:val="24"/>
              </w:rPr>
            </w:pPr>
          </w:p>
        </w:tc>
      </w:tr>
      <w:tr w:rsidR="003D3A56" w:rsidRPr="009F7515" w14:paraId="58B1185B" w14:textId="77777777" w:rsidTr="009831CE">
        <w:trPr>
          <w:trHeight w:val="1711"/>
        </w:trPr>
        <w:tc>
          <w:tcPr>
            <w:tcW w:w="704" w:type="dxa"/>
            <w:vMerge/>
            <w:tcBorders>
              <w:left w:val="single" w:sz="4" w:space="0" w:color="auto"/>
              <w:bottom w:val="single" w:sz="4" w:space="0" w:color="auto"/>
              <w:right w:val="single" w:sz="4" w:space="0" w:color="auto"/>
            </w:tcBorders>
            <w:shd w:val="clear" w:color="auto" w:fill="auto"/>
            <w:vAlign w:val="center"/>
            <w:hideMark/>
          </w:tcPr>
          <w:p w14:paraId="74F287A6"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hideMark/>
          </w:tcPr>
          <w:p w14:paraId="174AD09C" w14:textId="77777777" w:rsidR="003D3A56" w:rsidRPr="009F7515" w:rsidRDefault="003D3A56" w:rsidP="003D3A56">
            <w:pPr>
              <w:rPr>
                <w:rFonts w:ascii="Times New Roman" w:hAnsi="Times New Roman"/>
                <w:sz w:val="24"/>
                <w:szCs w:val="24"/>
              </w:rPr>
            </w:pPr>
          </w:p>
        </w:tc>
        <w:tc>
          <w:tcPr>
            <w:tcW w:w="878" w:type="dxa"/>
            <w:tcBorders>
              <w:top w:val="single" w:sz="4" w:space="0" w:color="auto"/>
              <w:left w:val="nil"/>
              <w:bottom w:val="single" w:sz="4" w:space="0" w:color="auto"/>
              <w:right w:val="single" w:sz="4" w:space="0" w:color="auto"/>
            </w:tcBorders>
            <w:shd w:val="clear" w:color="auto" w:fill="auto"/>
            <w:hideMark/>
          </w:tcPr>
          <w:p w14:paraId="2C31BA54"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single" w:sz="4" w:space="0" w:color="auto"/>
              <w:left w:val="nil"/>
              <w:bottom w:val="single" w:sz="4" w:space="0" w:color="auto"/>
              <w:right w:val="single" w:sz="4" w:space="0" w:color="auto"/>
            </w:tcBorders>
            <w:shd w:val="clear" w:color="auto" w:fill="auto"/>
            <w:hideMark/>
          </w:tcPr>
          <w:p w14:paraId="0AC5F133"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1 470,00</w:t>
            </w:r>
          </w:p>
        </w:tc>
        <w:tc>
          <w:tcPr>
            <w:tcW w:w="821" w:type="dxa"/>
            <w:tcBorders>
              <w:top w:val="single" w:sz="4" w:space="0" w:color="auto"/>
              <w:left w:val="nil"/>
              <w:bottom w:val="single" w:sz="4" w:space="0" w:color="auto"/>
              <w:right w:val="single" w:sz="4" w:space="0" w:color="auto"/>
            </w:tcBorders>
            <w:shd w:val="clear" w:color="auto" w:fill="auto"/>
            <w:hideMark/>
          </w:tcPr>
          <w:p w14:paraId="66C2EC58"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nil"/>
              <w:bottom w:val="single" w:sz="4" w:space="0" w:color="auto"/>
              <w:right w:val="single" w:sz="4" w:space="0" w:color="auto"/>
            </w:tcBorders>
            <w:shd w:val="clear" w:color="auto" w:fill="auto"/>
            <w:hideMark/>
          </w:tcPr>
          <w:p w14:paraId="5EF1DC5C"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320,00</w:t>
            </w:r>
          </w:p>
        </w:tc>
        <w:tc>
          <w:tcPr>
            <w:tcW w:w="1176" w:type="dxa"/>
            <w:tcBorders>
              <w:top w:val="single" w:sz="4" w:space="0" w:color="auto"/>
              <w:left w:val="nil"/>
              <w:bottom w:val="single" w:sz="4" w:space="0" w:color="auto"/>
              <w:right w:val="single" w:sz="4" w:space="0" w:color="auto"/>
            </w:tcBorders>
            <w:shd w:val="clear" w:color="auto" w:fill="auto"/>
            <w:hideMark/>
          </w:tcPr>
          <w:p w14:paraId="7F9FA0F1"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1 150,00</w:t>
            </w:r>
          </w:p>
        </w:tc>
        <w:tc>
          <w:tcPr>
            <w:tcW w:w="930" w:type="dxa"/>
            <w:tcBorders>
              <w:top w:val="single" w:sz="4" w:space="0" w:color="auto"/>
              <w:left w:val="nil"/>
              <w:bottom w:val="single" w:sz="4" w:space="0" w:color="auto"/>
              <w:right w:val="single" w:sz="4" w:space="0" w:color="auto"/>
            </w:tcBorders>
            <w:shd w:val="clear" w:color="auto" w:fill="auto"/>
            <w:hideMark/>
          </w:tcPr>
          <w:p w14:paraId="29EE307E"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vAlign w:val="center"/>
            <w:hideMark/>
          </w:tcPr>
          <w:p w14:paraId="31C71DD4" w14:textId="77777777" w:rsidR="003D3A56" w:rsidRPr="009F7515" w:rsidRDefault="003D3A56" w:rsidP="003D3A56">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hideMark/>
          </w:tcPr>
          <w:p w14:paraId="3ED00F81"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1. Количество участ</w:t>
            </w:r>
            <w:r>
              <w:rPr>
                <w:rFonts w:ascii="Times New Roman" w:hAnsi="Times New Roman"/>
                <w:sz w:val="24"/>
                <w:szCs w:val="24"/>
              </w:rPr>
              <w:t>-</w:t>
            </w:r>
            <w:r w:rsidRPr="009F7515">
              <w:rPr>
                <w:rFonts w:ascii="Times New Roman" w:hAnsi="Times New Roman"/>
                <w:sz w:val="24"/>
                <w:szCs w:val="24"/>
              </w:rPr>
              <w:t>ников мероприятий, направленных на по</w:t>
            </w:r>
            <w:r>
              <w:rPr>
                <w:rFonts w:ascii="Times New Roman" w:hAnsi="Times New Roman"/>
                <w:sz w:val="24"/>
                <w:szCs w:val="24"/>
              </w:rPr>
              <w:t>-</w:t>
            </w:r>
            <w:r w:rsidRPr="009F7515">
              <w:rPr>
                <w:rFonts w:ascii="Times New Roman" w:hAnsi="Times New Roman"/>
                <w:sz w:val="24"/>
                <w:szCs w:val="24"/>
              </w:rPr>
              <w:t>вышение имиджа предпринимательс</w:t>
            </w:r>
            <w:r>
              <w:rPr>
                <w:rFonts w:ascii="Times New Roman" w:hAnsi="Times New Roman"/>
                <w:sz w:val="24"/>
                <w:szCs w:val="24"/>
              </w:rPr>
              <w:t>-</w:t>
            </w:r>
            <w:r w:rsidRPr="009F7515">
              <w:rPr>
                <w:rFonts w:ascii="Times New Roman" w:hAnsi="Times New Roman"/>
                <w:sz w:val="24"/>
                <w:szCs w:val="24"/>
              </w:rPr>
              <w:t>кой деятельности, чел</w:t>
            </w:r>
          </w:p>
        </w:tc>
        <w:tc>
          <w:tcPr>
            <w:tcW w:w="993" w:type="dxa"/>
            <w:tcBorders>
              <w:top w:val="single" w:sz="4" w:space="0" w:color="auto"/>
              <w:left w:val="nil"/>
              <w:bottom w:val="single" w:sz="4" w:space="0" w:color="auto"/>
              <w:right w:val="single" w:sz="4" w:space="0" w:color="auto"/>
            </w:tcBorders>
            <w:shd w:val="clear" w:color="auto" w:fill="auto"/>
            <w:hideMark/>
          </w:tcPr>
          <w:p w14:paraId="4EEF9843"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297</w:t>
            </w:r>
          </w:p>
        </w:tc>
      </w:tr>
      <w:tr w:rsidR="003D3A56" w:rsidRPr="009F7515" w14:paraId="5A54DF8D" w14:textId="77777777" w:rsidTr="009F7515">
        <w:trPr>
          <w:trHeight w:val="315"/>
        </w:trPr>
        <w:tc>
          <w:tcPr>
            <w:tcW w:w="704" w:type="dxa"/>
            <w:vMerge w:val="restart"/>
            <w:tcBorders>
              <w:top w:val="nil"/>
              <w:left w:val="single" w:sz="4" w:space="0" w:color="auto"/>
              <w:bottom w:val="single" w:sz="4" w:space="0" w:color="auto"/>
              <w:right w:val="single" w:sz="4" w:space="0" w:color="auto"/>
            </w:tcBorders>
            <w:shd w:val="clear" w:color="auto" w:fill="auto"/>
            <w:hideMark/>
          </w:tcPr>
          <w:p w14:paraId="1D0048FB"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2.1.1</w:t>
            </w:r>
          </w:p>
        </w:tc>
        <w:tc>
          <w:tcPr>
            <w:tcW w:w="2693" w:type="dxa"/>
            <w:vMerge w:val="restart"/>
            <w:tcBorders>
              <w:top w:val="nil"/>
              <w:left w:val="single" w:sz="4" w:space="0" w:color="auto"/>
              <w:bottom w:val="single" w:sz="4" w:space="0" w:color="auto"/>
              <w:right w:val="single" w:sz="4" w:space="0" w:color="auto"/>
            </w:tcBorders>
            <w:shd w:val="clear" w:color="auto" w:fill="auto"/>
            <w:hideMark/>
          </w:tcPr>
          <w:p w14:paraId="2EFC8A92"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Организация и проведение мероприятий в рамках празднования Дня российского предпринимательства</w:t>
            </w:r>
          </w:p>
        </w:tc>
        <w:tc>
          <w:tcPr>
            <w:tcW w:w="878" w:type="dxa"/>
            <w:tcBorders>
              <w:top w:val="nil"/>
              <w:left w:val="nil"/>
              <w:bottom w:val="single" w:sz="4" w:space="0" w:color="auto"/>
              <w:right w:val="single" w:sz="4" w:space="0" w:color="auto"/>
            </w:tcBorders>
            <w:shd w:val="clear" w:color="auto" w:fill="auto"/>
            <w:hideMark/>
          </w:tcPr>
          <w:p w14:paraId="295CBE29"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nil"/>
              <w:left w:val="nil"/>
              <w:bottom w:val="single" w:sz="4" w:space="0" w:color="auto"/>
              <w:right w:val="single" w:sz="4" w:space="0" w:color="auto"/>
            </w:tcBorders>
            <w:shd w:val="clear" w:color="auto" w:fill="auto"/>
            <w:hideMark/>
          </w:tcPr>
          <w:p w14:paraId="65F7EA6F"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1 200,00</w:t>
            </w:r>
          </w:p>
        </w:tc>
        <w:tc>
          <w:tcPr>
            <w:tcW w:w="821" w:type="dxa"/>
            <w:tcBorders>
              <w:top w:val="nil"/>
              <w:left w:val="nil"/>
              <w:bottom w:val="single" w:sz="4" w:space="0" w:color="auto"/>
              <w:right w:val="single" w:sz="4" w:space="0" w:color="auto"/>
            </w:tcBorders>
            <w:shd w:val="clear" w:color="auto" w:fill="auto"/>
            <w:hideMark/>
          </w:tcPr>
          <w:p w14:paraId="72E97F5C"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02C7E0DD"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960,00</w:t>
            </w:r>
          </w:p>
        </w:tc>
        <w:tc>
          <w:tcPr>
            <w:tcW w:w="1176" w:type="dxa"/>
            <w:tcBorders>
              <w:top w:val="nil"/>
              <w:left w:val="nil"/>
              <w:bottom w:val="single" w:sz="4" w:space="0" w:color="auto"/>
              <w:right w:val="single" w:sz="4" w:space="0" w:color="auto"/>
            </w:tcBorders>
            <w:shd w:val="clear" w:color="auto" w:fill="auto"/>
            <w:hideMark/>
          </w:tcPr>
          <w:p w14:paraId="490A3C40"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240,00</w:t>
            </w:r>
          </w:p>
        </w:tc>
        <w:tc>
          <w:tcPr>
            <w:tcW w:w="930" w:type="dxa"/>
            <w:tcBorders>
              <w:top w:val="nil"/>
              <w:left w:val="nil"/>
              <w:bottom w:val="single" w:sz="4" w:space="0" w:color="auto"/>
              <w:right w:val="single" w:sz="4" w:space="0" w:color="auto"/>
            </w:tcBorders>
            <w:shd w:val="clear" w:color="auto" w:fill="auto"/>
            <w:hideMark/>
          </w:tcPr>
          <w:p w14:paraId="28B64569"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14:paraId="739195AC"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Админист</w:t>
            </w:r>
            <w:r>
              <w:rPr>
                <w:rFonts w:ascii="Times New Roman" w:hAnsi="Times New Roman"/>
                <w:sz w:val="24"/>
                <w:szCs w:val="24"/>
              </w:rPr>
              <w:t>-</w:t>
            </w:r>
            <w:r w:rsidRPr="009F7515">
              <w:rPr>
                <w:rFonts w:ascii="Times New Roman" w:hAnsi="Times New Roman"/>
                <w:sz w:val="24"/>
                <w:szCs w:val="24"/>
              </w:rPr>
              <w:t xml:space="preserve">рация ЗАТО Северск, Ассоциация </w:t>
            </w:r>
            <w:r>
              <w:rPr>
                <w:rFonts w:ascii="Times New Roman" w:hAnsi="Times New Roman"/>
                <w:sz w:val="24"/>
                <w:szCs w:val="24"/>
              </w:rPr>
              <w:t>«</w:t>
            </w:r>
            <w:r w:rsidRPr="009F7515">
              <w:rPr>
                <w:rFonts w:ascii="Times New Roman" w:hAnsi="Times New Roman"/>
                <w:sz w:val="24"/>
                <w:szCs w:val="24"/>
              </w:rPr>
              <w:t xml:space="preserve">НП </w:t>
            </w:r>
            <w:r>
              <w:rPr>
                <w:rFonts w:ascii="Times New Roman" w:hAnsi="Times New Roman"/>
                <w:sz w:val="24"/>
                <w:szCs w:val="24"/>
              </w:rPr>
              <w:t>«</w:t>
            </w:r>
            <w:r w:rsidRPr="009F7515">
              <w:rPr>
                <w:rFonts w:ascii="Times New Roman" w:hAnsi="Times New Roman"/>
                <w:sz w:val="24"/>
                <w:szCs w:val="24"/>
              </w:rPr>
              <w:t>АРП-Северск</w:t>
            </w:r>
            <w:r>
              <w:rPr>
                <w:rFonts w:ascii="Times New Roman" w:hAnsi="Times New Roman"/>
                <w:sz w:val="24"/>
                <w:szCs w:val="24"/>
              </w:rPr>
              <w:t>»</w:t>
            </w:r>
            <w:r w:rsidRPr="009F7515">
              <w:rPr>
                <w:rFonts w:ascii="Times New Roman" w:hAnsi="Times New Roman"/>
                <w:sz w:val="24"/>
                <w:szCs w:val="24"/>
              </w:rPr>
              <w:t xml:space="preserve">, Фонд </w:t>
            </w:r>
            <w:r>
              <w:rPr>
                <w:rFonts w:ascii="Times New Roman" w:hAnsi="Times New Roman"/>
                <w:sz w:val="24"/>
                <w:szCs w:val="24"/>
              </w:rPr>
              <w:t>«</w:t>
            </w:r>
            <w:r w:rsidRPr="009F7515">
              <w:rPr>
                <w:rFonts w:ascii="Times New Roman" w:hAnsi="Times New Roman"/>
                <w:sz w:val="24"/>
                <w:szCs w:val="24"/>
              </w:rPr>
              <w:t>МКК ФРМСП ЗАТО Северск</w:t>
            </w:r>
            <w:r>
              <w:rPr>
                <w:rFonts w:ascii="Times New Roman" w:hAnsi="Times New Roman"/>
                <w:sz w:val="24"/>
                <w:szCs w:val="24"/>
              </w:rPr>
              <w:t>»</w:t>
            </w:r>
          </w:p>
        </w:tc>
        <w:tc>
          <w:tcPr>
            <w:tcW w:w="2409" w:type="dxa"/>
            <w:tcBorders>
              <w:top w:val="nil"/>
              <w:left w:val="nil"/>
              <w:bottom w:val="single" w:sz="4" w:space="0" w:color="auto"/>
              <w:right w:val="single" w:sz="4" w:space="0" w:color="auto"/>
            </w:tcBorders>
            <w:shd w:val="clear" w:color="auto" w:fill="auto"/>
            <w:hideMark/>
          </w:tcPr>
          <w:p w14:paraId="3327E118"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1BF32811"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X</w:t>
            </w:r>
          </w:p>
        </w:tc>
      </w:tr>
      <w:tr w:rsidR="003D3A56" w:rsidRPr="009F7515" w14:paraId="3918EE1F" w14:textId="77777777" w:rsidTr="00D278B7">
        <w:trPr>
          <w:trHeight w:val="1559"/>
        </w:trPr>
        <w:tc>
          <w:tcPr>
            <w:tcW w:w="704" w:type="dxa"/>
            <w:vMerge/>
            <w:tcBorders>
              <w:top w:val="nil"/>
              <w:left w:val="single" w:sz="4" w:space="0" w:color="auto"/>
              <w:bottom w:val="single" w:sz="4" w:space="0" w:color="auto"/>
              <w:right w:val="single" w:sz="4" w:space="0" w:color="auto"/>
            </w:tcBorders>
            <w:vAlign w:val="center"/>
            <w:hideMark/>
          </w:tcPr>
          <w:p w14:paraId="05111A17" w14:textId="77777777" w:rsidR="003D3A56" w:rsidRPr="009F7515" w:rsidRDefault="003D3A56" w:rsidP="003D3A56">
            <w:pPr>
              <w:rPr>
                <w:rFonts w:ascii="Times New Roman" w:hAnsi="Times New Roman"/>
                <w:sz w:val="24"/>
                <w:szCs w:val="24"/>
              </w:rPr>
            </w:pPr>
          </w:p>
        </w:tc>
        <w:tc>
          <w:tcPr>
            <w:tcW w:w="2693" w:type="dxa"/>
            <w:vMerge/>
            <w:tcBorders>
              <w:top w:val="nil"/>
              <w:left w:val="single" w:sz="4" w:space="0" w:color="auto"/>
              <w:bottom w:val="single" w:sz="4" w:space="0" w:color="auto"/>
              <w:right w:val="single" w:sz="4" w:space="0" w:color="auto"/>
            </w:tcBorders>
            <w:vAlign w:val="center"/>
            <w:hideMark/>
          </w:tcPr>
          <w:p w14:paraId="7C228D1D" w14:textId="77777777" w:rsidR="003D3A56" w:rsidRPr="009F7515" w:rsidRDefault="003D3A56" w:rsidP="003D3A56">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548C8A8B"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2025</w:t>
            </w:r>
          </w:p>
        </w:tc>
        <w:tc>
          <w:tcPr>
            <w:tcW w:w="1419" w:type="dxa"/>
            <w:tcBorders>
              <w:top w:val="nil"/>
              <w:left w:val="nil"/>
              <w:bottom w:val="single" w:sz="4" w:space="0" w:color="auto"/>
              <w:right w:val="single" w:sz="4" w:space="0" w:color="auto"/>
            </w:tcBorders>
            <w:shd w:val="clear" w:color="auto" w:fill="auto"/>
            <w:hideMark/>
          </w:tcPr>
          <w:p w14:paraId="2EABDDD3"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400,00</w:t>
            </w:r>
          </w:p>
        </w:tc>
        <w:tc>
          <w:tcPr>
            <w:tcW w:w="821" w:type="dxa"/>
            <w:tcBorders>
              <w:top w:val="nil"/>
              <w:left w:val="nil"/>
              <w:bottom w:val="single" w:sz="4" w:space="0" w:color="auto"/>
              <w:right w:val="single" w:sz="4" w:space="0" w:color="auto"/>
            </w:tcBorders>
            <w:shd w:val="clear" w:color="auto" w:fill="auto"/>
            <w:hideMark/>
          </w:tcPr>
          <w:p w14:paraId="1269ADA3"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7B3712B7"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320,00</w:t>
            </w:r>
          </w:p>
        </w:tc>
        <w:tc>
          <w:tcPr>
            <w:tcW w:w="1176" w:type="dxa"/>
            <w:tcBorders>
              <w:top w:val="nil"/>
              <w:left w:val="nil"/>
              <w:bottom w:val="single" w:sz="4" w:space="0" w:color="auto"/>
              <w:right w:val="single" w:sz="4" w:space="0" w:color="auto"/>
            </w:tcBorders>
            <w:shd w:val="clear" w:color="auto" w:fill="auto"/>
            <w:hideMark/>
          </w:tcPr>
          <w:p w14:paraId="0AD5E1C8"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80,00</w:t>
            </w:r>
          </w:p>
        </w:tc>
        <w:tc>
          <w:tcPr>
            <w:tcW w:w="930" w:type="dxa"/>
            <w:tcBorders>
              <w:top w:val="nil"/>
              <w:left w:val="nil"/>
              <w:bottom w:val="single" w:sz="4" w:space="0" w:color="auto"/>
              <w:right w:val="single" w:sz="4" w:space="0" w:color="auto"/>
            </w:tcBorders>
            <w:shd w:val="clear" w:color="auto" w:fill="auto"/>
            <w:hideMark/>
          </w:tcPr>
          <w:p w14:paraId="4A436D54"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17C607C9" w14:textId="77777777" w:rsidR="003D3A56" w:rsidRPr="009F7515" w:rsidRDefault="003D3A56"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23255C73" w14:textId="77777777" w:rsidR="003D3A56" w:rsidRPr="009F7515" w:rsidRDefault="003D3A56" w:rsidP="003D3A56">
            <w:pPr>
              <w:ind w:right="-57"/>
              <w:rPr>
                <w:rFonts w:ascii="Times New Roman" w:hAnsi="Times New Roman"/>
                <w:sz w:val="24"/>
                <w:szCs w:val="24"/>
              </w:rPr>
            </w:pPr>
            <w:r w:rsidRPr="009F7515">
              <w:rPr>
                <w:rFonts w:ascii="Times New Roman" w:hAnsi="Times New Roman"/>
                <w:sz w:val="24"/>
                <w:szCs w:val="24"/>
              </w:rPr>
              <w:t>1. Количество участ</w:t>
            </w:r>
            <w:r>
              <w:rPr>
                <w:rFonts w:ascii="Times New Roman" w:hAnsi="Times New Roman"/>
                <w:sz w:val="24"/>
                <w:szCs w:val="24"/>
              </w:rPr>
              <w:t>-</w:t>
            </w:r>
            <w:r w:rsidRPr="009F7515">
              <w:rPr>
                <w:rFonts w:ascii="Times New Roman" w:hAnsi="Times New Roman"/>
                <w:sz w:val="24"/>
                <w:szCs w:val="24"/>
              </w:rPr>
              <w:t>ников мероприятий, проводимых в рамках празднования Дня российского пред</w:t>
            </w:r>
            <w:r>
              <w:rPr>
                <w:rFonts w:ascii="Times New Roman" w:hAnsi="Times New Roman"/>
                <w:sz w:val="24"/>
                <w:szCs w:val="24"/>
              </w:rPr>
              <w:t>-</w:t>
            </w:r>
            <w:r w:rsidRPr="009F7515">
              <w:rPr>
                <w:rFonts w:ascii="Times New Roman" w:hAnsi="Times New Roman"/>
                <w:sz w:val="24"/>
                <w:szCs w:val="24"/>
              </w:rPr>
              <w:t>принимательства, чел</w:t>
            </w:r>
          </w:p>
        </w:tc>
        <w:tc>
          <w:tcPr>
            <w:tcW w:w="993" w:type="dxa"/>
            <w:tcBorders>
              <w:top w:val="nil"/>
              <w:left w:val="nil"/>
              <w:bottom w:val="single" w:sz="4" w:space="0" w:color="auto"/>
              <w:right w:val="single" w:sz="4" w:space="0" w:color="auto"/>
            </w:tcBorders>
            <w:shd w:val="clear" w:color="auto" w:fill="auto"/>
            <w:hideMark/>
          </w:tcPr>
          <w:p w14:paraId="6B58649E"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100</w:t>
            </w:r>
          </w:p>
        </w:tc>
      </w:tr>
      <w:tr w:rsidR="003D3A56" w:rsidRPr="009F7515" w14:paraId="2E51670B" w14:textId="77777777" w:rsidTr="00D278B7">
        <w:trPr>
          <w:trHeight w:val="1583"/>
        </w:trPr>
        <w:tc>
          <w:tcPr>
            <w:tcW w:w="704" w:type="dxa"/>
            <w:vMerge/>
            <w:tcBorders>
              <w:top w:val="nil"/>
              <w:left w:val="single" w:sz="4" w:space="0" w:color="auto"/>
              <w:bottom w:val="single" w:sz="4" w:space="0" w:color="auto"/>
              <w:right w:val="single" w:sz="4" w:space="0" w:color="auto"/>
            </w:tcBorders>
            <w:vAlign w:val="center"/>
            <w:hideMark/>
          </w:tcPr>
          <w:p w14:paraId="0C73E452" w14:textId="77777777" w:rsidR="003D3A56" w:rsidRPr="009F7515" w:rsidRDefault="003D3A56" w:rsidP="003D3A56">
            <w:pPr>
              <w:rPr>
                <w:rFonts w:ascii="Times New Roman" w:hAnsi="Times New Roman"/>
                <w:sz w:val="24"/>
                <w:szCs w:val="24"/>
              </w:rPr>
            </w:pPr>
          </w:p>
        </w:tc>
        <w:tc>
          <w:tcPr>
            <w:tcW w:w="2693" w:type="dxa"/>
            <w:vMerge/>
            <w:tcBorders>
              <w:top w:val="nil"/>
              <w:left w:val="single" w:sz="4" w:space="0" w:color="auto"/>
              <w:bottom w:val="single" w:sz="4" w:space="0" w:color="auto"/>
              <w:right w:val="single" w:sz="4" w:space="0" w:color="auto"/>
            </w:tcBorders>
            <w:vAlign w:val="center"/>
            <w:hideMark/>
          </w:tcPr>
          <w:p w14:paraId="550AD516" w14:textId="77777777" w:rsidR="003D3A56" w:rsidRPr="009F7515" w:rsidRDefault="003D3A56" w:rsidP="003D3A56">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1B9D88C8"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2026</w:t>
            </w:r>
          </w:p>
        </w:tc>
        <w:tc>
          <w:tcPr>
            <w:tcW w:w="1419" w:type="dxa"/>
            <w:tcBorders>
              <w:top w:val="nil"/>
              <w:left w:val="nil"/>
              <w:bottom w:val="single" w:sz="4" w:space="0" w:color="auto"/>
              <w:right w:val="single" w:sz="4" w:space="0" w:color="auto"/>
            </w:tcBorders>
            <w:shd w:val="clear" w:color="auto" w:fill="auto"/>
            <w:hideMark/>
          </w:tcPr>
          <w:p w14:paraId="059527B1"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400,00</w:t>
            </w:r>
          </w:p>
        </w:tc>
        <w:tc>
          <w:tcPr>
            <w:tcW w:w="821" w:type="dxa"/>
            <w:tcBorders>
              <w:top w:val="nil"/>
              <w:left w:val="nil"/>
              <w:bottom w:val="single" w:sz="4" w:space="0" w:color="auto"/>
              <w:right w:val="single" w:sz="4" w:space="0" w:color="auto"/>
            </w:tcBorders>
            <w:shd w:val="clear" w:color="auto" w:fill="auto"/>
            <w:hideMark/>
          </w:tcPr>
          <w:p w14:paraId="46206C45"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64E66B08"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320,00</w:t>
            </w:r>
          </w:p>
        </w:tc>
        <w:tc>
          <w:tcPr>
            <w:tcW w:w="1176" w:type="dxa"/>
            <w:tcBorders>
              <w:top w:val="nil"/>
              <w:left w:val="nil"/>
              <w:bottom w:val="single" w:sz="4" w:space="0" w:color="auto"/>
              <w:right w:val="single" w:sz="4" w:space="0" w:color="auto"/>
            </w:tcBorders>
            <w:shd w:val="clear" w:color="auto" w:fill="auto"/>
            <w:hideMark/>
          </w:tcPr>
          <w:p w14:paraId="76A4F52F"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80,00</w:t>
            </w:r>
          </w:p>
        </w:tc>
        <w:tc>
          <w:tcPr>
            <w:tcW w:w="930" w:type="dxa"/>
            <w:tcBorders>
              <w:top w:val="nil"/>
              <w:left w:val="nil"/>
              <w:bottom w:val="single" w:sz="4" w:space="0" w:color="auto"/>
              <w:right w:val="single" w:sz="4" w:space="0" w:color="auto"/>
            </w:tcBorders>
            <w:shd w:val="clear" w:color="auto" w:fill="auto"/>
            <w:hideMark/>
          </w:tcPr>
          <w:p w14:paraId="315EFFC4"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2486C710" w14:textId="77777777" w:rsidR="003D3A56" w:rsidRPr="009F7515" w:rsidRDefault="003D3A56"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618F87E1" w14:textId="77777777" w:rsidR="003D3A56" w:rsidRPr="009F7515" w:rsidRDefault="003D3A56" w:rsidP="003D3A56">
            <w:pPr>
              <w:ind w:right="-57"/>
              <w:rPr>
                <w:rFonts w:ascii="Times New Roman" w:hAnsi="Times New Roman"/>
                <w:sz w:val="24"/>
                <w:szCs w:val="24"/>
              </w:rPr>
            </w:pPr>
            <w:r w:rsidRPr="009F7515">
              <w:rPr>
                <w:rFonts w:ascii="Times New Roman" w:hAnsi="Times New Roman"/>
                <w:sz w:val="24"/>
                <w:szCs w:val="24"/>
              </w:rPr>
              <w:t>1. Количество участ</w:t>
            </w:r>
            <w:r>
              <w:rPr>
                <w:rFonts w:ascii="Times New Roman" w:hAnsi="Times New Roman"/>
                <w:sz w:val="24"/>
                <w:szCs w:val="24"/>
              </w:rPr>
              <w:t>-</w:t>
            </w:r>
            <w:r w:rsidRPr="009F7515">
              <w:rPr>
                <w:rFonts w:ascii="Times New Roman" w:hAnsi="Times New Roman"/>
                <w:sz w:val="24"/>
                <w:szCs w:val="24"/>
              </w:rPr>
              <w:t>ников мероприятий, проводимых в рамках празднования Дня российского пред</w:t>
            </w:r>
            <w:r>
              <w:rPr>
                <w:rFonts w:ascii="Times New Roman" w:hAnsi="Times New Roman"/>
                <w:sz w:val="24"/>
                <w:szCs w:val="24"/>
              </w:rPr>
              <w:t>-</w:t>
            </w:r>
            <w:r w:rsidRPr="009F7515">
              <w:rPr>
                <w:rFonts w:ascii="Times New Roman" w:hAnsi="Times New Roman"/>
                <w:sz w:val="24"/>
                <w:szCs w:val="24"/>
              </w:rPr>
              <w:t>принимательства, чел</w:t>
            </w:r>
          </w:p>
        </w:tc>
        <w:tc>
          <w:tcPr>
            <w:tcW w:w="993" w:type="dxa"/>
            <w:tcBorders>
              <w:top w:val="nil"/>
              <w:left w:val="nil"/>
              <w:bottom w:val="single" w:sz="4" w:space="0" w:color="auto"/>
              <w:right w:val="single" w:sz="4" w:space="0" w:color="auto"/>
            </w:tcBorders>
            <w:shd w:val="clear" w:color="auto" w:fill="auto"/>
            <w:hideMark/>
          </w:tcPr>
          <w:p w14:paraId="5A5C9F20"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100</w:t>
            </w:r>
          </w:p>
        </w:tc>
      </w:tr>
      <w:tr w:rsidR="003D3A56" w:rsidRPr="009F7515" w14:paraId="07B6466A" w14:textId="77777777" w:rsidTr="00D278B7">
        <w:trPr>
          <w:trHeight w:val="1479"/>
        </w:trPr>
        <w:tc>
          <w:tcPr>
            <w:tcW w:w="704" w:type="dxa"/>
            <w:vMerge/>
            <w:tcBorders>
              <w:top w:val="nil"/>
              <w:left w:val="single" w:sz="4" w:space="0" w:color="auto"/>
              <w:bottom w:val="single" w:sz="4" w:space="0" w:color="auto"/>
              <w:right w:val="single" w:sz="4" w:space="0" w:color="auto"/>
            </w:tcBorders>
            <w:vAlign w:val="center"/>
            <w:hideMark/>
          </w:tcPr>
          <w:p w14:paraId="03EAD15D" w14:textId="77777777" w:rsidR="003D3A56" w:rsidRPr="009F7515" w:rsidRDefault="003D3A56" w:rsidP="003D3A56">
            <w:pPr>
              <w:rPr>
                <w:rFonts w:ascii="Times New Roman" w:hAnsi="Times New Roman"/>
                <w:sz w:val="24"/>
                <w:szCs w:val="24"/>
              </w:rPr>
            </w:pPr>
          </w:p>
        </w:tc>
        <w:tc>
          <w:tcPr>
            <w:tcW w:w="2693" w:type="dxa"/>
            <w:vMerge/>
            <w:tcBorders>
              <w:top w:val="nil"/>
              <w:left w:val="single" w:sz="4" w:space="0" w:color="auto"/>
              <w:bottom w:val="single" w:sz="4" w:space="0" w:color="auto"/>
              <w:right w:val="single" w:sz="4" w:space="0" w:color="auto"/>
            </w:tcBorders>
            <w:vAlign w:val="center"/>
            <w:hideMark/>
          </w:tcPr>
          <w:p w14:paraId="626E9162" w14:textId="77777777" w:rsidR="003D3A56" w:rsidRPr="009F7515" w:rsidRDefault="003D3A56" w:rsidP="003D3A56">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46CC4A12"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nil"/>
              <w:left w:val="nil"/>
              <w:bottom w:val="single" w:sz="4" w:space="0" w:color="auto"/>
              <w:right w:val="single" w:sz="4" w:space="0" w:color="auto"/>
            </w:tcBorders>
            <w:shd w:val="clear" w:color="auto" w:fill="auto"/>
            <w:hideMark/>
          </w:tcPr>
          <w:p w14:paraId="26427CD7"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400,00</w:t>
            </w:r>
          </w:p>
        </w:tc>
        <w:tc>
          <w:tcPr>
            <w:tcW w:w="821" w:type="dxa"/>
            <w:tcBorders>
              <w:top w:val="nil"/>
              <w:left w:val="nil"/>
              <w:bottom w:val="single" w:sz="4" w:space="0" w:color="auto"/>
              <w:right w:val="single" w:sz="4" w:space="0" w:color="auto"/>
            </w:tcBorders>
            <w:shd w:val="clear" w:color="auto" w:fill="auto"/>
            <w:hideMark/>
          </w:tcPr>
          <w:p w14:paraId="5FBC17F3"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4DEFA8EE"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320,00</w:t>
            </w:r>
          </w:p>
        </w:tc>
        <w:tc>
          <w:tcPr>
            <w:tcW w:w="1176" w:type="dxa"/>
            <w:tcBorders>
              <w:top w:val="nil"/>
              <w:left w:val="nil"/>
              <w:bottom w:val="single" w:sz="4" w:space="0" w:color="auto"/>
              <w:right w:val="single" w:sz="4" w:space="0" w:color="auto"/>
            </w:tcBorders>
            <w:shd w:val="clear" w:color="auto" w:fill="auto"/>
            <w:hideMark/>
          </w:tcPr>
          <w:p w14:paraId="7E30A2A0"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80,00</w:t>
            </w:r>
          </w:p>
        </w:tc>
        <w:tc>
          <w:tcPr>
            <w:tcW w:w="930" w:type="dxa"/>
            <w:tcBorders>
              <w:top w:val="nil"/>
              <w:left w:val="nil"/>
              <w:bottom w:val="single" w:sz="4" w:space="0" w:color="auto"/>
              <w:right w:val="single" w:sz="4" w:space="0" w:color="auto"/>
            </w:tcBorders>
            <w:shd w:val="clear" w:color="auto" w:fill="auto"/>
            <w:hideMark/>
          </w:tcPr>
          <w:p w14:paraId="2ADBD11B"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top w:val="nil"/>
              <w:left w:val="single" w:sz="4" w:space="0" w:color="auto"/>
              <w:bottom w:val="single" w:sz="4" w:space="0" w:color="auto"/>
              <w:right w:val="single" w:sz="4" w:space="0" w:color="auto"/>
            </w:tcBorders>
            <w:vAlign w:val="center"/>
            <w:hideMark/>
          </w:tcPr>
          <w:p w14:paraId="4DF1D1BF" w14:textId="77777777" w:rsidR="003D3A56" w:rsidRPr="009F7515" w:rsidRDefault="003D3A56"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51087D87" w14:textId="77777777" w:rsidR="003D3A56" w:rsidRPr="009F7515" w:rsidRDefault="003D3A56" w:rsidP="003D3A56">
            <w:pPr>
              <w:ind w:right="-57"/>
              <w:rPr>
                <w:rFonts w:ascii="Times New Roman" w:hAnsi="Times New Roman"/>
                <w:sz w:val="24"/>
                <w:szCs w:val="24"/>
              </w:rPr>
            </w:pPr>
            <w:r w:rsidRPr="009F7515">
              <w:rPr>
                <w:rFonts w:ascii="Times New Roman" w:hAnsi="Times New Roman"/>
                <w:sz w:val="24"/>
                <w:szCs w:val="24"/>
              </w:rPr>
              <w:t>1. Количество участ</w:t>
            </w:r>
            <w:r>
              <w:rPr>
                <w:rFonts w:ascii="Times New Roman" w:hAnsi="Times New Roman"/>
                <w:sz w:val="24"/>
                <w:szCs w:val="24"/>
              </w:rPr>
              <w:t>-</w:t>
            </w:r>
            <w:r w:rsidRPr="009F7515">
              <w:rPr>
                <w:rFonts w:ascii="Times New Roman" w:hAnsi="Times New Roman"/>
                <w:sz w:val="24"/>
                <w:szCs w:val="24"/>
              </w:rPr>
              <w:t>ников мероприятий, проводимых в рамках празднования Дня российского пред</w:t>
            </w:r>
            <w:r>
              <w:rPr>
                <w:rFonts w:ascii="Times New Roman" w:hAnsi="Times New Roman"/>
                <w:sz w:val="24"/>
                <w:szCs w:val="24"/>
              </w:rPr>
              <w:t>-</w:t>
            </w:r>
            <w:r w:rsidRPr="009F7515">
              <w:rPr>
                <w:rFonts w:ascii="Times New Roman" w:hAnsi="Times New Roman"/>
                <w:sz w:val="24"/>
                <w:szCs w:val="24"/>
              </w:rPr>
              <w:t>принимательства, чел</w:t>
            </w:r>
          </w:p>
        </w:tc>
        <w:tc>
          <w:tcPr>
            <w:tcW w:w="993" w:type="dxa"/>
            <w:tcBorders>
              <w:top w:val="nil"/>
              <w:left w:val="nil"/>
              <w:bottom w:val="single" w:sz="4" w:space="0" w:color="auto"/>
              <w:right w:val="single" w:sz="4" w:space="0" w:color="auto"/>
            </w:tcBorders>
            <w:shd w:val="clear" w:color="auto" w:fill="auto"/>
            <w:hideMark/>
          </w:tcPr>
          <w:p w14:paraId="4DC48885"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100</w:t>
            </w:r>
          </w:p>
        </w:tc>
      </w:tr>
      <w:tr w:rsidR="003D3A56" w:rsidRPr="009F7515" w14:paraId="6F59C093" w14:textId="77777777" w:rsidTr="007532E4">
        <w:trPr>
          <w:trHeight w:val="241"/>
        </w:trPr>
        <w:tc>
          <w:tcPr>
            <w:tcW w:w="704" w:type="dxa"/>
            <w:vMerge w:val="restart"/>
            <w:tcBorders>
              <w:top w:val="nil"/>
              <w:left w:val="single" w:sz="4" w:space="0" w:color="auto"/>
              <w:right w:val="single" w:sz="4" w:space="0" w:color="auto"/>
            </w:tcBorders>
            <w:shd w:val="clear" w:color="auto" w:fill="auto"/>
            <w:hideMark/>
          </w:tcPr>
          <w:p w14:paraId="76B7F9CA"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2.1.2</w:t>
            </w:r>
          </w:p>
        </w:tc>
        <w:tc>
          <w:tcPr>
            <w:tcW w:w="2693" w:type="dxa"/>
            <w:vMerge w:val="restart"/>
            <w:tcBorders>
              <w:top w:val="nil"/>
              <w:left w:val="single" w:sz="4" w:space="0" w:color="auto"/>
              <w:right w:val="single" w:sz="4" w:space="0" w:color="auto"/>
            </w:tcBorders>
            <w:shd w:val="clear" w:color="auto" w:fill="auto"/>
            <w:hideMark/>
          </w:tcPr>
          <w:p w14:paraId="0AF6BDD0"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 xml:space="preserve">Организация и проведение конкурса на звание лучшего </w:t>
            </w:r>
            <w:r>
              <w:rPr>
                <w:rFonts w:ascii="Times New Roman" w:hAnsi="Times New Roman"/>
                <w:sz w:val="24"/>
                <w:szCs w:val="24"/>
              </w:rPr>
              <w:t>субъ</w:t>
            </w:r>
            <w:r w:rsidRPr="009F7515">
              <w:rPr>
                <w:rFonts w:ascii="Times New Roman" w:hAnsi="Times New Roman"/>
                <w:sz w:val="24"/>
                <w:szCs w:val="24"/>
              </w:rPr>
              <w:t>екта предпринима</w:t>
            </w:r>
            <w:r>
              <w:rPr>
                <w:rFonts w:ascii="Times New Roman" w:hAnsi="Times New Roman"/>
                <w:sz w:val="24"/>
                <w:szCs w:val="24"/>
              </w:rPr>
              <w:t>-</w:t>
            </w:r>
            <w:r w:rsidRPr="009F7515">
              <w:rPr>
                <w:rFonts w:ascii="Times New Roman" w:hAnsi="Times New Roman"/>
                <w:sz w:val="24"/>
                <w:szCs w:val="24"/>
              </w:rPr>
              <w:t>тельской деятельности</w:t>
            </w:r>
          </w:p>
        </w:tc>
        <w:tc>
          <w:tcPr>
            <w:tcW w:w="878" w:type="dxa"/>
            <w:tcBorders>
              <w:top w:val="nil"/>
              <w:left w:val="nil"/>
              <w:bottom w:val="single" w:sz="4" w:space="0" w:color="auto"/>
              <w:right w:val="single" w:sz="4" w:space="0" w:color="auto"/>
            </w:tcBorders>
            <w:shd w:val="clear" w:color="auto" w:fill="auto"/>
            <w:hideMark/>
          </w:tcPr>
          <w:p w14:paraId="36DC78C1"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nil"/>
              <w:left w:val="nil"/>
              <w:bottom w:val="single" w:sz="4" w:space="0" w:color="auto"/>
              <w:right w:val="single" w:sz="4" w:space="0" w:color="auto"/>
            </w:tcBorders>
            <w:shd w:val="clear" w:color="auto" w:fill="auto"/>
            <w:hideMark/>
          </w:tcPr>
          <w:p w14:paraId="431153B0"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900,00</w:t>
            </w:r>
          </w:p>
        </w:tc>
        <w:tc>
          <w:tcPr>
            <w:tcW w:w="821" w:type="dxa"/>
            <w:tcBorders>
              <w:top w:val="nil"/>
              <w:left w:val="nil"/>
              <w:bottom w:val="single" w:sz="4" w:space="0" w:color="auto"/>
              <w:right w:val="single" w:sz="4" w:space="0" w:color="auto"/>
            </w:tcBorders>
            <w:shd w:val="clear" w:color="auto" w:fill="auto"/>
            <w:hideMark/>
          </w:tcPr>
          <w:p w14:paraId="0AC45D09"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2A31CA6F"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532FC596"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900,00</w:t>
            </w:r>
          </w:p>
        </w:tc>
        <w:tc>
          <w:tcPr>
            <w:tcW w:w="930" w:type="dxa"/>
            <w:tcBorders>
              <w:top w:val="nil"/>
              <w:left w:val="nil"/>
              <w:bottom w:val="single" w:sz="4" w:space="0" w:color="auto"/>
              <w:right w:val="single" w:sz="4" w:space="0" w:color="auto"/>
            </w:tcBorders>
            <w:shd w:val="clear" w:color="auto" w:fill="auto"/>
            <w:hideMark/>
          </w:tcPr>
          <w:p w14:paraId="6ABBED59"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nil"/>
              <w:left w:val="single" w:sz="4" w:space="0" w:color="auto"/>
              <w:right w:val="single" w:sz="4" w:space="0" w:color="auto"/>
            </w:tcBorders>
            <w:shd w:val="clear" w:color="auto" w:fill="auto"/>
            <w:hideMark/>
          </w:tcPr>
          <w:p w14:paraId="468D51B6"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Админист</w:t>
            </w:r>
            <w:r>
              <w:rPr>
                <w:rFonts w:ascii="Times New Roman" w:hAnsi="Times New Roman"/>
                <w:sz w:val="24"/>
                <w:szCs w:val="24"/>
              </w:rPr>
              <w:t>-</w:t>
            </w:r>
            <w:r w:rsidRPr="009F7515">
              <w:rPr>
                <w:rFonts w:ascii="Times New Roman" w:hAnsi="Times New Roman"/>
                <w:sz w:val="24"/>
                <w:szCs w:val="24"/>
              </w:rPr>
              <w:t xml:space="preserve"> рация ЗАТО Северск, Комитет экономичес</w:t>
            </w:r>
            <w:r>
              <w:rPr>
                <w:rFonts w:ascii="Times New Roman" w:hAnsi="Times New Roman"/>
                <w:sz w:val="24"/>
                <w:szCs w:val="24"/>
              </w:rPr>
              <w:t>-</w:t>
            </w:r>
          </w:p>
        </w:tc>
        <w:tc>
          <w:tcPr>
            <w:tcW w:w="2409" w:type="dxa"/>
            <w:tcBorders>
              <w:top w:val="nil"/>
              <w:left w:val="nil"/>
              <w:bottom w:val="single" w:sz="4" w:space="0" w:color="auto"/>
              <w:right w:val="single" w:sz="4" w:space="0" w:color="auto"/>
            </w:tcBorders>
            <w:shd w:val="clear" w:color="auto" w:fill="auto"/>
            <w:hideMark/>
          </w:tcPr>
          <w:p w14:paraId="36849FEA"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18F7A3F6"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X</w:t>
            </w:r>
          </w:p>
        </w:tc>
      </w:tr>
      <w:tr w:rsidR="003D3A56" w:rsidRPr="009F7515" w14:paraId="7105059A" w14:textId="77777777" w:rsidTr="008B154E">
        <w:trPr>
          <w:trHeight w:val="278"/>
        </w:trPr>
        <w:tc>
          <w:tcPr>
            <w:tcW w:w="704" w:type="dxa"/>
            <w:vMerge/>
            <w:tcBorders>
              <w:left w:val="single" w:sz="4" w:space="0" w:color="auto"/>
              <w:bottom w:val="single" w:sz="4" w:space="0" w:color="auto"/>
              <w:right w:val="single" w:sz="4" w:space="0" w:color="auto"/>
            </w:tcBorders>
            <w:shd w:val="clear" w:color="auto" w:fill="auto"/>
            <w:hideMark/>
          </w:tcPr>
          <w:p w14:paraId="613DA7AF"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hideMark/>
          </w:tcPr>
          <w:p w14:paraId="1556CE27" w14:textId="77777777" w:rsidR="003D3A56" w:rsidRPr="009F7515" w:rsidRDefault="003D3A56" w:rsidP="003D3A56">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3E2F5F06"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2025</w:t>
            </w:r>
          </w:p>
        </w:tc>
        <w:tc>
          <w:tcPr>
            <w:tcW w:w="1419" w:type="dxa"/>
            <w:tcBorders>
              <w:top w:val="nil"/>
              <w:left w:val="nil"/>
              <w:bottom w:val="single" w:sz="4" w:space="0" w:color="auto"/>
              <w:right w:val="single" w:sz="4" w:space="0" w:color="auto"/>
            </w:tcBorders>
            <w:shd w:val="clear" w:color="auto" w:fill="auto"/>
            <w:hideMark/>
          </w:tcPr>
          <w:p w14:paraId="3A5D2D24"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300,00</w:t>
            </w:r>
          </w:p>
        </w:tc>
        <w:tc>
          <w:tcPr>
            <w:tcW w:w="821" w:type="dxa"/>
            <w:tcBorders>
              <w:top w:val="nil"/>
              <w:left w:val="nil"/>
              <w:bottom w:val="single" w:sz="4" w:space="0" w:color="auto"/>
              <w:right w:val="single" w:sz="4" w:space="0" w:color="auto"/>
            </w:tcBorders>
            <w:shd w:val="clear" w:color="auto" w:fill="auto"/>
            <w:hideMark/>
          </w:tcPr>
          <w:p w14:paraId="23998E41"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54F314BA"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0C6EF77E"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300,00</w:t>
            </w:r>
          </w:p>
        </w:tc>
        <w:tc>
          <w:tcPr>
            <w:tcW w:w="930" w:type="dxa"/>
            <w:tcBorders>
              <w:top w:val="nil"/>
              <w:left w:val="nil"/>
              <w:bottom w:val="single" w:sz="4" w:space="0" w:color="auto"/>
              <w:right w:val="single" w:sz="4" w:space="0" w:color="auto"/>
            </w:tcBorders>
            <w:shd w:val="clear" w:color="auto" w:fill="auto"/>
            <w:hideMark/>
          </w:tcPr>
          <w:p w14:paraId="18196109"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hideMark/>
          </w:tcPr>
          <w:p w14:paraId="20AC5BF5" w14:textId="77777777" w:rsidR="003D3A56" w:rsidRPr="009F7515" w:rsidRDefault="003D3A56"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0F5076A3"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1. Количество субъ</w:t>
            </w:r>
            <w:r>
              <w:rPr>
                <w:rFonts w:ascii="Times New Roman" w:hAnsi="Times New Roman"/>
                <w:sz w:val="24"/>
                <w:szCs w:val="24"/>
              </w:rPr>
              <w:t>-</w:t>
            </w:r>
            <w:r w:rsidRPr="009F7515">
              <w:rPr>
                <w:rFonts w:ascii="Times New Roman" w:hAnsi="Times New Roman"/>
                <w:sz w:val="24"/>
                <w:szCs w:val="24"/>
              </w:rPr>
              <w:t xml:space="preserve"> ектов малого и сред</w:t>
            </w:r>
            <w:r>
              <w:rPr>
                <w:rFonts w:ascii="Times New Roman" w:hAnsi="Times New Roman"/>
                <w:sz w:val="24"/>
                <w:szCs w:val="24"/>
              </w:rPr>
              <w:t>-</w:t>
            </w:r>
            <w:r w:rsidRPr="009F7515">
              <w:rPr>
                <w:rFonts w:ascii="Times New Roman" w:hAnsi="Times New Roman"/>
                <w:sz w:val="24"/>
                <w:szCs w:val="24"/>
              </w:rPr>
              <w:t xml:space="preserve"> него предпринима</w:t>
            </w:r>
            <w:r>
              <w:rPr>
                <w:rFonts w:ascii="Times New Roman" w:hAnsi="Times New Roman"/>
                <w:sz w:val="24"/>
                <w:szCs w:val="24"/>
              </w:rPr>
              <w:t>-</w:t>
            </w:r>
            <w:r w:rsidRPr="009F7515">
              <w:rPr>
                <w:rFonts w:ascii="Times New Roman" w:hAnsi="Times New Roman"/>
                <w:sz w:val="24"/>
                <w:szCs w:val="24"/>
              </w:rPr>
              <w:t>тельства, принявших</w:t>
            </w:r>
          </w:p>
        </w:tc>
        <w:tc>
          <w:tcPr>
            <w:tcW w:w="993" w:type="dxa"/>
            <w:tcBorders>
              <w:top w:val="nil"/>
              <w:left w:val="nil"/>
              <w:bottom w:val="single" w:sz="4" w:space="0" w:color="auto"/>
              <w:right w:val="single" w:sz="4" w:space="0" w:color="auto"/>
            </w:tcBorders>
            <w:shd w:val="clear" w:color="auto" w:fill="auto"/>
            <w:hideMark/>
          </w:tcPr>
          <w:p w14:paraId="1CE3FA46"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27</w:t>
            </w:r>
          </w:p>
        </w:tc>
      </w:tr>
      <w:tr w:rsidR="003D3A56" w:rsidRPr="009F7515" w14:paraId="14951AF1" w14:textId="77777777" w:rsidTr="008B154E">
        <w:trPr>
          <w:trHeight w:val="136"/>
        </w:trPr>
        <w:tc>
          <w:tcPr>
            <w:tcW w:w="704" w:type="dxa"/>
            <w:tcBorders>
              <w:top w:val="single" w:sz="4" w:space="0" w:color="auto"/>
              <w:left w:val="single" w:sz="4" w:space="0" w:color="auto"/>
              <w:bottom w:val="single" w:sz="4" w:space="0" w:color="auto"/>
              <w:right w:val="single" w:sz="4" w:space="0" w:color="auto"/>
            </w:tcBorders>
            <w:shd w:val="clear" w:color="auto" w:fill="auto"/>
          </w:tcPr>
          <w:p w14:paraId="68B4CB4C"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AE8013E"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3184912C"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45C22352"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43D1CE91"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62EE58FB"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CD879E3"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47C8D819"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F1720CD"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355263FD"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4D2C324"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11</w:t>
            </w:r>
          </w:p>
        </w:tc>
      </w:tr>
      <w:tr w:rsidR="003D3A56" w:rsidRPr="009F7515" w14:paraId="0A141B63" w14:textId="77777777" w:rsidTr="003D3A56">
        <w:trPr>
          <w:trHeight w:val="1133"/>
        </w:trPr>
        <w:tc>
          <w:tcPr>
            <w:tcW w:w="704" w:type="dxa"/>
            <w:vMerge w:val="restart"/>
            <w:tcBorders>
              <w:top w:val="single" w:sz="4" w:space="0" w:color="auto"/>
              <w:left w:val="single" w:sz="4" w:space="0" w:color="auto"/>
              <w:right w:val="single" w:sz="4" w:space="0" w:color="auto"/>
            </w:tcBorders>
            <w:shd w:val="clear" w:color="auto" w:fill="auto"/>
          </w:tcPr>
          <w:p w14:paraId="37374161" w14:textId="77777777" w:rsidR="003D3A56" w:rsidRPr="009F7515" w:rsidRDefault="003D3A56" w:rsidP="003D3A56">
            <w:pPr>
              <w:rPr>
                <w:rFonts w:ascii="Times New Roman" w:hAnsi="Times New Roman"/>
                <w:sz w:val="24"/>
                <w:szCs w:val="24"/>
              </w:rPr>
            </w:pPr>
          </w:p>
        </w:tc>
        <w:tc>
          <w:tcPr>
            <w:tcW w:w="2693" w:type="dxa"/>
            <w:vMerge w:val="restart"/>
            <w:tcBorders>
              <w:top w:val="single" w:sz="4" w:space="0" w:color="auto"/>
              <w:left w:val="single" w:sz="4" w:space="0" w:color="auto"/>
              <w:right w:val="single" w:sz="4" w:space="0" w:color="auto"/>
            </w:tcBorders>
            <w:shd w:val="clear" w:color="auto" w:fill="auto"/>
          </w:tcPr>
          <w:p w14:paraId="5DD3F80F" w14:textId="77777777" w:rsidR="003D3A56" w:rsidRPr="009F7515" w:rsidRDefault="003D3A56" w:rsidP="003D3A56">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27E03EC7" w14:textId="77777777" w:rsidR="003D3A56" w:rsidRPr="009F7515" w:rsidRDefault="003D3A56" w:rsidP="003D3A56">
            <w:pPr>
              <w:jc w:val="center"/>
              <w:rPr>
                <w:rFonts w:ascii="Times New Roman" w:hAnsi="Times New Roman"/>
                <w:sz w:val="24"/>
                <w:szCs w:val="24"/>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60D51E46" w14:textId="77777777" w:rsidR="003D3A56" w:rsidRPr="009F7515" w:rsidRDefault="003D3A56" w:rsidP="003D3A56">
            <w:pPr>
              <w:jc w:val="right"/>
              <w:rPr>
                <w:rFonts w:ascii="Times New Roman" w:hAnsi="Times New Roman"/>
                <w:sz w:val="24"/>
                <w:szCs w:val="24"/>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6AF7564B" w14:textId="77777777" w:rsidR="003D3A56" w:rsidRPr="009F7515" w:rsidRDefault="003D3A56" w:rsidP="003D3A56">
            <w:pPr>
              <w:jc w:val="right"/>
              <w:rPr>
                <w:rFonts w:ascii="Times New Roman" w:hAnsi="Times New Roman"/>
                <w:sz w:val="24"/>
                <w:szCs w:val="24"/>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DB6668B" w14:textId="77777777" w:rsidR="003D3A56" w:rsidRPr="009F7515" w:rsidRDefault="003D3A56" w:rsidP="003D3A56">
            <w:pPr>
              <w:jc w:val="right"/>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988C088" w14:textId="77777777" w:rsidR="003D3A56" w:rsidRPr="009F7515" w:rsidRDefault="003D3A56" w:rsidP="003D3A56">
            <w:pPr>
              <w:jc w:val="right"/>
              <w:rPr>
                <w:rFonts w:ascii="Times New Roman" w:hAnsi="Times New Roman"/>
                <w:sz w:val="24"/>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1E4EF9AD" w14:textId="77777777" w:rsidR="003D3A56" w:rsidRPr="009F7515" w:rsidRDefault="003D3A56" w:rsidP="003D3A56">
            <w:pPr>
              <w:jc w:val="right"/>
              <w:rPr>
                <w:rFonts w:ascii="Times New Roman" w:hAnsi="Times New Roman"/>
                <w:sz w:val="24"/>
                <w:szCs w:val="24"/>
              </w:rPr>
            </w:pPr>
          </w:p>
        </w:tc>
        <w:tc>
          <w:tcPr>
            <w:tcW w:w="1560" w:type="dxa"/>
            <w:vMerge w:val="restart"/>
            <w:tcBorders>
              <w:top w:val="single" w:sz="4" w:space="0" w:color="auto"/>
              <w:left w:val="single" w:sz="4" w:space="0" w:color="auto"/>
              <w:right w:val="single" w:sz="4" w:space="0" w:color="auto"/>
            </w:tcBorders>
            <w:shd w:val="clear" w:color="auto" w:fill="auto"/>
          </w:tcPr>
          <w:p w14:paraId="56CD1446"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кого развития Администрации ЗАТО Северск</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148FA4A3" w14:textId="77777777" w:rsidR="003D3A56" w:rsidRPr="006C273E" w:rsidRDefault="003D3A56" w:rsidP="003D3A56">
            <w:pPr>
              <w:rPr>
                <w:rFonts w:ascii="Times New Roman" w:hAnsi="Times New Roman"/>
                <w:sz w:val="24"/>
                <w:szCs w:val="24"/>
              </w:rPr>
            </w:pPr>
            <w:r w:rsidRPr="009F7515">
              <w:rPr>
                <w:rFonts w:ascii="Times New Roman" w:hAnsi="Times New Roman"/>
                <w:sz w:val="24"/>
                <w:szCs w:val="24"/>
              </w:rPr>
              <w:t>участие в конкурсе на звание лучшего субъекта предприни</w:t>
            </w:r>
            <w:r>
              <w:rPr>
                <w:rFonts w:ascii="Times New Roman" w:hAnsi="Times New Roman"/>
                <w:sz w:val="24"/>
                <w:szCs w:val="24"/>
              </w:rPr>
              <w:t>-</w:t>
            </w:r>
            <w:r w:rsidRPr="009F7515">
              <w:rPr>
                <w:rFonts w:ascii="Times New Roman" w:hAnsi="Times New Roman"/>
                <w:sz w:val="24"/>
                <w:szCs w:val="24"/>
              </w:rPr>
              <w:t>мательской деятель</w:t>
            </w:r>
            <w:r>
              <w:rPr>
                <w:rFonts w:ascii="Times New Roman" w:hAnsi="Times New Roman"/>
                <w:sz w:val="24"/>
                <w:szCs w:val="24"/>
              </w:rPr>
              <w:t>-</w:t>
            </w:r>
            <w:r w:rsidRPr="009F7515">
              <w:rPr>
                <w:rFonts w:ascii="Times New Roman" w:hAnsi="Times New Roman"/>
                <w:sz w:val="24"/>
                <w:szCs w:val="24"/>
              </w:rPr>
              <w:t>ности, ед</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5ABC792" w14:textId="77777777" w:rsidR="003D3A56" w:rsidRPr="009F7515" w:rsidRDefault="003D3A56" w:rsidP="003D3A56">
            <w:pPr>
              <w:jc w:val="right"/>
              <w:rPr>
                <w:rFonts w:ascii="Times New Roman" w:hAnsi="Times New Roman"/>
                <w:sz w:val="24"/>
                <w:szCs w:val="24"/>
              </w:rPr>
            </w:pPr>
          </w:p>
        </w:tc>
      </w:tr>
      <w:tr w:rsidR="003D3A56" w:rsidRPr="009F7515" w14:paraId="74E94D5B" w14:textId="77777777" w:rsidTr="007532E4">
        <w:trPr>
          <w:trHeight w:val="2520"/>
        </w:trPr>
        <w:tc>
          <w:tcPr>
            <w:tcW w:w="704" w:type="dxa"/>
            <w:vMerge/>
            <w:tcBorders>
              <w:left w:val="single" w:sz="4" w:space="0" w:color="auto"/>
              <w:right w:val="single" w:sz="4" w:space="0" w:color="auto"/>
            </w:tcBorders>
            <w:shd w:val="clear" w:color="auto" w:fill="auto"/>
            <w:vAlign w:val="center"/>
            <w:hideMark/>
          </w:tcPr>
          <w:p w14:paraId="406B554B"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hideMark/>
          </w:tcPr>
          <w:p w14:paraId="70B3FE27" w14:textId="77777777" w:rsidR="003D3A56" w:rsidRPr="009F7515" w:rsidRDefault="003D3A56" w:rsidP="003D3A56">
            <w:pPr>
              <w:rPr>
                <w:rFonts w:ascii="Times New Roman" w:hAnsi="Times New Roman"/>
                <w:sz w:val="24"/>
                <w:szCs w:val="24"/>
              </w:rPr>
            </w:pPr>
          </w:p>
        </w:tc>
        <w:tc>
          <w:tcPr>
            <w:tcW w:w="878" w:type="dxa"/>
            <w:tcBorders>
              <w:top w:val="single" w:sz="4" w:space="0" w:color="auto"/>
              <w:left w:val="nil"/>
              <w:bottom w:val="single" w:sz="4" w:space="0" w:color="auto"/>
              <w:right w:val="single" w:sz="4" w:space="0" w:color="auto"/>
            </w:tcBorders>
            <w:shd w:val="clear" w:color="auto" w:fill="auto"/>
            <w:hideMark/>
          </w:tcPr>
          <w:p w14:paraId="442A0B30"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2026</w:t>
            </w:r>
          </w:p>
        </w:tc>
        <w:tc>
          <w:tcPr>
            <w:tcW w:w="1419" w:type="dxa"/>
            <w:tcBorders>
              <w:top w:val="single" w:sz="4" w:space="0" w:color="auto"/>
              <w:left w:val="nil"/>
              <w:bottom w:val="single" w:sz="4" w:space="0" w:color="auto"/>
              <w:right w:val="single" w:sz="4" w:space="0" w:color="auto"/>
            </w:tcBorders>
            <w:shd w:val="clear" w:color="auto" w:fill="auto"/>
            <w:hideMark/>
          </w:tcPr>
          <w:p w14:paraId="1BFC155E"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300,00</w:t>
            </w:r>
          </w:p>
        </w:tc>
        <w:tc>
          <w:tcPr>
            <w:tcW w:w="821" w:type="dxa"/>
            <w:tcBorders>
              <w:top w:val="single" w:sz="4" w:space="0" w:color="auto"/>
              <w:left w:val="nil"/>
              <w:bottom w:val="single" w:sz="4" w:space="0" w:color="auto"/>
              <w:right w:val="single" w:sz="4" w:space="0" w:color="auto"/>
            </w:tcBorders>
            <w:shd w:val="clear" w:color="auto" w:fill="auto"/>
            <w:hideMark/>
          </w:tcPr>
          <w:p w14:paraId="30CC8453"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nil"/>
              <w:bottom w:val="single" w:sz="4" w:space="0" w:color="auto"/>
              <w:right w:val="single" w:sz="4" w:space="0" w:color="auto"/>
            </w:tcBorders>
            <w:shd w:val="clear" w:color="auto" w:fill="auto"/>
            <w:hideMark/>
          </w:tcPr>
          <w:p w14:paraId="30FD4170"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single" w:sz="4" w:space="0" w:color="auto"/>
              <w:left w:val="nil"/>
              <w:bottom w:val="single" w:sz="4" w:space="0" w:color="auto"/>
              <w:right w:val="single" w:sz="4" w:space="0" w:color="auto"/>
            </w:tcBorders>
            <w:shd w:val="clear" w:color="auto" w:fill="auto"/>
            <w:hideMark/>
          </w:tcPr>
          <w:p w14:paraId="7EC444FE"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300,00</w:t>
            </w:r>
          </w:p>
        </w:tc>
        <w:tc>
          <w:tcPr>
            <w:tcW w:w="930" w:type="dxa"/>
            <w:tcBorders>
              <w:top w:val="single" w:sz="4" w:space="0" w:color="auto"/>
              <w:left w:val="nil"/>
              <w:bottom w:val="single" w:sz="4" w:space="0" w:color="auto"/>
              <w:right w:val="single" w:sz="4" w:space="0" w:color="auto"/>
            </w:tcBorders>
            <w:shd w:val="clear" w:color="auto" w:fill="auto"/>
            <w:hideMark/>
          </w:tcPr>
          <w:p w14:paraId="4A97C646"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hideMark/>
          </w:tcPr>
          <w:p w14:paraId="3B9E4AF7" w14:textId="77777777" w:rsidR="003D3A56" w:rsidRPr="009F7515" w:rsidRDefault="003D3A56" w:rsidP="003D3A56">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hideMark/>
          </w:tcPr>
          <w:p w14:paraId="42AEAFE9" w14:textId="77777777" w:rsidR="003D3A56" w:rsidRDefault="003D3A56" w:rsidP="003D3A56">
            <w:r w:rsidRPr="006C273E">
              <w:rPr>
                <w:rFonts w:ascii="Times New Roman" w:hAnsi="Times New Roman"/>
                <w:sz w:val="24"/>
                <w:szCs w:val="24"/>
              </w:rPr>
              <w:t>1. Количество субъ-ектов малого и сред-него предпринима-тельства, принявших участие в конкурсе на звание лучшего субъекта предприни-мательской деятель-ности, ед</w:t>
            </w:r>
          </w:p>
        </w:tc>
        <w:tc>
          <w:tcPr>
            <w:tcW w:w="993" w:type="dxa"/>
            <w:tcBorders>
              <w:top w:val="single" w:sz="4" w:space="0" w:color="auto"/>
              <w:left w:val="nil"/>
              <w:bottom w:val="single" w:sz="4" w:space="0" w:color="auto"/>
              <w:right w:val="single" w:sz="4" w:space="0" w:color="auto"/>
            </w:tcBorders>
            <w:shd w:val="clear" w:color="auto" w:fill="auto"/>
            <w:hideMark/>
          </w:tcPr>
          <w:p w14:paraId="429F50BD"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27</w:t>
            </w:r>
          </w:p>
        </w:tc>
      </w:tr>
      <w:tr w:rsidR="003D3A56" w:rsidRPr="009F7515" w14:paraId="3AB4F368" w14:textId="77777777" w:rsidTr="007532E4">
        <w:trPr>
          <w:trHeight w:val="2520"/>
        </w:trPr>
        <w:tc>
          <w:tcPr>
            <w:tcW w:w="704" w:type="dxa"/>
            <w:vMerge/>
            <w:tcBorders>
              <w:left w:val="single" w:sz="4" w:space="0" w:color="auto"/>
              <w:bottom w:val="single" w:sz="4" w:space="0" w:color="auto"/>
              <w:right w:val="single" w:sz="4" w:space="0" w:color="auto"/>
            </w:tcBorders>
            <w:shd w:val="clear" w:color="auto" w:fill="auto"/>
            <w:vAlign w:val="center"/>
            <w:hideMark/>
          </w:tcPr>
          <w:p w14:paraId="35498F13"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hideMark/>
          </w:tcPr>
          <w:p w14:paraId="62029ED9" w14:textId="77777777" w:rsidR="003D3A56" w:rsidRPr="009F7515" w:rsidRDefault="003D3A56" w:rsidP="003D3A56">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1994C799"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nil"/>
              <w:left w:val="nil"/>
              <w:bottom w:val="single" w:sz="4" w:space="0" w:color="auto"/>
              <w:right w:val="single" w:sz="4" w:space="0" w:color="auto"/>
            </w:tcBorders>
            <w:shd w:val="clear" w:color="auto" w:fill="auto"/>
            <w:hideMark/>
          </w:tcPr>
          <w:p w14:paraId="7BB9E71C"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300,00</w:t>
            </w:r>
          </w:p>
        </w:tc>
        <w:tc>
          <w:tcPr>
            <w:tcW w:w="821" w:type="dxa"/>
            <w:tcBorders>
              <w:top w:val="nil"/>
              <w:left w:val="nil"/>
              <w:bottom w:val="single" w:sz="4" w:space="0" w:color="auto"/>
              <w:right w:val="single" w:sz="4" w:space="0" w:color="auto"/>
            </w:tcBorders>
            <w:shd w:val="clear" w:color="auto" w:fill="auto"/>
            <w:hideMark/>
          </w:tcPr>
          <w:p w14:paraId="25E415A9"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3A1FAADE"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6BEAE282"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300,00</w:t>
            </w:r>
          </w:p>
        </w:tc>
        <w:tc>
          <w:tcPr>
            <w:tcW w:w="930" w:type="dxa"/>
            <w:tcBorders>
              <w:top w:val="nil"/>
              <w:left w:val="nil"/>
              <w:bottom w:val="single" w:sz="4" w:space="0" w:color="auto"/>
              <w:right w:val="single" w:sz="4" w:space="0" w:color="auto"/>
            </w:tcBorders>
            <w:shd w:val="clear" w:color="auto" w:fill="auto"/>
            <w:hideMark/>
          </w:tcPr>
          <w:p w14:paraId="2D008997"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vAlign w:val="center"/>
            <w:hideMark/>
          </w:tcPr>
          <w:p w14:paraId="08AB4325" w14:textId="77777777" w:rsidR="003D3A56" w:rsidRPr="009F7515" w:rsidRDefault="003D3A56"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2D3B9B63" w14:textId="77777777" w:rsidR="003D3A56" w:rsidRDefault="003D3A56" w:rsidP="003D3A56">
            <w:r w:rsidRPr="006C273E">
              <w:rPr>
                <w:rFonts w:ascii="Times New Roman" w:hAnsi="Times New Roman"/>
                <w:sz w:val="24"/>
                <w:szCs w:val="24"/>
              </w:rPr>
              <w:t>1. Количество субъ-ектов малого и сред-него предпринима-тельства, принявших участие в конкурсе на звание лучшего субъекта предприни-мательской деятель-ности, ед</w:t>
            </w:r>
          </w:p>
        </w:tc>
        <w:tc>
          <w:tcPr>
            <w:tcW w:w="993" w:type="dxa"/>
            <w:tcBorders>
              <w:top w:val="nil"/>
              <w:left w:val="nil"/>
              <w:bottom w:val="single" w:sz="4" w:space="0" w:color="auto"/>
              <w:right w:val="single" w:sz="4" w:space="0" w:color="auto"/>
            </w:tcBorders>
            <w:shd w:val="clear" w:color="auto" w:fill="auto"/>
            <w:hideMark/>
          </w:tcPr>
          <w:p w14:paraId="62C5009A"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27</w:t>
            </w:r>
          </w:p>
        </w:tc>
      </w:tr>
      <w:tr w:rsidR="003D3A56" w:rsidRPr="009F7515" w14:paraId="5AB7A784" w14:textId="77777777" w:rsidTr="007532E4">
        <w:trPr>
          <w:trHeight w:val="315"/>
        </w:trPr>
        <w:tc>
          <w:tcPr>
            <w:tcW w:w="704" w:type="dxa"/>
            <w:vMerge w:val="restart"/>
            <w:tcBorders>
              <w:top w:val="nil"/>
              <w:left w:val="single" w:sz="4" w:space="0" w:color="auto"/>
              <w:right w:val="single" w:sz="4" w:space="0" w:color="auto"/>
            </w:tcBorders>
            <w:shd w:val="clear" w:color="auto" w:fill="auto"/>
            <w:hideMark/>
          </w:tcPr>
          <w:p w14:paraId="4AEA9FFE"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2.1.3</w:t>
            </w:r>
          </w:p>
        </w:tc>
        <w:tc>
          <w:tcPr>
            <w:tcW w:w="2693" w:type="dxa"/>
            <w:vMerge w:val="restart"/>
            <w:tcBorders>
              <w:top w:val="nil"/>
              <w:left w:val="single" w:sz="4" w:space="0" w:color="auto"/>
              <w:right w:val="single" w:sz="4" w:space="0" w:color="auto"/>
            </w:tcBorders>
            <w:shd w:val="clear" w:color="auto" w:fill="auto"/>
            <w:hideMark/>
          </w:tcPr>
          <w:p w14:paraId="2608AA7E"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Проведение мероприятий, в том числе конкурсов</w:t>
            </w:r>
            <w:r w:rsidR="008839F7">
              <w:rPr>
                <w:rFonts w:ascii="Times New Roman" w:hAnsi="Times New Roman"/>
                <w:sz w:val="24"/>
                <w:szCs w:val="24"/>
              </w:rPr>
              <w:t>,</w:t>
            </w:r>
            <w:r w:rsidRPr="009F7515">
              <w:rPr>
                <w:rFonts w:ascii="Times New Roman" w:hAnsi="Times New Roman"/>
                <w:sz w:val="24"/>
                <w:szCs w:val="24"/>
              </w:rPr>
              <w:t xml:space="preserve"> в предпринимательской среде</w:t>
            </w:r>
          </w:p>
        </w:tc>
        <w:tc>
          <w:tcPr>
            <w:tcW w:w="878" w:type="dxa"/>
            <w:tcBorders>
              <w:top w:val="nil"/>
              <w:left w:val="nil"/>
              <w:bottom w:val="single" w:sz="4" w:space="0" w:color="auto"/>
              <w:right w:val="single" w:sz="4" w:space="0" w:color="auto"/>
            </w:tcBorders>
            <w:shd w:val="clear" w:color="auto" w:fill="auto"/>
            <w:hideMark/>
          </w:tcPr>
          <w:p w14:paraId="358167BC"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nil"/>
              <w:left w:val="nil"/>
              <w:bottom w:val="single" w:sz="4" w:space="0" w:color="auto"/>
              <w:right w:val="single" w:sz="4" w:space="0" w:color="auto"/>
            </w:tcBorders>
            <w:shd w:val="clear" w:color="auto" w:fill="auto"/>
            <w:hideMark/>
          </w:tcPr>
          <w:p w14:paraId="40756778"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2 310,00</w:t>
            </w:r>
          </w:p>
        </w:tc>
        <w:tc>
          <w:tcPr>
            <w:tcW w:w="821" w:type="dxa"/>
            <w:tcBorders>
              <w:top w:val="nil"/>
              <w:left w:val="nil"/>
              <w:bottom w:val="single" w:sz="4" w:space="0" w:color="auto"/>
              <w:right w:val="single" w:sz="4" w:space="0" w:color="auto"/>
            </w:tcBorders>
            <w:shd w:val="clear" w:color="auto" w:fill="auto"/>
            <w:hideMark/>
          </w:tcPr>
          <w:p w14:paraId="730F4E11"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2D32DC76"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13405F21"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2 310,00</w:t>
            </w:r>
          </w:p>
        </w:tc>
        <w:tc>
          <w:tcPr>
            <w:tcW w:w="930" w:type="dxa"/>
            <w:tcBorders>
              <w:top w:val="nil"/>
              <w:left w:val="nil"/>
              <w:bottom w:val="single" w:sz="4" w:space="0" w:color="auto"/>
              <w:right w:val="single" w:sz="4" w:space="0" w:color="auto"/>
            </w:tcBorders>
            <w:shd w:val="clear" w:color="auto" w:fill="auto"/>
            <w:hideMark/>
          </w:tcPr>
          <w:p w14:paraId="278E3AAC"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nil"/>
              <w:left w:val="single" w:sz="4" w:space="0" w:color="auto"/>
              <w:right w:val="single" w:sz="4" w:space="0" w:color="auto"/>
            </w:tcBorders>
            <w:shd w:val="clear" w:color="auto" w:fill="auto"/>
            <w:hideMark/>
          </w:tcPr>
          <w:p w14:paraId="166DAF7B"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Админист</w:t>
            </w:r>
            <w:r>
              <w:rPr>
                <w:rFonts w:ascii="Times New Roman" w:hAnsi="Times New Roman"/>
                <w:sz w:val="24"/>
                <w:szCs w:val="24"/>
              </w:rPr>
              <w:t xml:space="preserve">- </w:t>
            </w:r>
            <w:r w:rsidRPr="009F7515">
              <w:rPr>
                <w:rFonts w:ascii="Times New Roman" w:hAnsi="Times New Roman"/>
                <w:sz w:val="24"/>
                <w:szCs w:val="24"/>
              </w:rPr>
              <w:t>рация ЗАТО Северск, Комитет экономичес</w:t>
            </w:r>
            <w:r>
              <w:rPr>
                <w:rFonts w:ascii="Times New Roman" w:hAnsi="Times New Roman"/>
                <w:sz w:val="24"/>
                <w:szCs w:val="24"/>
              </w:rPr>
              <w:t>-</w:t>
            </w:r>
            <w:r w:rsidRPr="009F7515">
              <w:rPr>
                <w:rFonts w:ascii="Times New Roman" w:hAnsi="Times New Roman"/>
                <w:sz w:val="24"/>
                <w:szCs w:val="24"/>
              </w:rPr>
              <w:t xml:space="preserve"> кого разви</w:t>
            </w:r>
            <w:r>
              <w:rPr>
                <w:rFonts w:ascii="Times New Roman" w:hAnsi="Times New Roman"/>
                <w:sz w:val="24"/>
                <w:szCs w:val="24"/>
              </w:rPr>
              <w:t>-</w:t>
            </w:r>
            <w:r w:rsidRPr="009F7515">
              <w:rPr>
                <w:rFonts w:ascii="Times New Roman" w:hAnsi="Times New Roman"/>
                <w:sz w:val="24"/>
                <w:szCs w:val="24"/>
              </w:rPr>
              <w:t xml:space="preserve"> тия Админи</w:t>
            </w:r>
            <w:r w:rsidR="002B28F5">
              <w:rPr>
                <w:rFonts w:ascii="Times New Roman" w:hAnsi="Times New Roman"/>
                <w:sz w:val="24"/>
                <w:szCs w:val="24"/>
              </w:rPr>
              <w:t>-</w:t>
            </w:r>
            <w:r w:rsidR="00235B19" w:rsidRPr="009F7515">
              <w:rPr>
                <w:rFonts w:ascii="Times New Roman" w:hAnsi="Times New Roman"/>
                <w:sz w:val="24"/>
                <w:szCs w:val="24"/>
              </w:rPr>
              <w:t xml:space="preserve"> страции ЗАТО</w:t>
            </w:r>
          </w:p>
        </w:tc>
        <w:tc>
          <w:tcPr>
            <w:tcW w:w="2409" w:type="dxa"/>
            <w:tcBorders>
              <w:top w:val="nil"/>
              <w:left w:val="nil"/>
              <w:bottom w:val="single" w:sz="4" w:space="0" w:color="auto"/>
              <w:right w:val="single" w:sz="4" w:space="0" w:color="auto"/>
            </w:tcBorders>
            <w:shd w:val="clear" w:color="auto" w:fill="auto"/>
            <w:hideMark/>
          </w:tcPr>
          <w:p w14:paraId="08F1B0BE"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X</w:t>
            </w:r>
          </w:p>
        </w:tc>
        <w:tc>
          <w:tcPr>
            <w:tcW w:w="993" w:type="dxa"/>
            <w:tcBorders>
              <w:top w:val="nil"/>
              <w:left w:val="nil"/>
              <w:bottom w:val="single" w:sz="4" w:space="0" w:color="auto"/>
              <w:right w:val="single" w:sz="4" w:space="0" w:color="auto"/>
            </w:tcBorders>
            <w:shd w:val="clear" w:color="auto" w:fill="auto"/>
            <w:hideMark/>
          </w:tcPr>
          <w:p w14:paraId="3B161F32"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X</w:t>
            </w:r>
          </w:p>
        </w:tc>
      </w:tr>
      <w:tr w:rsidR="003D3A56" w:rsidRPr="009F7515" w14:paraId="2C0F36DE" w14:textId="77777777" w:rsidTr="00C11DF4">
        <w:trPr>
          <w:trHeight w:val="2150"/>
        </w:trPr>
        <w:tc>
          <w:tcPr>
            <w:tcW w:w="704" w:type="dxa"/>
            <w:vMerge/>
            <w:tcBorders>
              <w:left w:val="single" w:sz="4" w:space="0" w:color="auto"/>
              <w:bottom w:val="single" w:sz="4" w:space="0" w:color="auto"/>
              <w:right w:val="single" w:sz="4" w:space="0" w:color="auto"/>
            </w:tcBorders>
            <w:shd w:val="clear" w:color="auto" w:fill="auto"/>
            <w:vAlign w:val="center"/>
            <w:hideMark/>
          </w:tcPr>
          <w:p w14:paraId="52A25170"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hideMark/>
          </w:tcPr>
          <w:p w14:paraId="381B1167" w14:textId="77777777" w:rsidR="003D3A56" w:rsidRPr="009F7515" w:rsidRDefault="003D3A56" w:rsidP="003D3A56">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01775C7C"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2025</w:t>
            </w:r>
          </w:p>
        </w:tc>
        <w:tc>
          <w:tcPr>
            <w:tcW w:w="1419" w:type="dxa"/>
            <w:tcBorders>
              <w:top w:val="nil"/>
              <w:left w:val="nil"/>
              <w:bottom w:val="single" w:sz="4" w:space="0" w:color="auto"/>
              <w:right w:val="single" w:sz="4" w:space="0" w:color="auto"/>
            </w:tcBorders>
            <w:shd w:val="clear" w:color="auto" w:fill="auto"/>
            <w:hideMark/>
          </w:tcPr>
          <w:p w14:paraId="5B23C023"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770,00</w:t>
            </w:r>
          </w:p>
        </w:tc>
        <w:tc>
          <w:tcPr>
            <w:tcW w:w="821" w:type="dxa"/>
            <w:tcBorders>
              <w:top w:val="nil"/>
              <w:left w:val="nil"/>
              <w:bottom w:val="single" w:sz="4" w:space="0" w:color="auto"/>
              <w:right w:val="single" w:sz="4" w:space="0" w:color="auto"/>
            </w:tcBorders>
            <w:shd w:val="clear" w:color="auto" w:fill="auto"/>
            <w:hideMark/>
          </w:tcPr>
          <w:p w14:paraId="058ED650"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53C0609A"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hideMark/>
          </w:tcPr>
          <w:p w14:paraId="1646CDDD"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770,00</w:t>
            </w:r>
          </w:p>
        </w:tc>
        <w:tc>
          <w:tcPr>
            <w:tcW w:w="930" w:type="dxa"/>
            <w:tcBorders>
              <w:top w:val="nil"/>
              <w:left w:val="nil"/>
              <w:bottom w:val="single" w:sz="4" w:space="0" w:color="auto"/>
              <w:right w:val="single" w:sz="4" w:space="0" w:color="auto"/>
            </w:tcBorders>
            <w:shd w:val="clear" w:color="auto" w:fill="auto"/>
            <w:hideMark/>
          </w:tcPr>
          <w:p w14:paraId="35544990"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vAlign w:val="center"/>
            <w:hideMark/>
          </w:tcPr>
          <w:p w14:paraId="7D96EE94" w14:textId="77777777" w:rsidR="003D3A56" w:rsidRPr="009F7515" w:rsidRDefault="003D3A56"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tcPr>
          <w:p w14:paraId="224B98BB"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1. Количество субъ</w:t>
            </w:r>
            <w:r>
              <w:rPr>
                <w:rFonts w:ascii="Times New Roman" w:hAnsi="Times New Roman"/>
                <w:sz w:val="24"/>
                <w:szCs w:val="24"/>
              </w:rPr>
              <w:t>-</w:t>
            </w:r>
            <w:r w:rsidRPr="009F7515">
              <w:rPr>
                <w:rFonts w:ascii="Times New Roman" w:hAnsi="Times New Roman"/>
                <w:sz w:val="24"/>
                <w:szCs w:val="24"/>
              </w:rPr>
              <w:t>ектов малого и сред</w:t>
            </w:r>
            <w:r>
              <w:rPr>
                <w:rFonts w:ascii="Times New Roman" w:hAnsi="Times New Roman"/>
                <w:sz w:val="24"/>
                <w:szCs w:val="24"/>
              </w:rPr>
              <w:t>-</w:t>
            </w: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тельства, принявших участие в професси</w:t>
            </w:r>
            <w:r>
              <w:rPr>
                <w:rFonts w:ascii="Times New Roman" w:hAnsi="Times New Roman"/>
                <w:sz w:val="24"/>
                <w:szCs w:val="24"/>
              </w:rPr>
              <w:t>-</w:t>
            </w:r>
            <w:r w:rsidRPr="009F7515">
              <w:rPr>
                <w:rFonts w:ascii="Times New Roman" w:hAnsi="Times New Roman"/>
                <w:sz w:val="24"/>
                <w:szCs w:val="24"/>
              </w:rPr>
              <w:t xml:space="preserve"> ональных конкурсах, </w:t>
            </w:r>
            <w:r w:rsidR="00C11DF4" w:rsidRPr="009F7515">
              <w:rPr>
                <w:rFonts w:ascii="Times New Roman" w:hAnsi="Times New Roman"/>
                <w:sz w:val="24"/>
                <w:szCs w:val="24"/>
              </w:rPr>
              <w:t>ед</w:t>
            </w:r>
          </w:p>
        </w:tc>
        <w:tc>
          <w:tcPr>
            <w:tcW w:w="993" w:type="dxa"/>
            <w:tcBorders>
              <w:top w:val="nil"/>
              <w:left w:val="nil"/>
              <w:bottom w:val="single" w:sz="4" w:space="0" w:color="auto"/>
              <w:right w:val="single" w:sz="4" w:space="0" w:color="auto"/>
            </w:tcBorders>
            <w:shd w:val="clear" w:color="auto" w:fill="auto"/>
          </w:tcPr>
          <w:p w14:paraId="492F063D"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170</w:t>
            </w:r>
          </w:p>
        </w:tc>
      </w:tr>
      <w:tr w:rsidR="003D3A56" w:rsidRPr="009F7515" w14:paraId="4BEC2014" w14:textId="77777777" w:rsidTr="008B154E">
        <w:trPr>
          <w:trHeight w:val="136"/>
        </w:trPr>
        <w:tc>
          <w:tcPr>
            <w:tcW w:w="704" w:type="dxa"/>
            <w:tcBorders>
              <w:top w:val="single" w:sz="4" w:space="0" w:color="auto"/>
              <w:left w:val="single" w:sz="4" w:space="0" w:color="auto"/>
              <w:bottom w:val="single" w:sz="4" w:space="0" w:color="auto"/>
              <w:right w:val="single" w:sz="4" w:space="0" w:color="auto"/>
            </w:tcBorders>
            <w:shd w:val="clear" w:color="auto" w:fill="auto"/>
          </w:tcPr>
          <w:p w14:paraId="5EB89AEB"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1C1305"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2F128501"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74853746"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35A6764F"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E159488"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CF00B76"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0FF4707B"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F8BE485"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24CA80E2"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7BF2B48"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11</w:t>
            </w:r>
          </w:p>
        </w:tc>
      </w:tr>
      <w:tr w:rsidR="00235B19" w:rsidRPr="009F7515" w14:paraId="6E4343BC" w14:textId="77777777" w:rsidTr="00235B19">
        <w:trPr>
          <w:trHeight w:val="1656"/>
        </w:trPr>
        <w:tc>
          <w:tcPr>
            <w:tcW w:w="704" w:type="dxa"/>
            <w:vMerge w:val="restart"/>
            <w:tcBorders>
              <w:top w:val="single" w:sz="4" w:space="0" w:color="auto"/>
              <w:left w:val="single" w:sz="4" w:space="0" w:color="auto"/>
              <w:right w:val="single" w:sz="4" w:space="0" w:color="auto"/>
            </w:tcBorders>
            <w:shd w:val="clear" w:color="auto" w:fill="auto"/>
          </w:tcPr>
          <w:p w14:paraId="3C977E93" w14:textId="77777777" w:rsidR="00235B19" w:rsidRPr="009F7515" w:rsidRDefault="00235B19" w:rsidP="003D3A56">
            <w:pPr>
              <w:rPr>
                <w:rFonts w:ascii="Times New Roman" w:hAnsi="Times New Roman"/>
                <w:sz w:val="24"/>
                <w:szCs w:val="24"/>
              </w:rPr>
            </w:pPr>
          </w:p>
        </w:tc>
        <w:tc>
          <w:tcPr>
            <w:tcW w:w="2693" w:type="dxa"/>
            <w:vMerge w:val="restart"/>
            <w:tcBorders>
              <w:top w:val="single" w:sz="4" w:space="0" w:color="auto"/>
              <w:left w:val="single" w:sz="4" w:space="0" w:color="auto"/>
              <w:right w:val="single" w:sz="4" w:space="0" w:color="auto"/>
            </w:tcBorders>
            <w:shd w:val="clear" w:color="auto" w:fill="auto"/>
          </w:tcPr>
          <w:p w14:paraId="1ADFA90B" w14:textId="77777777" w:rsidR="00235B19" w:rsidRPr="009F7515" w:rsidRDefault="00235B19" w:rsidP="003D3A56">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1164C418" w14:textId="77777777" w:rsidR="00235B19" w:rsidRPr="009F7515" w:rsidRDefault="00235B19" w:rsidP="003D3A56">
            <w:pPr>
              <w:jc w:val="center"/>
              <w:rPr>
                <w:rFonts w:ascii="Times New Roman" w:hAnsi="Times New Roman"/>
                <w:sz w:val="24"/>
                <w:szCs w:val="24"/>
              </w:rPr>
            </w:pPr>
            <w:r w:rsidRPr="009F7515">
              <w:rPr>
                <w:rFonts w:ascii="Times New Roman" w:hAnsi="Times New Roman"/>
                <w:sz w:val="24"/>
                <w:szCs w:val="24"/>
              </w:rPr>
              <w:t>2026</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61C38FED" w14:textId="77777777" w:rsidR="00235B19" w:rsidRPr="009F7515" w:rsidRDefault="00235B19" w:rsidP="003D3A56">
            <w:pPr>
              <w:jc w:val="right"/>
              <w:rPr>
                <w:rFonts w:ascii="Times New Roman" w:hAnsi="Times New Roman"/>
                <w:sz w:val="24"/>
                <w:szCs w:val="24"/>
              </w:rPr>
            </w:pPr>
            <w:r w:rsidRPr="009F7515">
              <w:rPr>
                <w:rFonts w:ascii="Times New Roman" w:hAnsi="Times New Roman"/>
                <w:sz w:val="24"/>
                <w:szCs w:val="24"/>
              </w:rPr>
              <w:t>770,00</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267574AE" w14:textId="77777777" w:rsidR="00235B19" w:rsidRPr="009F7515" w:rsidRDefault="00235B19"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309FB2D" w14:textId="77777777" w:rsidR="00235B19" w:rsidRPr="009F7515" w:rsidRDefault="00235B19" w:rsidP="003D3A56">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0F59729" w14:textId="77777777" w:rsidR="00235B19" w:rsidRPr="009F7515" w:rsidRDefault="00235B19" w:rsidP="003D3A56">
            <w:pPr>
              <w:jc w:val="right"/>
              <w:rPr>
                <w:rFonts w:ascii="Times New Roman" w:hAnsi="Times New Roman"/>
                <w:sz w:val="24"/>
                <w:szCs w:val="24"/>
              </w:rPr>
            </w:pPr>
            <w:r w:rsidRPr="009F7515">
              <w:rPr>
                <w:rFonts w:ascii="Times New Roman" w:hAnsi="Times New Roman"/>
                <w:sz w:val="24"/>
                <w:szCs w:val="24"/>
              </w:rPr>
              <w:t>770,00</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58B4C102" w14:textId="77777777" w:rsidR="00235B19" w:rsidRPr="009F7515" w:rsidRDefault="00235B19"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tcPr>
          <w:p w14:paraId="295D54A7" w14:textId="77777777" w:rsidR="00235B19" w:rsidRPr="009F7515" w:rsidRDefault="00235B19" w:rsidP="003D3A56">
            <w:pPr>
              <w:rPr>
                <w:rFonts w:ascii="Times New Roman" w:hAnsi="Times New Roman"/>
                <w:sz w:val="24"/>
                <w:szCs w:val="24"/>
              </w:rPr>
            </w:pPr>
            <w:r w:rsidRPr="009F7515">
              <w:rPr>
                <w:rFonts w:ascii="Times New Roman" w:hAnsi="Times New Roman"/>
                <w:sz w:val="24"/>
                <w:szCs w:val="24"/>
              </w:rPr>
              <w:t>Северск</w:t>
            </w:r>
            <w:r>
              <w:rPr>
                <w:rFonts w:ascii="Times New Roman" w:hAnsi="Times New Roman"/>
                <w:sz w:val="24"/>
                <w:szCs w:val="24"/>
              </w:rPr>
              <w:t xml:space="preserve">, </w:t>
            </w:r>
            <w:r w:rsidRPr="002B28F5">
              <w:rPr>
                <w:rFonts w:ascii="Times New Roman" w:hAnsi="Times New Roman"/>
                <w:sz w:val="24"/>
                <w:szCs w:val="24"/>
              </w:rPr>
              <w:t>Отдел пот</w:t>
            </w:r>
            <w:r>
              <w:rPr>
                <w:rFonts w:ascii="Times New Roman" w:hAnsi="Times New Roman"/>
                <w:sz w:val="24"/>
                <w:szCs w:val="24"/>
              </w:rPr>
              <w:t>-</w:t>
            </w:r>
            <w:r w:rsidRPr="002B28F5">
              <w:rPr>
                <w:rFonts w:ascii="Times New Roman" w:hAnsi="Times New Roman"/>
                <w:sz w:val="24"/>
                <w:szCs w:val="24"/>
              </w:rPr>
              <w:t>ребительс</w:t>
            </w:r>
            <w:r>
              <w:rPr>
                <w:rFonts w:ascii="Times New Roman" w:hAnsi="Times New Roman"/>
                <w:sz w:val="24"/>
                <w:szCs w:val="24"/>
              </w:rPr>
              <w:t>-</w:t>
            </w:r>
            <w:r w:rsidRPr="002B28F5">
              <w:rPr>
                <w:rFonts w:ascii="Times New Roman" w:hAnsi="Times New Roman"/>
                <w:sz w:val="24"/>
                <w:szCs w:val="24"/>
              </w:rPr>
              <w:t>кого рынка и защиты прав потребите</w:t>
            </w:r>
            <w:r>
              <w:rPr>
                <w:rFonts w:ascii="Times New Roman" w:hAnsi="Times New Roman"/>
                <w:sz w:val="24"/>
                <w:szCs w:val="24"/>
              </w:rPr>
              <w:t>-лей Админи-ст</w:t>
            </w:r>
            <w:r w:rsidRPr="002B28F5">
              <w:rPr>
                <w:rFonts w:ascii="Times New Roman" w:hAnsi="Times New Roman"/>
                <w:sz w:val="24"/>
                <w:szCs w:val="24"/>
              </w:rPr>
              <w:t>рации ЗАТО Северск</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7C8545DC" w14:textId="77777777" w:rsidR="00235B19" w:rsidRPr="009F7515" w:rsidRDefault="00235B19" w:rsidP="00235B19">
            <w:pPr>
              <w:ind w:right="-113"/>
              <w:rPr>
                <w:rFonts w:ascii="Times New Roman" w:hAnsi="Times New Roman"/>
                <w:sz w:val="24"/>
                <w:szCs w:val="24"/>
              </w:rPr>
            </w:pPr>
            <w:r w:rsidRPr="009F7515">
              <w:rPr>
                <w:rFonts w:ascii="Times New Roman" w:hAnsi="Times New Roman"/>
                <w:sz w:val="24"/>
                <w:szCs w:val="24"/>
              </w:rPr>
              <w:t>1. Количество субъек</w:t>
            </w:r>
            <w:r>
              <w:rPr>
                <w:rFonts w:ascii="Times New Roman" w:hAnsi="Times New Roman"/>
                <w:sz w:val="24"/>
                <w:szCs w:val="24"/>
              </w:rPr>
              <w:t>-</w:t>
            </w:r>
            <w:r w:rsidRPr="009F7515">
              <w:rPr>
                <w:rFonts w:ascii="Times New Roman" w:hAnsi="Times New Roman"/>
                <w:sz w:val="24"/>
                <w:szCs w:val="24"/>
              </w:rPr>
              <w:t>тов малого и среднего предпринимательст</w:t>
            </w:r>
            <w:r>
              <w:rPr>
                <w:rFonts w:ascii="Times New Roman" w:hAnsi="Times New Roman"/>
                <w:sz w:val="24"/>
                <w:szCs w:val="24"/>
              </w:rPr>
              <w:t>-</w:t>
            </w:r>
            <w:r w:rsidRPr="009F7515">
              <w:rPr>
                <w:rFonts w:ascii="Times New Roman" w:hAnsi="Times New Roman"/>
                <w:sz w:val="24"/>
                <w:szCs w:val="24"/>
              </w:rPr>
              <w:t>ва, принявших учас</w:t>
            </w:r>
            <w:r>
              <w:rPr>
                <w:rFonts w:ascii="Times New Roman" w:hAnsi="Times New Roman"/>
                <w:sz w:val="24"/>
                <w:szCs w:val="24"/>
              </w:rPr>
              <w:t>-</w:t>
            </w:r>
            <w:r w:rsidRPr="009F7515">
              <w:rPr>
                <w:rFonts w:ascii="Times New Roman" w:hAnsi="Times New Roman"/>
                <w:sz w:val="24"/>
                <w:szCs w:val="24"/>
              </w:rPr>
              <w:t>тие в профессиональ</w:t>
            </w:r>
            <w:r>
              <w:rPr>
                <w:rFonts w:ascii="Times New Roman" w:hAnsi="Times New Roman"/>
                <w:sz w:val="24"/>
                <w:szCs w:val="24"/>
              </w:rPr>
              <w:t>-</w:t>
            </w:r>
            <w:r w:rsidRPr="009F7515">
              <w:rPr>
                <w:rFonts w:ascii="Times New Roman" w:hAnsi="Times New Roman"/>
                <w:sz w:val="24"/>
                <w:szCs w:val="24"/>
              </w:rPr>
              <w:t>ных конкурсах, ед</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FD5F5CC" w14:textId="77777777" w:rsidR="00235B19" w:rsidRPr="009F7515" w:rsidRDefault="00235B19" w:rsidP="003D3A56">
            <w:pPr>
              <w:jc w:val="right"/>
              <w:rPr>
                <w:rFonts w:ascii="Times New Roman" w:hAnsi="Times New Roman"/>
                <w:sz w:val="24"/>
                <w:szCs w:val="24"/>
              </w:rPr>
            </w:pPr>
            <w:r w:rsidRPr="009F7515">
              <w:rPr>
                <w:rFonts w:ascii="Times New Roman" w:hAnsi="Times New Roman"/>
                <w:sz w:val="24"/>
                <w:szCs w:val="24"/>
              </w:rPr>
              <w:t>170</w:t>
            </w:r>
          </w:p>
        </w:tc>
      </w:tr>
      <w:tr w:rsidR="003D3A56" w:rsidRPr="009F7515" w14:paraId="13F9EE23" w14:textId="77777777" w:rsidTr="00235B19">
        <w:trPr>
          <w:trHeight w:val="1589"/>
        </w:trPr>
        <w:tc>
          <w:tcPr>
            <w:tcW w:w="704" w:type="dxa"/>
            <w:vMerge/>
            <w:tcBorders>
              <w:left w:val="single" w:sz="4" w:space="0" w:color="auto"/>
              <w:bottom w:val="single" w:sz="4" w:space="0" w:color="auto"/>
              <w:right w:val="single" w:sz="4" w:space="0" w:color="auto"/>
            </w:tcBorders>
            <w:shd w:val="clear" w:color="auto" w:fill="auto"/>
            <w:vAlign w:val="center"/>
            <w:hideMark/>
          </w:tcPr>
          <w:p w14:paraId="258A7F15"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hideMark/>
          </w:tcPr>
          <w:p w14:paraId="4D39FECD" w14:textId="77777777" w:rsidR="003D3A56" w:rsidRPr="009F7515" w:rsidRDefault="003D3A56" w:rsidP="003D3A56">
            <w:pPr>
              <w:rPr>
                <w:rFonts w:ascii="Times New Roman" w:hAnsi="Times New Roman"/>
                <w:sz w:val="24"/>
                <w:szCs w:val="24"/>
              </w:rPr>
            </w:pPr>
          </w:p>
        </w:tc>
        <w:tc>
          <w:tcPr>
            <w:tcW w:w="878" w:type="dxa"/>
            <w:tcBorders>
              <w:top w:val="single" w:sz="4" w:space="0" w:color="auto"/>
              <w:left w:val="nil"/>
              <w:bottom w:val="single" w:sz="4" w:space="0" w:color="auto"/>
              <w:right w:val="single" w:sz="4" w:space="0" w:color="auto"/>
            </w:tcBorders>
            <w:shd w:val="clear" w:color="auto" w:fill="auto"/>
            <w:hideMark/>
          </w:tcPr>
          <w:p w14:paraId="44F0E4D3"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single" w:sz="4" w:space="0" w:color="auto"/>
              <w:left w:val="nil"/>
              <w:bottom w:val="single" w:sz="4" w:space="0" w:color="auto"/>
              <w:right w:val="single" w:sz="4" w:space="0" w:color="auto"/>
            </w:tcBorders>
            <w:shd w:val="clear" w:color="auto" w:fill="auto"/>
            <w:hideMark/>
          </w:tcPr>
          <w:p w14:paraId="68875123"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770,00</w:t>
            </w:r>
          </w:p>
        </w:tc>
        <w:tc>
          <w:tcPr>
            <w:tcW w:w="821" w:type="dxa"/>
            <w:tcBorders>
              <w:top w:val="single" w:sz="4" w:space="0" w:color="auto"/>
              <w:left w:val="nil"/>
              <w:bottom w:val="single" w:sz="4" w:space="0" w:color="auto"/>
              <w:right w:val="single" w:sz="4" w:space="0" w:color="auto"/>
            </w:tcBorders>
            <w:shd w:val="clear" w:color="auto" w:fill="auto"/>
            <w:hideMark/>
          </w:tcPr>
          <w:p w14:paraId="2A40876E"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nil"/>
              <w:bottom w:val="single" w:sz="4" w:space="0" w:color="auto"/>
              <w:right w:val="single" w:sz="4" w:space="0" w:color="auto"/>
            </w:tcBorders>
            <w:shd w:val="clear" w:color="auto" w:fill="auto"/>
            <w:hideMark/>
          </w:tcPr>
          <w:p w14:paraId="08984707"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176" w:type="dxa"/>
            <w:tcBorders>
              <w:top w:val="single" w:sz="4" w:space="0" w:color="auto"/>
              <w:left w:val="nil"/>
              <w:bottom w:val="single" w:sz="4" w:space="0" w:color="auto"/>
              <w:right w:val="single" w:sz="4" w:space="0" w:color="auto"/>
            </w:tcBorders>
            <w:shd w:val="clear" w:color="auto" w:fill="auto"/>
            <w:hideMark/>
          </w:tcPr>
          <w:p w14:paraId="54E996A2"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770,00</w:t>
            </w:r>
          </w:p>
        </w:tc>
        <w:tc>
          <w:tcPr>
            <w:tcW w:w="930" w:type="dxa"/>
            <w:tcBorders>
              <w:top w:val="single" w:sz="4" w:space="0" w:color="auto"/>
              <w:left w:val="nil"/>
              <w:bottom w:val="single" w:sz="4" w:space="0" w:color="auto"/>
              <w:right w:val="single" w:sz="4" w:space="0" w:color="auto"/>
            </w:tcBorders>
            <w:shd w:val="clear" w:color="auto" w:fill="auto"/>
            <w:hideMark/>
          </w:tcPr>
          <w:p w14:paraId="20449C72"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33281DB" w14:textId="77777777" w:rsidR="003D3A56" w:rsidRPr="009F7515" w:rsidRDefault="003D3A56" w:rsidP="003D3A56">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hideMark/>
          </w:tcPr>
          <w:p w14:paraId="43AC6A20" w14:textId="77777777" w:rsidR="003D3A56" w:rsidRPr="009F7515" w:rsidRDefault="003D3A56" w:rsidP="003D3A56">
            <w:pPr>
              <w:ind w:right="-113"/>
              <w:rPr>
                <w:rFonts w:ascii="Times New Roman" w:hAnsi="Times New Roman"/>
                <w:sz w:val="24"/>
                <w:szCs w:val="24"/>
              </w:rPr>
            </w:pPr>
            <w:r w:rsidRPr="009F7515">
              <w:rPr>
                <w:rFonts w:ascii="Times New Roman" w:hAnsi="Times New Roman"/>
                <w:sz w:val="24"/>
                <w:szCs w:val="24"/>
              </w:rPr>
              <w:t>1. Количество субъек</w:t>
            </w:r>
            <w:r>
              <w:rPr>
                <w:rFonts w:ascii="Times New Roman" w:hAnsi="Times New Roman"/>
                <w:sz w:val="24"/>
                <w:szCs w:val="24"/>
              </w:rPr>
              <w:t>-</w:t>
            </w:r>
            <w:r w:rsidRPr="009F7515">
              <w:rPr>
                <w:rFonts w:ascii="Times New Roman" w:hAnsi="Times New Roman"/>
                <w:sz w:val="24"/>
                <w:szCs w:val="24"/>
              </w:rPr>
              <w:t>тов малого и среднего предпринимательст</w:t>
            </w:r>
            <w:r>
              <w:rPr>
                <w:rFonts w:ascii="Times New Roman" w:hAnsi="Times New Roman"/>
                <w:sz w:val="24"/>
                <w:szCs w:val="24"/>
              </w:rPr>
              <w:t>-</w:t>
            </w:r>
            <w:r w:rsidRPr="009F7515">
              <w:rPr>
                <w:rFonts w:ascii="Times New Roman" w:hAnsi="Times New Roman"/>
                <w:sz w:val="24"/>
                <w:szCs w:val="24"/>
              </w:rPr>
              <w:t>ва, принявших учас</w:t>
            </w:r>
            <w:r>
              <w:rPr>
                <w:rFonts w:ascii="Times New Roman" w:hAnsi="Times New Roman"/>
                <w:sz w:val="24"/>
                <w:szCs w:val="24"/>
              </w:rPr>
              <w:t>-</w:t>
            </w:r>
            <w:r w:rsidRPr="009F7515">
              <w:rPr>
                <w:rFonts w:ascii="Times New Roman" w:hAnsi="Times New Roman"/>
                <w:sz w:val="24"/>
                <w:szCs w:val="24"/>
              </w:rPr>
              <w:t>тие в профессиональ</w:t>
            </w:r>
            <w:r>
              <w:rPr>
                <w:rFonts w:ascii="Times New Roman" w:hAnsi="Times New Roman"/>
                <w:sz w:val="24"/>
                <w:szCs w:val="24"/>
              </w:rPr>
              <w:t>-</w:t>
            </w:r>
            <w:r w:rsidRPr="009F7515">
              <w:rPr>
                <w:rFonts w:ascii="Times New Roman" w:hAnsi="Times New Roman"/>
                <w:sz w:val="24"/>
                <w:szCs w:val="24"/>
              </w:rPr>
              <w:t>ных конкурсах, ед</w:t>
            </w:r>
          </w:p>
        </w:tc>
        <w:tc>
          <w:tcPr>
            <w:tcW w:w="993" w:type="dxa"/>
            <w:tcBorders>
              <w:top w:val="single" w:sz="4" w:space="0" w:color="auto"/>
              <w:left w:val="nil"/>
              <w:bottom w:val="single" w:sz="4" w:space="0" w:color="auto"/>
              <w:right w:val="single" w:sz="4" w:space="0" w:color="auto"/>
            </w:tcBorders>
            <w:shd w:val="clear" w:color="auto" w:fill="auto"/>
            <w:hideMark/>
          </w:tcPr>
          <w:p w14:paraId="487036FA"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170</w:t>
            </w:r>
          </w:p>
        </w:tc>
      </w:tr>
      <w:tr w:rsidR="003D3A56" w:rsidRPr="009F7515" w14:paraId="2D1EEA25" w14:textId="77777777" w:rsidTr="007532E4">
        <w:trPr>
          <w:trHeight w:val="315"/>
        </w:trPr>
        <w:tc>
          <w:tcPr>
            <w:tcW w:w="704" w:type="dxa"/>
            <w:vMerge w:val="restart"/>
            <w:tcBorders>
              <w:top w:val="nil"/>
              <w:left w:val="single" w:sz="4" w:space="0" w:color="auto"/>
              <w:right w:val="single" w:sz="4" w:space="0" w:color="auto"/>
            </w:tcBorders>
            <w:shd w:val="clear" w:color="auto" w:fill="auto"/>
            <w:hideMark/>
          </w:tcPr>
          <w:p w14:paraId="76317BF8"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 </w:t>
            </w:r>
          </w:p>
        </w:tc>
        <w:tc>
          <w:tcPr>
            <w:tcW w:w="2693" w:type="dxa"/>
            <w:vMerge w:val="restart"/>
            <w:tcBorders>
              <w:top w:val="nil"/>
              <w:left w:val="single" w:sz="4" w:space="0" w:color="auto"/>
              <w:right w:val="single" w:sz="4" w:space="0" w:color="auto"/>
            </w:tcBorders>
            <w:shd w:val="clear" w:color="auto" w:fill="auto"/>
            <w:hideMark/>
          </w:tcPr>
          <w:p w14:paraId="636DCF54"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Итого по подпрограмме 3</w:t>
            </w:r>
          </w:p>
        </w:tc>
        <w:tc>
          <w:tcPr>
            <w:tcW w:w="878" w:type="dxa"/>
            <w:tcBorders>
              <w:top w:val="nil"/>
              <w:left w:val="nil"/>
              <w:bottom w:val="single" w:sz="4" w:space="0" w:color="auto"/>
              <w:right w:val="single" w:sz="4" w:space="0" w:color="auto"/>
            </w:tcBorders>
            <w:shd w:val="clear" w:color="auto" w:fill="auto"/>
            <w:hideMark/>
          </w:tcPr>
          <w:p w14:paraId="06B7BBA3"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nil"/>
              <w:left w:val="nil"/>
              <w:bottom w:val="single" w:sz="4" w:space="0" w:color="auto"/>
              <w:right w:val="single" w:sz="4" w:space="0" w:color="auto"/>
            </w:tcBorders>
            <w:shd w:val="clear" w:color="auto" w:fill="auto"/>
            <w:hideMark/>
          </w:tcPr>
          <w:p w14:paraId="51A601D4"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4 410,00</w:t>
            </w:r>
          </w:p>
        </w:tc>
        <w:tc>
          <w:tcPr>
            <w:tcW w:w="821" w:type="dxa"/>
            <w:tcBorders>
              <w:top w:val="nil"/>
              <w:left w:val="nil"/>
              <w:bottom w:val="single" w:sz="4" w:space="0" w:color="auto"/>
              <w:right w:val="single" w:sz="4" w:space="0" w:color="auto"/>
            </w:tcBorders>
            <w:shd w:val="clear" w:color="auto" w:fill="auto"/>
            <w:hideMark/>
          </w:tcPr>
          <w:p w14:paraId="68A102E5"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03F90614"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960,00</w:t>
            </w:r>
          </w:p>
        </w:tc>
        <w:tc>
          <w:tcPr>
            <w:tcW w:w="1176" w:type="dxa"/>
            <w:tcBorders>
              <w:top w:val="nil"/>
              <w:left w:val="nil"/>
              <w:bottom w:val="single" w:sz="4" w:space="0" w:color="auto"/>
              <w:right w:val="single" w:sz="4" w:space="0" w:color="auto"/>
            </w:tcBorders>
            <w:shd w:val="clear" w:color="auto" w:fill="auto"/>
            <w:hideMark/>
          </w:tcPr>
          <w:p w14:paraId="036ADC8D"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3 450,00</w:t>
            </w:r>
          </w:p>
        </w:tc>
        <w:tc>
          <w:tcPr>
            <w:tcW w:w="930" w:type="dxa"/>
            <w:tcBorders>
              <w:top w:val="nil"/>
              <w:left w:val="nil"/>
              <w:bottom w:val="single" w:sz="4" w:space="0" w:color="auto"/>
              <w:right w:val="single" w:sz="4" w:space="0" w:color="auto"/>
            </w:tcBorders>
            <w:shd w:val="clear" w:color="auto" w:fill="auto"/>
            <w:hideMark/>
          </w:tcPr>
          <w:p w14:paraId="359BB1F0"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nil"/>
              <w:left w:val="single" w:sz="4" w:space="0" w:color="auto"/>
              <w:right w:val="single" w:sz="4" w:space="0" w:color="auto"/>
            </w:tcBorders>
            <w:shd w:val="clear" w:color="auto" w:fill="auto"/>
            <w:hideMark/>
          </w:tcPr>
          <w:p w14:paraId="31061E2D" w14:textId="77777777" w:rsidR="003D3A56" w:rsidRPr="009F7515" w:rsidRDefault="003D3A56" w:rsidP="003D3A56">
            <w:pPr>
              <w:tabs>
                <w:tab w:val="center" w:pos="672"/>
              </w:tabs>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52C083F5"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Х</w:t>
            </w:r>
          </w:p>
        </w:tc>
        <w:tc>
          <w:tcPr>
            <w:tcW w:w="993" w:type="dxa"/>
            <w:tcBorders>
              <w:top w:val="nil"/>
              <w:left w:val="nil"/>
              <w:bottom w:val="single" w:sz="4" w:space="0" w:color="auto"/>
              <w:right w:val="single" w:sz="4" w:space="0" w:color="auto"/>
            </w:tcBorders>
            <w:shd w:val="clear" w:color="auto" w:fill="auto"/>
            <w:hideMark/>
          </w:tcPr>
          <w:p w14:paraId="3E931F27"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Х</w:t>
            </w:r>
          </w:p>
        </w:tc>
      </w:tr>
      <w:tr w:rsidR="003D3A56" w:rsidRPr="009F7515" w14:paraId="7F23A57C" w14:textId="77777777" w:rsidTr="007532E4">
        <w:trPr>
          <w:trHeight w:val="1437"/>
        </w:trPr>
        <w:tc>
          <w:tcPr>
            <w:tcW w:w="704" w:type="dxa"/>
            <w:vMerge/>
            <w:tcBorders>
              <w:left w:val="single" w:sz="4" w:space="0" w:color="auto"/>
              <w:right w:val="single" w:sz="4" w:space="0" w:color="auto"/>
            </w:tcBorders>
            <w:shd w:val="clear" w:color="auto" w:fill="auto"/>
            <w:vAlign w:val="center"/>
            <w:hideMark/>
          </w:tcPr>
          <w:p w14:paraId="16095227"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7EA16B4B" w14:textId="77777777" w:rsidR="003D3A56" w:rsidRPr="009F7515" w:rsidRDefault="003D3A56" w:rsidP="003D3A56">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119E273E"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2025</w:t>
            </w:r>
          </w:p>
        </w:tc>
        <w:tc>
          <w:tcPr>
            <w:tcW w:w="1419" w:type="dxa"/>
            <w:tcBorders>
              <w:top w:val="nil"/>
              <w:left w:val="nil"/>
              <w:bottom w:val="single" w:sz="4" w:space="0" w:color="auto"/>
              <w:right w:val="single" w:sz="4" w:space="0" w:color="auto"/>
            </w:tcBorders>
            <w:shd w:val="clear" w:color="auto" w:fill="auto"/>
            <w:hideMark/>
          </w:tcPr>
          <w:p w14:paraId="7B5426E6"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1 470,00</w:t>
            </w:r>
          </w:p>
        </w:tc>
        <w:tc>
          <w:tcPr>
            <w:tcW w:w="821" w:type="dxa"/>
            <w:tcBorders>
              <w:top w:val="nil"/>
              <w:left w:val="nil"/>
              <w:bottom w:val="single" w:sz="4" w:space="0" w:color="auto"/>
              <w:right w:val="single" w:sz="4" w:space="0" w:color="auto"/>
            </w:tcBorders>
            <w:shd w:val="clear" w:color="auto" w:fill="auto"/>
            <w:hideMark/>
          </w:tcPr>
          <w:p w14:paraId="66653A4A"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547A2916"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320,00</w:t>
            </w:r>
          </w:p>
        </w:tc>
        <w:tc>
          <w:tcPr>
            <w:tcW w:w="1176" w:type="dxa"/>
            <w:tcBorders>
              <w:top w:val="nil"/>
              <w:left w:val="nil"/>
              <w:bottom w:val="single" w:sz="4" w:space="0" w:color="auto"/>
              <w:right w:val="single" w:sz="4" w:space="0" w:color="auto"/>
            </w:tcBorders>
            <w:shd w:val="clear" w:color="auto" w:fill="auto"/>
            <w:hideMark/>
          </w:tcPr>
          <w:p w14:paraId="6D8702A9"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1 150,00</w:t>
            </w:r>
          </w:p>
        </w:tc>
        <w:tc>
          <w:tcPr>
            <w:tcW w:w="930" w:type="dxa"/>
            <w:tcBorders>
              <w:top w:val="nil"/>
              <w:left w:val="nil"/>
              <w:bottom w:val="single" w:sz="4" w:space="0" w:color="auto"/>
              <w:right w:val="single" w:sz="4" w:space="0" w:color="auto"/>
            </w:tcBorders>
            <w:shd w:val="clear" w:color="auto" w:fill="auto"/>
            <w:hideMark/>
          </w:tcPr>
          <w:p w14:paraId="6F7E0D25"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51CB391B" w14:textId="77777777" w:rsidR="003D3A56" w:rsidRPr="009F7515" w:rsidRDefault="003D3A56"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7C5A939A"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1. Количество меро</w:t>
            </w:r>
            <w:r>
              <w:rPr>
                <w:rFonts w:ascii="Times New Roman" w:hAnsi="Times New Roman"/>
                <w:sz w:val="24"/>
                <w:szCs w:val="24"/>
              </w:rPr>
              <w:t>-</w:t>
            </w:r>
            <w:r w:rsidRPr="009F7515">
              <w:rPr>
                <w:rFonts w:ascii="Times New Roman" w:hAnsi="Times New Roman"/>
                <w:sz w:val="24"/>
                <w:szCs w:val="24"/>
              </w:rPr>
              <w:t>приятий, направлен</w:t>
            </w:r>
            <w:r>
              <w:rPr>
                <w:rFonts w:ascii="Times New Roman" w:hAnsi="Times New Roman"/>
                <w:sz w:val="24"/>
                <w:szCs w:val="24"/>
              </w:rPr>
              <w:t>-</w:t>
            </w:r>
            <w:r w:rsidRPr="009F7515">
              <w:rPr>
                <w:rFonts w:ascii="Times New Roman" w:hAnsi="Times New Roman"/>
                <w:sz w:val="24"/>
                <w:szCs w:val="24"/>
              </w:rPr>
              <w:t>ных на повышение имиджа предприни</w:t>
            </w:r>
            <w:r>
              <w:rPr>
                <w:rFonts w:ascii="Times New Roman" w:hAnsi="Times New Roman"/>
                <w:sz w:val="24"/>
                <w:szCs w:val="24"/>
              </w:rPr>
              <w:t>-</w:t>
            </w:r>
            <w:r w:rsidRPr="009F7515">
              <w:rPr>
                <w:rFonts w:ascii="Times New Roman" w:hAnsi="Times New Roman"/>
                <w:sz w:val="24"/>
                <w:szCs w:val="24"/>
              </w:rPr>
              <w:t>мательской деятельности, ед</w:t>
            </w:r>
          </w:p>
        </w:tc>
        <w:tc>
          <w:tcPr>
            <w:tcW w:w="993" w:type="dxa"/>
            <w:tcBorders>
              <w:top w:val="nil"/>
              <w:left w:val="nil"/>
              <w:bottom w:val="single" w:sz="4" w:space="0" w:color="auto"/>
              <w:right w:val="single" w:sz="4" w:space="0" w:color="auto"/>
            </w:tcBorders>
            <w:shd w:val="clear" w:color="auto" w:fill="auto"/>
            <w:hideMark/>
          </w:tcPr>
          <w:p w14:paraId="39DD7022" w14:textId="77777777" w:rsidR="003D3A56" w:rsidRPr="009F7515" w:rsidRDefault="00A93E0C" w:rsidP="003D3A56">
            <w:pPr>
              <w:jc w:val="right"/>
              <w:rPr>
                <w:rFonts w:ascii="Times New Roman" w:hAnsi="Times New Roman"/>
                <w:sz w:val="24"/>
                <w:szCs w:val="24"/>
              </w:rPr>
            </w:pPr>
            <w:r>
              <w:rPr>
                <w:rFonts w:ascii="Times New Roman" w:hAnsi="Times New Roman"/>
                <w:sz w:val="24"/>
                <w:szCs w:val="24"/>
              </w:rPr>
              <w:t>6</w:t>
            </w:r>
          </w:p>
        </w:tc>
      </w:tr>
      <w:tr w:rsidR="003D3A56" w:rsidRPr="009F7515" w14:paraId="780A87C2" w14:textId="77777777" w:rsidTr="007532E4">
        <w:trPr>
          <w:trHeight w:val="1334"/>
        </w:trPr>
        <w:tc>
          <w:tcPr>
            <w:tcW w:w="704" w:type="dxa"/>
            <w:vMerge/>
            <w:tcBorders>
              <w:left w:val="single" w:sz="4" w:space="0" w:color="auto"/>
              <w:right w:val="single" w:sz="4" w:space="0" w:color="auto"/>
            </w:tcBorders>
            <w:shd w:val="clear" w:color="auto" w:fill="auto"/>
            <w:vAlign w:val="center"/>
            <w:hideMark/>
          </w:tcPr>
          <w:p w14:paraId="15907DC9"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633645AF" w14:textId="77777777" w:rsidR="003D3A56" w:rsidRPr="009F7515" w:rsidRDefault="003D3A56" w:rsidP="003D3A56">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hideMark/>
          </w:tcPr>
          <w:p w14:paraId="341C3739"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2026</w:t>
            </w:r>
          </w:p>
        </w:tc>
        <w:tc>
          <w:tcPr>
            <w:tcW w:w="1419" w:type="dxa"/>
            <w:tcBorders>
              <w:top w:val="nil"/>
              <w:left w:val="nil"/>
              <w:bottom w:val="single" w:sz="4" w:space="0" w:color="auto"/>
              <w:right w:val="single" w:sz="4" w:space="0" w:color="auto"/>
            </w:tcBorders>
            <w:shd w:val="clear" w:color="auto" w:fill="auto"/>
            <w:hideMark/>
          </w:tcPr>
          <w:p w14:paraId="397F47B8"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1 470,00</w:t>
            </w:r>
          </w:p>
        </w:tc>
        <w:tc>
          <w:tcPr>
            <w:tcW w:w="821" w:type="dxa"/>
            <w:tcBorders>
              <w:top w:val="nil"/>
              <w:left w:val="nil"/>
              <w:bottom w:val="single" w:sz="4" w:space="0" w:color="auto"/>
              <w:right w:val="single" w:sz="4" w:space="0" w:color="auto"/>
            </w:tcBorders>
            <w:shd w:val="clear" w:color="auto" w:fill="auto"/>
            <w:hideMark/>
          </w:tcPr>
          <w:p w14:paraId="62EF38A8"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0E5D6491"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320,00</w:t>
            </w:r>
          </w:p>
        </w:tc>
        <w:tc>
          <w:tcPr>
            <w:tcW w:w="1176" w:type="dxa"/>
            <w:tcBorders>
              <w:top w:val="nil"/>
              <w:left w:val="nil"/>
              <w:bottom w:val="single" w:sz="4" w:space="0" w:color="auto"/>
              <w:right w:val="single" w:sz="4" w:space="0" w:color="auto"/>
            </w:tcBorders>
            <w:shd w:val="clear" w:color="auto" w:fill="auto"/>
            <w:hideMark/>
          </w:tcPr>
          <w:p w14:paraId="2FE7D8DB"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1 150,00</w:t>
            </w:r>
          </w:p>
        </w:tc>
        <w:tc>
          <w:tcPr>
            <w:tcW w:w="930" w:type="dxa"/>
            <w:tcBorders>
              <w:top w:val="nil"/>
              <w:left w:val="nil"/>
              <w:bottom w:val="single" w:sz="4" w:space="0" w:color="auto"/>
              <w:right w:val="single" w:sz="4" w:space="0" w:color="auto"/>
            </w:tcBorders>
            <w:shd w:val="clear" w:color="auto" w:fill="auto"/>
            <w:hideMark/>
          </w:tcPr>
          <w:p w14:paraId="6C771CA7"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30931D5E" w14:textId="77777777" w:rsidR="003D3A56" w:rsidRPr="009F7515" w:rsidRDefault="003D3A56"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16DA6BCE" w14:textId="77777777" w:rsidR="003D3A56" w:rsidRDefault="003D3A56" w:rsidP="003D3A56">
            <w:r w:rsidRPr="001B77F1">
              <w:rPr>
                <w:rFonts w:ascii="Times New Roman" w:hAnsi="Times New Roman"/>
                <w:sz w:val="24"/>
                <w:szCs w:val="24"/>
              </w:rPr>
              <w:t>1. Количество меро-приятий, направлен-ных на повышение имиджа предприни-мательской деятельности, ед</w:t>
            </w:r>
          </w:p>
        </w:tc>
        <w:tc>
          <w:tcPr>
            <w:tcW w:w="993" w:type="dxa"/>
            <w:tcBorders>
              <w:top w:val="nil"/>
              <w:left w:val="nil"/>
              <w:bottom w:val="single" w:sz="4" w:space="0" w:color="auto"/>
              <w:right w:val="single" w:sz="4" w:space="0" w:color="auto"/>
            </w:tcBorders>
            <w:shd w:val="clear" w:color="auto" w:fill="auto"/>
            <w:hideMark/>
          </w:tcPr>
          <w:p w14:paraId="54666A58" w14:textId="77777777" w:rsidR="003D3A56" w:rsidRPr="009F7515" w:rsidRDefault="00A93E0C" w:rsidP="003D3A56">
            <w:pPr>
              <w:jc w:val="right"/>
              <w:rPr>
                <w:rFonts w:ascii="Times New Roman" w:hAnsi="Times New Roman"/>
                <w:sz w:val="24"/>
                <w:szCs w:val="24"/>
              </w:rPr>
            </w:pPr>
            <w:r>
              <w:rPr>
                <w:rFonts w:ascii="Times New Roman" w:hAnsi="Times New Roman"/>
                <w:sz w:val="24"/>
                <w:szCs w:val="24"/>
              </w:rPr>
              <w:t>6</w:t>
            </w:r>
          </w:p>
        </w:tc>
      </w:tr>
      <w:tr w:rsidR="003D3A56" w:rsidRPr="009F7515" w14:paraId="030BCB9D" w14:textId="77777777" w:rsidTr="007532E4">
        <w:trPr>
          <w:trHeight w:val="136"/>
        </w:trPr>
        <w:tc>
          <w:tcPr>
            <w:tcW w:w="704" w:type="dxa"/>
            <w:vMerge/>
            <w:tcBorders>
              <w:left w:val="single" w:sz="4" w:space="0" w:color="auto"/>
              <w:bottom w:val="single" w:sz="4" w:space="0" w:color="auto"/>
              <w:right w:val="single" w:sz="4" w:space="0" w:color="auto"/>
            </w:tcBorders>
            <w:shd w:val="clear" w:color="auto" w:fill="auto"/>
          </w:tcPr>
          <w:p w14:paraId="47071CDB"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tcPr>
          <w:p w14:paraId="76EACF4D" w14:textId="77777777" w:rsidR="003D3A56" w:rsidRPr="009F7515" w:rsidRDefault="003D3A56" w:rsidP="003D3A56">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291FC3B2"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2027</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42A34DEB"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1 470,00</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0DF10A70"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32A2AE6"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320,00</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3BCACF2"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1 150,00</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68438F43"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tcPr>
          <w:p w14:paraId="02DBE4E5" w14:textId="77777777" w:rsidR="003D3A56" w:rsidRPr="009F7515" w:rsidRDefault="003D3A56" w:rsidP="003D3A56">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48E8D9B7" w14:textId="77777777" w:rsidR="003D3A56" w:rsidRPr="001B77F1" w:rsidRDefault="003D3A56" w:rsidP="003D3A56">
            <w:pPr>
              <w:rPr>
                <w:rFonts w:ascii="Times New Roman" w:hAnsi="Times New Roman"/>
                <w:sz w:val="24"/>
                <w:szCs w:val="24"/>
              </w:rPr>
            </w:pPr>
            <w:r w:rsidRPr="001B77F1">
              <w:rPr>
                <w:rFonts w:ascii="Times New Roman" w:hAnsi="Times New Roman"/>
                <w:sz w:val="24"/>
                <w:szCs w:val="24"/>
              </w:rPr>
              <w:t>1. Количество меро-приятий, направлен-ных на повышение имиджа предприни- мательской</w:t>
            </w:r>
            <w:r w:rsidR="00C11DF4" w:rsidRPr="001B77F1">
              <w:rPr>
                <w:rFonts w:ascii="Times New Roman" w:hAnsi="Times New Roman"/>
                <w:sz w:val="24"/>
                <w:szCs w:val="24"/>
              </w:rPr>
              <w:t xml:space="preserve"> деятельности, ед</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7F527FD" w14:textId="77777777" w:rsidR="003D3A56" w:rsidRPr="009F7515" w:rsidRDefault="00A93E0C" w:rsidP="003D3A56">
            <w:pPr>
              <w:jc w:val="right"/>
              <w:rPr>
                <w:rFonts w:ascii="Times New Roman" w:hAnsi="Times New Roman"/>
                <w:sz w:val="24"/>
                <w:szCs w:val="24"/>
              </w:rPr>
            </w:pPr>
            <w:r>
              <w:rPr>
                <w:rFonts w:ascii="Times New Roman" w:hAnsi="Times New Roman"/>
                <w:sz w:val="24"/>
                <w:szCs w:val="24"/>
              </w:rPr>
              <w:t>6</w:t>
            </w:r>
          </w:p>
        </w:tc>
      </w:tr>
      <w:tr w:rsidR="003D3A56" w:rsidRPr="009F7515" w14:paraId="63B6C2E7" w14:textId="77777777" w:rsidTr="00235B19">
        <w:trPr>
          <w:trHeight w:val="315"/>
        </w:trPr>
        <w:tc>
          <w:tcPr>
            <w:tcW w:w="14879"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768EEA13"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 xml:space="preserve">Подпрограмма 4 </w:t>
            </w:r>
            <w:r>
              <w:rPr>
                <w:rFonts w:ascii="Times New Roman" w:hAnsi="Times New Roman"/>
                <w:sz w:val="24"/>
                <w:szCs w:val="24"/>
              </w:rPr>
              <w:t>«</w:t>
            </w:r>
            <w:r w:rsidRPr="009F7515">
              <w:rPr>
                <w:rFonts w:ascii="Times New Roman" w:hAnsi="Times New Roman"/>
                <w:sz w:val="24"/>
                <w:szCs w:val="24"/>
              </w:rPr>
              <w:t>Обеспечивающая подпрограмма</w:t>
            </w:r>
            <w:r>
              <w:rPr>
                <w:rFonts w:ascii="Times New Roman" w:hAnsi="Times New Roman"/>
                <w:sz w:val="24"/>
                <w:szCs w:val="24"/>
              </w:rPr>
              <w:t>»</w:t>
            </w:r>
            <w:r w:rsidRPr="009F7515">
              <w:rPr>
                <w:rFonts w:ascii="Times New Roman" w:hAnsi="Times New Roman"/>
                <w:sz w:val="24"/>
                <w:szCs w:val="24"/>
              </w:rPr>
              <w:t xml:space="preserve"> Программы</w:t>
            </w:r>
          </w:p>
        </w:tc>
      </w:tr>
      <w:tr w:rsidR="00235B19" w:rsidRPr="009F7515" w14:paraId="0D8449B3" w14:textId="77777777" w:rsidTr="00235B19">
        <w:trPr>
          <w:trHeight w:val="315"/>
        </w:trPr>
        <w:tc>
          <w:tcPr>
            <w:tcW w:w="704" w:type="dxa"/>
            <w:tcBorders>
              <w:top w:val="single" w:sz="4" w:space="0" w:color="auto"/>
              <w:left w:val="single" w:sz="4" w:space="0" w:color="auto"/>
              <w:bottom w:val="single" w:sz="4" w:space="0" w:color="auto"/>
              <w:right w:val="single" w:sz="4" w:space="0" w:color="auto"/>
            </w:tcBorders>
            <w:shd w:val="clear" w:color="auto" w:fill="auto"/>
          </w:tcPr>
          <w:p w14:paraId="75600D54" w14:textId="77777777" w:rsidR="00235B19" w:rsidRPr="009F7515" w:rsidRDefault="00235B19" w:rsidP="00235B19">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0EC4190" w14:textId="77777777" w:rsidR="00235B19" w:rsidRDefault="00235B19" w:rsidP="00235B19">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nil"/>
              <w:bottom w:val="single" w:sz="4" w:space="0" w:color="auto"/>
              <w:right w:val="single" w:sz="4" w:space="0" w:color="auto"/>
            </w:tcBorders>
            <w:shd w:val="clear" w:color="auto" w:fill="auto"/>
          </w:tcPr>
          <w:p w14:paraId="029BD01D" w14:textId="77777777" w:rsidR="00235B19" w:rsidRDefault="00235B19" w:rsidP="00235B19">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nil"/>
              <w:bottom w:val="single" w:sz="4" w:space="0" w:color="auto"/>
              <w:right w:val="single" w:sz="4" w:space="0" w:color="auto"/>
            </w:tcBorders>
            <w:shd w:val="clear" w:color="auto" w:fill="auto"/>
          </w:tcPr>
          <w:p w14:paraId="2E8B8EC0" w14:textId="77777777" w:rsidR="00235B19" w:rsidRDefault="00235B19" w:rsidP="00235B19">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nil"/>
              <w:bottom w:val="single" w:sz="4" w:space="0" w:color="auto"/>
              <w:right w:val="single" w:sz="4" w:space="0" w:color="auto"/>
            </w:tcBorders>
            <w:shd w:val="clear" w:color="auto" w:fill="auto"/>
          </w:tcPr>
          <w:p w14:paraId="3AF03327" w14:textId="77777777" w:rsidR="00235B19" w:rsidRPr="007D31B0" w:rsidRDefault="00235B19" w:rsidP="00235B19">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nil"/>
              <w:bottom w:val="single" w:sz="4" w:space="0" w:color="auto"/>
              <w:right w:val="single" w:sz="4" w:space="0" w:color="auto"/>
            </w:tcBorders>
            <w:shd w:val="clear" w:color="auto" w:fill="auto"/>
          </w:tcPr>
          <w:p w14:paraId="2BE730BB" w14:textId="77777777" w:rsidR="00235B19" w:rsidRPr="007D31B0" w:rsidRDefault="00235B19" w:rsidP="00235B19">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nil"/>
              <w:bottom w:val="single" w:sz="4" w:space="0" w:color="auto"/>
              <w:right w:val="single" w:sz="4" w:space="0" w:color="auto"/>
            </w:tcBorders>
            <w:shd w:val="clear" w:color="auto" w:fill="auto"/>
          </w:tcPr>
          <w:p w14:paraId="5F4531BA" w14:textId="77777777" w:rsidR="00235B19" w:rsidRPr="007D31B0" w:rsidRDefault="00235B19" w:rsidP="00235B19">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nil"/>
              <w:bottom w:val="single" w:sz="4" w:space="0" w:color="auto"/>
              <w:right w:val="single" w:sz="4" w:space="0" w:color="auto"/>
            </w:tcBorders>
            <w:shd w:val="clear" w:color="auto" w:fill="auto"/>
          </w:tcPr>
          <w:p w14:paraId="7C918475" w14:textId="77777777" w:rsidR="00235B19" w:rsidRPr="007D31B0" w:rsidRDefault="00235B19" w:rsidP="00235B19">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5937F2D" w14:textId="77777777" w:rsidR="00235B19" w:rsidRPr="009F7515" w:rsidRDefault="00235B19" w:rsidP="00235B19">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nil"/>
              <w:bottom w:val="single" w:sz="4" w:space="0" w:color="auto"/>
              <w:right w:val="single" w:sz="4" w:space="0" w:color="auto"/>
            </w:tcBorders>
            <w:shd w:val="clear" w:color="auto" w:fill="auto"/>
          </w:tcPr>
          <w:p w14:paraId="3682D929" w14:textId="77777777" w:rsidR="00235B19" w:rsidRDefault="00235B19" w:rsidP="00235B19">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nil"/>
              <w:bottom w:val="single" w:sz="4" w:space="0" w:color="auto"/>
              <w:right w:val="single" w:sz="4" w:space="0" w:color="auto"/>
            </w:tcBorders>
            <w:shd w:val="clear" w:color="auto" w:fill="auto"/>
          </w:tcPr>
          <w:p w14:paraId="54D1BE74" w14:textId="77777777" w:rsidR="00235B19" w:rsidRDefault="00235B19" w:rsidP="00235B19">
            <w:pPr>
              <w:jc w:val="center"/>
              <w:rPr>
                <w:rFonts w:ascii="Times New Roman" w:hAnsi="Times New Roman"/>
                <w:sz w:val="24"/>
                <w:szCs w:val="24"/>
              </w:rPr>
            </w:pPr>
            <w:r>
              <w:rPr>
                <w:rFonts w:ascii="Times New Roman" w:hAnsi="Times New Roman"/>
                <w:sz w:val="24"/>
                <w:szCs w:val="24"/>
              </w:rPr>
              <w:t>11</w:t>
            </w:r>
          </w:p>
        </w:tc>
      </w:tr>
      <w:tr w:rsidR="00863395" w:rsidRPr="009F7515" w14:paraId="51E32E95" w14:textId="77777777" w:rsidTr="00235B19">
        <w:trPr>
          <w:trHeight w:val="315"/>
        </w:trPr>
        <w:tc>
          <w:tcPr>
            <w:tcW w:w="704" w:type="dxa"/>
            <w:vMerge w:val="restart"/>
            <w:tcBorders>
              <w:top w:val="single" w:sz="4" w:space="0" w:color="auto"/>
              <w:left w:val="single" w:sz="4" w:space="0" w:color="auto"/>
              <w:right w:val="single" w:sz="4" w:space="0" w:color="auto"/>
            </w:tcBorders>
            <w:shd w:val="clear" w:color="auto" w:fill="auto"/>
          </w:tcPr>
          <w:p w14:paraId="270C1E89" w14:textId="77777777" w:rsidR="00863395" w:rsidRPr="009F7515" w:rsidRDefault="00863395" w:rsidP="00863395">
            <w:pPr>
              <w:jc w:val="center"/>
              <w:rPr>
                <w:rFonts w:ascii="Times New Roman" w:hAnsi="Times New Roman"/>
                <w:sz w:val="24"/>
                <w:szCs w:val="24"/>
              </w:rPr>
            </w:pPr>
          </w:p>
        </w:tc>
        <w:tc>
          <w:tcPr>
            <w:tcW w:w="2693" w:type="dxa"/>
            <w:vMerge w:val="restart"/>
            <w:tcBorders>
              <w:top w:val="single" w:sz="4" w:space="0" w:color="auto"/>
              <w:left w:val="single" w:sz="4" w:space="0" w:color="auto"/>
              <w:right w:val="single" w:sz="4" w:space="0" w:color="auto"/>
            </w:tcBorders>
            <w:shd w:val="clear" w:color="auto" w:fill="auto"/>
          </w:tcPr>
          <w:p w14:paraId="16FC44B0" w14:textId="77777777" w:rsidR="00863395" w:rsidRPr="009F7515" w:rsidRDefault="00863395" w:rsidP="00863395">
            <w:pPr>
              <w:rPr>
                <w:rFonts w:ascii="Times New Roman" w:hAnsi="Times New Roman"/>
                <w:sz w:val="24"/>
                <w:szCs w:val="24"/>
              </w:rPr>
            </w:pPr>
            <w:r>
              <w:rPr>
                <w:rFonts w:ascii="Times New Roman" w:hAnsi="Times New Roman"/>
                <w:sz w:val="24"/>
                <w:szCs w:val="24"/>
              </w:rPr>
              <w:t>Итого по подпрограмме 3</w:t>
            </w:r>
          </w:p>
        </w:tc>
        <w:tc>
          <w:tcPr>
            <w:tcW w:w="878" w:type="dxa"/>
            <w:tcBorders>
              <w:top w:val="single" w:sz="4" w:space="0" w:color="auto"/>
              <w:left w:val="nil"/>
              <w:bottom w:val="single" w:sz="4" w:space="0" w:color="auto"/>
              <w:right w:val="single" w:sz="4" w:space="0" w:color="auto"/>
            </w:tcBorders>
            <w:shd w:val="clear" w:color="auto" w:fill="auto"/>
          </w:tcPr>
          <w:p w14:paraId="66E3E263" w14:textId="77777777" w:rsidR="00863395" w:rsidRPr="009F7515" w:rsidRDefault="00863395" w:rsidP="00863395">
            <w:pPr>
              <w:jc w:val="center"/>
              <w:rPr>
                <w:rFonts w:ascii="Times New Roman" w:hAnsi="Times New Roman"/>
                <w:sz w:val="24"/>
                <w:szCs w:val="24"/>
              </w:rPr>
            </w:pPr>
            <w:r>
              <w:rPr>
                <w:rFonts w:ascii="Times New Roman" w:hAnsi="Times New Roman"/>
                <w:sz w:val="24"/>
                <w:szCs w:val="24"/>
              </w:rPr>
              <w:t>Всего</w:t>
            </w:r>
          </w:p>
        </w:tc>
        <w:tc>
          <w:tcPr>
            <w:tcW w:w="1419" w:type="dxa"/>
            <w:tcBorders>
              <w:top w:val="single" w:sz="4" w:space="0" w:color="auto"/>
              <w:left w:val="nil"/>
              <w:bottom w:val="single" w:sz="4" w:space="0" w:color="auto"/>
              <w:right w:val="single" w:sz="4" w:space="0" w:color="auto"/>
            </w:tcBorders>
            <w:shd w:val="clear" w:color="auto" w:fill="auto"/>
          </w:tcPr>
          <w:p w14:paraId="4F70D09F" w14:textId="77777777" w:rsidR="00863395" w:rsidRPr="009F7515" w:rsidRDefault="00863395" w:rsidP="00863395">
            <w:pPr>
              <w:jc w:val="right"/>
              <w:rPr>
                <w:rFonts w:ascii="Times New Roman" w:hAnsi="Times New Roman"/>
                <w:sz w:val="24"/>
                <w:szCs w:val="24"/>
              </w:rPr>
            </w:pPr>
            <w:r>
              <w:rPr>
                <w:rFonts w:ascii="Times New Roman" w:hAnsi="Times New Roman"/>
                <w:sz w:val="24"/>
                <w:szCs w:val="24"/>
              </w:rPr>
              <w:t>0,00</w:t>
            </w:r>
          </w:p>
        </w:tc>
        <w:tc>
          <w:tcPr>
            <w:tcW w:w="821" w:type="dxa"/>
            <w:tcBorders>
              <w:top w:val="single" w:sz="4" w:space="0" w:color="auto"/>
              <w:left w:val="nil"/>
              <w:bottom w:val="single" w:sz="4" w:space="0" w:color="auto"/>
              <w:right w:val="single" w:sz="4" w:space="0" w:color="auto"/>
            </w:tcBorders>
            <w:shd w:val="clear" w:color="auto" w:fill="auto"/>
          </w:tcPr>
          <w:p w14:paraId="360049BD" w14:textId="77777777" w:rsidR="00863395" w:rsidRDefault="00863395" w:rsidP="00863395">
            <w:pPr>
              <w:jc w:val="right"/>
            </w:pPr>
            <w:r w:rsidRPr="007D31B0">
              <w:rPr>
                <w:rFonts w:ascii="Times New Roman" w:hAnsi="Times New Roman"/>
                <w:sz w:val="24"/>
                <w:szCs w:val="24"/>
              </w:rPr>
              <w:t>0,00</w:t>
            </w:r>
          </w:p>
        </w:tc>
        <w:tc>
          <w:tcPr>
            <w:tcW w:w="1296" w:type="dxa"/>
            <w:tcBorders>
              <w:top w:val="single" w:sz="4" w:space="0" w:color="auto"/>
              <w:left w:val="nil"/>
              <w:bottom w:val="single" w:sz="4" w:space="0" w:color="auto"/>
              <w:right w:val="single" w:sz="4" w:space="0" w:color="auto"/>
            </w:tcBorders>
            <w:shd w:val="clear" w:color="auto" w:fill="auto"/>
          </w:tcPr>
          <w:p w14:paraId="4419B9AB" w14:textId="77777777" w:rsidR="00863395" w:rsidRDefault="00863395" w:rsidP="00863395">
            <w:pPr>
              <w:jc w:val="right"/>
            </w:pPr>
            <w:r w:rsidRPr="007D31B0">
              <w:rPr>
                <w:rFonts w:ascii="Times New Roman" w:hAnsi="Times New Roman"/>
                <w:sz w:val="24"/>
                <w:szCs w:val="24"/>
              </w:rPr>
              <w:t>0,00</w:t>
            </w:r>
          </w:p>
        </w:tc>
        <w:tc>
          <w:tcPr>
            <w:tcW w:w="1176" w:type="dxa"/>
            <w:tcBorders>
              <w:top w:val="single" w:sz="4" w:space="0" w:color="auto"/>
              <w:left w:val="nil"/>
              <w:bottom w:val="single" w:sz="4" w:space="0" w:color="auto"/>
              <w:right w:val="single" w:sz="4" w:space="0" w:color="auto"/>
            </w:tcBorders>
            <w:shd w:val="clear" w:color="auto" w:fill="auto"/>
          </w:tcPr>
          <w:p w14:paraId="29F49F14" w14:textId="77777777" w:rsidR="00863395" w:rsidRDefault="00863395" w:rsidP="00863395">
            <w:pPr>
              <w:jc w:val="right"/>
            </w:pPr>
            <w:r w:rsidRPr="007D31B0">
              <w:rPr>
                <w:rFonts w:ascii="Times New Roman" w:hAnsi="Times New Roman"/>
                <w:sz w:val="24"/>
                <w:szCs w:val="24"/>
              </w:rPr>
              <w:t>0,00</w:t>
            </w:r>
          </w:p>
        </w:tc>
        <w:tc>
          <w:tcPr>
            <w:tcW w:w="930" w:type="dxa"/>
            <w:tcBorders>
              <w:top w:val="single" w:sz="4" w:space="0" w:color="auto"/>
              <w:left w:val="nil"/>
              <w:bottom w:val="single" w:sz="4" w:space="0" w:color="auto"/>
              <w:right w:val="single" w:sz="4" w:space="0" w:color="auto"/>
            </w:tcBorders>
            <w:shd w:val="clear" w:color="auto" w:fill="auto"/>
          </w:tcPr>
          <w:p w14:paraId="28878075" w14:textId="77777777" w:rsidR="00863395" w:rsidRDefault="00863395" w:rsidP="00863395">
            <w:pPr>
              <w:jc w:val="right"/>
            </w:pPr>
            <w:r w:rsidRPr="007D31B0">
              <w:rPr>
                <w:rFonts w:ascii="Times New Roman" w:hAnsi="Times New Roman"/>
                <w:sz w:val="24"/>
                <w:szCs w:val="24"/>
              </w:rPr>
              <w:t>0,00</w:t>
            </w:r>
          </w:p>
        </w:tc>
        <w:tc>
          <w:tcPr>
            <w:tcW w:w="1560" w:type="dxa"/>
            <w:vMerge w:val="restart"/>
            <w:tcBorders>
              <w:top w:val="single" w:sz="4" w:space="0" w:color="auto"/>
              <w:left w:val="single" w:sz="4" w:space="0" w:color="auto"/>
              <w:right w:val="single" w:sz="4" w:space="0" w:color="auto"/>
            </w:tcBorders>
            <w:shd w:val="clear" w:color="auto" w:fill="auto"/>
          </w:tcPr>
          <w:p w14:paraId="7157D933" w14:textId="77777777" w:rsidR="00863395" w:rsidRPr="009F7515" w:rsidRDefault="00863395" w:rsidP="00863395">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tcPr>
          <w:p w14:paraId="52346B6B" w14:textId="77777777" w:rsidR="00863395" w:rsidRPr="009F7515" w:rsidRDefault="00863395" w:rsidP="00863395">
            <w:pPr>
              <w:jc w:val="center"/>
              <w:rPr>
                <w:rFonts w:ascii="Times New Roman" w:hAnsi="Times New Roman"/>
                <w:sz w:val="24"/>
                <w:szCs w:val="24"/>
              </w:rPr>
            </w:pPr>
            <w:r>
              <w:rPr>
                <w:rFonts w:ascii="Times New Roman" w:hAnsi="Times New Roman"/>
                <w:sz w:val="24"/>
                <w:szCs w:val="24"/>
              </w:rPr>
              <w:t>Х</w:t>
            </w:r>
          </w:p>
        </w:tc>
        <w:tc>
          <w:tcPr>
            <w:tcW w:w="993" w:type="dxa"/>
            <w:tcBorders>
              <w:top w:val="single" w:sz="4" w:space="0" w:color="auto"/>
              <w:left w:val="nil"/>
              <w:bottom w:val="single" w:sz="4" w:space="0" w:color="auto"/>
              <w:right w:val="single" w:sz="4" w:space="0" w:color="auto"/>
            </w:tcBorders>
            <w:shd w:val="clear" w:color="auto" w:fill="auto"/>
          </w:tcPr>
          <w:p w14:paraId="4009C54F" w14:textId="77777777" w:rsidR="00863395" w:rsidRPr="009F7515" w:rsidRDefault="00863395" w:rsidP="00863395">
            <w:pPr>
              <w:jc w:val="center"/>
              <w:rPr>
                <w:rFonts w:ascii="Times New Roman" w:hAnsi="Times New Roman"/>
                <w:sz w:val="24"/>
                <w:szCs w:val="24"/>
              </w:rPr>
            </w:pPr>
            <w:r>
              <w:rPr>
                <w:rFonts w:ascii="Times New Roman" w:hAnsi="Times New Roman"/>
                <w:sz w:val="24"/>
                <w:szCs w:val="24"/>
              </w:rPr>
              <w:t>Х</w:t>
            </w:r>
          </w:p>
        </w:tc>
      </w:tr>
      <w:tr w:rsidR="00863395" w:rsidRPr="009F7515" w14:paraId="6D7EDCFB" w14:textId="77777777" w:rsidTr="009B220C">
        <w:trPr>
          <w:trHeight w:val="315"/>
        </w:trPr>
        <w:tc>
          <w:tcPr>
            <w:tcW w:w="704" w:type="dxa"/>
            <w:vMerge/>
            <w:tcBorders>
              <w:left w:val="single" w:sz="4" w:space="0" w:color="auto"/>
              <w:right w:val="single" w:sz="4" w:space="0" w:color="auto"/>
            </w:tcBorders>
            <w:shd w:val="clear" w:color="auto" w:fill="auto"/>
          </w:tcPr>
          <w:p w14:paraId="137EDD87" w14:textId="77777777" w:rsidR="00863395" w:rsidRPr="009F7515" w:rsidRDefault="00863395" w:rsidP="00863395">
            <w:pPr>
              <w:jc w:val="cente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tcPr>
          <w:p w14:paraId="05053DE4" w14:textId="77777777" w:rsidR="00863395" w:rsidRPr="009F7515" w:rsidRDefault="00863395" w:rsidP="00863395">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tcPr>
          <w:p w14:paraId="35240FFF" w14:textId="77777777" w:rsidR="00863395" w:rsidRPr="009F7515" w:rsidRDefault="00863395" w:rsidP="00863395">
            <w:pPr>
              <w:jc w:val="center"/>
              <w:rPr>
                <w:rFonts w:ascii="Times New Roman" w:hAnsi="Times New Roman"/>
                <w:sz w:val="24"/>
                <w:szCs w:val="24"/>
              </w:rPr>
            </w:pPr>
            <w:r>
              <w:rPr>
                <w:rFonts w:ascii="Times New Roman" w:hAnsi="Times New Roman"/>
                <w:sz w:val="24"/>
                <w:szCs w:val="24"/>
              </w:rPr>
              <w:t>2025</w:t>
            </w:r>
          </w:p>
        </w:tc>
        <w:tc>
          <w:tcPr>
            <w:tcW w:w="1419" w:type="dxa"/>
            <w:tcBorders>
              <w:top w:val="nil"/>
              <w:left w:val="nil"/>
              <w:bottom w:val="single" w:sz="4" w:space="0" w:color="auto"/>
              <w:right w:val="single" w:sz="4" w:space="0" w:color="auto"/>
            </w:tcBorders>
            <w:shd w:val="clear" w:color="auto" w:fill="auto"/>
          </w:tcPr>
          <w:p w14:paraId="43867E02" w14:textId="77777777" w:rsidR="00863395" w:rsidRDefault="00863395" w:rsidP="00863395">
            <w:pPr>
              <w:jc w:val="right"/>
            </w:pPr>
            <w:r w:rsidRPr="008137DC">
              <w:rPr>
                <w:rFonts w:ascii="Times New Roman" w:hAnsi="Times New Roman"/>
                <w:sz w:val="24"/>
                <w:szCs w:val="24"/>
              </w:rPr>
              <w:t>0,00</w:t>
            </w:r>
          </w:p>
        </w:tc>
        <w:tc>
          <w:tcPr>
            <w:tcW w:w="821" w:type="dxa"/>
            <w:tcBorders>
              <w:top w:val="nil"/>
              <w:left w:val="nil"/>
              <w:bottom w:val="single" w:sz="4" w:space="0" w:color="auto"/>
              <w:right w:val="single" w:sz="4" w:space="0" w:color="auto"/>
            </w:tcBorders>
            <w:shd w:val="clear" w:color="auto" w:fill="auto"/>
          </w:tcPr>
          <w:p w14:paraId="199CDA70" w14:textId="77777777" w:rsidR="00863395" w:rsidRDefault="00863395" w:rsidP="00863395">
            <w:pPr>
              <w:jc w:val="right"/>
            </w:pPr>
            <w:r w:rsidRPr="007D31B0">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tcPr>
          <w:p w14:paraId="3174A7A5" w14:textId="77777777" w:rsidR="00863395" w:rsidRDefault="00863395" w:rsidP="00863395">
            <w:pPr>
              <w:jc w:val="right"/>
            </w:pPr>
            <w:r w:rsidRPr="007D31B0">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tcPr>
          <w:p w14:paraId="63503E2E" w14:textId="77777777" w:rsidR="00863395" w:rsidRDefault="00863395" w:rsidP="00863395">
            <w:pPr>
              <w:jc w:val="right"/>
            </w:pPr>
            <w:r w:rsidRPr="007D31B0">
              <w:rPr>
                <w:rFonts w:ascii="Times New Roman" w:hAnsi="Times New Roman"/>
                <w:sz w:val="24"/>
                <w:szCs w:val="24"/>
              </w:rPr>
              <w:t>0,00</w:t>
            </w:r>
          </w:p>
        </w:tc>
        <w:tc>
          <w:tcPr>
            <w:tcW w:w="930" w:type="dxa"/>
            <w:tcBorders>
              <w:top w:val="nil"/>
              <w:left w:val="nil"/>
              <w:bottom w:val="single" w:sz="4" w:space="0" w:color="auto"/>
              <w:right w:val="single" w:sz="4" w:space="0" w:color="auto"/>
            </w:tcBorders>
            <w:shd w:val="clear" w:color="auto" w:fill="auto"/>
          </w:tcPr>
          <w:p w14:paraId="186E515E" w14:textId="77777777" w:rsidR="00863395" w:rsidRDefault="00863395" w:rsidP="00863395">
            <w:pPr>
              <w:jc w:val="right"/>
            </w:pPr>
            <w:r w:rsidRPr="007D31B0">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tcPr>
          <w:p w14:paraId="5B3430C7" w14:textId="77777777" w:rsidR="00863395" w:rsidRPr="009F7515" w:rsidRDefault="00863395" w:rsidP="00863395">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tcPr>
          <w:p w14:paraId="7C4033E2" w14:textId="77777777" w:rsidR="00863395" w:rsidRPr="009F7515" w:rsidRDefault="00863395" w:rsidP="00863395">
            <w:pPr>
              <w:jc w:val="center"/>
              <w:rPr>
                <w:rFonts w:ascii="Times New Roman" w:hAnsi="Times New Roman"/>
                <w:sz w:val="24"/>
                <w:szCs w:val="24"/>
              </w:rPr>
            </w:pPr>
            <w:r>
              <w:rPr>
                <w:rFonts w:ascii="Times New Roman" w:hAnsi="Times New Roman"/>
                <w:sz w:val="24"/>
                <w:szCs w:val="24"/>
              </w:rPr>
              <w:t>Х</w:t>
            </w:r>
          </w:p>
        </w:tc>
        <w:tc>
          <w:tcPr>
            <w:tcW w:w="993" w:type="dxa"/>
            <w:tcBorders>
              <w:top w:val="nil"/>
              <w:left w:val="nil"/>
              <w:bottom w:val="single" w:sz="4" w:space="0" w:color="auto"/>
              <w:right w:val="single" w:sz="4" w:space="0" w:color="auto"/>
            </w:tcBorders>
            <w:shd w:val="clear" w:color="auto" w:fill="auto"/>
          </w:tcPr>
          <w:p w14:paraId="46134D07" w14:textId="77777777" w:rsidR="00863395" w:rsidRPr="009F7515" w:rsidRDefault="00863395" w:rsidP="00863395">
            <w:pPr>
              <w:jc w:val="center"/>
              <w:rPr>
                <w:rFonts w:ascii="Times New Roman" w:hAnsi="Times New Roman"/>
                <w:sz w:val="24"/>
                <w:szCs w:val="24"/>
              </w:rPr>
            </w:pPr>
            <w:r>
              <w:rPr>
                <w:rFonts w:ascii="Times New Roman" w:hAnsi="Times New Roman"/>
                <w:sz w:val="24"/>
                <w:szCs w:val="24"/>
              </w:rPr>
              <w:t>Х</w:t>
            </w:r>
          </w:p>
        </w:tc>
      </w:tr>
      <w:tr w:rsidR="00863395" w:rsidRPr="009F7515" w14:paraId="51D7288C" w14:textId="77777777" w:rsidTr="009B220C">
        <w:trPr>
          <w:trHeight w:val="315"/>
        </w:trPr>
        <w:tc>
          <w:tcPr>
            <w:tcW w:w="704" w:type="dxa"/>
            <w:vMerge/>
            <w:tcBorders>
              <w:left w:val="single" w:sz="4" w:space="0" w:color="auto"/>
              <w:right w:val="single" w:sz="4" w:space="0" w:color="auto"/>
            </w:tcBorders>
            <w:shd w:val="clear" w:color="auto" w:fill="auto"/>
          </w:tcPr>
          <w:p w14:paraId="36F0886A" w14:textId="77777777" w:rsidR="00863395" w:rsidRPr="009F7515" w:rsidRDefault="00863395" w:rsidP="00863395">
            <w:pPr>
              <w:jc w:val="cente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tcPr>
          <w:p w14:paraId="44AE0E78" w14:textId="77777777" w:rsidR="00863395" w:rsidRPr="009F7515" w:rsidRDefault="00863395" w:rsidP="00863395">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tcPr>
          <w:p w14:paraId="646DE1C4" w14:textId="77777777" w:rsidR="00863395" w:rsidRPr="009F7515" w:rsidRDefault="00863395" w:rsidP="00863395">
            <w:pPr>
              <w:jc w:val="center"/>
              <w:rPr>
                <w:rFonts w:ascii="Times New Roman" w:hAnsi="Times New Roman"/>
                <w:sz w:val="24"/>
                <w:szCs w:val="24"/>
              </w:rPr>
            </w:pPr>
            <w:r>
              <w:rPr>
                <w:rFonts w:ascii="Times New Roman" w:hAnsi="Times New Roman"/>
                <w:sz w:val="24"/>
                <w:szCs w:val="24"/>
              </w:rPr>
              <w:t>2026</w:t>
            </w:r>
          </w:p>
        </w:tc>
        <w:tc>
          <w:tcPr>
            <w:tcW w:w="1419" w:type="dxa"/>
            <w:tcBorders>
              <w:top w:val="nil"/>
              <w:left w:val="nil"/>
              <w:bottom w:val="single" w:sz="4" w:space="0" w:color="auto"/>
              <w:right w:val="single" w:sz="4" w:space="0" w:color="auto"/>
            </w:tcBorders>
            <w:shd w:val="clear" w:color="auto" w:fill="auto"/>
          </w:tcPr>
          <w:p w14:paraId="667B03AD" w14:textId="77777777" w:rsidR="00863395" w:rsidRDefault="00863395" w:rsidP="00863395">
            <w:pPr>
              <w:jc w:val="right"/>
            </w:pPr>
            <w:r w:rsidRPr="008137DC">
              <w:rPr>
                <w:rFonts w:ascii="Times New Roman" w:hAnsi="Times New Roman"/>
                <w:sz w:val="24"/>
                <w:szCs w:val="24"/>
              </w:rPr>
              <w:t>0,00</w:t>
            </w:r>
          </w:p>
        </w:tc>
        <w:tc>
          <w:tcPr>
            <w:tcW w:w="821" w:type="dxa"/>
            <w:tcBorders>
              <w:top w:val="nil"/>
              <w:left w:val="nil"/>
              <w:bottom w:val="single" w:sz="4" w:space="0" w:color="auto"/>
              <w:right w:val="single" w:sz="4" w:space="0" w:color="auto"/>
            </w:tcBorders>
            <w:shd w:val="clear" w:color="auto" w:fill="auto"/>
          </w:tcPr>
          <w:p w14:paraId="1848FE22" w14:textId="77777777" w:rsidR="00863395" w:rsidRDefault="00863395" w:rsidP="00863395">
            <w:pPr>
              <w:jc w:val="right"/>
            </w:pPr>
            <w:r w:rsidRPr="007D31B0">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tcPr>
          <w:p w14:paraId="434A229D" w14:textId="77777777" w:rsidR="00863395" w:rsidRDefault="00863395" w:rsidP="00863395">
            <w:pPr>
              <w:jc w:val="right"/>
            </w:pPr>
            <w:r w:rsidRPr="007D31B0">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tcPr>
          <w:p w14:paraId="0E1EA6B9" w14:textId="77777777" w:rsidR="00863395" w:rsidRDefault="00863395" w:rsidP="00863395">
            <w:pPr>
              <w:jc w:val="right"/>
            </w:pPr>
            <w:r w:rsidRPr="007D31B0">
              <w:rPr>
                <w:rFonts w:ascii="Times New Roman" w:hAnsi="Times New Roman"/>
                <w:sz w:val="24"/>
                <w:szCs w:val="24"/>
              </w:rPr>
              <w:t>0,00</w:t>
            </w:r>
          </w:p>
        </w:tc>
        <w:tc>
          <w:tcPr>
            <w:tcW w:w="930" w:type="dxa"/>
            <w:tcBorders>
              <w:top w:val="nil"/>
              <w:left w:val="nil"/>
              <w:bottom w:val="single" w:sz="4" w:space="0" w:color="auto"/>
              <w:right w:val="single" w:sz="4" w:space="0" w:color="auto"/>
            </w:tcBorders>
            <w:shd w:val="clear" w:color="auto" w:fill="auto"/>
          </w:tcPr>
          <w:p w14:paraId="48EEB7D6" w14:textId="77777777" w:rsidR="00863395" w:rsidRDefault="00863395" w:rsidP="00863395">
            <w:pPr>
              <w:jc w:val="right"/>
            </w:pPr>
            <w:r w:rsidRPr="007D31B0">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tcPr>
          <w:p w14:paraId="090F622A" w14:textId="77777777" w:rsidR="00863395" w:rsidRPr="009F7515" w:rsidRDefault="00863395" w:rsidP="00863395">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tcPr>
          <w:p w14:paraId="2E359B6F" w14:textId="77777777" w:rsidR="00863395" w:rsidRPr="009F7515" w:rsidRDefault="00863395" w:rsidP="00863395">
            <w:pPr>
              <w:jc w:val="center"/>
              <w:rPr>
                <w:rFonts w:ascii="Times New Roman" w:hAnsi="Times New Roman"/>
                <w:sz w:val="24"/>
                <w:szCs w:val="24"/>
              </w:rPr>
            </w:pPr>
            <w:r>
              <w:rPr>
                <w:rFonts w:ascii="Times New Roman" w:hAnsi="Times New Roman"/>
                <w:sz w:val="24"/>
                <w:szCs w:val="24"/>
              </w:rPr>
              <w:t>Х</w:t>
            </w:r>
          </w:p>
        </w:tc>
        <w:tc>
          <w:tcPr>
            <w:tcW w:w="993" w:type="dxa"/>
            <w:tcBorders>
              <w:top w:val="nil"/>
              <w:left w:val="nil"/>
              <w:bottom w:val="single" w:sz="4" w:space="0" w:color="auto"/>
              <w:right w:val="single" w:sz="4" w:space="0" w:color="auto"/>
            </w:tcBorders>
            <w:shd w:val="clear" w:color="auto" w:fill="auto"/>
          </w:tcPr>
          <w:p w14:paraId="5998B150" w14:textId="77777777" w:rsidR="00863395" w:rsidRPr="009F7515" w:rsidRDefault="00863395" w:rsidP="00863395">
            <w:pPr>
              <w:jc w:val="center"/>
              <w:rPr>
                <w:rFonts w:ascii="Times New Roman" w:hAnsi="Times New Roman"/>
                <w:sz w:val="24"/>
                <w:szCs w:val="24"/>
              </w:rPr>
            </w:pPr>
            <w:r>
              <w:rPr>
                <w:rFonts w:ascii="Times New Roman" w:hAnsi="Times New Roman"/>
                <w:sz w:val="24"/>
                <w:szCs w:val="24"/>
              </w:rPr>
              <w:t>Х</w:t>
            </w:r>
          </w:p>
        </w:tc>
      </w:tr>
      <w:tr w:rsidR="00863395" w:rsidRPr="009F7515" w14:paraId="60F84EBF" w14:textId="77777777" w:rsidTr="009B220C">
        <w:trPr>
          <w:trHeight w:val="315"/>
        </w:trPr>
        <w:tc>
          <w:tcPr>
            <w:tcW w:w="704" w:type="dxa"/>
            <w:vMerge/>
            <w:tcBorders>
              <w:left w:val="single" w:sz="4" w:space="0" w:color="auto"/>
              <w:bottom w:val="single" w:sz="4" w:space="0" w:color="auto"/>
              <w:right w:val="single" w:sz="4" w:space="0" w:color="auto"/>
            </w:tcBorders>
            <w:shd w:val="clear" w:color="auto" w:fill="auto"/>
          </w:tcPr>
          <w:p w14:paraId="463B5E92" w14:textId="77777777" w:rsidR="00863395" w:rsidRPr="009F7515" w:rsidRDefault="00863395" w:rsidP="00863395">
            <w:pPr>
              <w:jc w:val="cente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tcPr>
          <w:p w14:paraId="6EA7ED77" w14:textId="77777777" w:rsidR="00863395" w:rsidRPr="009F7515" w:rsidRDefault="00863395" w:rsidP="00863395">
            <w:pPr>
              <w:rPr>
                <w:rFonts w:ascii="Times New Roman" w:hAnsi="Times New Roman"/>
                <w:sz w:val="24"/>
                <w:szCs w:val="24"/>
              </w:rPr>
            </w:pPr>
          </w:p>
        </w:tc>
        <w:tc>
          <w:tcPr>
            <w:tcW w:w="878" w:type="dxa"/>
            <w:tcBorders>
              <w:top w:val="nil"/>
              <w:left w:val="nil"/>
              <w:bottom w:val="single" w:sz="4" w:space="0" w:color="auto"/>
              <w:right w:val="single" w:sz="4" w:space="0" w:color="auto"/>
            </w:tcBorders>
            <w:shd w:val="clear" w:color="auto" w:fill="auto"/>
          </w:tcPr>
          <w:p w14:paraId="3B4DD3AF" w14:textId="77777777" w:rsidR="00863395" w:rsidRPr="009F7515" w:rsidRDefault="00863395" w:rsidP="00863395">
            <w:pPr>
              <w:jc w:val="center"/>
              <w:rPr>
                <w:rFonts w:ascii="Times New Roman" w:hAnsi="Times New Roman"/>
                <w:sz w:val="24"/>
                <w:szCs w:val="24"/>
              </w:rPr>
            </w:pPr>
            <w:r>
              <w:rPr>
                <w:rFonts w:ascii="Times New Roman" w:hAnsi="Times New Roman"/>
                <w:sz w:val="24"/>
                <w:szCs w:val="24"/>
              </w:rPr>
              <w:t>2027</w:t>
            </w:r>
          </w:p>
        </w:tc>
        <w:tc>
          <w:tcPr>
            <w:tcW w:w="1419" w:type="dxa"/>
            <w:tcBorders>
              <w:top w:val="nil"/>
              <w:left w:val="nil"/>
              <w:bottom w:val="single" w:sz="4" w:space="0" w:color="auto"/>
              <w:right w:val="single" w:sz="4" w:space="0" w:color="auto"/>
            </w:tcBorders>
            <w:shd w:val="clear" w:color="auto" w:fill="auto"/>
          </w:tcPr>
          <w:p w14:paraId="33BEB851" w14:textId="77777777" w:rsidR="00863395" w:rsidRDefault="00863395" w:rsidP="00863395">
            <w:pPr>
              <w:jc w:val="right"/>
            </w:pPr>
            <w:r w:rsidRPr="008137DC">
              <w:rPr>
                <w:rFonts w:ascii="Times New Roman" w:hAnsi="Times New Roman"/>
                <w:sz w:val="24"/>
                <w:szCs w:val="24"/>
              </w:rPr>
              <w:t>0,00</w:t>
            </w:r>
          </w:p>
        </w:tc>
        <w:tc>
          <w:tcPr>
            <w:tcW w:w="821" w:type="dxa"/>
            <w:tcBorders>
              <w:top w:val="nil"/>
              <w:left w:val="nil"/>
              <w:bottom w:val="single" w:sz="4" w:space="0" w:color="auto"/>
              <w:right w:val="single" w:sz="4" w:space="0" w:color="auto"/>
            </w:tcBorders>
            <w:shd w:val="clear" w:color="auto" w:fill="auto"/>
          </w:tcPr>
          <w:p w14:paraId="36B1C9CD" w14:textId="77777777" w:rsidR="00863395" w:rsidRDefault="00863395" w:rsidP="00863395">
            <w:pPr>
              <w:jc w:val="right"/>
            </w:pPr>
            <w:r w:rsidRPr="007D31B0">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tcPr>
          <w:p w14:paraId="5D979729" w14:textId="77777777" w:rsidR="00863395" w:rsidRDefault="00863395" w:rsidP="00863395">
            <w:pPr>
              <w:jc w:val="right"/>
            </w:pPr>
            <w:r w:rsidRPr="007D31B0">
              <w:rPr>
                <w:rFonts w:ascii="Times New Roman" w:hAnsi="Times New Roman"/>
                <w:sz w:val="24"/>
                <w:szCs w:val="24"/>
              </w:rPr>
              <w:t>0,00</w:t>
            </w:r>
          </w:p>
        </w:tc>
        <w:tc>
          <w:tcPr>
            <w:tcW w:w="1176" w:type="dxa"/>
            <w:tcBorders>
              <w:top w:val="nil"/>
              <w:left w:val="nil"/>
              <w:bottom w:val="single" w:sz="4" w:space="0" w:color="auto"/>
              <w:right w:val="single" w:sz="4" w:space="0" w:color="auto"/>
            </w:tcBorders>
            <w:shd w:val="clear" w:color="auto" w:fill="auto"/>
          </w:tcPr>
          <w:p w14:paraId="1B8EE9FF" w14:textId="77777777" w:rsidR="00863395" w:rsidRDefault="00863395" w:rsidP="00863395">
            <w:pPr>
              <w:jc w:val="right"/>
            </w:pPr>
            <w:r w:rsidRPr="007D31B0">
              <w:rPr>
                <w:rFonts w:ascii="Times New Roman" w:hAnsi="Times New Roman"/>
                <w:sz w:val="24"/>
                <w:szCs w:val="24"/>
              </w:rPr>
              <w:t>0,00</w:t>
            </w:r>
          </w:p>
        </w:tc>
        <w:tc>
          <w:tcPr>
            <w:tcW w:w="930" w:type="dxa"/>
            <w:tcBorders>
              <w:top w:val="nil"/>
              <w:left w:val="nil"/>
              <w:bottom w:val="single" w:sz="4" w:space="0" w:color="auto"/>
              <w:right w:val="single" w:sz="4" w:space="0" w:color="auto"/>
            </w:tcBorders>
            <w:shd w:val="clear" w:color="auto" w:fill="auto"/>
          </w:tcPr>
          <w:p w14:paraId="54B396E7" w14:textId="77777777" w:rsidR="00863395" w:rsidRDefault="00863395" w:rsidP="00863395">
            <w:pPr>
              <w:jc w:val="right"/>
            </w:pPr>
            <w:r w:rsidRPr="007D31B0">
              <w:rPr>
                <w:rFonts w:ascii="Times New Roman" w:hAnsi="Times New Roman"/>
                <w:sz w:val="24"/>
                <w:szCs w:val="24"/>
              </w:rPr>
              <w:t>0,00</w:t>
            </w:r>
          </w:p>
        </w:tc>
        <w:tc>
          <w:tcPr>
            <w:tcW w:w="1560" w:type="dxa"/>
            <w:vMerge/>
            <w:tcBorders>
              <w:left w:val="single" w:sz="4" w:space="0" w:color="auto"/>
              <w:bottom w:val="single" w:sz="4" w:space="0" w:color="auto"/>
              <w:right w:val="single" w:sz="4" w:space="0" w:color="auto"/>
            </w:tcBorders>
            <w:shd w:val="clear" w:color="auto" w:fill="auto"/>
          </w:tcPr>
          <w:p w14:paraId="08B10FC3" w14:textId="77777777" w:rsidR="00863395" w:rsidRPr="009F7515" w:rsidRDefault="00863395" w:rsidP="00863395">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tcPr>
          <w:p w14:paraId="0BB65847" w14:textId="77777777" w:rsidR="00863395" w:rsidRPr="009F7515" w:rsidRDefault="00863395" w:rsidP="00863395">
            <w:pPr>
              <w:jc w:val="center"/>
              <w:rPr>
                <w:rFonts w:ascii="Times New Roman" w:hAnsi="Times New Roman"/>
                <w:sz w:val="24"/>
                <w:szCs w:val="24"/>
              </w:rPr>
            </w:pPr>
            <w:r>
              <w:rPr>
                <w:rFonts w:ascii="Times New Roman" w:hAnsi="Times New Roman"/>
                <w:sz w:val="24"/>
                <w:szCs w:val="24"/>
              </w:rPr>
              <w:t>Х</w:t>
            </w:r>
          </w:p>
        </w:tc>
        <w:tc>
          <w:tcPr>
            <w:tcW w:w="993" w:type="dxa"/>
            <w:tcBorders>
              <w:top w:val="nil"/>
              <w:left w:val="nil"/>
              <w:bottom w:val="single" w:sz="4" w:space="0" w:color="auto"/>
              <w:right w:val="single" w:sz="4" w:space="0" w:color="auto"/>
            </w:tcBorders>
            <w:shd w:val="clear" w:color="auto" w:fill="auto"/>
          </w:tcPr>
          <w:p w14:paraId="6D654440" w14:textId="77777777" w:rsidR="00863395" w:rsidRPr="009F7515" w:rsidRDefault="00863395" w:rsidP="00863395">
            <w:pPr>
              <w:jc w:val="center"/>
              <w:rPr>
                <w:rFonts w:ascii="Times New Roman" w:hAnsi="Times New Roman"/>
                <w:sz w:val="24"/>
                <w:szCs w:val="24"/>
              </w:rPr>
            </w:pPr>
            <w:r>
              <w:rPr>
                <w:rFonts w:ascii="Times New Roman" w:hAnsi="Times New Roman"/>
                <w:sz w:val="24"/>
                <w:szCs w:val="24"/>
              </w:rPr>
              <w:t>Х</w:t>
            </w:r>
          </w:p>
        </w:tc>
      </w:tr>
      <w:tr w:rsidR="00863395" w:rsidRPr="009F7515" w14:paraId="3B035B03" w14:textId="77777777" w:rsidTr="00C27CB4">
        <w:trPr>
          <w:trHeight w:val="315"/>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0F1ED33" w14:textId="77777777" w:rsidR="00863395" w:rsidRPr="009F7515" w:rsidRDefault="00863395" w:rsidP="003D3A56">
            <w:pPr>
              <w:jc w:val="center"/>
              <w:rPr>
                <w:rFonts w:ascii="Times New Roman" w:hAnsi="Times New Roman"/>
                <w:sz w:val="24"/>
                <w:szCs w:val="24"/>
              </w:rPr>
            </w:pPr>
            <w:r w:rsidRPr="009F7515">
              <w:rPr>
                <w:rFonts w:ascii="Times New Roman" w:hAnsi="Times New Roman"/>
                <w:sz w:val="24"/>
                <w:szCs w:val="24"/>
              </w:rPr>
              <w:t> </w:t>
            </w:r>
          </w:p>
        </w:tc>
        <w:tc>
          <w:tcPr>
            <w:tcW w:w="2693" w:type="dxa"/>
            <w:vMerge w:val="restart"/>
            <w:tcBorders>
              <w:top w:val="nil"/>
              <w:left w:val="single" w:sz="4" w:space="0" w:color="auto"/>
              <w:right w:val="single" w:sz="4" w:space="0" w:color="auto"/>
            </w:tcBorders>
            <w:shd w:val="clear" w:color="auto" w:fill="auto"/>
            <w:hideMark/>
          </w:tcPr>
          <w:p w14:paraId="4C258203" w14:textId="77777777" w:rsidR="00863395" w:rsidRPr="009F7515" w:rsidRDefault="00863395" w:rsidP="003D3A56">
            <w:pPr>
              <w:rPr>
                <w:rFonts w:ascii="Times New Roman" w:hAnsi="Times New Roman"/>
                <w:sz w:val="24"/>
                <w:szCs w:val="24"/>
              </w:rPr>
            </w:pPr>
            <w:r w:rsidRPr="009F7515">
              <w:rPr>
                <w:rFonts w:ascii="Times New Roman" w:hAnsi="Times New Roman"/>
                <w:sz w:val="24"/>
                <w:szCs w:val="24"/>
              </w:rPr>
              <w:t>Итого по Программе</w:t>
            </w:r>
          </w:p>
        </w:tc>
        <w:tc>
          <w:tcPr>
            <w:tcW w:w="878" w:type="dxa"/>
            <w:tcBorders>
              <w:top w:val="nil"/>
              <w:left w:val="nil"/>
              <w:bottom w:val="single" w:sz="4" w:space="0" w:color="auto"/>
              <w:right w:val="single" w:sz="4" w:space="0" w:color="auto"/>
            </w:tcBorders>
            <w:shd w:val="clear" w:color="auto" w:fill="auto"/>
            <w:hideMark/>
          </w:tcPr>
          <w:p w14:paraId="55F987AD" w14:textId="77777777" w:rsidR="00863395" w:rsidRPr="009F7515" w:rsidRDefault="00863395" w:rsidP="003D3A56">
            <w:pPr>
              <w:jc w:val="center"/>
              <w:rPr>
                <w:rFonts w:ascii="Times New Roman" w:hAnsi="Times New Roman"/>
                <w:sz w:val="24"/>
                <w:szCs w:val="24"/>
              </w:rPr>
            </w:pPr>
            <w:r w:rsidRPr="009F7515">
              <w:rPr>
                <w:rFonts w:ascii="Times New Roman" w:hAnsi="Times New Roman"/>
                <w:sz w:val="24"/>
                <w:szCs w:val="24"/>
              </w:rPr>
              <w:t>Всего</w:t>
            </w:r>
          </w:p>
        </w:tc>
        <w:tc>
          <w:tcPr>
            <w:tcW w:w="1419" w:type="dxa"/>
            <w:tcBorders>
              <w:top w:val="nil"/>
              <w:left w:val="nil"/>
              <w:bottom w:val="single" w:sz="4" w:space="0" w:color="auto"/>
              <w:right w:val="single" w:sz="4" w:space="0" w:color="auto"/>
            </w:tcBorders>
            <w:shd w:val="clear" w:color="auto" w:fill="auto"/>
            <w:hideMark/>
          </w:tcPr>
          <w:p w14:paraId="60D6E8D6" w14:textId="77777777" w:rsidR="00863395" w:rsidRPr="009F7515" w:rsidRDefault="00863395" w:rsidP="003D3A56">
            <w:pPr>
              <w:jc w:val="right"/>
              <w:rPr>
                <w:rFonts w:ascii="Times New Roman" w:hAnsi="Times New Roman"/>
                <w:sz w:val="24"/>
                <w:szCs w:val="24"/>
              </w:rPr>
            </w:pPr>
            <w:r w:rsidRPr="009F7515">
              <w:rPr>
                <w:rFonts w:ascii="Times New Roman" w:hAnsi="Times New Roman"/>
                <w:sz w:val="24"/>
                <w:szCs w:val="24"/>
              </w:rPr>
              <w:t>153 048,25</w:t>
            </w:r>
          </w:p>
        </w:tc>
        <w:tc>
          <w:tcPr>
            <w:tcW w:w="821" w:type="dxa"/>
            <w:tcBorders>
              <w:top w:val="nil"/>
              <w:left w:val="nil"/>
              <w:bottom w:val="single" w:sz="4" w:space="0" w:color="auto"/>
              <w:right w:val="single" w:sz="4" w:space="0" w:color="auto"/>
            </w:tcBorders>
            <w:shd w:val="clear" w:color="auto" w:fill="auto"/>
            <w:hideMark/>
          </w:tcPr>
          <w:p w14:paraId="2FAF56A6" w14:textId="77777777" w:rsidR="00863395" w:rsidRPr="009F7515" w:rsidRDefault="00863395"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tcBorders>
              <w:top w:val="nil"/>
              <w:left w:val="nil"/>
              <w:bottom w:val="single" w:sz="4" w:space="0" w:color="auto"/>
              <w:right w:val="single" w:sz="4" w:space="0" w:color="auto"/>
            </w:tcBorders>
            <w:shd w:val="clear" w:color="auto" w:fill="auto"/>
            <w:hideMark/>
          </w:tcPr>
          <w:p w14:paraId="749BF046" w14:textId="77777777" w:rsidR="00863395" w:rsidRPr="009F7515" w:rsidRDefault="00863395" w:rsidP="003D3A56">
            <w:pPr>
              <w:jc w:val="right"/>
              <w:rPr>
                <w:rFonts w:ascii="Times New Roman" w:hAnsi="Times New Roman"/>
                <w:sz w:val="24"/>
                <w:szCs w:val="24"/>
              </w:rPr>
            </w:pPr>
            <w:r w:rsidRPr="009F7515">
              <w:rPr>
                <w:rFonts w:ascii="Times New Roman" w:hAnsi="Times New Roman"/>
                <w:sz w:val="24"/>
                <w:szCs w:val="24"/>
              </w:rPr>
              <w:t>118 200,00</w:t>
            </w:r>
          </w:p>
        </w:tc>
        <w:tc>
          <w:tcPr>
            <w:tcW w:w="1176" w:type="dxa"/>
            <w:tcBorders>
              <w:top w:val="nil"/>
              <w:left w:val="nil"/>
              <w:bottom w:val="single" w:sz="4" w:space="0" w:color="auto"/>
              <w:right w:val="single" w:sz="4" w:space="0" w:color="auto"/>
            </w:tcBorders>
            <w:shd w:val="clear" w:color="auto" w:fill="auto"/>
            <w:hideMark/>
          </w:tcPr>
          <w:p w14:paraId="1D5DA2B2" w14:textId="77777777" w:rsidR="00863395" w:rsidRPr="009F7515" w:rsidRDefault="00863395" w:rsidP="003D3A56">
            <w:pPr>
              <w:jc w:val="right"/>
              <w:rPr>
                <w:rFonts w:ascii="Times New Roman" w:hAnsi="Times New Roman"/>
                <w:sz w:val="24"/>
                <w:szCs w:val="24"/>
              </w:rPr>
            </w:pPr>
            <w:r w:rsidRPr="009F7515">
              <w:rPr>
                <w:rFonts w:ascii="Times New Roman" w:hAnsi="Times New Roman"/>
                <w:sz w:val="24"/>
                <w:szCs w:val="24"/>
              </w:rPr>
              <w:t>34 848,25</w:t>
            </w:r>
          </w:p>
        </w:tc>
        <w:tc>
          <w:tcPr>
            <w:tcW w:w="930" w:type="dxa"/>
            <w:tcBorders>
              <w:top w:val="nil"/>
              <w:left w:val="nil"/>
              <w:bottom w:val="single" w:sz="4" w:space="0" w:color="auto"/>
              <w:right w:val="single" w:sz="4" w:space="0" w:color="auto"/>
            </w:tcBorders>
            <w:shd w:val="clear" w:color="auto" w:fill="auto"/>
            <w:hideMark/>
          </w:tcPr>
          <w:p w14:paraId="2C37447B" w14:textId="77777777" w:rsidR="00863395" w:rsidRPr="009F7515" w:rsidRDefault="00863395"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top w:val="nil"/>
              <w:left w:val="single" w:sz="4" w:space="0" w:color="auto"/>
              <w:right w:val="single" w:sz="4" w:space="0" w:color="auto"/>
            </w:tcBorders>
            <w:shd w:val="clear" w:color="auto" w:fill="auto"/>
            <w:hideMark/>
          </w:tcPr>
          <w:p w14:paraId="5F4AF6E7" w14:textId="77777777" w:rsidR="00863395" w:rsidRPr="009F7515" w:rsidRDefault="00863395" w:rsidP="003D3A56">
            <w:pPr>
              <w:rPr>
                <w:rFonts w:ascii="Times New Roman" w:hAnsi="Times New Roman"/>
                <w:sz w:val="24"/>
                <w:szCs w:val="24"/>
              </w:rPr>
            </w:pPr>
            <w:r w:rsidRPr="009F7515">
              <w:rPr>
                <w:rFonts w:ascii="Times New Roman" w:hAnsi="Times New Roman"/>
                <w:sz w:val="24"/>
                <w:szCs w:val="24"/>
              </w:rPr>
              <w:t> </w:t>
            </w:r>
          </w:p>
        </w:tc>
        <w:tc>
          <w:tcPr>
            <w:tcW w:w="2409" w:type="dxa"/>
            <w:tcBorders>
              <w:top w:val="nil"/>
              <w:left w:val="nil"/>
              <w:bottom w:val="single" w:sz="4" w:space="0" w:color="auto"/>
              <w:right w:val="single" w:sz="4" w:space="0" w:color="auto"/>
            </w:tcBorders>
            <w:shd w:val="clear" w:color="auto" w:fill="auto"/>
            <w:hideMark/>
          </w:tcPr>
          <w:p w14:paraId="59EEDC0D" w14:textId="77777777" w:rsidR="00863395" w:rsidRPr="009F7515" w:rsidRDefault="00863395" w:rsidP="003D3A56">
            <w:pPr>
              <w:jc w:val="center"/>
              <w:rPr>
                <w:rFonts w:ascii="Times New Roman" w:hAnsi="Times New Roman"/>
                <w:sz w:val="24"/>
                <w:szCs w:val="24"/>
              </w:rPr>
            </w:pPr>
            <w:r w:rsidRPr="009F7515">
              <w:rPr>
                <w:rFonts w:ascii="Times New Roman" w:hAnsi="Times New Roman"/>
                <w:sz w:val="24"/>
                <w:szCs w:val="24"/>
              </w:rPr>
              <w:t>Х</w:t>
            </w:r>
          </w:p>
        </w:tc>
        <w:tc>
          <w:tcPr>
            <w:tcW w:w="993" w:type="dxa"/>
            <w:tcBorders>
              <w:top w:val="nil"/>
              <w:left w:val="nil"/>
              <w:bottom w:val="single" w:sz="4" w:space="0" w:color="auto"/>
              <w:right w:val="single" w:sz="4" w:space="0" w:color="auto"/>
            </w:tcBorders>
            <w:shd w:val="clear" w:color="auto" w:fill="auto"/>
            <w:hideMark/>
          </w:tcPr>
          <w:p w14:paraId="3B7CBA49" w14:textId="77777777" w:rsidR="00863395" w:rsidRPr="009F7515" w:rsidRDefault="00863395" w:rsidP="003D3A56">
            <w:pPr>
              <w:jc w:val="center"/>
              <w:rPr>
                <w:rFonts w:ascii="Times New Roman" w:hAnsi="Times New Roman"/>
                <w:sz w:val="24"/>
                <w:szCs w:val="24"/>
              </w:rPr>
            </w:pPr>
            <w:r w:rsidRPr="009F7515">
              <w:rPr>
                <w:rFonts w:ascii="Times New Roman" w:hAnsi="Times New Roman"/>
                <w:sz w:val="24"/>
                <w:szCs w:val="24"/>
              </w:rPr>
              <w:t>Х</w:t>
            </w:r>
          </w:p>
        </w:tc>
      </w:tr>
      <w:tr w:rsidR="00863395" w:rsidRPr="009F7515" w14:paraId="7CF5F7AA" w14:textId="77777777" w:rsidTr="00C27CB4">
        <w:trPr>
          <w:trHeight w:val="1575"/>
        </w:trPr>
        <w:tc>
          <w:tcPr>
            <w:tcW w:w="7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AC7496D" w14:textId="77777777" w:rsidR="00863395" w:rsidRPr="009F7515" w:rsidRDefault="00863395" w:rsidP="003D3A56">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1A588B14" w14:textId="77777777" w:rsidR="00863395" w:rsidRPr="009F7515" w:rsidRDefault="00863395" w:rsidP="003D3A56">
            <w:pPr>
              <w:rPr>
                <w:rFonts w:ascii="Times New Roman" w:hAnsi="Times New Roman"/>
                <w:sz w:val="24"/>
                <w:szCs w:val="24"/>
              </w:rPr>
            </w:pPr>
          </w:p>
        </w:tc>
        <w:tc>
          <w:tcPr>
            <w:tcW w:w="878" w:type="dxa"/>
            <w:vMerge w:val="restart"/>
            <w:tcBorders>
              <w:top w:val="nil"/>
              <w:left w:val="single" w:sz="4" w:space="0" w:color="auto"/>
              <w:bottom w:val="single" w:sz="4" w:space="0" w:color="auto"/>
              <w:right w:val="single" w:sz="4" w:space="0" w:color="auto"/>
            </w:tcBorders>
            <w:shd w:val="clear" w:color="auto" w:fill="auto"/>
            <w:hideMark/>
          </w:tcPr>
          <w:p w14:paraId="51DC45BF" w14:textId="77777777" w:rsidR="00863395" w:rsidRPr="009F7515" w:rsidRDefault="00863395" w:rsidP="003D3A56">
            <w:pPr>
              <w:jc w:val="center"/>
              <w:rPr>
                <w:rFonts w:ascii="Times New Roman" w:hAnsi="Times New Roman"/>
                <w:sz w:val="24"/>
                <w:szCs w:val="24"/>
              </w:rPr>
            </w:pPr>
            <w:r w:rsidRPr="009F7515">
              <w:rPr>
                <w:rFonts w:ascii="Times New Roman" w:hAnsi="Times New Roman"/>
                <w:sz w:val="24"/>
                <w:szCs w:val="24"/>
              </w:rPr>
              <w:t>2025</w:t>
            </w:r>
          </w:p>
        </w:tc>
        <w:tc>
          <w:tcPr>
            <w:tcW w:w="1419" w:type="dxa"/>
            <w:vMerge w:val="restart"/>
            <w:tcBorders>
              <w:top w:val="nil"/>
              <w:left w:val="single" w:sz="4" w:space="0" w:color="auto"/>
              <w:bottom w:val="single" w:sz="4" w:space="0" w:color="auto"/>
              <w:right w:val="single" w:sz="4" w:space="0" w:color="auto"/>
            </w:tcBorders>
            <w:shd w:val="clear" w:color="auto" w:fill="auto"/>
            <w:hideMark/>
          </w:tcPr>
          <w:p w14:paraId="0A6C952B" w14:textId="77777777" w:rsidR="00863395" w:rsidRPr="009F7515" w:rsidRDefault="00863395" w:rsidP="003D3A56">
            <w:pPr>
              <w:jc w:val="right"/>
              <w:rPr>
                <w:rFonts w:ascii="Times New Roman" w:hAnsi="Times New Roman"/>
                <w:sz w:val="24"/>
                <w:szCs w:val="24"/>
              </w:rPr>
            </w:pPr>
            <w:r w:rsidRPr="009F7515">
              <w:rPr>
                <w:rFonts w:ascii="Times New Roman" w:hAnsi="Times New Roman"/>
                <w:sz w:val="24"/>
                <w:szCs w:val="24"/>
              </w:rPr>
              <w:t>51 482,75</w:t>
            </w:r>
          </w:p>
        </w:tc>
        <w:tc>
          <w:tcPr>
            <w:tcW w:w="821" w:type="dxa"/>
            <w:vMerge w:val="restart"/>
            <w:tcBorders>
              <w:top w:val="nil"/>
              <w:left w:val="single" w:sz="4" w:space="0" w:color="auto"/>
              <w:bottom w:val="single" w:sz="4" w:space="0" w:color="auto"/>
              <w:right w:val="single" w:sz="4" w:space="0" w:color="auto"/>
            </w:tcBorders>
            <w:shd w:val="clear" w:color="auto" w:fill="auto"/>
            <w:hideMark/>
          </w:tcPr>
          <w:p w14:paraId="02A351DD" w14:textId="77777777" w:rsidR="00863395" w:rsidRPr="009F7515" w:rsidRDefault="00863395"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vMerge w:val="restart"/>
            <w:tcBorders>
              <w:top w:val="nil"/>
              <w:left w:val="single" w:sz="4" w:space="0" w:color="auto"/>
              <w:bottom w:val="single" w:sz="4" w:space="0" w:color="auto"/>
              <w:right w:val="single" w:sz="4" w:space="0" w:color="auto"/>
            </w:tcBorders>
            <w:shd w:val="clear" w:color="auto" w:fill="auto"/>
            <w:hideMark/>
          </w:tcPr>
          <w:p w14:paraId="4E884A73" w14:textId="77777777" w:rsidR="00863395" w:rsidRPr="009F7515" w:rsidRDefault="00863395" w:rsidP="003D3A56">
            <w:pPr>
              <w:jc w:val="right"/>
              <w:rPr>
                <w:rFonts w:ascii="Times New Roman" w:hAnsi="Times New Roman"/>
                <w:sz w:val="24"/>
                <w:szCs w:val="24"/>
              </w:rPr>
            </w:pPr>
            <w:r w:rsidRPr="009F7515">
              <w:rPr>
                <w:rFonts w:ascii="Times New Roman" w:hAnsi="Times New Roman"/>
                <w:sz w:val="24"/>
                <w:szCs w:val="24"/>
              </w:rPr>
              <w:t>39 820,00</w:t>
            </w:r>
          </w:p>
        </w:tc>
        <w:tc>
          <w:tcPr>
            <w:tcW w:w="1176" w:type="dxa"/>
            <w:vMerge w:val="restart"/>
            <w:tcBorders>
              <w:top w:val="nil"/>
              <w:left w:val="single" w:sz="4" w:space="0" w:color="auto"/>
              <w:bottom w:val="single" w:sz="4" w:space="0" w:color="auto"/>
              <w:right w:val="single" w:sz="4" w:space="0" w:color="auto"/>
            </w:tcBorders>
            <w:shd w:val="clear" w:color="auto" w:fill="auto"/>
            <w:hideMark/>
          </w:tcPr>
          <w:p w14:paraId="5D9CFC56" w14:textId="77777777" w:rsidR="00863395" w:rsidRPr="009F7515" w:rsidRDefault="00863395" w:rsidP="003D3A56">
            <w:pPr>
              <w:jc w:val="right"/>
              <w:rPr>
                <w:rFonts w:ascii="Times New Roman" w:hAnsi="Times New Roman"/>
                <w:sz w:val="24"/>
                <w:szCs w:val="24"/>
              </w:rPr>
            </w:pPr>
            <w:r w:rsidRPr="009F7515">
              <w:rPr>
                <w:rFonts w:ascii="Times New Roman" w:hAnsi="Times New Roman"/>
                <w:sz w:val="24"/>
                <w:szCs w:val="24"/>
              </w:rPr>
              <w:t>11 662,75</w:t>
            </w:r>
          </w:p>
        </w:tc>
        <w:tc>
          <w:tcPr>
            <w:tcW w:w="930" w:type="dxa"/>
            <w:vMerge w:val="restart"/>
            <w:tcBorders>
              <w:top w:val="nil"/>
              <w:left w:val="single" w:sz="4" w:space="0" w:color="auto"/>
              <w:bottom w:val="single" w:sz="4" w:space="0" w:color="auto"/>
              <w:right w:val="single" w:sz="4" w:space="0" w:color="auto"/>
            </w:tcBorders>
            <w:shd w:val="clear" w:color="auto" w:fill="auto"/>
            <w:hideMark/>
          </w:tcPr>
          <w:p w14:paraId="6A8968EC" w14:textId="77777777" w:rsidR="00863395" w:rsidRPr="009F7515" w:rsidRDefault="00863395"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348B2557" w14:textId="77777777" w:rsidR="00863395" w:rsidRPr="009F7515" w:rsidRDefault="00863395"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59243AE5" w14:textId="77777777" w:rsidR="00863395" w:rsidRPr="009F7515" w:rsidRDefault="00863395" w:rsidP="00235B19">
            <w:pPr>
              <w:rPr>
                <w:rFonts w:ascii="Times New Roman" w:hAnsi="Times New Roman"/>
                <w:sz w:val="24"/>
                <w:szCs w:val="24"/>
              </w:rPr>
            </w:pPr>
            <w:r w:rsidRPr="009F7515">
              <w:rPr>
                <w:rFonts w:ascii="Times New Roman" w:hAnsi="Times New Roman"/>
                <w:sz w:val="24"/>
                <w:szCs w:val="24"/>
              </w:rPr>
              <w:t>1. Число субъектов малого и среднего предпринимательст</w:t>
            </w:r>
            <w:r>
              <w:rPr>
                <w:rFonts w:ascii="Times New Roman" w:hAnsi="Times New Roman"/>
                <w:sz w:val="24"/>
                <w:szCs w:val="24"/>
              </w:rPr>
              <w:t>-</w:t>
            </w:r>
            <w:r w:rsidRPr="009F7515">
              <w:rPr>
                <w:rFonts w:ascii="Times New Roman" w:hAnsi="Times New Roman"/>
                <w:sz w:val="24"/>
                <w:szCs w:val="24"/>
              </w:rPr>
              <w:t>ва в расчете на 10 тыс. человек населе</w:t>
            </w:r>
            <w:r>
              <w:rPr>
                <w:rFonts w:ascii="Times New Roman" w:hAnsi="Times New Roman"/>
                <w:sz w:val="24"/>
                <w:szCs w:val="24"/>
              </w:rPr>
              <w:t>-</w:t>
            </w:r>
            <w:r w:rsidRPr="009F7515">
              <w:rPr>
                <w:rFonts w:ascii="Times New Roman" w:hAnsi="Times New Roman"/>
                <w:sz w:val="24"/>
                <w:szCs w:val="24"/>
              </w:rPr>
              <w:t>ния, ед</w:t>
            </w:r>
          </w:p>
        </w:tc>
        <w:tc>
          <w:tcPr>
            <w:tcW w:w="993" w:type="dxa"/>
            <w:tcBorders>
              <w:top w:val="nil"/>
              <w:left w:val="nil"/>
              <w:bottom w:val="single" w:sz="4" w:space="0" w:color="auto"/>
              <w:right w:val="single" w:sz="4" w:space="0" w:color="auto"/>
            </w:tcBorders>
            <w:shd w:val="clear" w:color="auto" w:fill="auto"/>
            <w:hideMark/>
          </w:tcPr>
          <w:p w14:paraId="5DF4372F" w14:textId="77777777" w:rsidR="00863395" w:rsidRPr="009F7515" w:rsidRDefault="00863395" w:rsidP="003D3A56">
            <w:pPr>
              <w:jc w:val="right"/>
              <w:rPr>
                <w:rFonts w:ascii="Times New Roman" w:hAnsi="Times New Roman"/>
                <w:sz w:val="24"/>
                <w:szCs w:val="24"/>
              </w:rPr>
            </w:pPr>
            <w:r>
              <w:rPr>
                <w:rFonts w:ascii="Times New Roman" w:hAnsi="Times New Roman"/>
                <w:sz w:val="24"/>
                <w:szCs w:val="24"/>
              </w:rPr>
              <w:t>313</w:t>
            </w:r>
          </w:p>
        </w:tc>
      </w:tr>
      <w:tr w:rsidR="00863395" w:rsidRPr="009F7515" w14:paraId="23935F21" w14:textId="77777777" w:rsidTr="00863395">
        <w:trPr>
          <w:trHeight w:val="1783"/>
        </w:trPr>
        <w:tc>
          <w:tcPr>
            <w:tcW w:w="7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32B1CB0" w14:textId="77777777" w:rsidR="00863395" w:rsidRPr="009F7515" w:rsidRDefault="00863395" w:rsidP="003D3A56">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27F83D04" w14:textId="77777777" w:rsidR="00863395" w:rsidRPr="009F7515" w:rsidRDefault="00863395" w:rsidP="003D3A56">
            <w:pPr>
              <w:rPr>
                <w:rFonts w:ascii="Times New Roman" w:hAnsi="Times New Roman"/>
                <w:sz w:val="24"/>
                <w:szCs w:val="24"/>
              </w:rPr>
            </w:pPr>
          </w:p>
        </w:tc>
        <w:tc>
          <w:tcPr>
            <w:tcW w:w="878" w:type="dxa"/>
            <w:vMerge/>
            <w:tcBorders>
              <w:top w:val="nil"/>
              <w:left w:val="single" w:sz="4" w:space="0" w:color="auto"/>
              <w:bottom w:val="single" w:sz="4" w:space="0" w:color="auto"/>
              <w:right w:val="single" w:sz="4" w:space="0" w:color="auto"/>
            </w:tcBorders>
            <w:vAlign w:val="center"/>
            <w:hideMark/>
          </w:tcPr>
          <w:p w14:paraId="79499B51" w14:textId="77777777" w:rsidR="00863395" w:rsidRPr="009F7515" w:rsidRDefault="00863395" w:rsidP="003D3A56">
            <w:pPr>
              <w:rPr>
                <w:rFonts w:ascii="Times New Roman" w:hAnsi="Times New Roman"/>
                <w:sz w:val="24"/>
                <w:szCs w:val="24"/>
              </w:rPr>
            </w:pPr>
          </w:p>
        </w:tc>
        <w:tc>
          <w:tcPr>
            <w:tcW w:w="1419" w:type="dxa"/>
            <w:vMerge/>
            <w:tcBorders>
              <w:top w:val="nil"/>
              <w:left w:val="single" w:sz="4" w:space="0" w:color="auto"/>
              <w:bottom w:val="single" w:sz="4" w:space="0" w:color="auto"/>
              <w:right w:val="single" w:sz="4" w:space="0" w:color="auto"/>
            </w:tcBorders>
            <w:vAlign w:val="center"/>
            <w:hideMark/>
          </w:tcPr>
          <w:p w14:paraId="17D8739B" w14:textId="77777777" w:rsidR="00863395" w:rsidRPr="009F7515" w:rsidRDefault="00863395" w:rsidP="003D3A56">
            <w:pPr>
              <w:rPr>
                <w:rFonts w:ascii="Times New Roman" w:hAnsi="Times New Roman"/>
                <w:sz w:val="24"/>
                <w:szCs w:val="24"/>
              </w:rPr>
            </w:pPr>
          </w:p>
        </w:tc>
        <w:tc>
          <w:tcPr>
            <w:tcW w:w="821" w:type="dxa"/>
            <w:vMerge/>
            <w:tcBorders>
              <w:top w:val="nil"/>
              <w:left w:val="single" w:sz="4" w:space="0" w:color="auto"/>
              <w:bottom w:val="single" w:sz="4" w:space="0" w:color="auto"/>
              <w:right w:val="single" w:sz="4" w:space="0" w:color="auto"/>
            </w:tcBorders>
            <w:vAlign w:val="center"/>
            <w:hideMark/>
          </w:tcPr>
          <w:p w14:paraId="65D7BA7A" w14:textId="77777777" w:rsidR="00863395" w:rsidRPr="009F7515" w:rsidRDefault="00863395" w:rsidP="003D3A56">
            <w:pPr>
              <w:rPr>
                <w:rFonts w:ascii="Times New Roman" w:hAnsi="Times New Roman"/>
                <w:sz w:val="24"/>
                <w:szCs w:val="24"/>
              </w:rPr>
            </w:pPr>
          </w:p>
        </w:tc>
        <w:tc>
          <w:tcPr>
            <w:tcW w:w="1296" w:type="dxa"/>
            <w:vMerge/>
            <w:tcBorders>
              <w:top w:val="nil"/>
              <w:left w:val="single" w:sz="4" w:space="0" w:color="auto"/>
              <w:bottom w:val="single" w:sz="4" w:space="0" w:color="auto"/>
              <w:right w:val="single" w:sz="4" w:space="0" w:color="auto"/>
            </w:tcBorders>
            <w:vAlign w:val="center"/>
            <w:hideMark/>
          </w:tcPr>
          <w:p w14:paraId="2019CADD" w14:textId="77777777" w:rsidR="00863395" w:rsidRPr="009F7515" w:rsidRDefault="00863395" w:rsidP="003D3A56">
            <w:pPr>
              <w:rPr>
                <w:rFonts w:ascii="Times New Roman" w:hAnsi="Times New Roman"/>
                <w:sz w:val="24"/>
                <w:szCs w:val="24"/>
              </w:rPr>
            </w:pPr>
          </w:p>
        </w:tc>
        <w:tc>
          <w:tcPr>
            <w:tcW w:w="1176" w:type="dxa"/>
            <w:vMerge/>
            <w:tcBorders>
              <w:top w:val="nil"/>
              <w:left w:val="single" w:sz="4" w:space="0" w:color="auto"/>
              <w:bottom w:val="single" w:sz="4" w:space="0" w:color="auto"/>
              <w:right w:val="single" w:sz="4" w:space="0" w:color="auto"/>
            </w:tcBorders>
            <w:vAlign w:val="center"/>
            <w:hideMark/>
          </w:tcPr>
          <w:p w14:paraId="18885362" w14:textId="77777777" w:rsidR="00863395" w:rsidRPr="009F7515" w:rsidRDefault="00863395" w:rsidP="003D3A56">
            <w:pPr>
              <w:rPr>
                <w:rFonts w:ascii="Times New Roman" w:hAnsi="Times New Roman"/>
                <w:sz w:val="24"/>
                <w:szCs w:val="24"/>
              </w:rPr>
            </w:pPr>
          </w:p>
        </w:tc>
        <w:tc>
          <w:tcPr>
            <w:tcW w:w="930" w:type="dxa"/>
            <w:vMerge/>
            <w:tcBorders>
              <w:top w:val="nil"/>
              <w:left w:val="single" w:sz="4" w:space="0" w:color="auto"/>
              <w:bottom w:val="single" w:sz="4" w:space="0" w:color="auto"/>
              <w:right w:val="single" w:sz="4" w:space="0" w:color="auto"/>
            </w:tcBorders>
            <w:vAlign w:val="center"/>
            <w:hideMark/>
          </w:tcPr>
          <w:p w14:paraId="40F39AF0" w14:textId="77777777" w:rsidR="00863395" w:rsidRPr="009F7515" w:rsidRDefault="00863395" w:rsidP="003D3A56">
            <w:pPr>
              <w:rPr>
                <w:rFonts w:ascii="Times New Roman" w:hAnsi="Times New Roman"/>
                <w:sz w:val="24"/>
                <w:szCs w:val="24"/>
              </w:rPr>
            </w:pPr>
          </w:p>
        </w:tc>
        <w:tc>
          <w:tcPr>
            <w:tcW w:w="1560" w:type="dxa"/>
            <w:vMerge/>
            <w:tcBorders>
              <w:left w:val="single" w:sz="4" w:space="0" w:color="auto"/>
              <w:right w:val="single" w:sz="4" w:space="0" w:color="auto"/>
            </w:tcBorders>
            <w:shd w:val="clear" w:color="auto" w:fill="auto"/>
            <w:vAlign w:val="center"/>
            <w:hideMark/>
          </w:tcPr>
          <w:p w14:paraId="5C8BB5D6" w14:textId="77777777" w:rsidR="00863395" w:rsidRPr="009F7515" w:rsidRDefault="00863395"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76CBCBF9" w14:textId="77777777" w:rsidR="00863395" w:rsidRPr="009F7515" w:rsidRDefault="00863395" w:rsidP="00235B19">
            <w:pPr>
              <w:rPr>
                <w:rFonts w:ascii="Times New Roman" w:hAnsi="Times New Roman"/>
                <w:sz w:val="24"/>
                <w:szCs w:val="24"/>
              </w:rPr>
            </w:pPr>
            <w:r w:rsidRPr="009F7515">
              <w:rPr>
                <w:rFonts w:ascii="Times New Roman" w:hAnsi="Times New Roman"/>
                <w:sz w:val="24"/>
                <w:szCs w:val="24"/>
              </w:rPr>
              <w:t>2. Численность заня</w:t>
            </w:r>
            <w:r>
              <w:rPr>
                <w:rFonts w:ascii="Times New Roman" w:hAnsi="Times New Roman"/>
                <w:sz w:val="24"/>
                <w:szCs w:val="24"/>
              </w:rPr>
              <w:t>-</w:t>
            </w:r>
            <w:r w:rsidRPr="009F7515">
              <w:rPr>
                <w:rFonts w:ascii="Times New Roman" w:hAnsi="Times New Roman"/>
                <w:sz w:val="24"/>
                <w:szCs w:val="24"/>
              </w:rPr>
              <w:t>тых в сфере малого и среднего предприни</w:t>
            </w:r>
            <w:r>
              <w:rPr>
                <w:rFonts w:ascii="Times New Roman" w:hAnsi="Times New Roman"/>
                <w:sz w:val="24"/>
                <w:szCs w:val="24"/>
              </w:rPr>
              <w:t>-</w:t>
            </w:r>
            <w:r w:rsidRPr="009F7515">
              <w:rPr>
                <w:rFonts w:ascii="Times New Roman" w:hAnsi="Times New Roman"/>
                <w:sz w:val="24"/>
                <w:szCs w:val="24"/>
              </w:rPr>
              <w:t>мательства, включая индивидуальных предпринимателей, чел</w:t>
            </w:r>
          </w:p>
        </w:tc>
        <w:tc>
          <w:tcPr>
            <w:tcW w:w="993" w:type="dxa"/>
            <w:tcBorders>
              <w:top w:val="nil"/>
              <w:left w:val="nil"/>
              <w:bottom w:val="single" w:sz="4" w:space="0" w:color="auto"/>
              <w:right w:val="single" w:sz="4" w:space="0" w:color="auto"/>
            </w:tcBorders>
            <w:shd w:val="clear" w:color="auto" w:fill="auto"/>
            <w:hideMark/>
          </w:tcPr>
          <w:p w14:paraId="035D0B9E" w14:textId="77777777" w:rsidR="00863395" w:rsidRPr="009F7515" w:rsidRDefault="00863395" w:rsidP="003D3A56">
            <w:pPr>
              <w:jc w:val="right"/>
              <w:rPr>
                <w:rFonts w:ascii="Times New Roman" w:hAnsi="Times New Roman"/>
                <w:sz w:val="24"/>
                <w:szCs w:val="24"/>
              </w:rPr>
            </w:pPr>
            <w:r w:rsidRPr="009F7515">
              <w:rPr>
                <w:rFonts w:ascii="Times New Roman" w:hAnsi="Times New Roman"/>
                <w:sz w:val="24"/>
                <w:szCs w:val="24"/>
              </w:rPr>
              <w:t>19370</w:t>
            </w:r>
          </w:p>
        </w:tc>
      </w:tr>
      <w:tr w:rsidR="00863395" w:rsidRPr="009F7515" w14:paraId="37E58DCB" w14:textId="77777777" w:rsidTr="00863395">
        <w:trPr>
          <w:trHeight w:val="1575"/>
        </w:trPr>
        <w:tc>
          <w:tcPr>
            <w:tcW w:w="7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7B52757" w14:textId="77777777" w:rsidR="00863395" w:rsidRPr="009F7515" w:rsidRDefault="00863395" w:rsidP="003D3A56">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2BB310D8" w14:textId="77777777" w:rsidR="00863395" w:rsidRPr="009F7515" w:rsidRDefault="00863395" w:rsidP="003D3A56">
            <w:pPr>
              <w:rPr>
                <w:rFonts w:ascii="Times New Roman" w:hAnsi="Times New Roman"/>
                <w:sz w:val="24"/>
                <w:szCs w:val="24"/>
              </w:rPr>
            </w:pPr>
          </w:p>
        </w:tc>
        <w:tc>
          <w:tcPr>
            <w:tcW w:w="878" w:type="dxa"/>
            <w:vMerge/>
            <w:tcBorders>
              <w:top w:val="nil"/>
              <w:left w:val="single" w:sz="4" w:space="0" w:color="auto"/>
              <w:bottom w:val="single" w:sz="4" w:space="0" w:color="auto"/>
              <w:right w:val="single" w:sz="4" w:space="0" w:color="auto"/>
            </w:tcBorders>
            <w:vAlign w:val="center"/>
            <w:hideMark/>
          </w:tcPr>
          <w:p w14:paraId="0F99F8F3" w14:textId="77777777" w:rsidR="00863395" w:rsidRPr="009F7515" w:rsidRDefault="00863395" w:rsidP="003D3A56">
            <w:pPr>
              <w:rPr>
                <w:rFonts w:ascii="Times New Roman" w:hAnsi="Times New Roman"/>
                <w:sz w:val="24"/>
                <w:szCs w:val="24"/>
              </w:rPr>
            </w:pPr>
          </w:p>
        </w:tc>
        <w:tc>
          <w:tcPr>
            <w:tcW w:w="1419" w:type="dxa"/>
            <w:vMerge/>
            <w:tcBorders>
              <w:top w:val="nil"/>
              <w:left w:val="single" w:sz="4" w:space="0" w:color="auto"/>
              <w:bottom w:val="single" w:sz="4" w:space="0" w:color="auto"/>
              <w:right w:val="single" w:sz="4" w:space="0" w:color="auto"/>
            </w:tcBorders>
            <w:vAlign w:val="center"/>
            <w:hideMark/>
          </w:tcPr>
          <w:p w14:paraId="20F04AE3" w14:textId="77777777" w:rsidR="00863395" w:rsidRPr="009F7515" w:rsidRDefault="00863395" w:rsidP="003D3A56">
            <w:pPr>
              <w:rPr>
                <w:rFonts w:ascii="Times New Roman" w:hAnsi="Times New Roman"/>
                <w:sz w:val="24"/>
                <w:szCs w:val="24"/>
              </w:rPr>
            </w:pPr>
          </w:p>
        </w:tc>
        <w:tc>
          <w:tcPr>
            <w:tcW w:w="821" w:type="dxa"/>
            <w:vMerge/>
            <w:tcBorders>
              <w:top w:val="nil"/>
              <w:left w:val="single" w:sz="4" w:space="0" w:color="auto"/>
              <w:bottom w:val="single" w:sz="4" w:space="0" w:color="auto"/>
              <w:right w:val="single" w:sz="4" w:space="0" w:color="auto"/>
            </w:tcBorders>
            <w:vAlign w:val="center"/>
            <w:hideMark/>
          </w:tcPr>
          <w:p w14:paraId="3D759A51" w14:textId="77777777" w:rsidR="00863395" w:rsidRPr="009F7515" w:rsidRDefault="00863395" w:rsidP="003D3A56">
            <w:pPr>
              <w:rPr>
                <w:rFonts w:ascii="Times New Roman" w:hAnsi="Times New Roman"/>
                <w:sz w:val="24"/>
                <w:szCs w:val="24"/>
              </w:rPr>
            </w:pPr>
          </w:p>
        </w:tc>
        <w:tc>
          <w:tcPr>
            <w:tcW w:w="1296" w:type="dxa"/>
            <w:vMerge/>
            <w:tcBorders>
              <w:top w:val="nil"/>
              <w:left w:val="single" w:sz="4" w:space="0" w:color="auto"/>
              <w:bottom w:val="single" w:sz="4" w:space="0" w:color="auto"/>
              <w:right w:val="single" w:sz="4" w:space="0" w:color="auto"/>
            </w:tcBorders>
            <w:vAlign w:val="center"/>
            <w:hideMark/>
          </w:tcPr>
          <w:p w14:paraId="63ADE393" w14:textId="77777777" w:rsidR="00863395" w:rsidRPr="009F7515" w:rsidRDefault="00863395" w:rsidP="003D3A56">
            <w:pPr>
              <w:rPr>
                <w:rFonts w:ascii="Times New Roman" w:hAnsi="Times New Roman"/>
                <w:sz w:val="24"/>
                <w:szCs w:val="24"/>
              </w:rPr>
            </w:pPr>
          </w:p>
        </w:tc>
        <w:tc>
          <w:tcPr>
            <w:tcW w:w="1176" w:type="dxa"/>
            <w:vMerge/>
            <w:tcBorders>
              <w:top w:val="nil"/>
              <w:left w:val="single" w:sz="4" w:space="0" w:color="auto"/>
              <w:bottom w:val="single" w:sz="4" w:space="0" w:color="auto"/>
              <w:right w:val="single" w:sz="4" w:space="0" w:color="auto"/>
            </w:tcBorders>
            <w:vAlign w:val="center"/>
            <w:hideMark/>
          </w:tcPr>
          <w:p w14:paraId="2100698D" w14:textId="77777777" w:rsidR="00863395" w:rsidRPr="009F7515" w:rsidRDefault="00863395" w:rsidP="003D3A56">
            <w:pPr>
              <w:rPr>
                <w:rFonts w:ascii="Times New Roman" w:hAnsi="Times New Roman"/>
                <w:sz w:val="24"/>
                <w:szCs w:val="24"/>
              </w:rPr>
            </w:pPr>
          </w:p>
        </w:tc>
        <w:tc>
          <w:tcPr>
            <w:tcW w:w="930" w:type="dxa"/>
            <w:vMerge/>
            <w:tcBorders>
              <w:top w:val="nil"/>
              <w:left w:val="single" w:sz="4" w:space="0" w:color="auto"/>
              <w:bottom w:val="single" w:sz="4" w:space="0" w:color="auto"/>
              <w:right w:val="single" w:sz="4" w:space="0" w:color="auto"/>
            </w:tcBorders>
            <w:vAlign w:val="center"/>
            <w:hideMark/>
          </w:tcPr>
          <w:p w14:paraId="27DE1653" w14:textId="77777777" w:rsidR="00863395" w:rsidRPr="009F7515" w:rsidRDefault="00863395" w:rsidP="003D3A56">
            <w:pPr>
              <w:rPr>
                <w:rFonts w:ascii="Times New Roman" w:hAnsi="Times New Roman"/>
                <w:sz w:val="24"/>
                <w:szCs w:val="24"/>
              </w:rPr>
            </w:pPr>
          </w:p>
        </w:tc>
        <w:tc>
          <w:tcPr>
            <w:tcW w:w="1560" w:type="dxa"/>
            <w:vMerge/>
            <w:tcBorders>
              <w:left w:val="single" w:sz="4" w:space="0" w:color="auto"/>
              <w:right w:val="single" w:sz="4" w:space="0" w:color="auto"/>
            </w:tcBorders>
            <w:shd w:val="clear" w:color="auto" w:fill="auto"/>
            <w:vAlign w:val="center"/>
            <w:hideMark/>
          </w:tcPr>
          <w:p w14:paraId="0E0B284D" w14:textId="77777777" w:rsidR="00863395" w:rsidRPr="009F7515" w:rsidRDefault="00863395"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5D15C3A6" w14:textId="77777777" w:rsidR="00863395" w:rsidRPr="009F7515" w:rsidRDefault="00863395" w:rsidP="00235B19">
            <w:pPr>
              <w:ind w:right="-113"/>
              <w:rPr>
                <w:rFonts w:ascii="Times New Roman" w:hAnsi="Times New Roman"/>
                <w:sz w:val="24"/>
                <w:szCs w:val="24"/>
              </w:rPr>
            </w:pPr>
            <w:r w:rsidRPr="009F7515">
              <w:rPr>
                <w:rFonts w:ascii="Times New Roman" w:hAnsi="Times New Roman"/>
                <w:sz w:val="24"/>
                <w:szCs w:val="24"/>
              </w:rPr>
              <w:t>3. Доля занятых в сфере малого и сред</w:t>
            </w:r>
            <w:r w:rsidR="00235B19">
              <w:rPr>
                <w:rFonts w:ascii="Times New Roman" w:hAnsi="Times New Roman"/>
                <w:sz w:val="24"/>
                <w:szCs w:val="24"/>
              </w:rPr>
              <w:t>-</w:t>
            </w:r>
            <w:r w:rsidRPr="009F7515">
              <w:rPr>
                <w:rFonts w:ascii="Times New Roman" w:hAnsi="Times New Roman"/>
                <w:sz w:val="24"/>
                <w:szCs w:val="24"/>
              </w:rPr>
              <w:t>него предпринима</w:t>
            </w:r>
            <w:r w:rsidR="00235B19">
              <w:rPr>
                <w:rFonts w:ascii="Times New Roman" w:hAnsi="Times New Roman"/>
                <w:sz w:val="24"/>
                <w:szCs w:val="24"/>
              </w:rPr>
              <w:t>-</w:t>
            </w:r>
            <w:r w:rsidRPr="009F7515">
              <w:rPr>
                <w:rFonts w:ascii="Times New Roman" w:hAnsi="Times New Roman"/>
                <w:sz w:val="24"/>
                <w:szCs w:val="24"/>
              </w:rPr>
              <w:t>тельства в общем числе занятых ЗАТО Северск, проц</w:t>
            </w:r>
          </w:p>
        </w:tc>
        <w:tc>
          <w:tcPr>
            <w:tcW w:w="993" w:type="dxa"/>
            <w:tcBorders>
              <w:top w:val="nil"/>
              <w:left w:val="nil"/>
              <w:bottom w:val="single" w:sz="4" w:space="0" w:color="auto"/>
              <w:right w:val="single" w:sz="4" w:space="0" w:color="auto"/>
            </w:tcBorders>
            <w:shd w:val="clear" w:color="auto" w:fill="auto"/>
            <w:hideMark/>
          </w:tcPr>
          <w:p w14:paraId="26FFA18E" w14:textId="77777777" w:rsidR="00863395" w:rsidRPr="009F7515" w:rsidRDefault="00863395" w:rsidP="003D3A56">
            <w:pPr>
              <w:jc w:val="right"/>
              <w:rPr>
                <w:rFonts w:ascii="Times New Roman" w:hAnsi="Times New Roman"/>
                <w:sz w:val="24"/>
                <w:szCs w:val="24"/>
              </w:rPr>
            </w:pPr>
            <w:r w:rsidRPr="009F7515">
              <w:rPr>
                <w:rFonts w:ascii="Times New Roman" w:hAnsi="Times New Roman"/>
                <w:sz w:val="24"/>
                <w:szCs w:val="24"/>
              </w:rPr>
              <w:t>44,9</w:t>
            </w:r>
          </w:p>
        </w:tc>
      </w:tr>
      <w:tr w:rsidR="00863395" w:rsidRPr="009F7515" w14:paraId="389B790F" w14:textId="77777777" w:rsidTr="00863395">
        <w:trPr>
          <w:trHeight w:val="987"/>
        </w:trPr>
        <w:tc>
          <w:tcPr>
            <w:tcW w:w="7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C7D69FA" w14:textId="77777777" w:rsidR="00863395" w:rsidRPr="009F7515" w:rsidRDefault="00863395" w:rsidP="003D3A56">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hideMark/>
          </w:tcPr>
          <w:p w14:paraId="725795BA" w14:textId="77777777" w:rsidR="00863395" w:rsidRPr="009F7515" w:rsidRDefault="00863395" w:rsidP="003D3A56">
            <w:pPr>
              <w:rPr>
                <w:rFonts w:ascii="Times New Roman" w:hAnsi="Times New Roman"/>
                <w:sz w:val="24"/>
                <w:szCs w:val="24"/>
              </w:rPr>
            </w:pPr>
          </w:p>
        </w:tc>
        <w:tc>
          <w:tcPr>
            <w:tcW w:w="878" w:type="dxa"/>
            <w:vMerge/>
            <w:tcBorders>
              <w:top w:val="nil"/>
              <w:left w:val="single" w:sz="4" w:space="0" w:color="auto"/>
              <w:bottom w:val="single" w:sz="4" w:space="0" w:color="auto"/>
              <w:right w:val="single" w:sz="4" w:space="0" w:color="auto"/>
            </w:tcBorders>
            <w:vAlign w:val="center"/>
            <w:hideMark/>
          </w:tcPr>
          <w:p w14:paraId="2517EECB" w14:textId="77777777" w:rsidR="00863395" w:rsidRPr="009F7515" w:rsidRDefault="00863395" w:rsidP="003D3A56">
            <w:pPr>
              <w:rPr>
                <w:rFonts w:ascii="Times New Roman" w:hAnsi="Times New Roman"/>
                <w:sz w:val="24"/>
                <w:szCs w:val="24"/>
              </w:rPr>
            </w:pPr>
          </w:p>
        </w:tc>
        <w:tc>
          <w:tcPr>
            <w:tcW w:w="1419" w:type="dxa"/>
            <w:vMerge/>
            <w:tcBorders>
              <w:top w:val="nil"/>
              <w:left w:val="single" w:sz="4" w:space="0" w:color="auto"/>
              <w:bottom w:val="single" w:sz="4" w:space="0" w:color="auto"/>
              <w:right w:val="single" w:sz="4" w:space="0" w:color="auto"/>
            </w:tcBorders>
            <w:vAlign w:val="center"/>
            <w:hideMark/>
          </w:tcPr>
          <w:p w14:paraId="22309CB8" w14:textId="77777777" w:rsidR="00863395" w:rsidRPr="009F7515" w:rsidRDefault="00863395" w:rsidP="003D3A56">
            <w:pPr>
              <w:rPr>
                <w:rFonts w:ascii="Times New Roman" w:hAnsi="Times New Roman"/>
                <w:sz w:val="24"/>
                <w:szCs w:val="24"/>
              </w:rPr>
            </w:pPr>
          </w:p>
        </w:tc>
        <w:tc>
          <w:tcPr>
            <w:tcW w:w="821" w:type="dxa"/>
            <w:vMerge/>
            <w:tcBorders>
              <w:top w:val="nil"/>
              <w:left w:val="single" w:sz="4" w:space="0" w:color="auto"/>
              <w:bottom w:val="single" w:sz="4" w:space="0" w:color="auto"/>
              <w:right w:val="single" w:sz="4" w:space="0" w:color="auto"/>
            </w:tcBorders>
            <w:vAlign w:val="center"/>
            <w:hideMark/>
          </w:tcPr>
          <w:p w14:paraId="3DF8F072" w14:textId="77777777" w:rsidR="00863395" w:rsidRPr="009F7515" w:rsidRDefault="00863395" w:rsidP="003D3A56">
            <w:pPr>
              <w:rPr>
                <w:rFonts w:ascii="Times New Roman" w:hAnsi="Times New Roman"/>
                <w:sz w:val="24"/>
                <w:szCs w:val="24"/>
              </w:rPr>
            </w:pPr>
          </w:p>
        </w:tc>
        <w:tc>
          <w:tcPr>
            <w:tcW w:w="1296" w:type="dxa"/>
            <w:vMerge/>
            <w:tcBorders>
              <w:top w:val="nil"/>
              <w:left w:val="single" w:sz="4" w:space="0" w:color="auto"/>
              <w:bottom w:val="single" w:sz="4" w:space="0" w:color="auto"/>
              <w:right w:val="single" w:sz="4" w:space="0" w:color="auto"/>
            </w:tcBorders>
            <w:vAlign w:val="center"/>
            <w:hideMark/>
          </w:tcPr>
          <w:p w14:paraId="122D28B2" w14:textId="77777777" w:rsidR="00863395" w:rsidRPr="009F7515" w:rsidRDefault="00863395" w:rsidP="003D3A56">
            <w:pPr>
              <w:rPr>
                <w:rFonts w:ascii="Times New Roman" w:hAnsi="Times New Roman"/>
                <w:sz w:val="24"/>
                <w:szCs w:val="24"/>
              </w:rPr>
            </w:pPr>
          </w:p>
        </w:tc>
        <w:tc>
          <w:tcPr>
            <w:tcW w:w="1176" w:type="dxa"/>
            <w:vMerge/>
            <w:tcBorders>
              <w:top w:val="nil"/>
              <w:left w:val="single" w:sz="4" w:space="0" w:color="auto"/>
              <w:bottom w:val="single" w:sz="4" w:space="0" w:color="auto"/>
              <w:right w:val="single" w:sz="4" w:space="0" w:color="auto"/>
            </w:tcBorders>
            <w:vAlign w:val="center"/>
            <w:hideMark/>
          </w:tcPr>
          <w:p w14:paraId="697F01FD" w14:textId="77777777" w:rsidR="00863395" w:rsidRPr="009F7515" w:rsidRDefault="00863395" w:rsidP="003D3A56">
            <w:pPr>
              <w:rPr>
                <w:rFonts w:ascii="Times New Roman" w:hAnsi="Times New Roman"/>
                <w:sz w:val="24"/>
                <w:szCs w:val="24"/>
              </w:rPr>
            </w:pPr>
          </w:p>
        </w:tc>
        <w:tc>
          <w:tcPr>
            <w:tcW w:w="930" w:type="dxa"/>
            <w:vMerge/>
            <w:tcBorders>
              <w:top w:val="nil"/>
              <w:left w:val="single" w:sz="4" w:space="0" w:color="auto"/>
              <w:bottom w:val="single" w:sz="4" w:space="0" w:color="auto"/>
              <w:right w:val="single" w:sz="4" w:space="0" w:color="auto"/>
            </w:tcBorders>
            <w:vAlign w:val="center"/>
            <w:hideMark/>
          </w:tcPr>
          <w:p w14:paraId="487C3222" w14:textId="77777777" w:rsidR="00863395" w:rsidRPr="009F7515" w:rsidRDefault="00863395" w:rsidP="003D3A56">
            <w:pPr>
              <w:rPr>
                <w:rFonts w:ascii="Times New Roman" w:hAnsi="Times New Roman"/>
                <w:sz w:val="24"/>
                <w:szCs w:val="24"/>
              </w:rPr>
            </w:pPr>
          </w:p>
        </w:tc>
        <w:tc>
          <w:tcPr>
            <w:tcW w:w="1560" w:type="dxa"/>
            <w:vMerge/>
            <w:tcBorders>
              <w:left w:val="single" w:sz="4" w:space="0" w:color="auto"/>
              <w:bottom w:val="single" w:sz="4" w:space="0" w:color="auto"/>
              <w:right w:val="single" w:sz="4" w:space="0" w:color="auto"/>
            </w:tcBorders>
            <w:shd w:val="clear" w:color="auto" w:fill="auto"/>
            <w:vAlign w:val="center"/>
            <w:hideMark/>
          </w:tcPr>
          <w:p w14:paraId="5F9C196B" w14:textId="77777777" w:rsidR="00863395" w:rsidRPr="009F7515" w:rsidRDefault="00863395"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0287FA43" w14:textId="77777777" w:rsidR="00863395" w:rsidRPr="009F7515" w:rsidRDefault="00863395" w:rsidP="00235B19">
            <w:pPr>
              <w:rPr>
                <w:rFonts w:ascii="Times New Roman" w:hAnsi="Times New Roman"/>
                <w:sz w:val="24"/>
                <w:szCs w:val="24"/>
              </w:rPr>
            </w:pPr>
            <w:r w:rsidRPr="009F7515">
              <w:rPr>
                <w:rFonts w:ascii="Times New Roman" w:hAnsi="Times New Roman"/>
                <w:sz w:val="24"/>
                <w:szCs w:val="24"/>
              </w:rPr>
              <w:t>4. Количество рабо</w:t>
            </w:r>
            <w:r w:rsidR="00235B19">
              <w:rPr>
                <w:rFonts w:ascii="Times New Roman" w:hAnsi="Times New Roman"/>
                <w:sz w:val="24"/>
                <w:szCs w:val="24"/>
              </w:rPr>
              <w:t>-</w:t>
            </w:r>
            <w:r w:rsidRPr="009F7515">
              <w:rPr>
                <w:rFonts w:ascii="Times New Roman" w:hAnsi="Times New Roman"/>
                <w:sz w:val="24"/>
                <w:szCs w:val="24"/>
              </w:rPr>
              <w:t>чих мест, созданных за счет поддержки субъектов малого и среднего предприни</w:t>
            </w:r>
            <w:r>
              <w:rPr>
                <w:rFonts w:ascii="Times New Roman" w:hAnsi="Times New Roman"/>
                <w:sz w:val="24"/>
                <w:szCs w:val="24"/>
              </w:rPr>
              <w:t>-</w:t>
            </w:r>
            <w:r w:rsidRPr="009F7515">
              <w:rPr>
                <w:rFonts w:ascii="Times New Roman" w:hAnsi="Times New Roman"/>
                <w:sz w:val="24"/>
                <w:szCs w:val="24"/>
              </w:rPr>
              <w:t xml:space="preserve"> мательства, оказы</w:t>
            </w:r>
            <w:r w:rsidR="00235B19" w:rsidRPr="009F7515">
              <w:rPr>
                <w:rFonts w:ascii="Times New Roman" w:hAnsi="Times New Roman"/>
                <w:sz w:val="24"/>
                <w:szCs w:val="24"/>
              </w:rPr>
              <w:t>ва</w:t>
            </w:r>
            <w:r w:rsidR="00235B19">
              <w:rPr>
                <w:rFonts w:ascii="Times New Roman" w:hAnsi="Times New Roman"/>
                <w:sz w:val="24"/>
                <w:szCs w:val="24"/>
              </w:rPr>
              <w:t>-</w:t>
            </w:r>
            <w:r w:rsidR="00235B19" w:rsidRPr="009F7515">
              <w:rPr>
                <w:rFonts w:ascii="Times New Roman" w:hAnsi="Times New Roman"/>
                <w:sz w:val="24"/>
                <w:szCs w:val="24"/>
              </w:rPr>
              <w:t>емой в рамках про</w:t>
            </w:r>
            <w:r w:rsidR="00235B19">
              <w:rPr>
                <w:rFonts w:ascii="Times New Roman" w:hAnsi="Times New Roman"/>
                <w:sz w:val="24"/>
                <w:szCs w:val="24"/>
              </w:rPr>
              <w:t>-</w:t>
            </w:r>
          </w:p>
        </w:tc>
        <w:tc>
          <w:tcPr>
            <w:tcW w:w="993" w:type="dxa"/>
            <w:tcBorders>
              <w:top w:val="nil"/>
              <w:left w:val="nil"/>
              <w:bottom w:val="single" w:sz="4" w:space="0" w:color="auto"/>
              <w:right w:val="single" w:sz="4" w:space="0" w:color="auto"/>
            </w:tcBorders>
            <w:shd w:val="clear" w:color="auto" w:fill="auto"/>
            <w:hideMark/>
          </w:tcPr>
          <w:p w14:paraId="35988E65" w14:textId="77777777" w:rsidR="00863395" w:rsidRPr="009F7515" w:rsidRDefault="00863395" w:rsidP="00B477D7">
            <w:pPr>
              <w:jc w:val="right"/>
              <w:rPr>
                <w:rFonts w:ascii="Times New Roman" w:hAnsi="Times New Roman"/>
                <w:sz w:val="24"/>
                <w:szCs w:val="24"/>
              </w:rPr>
            </w:pPr>
            <w:r w:rsidRPr="009F7515">
              <w:rPr>
                <w:rFonts w:ascii="Times New Roman" w:hAnsi="Times New Roman"/>
                <w:sz w:val="24"/>
                <w:szCs w:val="24"/>
              </w:rPr>
              <w:t>1</w:t>
            </w:r>
            <w:r>
              <w:rPr>
                <w:rFonts w:ascii="Times New Roman" w:hAnsi="Times New Roman"/>
                <w:sz w:val="24"/>
                <w:szCs w:val="24"/>
              </w:rPr>
              <w:t>9</w:t>
            </w:r>
            <w:r w:rsidRPr="009F7515">
              <w:rPr>
                <w:rFonts w:ascii="Times New Roman" w:hAnsi="Times New Roman"/>
                <w:sz w:val="24"/>
                <w:szCs w:val="24"/>
              </w:rPr>
              <w:t>3</w:t>
            </w:r>
          </w:p>
        </w:tc>
      </w:tr>
      <w:tr w:rsidR="003D3A56" w:rsidRPr="009F7515" w14:paraId="0C651C0B" w14:textId="77777777" w:rsidTr="00011DC9">
        <w:trPr>
          <w:trHeight w:val="278"/>
        </w:trPr>
        <w:tc>
          <w:tcPr>
            <w:tcW w:w="704" w:type="dxa"/>
            <w:tcBorders>
              <w:top w:val="single" w:sz="4" w:space="0" w:color="auto"/>
              <w:left w:val="single" w:sz="4" w:space="0" w:color="auto"/>
              <w:bottom w:val="single" w:sz="4" w:space="0" w:color="auto"/>
              <w:right w:val="single" w:sz="4" w:space="0" w:color="auto"/>
            </w:tcBorders>
            <w:shd w:val="clear" w:color="auto" w:fill="auto"/>
          </w:tcPr>
          <w:p w14:paraId="3F80000D"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C8ED721"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7EDFCFBF"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6B31CC84"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707FE726"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5D39F1A"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28BA3DA"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5219C254"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140EC14"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72AD93C1"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80A40D0"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11</w:t>
            </w:r>
          </w:p>
        </w:tc>
      </w:tr>
      <w:tr w:rsidR="00863395" w:rsidRPr="009F7515" w14:paraId="4F981B32" w14:textId="77777777" w:rsidTr="00F223E9">
        <w:trPr>
          <w:trHeight w:val="410"/>
        </w:trPr>
        <w:tc>
          <w:tcPr>
            <w:tcW w:w="704" w:type="dxa"/>
            <w:tcBorders>
              <w:top w:val="single" w:sz="4" w:space="0" w:color="auto"/>
              <w:left w:val="single" w:sz="4" w:space="0" w:color="auto"/>
              <w:right w:val="single" w:sz="4" w:space="0" w:color="auto"/>
            </w:tcBorders>
            <w:shd w:val="clear" w:color="auto" w:fill="auto"/>
          </w:tcPr>
          <w:p w14:paraId="1DF1997B" w14:textId="77777777" w:rsidR="00863395" w:rsidRPr="009F7515" w:rsidRDefault="00863395" w:rsidP="003D3A56">
            <w:pPr>
              <w:rPr>
                <w:rFonts w:ascii="Times New Roman" w:hAnsi="Times New Roman"/>
                <w:sz w:val="24"/>
                <w:szCs w:val="24"/>
              </w:rPr>
            </w:pPr>
          </w:p>
        </w:tc>
        <w:tc>
          <w:tcPr>
            <w:tcW w:w="2693" w:type="dxa"/>
            <w:tcBorders>
              <w:top w:val="single" w:sz="4" w:space="0" w:color="auto"/>
              <w:left w:val="single" w:sz="4" w:space="0" w:color="auto"/>
              <w:right w:val="single" w:sz="4" w:space="0" w:color="auto"/>
            </w:tcBorders>
            <w:shd w:val="clear" w:color="auto" w:fill="auto"/>
          </w:tcPr>
          <w:p w14:paraId="5899C219" w14:textId="77777777" w:rsidR="00863395" w:rsidRPr="009F7515" w:rsidRDefault="00863395" w:rsidP="003D3A56">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1DB81EB0" w14:textId="77777777" w:rsidR="00863395" w:rsidRPr="009F7515" w:rsidRDefault="00863395" w:rsidP="003D3A56">
            <w:pPr>
              <w:jc w:val="center"/>
              <w:rPr>
                <w:rFonts w:ascii="Times New Roman" w:hAnsi="Times New Roman"/>
                <w:sz w:val="24"/>
                <w:szCs w:val="24"/>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3B7E051A" w14:textId="77777777" w:rsidR="00863395" w:rsidRPr="009F7515" w:rsidRDefault="00863395" w:rsidP="003D3A56">
            <w:pPr>
              <w:jc w:val="right"/>
              <w:rPr>
                <w:rFonts w:ascii="Times New Roman" w:hAnsi="Times New Roman"/>
                <w:sz w:val="24"/>
                <w:szCs w:val="24"/>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6C969501" w14:textId="77777777" w:rsidR="00863395" w:rsidRPr="009F7515" w:rsidRDefault="00863395" w:rsidP="003D3A56">
            <w:pPr>
              <w:jc w:val="right"/>
              <w:rPr>
                <w:rFonts w:ascii="Times New Roman" w:hAnsi="Times New Roman"/>
                <w:sz w:val="24"/>
                <w:szCs w:val="24"/>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67DF2A0B" w14:textId="77777777" w:rsidR="00863395" w:rsidRPr="009F7515" w:rsidRDefault="00863395" w:rsidP="003D3A56">
            <w:pPr>
              <w:jc w:val="right"/>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75CCA60" w14:textId="77777777" w:rsidR="00863395" w:rsidRPr="009F7515" w:rsidRDefault="00863395" w:rsidP="003D3A56">
            <w:pPr>
              <w:jc w:val="right"/>
              <w:rPr>
                <w:rFonts w:ascii="Times New Roman" w:hAnsi="Times New Roman"/>
                <w:sz w:val="24"/>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3DCCB1AC" w14:textId="77777777" w:rsidR="00863395" w:rsidRPr="009F7515" w:rsidRDefault="00863395" w:rsidP="003D3A56">
            <w:pPr>
              <w:jc w:val="right"/>
              <w:rPr>
                <w:rFonts w:ascii="Times New Roman" w:hAnsi="Times New Roman"/>
                <w:sz w:val="24"/>
                <w:szCs w:val="24"/>
              </w:rPr>
            </w:pPr>
          </w:p>
        </w:tc>
        <w:tc>
          <w:tcPr>
            <w:tcW w:w="1560" w:type="dxa"/>
            <w:tcBorders>
              <w:top w:val="single" w:sz="4" w:space="0" w:color="auto"/>
              <w:left w:val="single" w:sz="4" w:space="0" w:color="auto"/>
              <w:right w:val="single" w:sz="4" w:space="0" w:color="auto"/>
            </w:tcBorders>
            <w:shd w:val="clear" w:color="auto" w:fill="auto"/>
          </w:tcPr>
          <w:p w14:paraId="70C8E36E" w14:textId="77777777" w:rsidR="00863395" w:rsidRPr="009F7515" w:rsidRDefault="00863395" w:rsidP="003D3A56">
            <w:pPr>
              <w:rPr>
                <w:rFonts w:ascii="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65C9EBE5" w14:textId="77777777" w:rsidR="00863395" w:rsidRDefault="00863395" w:rsidP="003D3A56">
            <w:pPr>
              <w:rPr>
                <w:rFonts w:ascii="Times New Roman" w:hAnsi="Times New Roman"/>
                <w:sz w:val="24"/>
                <w:szCs w:val="24"/>
              </w:rPr>
            </w:pPr>
            <w:r w:rsidRPr="009F7515">
              <w:rPr>
                <w:rFonts w:ascii="Times New Roman" w:hAnsi="Times New Roman"/>
                <w:sz w:val="24"/>
                <w:szCs w:val="24"/>
              </w:rPr>
              <w:t>граммных мероприя</w:t>
            </w:r>
            <w:r>
              <w:rPr>
                <w:rFonts w:ascii="Times New Roman" w:hAnsi="Times New Roman"/>
                <w:sz w:val="24"/>
                <w:szCs w:val="24"/>
              </w:rPr>
              <w:t>-</w:t>
            </w:r>
            <w:r w:rsidRPr="009F7515">
              <w:rPr>
                <w:rFonts w:ascii="Times New Roman" w:hAnsi="Times New Roman"/>
                <w:sz w:val="24"/>
                <w:szCs w:val="24"/>
              </w:rPr>
              <w:t xml:space="preserve"> тий, и развития тер</w:t>
            </w:r>
            <w:r>
              <w:rPr>
                <w:rFonts w:ascii="Times New Roman" w:hAnsi="Times New Roman"/>
                <w:sz w:val="24"/>
                <w:szCs w:val="24"/>
              </w:rPr>
              <w:t>-</w:t>
            </w:r>
            <w:r w:rsidRPr="009F7515">
              <w:rPr>
                <w:rFonts w:ascii="Times New Roman" w:hAnsi="Times New Roman"/>
                <w:sz w:val="24"/>
                <w:szCs w:val="24"/>
              </w:rPr>
              <w:t xml:space="preserve"> ритории опережа</w:t>
            </w:r>
            <w:r>
              <w:rPr>
                <w:rFonts w:ascii="Times New Roman" w:hAnsi="Times New Roman"/>
                <w:sz w:val="24"/>
                <w:szCs w:val="24"/>
              </w:rPr>
              <w:t>-</w:t>
            </w:r>
            <w:r w:rsidRPr="009F7515">
              <w:rPr>
                <w:rFonts w:ascii="Times New Roman" w:hAnsi="Times New Roman"/>
                <w:sz w:val="24"/>
                <w:szCs w:val="24"/>
              </w:rPr>
              <w:t xml:space="preserve"> ющего развития</w:t>
            </w:r>
            <w:r>
              <w:rPr>
                <w:rFonts w:ascii="Times New Roman" w:hAnsi="Times New Roman"/>
                <w:sz w:val="24"/>
                <w:szCs w:val="24"/>
              </w:rPr>
              <w:t xml:space="preserve"> «</w:t>
            </w:r>
            <w:r w:rsidRPr="009F7515">
              <w:rPr>
                <w:rFonts w:ascii="Times New Roman" w:hAnsi="Times New Roman"/>
                <w:sz w:val="24"/>
                <w:szCs w:val="24"/>
              </w:rPr>
              <w:t>Северск</w:t>
            </w:r>
            <w:r>
              <w:rPr>
                <w:rFonts w:ascii="Times New Roman" w:hAnsi="Times New Roman"/>
                <w:sz w:val="24"/>
                <w:szCs w:val="24"/>
              </w:rPr>
              <w:t>»</w:t>
            </w:r>
            <w:r w:rsidRPr="009F7515">
              <w:rPr>
                <w:rFonts w:ascii="Times New Roman" w:hAnsi="Times New Roman"/>
                <w:sz w:val="24"/>
                <w:szCs w:val="24"/>
              </w:rPr>
              <w:t>, ед</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E6B90A1" w14:textId="77777777" w:rsidR="00863395" w:rsidRPr="009F7515" w:rsidRDefault="00863395" w:rsidP="003D3A56">
            <w:pPr>
              <w:jc w:val="right"/>
              <w:rPr>
                <w:rFonts w:ascii="Times New Roman" w:hAnsi="Times New Roman"/>
                <w:sz w:val="24"/>
                <w:szCs w:val="24"/>
              </w:rPr>
            </w:pPr>
          </w:p>
        </w:tc>
      </w:tr>
      <w:tr w:rsidR="003D3A56" w:rsidRPr="009F7515" w14:paraId="30056CA2" w14:textId="77777777" w:rsidTr="007532E4">
        <w:trPr>
          <w:trHeight w:val="1575"/>
        </w:trPr>
        <w:tc>
          <w:tcPr>
            <w:tcW w:w="704" w:type="dxa"/>
            <w:vMerge w:val="restart"/>
            <w:tcBorders>
              <w:left w:val="single" w:sz="4" w:space="0" w:color="auto"/>
              <w:right w:val="single" w:sz="4" w:space="0" w:color="auto"/>
            </w:tcBorders>
            <w:shd w:val="clear" w:color="auto" w:fill="auto"/>
            <w:vAlign w:val="center"/>
            <w:hideMark/>
          </w:tcPr>
          <w:p w14:paraId="19583B89" w14:textId="77777777" w:rsidR="003D3A56" w:rsidRPr="009F7515" w:rsidRDefault="003D3A56" w:rsidP="003D3A56">
            <w:pPr>
              <w:rPr>
                <w:rFonts w:ascii="Times New Roman" w:hAnsi="Times New Roman"/>
                <w:sz w:val="24"/>
                <w:szCs w:val="24"/>
              </w:rPr>
            </w:pPr>
          </w:p>
        </w:tc>
        <w:tc>
          <w:tcPr>
            <w:tcW w:w="2693" w:type="dxa"/>
            <w:vMerge w:val="restart"/>
            <w:tcBorders>
              <w:left w:val="single" w:sz="4" w:space="0" w:color="auto"/>
              <w:right w:val="single" w:sz="4" w:space="0" w:color="auto"/>
            </w:tcBorders>
            <w:shd w:val="clear" w:color="auto" w:fill="auto"/>
            <w:vAlign w:val="center"/>
            <w:hideMark/>
          </w:tcPr>
          <w:p w14:paraId="68F0BF99" w14:textId="77777777" w:rsidR="003D3A56" w:rsidRPr="009F7515" w:rsidRDefault="003D3A56" w:rsidP="003D3A56">
            <w:pPr>
              <w:rPr>
                <w:rFonts w:ascii="Times New Roman" w:hAnsi="Times New Roman"/>
                <w:sz w:val="24"/>
                <w:szCs w:val="24"/>
              </w:rPr>
            </w:pPr>
          </w:p>
        </w:tc>
        <w:tc>
          <w:tcPr>
            <w:tcW w:w="87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6F33FB3"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2026</w:t>
            </w:r>
          </w:p>
        </w:tc>
        <w:tc>
          <w:tcPr>
            <w:tcW w:w="141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CDF9E2D"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50 782,75</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9C410C5"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1C4291C"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39 190,00</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D6A0550"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11 592,75</w:t>
            </w:r>
          </w:p>
        </w:tc>
        <w:tc>
          <w:tcPr>
            <w:tcW w:w="9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75ACEB8"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val="restart"/>
            <w:tcBorders>
              <w:left w:val="single" w:sz="4" w:space="0" w:color="auto"/>
              <w:right w:val="single" w:sz="4" w:space="0" w:color="auto"/>
            </w:tcBorders>
            <w:shd w:val="clear" w:color="auto" w:fill="auto"/>
            <w:vAlign w:val="center"/>
            <w:hideMark/>
          </w:tcPr>
          <w:p w14:paraId="11B917AD" w14:textId="77777777" w:rsidR="003D3A56" w:rsidRPr="009F7515" w:rsidRDefault="003D3A56" w:rsidP="003D3A56">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hideMark/>
          </w:tcPr>
          <w:p w14:paraId="04CE0F7C"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1. Число субъектов малого и среднего предпринимательст</w:t>
            </w:r>
            <w:r>
              <w:rPr>
                <w:rFonts w:ascii="Times New Roman" w:hAnsi="Times New Roman"/>
                <w:sz w:val="24"/>
                <w:szCs w:val="24"/>
              </w:rPr>
              <w:t>-</w:t>
            </w:r>
            <w:r w:rsidRPr="009F7515">
              <w:rPr>
                <w:rFonts w:ascii="Times New Roman" w:hAnsi="Times New Roman"/>
                <w:sz w:val="24"/>
                <w:szCs w:val="24"/>
              </w:rPr>
              <w:t>ва в расчете на 10 тыс. человек населе</w:t>
            </w:r>
            <w:r>
              <w:rPr>
                <w:rFonts w:ascii="Times New Roman" w:hAnsi="Times New Roman"/>
                <w:sz w:val="24"/>
                <w:szCs w:val="24"/>
              </w:rPr>
              <w:t>-</w:t>
            </w:r>
            <w:r w:rsidRPr="009F7515">
              <w:rPr>
                <w:rFonts w:ascii="Times New Roman" w:hAnsi="Times New Roman"/>
                <w:sz w:val="24"/>
                <w:szCs w:val="24"/>
              </w:rPr>
              <w:t>ния, ед</w:t>
            </w:r>
          </w:p>
        </w:tc>
        <w:tc>
          <w:tcPr>
            <w:tcW w:w="993" w:type="dxa"/>
            <w:tcBorders>
              <w:top w:val="single" w:sz="4" w:space="0" w:color="auto"/>
              <w:left w:val="nil"/>
              <w:bottom w:val="single" w:sz="4" w:space="0" w:color="auto"/>
              <w:right w:val="single" w:sz="4" w:space="0" w:color="auto"/>
            </w:tcBorders>
            <w:shd w:val="clear" w:color="auto" w:fill="auto"/>
            <w:hideMark/>
          </w:tcPr>
          <w:p w14:paraId="7034AE08" w14:textId="77777777" w:rsidR="003D3A56" w:rsidRPr="009F7515" w:rsidRDefault="00922C75" w:rsidP="003D3A56">
            <w:pPr>
              <w:jc w:val="right"/>
              <w:rPr>
                <w:rFonts w:ascii="Times New Roman" w:hAnsi="Times New Roman"/>
                <w:sz w:val="24"/>
                <w:szCs w:val="24"/>
              </w:rPr>
            </w:pPr>
            <w:r>
              <w:rPr>
                <w:rFonts w:ascii="Times New Roman" w:hAnsi="Times New Roman"/>
                <w:sz w:val="24"/>
                <w:szCs w:val="24"/>
              </w:rPr>
              <w:t>315</w:t>
            </w:r>
          </w:p>
        </w:tc>
      </w:tr>
      <w:tr w:rsidR="003D3A56" w:rsidRPr="009F7515" w14:paraId="4B4E06CB" w14:textId="77777777" w:rsidTr="007532E4">
        <w:trPr>
          <w:trHeight w:val="1811"/>
        </w:trPr>
        <w:tc>
          <w:tcPr>
            <w:tcW w:w="704" w:type="dxa"/>
            <w:vMerge/>
            <w:tcBorders>
              <w:left w:val="single" w:sz="4" w:space="0" w:color="auto"/>
              <w:right w:val="single" w:sz="4" w:space="0" w:color="auto"/>
            </w:tcBorders>
            <w:shd w:val="clear" w:color="auto" w:fill="auto"/>
            <w:vAlign w:val="center"/>
            <w:hideMark/>
          </w:tcPr>
          <w:p w14:paraId="5B2542EA"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3F84F076" w14:textId="77777777" w:rsidR="003D3A56" w:rsidRPr="009F7515" w:rsidRDefault="003D3A56" w:rsidP="003D3A56">
            <w:pPr>
              <w:rPr>
                <w:rFonts w:ascii="Times New Roman" w:hAnsi="Times New Roman"/>
                <w:sz w:val="24"/>
                <w:szCs w:val="24"/>
              </w:rPr>
            </w:pPr>
          </w:p>
        </w:tc>
        <w:tc>
          <w:tcPr>
            <w:tcW w:w="878" w:type="dxa"/>
            <w:vMerge/>
            <w:tcBorders>
              <w:top w:val="nil"/>
              <w:left w:val="single" w:sz="4" w:space="0" w:color="auto"/>
              <w:bottom w:val="single" w:sz="4" w:space="0" w:color="auto"/>
              <w:right w:val="single" w:sz="4" w:space="0" w:color="auto"/>
            </w:tcBorders>
            <w:vAlign w:val="center"/>
            <w:hideMark/>
          </w:tcPr>
          <w:p w14:paraId="6A09B675" w14:textId="77777777" w:rsidR="003D3A56" w:rsidRPr="009F7515" w:rsidRDefault="003D3A56" w:rsidP="003D3A56">
            <w:pPr>
              <w:rPr>
                <w:rFonts w:ascii="Times New Roman" w:hAnsi="Times New Roman"/>
                <w:sz w:val="24"/>
                <w:szCs w:val="24"/>
              </w:rPr>
            </w:pPr>
          </w:p>
        </w:tc>
        <w:tc>
          <w:tcPr>
            <w:tcW w:w="1419" w:type="dxa"/>
            <w:vMerge/>
            <w:tcBorders>
              <w:top w:val="nil"/>
              <w:left w:val="single" w:sz="4" w:space="0" w:color="auto"/>
              <w:bottom w:val="single" w:sz="4" w:space="0" w:color="auto"/>
              <w:right w:val="single" w:sz="4" w:space="0" w:color="auto"/>
            </w:tcBorders>
            <w:vAlign w:val="center"/>
            <w:hideMark/>
          </w:tcPr>
          <w:p w14:paraId="11A98D4F" w14:textId="77777777" w:rsidR="003D3A56" w:rsidRPr="009F7515" w:rsidRDefault="003D3A56" w:rsidP="003D3A56">
            <w:pPr>
              <w:rPr>
                <w:rFonts w:ascii="Times New Roman" w:hAnsi="Times New Roman"/>
                <w:sz w:val="24"/>
                <w:szCs w:val="24"/>
              </w:rPr>
            </w:pPr>
          </w:p>
        </w:tc>
        <w:tc>
          <w:tcPr>
            <w:tcW w:w="821" w:type="dxa"/>
            <w:vMerge/>
            <w:tcBorders>
              <w:top w:val="nil"/>
              <w:left w:val="single" w:sz="4" w:space="0" w:color="auto"/>
              <w:bottom w:val="single" w:sz="4" w:space="0" w:color="auto"/>
              <w:right w:val="single" w:sz="4" w:space="0" w:color="auto"/>
            </w:tcBorders>
            <w:vAlign w:val="center"/>
            <w:hideMark/>
          </w:tcPr>
          <w:p w14:paraId="309ECB45" w14:textId="77777777" w:rsidR="003D3A56" w:rsidRPr="009F7515" w:rsidRDefault="003D3A56" w:rsidP="003D3A56">
            <w:pPr>
              <w:rPr>
                <w:rFonts w:ascii="Times New Roman" w:hAnsi="Times New Roman"/>
                <w:sz w:val="24"/>
                <w:szCs w:val="24"/>
              </w:rPr>
            </w:pPr>
          </w:p>
        </w:tc>
        <w:tc>
          <w:tcPr>
            <w:tcW w:w="1296" w:type="dxa"/>
            <w:vMerge/>
            <w:tcBorders>
              <w:top w:val="nil"/>
              <w:left w:val="single" w:sz="4" w:space="0" w:color="auto"/>
              <w:bottom w:val="single" w:sz="4" w:space="0" w:color="auto"/>
              <w:right w:val="single" w:sz="4" w:space="0" w:color="auto"/>
            </w:tcBorders>
            <w:vAlign w:val="center"/>
            <w:hideMark/>
          </w:tcPr>
          <w:p w14:paraId="56E8D90D" w14:textId="77777777" w:rsidR="003D3A56" w:rsidRPr="009F7515" w:rsidRDefault="003D3A56" w:rsidP="003D3A56">
            <w:pPr>
              <w:rPr>
                <w:rFonts w:ascii="Times New Roman" w:hAnsi="Times New Roman"/>
                <w:sz w:val="24"/>
                <w:szCs w:val="24"/>
              </w:rPr>
            </w:pPr>
          </w:p>
        </w:tc>
        <w:tc>
          <w:tcPr>
            <w:tcW w:w="1176" w:type="dxa"/>
            <w:vMerge/>
            <w:tcBorders>
              <w:top w:val="nil"/>
              <w:left w:val="single" w:sz="4" w:space="0" w:color="auto"/>
              <w:bottom w:val="single" w:sz="4" w:space="0" w:color="auto"/>
              <w:right w:val="single" w:sz="4" w:space="0" w:color="auto"/>
            </w:tcBorders>
            <w:vAlign w:val="center"/>
            <w:hideMark/>
          </w:tcPr>
          <w:p w14:paraId="3DDBB066" w14:textId="77777777" w:rsidR="003D3A56" w:rsidRPr="009F7515" w:rsidRDefault="003D3A56" w:rsidP="003D3A56">
            <w:pPr>
              <w:rPr>
                <w:rFonts w:ascii="Times New Roman" w:hAnsi="Times New Roman"/>
                <w:sz w:val="24"/>
                <w:szCs w:val="24"/>
              </w:rPr>
            </w:pPr>
          </w:p>
        </w:tc>
        <w:tc>
          <w:tcPr>
            <w:tcW w:w="930" w:type="dxa"/>
            <w:vMerge/>
            <w:tcBorders>
              <w:top w:val="nil"/>
              <w:left w:val="single" w:sz="4" w:space="0" w:color="auto"/>
              <w:bottom w:val="single" w:sz="4" w:space="0" w:color="auto"/>
              <w:right w:val="single" w:sz="4" w:space="0" w:color="auto"/>
            </w:tcBorders>
            <w:vAlign w:val="center"/>
            <w:hideMark/>
          </w:tcPr>
          <w:p w14:paraId="300B0961" w14:textId="77777777" w:rsidR="003D3A56" w:rsidRPr="009F7515" w:rsidRDefault="003D3A56" w:rsidP="003D3A56">
            <w:pPr>
              <w:rPr>
                <w:rFonts w:ascii="Times New Roman" w:hAnsi="Times New Roman"/>
                <w:sz w:val="24"/>
                <w:szCs w:val="24"/>
              </w:rPr>
            </w:pPr>
          </w:p>
        </w:tc>
        <w:tc>
          <w:tcPr>
            <w:tcW w:w="1560" w:type="dxa"/>
            <w:vMerge/>
            <w:tcBorders>
              <w:left w:val="single" w:sz="4" w:space="0" w:color="auto"/>
              <w:right w:val="single" w:sz="4" w:space="0" w:color="auto"/>
            </w:tcBorders>
            <w:shd w:val="clear" w:color="auto" w:fill="auto"/>
            <w:vAlign w:val="center"/>
            <w:hideMark/>
          </w:tcPr>
          <w:p w14:paraId="32739D4A" w14:textId="77777777" w:rsidR="003D3A56" w:rsidRPr="009F7515" w:rsidRDefault="003D3A56"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1865EB90" w14:textId="77777777" w:rsidR="003D3A56" w:rsidRPr="009F7515" w:rsidRDefault="003D3A56" w:rsidP="00863395">
            <w:pPr>
              <w:ind w:right="-57"/>
              <w:rPr>
                <w:rFonts w:ascii="Times New Roman" w:hAnsi="Times New Roman"/>
                <w:sz w:val="24"/>
                <w:szCs w:val="24"/>
              </w:rPr>
            </w:pPr>
            <w:r w:rsidRPr="009F7515">
              <w:rPr>
                <w:rFonts w:ascii="Times New Roman" w:hAnsi="Times New Roman"/>
                <w:sz w:val="24"/>
                <w:szCs w:val="24"/>
              </w:rPr>
              <w:t>2. Численность заня</w:t>
            </w:r>
            <w:r>
              <w:rPr>
                <w:rFonts w:ascii="Times New Roman" w:hAnsi="Times New Roman"/>
                <w:sz w:val="24"/>
                <w:szCs w:val="24"/>
              </w:rPr>
              <w:t>-</w:t>
            </w:r>
            <w:r w:rsidRPr="009F7515">
              <w:rPr>
                <w:rFonts w:ascii="Times New Roman" w:hAnsi="Times New Roman"/>
                <w:sz w:val="24"/>
                <w:szCs w:val="24"/>
              </w:rPr>
              <w:t>тых в сфере малого и среднего предприни</w:t>
            </w:r>
            <w:r>
              <w:rPr>
                <w:rFonts w:ascii="Times New Roman" w:hAnsi="Times New Roman"/>
                <w:sz w:val="24"/>
                <w:szCs w:val="24"/>
              </w:rPr>
              <w:t>-</w:t>
            </w:r>
            <w:r w:rsidRPr="009F7515">
              <w:rPr>
                <w:rFonts w:ascii="Times New Roman" w:hAnsi="Times New Roman"/>
                <w:sz w:val="24"/>
                <w:szCs w:val="24"/>
              </w:rPr>
              <w:t>мательства, включая индивидуальных предпринимателей, чел</w:t>
            </w:r>
          </w:p>
        </w:tc>
        <w:tc>
          <w:tcPr>
            <w:tcW w:w="993" w:type="dxa"/>
            <w:tcBorders>
              <w:top w:val="nil"/>
              <w:left w:val="nil"/>
              <w:bottom w:val="single" w:sz="4" w:space="0" w:color="auto"/>
              <w:right w:val="single" w:sz="4" w:space="0" w:color="auto"/>
            </w:tcBorders>
            <w:shd w:val="clear" w:color="auto" w:fill="auto"/>
            <w:hideMark/>
          </w:tcPr>
          <w:p w14:paraId="190AB853"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19650</w:t>
            </w:r>
          </w:p>
        </w:tc>
      </w:tr>
      <w:tr w:rsidR="003D3A56" w:rsidRPr="009F7515" w14:paraId="6C4E316B" w14:textId="77777777" w:rsidTr="007532E4">
        <w:trPr>
          <w:trHeight w:val="1575"/>
        </w:trPr>
        <w:tc>
          <w:tcPr>
            <w:tcW w:w="704" w:type="dxa"/>
            <w:vMerge/>
            <w:tcBorders>
              <w:left w:val="single" w:sz="4" w:space="0" w:color="auto"/>
              <w:right w:val="single" w:sz="4" w:space="0" w:color="auto"/>
            </w:tcBorders>
            <w:shd w:val="clear" w:color="auto" w:fill="auto"/>
            <w:vAlign w:val="center"/>
            <w:hideMark/>
          </w:tcPr>
          <w:p w14:paraId="0B676DE5"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19EF9CFF" w14:textId="77777777" w:rsidR="003D3A56" w:rsidRPr="009F7515" w:rsidRDefault="003D3A56" w:rsidP="003D3A56">
            <w:pPr>
              <w:rPr>
                <w:rFonts w:ascii="Times New Roman" w:hAnsi="Times New Roman"/>
                <w:sz w:val="24"/>
                <w:szCs w:val="24"/>
              </w:rPr>
            </w:pPr>
          </w:p>
        </w:tc>
        <w:tc>
          <w:tcPr>
            <w:tcW w:w="878" w:type="dxa"/>
            <w:vMerge/>
            <w:tcBorders>
              <w:top w:val="nil"/>
              <w:left w:val="single" w:sz="4" w:space="0" w:color="auto"/>
              <w:bottom w:val="single" w:sz="4" w:space="0" w:color="auto"/>
              <w:right w:val="single" w:sz="4" w:space="0" w:color="auto"/>
            </w:tcBorders>
            <w:vAlign w:val="center"/>
            <w:hideMark/>
          </w:tcPr>
          <w:p w14:paraId="18669BF6" w14:textId="77777777" w:rsidR="003D3A56" w:rsidRPr="009F7515" w:rsidRDefault="003D3A56" w:rsidP="003D3A56">
            <w:pPr>
              <w:rPr>
                <w:rFonts w:ascii="Times New Roman" w:hAnsi="Times New Roman"/>
                <w:sz w:val="24"/>
                <w:szCs w:val="24"/>
              </w:rPr>
            </w:pPr>
          </w:p>
        </w:tc>
        <w:tc>
          <w:tcPr>
            <w:tcW w:w="1419" w:type="dxa"/>
            <w:vMerge/>
            <w:tcBorders>
              <w:top w:val="nil"/>
              <w:left w:val="single" w:sz="4" w:space="0" w:color="auto"/>
              <w:bottom w:val="single" w:sz="4" w:space="0" w:color="auto"/>
              <w:right w:val="single" w:sz="4" w:space="0" w:color="auto"/>
            </w:tcBorders>
            <w:vAlign w:val="center"/>
            <w:hideMark/>
          </w:tcPr>
          <w:p w14:paraId="3379DE1F" w14:textId="77777777" w:rsidR="003D3A56" w:rsidRPr="009F7515" w:rsidRDefault="003D3A56" w:rsidP="003D3A56">
            <w:pPr>
              <w:rPr>
                <w:rFonts w:ascii="Times New Roman" w:hAnsi="Times New Roman"/>
                <w:sz w:val="24"/>
                <w:szCs w:val="24"/>
              </w:rPr>
            </w:pPr>
          </w:p>
        </w:tc>
        <w:tc>
          <w:tcPr>
            <w:tcW w:w="821" w:type="dxa"/>
            <w:vMerge/>
            <w:tcBorders>
              <w:top w:val="nil"/>
              <w:left w:val="single" w:sz="4" w:space="0" w:color="auto"/>
              <w:bottom w:val="single" w:sz="4" w:space="0" w:color="auto"/>
              <w:right w:val="single" w:sz="4" w:space="0" w:color="auto"/>
            </w:tcBorders>
            <w:vAlign w:val="center"/>
            <w:hideMark/>
          </w:tcPr>
          <w:p w14:paraId="654B161D" w14:textId="77777777" w:rsidR="003D3A56" w:rsidRPr="009F7515" w:rsidRDefault="003D3A56" w:rsidP="003D3A56">
            <w:pPr>
              <w:rPr>
                <w:rFonts w:ascii="Times New Roman" w:hAnsi="Times New Roman"/>
                <w:sz w:val="24"/>
                <w:szCs w:val="24"/>
              </w:rPr>
            </w:pPr>
          </w:p>
        </w:tc>
        <w:tc>
          <w:tcPr>
            <w:tcW w:w="1296" w:type="dxa"/>
            <w:vMerge/>
            <w:tcBorders>
              <w:top w:val="nil"/>
              <w:left w:val="single" w:sz="4" w:space="0" w:color="auto"/>
              <w:bottom w:val="single" w:sz="4" w:space="0" w:color="auto"/>
              <w:right w:val="single" w:sz="4" w:space="0" w:color="auto"/>
            </w:tcBorders>
            <w:vAlign w:val="center"/>
            <w:hideMark/>
          </w:tcPr>
          <w:p w14:paraId="0C9C41FC" w14:textId="77777777" w:rsidR="003D3A56" w:rsidRPr="009F7515" w:rsidRDefault="003D3A56" w:rsidP="003D3A56">
            <w:pPr>
              <w:rPr>
                <w:rFonts w:ascii="Times New Roman" w:hAnsi="Times New Roman"/>
                <w:sz w:val="24"/>
                <w:szCs w:val="24"/>
              </w:rPr>
            </w:pPr>
          </w:p>
        </w:tc>
        <w:tc>
          <w:tcPr>
            <w:tcW w:w="1176" w:type="dxa"/>
            <w:vMerge/>
            <w:tcBorders>
              <w:top w:val="nil"/>
              <w:left w:val="single" w:sz="4" w:space="0" w:color="auto"/>
              <w:bottom w:val="single" w:sz="4" w:space="0" w:color="auto"/>
              <w:right w:val="single" w:sz="4" w:space="0" w:color="auto"/>
            </w:tcBorders>
            <w:vAlign w:val="center"/>
            <w:hideMark/>
          </w:tcPr>
          <w:p w14:paraId="619C2627" w14:textId="77777777" w:rsidR="003D3A56" w:rsidRPr="009F7515" w:rsidRDefault="003D3A56" w:rsidP="003D3A56">
            <w:pPr>
              <w:rPr>
                <w:rFonts w:ascii="Times New Roman" w:hAnsi="Times New Roman"/>
                <w:sz w:val="24"/>
                <w:szCs w:val="24"/>
              </w:rPr>
            </w:pPr>
          </w:p>
        </w:tc>
        <w:tc>
          <w:tcPr>
            <w:tcW w:w="930" w:type="dxa"/>
            <w:vMerge/>
            <w:tcBorders>
              <w:top w:val="nil"/>
              <w:left w:val="single" w:sz="4" w:space="0" w:color="auto"/>
              <w:bottom w:val="single" w:sz="4" w:space="0" w:color="auto"/>
              <w:right w:val="single" w:sz="4" w:space="0" w:color="auto"/>
            </w:tcBorders>
            <w:vAlign w:val="center"/>
            <w:hideMark/>
          </w:tcPr>
          <w:p w14:paraId="3E709C8E" w14:textId="77777777" w:rsidR="003D3A56" w:rsidRPr="009F7515" w:rsidRDefault="003D3A56" w:rsidP="003D3A56">
            <w:pPr>
              <w:rPr>
                <w:rFonts w:ascii="Times New Roman" w:hAnsi="Times New Roman"/>
                <w:sz w:val="24"/>
                <w:szCs w:val="24"/>
              </w:rPr>
            </w:pPr>
          </w:p>
        </w:tc>
        <w:tc>
          <w:tcPr>
            <w:tcW w:w="1560" w:type="dxa"/>
            <w:vMerge/>
            <w:tcBorders>
              <w:left w:val="single" w:sz="4" w:space="0" w:color="auto"/>
              <w:right w:val="single" w:sz="4" w:space="0" w:color="auto"/>
            </w:tcBorders>
            <w:shd w:val="clear" w:color="auto" w:fill="auto"/>
            <w:vAlign w:val="center"/>
            <w:hideMark/>
          </w:tcPr>
          <w:p w14:paraId="0132CD21" w14:textId="77777777" w:rsidR="003D3A56" w:rsidRPr="009F7515" w:rsidRDefault="003D3A56"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14F420CA" w14:textId="77777777" w:rsidR="003D3A56" w:rsidRPr="009F7515" w:rsidRDefault="003D3A56" w:rsidP="003D3A56">
            <w:pPr>
              <w:rPr>
                <w:rFonts w:ascii="Times New Roman" w:hAnsi="Times New Roman"/>
                <w:sz w:val="24"/>
                <w:szCs w:val="24"/>
              </w:rPr>
            </w:pPr>
            <w:r w:rsidRPr="009F7515">
              <w:rPr>
                <w:rFonts w:ascii="Times New Roman" w:hAnsi="Times New Roman"/>
                <w:sz w:val="24"/>
                <w:szCs w:val="24"/>
              </w:rPr>
              <w:t>3. Доля занятых в сфере малого и среднего предприни</w:t>
            </w:r>
            <w:r>
              <w:rPr>
                <w:rFonts w:ascii="Times New Roman" w:hAnsi="Times New Roman"/>
                <w:sz w:val="24"/>
                <w:szCs w:val="24"/>
              </w:rPr>
              <w:t>-</w:t>
            </w:r>
            <w:r w:rsidRPr="009F7515">
              <w:rPr>
                <w:rFonts w:ascii="Times New Roman" w:hAnsi="Times New Roman"/>
                <w:sz w:val="24"/>
                <w:szCs w:val="24"/>
              </w:rPr>
              <w:t>мательства в общем числе занятых ЗАТО Северск, проц</w:t>
            </w:r>
          </w:p>
        </w:tc>
        <w:tc>
          <w:tcPr>
            <w:tcW w:w="993" w:type="dxa"/>
            <w:tcBorders>
              <w:top w:val="nil"/>
              <w:left w:val="nil"/>
              <w:bottom w:val="single" w:sz="4" w:space="0" w:color="auto"/>
              <w:right w:val="single" w:sz="4" w:space="0" w:color="auto"/>
            </w:tcBorders>
            <w:shd w:val="clear" w:color="auto" w:fill="auto"/>
            <w:hideMark/>
          </w:tcPr>
          <w:p w14:paraId="749AA8E4"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45,1</w:t>
            </w:r>
          </w:p>
        </w:tc>
      </w:tr>
      <w:tr w:rsidR="003D3A56" w:rsidRPr="009F7515" w14:paraId="2E7B7CE8" w14:textId="77777777" w:rsidTr="00863395">
        <w:trPr>
          <w:trHeight w:val="1696"/>
        </w:trPr>
        <w:tc>
          <w:tcPr>
            <w:tcW w:w="704" w:type="dxa"/>
            <w:vMerge/>
            <w:tcBorders>
              <w:left w:val="single" w:sz="4" w:space="0" w:color="auto"/>
              <w:bottom w:val="single" w:sz="4" w:space="0" w:color="auto"/>
              <w:right w:val="single" w:sz="4" w:space="0" w:color="auto"/>
            </w:tcBorders>
            <w:shd w:val="clear" w:color="auto" w:fill="auto"/>
            <w:vAlign w:val="center"/>
            <w:hideMark/>
          </w:tcPr>
          <w:p w14:paraId="0ECABE66"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hideMark/>
          </w:tcPr>
          <w:p w14:paraId="12F71185" w14:textId="77777777" w:rsidR="003D3A56" w:rsidRPr="009F7515" w:rsidRDefault="003D3A56" w:rsidP="003D3A56">
            <w:pPr>
              <w:rPr>
                <w:rFonts w:ascii="Times New Roman" w:hAnsi="Times New Roman"/>
                <w:sz w:val="24"/>
                <w:szCs w:val="24"/>
              </w:rPr>
            </w:pPr>
          </w:p>
        </w:tc>
        <w:tc>
          <w:tcPr>
            <w:tcW w:w="878" w:type="dxa"/>
            <w:vMerge/>
            <w:tcBorders>
              <w:top w:val="nil"/>
              <w:left w:val="single" w:sz="4" w:space="0" w:color="auto"/>
              <w:bottom w:val="single" w:sz="4" w:space="0" w:color="auto"/>
              <w:right w:val="single" w:sz="4" w:space="0" w:color="auto"/>
            </w:tcBorders>
            <w:vAlign w:val="center"/>
            <w:hideMark/>
          </w:tcPr>
          <w:p w14:paraId="2B67D337" w14:textId="77777777" w:rsidR="003D3A56" w:rsidRPr="009F7515" w:rsidRDefault="003D3A56" w:rsidP="003D3A56">
            <w:pPr>
              <w:rPr>
                <w:rFonts w:ascii="Times New Roman" w:hAnsi="Times New Roman"/>
                <w:sz w:val="24"/>
                <w:szCs w:val="24"/>
              </w:rPr>
            </w:pPr>
          </w:p>
        </w:tc>
        <w:tc>
          <w:tcPr>
            <w:tcW w:w="1419" w:type="dxa"/>
            <w:vMerge/>
            <w:tcBorders>
              <w:top w:val="nil"/>
              <w:left w:val="single" w:sz="4" w:space="0" w:color="auto"/>
              <w:bottom w:val="single" w:sz="4" w:space="0" w:color="auto"/>
              <w:right w:val="single" w:sz="4" w:space="0" w:color="auto"/>
            </w:tcBorders>
            <w:vAlign w:val="center"/>
            <w:hideMark/>
          </w:tcPr>
          <w:p w14:paraId="491EABCA" w14:textId="77777777" w:rsidR="003D3A56" w:rsidRPr="009F7515" w:rsidRDefault="003D3A56" w:rsidP="003D3A56">
            <w:pPr>
              <w:rPr>
                <w:rFonts w:ascii="Times New Roman" w:hAnsi="Times New Roman"/>
                <w:sz w:val="24"/>
                <w:szCs w:val="24"/>
              </w:rPr>
            </w:pPr>
          </w:p>
        </w:tc>
        <w:tc>
          <w:tcPr>
            <w:tcW w:w="821" w:type="dxa"/>
            <w:vMerge/>
            <w:tcBorders>
              <w:top w:val="nil"/>
              <w:left w:val="single" w:sz="4" w:space="0" w:color="auto"/>
              <w:bottom w:val="single" w:sz="4" w:space="0" w:color="auto"/>
              <w:right w:val="single" w:sz="4" w:space="0" w:color="auto"/>
            </w:tcBorders>
            <w:vAlign w:val="center"/>
            <w:hideMark/>
          </w:tcPr>
          <w:p w14:paraId="38B130CF" w14:textId="77777777" w:rsidR="003D3A56" w:rsidRPr="009F7515" w:rsidRDefault="003D3A56" w:rsidP="003D3A56">
            <w:pPr>
              <w:rPr>
                <w:rFonts w:ascii="Times New Roman" w:hAnsi="Times New Roman"/>
                <w:sz w:val="24"/>
                <w:szCs w:val="24"/>
              </w:rPr>
            </w:pPr>
          </w:p>
        </w:tc>
        <w:tc>
          <w:tcPr>
            <w:tcW w:w="1296" w:type="dxa"/>
            <w:vMerge/>
            <w:tcBorders>
              <w:top w:val="nil"/>
              <w:left w:val="single" w:sz="4" w:space="0" w:color="auto"/>
              <w:bottom w:val="single" w:sz="4" w:space="0" w:color="auto"/>
              <w:right w:val="single" w:sz="4" w:space="0" w:color="auto"/>
            </w:tcBorders>
            <w:vAlign w:val="center"/>
            <w:hideMark/>
          </w:tcPr>
          <w:p w14:paraId="00AA5988" w14:textId="77777777" w:rsidR="003D3A56" w:rsidRPr="009F7515" w:rsidRDefault="003D3A56" w:rsidP="003D3A56">
            <w:pPr>
              <w:rPr>
                <w:rFonts w:ascii="Times New Roman" w:hAnsi="Times New Roman"/>
                <w:sz w:val="24"/>
                <w:szCs w:val="24"/>
              </w:rPr>
            </w:pPr>
          </w:p>
        </w:tc>
        <w:tc>
          <w:tcPr>
            <w:tcW w:w="1176" w:type="dxa"/>
            <w:vMerge/>
            <w:tcBorders>
              <w:top w:val="nil"/>
              <w:left w:val="single" w:sz="4" w:space="0" w:color="auto"/>
              <w:bottom w:val="single" w:sz="4" w:space="0" w:color="auto"/>
              <w:right w:val="single" w:sz="4" w:space="0" w:color="auto"/>
            </w:tcBorders>
            <w:vAlign w:val="center"/>
            <w:hideMark/>
          </w:tcPr>
          <w:p w14:paraId="22397234" w14:textId="77777777" w:rsidR="003D3A56" w:rsidRPr="009F7515" w:rsidRDefault="003D3A56" w:rsidP="003D3A56">
            <w:pPr>
              <w:rPr>
                <w:rFonts w:ascii="Times New Roman" w:hAnsi="Times New Roman"/>
                <w:sz w:val="24"/>
                <w:szCs w:val="24"/>
              </w:rPr>
            </w:pPr>
          </w:p>
        </w:tc>
        <w:tc>
          <w:tcPr>
            <w:tcW w:w="930" w:type="dxa"/>
            <w:vMerge/>
            <w:tcBorders>
              <w:top w:val="nil"/>
              <w:left w:val="single" w:sz="4" w:space="0" w:color="auto"/>
              <w:bottom w:val="single" w:sz="4" w:space="0" w:color="auto"/>
              <w:right w:val="single" w:sz="4" w:space="0" w:color="auto"/>
            </w:tcBorders>
            <w:vAlign w:val="center"/>
            <w:hideMark/>
          </w:tcPr>
          <w:p w14:paraId="10DEE66C" w14:textId="77777777" w:rsidR="003D3A56" w:rsidRPr="009F7515" w:rsidRDefault="003D3A56" w:rsidP="003D3A56">
            <w:pPr>
              <w:rPr>
                <w:rFonts w:ascii="Times New Roman" w:hAnsi="Times New Roman"/>
                <w:sz w:val="24"/>
                <w:szCs w:val="24"/>
              </w:rPr>
            </w:pPr>
          </w:p>
        </w:tc>
        <w:tc>
          <w:tcPr>
            <w:tcW w:w="1560" w:type="dxa"/>
            <w:vMerge/>
            <w:tcBorders>
              <w:left w:val="single" w:sz="4" w:space="0" w:color="auto"/>
              <w:bottom w:val="single" w:sz="4" w:space="0" w:color="auto"/>
              <w:right w:val="single" w:sz="4" w:space="0" w:color="auto"/>
            </w:tcBorders>
            <w:shd w:val="clear" w:color="auto" w:fill="auto"/>
            <w:vAlign w:val="center"/>
            <w:hideMark/>
          </w:tcPr>
          <w:p w14:paraId="523A7EAF" w14:textId="77777777" w:rsidR="003D3A56" w:rsidRPr="009F7515" w:rsidRDefault="003D3A56"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291ADFAC" w14:textId="77777777" w:rsidR="003D3A56" w:rsidRPr="009F7515" w:rsidRDefault="003D3A56" w:rsidP="00863395">
            <w:pPr>
              <w:rPr>
                <w:rFonts w:ascii="Times New Roman" w:hAnsi="Times New Roman"/>
                <w:sz w:val="24"/>
                <w:szCs w:val="24"/>
              </w:rPr>
            </w:pPr>
            <w:r w:rsidRPr="009F7515">
              <w:rPr>
                <w:rFonts w:ascii="Times New Roman" w:hAnsi="Times New Roman"/>
                <w:sz w:val="24"/>
                <w:szCs w:val="24"/>
              </w:rPr>
              <w:t>4. Количество рабо</w:t>
            </w:r>
            <w:r>
              <w:rPr>
                <w:rFonts w:ascii="Times New Roman" w:hAnsi="Times New Roman"/>
                <w:sz w:val="24"/>
                <w:szCs w:val="24"/>
              </w:rPr>
              <w:t>-</w:t>
            </w:r>
            <w:r w:rsidRPr="009F7515">
              <w:rPr>
                <w:rFonts w:ascii="Times New Roman" w:hAnsi="Times New Roman"/>
                <w:sz w:val="24"/>
                <w:szCs w:val="24"/>
              </w:rPr>
              <w:t>чих мест, созданных за счет поддержки субъектов малого и среднего предприни</w:t>
            </w:r>
            <w:r>
              <w:rPr>
                <w:rFonts w:ascii="Times New Roman" w:hAnsi="Times New Roman"/>
                <w:sz w:val="24"/>
                <w:szCs w:val="24"/>
              </w:rPr>
              <w:t>-</w:t>
            </w:r>
            <w:r w:rsidR="00863395" w:rsidRPr="009F7515">
              <w:rPr>
                <w:rFonts w:ascii="Times New Roman" w:hAnsi="Times New Roman"/>
                <w:sz w:val="24"/>
                <w:szCs w:val="24"/>
              </w:rPr>
              <w:t xml:space="preserve"> мательства, оказы</w:t>
            </w:r>
            <w:r w:rsidR="00863395">
              <w:rPr>
                <w:rFonts w:ascii="Times New Roman" w:hAnsi="Times New Roman"/>
                <w:sz w:val="24"/>
                <w:szCs w:val="24"/>
              </w:rPr>
              <w:t>-</w:t>
            </w:r>
            <w:r w:rsidR="00863395" w:rsidRPr="009F7515">
              <w:rPr>
                <w:rFonts w:ascii="Times New Roman" w:hAnsi="Times New Roman"/>
                <w:sz w:val="24"/>
                <w:szCs w:val="24"/>
              </w:rPr>
              <w:t>ваемой в рамках про</w:t>
            </w:r>
            <w:r w:rsidR="00863395">
              <w:rPr>
                <w:rFonts w:ascii="Times New Roman" w:hAnsi="Times New Roman"/>
                <w:sz w:val="24"/>
                <w:szCs w:val="24"/>
              </w:rPr>
              <w:t>-</w:t>
            </w:r>
            <w:r w:rsidR="00235B19" w:rsidRPr="009F7515">
              <w:rPr>
                <w:rFonts w:ascii="Times New Roman" w:hAnsi="Times New Roman"/>
                <w:sz w:val="24"/>
                <w:szCs w:val="24"/>
              </w:rPr>
              <w:t xml:space="preserve"> граммных мероприя</w:t>
            </w:r>
            <w:r w:rsidR="00235B19">
              <w:rPr>
                <w:rFonts w:ascii="Times New Roman" w:hAnsi="Times New Roman"/>
                <w:sz w:val="24"/>
                <w:szCs w:val="24"/>
              </w:rPr>
              <w:t>-</w:t>
            </w:r>
          </w:p>
        </w:tc>
        <w:tc>
          <w:tcPr>
            <w:tcW w:w="993" w:type="dxa"/>
            <w:tcBorders>
              <w:top w:val="nil"/>
              <w:left w:val="nil"/>
              <w:bottom w:val="single" w:sz="4" w:space="0" w:color="auto"/>
              <w:right w:val="single" w:sz="4" w:space="0" w:color="auto"/>
            </w:tcBorders>
            <w:shd w:val="clear" w:color="auto" w:fill="auto"/>
            <w:hideMark/>
          </w:tcPr>
          <w:p w14:paraId="07038E6C" w14:textId="77777777" w:rsidR="003D3A56" w:rsidRPr="009F7515" w:rsidRDefault="003D3A56" w:rsidP="00B477D7">
            <w:pPr>
              <w:jc w:val="right"/>
              <w:rPr>
                <w:rFonts w:ascii="Times New Roman" w:hAnsi="Times New Roman"/>
                <w:sz w:val="24"/>
                <w:szCs w:val="24"/>
              </w:rPr>
            </w:pPr>
            <w:r w:rsidRPr="009F7515">
              <w:rPr>
                <w:rFonts w:ascii="Times New Roman" w:hAnsi="Times New Roman"/>
                <w:sz w:val="24"/>
                <w:szCs w:val="24"/>
              </w:rPr>
              <w:t>2</w:t>
            </w:r>
            <w:r w:rsidR="00B477D7">
              <w:rPr>
                <w:rFonts w:ascii="Times New Roman" w:hAnsi="Times New Roman"/>
                <w:sz w:val="24"/>
                <w:szCs w:val="24"/>
              </w:rPr>
              <w:t>1</w:t>
            </w:r>
            <w:r w:rsidRPr="009F7515">
              <w:rPr>
                <w:rFonts w:ascii="Times New Roman" w:hAnsi="Times New Roman"/>
                <w:sz w:val="24"/>
                <w:szCs w:val="24"/>
              </w:rPr>
              <w:t>0</w:t>
            </w:r>
          </w:p>
        </w:tc>
      </w:tr>
      <w:tr w:rsidR="003D3A56" w:rsidRPr="009F7515" w14:paraId="15A18818" w14:textId="77777777" w:rsidTr="00126456">
        <w:trPr>
          <w:trHeight w:val="136"/>
        </w:trPr>
        <w:tc>
          <w:tcPr>
            <w:tcW w:w="704" w:type="dxa"/>
            <w:tcBorders>
              <w:top w:val="single" w:sz="4" w:space="0" w:color="auto"/>
              <w:left w:val="single" w:sz="4" w:space="0" w:color="auto"/>
              <w:bottom w:val="single" w:sz="4" w:space="0" w:color="auto"/>
              <w:right w:val="single" w:sz="4" w:space="0" w:color="auto"/>
            </w:tcBorders>
            <w:shd w:val="clear" w:color="auto" w:fill="auto"/>
          </w:tcPr>
          <w:p w14:paraId="5273A88C"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A15DBA6"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73985282"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35A231F3"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2A630056"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3109A8A"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F057BEC"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306FD3C5"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D1BE789"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428E4ABC"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7D5F193" w14:textId="77777777" w:rsidR="003D3A56" w:rsidRPr="009F7515" w:rsidRDefault="003D3A56" w:rsidP="003D3A56">
            <w:pPr>
              <w:jc w:val="center"/>
              <w:rPr>
                <w:rFonts w:ascii="Times New Roman" w:hAnsi="Times New Roman"/>
                <w:sz w:val="24"/>
                <w:szCs w:val="24"/>
              </w:rPr>
            </w:pPr>
            <w:r>
              <w:rPr>
                <w:rFonts w:ascii="Times New Roman" w:hAnsi="Times New Roman"/>
                <w:sz w:val="24"/>
                <w:szCs w:val="24"/>
              </w:rPr>
              <w:t>11</w:t>
            </w:r>
          </w:p>
        </w:tc>
      </w:tr>
      <w:tr w:rsidR="003D3A56" w:rsidRPr="009F7515" w14:paraId="33A52907" w14:textId="77777777" w:rsidTr="007532E4">
        <w:trPr>
          <w:trHeight w:val="70"/>
        </w:trPr>
        <w:tc>
          <w:tcPr>
            <w:tcW w:w="704" w:type="dxa"/>
            <w:vMerge w:val="restart"/>
            <w:tcBorders>
              <w:top w:val="single" w:sz="4" w:space="0" w:color="auto"/>
              <w:left w:val="single" w:sz="4" w:space="0" w:color="auto"/>
              <w:right w:val="single" w:sz="4" w:space="0" w:color="auto"/>
            </w:tcBorders>
            <w:shd w:val="clear" w:color="auto" w:fill="auto"/>
          </w:tcPr>
          <w:p w14:paraId="70EEC593" w14:textId="77777777" w:rsidR="003D3A56" w:rsidRPr="009F7515" w:rsidRDefault="003D3A56" w:rsidP="003D3A56">
            <w:pPr>
              <w:rPr>
                <w:rFonts w:ascii="Times New Roman" w:hAnsi="Times New Roman"/>
                <w:sz w:val="24"/>
                <w:szCs w:val="24"/>
              </w:rPr>
            </w:pPr>
          </w:p>
        </w:tc>
        <w:tc>
          <w:tcPr>
            <w:tcW w:w="2693" w:type="dxa"/>
            <w:vMerge w:val="restart"/>
            <w:tcBorders>
              <w:top w:val="single" w:sz="4" w:space="0" w:color="auto"/>
              <w:left w:val="single" w:sz="4" w:space="0" w:color="auto"/>
              <w:right w:val="single" w:sz="4" w:space="0" w:color="auto"/>
            </w:tcBorders>
            <w:shd w:val="clear" w:color="auto" w:fill="auto"/>
          </w:tcPr>
          <w:p w14:paraId="131E95D6" w14:textId="77777777" w:rsidR="003D3A56" w:rsidRPr="009F7515" w:rsidRDefault="003D3A56" w:rsidP="003D3A56">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1766E8EB" w14:textId="77777777" w:rsidR="003D3A56" w:rsidRPr="009F7515" w:rsidRDefault="003D3A56" w:rsidP="003D3A56">
            <w:pPr>
              <w:jc w:val="center"/>
              <w:rPr>
                <w:rFonts w:ascii="Times New Roman" w:hAnsi="Times New Roman"/>
                <w:sz w:val="24"/>
                <w:szCs w:val="24"/>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62023F5C" w14:textId="77777777" w:rsidR="003D3A56" w:rsidRPr="009F7515" w:rsidRDefault="003D3A56" w:rsidP="003D3A56">
            <w:pPr>
              <w:jc w:val="right"/>
              <w:rPr>
                <w:rFonts w:ascii="Times New Roman" w:hAnsi="Times New Roman"/>
                <w:sz w:val="24"/>
                <w:szCs w:val="24"/>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0B458AE9" w14:textId="77777777" w:rsidR="003D3A56" w:rsidRPr="009F7515" w:rsidRDefault="003D3A56" w:rsidP="003D3A56">
            <w:pPr>
              <w:jc w:val="right"/>
              <w:rPr>
                <w:rFonts w:ascii="Times New Roman" w:hAnsi="Times New Roman"/>
                <w:sz w:val="24"/>
                <w:szCs w:val="24"/>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5EEC1FF" w14:textId="77777777" w:rsidR="003D3A56" w:rsidRPr="009F7515" w:rsidRDefault="003D3A56" w:rsidP="003D3A56">
            <w:pPr>
              <w:jc w:val="right"/>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39513B4" w14:textId="77777777" w:rsidR="003D3A56" w:rsidRPr="009F7515" w:rsidRDefault="003D3A56" w:rsidP="003D3A56">
            <w:pPr>
              <w:jc w:val="right"/>
              <w:rPr>
                <w:rFonts w:ascii="Times New Roman" w:hAnsi="Times New Roman"/>
                <w:sz w:val="24"/>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79219F7A" w14:textId="77777777" w:rsidR="003D3A56" w:rsidRPr="009F7515" w:rsidRDefault="003D3A56" w:rsidP="003D3A56">
            <w:pPr>
              <w:jc w:val="right"/>
              <w:rPr>
                <w:rFonts w:ascii="Times New Roman" w:hAnsi="Times New Roman"/>
                <w:sz w:val="24"/>
                <w:szCs w:val="24"/>
              </w:rPr>
            </w:pPr>
          </w:p>
        </w:tc>
        <w:tc>
          <w:tcPr>
            <w:tcW w:w="1560" w:type="dxa"/>
            <w:vMerge w:val="restart"/>
            <w:tcBorders>
              <w:top w:val="single" w:sz="4" w:space="0" w:color="auto"/>
              <w:left w:val="single" w:sz="4" w:space="0" w:color="auto"/>
              <w:right w:val="single" w:sz="4" w:space="0" w:color="auto"/>
            </w:tcBorders>
            <w:shd w:val="clear" w:color="auto" w:fill="auto"/>
          </w:tcPr>
          <w:p w14:paraId="19F00947" w14:textId="77777777" w:rsidR="003D3A56" w:rsidRPr="009F7515" w:rsidRDefault="003D3A56" w:rsidP="003D3A56">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tcPr>
          <w:p w14:paraId="28A0A94F" w14:textId="77777777" w:rsidR="003D3A56" w:rsidRPr="009F7515" w:rsidRDefault="00863395" w:rsidP="003D3A56">
            <w:pPr>
              <w:rPr>
                <w:rFonts w:ascii="Times New Roman" w:hAnsi="Times New Roman"/>
                <w:sz w:val="24"/>
                <w:szCs w:val="24"/>
              </w:rPr>
            </w:pPr>
            <w:r w:rsidRPr="009F7515">
              <w:rPr>
                <w:rFonts w:ascii="Times New Roman" w:hAnsi="Times New Roman"/>
                <w:sz w:val="24"/>
                <w:szCs w:val="24"/>
              </w:rPr>
              <w:t>тий, и развития тер</w:t>
            </w:r>
            <w:r>
              <w:rPr>
                <w:rFonts w:ascii="Times New Roman" w:hAnsi="Times New Roman"/>
                <w:sz w:val="24"/>
                <w:szCs w:val="24"/>
              </w:rPr>
              <w:t>-</w:t>
            </w:r>
            <w:r w:rsidRPr="009F7515">
              <w:rPr>
                <w:rFonts w:ascii="Times New Roman" w:hAnsi="Times New Roman"/>
                <w:sz w:val="24"/>
                <w:szCs w:val="24"/>
              </w:rPr>
              <w:t>ритории опережа</w:t>
            </w:r>
            <w:r>
              <w:rPr>
                <w:rFonts w:ascii="Times New Roman" w:hAnsi="Times New Roman"/>
                <w:sz w:val="24"/>
                <w:szCs w:val="24"/>
              </w:rPr>
              <w:t>-</w:t>
            </w:r>
            <w:r w:rsidRPr="009F7515">
              <w:rPr>
                <w:rFonts w:ascii="Times New Roman" w:hAnsi="Times New Roman"/>
                <w:sz w:val="24"/>
                <w:szCs w:val="24"/>
              </w:rPr>
              <w:t xml:space="preserve"> ющего развития</w:t>
            </w:r>
            <w:r w:rsidR="003D3A56" w:rsidRPr="009F7515">
              <w:rPr>
                <w:rFonts w:ascii="Times New Roman" w:hAnsi="Times New Roman"/>
                <w:sz w:val="24"/>
                <w:szCs w:val="24"/>
              </w:rPr>
              <w:t xml:space="preserve"> </w:t>
            </w:r>
            <w:r w:rsidR="003D3A56">
              <w:rPr>
                <w:rFonts w:ascii="Times New Roman" w:hAnsi="Times New Roman"/>
                <w:sz w:val="24"/>
                <w:szCs w:val="24"/>
              </w:rPr>
              <w:t>«</w:t>
            </w:r>
            <w:r w:rsidR="003D3A56" w:rsidRPr="009F7515">
              <w:rPr>
                <w:rFonts w:ascii="Times New Roman" w:hAnsi="Times New Roman"/>
                <w:sz w:val="24"/>
                <w:szCs w:val="24"/>
              </w:rPr>
              <w:t>Северск</w:t>
            </w:r>
            <w:r w:rsidR="003D3A56">
              <w:rPr>
                <w:rFonts w:ascii="Times New Roman" w:hAnsi="Times New Roman"/>
                <w:sz w:val="24"/>
                <w:szCs w:val="24"/>
              </w:rPr>
              <w:t>»</w:t>
            </w:r>
            <w:r w:rsidR="003D3A56" w:rsidRPr="009F7515">
              <w:rPr>
                <w:rFonts w:ascii="Times New Roman" w:hAnsi="Times New Roman"/>
                <w:sz w:val="24"/>
                <w:szCs w:val="24"/>
              </w:rPr>
              <w:t>, ед</w:t>
            </w:r>
          </w:p>
        </w:tc>
        <w:tc>
          <w:tcPr>
            <w:tcW w:w="993" w:type="dxa"/>
            <w:tcBorders>
              <w:top w:val="single" w:sz="4" w:space="0" w:color="auto"/>
              <w:left w:val="nil"/>
              <w:bottom w:val="single" w:sz="4" w:space="0" w:color="auto"/>
              <w:right w:val="single" w:sz="4" w:space="0" w:color="auto"/>
            </w:tcBorders>
            <w:shd w:val="clear" w:color="auto" w:fill="auto"/>
          </w:tcPr>
          <w:p w14:paraId="368BFE3D" w14:textId="77777777" w:rsidR="003D3A56" w:rsidRPr="009F7515" w:rsidRDefault="003D3A56" w:rsidP="003D3A56">
            <w:pPr>
              <w:jc w:val="right"/>
              <w:rPr>
                <w:rFonts w:ascii="Times New Roman" w:hAnsi="Times New Roman"/>
                <w:sz w:val="24"/>
                <w:szCs w:val="24"/>
              </w:rPr>
            </w:pPr>
          </w:p>
        </w:tc>
      </w:tr>
      <w:tr w:rsidR="003D3A56" w:rsidRPr="009F7515" w14:paraId="374CBAB2" w14:textId="77777777" w:rsidTr="00A12D52">
        <w:trPr>
          <w:trHeight w:val="1264"/>
        </w:trPr>
        <w:tc>
          <w:tcPr>
            <w:tcW w:w="704" w:type="dxa"/>
            <w:vMerge/>
            <w:tcBorders>
              <w:left w:val="single" w:sz="4" w:space="0" w:color="auto"/>
              <w:right w:val="single" w:sz="4" w:space="0" w:color="auto"/>
            </w:tcBorders>
            <w:shd w:val="clear" w:color="auto" w:fill="auto"/>
            <w:vAlign w:val="center"/>
            <w:hideMark/>
          </w:tcPr>
          <w:p w14:paraId="6223B43A"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0EC6083D" w14:textId="77777777" w:rsidR="003D3A56" w:rsidRPr="009F7515" w:rsidRDefault="003D3A56" w:rsidP="003D3A56">
            <w:pPr>
              <w:rPr>
                <w:rFonts w:ascii="Times New Roman" w:hAnsi="Times New Roman"/>
                <w:sz w:val="24"/>
                <w:szCs w:val="24"/>
              </w:rPr>
            </w:pPr>
          </w:p>
        </w:tc>
        <w:tc>
          <w:tcPr>
            <w:tcW w:w="878" w:type="dxa"/>
            <w:vMerge w:val="restart"/>
            <w:tcBorders>
              <w:top w:val="nil"/>
              <w:left w:val="single" w:sz="4" w:space="0" w:color="auto"/>
              <w:bottom w:val="single" w:sz="4" w:space="0" w:color="auto"/>
              <w:right w:val="single" w:sz="4" w:space="0" w:color="auto"/>
            </w:tcBorders>
            <w:shd w:val="clear" w:color="auto" w:fill="auto"/>
            <w:hideMark/>
          </w:tcPr>
          <w:p w14:paraId="5E36C69A" w14:textId="77777777" w:rsidR="003D3A56" w:rsidRPr="009F7515" w:rsidRDefault="003D3A56" w:rsidP="003D3A56">
            <w:pPr>
              <w:jc w:val="center"/>
              <w:rPr>
                <w:rFonts w:ascii="Times New Roman" w:hAnsi="Times New Roman"/>
                <w:sz w:val="24"/>
                <w:szCs w:val="24"/>
              </w:rPr>
            </w:pPr>
            <w:r w:rsidRPr="009F7515">
              <w:rPr>
                <w:rFonts w:ascii="Times New Roman" w:hAnsi="Times New Roman"/>
                <w:sz w:val="24"/>
                <w:szCs w:val="24"/>
              </w:rPr>
              <w:t>2027</w:t>
            </w:r>
          </w:p>
        </w:tc>
        <w:tc>
          <w:tcPr>
            <w:tcW w:w="1419" w:type="dxa"/>
            <w:vMerge w:val="restart"/>
            <w:tcBorders>
              <w:top w:val="nil"/>
              <w:left w:val="single" w:sz="4" w:space="0" w:color="auto"/>
              <w:bottom w:val="single" w:sz="4" w:space="0" w:color="auto"/>
              <w:right w:val="single" w:sz="4" w:space="0" w:color="auto"/>
            </w:tcBorders>
            <w:shd w:val="clear" w:color="auto" w:fill="auto"/>
            <w:hideMark/>
          </w:tcPr>
          <w:p w14:paraId="766DF5DB"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50 782,75</w:t>
            </w:r>
          </w:p>
        </w:tc>
        <w:tc>
          <w:tcPr>
            <w:tcW w:w="821" w:type="dxa"/>
            <w:vMerge w:val="restart"/>
            <w:tcBorders>
              <w:top w:val="nil"/>
              <w:left w:val="single" w:sz="4" w:space="0" w:color="auto"/>
              <w:bottom w:val="single" w:sz="4" w:space="0" w:color="auto"/>
              <w:right w:val="single" w:sz="4" w:space="0" w:color="auto"/>
            </w:tcBorders>
            <w:shd w:val="clear" w:color="auto" w:fill="auto"/>
            <w:hideMark/>
          </w:tcPr>
          <w:p w14:paraId="737DD2AF"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296" w:type="dxa"/>
            <w:vMerge w:val="restart"/>
            <w:tcBorders>
              <w:top w:val="nil"/>
              <w:left w:val="single" w:sz="4" w:space="0" w:color="auto"/>
              <w:bottom w:val="single" w:sz="4" w:space="0" w:color="auto"/>
              <w:right w:val="single" w:sz="4" w:space="0" w:color="auto"/>
            </w:tcBorders>
            <w:shd w:val="clear" w:color="auto" w:fill="auto"/>
            <w:hideMark/>
          </w:tcPr>
          <w:p w14:paraId="3D0874CB"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39 190,00</w:t>
            </w:r>
          </w:p>
        </w:tc>
        <w:tc>
          <w:tcPr>
            <w:tcW w:w="1176" w:type="dxa"/>
            <w:vMerge w:val="restart"/>
            <w:tcBorders>
              <w:top w:val="nil"/>
              <w:left w:val="single" w:sz="4" w:space="0" w:color="auto"/>
              <w:bottom w:val="single" w:sz="4" w:space="0" w:color="auto"/>
              <w:right w:val="single" w:sz="4" w:space="0" w:color="auto"/>
            </w:tcBorders>
            <w:shd w:val="clear" w:color="auto" w:fill="auto"/>
            <w:hideMark/>
          </w:tcPr>
          <w:p w14:paraId="087554E9"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11 592,75</w:t>
            </w:r>
          </w:p>
        </w:tc>
        <w:tc>
          <w:tcPr>
            <w:tcW w:w="930" w:type="dxa"/>
            <w:vMerge w:val="restart"/>
            <w:tcBorders>
              <w:top w:val="nil"/>
              <w:left w:val="single" w:sz="4" w:space="0" w:color="auto"/>
              <w:bottom w:val="single" w:sz="4" w:space="0" w:color="auto"/>
              <w:right w:val="single" w:sz="4" w:space="0" w:color="auto"/>
            </w:tcBorders>
            <w:shd w:val="clear" w:color="auto" w:fill="auto"/>
            <w:hideMark/>
          </w:tcPr>
          <w:p w14:paraId="184714DC"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0,00</w:t>
            </w:r>
          </w:p>
        </w:tc>
        <w:tc>
          <w:tcPr>
            <w:tcW w:w="1560" w:type="dxa"/>
            <w:vMerge/>
            <w:tcBorders>
              <w:left w:val="single" w:sz="4" w:space="0" w:color="auto"/>
              <w:right w:val="single" w:sz="4" w:space="0" w:color="auto"/>
            </w:tcBorders>
            <w:shd w:val="clear" w:color="auto" w:fill="auto"/>
            <w:vAlign w:val="center"/>
            <w:hideMark/>
          </w:tcPr>
          <w:p w14:paraId="79F807D2" w14:textId="77777777" w:rsidR="003D3A56" w:rsidRPr="009F7515" w:rsidRDefault="003D3A56"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3B510391" w14:textId="77777777" w:rsidR="003D3A56" w:rsidRPr="009F7515" w:rsidRDefault="003D3A56" w:rsidP="00A12D52">
            <w:pPr>
              <w:ind w:right="-113"/>
              <w:rPr>
                <w:rFonts w:ascii="Times New Roman" w:hAnsi="Times New Roman"/>
                <w:sz w:val="24"/>
                <w:szCs w:val="24"/>
              </w:rPr>
            </w:pPr>
            <w:r w:rsidRPr="009F7515">
              <w:rPr>
                <w:rFonts w:ascii="Times New Roman" w:hAnsi="Times New Roman"/>
                <w:sz w:val="24"/>
                <w:szCs w:val="24"/>
              </w:rPr>
              <w:t>1. Число субъектов малого и среднего предпринимательства в расчете на 10 тыс. человек населения, ед</w:t>
            </w:r>
          </w:p>
        </w:tc>
        <w:tc>
          <w:tcPr>
            <w:tcW w:w="993" w:type="dxa"/>
            <w:tcBorders>
              <w:top w:val="nil"/>
              <w:left w:val="nil"/>
              <w:bottom w:val="single" w:sz="4" w:space="0" w:color="auto"/>
              <w:right w:val="single" w:sz="4" w:space="0" w:color="auto"/>
            </w:tcBorders>
            <w:shd w:val="clear" w:color="auto" w:fill="auto"/>
            <w:hideMark/>
          </w:tcPr>
          <w:p w14:paraId="2E02AA51" w14:textId="77777777" w:rsidR="003D3A56" w:rsidRPr="009F7515" w:rsidRDefault="00922C75" w:rsidP="003D3A56">
            <w:pPr>
              <w:jc w:val="right"/>
              <w:rPr>
                <w:rFonts w:ascii="Times New Roman" w:hAnsi="Times New Roman"/>
                <w:sz w:val="24"/>
                <w:szCs w:val="24"/>
              </w:rPr>
            </w:pPr>
            <w:r>
              <w:rPr>
                <w:rFonts w:ascii="Times New Roman" w:hAnsi="Times New Roman"/>
                <w:sz w:val="24"/>
                <w:szCs w:val="24"/>
              </w:rPr>
              <w:t>317</w:t>
            </w:r>
          </w:p>
        </w:tc>
      </w:tr>
      <w:tr w:rsidR="003D3A56" w:rsidRPr="009F7515" w14:paraId="68D02F50" w14:textId="77777777" w:rsidTr="007532E4">
        <w:trPr>
          <w:trHeight w:val="1953"/>
        </w:trPr>
        <w:tc>
          <w:tcPr>
            <w:tcW w:w="704" w:type="dxa"/>
            <w:vMerge/>
            <w:tcBorders>
              <w:left w:val="single" w:sz="4" w:space="0" w:color="auto"/>
              <w:right w:val="single" w:sz="4" w:space="0" w:color="auto"/>
            </w:tcBorders>
            <w:shd w:val="clear" w:color="auto" w:fill="auto"/>
            <w:vAlign w:val="center"/>
            <w:hideMark/>
          </w:tcPr>
          <w:p w14:paraId="15A30D44"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2B40B1F0" w14:textId="77777777" w:rsidR="003D3A56" w:rsidRPr="009F7515" w:rsidRDefault="003D3A56" w:rsidP="003D3A56">
            <w:pPr>
              <w:rPr>
                <w:rFonts w:ascii="Times New Roman" w:hAnsi="Times New Roman"/>
                <w:sz w:val="24"/>
                <w:szCs w:val="24"/>
              </w:rPr>
            </w:pPr>
          </w:p>
        </w:tc>
        <w:tc>
          <w:tcPr>
            <w:tcW w:w="878" w:type="dxa"/>
            <w:vMerge/>
            <w:tcBorders>
              <w:top w:val="nil"/>
              <w:left w:val="single" w:sz="4" w:space="0" w:color="auto"/>
              <w:bottom w:val="single" w:sz="4" w:space="0" w:color="auto"/>
              <w:right w:val="single" w:sz="4" w:space="0" w:color="auto"/>
            </w:tcBorders>
            <w:vAlign w:val="center"/>
            <w:hideMark/>
          </w:tcPr>
          <w:p w14:paraId="6BF6FB8F" w14:textId="77777777" w:rsidR="003D3A56" w:rsidRPr="009F7515" w:rsidRDefault="003D3A56" w:rsidP="003D3A56">
            <w:pPr>
              <w:rPr>
                <w:rFonts w:ascii="Times New Roman" w:hAnsi="Times New Roman"/>
                <w:sz w:val="24"/>
                <w:szCs w:val="24"/>
              </w:rPr>
            </w:pPr>
          </w:p>
        </w:tc>
        <w:tc>
          <w:tcPr>
            <w:tcW w:w="1419" w:type="dxa"/>
            <w:vMerge/>
            <w:tcBorders>
              <w:top w:val="nil"/>
              <w:left w:val="single" w:sz="4" w:space="0" w:color="auto"/>
              <w:bottom w:val="single" w:sz="4" w:space="0" w:color="auto"/>
              <w:right w:val="single" w:sz="4" w:space="0" w:color="auto"/>
            </w:tcBorders>
            <w:vAlign w:val="center"/>
            <w:hideMark/>
          </w:tcPr>
          <w:p w14:paraId="7D1D7FB4" w14:textId="77777777" w:rsidR="003D3A56" w:rsidRPr="009F7515" w:rsidRDefault="003D3A56" w:rsidP="003D3A56">
            <w:pPr>
              <w:rPr>
                <w:rFonts w:ascii="Times New Roman" w:hAnsi="Times New Roman"/>
                <w:sz w:val="24"/>
                <w:szCs w:val="24"/>
              </w:rPr>
            </w:pPr>
          </w:p>
        </w:tc>
        <w:tc>
          <w:tcPr>
            <w:tcW w:w="821" w:type="dxa"/>
            <w:vMerge/>
            <w:tcBorders>
              <w:top w:val="nil"/>
              <w:left w:val="single" w:sz="4" w:space="0" w:color="auto"/>
              <w:bottom w:val="single" w:sz="4" w:space="0" w:color="auto"/>
              <w:right w:val="single" w:sz="4" w:space="0" w:color="auto"/>
            </w:tcBorders>
            <w:vAlign w:val="center"/>
            <w:hideMark/>
          </w:tcPr>
          <w:p w14:paraId="6FB905D0" w14:textId="77777777" w:rsidR="003D3A56" w:rsidRPr="009F7515" w:rsidRDefault="003D3A56" w:rsidP="003D3A56">
            <w:pPr>
              <w:rPr>
                <w:rFonts w:ascii="Times New Roman" w:hAnsi="Times New Roman"/>
                <w:sz w:val="24"/>
                <w:szCs w:val="24"/>
              </w:rPr>
            </w:pPr>
          </w:p>
        </w:tc>
        <w:tc>
          <w:tcPr>
            <w:tcW w:w="1296" w:type="dxa"/>
            <w:vMerge/>
            <w:tcBorders>
              <w:top w:val="nil"/>
              <w:left w:val="single" w:sz="4" w:space="0" w:color="auto"/>
              <w:bottom w:val="single" w:sz="4" w:space="0" w:color="auto"/>
              <w:right w:val="single" w:sz="4" w:space="0" w:color="auto"/>
            </w:tcBorders>
            <w:vAlign w:val="center"/>
            <w:hideMark/>
          </w:tcPr>
          <w:p w14:paraId="2820EC48" w14:textId="77777777" w:rsidR="003D3A56" w:rsidRPr="009F7515" w:rsidRDefault="003D3A56" w:rsidP="003D3A56">
            <w:pPr>
              <w:rPr>
                <w:rFonts w:ascii="Times New Roman" w:hAnsi="Times New Roman"/>
                <w:sz w:val="24"/>
                <w:szCs w:val="24"/>
              </w:rPr>
            </w:pPr>
          </w:p>
        </w:tc>
        <w:tc>
          <w:tcPr>
            <w:tcW w:w="1176" w:type="dxa"/>
            <w:vMerge/>
            <w:tcBorders>
              <w:top w:val="nil"/>
              <w:left w:val="single" w:sz="4" w:space="0" w:color="auto"/>
              <w:bottom w:val="single" w:sz="4" w:space="0" w:color="auto"/>
              <w:right w:val="single" w:sz="4" w:space="0" w:color="auto"/>
            </w:tcBorders>
            <w:vAlign w:val="center"/>
            <w:hideMark/>
          </w:tcPr>
          <w:p w14:paraId="12155968" w14:textId="77777777" w:rsidR="003D3A56" w:rsidRPr="009F7515" w:rsidRDefault="003D3A56" w:rsidP="003D3A56">
            <w:pPr>
              <w:rPr>
                <w:rFonts w:ascii="Times New Roman" w:hAnsi="Times New Roman"/>
                <w:sz w:val="24"/>
                <w:szCs w:val="24"/>
              </w:rPr>
            </w:pPr>
          </w:p>
        </w:tc>
        <w:tc>
          <w:tcPr>
            <w:tcW w:w="930" w:type="dxa"/>
            <w:vMerge/>
            <w:tcBorders>
              <w:top w:val="nil"/>
              <w:left w:val="single" w:sz="4" w:space="0" w:color="auto"/>
              <w:bottom w:val="single" w:sz="4" w:space="0" w:color="auto"/>
              <w:right w:val="single" w:sz="4" w:space="0" w:color="auto"/>
            </w:tcBorders>
            <w:vAlign w:val="center"/>
            <w:hideMark/>
          </w:tcPr>
          <w:p w14:paraId="581396B0" w14:textId="77777777" w:rsidR="003D3A56" w:rsidRPr="009F7515" w:rsidRDefault="003D3A56" w:rsidP="003D3A56">
            <w:pPr>
              <w:rPr>
                <w:rFonts w:ascii="Times New Roman" w:hAnsi="Times New Roman"/>
                <w:sz w:val="24"/>
                <w:szCs w:val="24"/>
              </w:rPr>
            </w:pPr>
          </w:p>
        </w:tc>
        <w:tc>
          <w:tcPr>
            <w:tcW w:w="1560" w:type="dxa"/>
            <w:vMerge/>
            <w:tcBorders>
              <w:left w:val="single" w:sz="4" w:space="0" w:color="auto"/>
              <w:right w:val="single" w:sz="4" w:space="0" w:color="auto"/>
            </w:tcBorders>
            <w:shd w:val="clear" w:color="auto" w:fill="auto"/>
            <w:vAlign w:val="center"/>
            <w:hideMark/>
          </w:tcPr>
          <w:p w14:paraId="0288C8B7" w14:textId="77777777" w:rsidR="003D3A56" w:rsidRPr="009F7515" w:rsidRDefault="003D3A56"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5488C1BC" w14:textId="77777777" w:rsidR="003D3A56" w:rsidRPr="009F7515" w:rsidRDefault="003D3A56" w:rsidP="00A01529">
            <w:pPr>
              <w:rPr>
                <w:rFonts w:ascii="Times New Roman" w:hAnsi="Times New Roman"/>
                <w:sz w:val="24"/>
                <w:szCs w:val="24"/>
              </w:rPr>
            </w:pPr>
            <w:r w:rsidRPr="009F7515">
              <w:rPr>
                <w:rFonts w:ascii="Times New Roman" w:hAnsi="Times New Roman"/>
                <w:sz w:val="24"/>
                <w:szCs w:val="24"/>
              </w:rPr>
              <w:t>2. Численность заня</w:t>
            </w:r>
            <w:r>
              <w:rPr>
                <w:rFonts w:ascii="Times New Roman" w:hAnsi="Times New Roman"/>
                <w:sz w:val="24"/>
                <w:szCs w:val="24"/>
              </w:rPr>
              <w:t>-</w:t>
            </w:r>
            <w:r w:rsidRPr="009F7515">
              <w:rPr>
                <w:rFonts w:ascii="Times New Roman" w:hAnsi="Times New Roman"/>
                <w:sz w:val="24"/>
                <w:szCs w:val="24"/>
              </w:rPr>
              <w:t>тых в сфере малого и среднего предприни</w:t>
            </w:r>
            <w:r>
              <w:rPr>
                <w:rFonts w:ascii="Times New Roman" w:hAnsi="Times New Roman"/>
                <w:sz w:val="24"/>
                <w:szCs w:val="24"/>
              </w:rPr>
              <w:t>-</w:t>
            </w:r>
            <w:r w:rsidRPr="009F7515">
              <w:rPr>
                <w:rFonts w:ascii="Times New Roman" w:hAnsi="Times New Roman"/>
                <w:sz w:val="24"/>
                <w:szCs w:val="24"/>
              </w:rPr>
              <w:t>мательства, включая индивидуальных предпринимателей, чел</w:t>
            </w:r>
          </w:p>
        </w:tc>
        <w:tc>
          <w:tcPr>
            <w:tcW w:w="993" w:type="dxa"/>
            <w:tcBorders>
              <w:top w:val="nil"/>
              <w:left w:val="nil"/>
              <w:bottom w:val="single" w:sz="4" w:space="0" w:color="auto"/>
              <w:right w:val="single" w:sz="4" w:space="0" w:color="auto"/>
            </w:tcBorders>
            <w:shd w:val="clear" w:color="auto" w:fill="auto"/>
            <w:hideMark/>
          </w:tcPr>
          <w:p w14:paraId="1D7D3E6A"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19650</w:t>
            </w:r>
          </w:p>
        </w:tc>
      </w:tr>
      <w:tr w:rsidR="003D3A56" w:rsidRPr="009F7515" w14:paraId="370D5D63" w14:textId="77777777" w:rsidTr="007532E4">
        <w:trPr>
          <w:trHeight w:val="1575"/>
        </w:trPr>
        <w:tc>
          <w:tcPr>
            <w:tcW w:w="704" w:type="dxa"/>
            <w:vMerge/>
            <w:tcBorders>
              <w:left w:val="single" w:sz="4" w:space="0" w:color="auto"/>
              <w:right w:val="single" w:sz="4" w:space="0" w:color="auto"/>
            </w:tcBorders>
            <w:shd w:val="clear" w:color="auto" w:fill="auto"/>
            <w:vAlign w:val="center"/>
            <w:hideMark/>
          </w:tcPr>
          <w:p w14:paraId="15B402DB"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right w:val="single" w:sz="4" w:space="0" w:color="auto"/>
            </w:tcBorders>
            <w:shd w:val="clear" w:color="auto" w:fill="auto"/>
            <w:vAlign w:val="center"/>
            <w:hideMark/>
          </w:tcPr>
          <w:p w14:paraId="35DE4986" w14:textId="77777777" w:rsidR="003D3A56" w:rsidRPr="009F7515" w:rsidRDefault="003D3A56" w:rsidP="003D3A56">
            <w:pPr>
              <w:rPr>
                <w:rFonts w:ascii="Times New Roman" w:hAnsi="Times New Roman"/>
                <w:sz w:val="24"/>
                <w:szCs w:val="24"/>
              </w:rPr>
            </w:pPr>
          </w:p>
        </w:tc>
        <w:tc>
          <w:tcPr>
            <w:tcW w:w="878" w:type="dxa"/>
            <w:vMerge/>
            <w:tcBorders>
              <w:top w:val="nil"/>
              <w:left w:val="single" w:sz="4" w:space="0" w:color="auto"/>
              <w:bottom w:val="single" w:sz="4" w:space="0" w:color="auto"/>
              <w:right w:val="single" w:sz="4" w:space="0" w:color="auto"/>
            </w:tcBorders>
            <w:vAlign w:val="center"/>
            <w:hideMark/>
          </w:tcPr>
          <w:p w14:paraId="2BB77BD6" w14:textId="77777777" w:rsidR="003D3A56" w:rsidRPr="009F7515" w:rsidRDefault="003D3A56" w:rsidP="003D3A56">
            <w:pPr>
              <w:rPr>
                <w:rFonts w:ascii="Times New Roman" w:hAnsi="Times New Roman"/>
                <w:sz w:val="24"/>
                <w:szCs w:val="24"/>
              </w:rPr>
            </w:pPr>
          </w:p>
        </w:tc>
        <w:tc>
          <w:tcPr>
            <w:tcW w:w="1419" w:type="dxa"/>
            <w:vMerge/>
            <w:tcBorders>
              <w:top w:val="nil"/>
              <w:left w:val="single" w:sz="4" w:space="0" w:color="auto"/>
              <w:bottom w:val="single" w:sz="4" w:space="0" w:color="auto"/>
              <w:right w:val="single" w:sz="4" w:space="0" w:color="auto"/>
            </w:tcBorders>
            <w:vAlign w:val="center"/>
            <w:hideMark/>
          </w:tcPr>
          <w:p w14:paraId="391698A2" w14:textId="77777777" w:rsidR="003D3A56" w:rsidRPr="009F7515" w:rsidRDefault="003D3A56" w:rsidP="003D3A56">
            <w:pPr>
              <w:rPr>
                <w:rFonts w:ascii="Times New Roman" w:hAnsi="Times New Roman"/>
                <w:sz w:val="24"/>
                <w:szCs w:val="24"/>
              </w:rPr>
            </w:pPr>
          </w:p>
        </w:tc>
        <w:tc>
          <w:tcPr>
            <w:tcW w:w="821" w:type="dxa"/>
            <w:vMerge/>
            <w:tcBorders>
              <w:top w:val="nil"/>
              <w:left w:val="single" w:sz="4" w:space="0" w:color="auto"/>
              <w:bottom w:val="single" w:sz="4" w:space="0" w:color="auto"/>
              <w:right w:val="single" w:sz="4" w:space="0" w:color="auto"/>
            </w:tcBorders>
            <w:vAlign w:val="center"/>
            <w:hideMark/>
          </w:tcPr>
          <w:p w14:paraId="32EA5B2A" w14:textId="77777777" w:rsidR="003D3A56" w:rsidRPr="009F7515" w:rsidRDefault="003D3A56" w:rsidP="003D3A56">
            <w:pPr>
              <w:rPr>
                <w:rFonts w:ascii="Times New Roman" w:hAnsi="Times New Roman"/>
                <w:sz w:val="24"/>
                <w:szCs w:val="24"/>
              </w:rPr>
            </w:pPr>
          </w:p>
        </w:tc>
        <w:tc>
          <w:tcPr>
            <w:tcW w:w="1296" w:type="dxa"/>
            <w:vMerge/>
            <w:tcBorders>
              <w:top w:val="nil"/>
              <w:left w:val="single" w:sz="4" w:space="0" w:color="auto"/>
              <w:bottom w:val="single" w:sz="4" w:space="0" w:color="auto"/>
              <w:right w:val="single" w:sz="4" w:space="0" w:color="auto"/>
            </w:tcBorders>
            <w:vAlign w:val="center"/>
            <w:hideMark/>
          </w:tcPr>
          <w:p w14:paraId="63B82BB4" w14:textId="77777777" w:rsidR="003D3A56" w:rsidRPr="009F7515" w:rsidRDefault="003D3A56" w:rsidP="003D3A56">
            <w:pPr>
              <w:rPr>
                <w:rFonts w:ascii="Times New Roman" w:hAnsi="Times New Roman"/>
                <w:sz w:val="24"/>
                <w:szCs w:val="24"/>
              </w:rPr>
            </w:pPr>
          </w:p>
        </w:tc>
        <w:tc>
          <w:tcPr>
            <w:tcW w:w="1176" w:type="dxa"/>
            <w:vMerge/>
            <w:tcBorders>
              <w:top w:val="nil"/>
              <w:left w:val="single" w:sz="4" w:space="0" w:color="auto"/>
              <w:bottom w:val="single" w:sz="4" w:space="0" w:color="auto"/>
              <w:right w:val="single" w:sz="4" w:space="0" w:color="auto"/>
            </w:tcBorders>
            <w:vAlign w:val="center"/>
            <w:hideMark/>
          </w:tcPr>
          <w:p w14:paraId="2B71833D" w14:textId="77777777" w:rsidR="003D3A56" w:rsidRPr="009F7515" w:rsidRDefault="003D3A56" w:rsidP="003D3A56">
            <w:pPr>
              <w:rPr>
                <w:rFonts w:ascii="Times New Roman" w:hAnsi="Times New Roman"/>
                <w:sz w:val="24"/>
                <w:szCs w:val="24"/>
              </w:rPr>
            </w:pPr>
          </w:p>
        </w:tc>
        <w:tc>
          <w:tcPr>
            <w:tcW w:w="930" w:type="dxa"/>
            <w:vMerge/>
            <w:tcBorders>
              <w:top w:val="nil"/>
              <w:left w:val="single" w:sz="4" w:space="0" w:color="auto"/>
              <w:bottom w:val="single" w:sz="4" w:space="0" w:color="auto"/>
              <w:right w:val="single" w:sz="4" w:space="0" w:color="auto"/>
            </w:tcBorders>
            <w:vAlign w:val="center"/>
            <w:hideMark/>
          </w:tcPr>
          <w:p w14:paraId="3CC495C0" w14:textId="77777777" w:rsidR="003D3A56" w:rsidRPr="009F7515" w:rsidRDefault="003D3A56" w:rsidP="003D3A56">
            <w:pPr>
              <w:rPr>
                <w:rFonts w:ascii="Times New Roman" w:hAnsi="Times New Roman"/>
                <w:sz w:val="24"/>
                <w:szCs w:val="24"/>
              </w:rPr>
            </w:pPr>
          </w:p>
        </w:tc>
        <w:tc>
          <w:tcPr>
            <w:tcW w:w="1560" w:type="dxa"/>
            <w:vMerge/>
            <w:tcBorders>
              <w:left w:val="single" w:sz="4" w:space="0" w:color="auto"/>
              <w:right w:val="single" w:sz="4" w:space="0" w:color="auto"/>
            </w:tcBorders>
            <w:shd w:val="clear" w:color="auto" w:fill="auto"/>
            <w:vAlign w:val="center"/>
            <w:hideMark/>
          </w:tcPr>
          <w:p w14:paraId="5CB1B161" w14:textId="77777777" w:rsidR="003D3A56" w:rsidRPr="009F7515" w:rsidRDefault="003D3A56"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27EEACC8" w14:textId="77777777" w:rsidR="003D3A56" w:rsidRPr="009F7515" w:rsidRDefault="003D3A56" w:rsidP="003D3A56">
            <w:pPr>
              <w:ind w:right="-113"/>
              <w:rPr>
                <w:rFonts w:ascii="Times New Roman" w:hAnsi="Times New Roman"/>
                <w:sz w:val="24"/>
                <w:szCs w:val="24"/>
              </w:rPr>
            </w:pPr>
            <w:r w:rsidRPr="009F7515">
              <w:rPr>
                <w:rFonts w:ascii="Times New Roman" w:hAnsi="Times New Roman"/>
                <w:sz w:val="24"/>
                <w:szCs w:val="24"/>
              </w:rPr>
              <w:t>3. Доля занятых в сфере малого и сред</w:t>
            </w:r>
            <w:r>
              <w:rPr>
                <w:rFonts w:ascii="Times New Roman" w:hAnsi="Times New Roman"/>
                <w:sz w:val="24"/>
                <w:szCs w:val="24"/>
              </w:rPr>
              <w:t>-</w:t>
            </w:r>
            <w:r w:rsidRPr="009F7515">
              <w:rPr>
                <w:rFonts w:ascii="Times New Roman" w:hAnsi="Times New Roman"/>
                <w:sz w:val="24"/>
                <w:szCs w:val="24"/>
              </w:rPr>
              <w:t>него предпринима</w:t>
            </w:r>
            <w:r>
              <w:rPr>
                <w:rFonts w:ascii="Times New Roman" w:hAnsi="Times New Roman"/>
                <w:sz w:val="24"/>
                <w:szCs w:val="24"/>
              </w:rPr>
              <w:t>-</w:t>
            </w:r>
            <w:r w:rsidRPr="009F7515">
              <w:rPr>
                <w:rFonts w:ascii="Times New Roman" w:hAnsi="Times New Roman"/>
                <w:sz w:val="24"/>
                <w:szCs w:val="24"/>
              </w:rPr>
              <w:t>тельства в общем числе занятых ЗАТО Северск, проц</w:t>
            </w:r>
          </w:p>
        </w:tc>
        <w:tc>
          <w:tcPr>
            <w:tcW w:w="993" w:type="dxa"/>
            <w:tcBorders>
              <w:top w:val="nil"/>
              <w:left w:val="nil"/>
              <w:bottom w:val="single" w:sz="4" w:space="0" w:color="auto"/>
              <w:right w:val="single" w:sz="4" w:space="0" w:color="auto"/>
            </w:tcBorders>
            <w:shd w:val="clear" w:color="auto" w:fill="auto"/>
            <w:hideMark/>
          </w:tcPr>
          <w:p w14:paraId="0A6746A2" w14:textId="77777777" w:rsidR="003D3A56" w:rsidRPr="009F7515" w:rsidRDefault="003D3A56" w:rsidP="003D3A56">
            <w:pPr>
              <w:jc w:val="right"/>
              <w:rPr>
                <w:rFonts w:ascii="Times New Roman" w:hAnsi="Times New Roman"/>
                <w:sz w:val="24"/>
                <w:szCs w:val="24"/>
              </w:rPr>
            </w:pPr>
            <w:r w:rsidRPr="009F7515">
              <w:rPr>
                <w:rFonts w:ascii="Times New Roman" w:hAnsi="Times New Roman"/>
                <w:sz w:val="24"/>
                <w:szCs w:val="24"/>
              </w:rPr>
              <w:t>45,1</w:t>
            </w:r>
          </w:p>
        </w:tc>
      </w:tr>
      <w:tr w:rsidR="003D3A56" w:rsidRPr="009F7515" w14:paraId="166F8E68" w14:textId="77777777" w:rsidTr="00235B19">
        <w:trPr>
          <w:trHeight w:val="136"/>
        </w:trPr>
        <w:tc>
          <w:tcPr>
            <w:tcW w:w="704" w:type="dxa"/>
            <w:vMerge/>
            <w:tcBorders>
              <w:left w:val="single" w:sz="4" w:space="0" w:color="auto"/>
              <w:bottom w:val="single" w:sz="4" w:space="0" w:color="auto"/>
              <w:right w:val="single" w:sz="4" w:space="0" w:color="auto"/>
            </w:tcBorders>
            <w:shd w:val="clear" w:color="auto" w:fill="auto"/>
            <w:vAlign w:val="center"/>
            <w:hideMark/>
          </w:tcPr>
          <w:p w14:paraId="16C48312" w14:textId="77777777" w:rsidR="003D3A56" w:rsidRPr="009F7515" w:rsidRDefault="003D3A56" w:rsidP="003D3A56">
            <w:pPr>
              <w:rPr>
                <w:rFonts w:ascii="Times New Roman" w:hAnsi="Times New Roman"/>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hideMark/>
          </w:tcPr>
          <w:p w14:paraId="0BE516CB" w14:textId="77777777" w:rsidR="003D3A56" w:rsidRPr="009F7515" w:rsidRDefault="003D3A56" w:rsidP="003D3A56">
            <w:pPr>
              <w:rPr>
                <w:rFonts w:ascii="Times New Roman" w:hAnsi="Times New Roman"/>
                <w:sz w:val="24"/>
                <w:szCs w:val="24"/>
              </w:rPr>
            </w:pPr>
          </w:p>
        </w:tc>
        <w:tc>
          <w:tcPr>
            <w:tcW w:w="878" w:type="dxa"/>
            <w:vMerge/>
            <w:tcBorders>
              <w:top w:val="nil"/>
              <w:left w:val="single" w:sz="4" w:space="0" w:color="auto"/>
              <w:bottom w:val="single" w:sz="4" w:space="0" w:color="auto"/>
              <w:right w:val="single" w:sz="4" w:space="0" w:color="auto"/>
            </w:tcBorders>
            <w:vAlign w:val="center"/>
            <w:hideMark/>
          </w:tcPr>
          <w:p w14:paraId="6EA827A2" w14:textId="77777777" w:rsidR="003D3A56" w:rsidRPr="009F7515" w:rsidRDefault="003D3A56" w:rsidP="003D3A56">
            <w:pPr>
              <w:rPr>
                <w:rFonts w:ascii="Times New Roman" w:hAnsi="Times New Roman"/>
                <w:sz w:val="24"/>
                <w:szCs w:val="24"/>
              </w:rPr>
            </w:pPr>
          </w:p>
        </w:tc>
        <w:tc>
          <w:tcPr>
            <w:tcW w:w="1419" w:type="dxa"/>
            <w:vMerge/>
            <w:tcBorders>
              <w:top w:val="nil"/>
              <w:left w:val="single" w:sz="4" w:space="0" w:color="auto"/>
              <w:bottom w:val="single" w:sz="4" w:space="0" w:color="auto"/>
              <w:right w:val="single" w:sz="4" w:space="0" w:color="auto"/>
            </w:tcBorders>
            <w:vAlign w:val="center"/>
            <w:hideMark/>
          </w:tcPr>
          <w:p w14:paraId="44057367" w14:textId="77777777" w:rsidR="003D3A56" w:rsidRPr="009F7515" w:rsidRDefault="003D3A56" w:rsidP="003D3A56">
            <w:pPr>
              <w:rPr>
                <w:rFonts w:ascii="Times New Roman" w:hAnsi="Times New Roman"/>
                <w:sz w:val="24"/>
                <w:szCs w:val="24"/>
              </w:rPr>
            </w:pPr>
          </w:p>
        </w:tc>
        <w:tc>
          <w:tcPr>
            <w:tcW w:w="821" w:type="dxa"/>
            <w:vMerge/>
            <w:tcBorders>
              <w:top w:val="nil"/>
              <w:left w:val="single" w:sz="4" w:space="0" w:color="auto"/>
              <w:bottom w:val="single" w:sz="4" w:space="0" w:color="auto"/>
              <w:right w:val="single" w:sz="4" w:space="0" w:color="auto"/>
            </w:tcBorders>
            <w:vAlign w:val="center"/>
            <w:hideMark/>
          </w:tcPr>
          <w:p w14:paraId="20291282" w14:textId="77777777" w:rsidR="003D3A56" w:rsidRPr="009F7515" w:rsidRDefault="003D3A56" w:rsidP="003D3A56">
            <w:pPr>
              <w:rPr>
                <w:rFonts w:ascii="Times New Roman" w:hAnsi="Times New Roman"/>
                <w:sz w:val="24"/>
                <w:szCs w:val="24"/>
              </w:rPr>
            </w:pPr>
          </w:p>
        </w:tc>
        <w:tc>
          <w:tcPr>
            <w:tcW w:w="1296" w:type="dxa"/>
            <w:vMerge/>
            <w:tcBorders>
              <w:top w:val="nil"/>
              <w:left w:val="single" w:sz="4" w:space="0" w:color="auto"/>
              <w:bottom w:val="single" w:sz="4" w:space="0" w:color="auto"/>
              <w:right w:val="single" w:sz="4" w:space="0" w:color="auto"/>
            </w:tcBorders>
            <w:vAlign w:val="center"/>
            <w:hideMark/>
          </w:tcPr>
          <w:p w14:paraId="62B7C1C4" w14:textId="77777777" w:rsidR="003D3A56" w:rsidRPr="009F7515" w:rsidRDefault="003D3A56" w:rsidP="003D3A56">
            <w:pPr>
              <w:rPr>
                <w:rFonts w:ascii="Times New Roman" w:hAnsi="Times New Roman"/>
                <w:sz w:val="24"/>
                <w:szCs w:val="24"/>
              </w:rPr>
            </w:pPr>
          </w:p>
        </w:tc>
        <w:tc>
          <w:tcPr>
            <w:tcW w:w="1176" w:type="dxa"/>
            <w:vMerge/>
            <w:tcBorders>
              <w:top w:val="nil"/>
              <w:left w:val="single" w:sz="4" w:space="0" w:color="auto"/>
              <w:bottom w:val="single" w:sz="4" w:space="0" w:color="auto"/>
              <w:right w:val="single" w:sz="4" w:space="0" w:color="auto"/>
            </w:tcBorders>
            <w:vAlign w:val="center"/>
            <w:hideMark/>
          </w:tcPr>
          <w:p w14:paraId="3E91736A" w14:textId="77777777" w:rsidR="003D3A56" w:rsidRPr="009F7515" w:rsidRDefault="003D3A56" w:rsidP="003D3A56">
            <w:pPr>
              <w:rPr>
                <w:rFonts w:ascii="Times New Roman" w:hAnsi="Times New Roman"/>
                <w:sz w:val="24"/>
                <w:szCs w:val="24"/>
              </w:rPr>
            </w:pPr>
          </w:p>
        </w:tc>
        <w:tc>
          <w:tcPr>
            <w:tcW w:w="930" w:type="dxa"/>
            <w:vMerge/>
            <w:tcBorders>
              <w:top w:val="nil"/>
              <w:left w:val="single" w:sz="4" w:space="0" w:color="auto"/>
              <w:bottom w:val="single" w:sz="4" w:space="0" w:color="auto"/>
              <w:right w:val="single" w:sz="4" w:space="0" w:color="auto"/>
            </w:tcBorders>
            <w:vAlign w:val="center"/>
            <w:hideMark/>
          </w:tcPr>
          <w:p w14:paraId="6D0582F8" w14:textId="77777777" w:rsidR="003D3A56" w:rsidRPr="009F7515" w:rsidRDefault="003D3A56" w:rsidP="003D3A56">
            <w:pPr>
              <w:rPr>
                <w:rFonts w:ascii="Times New Roman" w:hAnsi="Times New Roman"/>
                <w:sz w:val="24"/>
                <w:szCs w:val="24"/>
              </w:rPr>
            </w:pPr>
          </w:p>
        </w:tc>
        <w:tc>
          <w:tcPr>
            <w:tcW w:w="1560" w:type="dxa"/>
            <w:vMerge/>
            <w:tcBorders>
              <w:left w:val="single" w:sz="4" w:space="0" w:color="auto"/>
              <w:bottom w:val="single" w:sz="4" w:space="0" w:color="auto"/>
              <w:right w:val="single" w:sz="4" w:space="0" w:color="auto"/>
            </w:tcBorders>
            <w:shd w:val="clear" w:color="auto" w:fill="auto"/>
            <w:vAlign w:val="center"/>
            <w:hideMark/>
          </w:tcPr>
          <w:p w14:paraId="077E5FA7" w14:textId="77777777" w:rsidR="003D3A56" w:rsidRPr="009F7515" w:rsidRDefault="003D3A56" w:rsidP="003D3A56">
            <w:pPr>
              <w:rPr>
                <w:rFonts w:ascii="Times New Roman" w:hAnsi="Times New Roman"/>
                <w:sz w:val="24"/>
                <w:szCs w:val="24"/>
              </w:rPr>
            </w:pPr>
          </w:p>
        </w:tc>
        <w:tc>
          <w:tcPr>
            <w:tcW w:w="2409" w:type="dxa"/>
            <w:tcBorders>
              <w:top w:val="nil"/>
              <w:left w:val="nil"/>
              <w:bottom w:val="single" w:sz="4" w:space="0" w:color="auto"/>
              <w:right w:val="single" w:sz="4" w:space="0" w:color="auto"/>
            </w:tcBorders>
            <w:shd w:val="clear" w:color="auto" w:fill="auto"/>
            <w:hideMark/>
          </w:tcPr>
          <w:p w14:paraId="16285161" w14:textId="77777777" w:rsidR="003D3A56" w:rsidRPr="009F7515" w:rsidRDefault="003D3A56" w:rsidP="00235B19">
            <w:pPr>
              <w:ind w:right="-113"/>
              <w:rPr>
                <w:rFonts w:ascii="Times New Roman" w:hAnsi="Times New Roman"/>
                <w:sz w:val="24"/>
                <w:szCs w:val="24"/>
              </w:rPr>
            </w:pPr>
            <w:r w:rsidRPr="009F7515">
              <w:rPr>
                <w:rFonts w:ascii="Times New Roman" w:hAnsi="Times New Roman"/>
                <w:sz w:val="24"/>
                <w:szCs w:val="24"/>
              </w:rPr>
              <w:t>4. Количество рабо</w:t>
            </w:r>
            <w:r>
              <w:rPr>
                <w:rFonts w:ascii="Times New Roman" w:hAnsi="Times New Roman"/>
                <w:sz w:val="24"/>
                <w:szCs w:val="24"/>
              </w:rPr>
              <w:t>-</w:t>
            </w:r>
            <w:r w:rsidRPr="009F7515">
              <w:rPr>
                <w:rFonts w:ascii="Times New Roman" w:hAnsi="Times New Roman"/>
                <w:sz w:val="24"/>
                <w:szCs w:val="24"/>
              </w:rPr>
              <w:t>чих мест, созданных за счет поддержки субъектов малого и среднего предприни</w:t>
            </w:r>
            <w:r>
              <w:rPr>
                <w:rFonts w:ascii="Times New Roman" w:hAnsi="Times New Roman"/>
                <w:sz w:val="24"/>
                <w:szCs w:val="24"/>
              </w:rPr>
              <w:t>-</w:t>
            </w:r>
            <w:r w:rsidRPr="009F7515">
              <w:rPr>
                <w:rFonts w:ascii="Times New Roman" w:hAnsi="Times New Roman"/>
                <w:sz w:val="24"/>
                <w:szCs w:val="24"/>
              </w:rPr>
              <w:t>мательства, оказыва</w:t>
            </w:r>
            <w:r>
              <w:rPr>
                <w:rFonts w:ascii="Times New Roman" w:hAnsi="Times New Roman"/>
                <w:sz w:val="24"/>
                <w:szCs w:val="24"/>
              </w:rPr>
              <w:t>-</w:t>
            </w:r>
            <w:r w:rsidRPr="009F7515">
              <w:rPr>
                <w:rFonts w:ascii="Times New Roman" w:hAnsi="Times New Roman"/>
                <w:sz w:val="24"/>
                <w:szCs w:val="24"/>
              </w:rPr>
              <w:t>емой в рамках прог</w:t>
            </w:r>
            <w:r>
              <w:rPr>
                <w:rFonts w:ascii="Times New Roman" w:hAnsi="Times New Roman"/>
                <w:sz w:val="24"/>
                <w:szCs w:val="24"/>
              </w:rPr>
              <w:t>-</w:t>
            </w:r>
            <w:r w:rsidRPr="009F7515">
              <w:rPr>
                <w:rFonts w:ascii="Times New Roman" w:hAnsi="Times New Roman"/>
                <w:sz w:val="24"/>
                <w:szCs w:val="24"/>
              </w:rPr>
              <w:t>раммных мероприя</w:t>
            </w:r>
            <w:r>
              <w:rPr>
                <w:rFonts w:ascii="Times New Roman" w:hAnsi="Times New Roman"/>
                <w:sz w:val="24"/>
                <w:szCs w:val="24"/>
              </w:rPr>
              <w:t>-</w:t>
            </w:r>
            <w:r w:rsidRPr="009F7515">
              <w:rPr>
                <w:rFonts w:ascii="Times New Roman" w:hAnsi="Times New Roman"/>
                <w:sz w:val="24"/>
                <w:szCs w:val="24"/>
              </w:rPr>
              <w:t>тий, и развития тер</w:t>
            </w:r>
            <w:r>
              <w:rPr>
                <w:rFonts w:ascii="Times New Roman" w:hAnsi="Times New Roman"/>
                <w:sz w:val="24"/>
                <w:szCs w:val="24"/>
              </w:rPr>
              <w:t>-</w:t>
            </w:r>
            <w:r w:rsidRPr="009F7515">
              <w:rPr>
                <w:rFonts w:ascii="Times New Roman" w:hAnsi="Times New Roman"/>
                <w:sz w:val="24"/>
                <w:szCs w:val="24"/>
              </w:rPr>
              <w:t>ритории опережаю</w:t>
            </w:r>
            <w:r>
              <w:rPr>
                <w:rFonts w:ascii="Times New Roman" w:hAnsi="Times New Roman"/>
                <w:sz w:val="24"/>
                <w:szCs w:val="24"/>
              </w:rPr>
              <w:t>-</w:t>
            </w:r>
          </w:p>
        </w:tc>
        <w:tc>
          <w:tcPr>
            <w:tcW w:w="993" w:type="dxa"/>
            <w:tcBorders>
              <w:top w:val="nil"/>
              <w:left w:val="nil"/>
              <w:bottom w:val="single" w:sz="4" w:space="0" w:color="auto"/>
              <w:right w:val="single" w:sz="4" w:space="0" w:color="auto"/>
            </w:tcBorders>
            <w:shd w:val="clear" w:color="auto" w:fill="auto"/>
            <w:hideMark/>
          </w:tcPr>
          <w:p w14:paraId="23C6A333" w14:textId="77777777" w:rsidR="003D3A56" w:rsidRPr="009F7515" w:rsidRDefault="00B477D7" w:rsidP="003D3A56">
            <w:pPr>
              <w:jc w:val="right"/>
              <w:rPr>
                <w:rFonts w:ascii="Times New Roman" w:hAnsi="Times New Roman"/>
                <w:sz w:val="24"/>
                <w:szCs w:val="24"/>
              </w:rPr>
            </w:pPr>
            <w:r>
              <w:rPr>
                <w:rFonts w:ascii="Times New Roman" w:hAnsi="Times New Roman"/>
                <w:sz w:val="24"/>
                <w:szCs w:val="24"/>
              </w:rPr>
              <w:t>1</w:t>
            </w:r>
            <w:r w:rsidR="003D3A56" w:rsidRPr="009F7515">
              <w:rPr>
                <w:rFonts w:ascii="Times New Roman" w:hAnsi="Times New Roman"/>
                <w:sz w:val="24"/>
                <w:szCs w:val="24"/>
              </w:rPr>
              <w:t>00</w:t>
            </w:r>
          </w:p>
        </w:tc>
      </w:tr>
      <w:tr w:rsidR="00235B19" w:rsidRPr="009F7515" w14:paraId="61B73F58" w14:textId="77777777" w:rsidTr="00235B19">
        <w:trPr>
          <w:trHeight w:val="136"/>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0B6EC12" w14:textId="77777777" w:rsidR="00235B19" w:rsidRPr="009F7515" w:rsidRDefault="00235B19" w:rsidP="00235B19">
            <w:pPr>
              <w:jc w:val="center"/>
              <w:rPr>
                <w:rFonts w:ascii="Times New Roman" w:hAnsi="Times New Roman"/>
                <w:sz w:val="24"/>
                <w:szCs w:val="24"/>
              </w:rPr>
            </w:pPr>
            <w:r>
              <w:rPr>
                <w:rFonts w:ascii="Times New Roman" w:hAnsi="Times New Roman"/>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48B4289" w14:textId="77777777" w:rsidR="00235B19" w:rsidRPr="009F7515" w:rsidRDefault="00235B19" w:rsidP="00235B19">
            <w:pPr>
              <w:jc w:val="center"/>
              <w:rPr>
                <w:rFonts w:ascii="Times New Roman" w:hAnsi="Times New Roman"/>
                <w:sz w:val="24"/>
                <w:szCs w:val="24"/>
              </w:rPr>
            </w:pPr>
            <w:r>
              <w:rPr>
                <w:rFonts w:ascii="Times New Roman" w:hAnsi="Times New Roman"/>
                <w:sz w:val="24"/>
                <w:szCs w:val="24"/>
              </w:rPr>
              <w:t>2</w:t>
            </w:r>
          </w:p>
        </w:tc>
        <w:tc>
          <w:tcPr>
            <w:tcW w:w="878" w:type="dxa"/>
            <w:tcBorders>
              <w:top w:val="single" w:sz="4" w:space="0" w:color="auto"/>
              <w:left w:val="single" w:sz="4" w:space="0" w:color="auto"/>
              <w:bottom w:val="single" w:sz="4" w:space="0" w:color="auto"/>
              <w:right w:val="single" w:sz="4" w:space="0" w:color="auto"/>
            </w:tcBorders>
            <w:vAlign w:val="center"/>
          </w:tcPr>
          <w:p w14:paraId="3D844CFF" w14:textId="77777777" w:rsidR="00235B19" w:rsidRPr="009F7515" w:rsidRDefault="00235B19" w:rsidP="00235B19">
            <w:pPr>
              <w:jc w:val="center"/>
              <w:rPr>
                <w:rFonts w:ascii="Times New Roman" w:hAnsi="Times New Roman"/>
                <w:sz w:val="24"/>
                <w:szCs w:val="24"/>
              </w:rPr>
            </w:pPr>
            <w:r>
              <w:rPr>
                <w:rFonts w:ascii="Times New Roman" w:hAnsi="Times New Roman"/>
                <w:sz w:val="24"/>
                <w:szCs w:val="24"/>
              </w:rPr>
              <w:t>3</w:t>
            </w:r>
          </w:p>
        </w:tc>
        <w:tc>
          <w:tcPr>
            <w:tcW w:w="1419" w:type="dxa"/>
            <w:tcBorders>
              <w:top w:val="single" w:sz="4" w:space="0" w:color="auto"/>
              <w:left w:val="single" w:sz="4" w:space="0" w:color="auto"/>
              <w:bottom w:val="single" w:sz="4" w:space="0" w:color="auto"/>
              <w:right w:val="single" w:sz="4" w:space="0" w:color="auto"/>
            </w:tcBorders>
            <w:vAlign w:val="center"/>
          </w:tcPr>
          <w:p w14:paraId="178ABA91" w14:textId="77777777" w:rsidR="00235B19" w:rsidRPr="009F7515" w:rsidRDefault="00235B19" w:rsidP="00235B19">
            <w:pPr>
              <w:jc w:val="center"/>
              <w:rPr>
                <w:rFonts w:ascii="Times New Roman" w:hAnsi="Times New Roman"/>
                <w:sz w:val="24"/>
                <w:szCs w:val="24"/>
              </w:rPr>
            </w:pPr>
            <w:r>
              <w:rPr>
                <w:rFonts w:ascii="Times New Roman" w:hAnsi="Times New Roman"/>
                <w:sz w:val="24"/>
                <w:szCs w:val="24"/>
              </w:rPr>
              <w:t>4</w:t>
            </w:r>
          </w:p>
        </w:tc>
        <w:tc>
          <w:tcPr>
            <w:tcW w:w="821" w:type="dxa"/>
            <w:tcBorders>
              <w:top w:val="single" w:sz="4" w:space="0" w:color="auto"/>
              <w:left w:val="single" w:sz="4" w:space="0" w:color="auto"/>
              <w:bottom w:val="single" w:sz="4" w:space="0" w:color="auto"/>
              <w:right w:val="single" w:sz="4" w:space="0" w:color="auto"/>
            </w:tcBorders>
            <w:vAlign w:val="center"/>
          </w:tcPr>
          <w:p w14:paraId="4023FDAE" w14:textId="77777777" w:rsidR="00235B19" w:rsidRPr="009F7515" w:rsidRDefault="00235B19" w:rsidP="00235B19">
            <w:pPr>
              <w:jc w:val="center"/>
              <w:rPr>
                <w:rFonts w:ascii="Times New Roman" w:hAnsi="Times New Roman"/>
                <w:sz w:val="24"/>
                <w:szCs w:val="24"/>
              </w:rPr>
            </w:pPr>
            <w:r>
              <w:rPr>
                <w:rFonts w:ascii="Times New Roman" w:hAnsi="Times New Roman"/>
                <w:sz w:val="24"/>
                <w:szCs w:val="24"/>
              </w:rPr>
              <w:t>5</w:t>
            </w:r>
          </w:p>
        </w:tc>
        <w:tc>
          <w:tcPr>
            <w:tcW w:w="1296" w:type="dxa"/>
            <w:tcBorders>
              <w:top w:val="single" w:sz="4" w:space="0" w:color="auto"/>
              <w:left w:val="single" w:sz="4" w:space="0" w:color="auto"/>
              <w:bottom w:val="single" w:sz="4" w:space="0" w:color="auto"/>
              <w:right w:val="single" w:sz="4" w:space="0" w:color="auto"/>
            </w:tcBorders>
            <w:vAlign w:val="center"/>
          </w:tcPr>
          <w:p w14:paraId="3FC7CE1C" w14:textId="77777777" w:rsidR="00235B19" w:rsidRPr="009F7515" w:rsidRDefault="00235B19" w:rsidP="00235B19">
            <w:pPr>
              <w:jc w:val="center"/>
              <w:rPr>
                <w:rFonts w:ascii="Times New Roman" w:hAnsi="Times New Roman"/>
                <w:sz w:val="24"/>
                <w:szCs w:val="24"/>
              </w:rPr>
            </w:pPr>
            <w:r>
              <w:rPr>
                <w:rFonts w:ascii="Times New Roman" w:hAnsi="Times New Roman"/>
                <w:sz w:val="24"/>
                <w:szCs w:val="24"/>
              </w:rPr>
              <w:t>6</w:t>
            </w:r>
          </w:p>
        </w:tc>
        <w:tc>
          <w:tcPr>
            <w:tcW w:w="1176" w:type="dxa"/>
            <w:tcBorders>
              <w:top w:val="single" w:sz="4" w:space="0" w:color="auto"/>
              <w:left w:val="single" w:sz="4" w:space="0" w:color="auto"/>
              <w:bottom w:val="single" w:sz="4" w:space="0" w:color="auto"/>
              <w:right w:val="single" w:sz="4" w:space="0" w:color="auto"/>
            </w:tcBorders>
            <w:vAlign w:val="center"/>
          </w:tcPr>
          <w:p w14:paraId="6F3AD01A" w14:textId="77777777" w:rsidR="00235B19" w:rsidRPr="009F7515" w:rsidRDefault="00235B19" w:rsidP="00235B19">
            <w:pPr>
              <w:jc w:val="center"/>
              <w:rPr>
                <w:rFonts w:ascii="Times New Roman" w:hAnsi="Times New Roman"/>
                <w:sz w:val="24"/>
                <w:szCs w:val="24"/>
              </w:rPr>
            </w:pPr>
            <w:r>
              <w:rPr>
                <w:rFonts w:ascii="Times New Roman" w:hAnsi="Times New Roman"/>
                <w:sz w:val="24"/>
                <w:szCs w:val="24"/>
              </w:rPr>
              <w:t>7</w:t>
            </w:r>
          </w:p>
        </w:tc>
        <w:tc>
          <w:tcPr>
            <w:tcW w:w="930" w:type="dxa"/>
            <w:tcBorders>
              <w:top w:val="single" w:sz="4" w:space="0" w:color="auto"/>
              <w:left w:val="single" w:sz="4" w:space="0" w:color="auto"/>
              <w:bottom w:val="single" w:sz="4" w:space="0" w:color="auto"/>
              <w:right w:val="single" w:sz="4" w:space="0" w:color="auto"/>
            </w:tcBorders>
            <w:vAlign w:val="center"/>
          </w:tcPr>
          <w:p w14:paraId="3E4E5DAC" w14:textId="77777777" w:rsidR="00235B19" w:rsidRPr="009F7515" w:rsidRDefault="00235B19" w:rsidP="00235B19">
            <w:pPr>
              <w:jc w:val="center"/>
              <w:rPr>
                <w:rFonts w:ascii="Times New Roman" w:hAnsi="Times New Roman"/>
                <w:sz w:val="24"/>
                <w:szCs w:val="24"/>
              </w:rPr>
            </w:pPr>
            <w:r>
              <w:rPr>
                <w:rFonts w:ascii="Times New Roman" w:hAnsi="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F6C5C6F" w14:textId="77777777" w:rsidR="00235B19" w:rsidRPr="009F7515" w:rsidRDefault="00235B19" w:rsidP="00235B19">
            <w:pPr>
              <w:jc w:val="center"/>
              <w:rPr>
                <w:rFonts w:ascii="Times New Roman" w:hAnsi="Times New Roman"/>
                <w:sz w:val="24"/>
                <w:szCs w:val="24"/>
              </w:rPr>
            </w:pPr>
            <w:r>
              <w:rPr>
                <w:rFonts w:ascii="Times New Roman" w:hAnsi="Times New Roman"/>
                <w:sz w:val="24"/>
                <w:szCs w:val="24"/>
              </w:rPr>
              <w:t>9</w:t>
            </w:r>
          </w:p>
        </w:tc>
        <w:tc>
          <w:tcPr>
            <w:tcW w:w="2409" w:type="dxa"/>
            <w:tcBorders>
              <w:top w:val="single" w:sz="4" w:space="0" w:color="auto"/>
              <w:left w:val="nil"/>
              <w:bottom w:val="single" w:sz="4" w:space="0" w:color="auto"/>
              <w:right w:val="single" w:sz="4" w:space="0" w:color="auto"/>
            </w:tcBorders>
            <w:shd w:val="clear" w:color="auto" w:fill="auto"/>
          </w:tcPr>
          <w:p w14:paraId="5B22FD11" w14:textId="77777777" w:rsidR="00235B19" w:rsidRPr="009F7515" w:rsidRDefault="00235B19" w:rsidP="00235B19">
            <w:pPr>
              <w:ind w:right="-113"/>
              <w:jc w:val="center"/>
              <w:rPr>
                <w:rFonts w:ascii="Times New Roman" w:hAnsi="Times New Roman"/>
                <w:sz w:val="24"/>
                <w:szCs w:val="24"/>
              </w:rPr>
            </w:pPr>
            <w:r>
              <w:rPr>
                <w:rFonts w:ascii="Times New Roman" w:hAnsi="Times New Roman"/>
                <w:sz w:val="24"/>
                <w:szCs w:val="24"/>
              </w:rPr>
              <w:t>10</w:t>
            </w:r>
          </w:p>
        </w:tc>
        <w:tc>
          <w:tcPr>
            <w:tcW w:w="993" w:type="dxa"/>
            <w:tcBorders>
              <w:top w:val="single" w:sz="4" w:space="0" w:color="auto"/>
              <w:left w:val="nil"/>
              <w:bottom w:val="single" w:sz="4" w:space="0" w:color="auto"/>
              <w:right w:val="single" w:sz="4" w:space="0" w:color="auto"/>
            </w:tcBorders>
            <w:shd w:val="clear" w:color="auto" w:fill="auto"/>
          </w:tcPr>
          <w:p w14:paraId="685360D8" w14:textId="77777777" w:rsidR="00235B19" w:rsidRDefault="00235B19" w:rsidP="00235B19">
            <w:pPr>
              <w:jc w:val="center"/>
              <w:rPr>
                <w:rFonts w:ascii="Times New Roman" w:hAnsi="Times New Roman"/>
                <w:sz w:val="24"/>
                <w:szCs w:val="24"/>
              </w:rPr>
            </w:pPr>
            <w:r>
              <w:rPr>
                <w:rFonts w:ascii="Times New Roman" w:hAnsi="Times New Roman"/>
                <w:sz w:val="24"/>
                <w:szCs w:val="24"/>
              </w:rPr>
              <w:t>11</w:t>
            </w:r>
          </w:p>
        </w:tc>
      </w:tr>
      <w:tr w:rsidR="00235B19" w:rsidRPr="009F7515" w14:paraId="434660A3" w14:textId="77777777" w:rsidTr="00235B19">
        <w:trPr>
          <w:trHeight w:val="136"/>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E05FCFE" w14:textId="77777777" w:rsidR="00235B19" w:rsidRPr="009F7515" w:rsidRDefault="00235B19" w:rsidP="003D3A56">
            <w:pPr>
              <w:rPr>
                <w:rFonts w:ascii="Times New Roman" w:hAnsi="Times New Roman"/>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6C776F0" w14:textId="77777777" w:rsidR="00235B19" w:rsidRPr="009F7515" w:rsidRDefault="00235B19" w:rsidP="003D3A56">
            <w:pPr>
              <w:rPr>
                <w:rFonts w:ascii="Times New Roman" w:hAnsi="Times New Roman"/>
                <w:sz w:val="24"/>
                <w:szCs w:val="24"/>
              </w:rPr>
            </w:pPr>
          </w:p>
        </w:tc>
        <w:tc>
          <w:tcPr>
            <w:tcW w:w="878" w:type="dxa"/>
            <w:tcBorders>
              <w:top w:val="single" w:sz="4" w:space="0" w:color="auto"/>
              <w:left w:val="single" w:sz="4" w:space="0" w:color="auto"/>
              <w:bottom w:val="single" w:sz="4" w:space="0" w:color="auto"/>
              <w:right w:val="single" w:sz="4" w:space="0" w:color="auto"/>
            </w:tcBorders>
            <w:vAlign w:val="center"/>
          </w:tcPr>
          <w:p w14:paraId="3D2AA6C9" w14:textId="77777777" w:rsidR="00235B19" w:rsidRPr="009F7515" w:rsidRDefault="00235B19" w:rsidP="003D3A56">
            <w:pPr>
              <w:rPr>
                <w:rFonts w:ascii="Times New Roman" w:hAnsi="Times New Roman"/>
                <w:sz w:val="24"/>
                <w:szCs w:val="24"/>
              </w:rPr>
            </w:pPr>
          </w:p>
        </w:tc>
        <w:tc>
          <w:tcPr>
            <w:tcW w:w="1419" w:type="dxa"/>
            <w:tcBorders>
              <w:top w:val="single" w:sz="4" w:space="0" w:color="auto"/>
              <w:left w:val="single" w:sz="4" w:space="0" w:color="auto"/>
              <w:bottom w:val="single" w:sz="4" w:space="0" w:color="auto"/>
              <w:right w:val="single" w:sz="4" w:space="0" w:color="auto"/>
            </w:tcBorders>
            <w:vAlign w:val="center"/>
          </w:tcPr>
          <w:p w14:paraId="284D3F71" w14:textId="77777777" w:rsidR="00235B19" w:rsidRPr="009F7515" w:rsidRDefault="00235B19" w:rsidP="003D3A56">
            <w:pPr>
              <w:rPr>
                <w:rFonts w:ascii="Times New Roman" w:hAnsi="Times New Roman"/>
                <w:sz w:val="24"/>
                <w:szCs w:val="24"/>
              </w:rPr>
            </w:pPr>
          </w:p>
        </w:tc>
        <w:tc>
          <w:tcPr>
            <w:tcW w:w="821" w:type="dxa"/>
            <w:tcBorders>
              <w:top w:val="single" w:sz="4" w:space="0" w:color="auto"/>
              <w:left w:val="single" w:sz="4" w:space="0" w:color="auto"/>
              <w:bottom w:val="single" w:sz="4" w:space="0" w:color="auto"/>
              <w:right w:val="single" w:sz="4" w:space="0" w:color="auto"/>
            </w:tcBorders>
            <w:vAlign w:val="center"/>
          </w:tcPr>
          <w:p w14:paraId="3687A466" w14:textId="77777777" w:rsidR="00235B19" w:rsidRPr="009F7515" w:rsidRDefault="00235B19" w:rsidP="003D3A56">
            <w:pPr>
              <w:rPr>
                <w:rFonts w:ascii="Times New Roman" w:hAnsi="Times New Roman"/>
                <w:sz w:val="24"/>
                <w:szCs w:val="24"/>
              </w:rPr>
            </w:pPr>
          </w:p>
        </w:tc>
        <w:tc>
          <w:tcPr>
            <w:tcW w:w="1296" w:type="dxa"/>
            <w:tcBorders>
              <w:top w:val="single" w:sz="4" w:space="0" w:color="auto"/>
              <w:left w:val="single" w:sz="4" w:space="0" w:color="auto"/>
              <w:bottom w:val="single" w:sz="4" w:space="0" w:color="auto"/>
              <w:right w:val="single" w:sz="4" w:space="0" w:color="auto"/>
            </w:tcBorders>
            <w:vAlign w:val="center"/>
          </w:tcPr>
          <w:p w14:paraId="0CBAA870" w14:textId="77777777" w:rsidR="00235B19" w:rsidRPr="009F7515" w:rsidRDefault="00235B19" w:rsidP="003D3A56">
            <w:pPr>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vAlign w:val="center"/>
          </w:tcPr>
          <w:p w14:paraId="6FDC79D2" w14:textId="77777777" w:rsidR="00235B19" w:rsidRPr="009F7515" w:rsidRDefault="00235B19" w:rsidP="003D3A56">
            <w:pPr>
              <w:rPr>
                <w:rFonts w:ascii="Times New Roman" w:hAnsi="Times New Roman"/>
                <w:sz w:val="24"/>
                <w:szCs w:val="24"/>
              </w:rPr>
            </w:pPr>
          </w:p>
        </w:tc>
        <w:tc>
          <w:tcPr>
            <w:tcW w:w="930" w:type="dxa"/>
            <w:tcBorders>
              <w:top w:val="single" w:sz="4" w:space="0" w:color="auto"/>
              <w:left w:val="single" w:sz="4" w:space="0" w:color="auto"/>
              <w:bottom w:val="single" w:sz="4" w:space="0" w:color="auto"/>
              <w:right w:val="single" w:sz="4" w:space="0" w:color="auto"/>
            </w:tcBorders>
            <w:vAlign w:val="center"/>
          </w:tcPr>
          <w:p w14:paraId="783A62C6" w14:textId="77777777" w:rsidR="00235B19" w:rsidRPr="009F7515" w:rsidRDefault="00235B19" w:rsidP="003D3A56">
            <w:pPr>
              <w:rPr>
                <w:rFonts w:ascii="Times New Roman" w:hAnsi="Times New Roman"/>
                <w:sz w:val="24"/>
                <w:szCs w:val="24"/>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2EC3EF0" w14:textId="77777777" w:rsidR="00235B19" w:rsidRPr="009F7515" w:rsidRDefault="00235B19" w:rsidP="003D3A56">
            <w:pPr>
              <w:rPr>
                <w:rFonts w:ascii="Times New Roman" w:hAnsi="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tcPr>
          <w:p w14:paraId="6C376483" w14:textId="77777777" w:rsidR="00235B19" w:rsidRPr="009F7515" w:rsidRDefault="00235B19" w:rsidP="003D3A56">
            <w:pPr>
              <w:ind w:right="-113"/>
              <w:rPr>
                <w:rFonts w:ascii="Times New Roman" w:hAnsi="Times New Roman"/>
                <w:sz w:val="24"/>
                <w:szCs w:val="24"/>
              </w:rPr>
            </w:pPr>
            <w:r w:rsidRPr="009F7515">
              <w:rPr>
                <w:rFonts w:ascii="Times New Roman" w:hAnsi="Times New Roman"/>
                <w:sz w:val="24"/>
                <w:szCs w:val="24"/>
              </w:rPr>
              <w:t xml:space="preserve">щего развития </w:t>
            </w:r>
            <w:r>
              <w:rPr>
                <w:rFonts w:ascii="Times New Roman" w:hAnsi="Times New Roman"/>
                <w:sz w:val="24"/>
                <w:szCs w:val="24"/>
              </w:rPr>
              <w:t>«</w:t>
            </w:r>
            <w:r w:rsidRPr="009F7515">
              <w:rPr>
                <w:rFonts w:ascii="Times New Roman" w:hAnsi="Times New Roman"/>
                <w:sz w:val="24"/>
                <w:szCs w:val="24"/>
              </w:rPr>
              <w:t>Северск</w:t>
            </w:r>
            <w:r>
              <w:rPr>
                <w:rFonts w:ascii="Times New Roman" w:hAnsi="Times New Roman"/>
                <w:sz w:val="24"/>
                <w:szCs w:val="24"/>
              </w:rPr>
              <w:t>»</w:t>
            </w:r>
            <w:r w:rsidRPr="009F7515">
              <w:rPr>
                <w:rFonts w:ascii="Times New Roman" w:hAnsi="Times New Roman"/>
                <w:sz w:val="24"/>
                <w:szCs w:val="24"/>
              </w:rPr>
              <w:t>, ед</w:t>
            </w:r>
          </w:p>
        </w:tc>
        <w:tc>
          <w:tcPr>
            <w:tcW w:w="993" w:type="dxa"/>
            <w:tcBorders>
              <w:top w:val="single" w:sz="4" w:space="0" w:color="auto"/>
              <w:left w:val="nil"/>
              <w:bottom w:val="single" w:sz="4" w:space="0" w:color="auto"/>
              <w:right w:val="single" w:sz="4" w:space="0" w:color="auto"/>
            </w:tcBorders>
            <w:shd w:val="clear" w:color="auto" w:fill="auto"/>
          </w:tcPr>
          <w:p w14:paraId="2417E203" w14:textId="77777777" w:rsidR="00235B19" w:rsidRDefault="00235B19" w:rsidP="003D3A56">
            <w:pPr>
              <w:jc w:val="right"/>
              <w:rPr>
                <w:rFonts w:ascii="Times New Roman" w:hAnsi="Times New Roman"/>
                <w:sz w:val="24"/>
                <w:szCs w:val="24"/>
              </w:rPr>
            </w:pPr>
          </w:p>
        </w:tc>
      </w:tr>
    </w:tbl>
    <w:p w14:paraId="7DF614FE" w14:textId="77777777" w:rsidR="00A12D52" w:rsidRDefault="00A12D52" w:rsidP="00F9134B">
      <w:pPr>
        <w:jc w:val="both"/>
        <w:rPr>
          <w:rFonts w:ascii="Times New Roman" w:hAnsi="Times New Roman"/>
          <w:color w:val="FF0000"/>
          <w:sz w:val="24"/>
          <w:szCs w:val="24"/>
        </w:rPr>
        <w:sectPr w:rsidR="00A12D52" w:rsidSect="00CE7569">
          <w:headerReference w:type="first" r:id="rId54"/>
          <w:pgSz w:w="16840" w:h="11907" w:orient="landscape" w:code="9"/>
          <w:pgMar w:top="1701" w:right="1134" w:bottom="567" w:left="1134" w:header="709" w:footer="567" w:gutter="0"/>
          <w:cols w:space="720"/>
          <w:titlePg/>
          <w:docGrid w:linePitch="272"/>
        </w:sectPr>
      </w:pPr>
    </w:p>
    <w:p w14:paraId="649054EC" w14:textId="77777777" w:rsidR="000622FB" w:rsidRDefault="000622FB" w:rsidP="007365B7">
      <w:pPr>
        <w:spacing w:before="120"/>
        <w:rPr>
          <w:rFonts w:ascii="Times New Roman" w:hAnsi="Times New Roman"/>
          <w:color w:val="FF0000"/>
          <w:sz w:val="24"/>
          <w:szCs w:val="24"/>
        </w:rPr>
      </w:pPr>
    </w:p>
    <w:sectPr w:rsidR="000622FB" w:rsidSect="00A12D52">
      <w:headerReference w:type="default" r:id="rId55"/>
      <w:headerReference w:type="first" r:id="rId56"/>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348789" w14:textId="77777777" w:rsidR="00DA201D" w:rsidRDefault="00DA201D">
      <w:r>
        <w:separator/>
      </w:r>
    </w:p>
  </w:endnote>
  <w:endnote w:type="continuationSeparator" w:id="0">
    <w:p w14:paraId="1D64C260" w14:textId="77777777" w:rsidR="00DA201D" w:rsidRDefault="00DA2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EEAD3C" w14:textId="77777777" w:rsidR="007F22C7" w:rsidRPr="005B21F9" w:rsidRDefault="007F22C7" w:rsidP="005B21F9">
    <w:pPr>
      <w:pStyle w:val="a7"/>
      <w:rPr>
        <w:sz w:val="16"/>
      </w:rPr>
    </w:pPr>
    <w:r>
      <w:t>Внутренний номер: 0330445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CBF5F9" w14:textId="77777777" w:rsidR="007F22C7" w:rsidRPr="005B21F9" w:rsidRDefault="007F22C7" w:rsidP="005B21F9">
    <w:pPr>
      <w:pStyle w:val="a7"/>
      <w:rPr>
        <w:sz w:val="16"/>
      </w:rPr>
    </w:pPr>
    <w:r>
      <w:t>Внутренний номер: 0330445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2A9C84" w14:textId="77777777" w:rsidR="007F22C7" w:rsidRPr="005B21F9" w:rsidRDefault="007F22C7" w:rsidP="005B21F9">
    <w:pPr>
      <w:pStyle w:val="a7"/>
      <w:rPr>
        <w:sz w:val="16"/>
      </w:rPr>
    </w:pPr>
    <w:r>
      <w:t>Внутренний номер: 0330445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60AE81" w14:textId="77777777" w:rsidR="007F22C7" w:rsidRPr="005B21F9" w:rsidRDefault="007F22C7" w:rsidP="005B21F9">
    <w:pPr>
      <w:pStyle w:val="a7"/>
      <w:rPr>
        <w:sz w:val="16"/>
      </w:rPr>
    </w:pPr>
    <w:r>
      <w:t>Внутренний номер: 0330445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C0E1AD" w14:textId="77777777" w:rsidR="007F22C7" w:rsidRPr="005B21F9" w:rsidRDefault="007F22C7" w:rsidP="005B21F9">
    <w:pPr>
      <w:pStyle w:val="a7"/>
      <w:rPr>
        <w:sz w:val="16"/>
      </w:rPr>
    </w:pPr>
    <w:r>
      <w:t>Внутренний номер: 0330445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9E4873" w14:textId="77777777" w:rsidR="007F22C7" w:rsidRPr="005B21F9" w:rsidRDefault="007F22C7" w:rsidP="005B21F9">
    <w:pPr>
      <w:pStyle w:val="a7"/>
      <w:rPr>
        <w:sz w:val="16"/>
      </w:rPr>
    </w:pPr>
    <w:r>
      <w:t>Внутренний номер: 0330445</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101192" w14:textId="77777777" w:rsidR="007F22C7" w:rsidRPr="005B21F9" w:rsidRDefault="007F22C7" w:rsidP="005B21F9">
    <w:pPr>
      <w:pStyle w:val="a7"/>
      <w:rPr>
        <w:sz w:val="16"/>
      </w:rPr>
    </w:pPr>
    <w:r>
      <w:t>Внутренний номер: 0330445</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6BD1CD" w14:textId="77777777" w:rsidR="007F22C7" w:rsidRDefault="007F22C7" w:rsidP="001B5B04">
    <w:pPr>
      <w:pStyle w:val="a7"/>
      <w:rPr>
        <w:sz w:val="16"/>
      </w:rPr>
    </w:pPr>
    <w:r>
      <w:t>Внутренний номер: 0330445</w:t>
    </w:r>
  </w:p>
  <w:p w14:paraId="375C64A3" w14:textId="77777777" w:rsidR="007F22C7" w:rsidRPr="00AC451F" w:rsidRDefault="007F22C7" w:rsidP="00AC451F">
    <w:pPr>
      <w:pStyle w:val="ConsPlusNormal"/>
      <w:rPr>
        <w:sz w:val="2"/>
        <w:szCs w:val="2"/>
      </w:rPr>
    </w:pPr>
  </w:p>
  <w:p w14:paraId="6E8D9FC6" w14:textId="77777777" w:rsidR="007F22C7" w:rsidRDefault="007F22C7">
    <w:pPr>
      <w:pStyle w:val="ConsPlusNormal"/>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EDF144" w14:textId="77777777" w:rsidR="007F22C7" w:rsidRDefault="007F22C7" w:rsidP="001B5B04">
    <w:pPr>
      <w:pStyle w:val="a7"/>
      <w:rPr>
        <w:sz w:val="16"/>
      </w:rPr>
    </w:pPr>
    <w:r>
      <w:t>Внутренний номер: 0330445</w:t>
    </w:r>
  </w:p>
  <w:p w14:paraId="7A4D9045" w14:textId="77777777" w:rsidR="007F22C7" w:rsidRDefault="007F22C7">
    <w:pPr>
      <w:pStyle w:val="ConsPlusNormal"/>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DAC346" w14:textId="77777777" w:rsidR="007F22C7" w:rsidRPr="001B5B04" w:rsidRDefault="007F22C7" w:rsidP="001B5B04">
    <w:pPr>
      <w:pStyle w:val="a7"/>
      <w:rPr>
        <w:sz w:val="16"/>
      </w:rPr>
    </w:pPr>
    <w:r>
      <w:t>Внутренний номер: 0330445</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EBE87B" w14:textId="77777777" w:rsidR="007F22C7" w:rsidRDefault="007F22C7" w:rsidP="001B5B04">
    <w:pPr>
      <w:pStyle w:val="a7"/>
      <w:rPr>
        <w:sz w:val="16"/>
      </w:rPr>
    </w:pPr>
    <w:r>
      <w:t>Внутренний номер: 0330445</w:t>
    </w:r>
  </w:p>
  <w:p w14:paraId="3942783F" w14:textId="77777777" w:rsidR="007F22C7" w:rsidRDefault="007F22C7">
    <w:pPr>
      <w:pStyle w:val="ConsPlusNormal"/>
      <w:rPr>
        <w:sz w:val="2"/>
        <w:szCs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01A28B" w14:textId="77777777" w:rsidR="007F22C7" w:rsidRPr="001B5B04" w:rsidRDefault="007F22C7" w:rsidP="001B5B04">
    <w:pPr>
      <w:pStyle w:val="a7"/>
      <w:rPr>
        <w:sz w:val="16"/>
      </w:rPr>
    </w:pPr>
    <w:r>
      <w:t>Внутренний номер: 0330445</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DBE234" w14:textId="77777777" w:rsidR="007F22C7" w:rsidRPr="00AC451F" w:rsidRDefault="007F22C7" w:rsidP="001B5B04">
    <w:pPr>
      <w:pStyle w:val="a7"/>
      <w:rPr>
        <w:sz w:val="16"/>
      </w:rPr>
    </w:pPr>
    <w:r>
      <w:t>Внутренний номер: 0330445</w:t>
    </w:r>
  </w:p>
  <w:p w14:paraId="3781AC13" w14:textId="77777777" w:rsidR="007F22C7" w:rsidRDefault="007F22C7">
    <w:pPr>
      <w:pStyle w:val="ConsPlusNormal"/>
      <w:rPr>
        <w:sz w:val="2"/>
        <w:szCs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6CC77C" w14:textId="77777777" w:rsidR="007F22C7" w:rsidRPr="001B5B04" w:rsidRDefault="007F22C7" w:rsidP="001B5B04">
    <w:pPr>
      <w:pStyle w:val="a7"/>
      <w:rPr>
        <w:sz w:val="16"/>
      </w:rPr>
    </w:pPr>
    <w:r>
      <w:t>Внутренний номер: 0330445</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7F6642" w14:textId="77777777" w:rsidR="007F22C7" w:rsidRDefault="007F22C7" w:rsidP="001B5B04">
    <w:pPr>
      <w:pStyle w:val="a7"/>
      <w:rPr>
        <w:sz w:val="16"/>
      </w:rPr>
    </w:pPr>
    <w:r>
      <w:t>Внутренний номер: 0330445</w:t>
    </w:r>
  </w:p>
  <w:p w14:paraId="5582EBCF" w14:textId="77777777" w:rsidR="007F22C7" w:rsidRDefault="007F22C7">
    <w:pPr>
      <w:pStyle w:val="ConsPlusNormal"/>
      <w:rPr>
        <w:sz w:val="2"/>
        <w:szCs w:val="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9DA64C" w14:textId="77777777" w:rsidR="007F22C7" w:rsidRPr="001B5B04" w:rsidRDefault="007F22C7" w:rsidP="001B5B04">
    <w:pPr>
      <w:pStyle w:val="a7"/>
      <w:rPr>
        <w:sz w:val="16"/>
      </w:rPr>
    </w:pPr>
    <w:r>
      <w:t>Внутренний номер: 0330445</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06B020" w14:textId="77777777" w:rsidR="007F22C7" w:rsidRPr="001B5B04" w:rsidRDefault="007F22C7" w:rsidP="001B5B04">
    <w:pPr>
      <w:pStyle w:val="a7"/>
    </w:pPr>
    <w:r w:rsidRPr="001B5B04">
      <w:t>Внутренний номер: 0330445</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C0059C" w14:textId="77777777" w:rsidR="007F22C7" w:rsidRDefault="007F22C7" w:rsidP="001B5B04">
    <w:pPr>
      <w:pStyle w:val="a7"/>
      <w:rPr>
        <w:sz w:val="16"/>
      </w:rPr>
    </w:pPr>
    <w:r>
      <w:t>Внутренний номер: 0330445</w:t>
    </w:r>
  </w:p>
  <w:p w14:paraId="76A3FC73" w14:textId="77777777" w:rsidR="007F22C7" w:rsidRDefault="007F22C7">
    <w:pPr>
      <w:pStyle w:val="ConsPlusNormal"/>
      <w:rPr>
        <w:sz w:val="2"/>
        <w:szCs w:val="2"/>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C0BA5F" w14:textId="77777777" w:rsidR="007F22C7" w:rsidRPr="001B5B04" w:rsidRDefault="007F22C7" w:rsidP="00AC451F">
    <w:pPr>
      <w:pStyle w:val="a7"/>
      <w:rPr>
        <w:sz w:val="16"/>
      </w:rPr>
    </w:pPr>
    <w:r>
      <w:t>Внутренний номер: 0330445</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9EBC79" w14:textId="77777777" w:rsidR="007F22C7" w:rsidRDefault="007F22C7" w:rsidP="001B5B04">
    <w:pPr>
      <w:pStyle w:val="a7"/>
      <w:rPr>
        <w:sz w:val="16"/>
      </w:rPr>
    </w:pPr>
    <w:r>
      <w:t>Внутренний номер: 0330445</w:t>
    </w:r>
  </w:p>
  <w:p w14:paraId="60B146E5" w14:textId="77777777" w:rsidR="007F22C7" w:rsidRDefault="007F22C7">
    <w:pPr>
      <w:pStyle w:val="ConsPlusNormal"/>
      <w:rPr>
        <w:sz w:val="2"/>
        <w:szCs w:val="2"/>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E8E7D2" w14:textId="77777777" w:rsidR="007F22C7" w:rsidRPr="001B5B04" w:rsidRDefault="007F22C7" w:rsidP="001B5B04">
    <w:pPr>
      <w:pStyle w:val="a7"/>
      <w:rPr>
        <w:sz w:val="16"/>
      </w:rPr>
    </w:pPr>
    <w:r>
      <w:t>Внутренний номер: 0330445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71FC0E" w14:textId="77777777" w:rsidR="00DA201D" w:rsidRDefault="00DA201D">
      <w:r>
        <w:separator/>
      </w:r>
    </w:p>
  </w:footnote>
  <w:footnote w:type="continuationSeparator" w:id="0">
    <w:p w14:paraId="5BB64009" w14:textId="77777777" w:rsidR="00DA201D" w:rsidRDefault="00DA20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BF7BBD" w14:textId="77777777" w:rsidR="007F22C7" w:rsidRPr="00472997" w:rsidRDefault="007F22C7" w:rsidP="00720095">
    <w:pPr>
      <w:pStyle w:val="a5"/>
      <w:jc w:val="center"/>
    </w:pPr>
    <w:r w:rsidRPr="00472997">
      <w:rPr>
        <w:sz w:val="24"/>
        <w:szCs w:val="24"/>
      </w:rPr>
      <w:fldChar w:fldCharType="begin"/>
    </w:r>
    <w:r w:rsidRPr="00472997">
      <w:rPr>
        <w:sz w:val="24"/>
        <w:szCs w:val="24"/>
      </w:rPr>
      <w:instrText>PAGE   \* MERGEFORMAT</w:instrText>
    </w:r>
    <w:r w:rsidRPr="00472997">
      <w:rPr>
        <w:sz w:val="24"/>
        <w:szCs w:val="24"/>
      </w:rPr>
      <w:fldChar w:fldCharType="separate"/>
    </w:r>
    <w:r w:rsidR="00E6710A">
      <w:rPr>
        <w:noProof/>
        <w:sz w:val="24"/>
        <w:szCs w:val="24"/>
      </w:rPr>
      <w:t>2</w:t>
    </w:r>
    <w:r w:rsidRPr="00472997">
      <w:rPr>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883825" w14:textId="77777777" w:rsidR="007F22C7" w:rsidRPr="00A707F9" w:rsidRDefault="007F22C7" w:rsidP="00720095">
    <w:pPr>
      <w:pStyle w:val="a5"/>
      <w:jc w:val="center"/>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7837F5" w14:textId="77777777" w:rsidR="007F22C7" w:rsidRPr="003A3B92" w:rsidRDefault="007F22C7" w:rsidP="00A80F5B">
    <w:pPr>
      <w:pStyle w:val="a5"/>
      <w:jc w:val="center"/>
    </w:pPr>
    <w:r w:rsidRPr="00720095">
      <w:rPr>
        <w:sz w:val="24"/>
        <w:szCs w:val="24"/>
      </w:rPr>
      <w:fldChar w:fldCharType="begin"/>
    </w:r>
    <w:r w:rsidRPr="00720095">
      <w:rPr>
        <w:sz w:val="24"/>
        <w:szCs w:val="24"/>
      </w:rPr>
      <w:instrText>PAGE   \* MERGEFORMAT</w:instrText>
    </w:r>
    <w:r w:rsidRPr="00720095">
      <w:rPr>
        <w:sz w:val="24"/>
        <w:szCs w:val="24"/>
      </w:rPr>
      <w:fldChar w:fldCharType="separate"/>
    </w:r>
    <w:r w:rsidR="00E6710A">
      <w:rPr>
        <w:noProof/>
        <w:sz w:val="24"/>
        <w:szCs w:val="24"/>
      </w:rPr>
      <w:t>8</w:t>
    </w:r>
    <w:r w:rsidRPr="00720095">
      <w:rPr>
        <w:sz w:val="24"/>
        <w:szCs w:val="24"/>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88D405" w14:textId="77777777" w:rsidR="007F22C7" w:rsidRPr="00666260" w:rsidRDefault="007F22C7" w:rsidP="0069666C">
    <w:pPr>
      <w:pStyle w:val="a5"/>
      <w:jc w:val="center"/>
    </w:pPr>
    <w:r w:rsidRPr="0069666C">
      <w:rPr>
        <w:sz w:val="24"/>
        <w:szCs w:val="24"/>
      </w:rPr>
      <w:fldChar w:fldCharType="begin"/>
    </w:r>
    <w:r w:rsidRPr="0069666C">
      <w:rPr>
        <w:sz w:val="24"/>
        <w:szCs w:val="24"/>
      </w:rPr>
      <w:instrText>PAGE   \* MERGEFORMAT</w:instrText>
    </w:r>
    <w:r w:rsidRPr="0069666C">
      <w:rPr>
        <w:sz w:val="24"/>
        <w:szCs w:val="24"/>
      </w:rPr>
      <w:fldChar w:fldCharType="separate"/>
    </w:r>
    <w:r w:rsidR="00E6710A">
      <w:rPr>
        <w:noProof/>
        <w:sz w:val="24"/>
        <w:szCs w:val="24"/>
      </w:rPr>
      <w:t>10</w:t>
    </w:r>
    <w:r w:rsidRPr="0069666C">
      <w:rPr>
        <w:sz w:val="24"/>
        <w:szCs w:val="24"/>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87930C" w14:textId="77777777" w:rsidR="007F22C7" w:rsidRPr="001250EA" w:rsidRDefault="007F22C7" w:rsidP="006C715B">
    <w:pPr>
      <w:pStyle w:val="a5"/>
      <w:jc w:val="center"/>
    </w:pPr>
    <w:r w:rsidRPr="006C715B">
      <w:rPr>
        <w:sz w:val="24"/>
        <w:szCs w:val="24"/>
      </w:rPr>
      <w:fldChar w:fldCharType="begin"/>
    </w:r>
    <w:r w:rsidRPr="006C715B">
      <w:rPr>
        <w:sz w:val="24"/>
        <w:szCs w:val="24"/>
      </w:rPr>
      <w:instrText>PAGE   \* MERGEFORMAT</w:instrText>
    </w:r>
    <w:r w:rsidRPr="006C715B">
      <w:rPr>
        <w:sz w:val="24"/>
        <w:szCs w:val="24"/>
      </w:rPr>
      <w:fldChar w:fldCharType="separate"/>
    </w:r>
    <w:r w:rsidR="00E6710A">
      <w:rPr>
        <w:noProof/>
        <w:sz w:val="24"/>
        <w:szCs w:val="24"/>
      </w:rPr>
      <w:t>15</w:t>
    </w:r>
    <w:r w:rsidRPr="006C715B">
      <w:rPr>
        <w:sz w:val="24"/>
        <w:szCs w:val="24"/>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4DB926" w14:textId="77777777" w:rsidR="007F22C7" w:rsidRPr="004C5FE6" w:rsidRDefault="007F22C7" w:rsidP="004C5FE6">
    <w:pPr>
      <w:pStyle w:val="a5"/>
      <w:jc w:val="center"/>
      <w:rPr>
        <w:sz w:val="24"/>
        <w:szCs w:val="24"/>
      </w:rPr>
    </w:pPr>
    <w:r w:rsidRPr="004C5FE6">
      <w:rPr>
        <w:sz w:val="24"/>
        <w:szCs w:val="24"/>
      </w:rPr>
      <w:fldChar w:fldCharType="begin"/>
    </w:r>
    <w:r w:rsidRPr="004C5FE6">
      <w:rPr>
        <w:sz w:val="24"/>
        <w:szCs w:val="24"/>
      </w:rPr>
      <w:instrText>PAGE   \* MERGEFORMAT</w:instrText>
    </w:r>
    <w:r w:rsidRPr="004C5FE6">
      <w:rPr>
        <w:sz w:val="24"/>
        <w:szCs w:val="24"/>
      </w:rPr>
      <w:fldChar w:fldCharType="separate"/>
    </w:r>
    <w:r w:rsidR="00E6710A">
      <w:rPr>
        <w:noProof/>
        <w:sz w:val="24"/>
        <w:szCs w:val="24"/>
      </w:rPr>
      <w:t>20</w:t>
    </w:r>
    <w:r w:rsidRPr="004C5FE6">
      <w:rPr>
        <w:sz w:val="24"/>
        <w:szCs w:val="24"/>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0B099A" w14:textId="77777777" w:rsidR="007F22C7" w:rsidRDefault="007F22C7" w:rsidP="00CB72E3">
    <w:pPr>
      <w:pStyle w:val="a5"/>
      <w:jc w:val="center"/>
    </w:pPr>
    <w:r w:rsidRPr="00CB72E3">
      <w:rPr>
        <w:sz w:val="24"/>
        <w:szCs w:val="24"/>
      </w:rPr>
      <w:fldChar w:fldCharType="begin"/>
    </w:r>
    <w:r w:rsidRPr="00CB72E3">
      <w:rPr>
        <w:sz w:val="24"/>
        <w:szCs w:val="24"/>
      </w:rPr>
      <w:instrText>PAGE   \* MERGEFORMAT</w:instrText>
    </w:r>
    <w:r w:rsidRPr="00CB72E3">
      <w:rPr>
        <w:sz w:val="24"/>
        <w:szCs w:val="24"/>
      </w:rPr>
      <w:fldChar w:fldCharType="separate"/>
    </w:r>
    <w:r w:rsidR="00E6710A">
      <w:rPr>
        <w:noProof/>
        <w:sz w:val="24"/>
        <w:szCs w:val="24"/>
      </w:rPr>
      <w:t>22</w:t>
    </w:r>
    <w:r w:rsidRPr="00CB72E3">
      <w:rPr>
        <w:sz w:val="24"/>
        <w:szCs w:val="24"/>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F1FE30" w14:textId="77777777" w:rsidR="007F22C7" w:rsidRPr="00CB72E3" w:rsidRDefault="007F22C7" w:rsidP="00CB72E3">
    <w:pPr>
      <w:pStyle w:val="a5"/>
      <w:jc w:val="center"/>
      <w:rPr>
        <w:sz w:val="24"/>
        <w:szCs w:val="24"/>
      </w:rPr>
    </w:pPr>
    <w:r w:rsidRPr="00CB72E3">
      <w:rPr>
        <w:sz w:val="24"/>
        <w:szCs w:val="24"/>
      </w:rPr>
      <w:fldChar w:fldCharType="begin"/>
    </w:r>
    <w:r w:rsidRPr="00CB72E3">
      <w:rPr>
        <w:sz w:val="24"/>
        <w:szCs w:val="24"/>
      </w:rPr>
      <w:instrText>PAGE   \* MERGEFORMAT</w:instrText>
    </w:r>
    <w:r w:rsidRPr="00CB72E3">
      <w:rPr>
        <w:sz w:val="24"/>
        <w:szCs w:val="24"/>
      </w:rPr>
      <w:fldChar w:fldCharType="separate"/>
    </w:r>
    <w:r w:rsidR="00E6710A">
      <w:rPr>
        <w:noProof/>
        <w:sz w:val="24"/>
        <w:szCs w:val="24"/>
      </w:rPr>
      <w:t>24</w:t>
    </w:r>
    <w:r w:rsidRPr="00CB72E3">
      <w:rPr>
        <w:sz w:val="24"/>
        <w:szCs w:val="24"/>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42B00D" w14:textId="77777777" w:rsidR="007F22C7" w:rsidRPr="00697C2D" w:rsidRDefault="007F22C7" w:rsidP="00FD653B">
    <w:pPr>
      <w:pStyle w:val="a5"/>
      <w:jc w:val="center"/>
      <w:rPr>
        <w:u w:val="single"/>
      </w:rPr>
    </w:pPr>
    <w:r w:rsidRPr="00FD653B">
      <w:rPr>
        <w:sz w:val="24"/>
        <w:szCs w:val="24"/>
      </w:rPr>
      <w:fldChar w:fldCharType="begin"/>
    </w:r>
    <w:r w:rsidRPr="00FD653B">
      <w:rPr>
        <w:sz w:val="24"/>
        <w:szCs w:val="24"/>
      </w:rPr>
      <w:instrText>PAGE   \* MERGEFORMAT</w:instrText>
    </w:r>
    <w:r w:rsidRPr="00FD653B">
      <w:rPr>
        <w:sz w:val="24"/>
        <w:szCs w:val="24"/>
      </w:rPr>
      <w:fldChar w:fldCharType="separate"/>
    </w:r>
    <w:r w:rsidR="00E6710A">
      <w:rPr>
        <w:noProof/>
        <w:sz w:val="24"/>
        <w:szCs w:val="24"/>
      </w:rPr>
      <w:t>25</w:t>
    </w:r>
    <w:r w:rsidRPr="00FD653B">
      <w:rPr>
        <w:sz w:val="24"/>
        <w:szCs w:val="24"/>
      </w:rP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A908B1" w14:textId="77777777" w:rsidR="007F22C7" w:rsidRPr="00DD3429" w:rsidRDefault="007F22C7" w:rsidP="00DD3429">
    <w:pPr>
      <w:pStyle w:val="a5"/>
      <w:jc w:val="center"/>
      <w:rPr>
        <w:sz w:val="24"/>
        <w:szCs w:val="24"/>
      </w:rPr>
    </w:pPr>
    <w:r w:rsidRPr="00DD3429">
      <w:rPr>
        <w:sz w:val="24"/>
        <w:szCs w:val="24"/>
      </w:rPr>
      <w:fldChar w:fldCharType="begin"/>
    </w:r>
    <w:r w:rsidRPr="00DD3429">
      <w:rPr>
        <w:sz w:val="24"/>
        <w:szCs w:val="24"/>
      </w:rPr>
      <w:instrText>PAGE   \* MERGEFORMAT</w:instrText>
    </w:r>
    <w:r w:rsidRPr="00DD3429">
      <w:rPr>
        <w:sz w:val="24"/>
        <w:szCs w:val="24"/>
      </w:rPr>
      <w:fldChar w:fldCharType="separate"/>
    </w:r>
    <w:r w:rsidR="00E6710A">
      <w:rPr>
        <w:noProof/>
        <w:sz w:val="24"/>
        <w:szCs w:val="24"/>
      </w:rPr>
      <w:t>26</w:t>
    </w:r>
    <w:r w:rsidRPr="00DD3429">
      <w:rPr>
        <w:sz w:val="24"/>
        <w:szCs w:val="24"/>
      </w:rP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82CD36" w14:textId="77777777" w:rsidR="007F22C7" w:rsidRPr="00E22986" w:rsidRDefault="007F22C7" w:rsidP="00E22986">
    <w:pPr>
      <w:pStyle w:val="a5"/>
      <w:jc w:val="center"/>
      <w:rPr>
        <w:sz w:val="24"/>
        <w:szCs w:val="24"/>
      </w:rPr>
    </w:pPr>
    <w:r w:rsidRPr="00E22986">
      <w:rPr>
        <w:sz w:val="24"/>
        <w:szCs w:val="24"/>
      </w:rPr>
      <w:fldChar w:fldCharType="begin"/>
    </w:r>
    <w:r w:rsidRPr="00E22986">
      <w:rPr>
        <w:sz w:val="24"/>
        <w:szCs w:val="24"/>
      </w:rPr>
      <w:instrText>PAGE   \* MERGEFORMAT</w:instrText>
    </w:r>
    <w:r w:rsidRPr="00E22986">
      <w:rPr>
        <w:sz w:val="24"/>
        <w:szCs w:val="24"/>
      </w:rPr>
      <w:fldChar w:fldCharType="separate"/>
    </w:r>
    <w:r w:rsidR="00E6710A">
      <w:rPr>
        <w:noProof/>
        <w:sz w:val="24"/>
        <w:szCs w:val="24"/>
      </w:rPr>
      <w:t>36</w:t>
    </w:r>
    <w:r w:rsidRPr="00E22986">
      <w:rPr>
        <w:sz w:val="24"/>
        <w:szCs w:val="24"/>
      </w:rPr>
      <w:fldChar w:fldCharType="end"/>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A6EF82" w14:textId="77777777" w:rsidR="007F22C7" w:rsidRPr="00D83366" w:rsidRDefault="007F22C7" w:rsidP="001E17B9">
    <w:pPr>
      <w:pStyle w:val="a5"/>
      <w:jc w:val="center"/>
    </w:pPr>
    <w:r w:rsidRPr="001E17B9">
      <w:rPr>
        <w:sz w:val="24"/>
        <w:szCs w:val="24"/>
      </w:rPr>
      <w:fldChar w:fldCharType="begin"/>
    </w:r>
    <w:r w:rsidRPr="001E17B9">
      <w:rPr>
        <w:sz w:val="24"/>
        <w:szCs w:val="24"/>
      </w:rPr>
      <w:instrText>PAGE   \* MERGEFORMAT</w:instrText>
    </w:r>
    <w:r w:rsidRPr="001E17B9">
      <w:rPr>
        <w:sz w:val="24"/>
        <w:szCs w:val="24"/>
      </w:rPr>
      <w:fldChar w:fldCharType="separate"/>
    </w:r>
    <w:r w:rsidR="00E6710A">
      <w:rPr>
        <w:noProof/>
        <w:sz w:val="24"/>
        <w:szCs w:val="24"/>
      </w:rPr>
      <w:t>38</w:t>
    </w:r>
    <w:r w:rsidRPr="001E17B9">
      <w:rPr>
        <w:sz w:val="24"/>
        <w:szCs w:val="24"/>
      </w:rPr>
      <w:fldChar w:fldCharType="end"/>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1AD349" w14:textId="77777777" w:rsidR="007F22C7" w:rsidRPr="00EA7717" w:rsidRDefault="007F22C7" w:rsidP="00332CF9">
    <w:pPr>
      <w:pStyle w:val="a5"/>
      <w:jc w:val="center"/>
    </w:pPr>
    <w:r w:rsidRPr="00332CF9">
      <w:rPr>
        <w:sz w:val="24"/>
        <w:szCs w:val="24"/>
      </w:rPr>
      <w:fldChar w:fldCharType="begin"/>
    </w:r>
    <w:r w:rsidRPr="00332CF9">
      <w:rPr>
        <w:sz w:val="24"/>
        <w:szCs w:val="24"/>
      </w:rPr>
      <w:instrText>PAGE   \* MERGEFORMAT</w:instrText>
    </w:r>
    <w:r w:rsidRPr="00332CF9">
      <w:rPr>
        <w:sz w:val="24"/>
        <w:szCs w:val="24"/>
      </w:rPr>
      <w:fldChar w:fldCharType="separate"/>
    </w:r>
    <w:r w:rsidR="00E6710A">
      <w:rPr>
        <w:noProof/>
        <w:sz w:val="24"/>
        <w:szCs w:val="24"/>
      </w:rPr>
      <w:t>41</w:t>
    </w:r>
    <w:r w:rsidRPr="00332CF9">
      <w:rPr>
        <w:sz w:val="24"/>
        <w:szCs w:val="24"/>
      </w:rPr>
      <w:fldChar w:fldCharType="end"/>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8B5DEC" w14:textId="77777777" w:rsidR="007F22C7" w:rsidRPr="00AD42C1" w:rsidRDefault="007F22C7" w:rsidP="00AD42C1">
    <w:pPr>
      <w:pStyle w:val="a5"/>
      <w:jc w:val="center"/>
      <w:rPr>
        <w:sz w:val="24"/>
        <w:szCs w:val="24"/>
      </w:rPr>
    </w:pPr>
    <w:r w:rsidRPr="00AD42C1">
      <w:rPr>
        <w:sz w:val="24"/>
        <w:szCs w:val="24"/>
      </w:rPr>
      <w:fldChar w:fldCharType="begin"/>
    </w:r>
    <w:r w:rsidRPr="00AD42C1">
      <w:rPr>
        <w:sz w:val="24"/>
        <w:szCs w:val="24"/>
      </w:rPr>
      <w:instrText>PAGE   \* MERGEFORMAT</w:instrText>
    </w:r>
    <w:r w:rsidRPr="00AD42C1">
      <w:rPr>
        <w:sz w:val="24"/>
        <w:szCs w:val="24"/>
      </w:rPr>
      <w:fldChar w:fldCharType="separate"/>
    </w:r>
    <w:r w:rsidR="00E6710A">
      <w:rPr>
        <w:noProof/>
        <w:sz w:val="24"/>
        <w:szCs w:val="24"/>
      </w:rPr>
      <w:t>43</w:t>
    </w:r>
    <w:r w:rsidRPr="00AD42C1">
      <w:rPr>
        <w:sz w:val="24"/>
        <w:szCs w:val="24"/>
      </w:rPr>
      <w:fldChar w:fldCharType="end"/>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6EB21F" w14:textId="77777777" w:rsidR="007F22C7" w:rsidRPr="005F5206" w:rsidRDefault="007F22C7" w:rsidP="00DA2220">
    <w:pPr>
      <w:pStyle w:val="a5"/>
      <w:jc w:val="center"/>
    </w:pPr>
    <w:r w:rsidRPr="00DA2220">
      <w:rPr>
        <w:sz w:val="24"/>
        <w:szCs w:val="24"/>
      </w:rPr>
      <w:fldChar w:fldCharType="begin"/>
    </w:r>
    <w:r w:rsidRPr="00DA2220">
      <w:rPr>
        <w:sz w:val="24"/>
        <w:szCs w:val="24"/>
      </w:rPr>
      <w:instrText>PAGE   \* MERGEFORMAT</w:instrText>
    </w:r>
    <w:r w:rsidRPr="00DA2220">
      <w:rPr>
        <w:sz w:val="24"/>
        <w:szCs w:val="24"/>
      </w:rPr>
      <w:fldChar w:fldCharType="separate"/>
    </w:r>
    <w:r w:rsidR="00E6710A">
      <w:rPr>
        <w:noProof/>
        <w:sz w:val="24"/>
        <w:szCs w:val="24"/>
      </w:rPr>
      <w:t>44</w:t>
    </w:r>
    <w:r w:rsidRPr="00DA2220">
      <w:rPr>
        <w:sz w:val="24"/>
        <w:szCs w:val="24"/>
      </w:rPr>
      <w:fldChar w:fldCharType="end"/>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674007" w14:textId="77777777" w:rsidR="007F22C7" w:rsidRPr="00160AEB" w:rsidRDefault="007F22C7" w:rsidP="00DA2220">
    <w:pPr>
      <w:pStyle w:val="a5"/>
      <w:jc w:val="center"/>
    </w:pPr>
    <w:r w:rsidRPr="00DA2220">
      <w:rPr>
        <w:sz w:val="24"/>
        <w:szCs w:val="24"/>
      </w:rPr>
      <w:fldChar w:fldCharType="begin"/>
    </w:r>
    <w:r w:rsidRPr="00DA2220">
      <w:rPr>
        <w:sz w:val="24"/>
        <w:szCs w:val="24"/>
      </w:rPr>
      <w:instrText>PAGE   \* MERGEFORMAT</w:instrText>
    </w:r>
    <w:r w:rsidRPr="00DA2220">
      <w:rPr>
        <w:sz w:val="24"/>
        <w:szCs w:val="24"/>
      </w:rPr>
      <w:fldChar w:fldCharType="separate"/>
    </w:r>
    <w:r w:rsidR="00E6710A">
      <w:rPr>
        <w:noProof/>
        <w:sz w:val="24"/>
        <w:szCs w:val="24"/>
      </w:rPr>
      <w:t>57</w:t>
    </w:r>
    <w:r w:rsidRPr="00DA2220">
      <w:rPr>
        <w:sz w:val="24"/>
        <w:szCs w:val="24"/>
      </w:rPr>
      <w:fldChar w:fldCharType="end"/>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30C76D" w14:textId="77777777" w:rsidR="007F22C7" w:rsidRPr="00ED07C1" w:rsidRDefault="007F22C7" w:rsidP="0086652D">
    <w:pPr>
      <w:pStyle w:val="a5"/>
      <w:jc w:val="center"/>
    </w:pPr>
    <w:r w:rsidRPr="0086652D">
      <w:rPr>
        <w:sz w:val="24"/>
        <w:szCs w:val="24"/>
      </w:rPr>
      <w:fldChar w:fldCharType="begin"/>
    </w:r>
    <w:r w:rsidRPr="0086652D">
      <w:rPr>
        <w:sz w:val="24"/>
        <w:szCs w:val="24"/>
      </w:rPr>
      <w:instrText>PAGE   \* MERGEFORMAT</w:instrText>
    </w:r>
    <w:r w:rsidRPr="0086652D">
      <w:rPr>
        <w:sz w:val="24"/>
        <w:szCs w:val="24"/>
      </w:rPr>
      <w:fldChar w:fldCharType="separate"/>
    </w:r>
    <w:r w:rsidR="00E6710A">
      <w:rPr>
        <w:noProof/>
        <w:sz w:val="24"/>
        <w:szCs w:val="24"/>
      </w:rPr>
      <w:t>59</w:t>
    </w:r>
    <w:r w:rsidRPr="0086652D">
      <w:rPr>
        <w:sz w:val="24"/>
        <w:szCs w:val="24"/>
      </w:rPr>
      <w:fldChar w:fldCharType="end"/>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CDF59D" w14:textId="77777777" w:rsidR="007F22C7" w:rsidRPr="00300B5F" w:rsidRDefault="007F22C7" w:rsidP="00300B5F">
    <w:pPr>
      <w:pStyle w:val="a5"/>
      <w:jc w:val="center"/>
      <w:rPr>
        <w:sz w:val="24"/>
        <w:szCs w:val="24"/>
      </w:rPr>
    </w:pPr>
    <w:r w:rsidRPr="00300B5F">
      <w:rPr>
        <w:sz w:val="24"/>
        <w:szCs w:val="24"/>
      </w:rPr>
      <w:fldChar w:fldCharType="begin"/>
    </w:r>
    <w:r w:rsidRPr="00300B5F">
      <w:rPr>
        <w:sz w:val="24"/>
        <w:szCs w:val="24"/>
      </w:rPr>
      <w:instrText>PAGE   \* MERGEFORMAT</w:instrText>
    </w:r>
    <w:r w:rsidRPr="00300B5F">
      <w:rPr>
        <w:sz w:val="24"/>
        <w:szCs w:val="24"/>
      </w:rPr>
      <w:fldChar w:fldCharType="separate"/>
    </w:r>
    <w:r w:rsidR="00E6710A">
      <w:rPr>
        <w:noProof/>
        <w:sz w:val="24"/>
        <w:szCs w:val="24"/>
      </w:rPr>
      <w:t>61</w:t>
    </w:r>
    <w:r w:rsidRPr="00300B5F">
      <w:rPr>
        <w:sz w:val="24"/>
        <w:szCs w:val="24"/>
      </w:rPr>
      <w:fldChar w:fldCharType="end"/>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9529C8" w14:textId="77777777" w:rsidR="007F22C7" w:rsidRPr="00FC71AC" w:rsidRDefault="007F22C7" w:rsidP="00FC71AC">
    <w:pPr>
      <w:pStyle w:val="a5"/>
      <w:jc w:val="center"/>
      <w:rPr>
        <w:sz w:val="24"/>
        <w:szCs w:val="24"/>
      </w:rPr>
    </w:pPr>
    <w:r w:rsidRPr="00FC71AC">
      <w:rPr>
        <w:sz w:val="24"/>
        <w:szCs w:val="24"/>
      </w:rPr>
      <w:fldChar w:fldCharType="begin"/>
    </w:r>
    <w:r w:rsidRPr="00FC71AC">
      <w:rPr>
        <w:sz w:val="24"/>
        <w:szCs w:val="24"/>
      </w:rPr>
      <w:instrText>PAGE   \* MERGEFORMAT</w:instrText>
    </w:r>
    <w:r w:rsidRPr="00FC71AC">
      <w:rPr>
        <w:sz w:val="24"/>
        <w:szCs w:val="24"/>
      </w:rPr>
      <w:fldChar w:fldCharType="separate"/>
    </w:r>
    <w:r w:rsidR="00E6710A">
      <w:rPr>
        <w:noProof/>
        <w:sz w:val="24"/>
        <w:szCs w:val="24"/>
      </w:rPr>
      <w:t>62</w:t>
    </w:r>
    <w:r w:rsidRPr="00FC71AC">
      <w:rPr>
        <w:sz w:val="24"/>
        <w:szCs w:val="24"/>
      </w:rPr>
      <w:fldChar w:fldCharType="end"/>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97905C" w14:textId="77777777" w:rsidR="007F22C7" w:rsidRPr="000C4193" w:rsidRDefault="007F22C7" w:rsidP="00C106E0">
    <w:pPr>
      <w:pStyle w:val="a5"/>
      <w:jc w:val="center"/>
    </w:pPr>
    <w:r w:rsidRPr="00C106E0">
      <w:rPr>
        <w:sz w:val="24"/>
        <w:szCs w:val="24"/>
      </w:rPr>
      <w:fldChar w:fldCharType="begin"/>
    </w:r>
    <w:r w:rsidRPr="00C106E0">
      <w:rPr>
        <w:sz w:val="24"/>
        <w:szCs w:val="24"/>
      </w:rPr>
      <w:instrText>PAGE   \* MERGEFORMAT</w:instrText>
    </w:r>
    <w:r w:rsidRPr="00C106E0">
      <w:rPr>
        <w:sz w:val="24"/>
        <w:szCs w:val="24"/>
      </w:rPr>
      <w:fldChar w:fldCharType="separate"/>
    </w:r>
    <w:r w:rsidR="00E6710A">
      <w:rPr>
        <w:noProof/>
        <w:sz w:val="24"/>
        <w:szCs w:val="24"/>
      </w:rPr>
      <w:t>63</w:t>
    </w:r>
    <w:r w:rsidRPr="00C106E0">
      <w:rPr>
        <w:sz w:val="24"/>
        <w:szCs w:val="24"/>
      </w:rPr>
      <w:fldChar w:fldCharType="end"/>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EE915D" w14:textId="77777777" w:rsidR="007F22C7" w:rsidRPr="00C11D0B" w:rsidRDefault="007F22C7" w:rsidP="002E2CAE">
    <w:pPr>
      <w:pStyle w:val="a5"/>
      <w:jc w:val="center"/>
    </w:pPr>
    <w:r w:rsidRPr="00C11D0B">
      <w:rPr>
        <w:sz w:val="24"/>
        <w:szCs w:val="24"/>
      </w:rPr>
      <w:fldChar w:fldCharType="begin"/>
    </w:r>
    <w:r w:rsidRPr="00C11D0B">
      <w:rPr>
        <w:sz w:val="24"/>
        <w:szCs w:val="24"/>
      </w:rPr>
      <w:instrText>PAGE   \* MERGEFORMAT</w:instrText>
    </w:r>
    <w:r w:rsidRPr="00C11D0B">
      <w:rPr>
        <w:sz w:val="24"/>
        <w:szCs w:val="24"/>
      </w:rPr>
      <w:fldChar w:fldCharType="separate"/>
    </w:r>
    <w:r w:rsidR="00E6710A">
      <w:rPr>
        <w:noProof/>
        <w:sz w:val="24"/>
        <w:szCs w:val="24"/>
      </w:rPr>
      <w:t>100</w:t>
    </w:r>
    <w:r w:rsidRPr="00C11D0B">
      <w:rPr>
        <w:sz w:val="24"/>
        <w:szCs w:val="24"/>
      </w:rPr>
      <w:fldChar w:fldCharType="end"/>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BC950" w14:textId="77777777" w:rsidR="007F22C7" w:rsidRDefault="007F22C7" w:rsidP="00DC4F51">
    <w:pPr>
      <w:spacing w:before="120"/>
      <w:rPr>
        <w:rFonts w:ascii="Times New Roman" w:hAnsi="Times New Roman"/>
        <w:b/>
      </w:rPr>
    </w:pPr>
    <w:r>
      <w:rPr>
        <w:rFonts w:ascii="Times New Roman" w:hAnsi="Times New Roman"/>
      </w:rP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E4625" w14:textId="77777777" w:rsidR="007F22C7" w:rsidRPr="00AF5704" w:rsidRDefault="007F22C7" w:rsidP="00E8154C">
    <w:pPr>
      <w:jc w:val="center"/>
      <w:rPr>
        <w:rFonts w:ascii="Times New Roman" w:hAnsi="Times New Roman"/>
        <w:b/>
        <w:sz w:val="26"/>
        <w:szCs w:val="26"/>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38356F" w14:textId="77777777" w:rsidR="007F22C7" w:rsidRDefault="007F22C7" w:rsidP="00E8154C">
    <w:pPr>
      <w:tabs>
        <w:tab w:val="left" w:pos="4678"/>
      </w:tabs>
      <w:jc w:val="center"/>
      <w:rPr>
        <w:rFonts w:ascii="Times New Roman" w:hAnsi="Times New Roman"/>
        <w:lang w:val="en-US"/>
      </w:rPr>
    </w:pPr>
    <w:r>
      <w:rPr>
        <w:rFonts w:ascii="Times New Roman" w:hAnsi="Times New Roman"/>
        <w:noProof/>
      </w:rPr>
      <w:drawing>
        <wp:anchor distT="0" distB="0" distL="114300" distR="114300" simplePos="0" relativeHeight="251659264" behindDoc="0" locked="0" layoutInCell="1" allowOverlap="1" wp14:anchorId="11FDE559" wp14:editId="54544A3E">
          <wp:simplePos x="0" y="0"/>
          <wp:positionH relativeFrom="column">
            <wp:posOffset>2729230</wp:posOffset>
          </wp:positionH>
          <wp:positionV relativeFrom="paragraph">
            <wp:posOffset>-233045</wp:posOffset>
          </wp:positionV>
          <wp:extent cx="530225" cy="664845"/>
          <wp:effectExtent l="19050" t="0" r="3175" b="0"/>
          <wp:wrapThrough wrapText="bothSides">
            <wp:wrapPolygon edited="0">
              <wp:start x="-776" y="0"/>
              <wp:lineTo x="-776" y="21043"/>
              <wp:lineTo x="21729" y="21043"/>
              <wp:lineTo x="21729" y="0"/>
              <wp:lineTo x="-776" y="0"/>
            </wp:wrapPolygon>
          </wp:wrapThrough>
          <wp:docPr id="8" name="Рисунок 8"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gerb"/>
                  <pic:cNvPicPr>
                    <a:picLocks noChangeAspect="1" noChangeArrowheads="1"/>
                  </pic:cNvPicPr>
                </pic:nvPicPr>
                <pic:blipFill>
                  <a:blip r:embed="rId1">
                    <a:lum bright="-6000" contrast="18000"/>
                  </a:blip>
                  <a:srcRect/>
                  <a:stretch>
                    <a:fillRect/>
                  </a:stretch>
                </pic:blipFill>
                <pic:spPr bwMode="auto">
                  <a:xfrm>
                    <a:off x="0" y="0"/>
                    <a:ext cx="530225" cy="664845"/>
                  </a:xfrm>
                  <a:prstGeom prst="rect">
                    <a:avLst/>
                  </a:prstGeom>
                  <a:noFill/>
                  <a:ln w="9525">
                    <a:noFill/>
                    <a:miter lim="800000"/>
                    <a:headEnd/>
                    <a:tailEnd/>
                  </a:ln>
                </pic:spPr>
              </pic:pic>
            </a:graphicData>
          </a:graphic>
        </wp:anchor>
      </w:drawing>
    </w:r>
  </w:p>
  <w:p w14:paraId="6666C807" w14:textId="77777777" w:rsidR="007F22C7" w:rsidRDefault="007F22C7" w:rsidP="00E8154C">
    <w:pPr>
      <w:rPr>
        <w:rFonts w:ascii="Times New Roman" w:hAnsi="Times New Roman"/>
        <w:lang w:val="en-US"/>
      </w:rPr>
    </w:pPr>
  </w:p>
  <w:p w14:paraId="1014932E" w14:textId="77777777" w:rsidR="007F22C7" w:rsidRPr="0031792A" w:rsidRDefault="007F22C7" w:rsidP="00E8154C">
    <w:pPr>
      <w:jc w:val="center"/>
      <w:rPr>
        <w:rFonts w:ascii="Times New Roman" w:hAnsi="Times New Roman"/>
        <w:sz w:val="22"/>
        <w:szCs w:val="22"/>
      </w:rPr>
    </w:pPr>
    <w:r w:rsidRPr="0031792A">
      <w:rPr>
        <w:rFonts w:ascii="Times New Roman" w:hAnsi="Times New Roman"/>
        <w:sz w:val="22"/>
        <w:szCs w:val="22"/>
      </w:rPr>
      <w:t>Томская область</w:t>
    </w:r>
  </w:p>
  <w:p w14:paraId="005F0F00" w14:textId="77777777" w:rsidR="007F22C7" w:rsidRPr="0031792A" w:rsidRDefault="007F22C7" w:rsidP="00E8154C">
    <w:pPr>
      <w:jc w:val="center"/>
      <w:rPr>
        <w:rFonts w:ascii="Times New Roman" w:hAnsi="Times New Roman"/>
      </w:rPr>
    </w:pPr>
    <w:r w:rsidRPr="0031792A">
      <w:rPr>
        <w:rFonts w:ascii="Times New Roman" w:hAnsi="Times New Roman"/>
        <w:sz w:val="22"/>
        <w:szCs w:val="22"/>
      </w:rPr>
      <w:t>городской</w:t>
    </w:r>
    <w:r>
      <w:rPr>
        <w:rFonts w:ascii="Times New Roman" w:hAnsi="Times New Roman"/>
      </w:rPr>
      <w:t xml:space="preserve"> </w:t>
    </w:r>
    <w:r w:rsidRPr="00897865">
      <w:rPr>
        <w:rFonts w:ascii="Times New Roman" w:hAnsi="Times New Roman"/>
        <w:sz w:val="22"/>
        <w:szCs w:val="22"/>
      </w:rPr>
      <w:t>округ</w:t>
    </w:r>
  </w:p>
  <w:p w14:paraId="59CF2AD2" w14:textId="77777777" w:rsidR="007F22C7" w:rsidRPr="0031792A" w:rsidRDefault="007F22C7" w:rsidP="00E8154C">
    <w:pPr>
      <w:jc w:val="center"/>
      <w:rPr>
        <w:rFonts w:ascii="Times New Roman" w:hAnsi="Times New Roman"/>
        <w:sz w:val="22"/>
        <w:szCs w:val="22"/>
      </w:rPr>
    </w:pPr>
    <w:r w:rsidRPr="0031792A">
      <w:rPr>
        <w:rFonts w:ascii="Times New Roman" w:hAnsi="Times New Roman"/>
        <w:sz w:val="22"/>
        <w:szCs w:val="22"/>
      </w:rPr>
      <w:t>закрытое административно-территориальное образование Северск</w:t>
    </w:r>
  </w:p>
  <w:p w14:paraId="7BAAA07D" w14:textId="77777777" w:rsidR="007F22C7" w:rsidRPr="0031792A" w:rsidRDefault="007F22C7" w:rsidP="00E8154C">
    <w:pPr>
      <w:spacing w:after="120"/>
      <w:jc w:val="center"/>
      <w:rPr>
        <w:rFonts w:ascii="Times New Roman" w:hAnsi="Times New Roman"/>
        <w:b/>
        <w:sz w:val="26"/>
        <w:szCs w:val="26"/>
      </w:rPr>
    </w:pPr>
    <w:r>
      <w:rPr>
        <w:rFonts w:ascii="Times New Roman" w:hAnsi="Times New Roman"/>
        <w:b/>
        <w:sz w:val="26"/>
        <w:szCs w:val="26"/>
      </w:rPr>
      <w:t>ДУМА</w:t>
    </w:r>
    <w:r w:rsidRPr="0031792A">
      <w:rPr>
        <w:rFonts w:ascii="Times New Roman" w:hAnsi="Times New Roman"/>
        <w:b/>
        <w:sz w:val="26"/>
        <w:szCs w:val="26"/>
      </w:rPr>
      <w:t xml:space="preserve"> ЗАТО СЕВЕРСК</w:t>
    </w:r>
  </w:p>
  <w:p w14:paraId="5BDBE0B5" w14:textId="77777777" w:rsidR="007F22C7" w:rsidRPr="00937F60" w:rsidRDefault="007F22C7" w:rsidP="00E8154C">
    <w:pPr>
      <w:jc w:val="center"/>
      <w:rPr>
        <w:rFonts w:ascii="Times New Roman" w:hAnsi="Times New Roman"/>
        <w:b/>
        <w:sz w:val="26"/>
        <w:szCs w:val="26"/>
        <w:lang w:val="en-US"/>
      </w:rPr>
    </w:pPr>
    <w:r>
      <w:rPr>
        <w:rFonts w:ascii="Times New Roman" w:hAnsi="Times New Roman"/>
        <w:b/>
        <w:sz w:val="26"/>
        <w:szCs w:val="26"/>
      </w:rPr>
      <w:t>РЕШЕНИЕ</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620"/>
    <w:rsid w:val="00001818"/>
    <w:rsid w:val="00003AC7"/>
    <w:rsid w:val="00005CEC"/>
    <w:rsid w:val="00006D6C"/>
    <w:rsid w:val="00010A6D"/>
    <w:rsid w:val="00010BBE"/>
    <w:rsid w:val="00011DC9"/>
    <w:rsid w:val="00013BEE"/>
    <w:rsid w:val="00014F06"/>
    <w:rsid w:val="000152A9"/>
    <w:rsid w:val="00015E03"/>
    <w:rsid w:val="00016D93"/>
    <w:rsid w:val="00017A8E"/>
    <w:rsid w:val="00020025"/>
    <w:rsid w:val="00021F29"/>
    <w:rsid w:val="00024F73"/>
    <w:rsid w:val="000254F3"/>
    <w:rsid w:val="00031CAE"/>
    <w:rsid w:val="00031D11"/>
    <w:rsid w:val="00034A75"/>
    <w:rsid w:val="000353D8"/>
    <w:rsid w:val="00036ECA"/>
    <w:rsid w:val="00040157"/>
    <w:rsid w:val="000413CA"/>
    <w:rsid w:val="00043F85"/>
    <w:rsid w:val="0004432F"/>
    <w:rsid w:val="000446AC"/>
    <w:rsid w:val="00047008"/>
    <w:rsid w:val="000479E1"/>
    <w:rsid w:val="00052F3F"/>
    <w:rsid w:val="00054096"/>
    <w:rsid w:val="0005409B"/>
    <w:rsid w:val="00055C5A"/>
    <w:rsid w:val="00056437"/>
    <w:rsid w:val="0005778D"/>
    <w:rsid w:val="00060F5E"/>
    <w:rsid w:val="00061136"/>
    <w:rsid w:val="00061A0F"/>
    <w:rsid w:val="000622FB"/>
    <w:rsid w:val="00064A38"/>
    <w:rsid w:val="00066235"/>
    <w:rsid w:val="00070A52"/>
    <w:rsid w:val="0008187B"/>
    <w:rsid w:val="00082E2E"/>
    <w:rsid w:val="000855B1"/>
    <w:rsid w:val="0008647D"/>
    <w:rsid w:val="0008687E"/>
    <w:rsid w:val="000873A7"/>
    <w:rsid w:val="000878DC"/>
    <w:rsid w:val="000905CC"/>
    <w:rsid w:val="00093629"/>
    <w:rsid w:val="000951C5"/>
    <w:rsid w:val="00095472"/>
    <w:rsid w:val="0009652F"/>
    <w:rsid w:val="00096B5A"/>
    <w:rsid w:val="000A012C"/>
    <w:rsid w:val="000A319E"/>
    <w:rsid w:val="000A4BC8"/>
    <w:rsid w:val="000A6DEA"/>
    <w:rsid w:val="000B2FA5"/>
    <w:rsid w:val="000B4C06"/>
    <w:rsid w:val="000B53FA"/>
    <w:rsid w:val="000B552F"/>
    <w:rsid w:val="000B648A"/>
    <w:rsid w:val="000C1B9C"/>
    <w:rsid w:val="000C4193"/>
    <w:rsid w:val="000C4647"/>
    <w:rsid w:val="000C5609"/>
    <w:rsid w:val="000C5D02"/>
    <w:rsid w:val="000C63A8"/>
    <w:rsid w:val="000C7243"/>
    <w:rsid w:val="000D1475"/>
    <w:rsid w:val="000D653B"/>
    <w:rsid w:val="000E19DE"/>
    <w:rsid w:val="000E20D6"/>
    <w:rsid w:val="000E6708"/>
    <w:rsid w:val="000E691C"/>
    <w:rsid w:val="000E7C00"/>
    <w:rsid w:val="000F0E17"/>
    <w:rsid w:val="000F20B2"/>
    <w:rsid w:val="000F2BEF"/>
    <w:rsid w:val="000F40B3"/>
    <w:rsid w:val="000F4790"/>
    <w:rsid w:val="000F47D3"/>
    <w:rsid w:val="000F769D"/>
    <w:rsid w:val="00101E5C"/>
    <w:rsid w:val="00102F8A"/>
    <w:rsid w:val="00102FE5"/>
    <w:rsid w:val="00103167"/>
    <w:rsid w:val="00103417"/>
    <w:rsid w:val="00105E73"/>
    <w:rsid w:val="001067BE"/>
    <w:rsid w:val="00106B0B"/>
    <w:rsid w:val="00107502"/>
    <w:rsid w:val="0011054F"/>
    <w:rsid w:val="0011136E"/>
    <w:rsid w:val="00111C66"/>
    <w:rsid w:val="00111DD0"/>
    <w:rsid w:val="00112150"/>
    <w:rsid w:val="001137E0"/>
    <w:rsid w:val="0011593C"/>
    <w:rsid w:val="00122B4C"/>
    <w:rsid w:val="001250EA"/>
    <w:rsid w:val="00125913"/>
    <w:rsid w:val="00126456"/>
    <w:rsid w:val="00127300"/>
    <w:rsid w:val="00131C92"/>
    <w:rsid w:val="00133120"/>
    <w:rsid w:val="0014357F"/>
    <w:rsid w:val="00145BF4"/>
    <w:rsid w:val="0014630A"/>
    <w:rsid w:val="0014673F"/>
    <w:rsid w:val="001473DF"/>
    <w:rsid w:val="001479B2"/>
    <w:rsid w:val="0015039B"/>
    <w:rsid w:val="001518C3"/>
    <w:rsid w:val="0015561B"/>
    <w:rsid w:val="00160476"/>
    <w:rsid w:val="00160AEB"/>
    <w:rsid w:val="0016252D"/>
    <w:rsid w:val="0017280F"/>
    <w:rsid w:val="001814CB"/>
    <w:rsid w:val="00183008"/>
    <w:rsid w:val="001830E2"/>
    <w:rsid w:val="001832ED"/>
    <w:rsid w:val="001851BC"/>
    <w:rsid w:val="00185290"/>
    <w:rsid w:val="001857DD"/>
    <w:rsid w:val="00185FA3"/>
    <w:rsid w:val="00186C15"/>
    <w:rsid w:val="0018771A"/>
    <w:rsid w:val="0018777B"/>
    <w:rsid w:val="00192FCA"/>
    <w:rsid w:val="001959D1"/>
    <w:rsid w:val="001975BD"/>
    <w:rsid w:val="001A0964"/>
    <w:rsid w:val="001A1E58"/>
    <w:rsid w:val="001A1FB0"/>
    <w:rsid w:val="001A2745"/>
    <w:rsid w:val="001A54D5"/>
    <w:rsid w:val="001A5715"/>
    <w:rsid w:val="001A5F68"/>
    <w:rsid w:val="001A6595"/>
    <w:rsid w:val="001B0346"/>
    <w:rsid w:val="001B0A5F"/>
    <w:rsid w:val="001B0EFB"/>
    <w:rsid w:val="001B1B9E"/>
    <w:rsid w:val="001B3C49"/>
    <w:rsid w:val="001B5B04"/>
    <w:rsid w:val="001B6A1D"/>
    <w:rsid w:val="001C108A"/>
    <w:rsid w:val="001C133A"/>
    <w:rsid w:val="001C1EDB"/>
    <w:rsid w:val="001C5B7A"/>
    <w:rsid w:val="001C79D9"/>
    <w:rsid w:val="001D2DD9"/>
    <w:rsid w:val="001D2DEE"/>
    <w:rsid w:val="001D3F8E"/>
    <w:rsid w:val="001D4BD5"/>
    <w:rsid w:val="001D4E42"/>
    <w:rsid w:val="001D577E"/>
    <w:rsid w:val="001D63FF"/>
    <w:rsid w:val="001D6659"/>
    <w:rsid w:val="001E17B9"/>
    <w:rsid w:val="001E1BC4"/>
    <w:rsid w:val="001E6203"/>
    <w:rsid w:val="001F1104"/>
    <w:rsid w:val="001F1265"/>
    <w:rsid w:val="001F3AC0"/>
    <w:rsid w:val="001F3D31"/>
    <w:rsid w:val="001F6BB1"/>
    <w:rsid w:val="00205973"/>
    <w:rsid w:val="00205D7E"/>
    <w:rsid w:val="00210C6F"/>
    <w:rsid w:val="00210DB7"/>
    <w:rsid w:val="00210DD9"/>
    <w:rsid w:val="0021155C"/>
    <w:rsid w:val="00213471"/>
    <w:rsid w:val="002140BE"/>
    <w:rsid w:val="0021691B"/>
    <w:rsid w:val="00216BBC"/>
    <w:rsid w:val="00217BA8"/>
    <w:rsid w:val="00220A63"/>
    <w:rsid w:val="00220D41"/>
    <w:rsid w:val="0022753B"/>
    <w:rsid w:val="0023128C"/>
    <w:rsid w:val="0023438B"/>
    <w:rsid w:val="00235B19"/>
    <w:rsid w:val="0023711F"/>
    <w:rsid w:val="0023726E"/>
    <w:rsid w:val="002374E5"/>
    <w:rsid w:val="00240E60"/>
    <w:rsid w:val="00242367"/>
    <w:rsid w:val="002426EA"/>
    <w:rsid w:val="0024477D"/>
    <w:rsid w:val="00247277"/>
    <w:rsid w:val="002520F6"/>
    <w:rsid w:val="002545C0"/>
    <w:rsid w:val="00254B02"/>
    <w:rsid w:val="00255D34"/>
    <w:rsid w:val="0025653C"/>
    <w:rsid w:val="002565F5"/>
    <w:rsid w:val="0025786D"/>
    <w:rsid w:val="00257C50"/>
    <w:rsid w:val="00262963"/>
    <w:rsid w:val="002634BD"/>
    <w:rsid w:val="00266594"/>
    <w:rsid w:val="0026770C"/>
    <w:rsid w:val="0027021D"/>
    <w:rsid w:val="00274966"/>
    <w:rsid w:val="0027528E"/>
    <w:rsid w:val="002770E9"/>
    <w:rsid w:val="002772E2"/>
    <w:rsid w:val="002827BD"/>
    <w:rsid w:val="00282B73"/>
    <w:rsid w:val="002842A1"/>
    <w:rsid w:val="0029074F"/>
    <w:rsid w:val="00290F8C"/>
    <w:rsid w:val="00291544"/>
    <w:rsid w:val="00293ABF"/>
    <w:rsid w:val="00294016"/>
    <w:rsid w:val="002963B5"/>
    <w:rsid w:val="00297F87"/>
    <w:rsid w:val="002A1ACE"/>
    <w:rsid w:val="002A60BA"/>
    <w:rsid w:val="002A60C5"/>
    <w:rsid w:val="002B24ED"/>
    <w:rsid w:val="002B28F5"/>
    <w:rsid w:val="002B560B"/>
    <w:rsid w:val="002B722D"/>
    <w:rsid w:val="002B7A0A"/>
    <w:rsid w:val="002D0142"/>
    <w:rsid w:val="002D0B0B"/>
    <w:rsid w:val="002D1ACA"/>
    <w:rsid w:val="002D4718"/>
    <w:rsid w:val="002D5017"/>
    <w:rsid w:val="002D5280"/>
    <w:rsid w:val="002D5F03"/>
    <w:rsid w:val="002E194E"/>
    <w:rsid w:val="002E261B"/>
    <w:rsid w:val="002E2CAE"/>
    <w:rsid w:val="002E7014"/>
    <w:rsid w:val="002E7A94"/>
    <w:rsid w:val="002F02A2"/>
    <w:rsid w:val="002F0BAA"/>
    <w:rsid w:val="002F0CA3"/>
    <w:rsid w:val="002F12B0"/>
    <w:rsid w:val="002F2BC4"/>
    <w:rsid w:val="002F44ED"/>
    <w:rsid w:val="002F4D6D"/>
    <w:rsid w:val="002F6FF2"/>
    <w:rsid w:val="00300B5F"/>
    <w:rsid w:val="0030202B"/>
    <w:rsid w:val="003052DF"/>
    <w:rsid w:val="003071F3"/>
    <w:rsid w:val="00320837"/>
    <w:rsid w:val="003213D6"/>
    <w:rsid w:val="0032562D"/>
    <w:rsid w:val="00325D57"/>
    <w:rsid w:val="00325F46"/>
    <w:rsid w:val="00326366"/>
    <w:rsid w:val="0032711E"/>
    <w:rsid w:val="00327F40"/>
    <w:rsid w:val="00330D0E"/>
    <w:rsid w:val="00331E3B"/>
    <w:rsid w:val="00332495"/>
    <w:rsid w:val="00332CF9"/>
    <w:rsid w:val="003351DC"/>
    <w:rsid w:val="00335615"/>
    <w:rsid w:val="0033656F"/>
    <w:rsid w:val="00337C49"/>
    <w:rsid w:val="003401CD"/>
    <w:rsid w:val="00340AE1"/>
    <w:rsid w:val="00342CCF"/>
    <w:rsid w:val="00342EFF"/>
    <w:rsid w:val="0034375E"/>
    <w:rsid w:val="003440BD"/>
    <w:rsid w:val="00344BD5"/>
    <w:rsid w:val="0034510E"/>
    <w:rsid w:val="00346B5A"/>
    <w:rsid w:val="00351407"/>
    <w:rsid w:val="00351BE7"/>
    <w:rsid w:val="00353E5E"/>
    <w:rsid w:val="00354AA1"/>
    <w:rsid w:val="00356CA7"/>
    <w:rsid w:val="00356E26"/>
    <w:rsid w:val="00363937"/>
    <w:rsid w:val="003655BF"/>
    <w:rsid w:val="003671EB"/>
    <w:rsid w:val="00373768"/>
    <w:rsid w:val="00373F80"/>
    <w:rsid w:val="00375B74"/>
    <w:rsid w:val="00381B3F"/>
    <w:rsid w:val="003832B5"/>
    <w:rsid w:val="00386A02"/>
    <w:rsid w:val="00391978"/>
    <w:rsid w:val="00392FD9"/>
    <w:rsid w:val="00395C33"/>
    <w:rsid w:val="0039765D"/>
    <w:rsid w:val="003978E6"/>
    <w:rsid w:val="003A10C2"/>
    <w:rsid w:val="003A3B92"/>
    <w:rsid w:val="003A4DE1"/>
    <w:rsid w:val="003A5102"/>
    <w:rsid w:val="003A6B5D"/>
    <w:rsid w:val="003A77AD"/>
    <w:rsid w:val="003A7D93"/>
    <w:rsid w:val="003B3734"/>
    <w:rsid w:val="003B5DBB"/>
    <w:rsid w:val="003B6F5C"/>
    <w:rsid w:val="003C1635"/>
    <w:rsid w:val="003C1DE3"/>
    <w:rsid w:val="003C2FF1"/>
    <w:rsid w:val="003D0624"/>
    <w:rsid w:val="003D0B6B"/>
    <w:rsid w:val="003D3830"/>
    <w:rsid w:val="003D3A56"/>
    <w:rsid w:val="003D4B52"/>
    <w:rsid w:val="003D605C"/>
    <w:rsid w:val="003E46BC"/>
    <w:rsid w:val="003E668C"/>
    <w:rsid w:val="003F1579"/>
    <w:rsid w:val="003F3EA1"/>
    <w:rsid w:val="003F4B5D"/>
    <w:rsid w:val="003F5717"/>
    <w:rsid w:val="003F69AB"/>
    <w:rsid w:val="003F73A6"/>
    <w:rsid w:val="004006E5"/>
    <w:rsid w:val="0040527F"/>
    <w:rsid w:val="004054DB"/>
    <w:rsid w:val="004054F9"/>
    <w:rsid w:val="0040736E"/>
    <w:rsid w:val="00407649"/>
    <w:rsid w:val="00414579"/>
    <w:rsid w:val="00414C3C"/>
    <w:rsid w:val="00420CDA"/>
    <w:rsid w:val="00422027"/>
    <w:rsid w:val="00423CE7"/>
    <w:rsid w:val="00424633"/>
    <w:rsid w:val="00424A8E"/>
    <w:rsid w:val="00425344"/>
    <w:rsid w:val="0043071E"/>
    <w:rsid w:val="004342BE"/>
    <w:rsid w:val="00436609"/>
    <w:rsid w:val="00440840"/>
    <w:rsid w:val="00446712"/>
    <w:rsid w:val="00446D5A"/>
    <w:rsid w:val="00447B53"/>
    <w:rsid w:val="004529C6"/>
    <w:rsid w:val="00452A0D"/>
    <w:rsid w:val="00453C74"/>
    <w:rsid w:val="00453C84"/>
    <w:rsid w:val="00455AD0"/>
    <w:rsid w:val="00455EC2"/>
    <w:rsid w:val="004578FA"/>
    <w:rsid w:val="00457A4A"/>
    <w:rsid w:val="00461A75"/>
    <w:rsid w:val="00461CD6"/>
    <w:rsid w:val="00462D93"/>
    <w:rsid w:val="00463B78"/>
    <w:rsid w:val="004677A0"/>
    <w:rsid w:val="00467CB8"/>
    <w:rsid w:val="00471B6C"/>
    <w:rsid w:val="00472997"/>
    <w:rsid w:val="00472A46"/>
    <w:rsid w:val="00475AF8"/>
    <w:rsid w:val="0047670A"/>
    <w:rsid w:val="004775D7"/>
    <w:rsid w:val="00482B10"/>
    <w:rsid w:val="00483AE3"/>
    <w:rsid w:val="0048516F"/>
    <w:rsid w:val="00485A88"/>
    <w:rsid w:val="00486429"/>
    <w:rsid w:val="00487943"/>
    <w:rsid w:val="00487A24"/>
    <w:rsid w:val="00492C59"/>
    <w:rsid w:val="0049604E"/>
    <w:rsid w:val="004A253C"/>
    <w:rsid w:val="004A3C81"/>
    <w:rsid w:val="004A77D6"/>
    <w:rsid w:val="004A78E6"/>
    <w:rsid w:val="004A7FFA"/>
    <w:rsid w:val="004B1585"/>
    <w:rsid w:val="004B15A5"/>
    <w:rsid w:val="004B78F0"/>
    <w:rsid w:val="004B79A6"/>
    <w:rsid w:val="004C15FA"/>
    <w:rsid w:val="004C1C7D"/>
    <w:rsid w:val="004C45B8"/>
    <w:rsid w:val="004C4DBA"/>
    <w:rsid w:val="004C5FE6"/>
    <w:rsid w:val="004C6EB5"/>
    <w:rsid w:val="004D00D4"/>
    <w:rsid w:val="004D1BF2"/>
    <w:rsid w:val="004D2158"/>
    <w:rsid w:val="004D38D2"/>
    <w:rsid w:val="004D4CD7"/>
    <w:rsid w:val="004D53E0"/>
    <w:rsid w:val="004D7B89"/>
    <w:rsid w:val="004E096C"/>
    <w:rsid w:val="004E0CAD"/>
    <w:rsid w:val="004E1C4F"/>
    <w:rsid w:val="004E26BB"/>
    <w:rsid w:val="004E4360"/>
    <w:rsid w:val="004E7B9E"/>
    <w:rsid w:val="004F01CB"/>
    <w:rsid w:val="004F01E0"/>
    <w:rsid w:val="004F2B43"/>
    <w:rsid w:val="004F5795"/>
    <w:rsid w:val="004F5F21"/>
    <w:rsid w:val="004F74C6"/>
    <w:rsid w:val="00500574"/>
    <w:rsid w:val="005044C8"/>
    <w:rsid w:val="00505EB6"/>
    <w:rsid w:val="00506A97"/>
    <w:rsid w:val="005134CF"/>
    <w:rsid w:val="00514C5D"/>
    <w:rsid w:val="00515115"/>
    <w:rsid w:val="0051581F"/>
    <w:rsid w:val="00517CE9"/>
    <w:rsid w:val="00521A68"/>
    <w:rsid w:val="005262C3"/>
    <w:rsid w:val="005265DD"/>
    <w:rsid w:val="00530B3A"/>
    <w:rsid w:val="005319F9"/>
    <w:rsid w:val="00532E5C"/>
    <w:rsid w:val="00533002"/>
    <w:rsid w:val="00533CAA"/>
    <w:rsid w:val="00536845"/>
    <w:rsid w:val="00541854"/>
    <w:rsid w:val="00542AB9"/>
    <w:rsid w:val="00542BD8"/>
    <w:rsid w:val="0054458B"/>
    <w:rsid w:val="005476F5"/>
    <w:rsid w:val="00553FA5"/>
    <w:rsid w:val="00554124"/>
    <w:rsid w:val="00557678"/>
    <w:rsid w:val="00557B04"/>
    <w:rsid w:val="00561CBB"/>
    <w:rsid w:val="00563C63"/>
    <w:rsid w:val="00576B1E"/>
    <w:rsid w:val="00576E76"/>
    <w:rsid w:val="00577B18"/>
    <w:rsid w:val="00577D57"/>
    <w:rsid w:val="00581965"/>
    <w:rsid w:val="005819CD"/>
    <w:rsid w:val="0059695B"/>
    <w:rsid w:val="005A7E85"/>
    <w:rsid w:val="005B1997"/>
    <w:rsid w:val="005B21F9"/>
    <w:rsid w:val="005B3DDE"/>
    <w:rsid w:val="005B432D"/>
    <w:rsid w:val="005B5673"/>
    <w:rsid w:val="005B614A"/>
    <w:rsid w:val="005B6A82"/>
    <w:rsid w:val="005C02B9"/>
    <w:rsid w:val="005C28BB"/>
    <w:rsid w:val="005C2BC2"/>
    <w:rsid w:val="005C43FF"/>
    <w:rsid w:val="005D0F27"/>
    <w:rsid w:val="005D4A91"/>
    <w:rsid w:val="005D536A"/>
    <w:rsid w:val="005D71DA"/>
    <w:rsid w:val="005E0667"/>
    <w:rsid w:val="005E2875"/>
    <w:rsid w:val="005E308A"/>
    <w:rsid w:val="005E7C0F"/>
    <w:rsid w:val="005F07AA"/>
    <w:rsid w:val="005F0B60"/>
    <w:rsid w:val="005F374B"/>
    <w:rsid w:val="005F3EE1"/>
    <w:rsid w:val="005F4062"/>
    <w:rsid w:val="005F4C26"/>
    <w:rsid w:val="005F5206"/>
    <w:rsid w:val="006051C2"/>
    <w:rsid w:val="00613A6C"/>
    <w:rsid w:val="00622044"/>
    <w:rsid w:val="0062438D"/>
    <w:rsid w:val="006245AD"/>
    <w:rsid w:val="00625853"/>
    <w:rsid w:val="00625BFB"/>
    <w:rsid w:val="00630B71"/>
    <w:rsid w:val="00630DDF"/>
    <w:rsid w:val="00631095"/>
    <w:rsid w:val="006319DD"/>
    <w:rsid w:val="0063358D"/>
    <w:rsid w:val="006352FC"/>
    <w:rsid w:val="00635FE8"/>
    <w:rsid w:val="0063711C"/>
    <w:rsid w:val="006406F9"/>
    <w:rsid w:val="00641AF7"/>
    <w:rsid w:val="00644D1B"/>
    <w:rsid w:val="006461E4"/>
    <w:rsid w:val="006473C6"/>
    <w:rsid w:val="00647B3D"/>
    <w:rsid w:val="0065063F"/>
    <w:rsid w:val="00650E14"/>
    <w:rsid w:val="00652DD9"/>
    <w:rsid w:val="00654F7E"/>
    <w:rsid w:val="00656064"/>
    <w:rsid w:val="00657995"/>
    <w:rsid w:val="00660064"/>
    <w:rsid w:val="00660CDF"/>
    <w:rsid w:val="00662050"/>
    <w:rsid w:val="0066296E"/>
    <w:rsid w:val="00662C60"/>
    <w:rsid w:val="006661D3"/>
    <w:rsid w:val="00666260"/>
    <w:rsid w:val="00671013"/>
    <w:rsid w:val="006718EF"/>
    <w:rsid w:val="0067268B"/>
    <w:rsid w:val="00672D1C"/>
    <w:rsid w:val="006731A1"/>
    <w:rsid w:val="006735C6"/>
    <w:rsid w:val="00673842"/>
    <w:rsid w:val="00675D15"/>
    <w:rsid w:val="00675FBC"/>
    <w:rsid w:val="006768E1"/>
    <w:rsid w:val="00677510"/>
    <w:rsid w:val="006777E2"/>
    <w:rsid w:val="00683B81"/>
    <w:rsid w:val="00686768"/>
    <w:rsid w:val="00695D1D"/>
    <w:rsid w:val="00696594"/>
    <w:rsid w:val="0069666C"/>
    <w:rsid w:val="00697C2D"/>
    <w:rsid w:val="00697E09"/>
    <w:rsid w:val="006A14C8"/>
    <w:rsid w:val="006A6C11"/>
    <w:rsid w:val="006A6C17"/>
    <w:rsid w:val="006B2AFB"/>
    <w:rsid w:val="006B3499"/>
    <w:rsid w:val="006B3924"/>
    <w:rsid w:val="006B3D66"/>
    <w:rsid w:val="006B4828"/>
    <w:rsid w:val="006B5A0F"/>
    <w:rsid w:val="006C08F8"/>
    <w:rsid w:val="006C10D5"/>
    <w:rsid w:val="006C3B8D"/>
    <w:rsid w:val="006C4EF7"/>
    <w:rsid w:val="006C50CF"/>
    <w:rsid w:val="006C642A"/>
    <w:rsid w:val="006C715B"/>
    <w:rsid w:val="006D2619"/>
    <w:rsid w:val="006D3247"/>
    <w:rsid w:val="006D42D9"/>
    <w:rsid w:val="006D786E"/>
    <w:rsid w:val="006D7B9C"/>
    <w:rsid w:val="006E020F"/>
    <w:rsid w:val="006E04EF"/>
    <w:rsid w:val="006E057D"/>
    <w:rsid w:val="006E57FC"/>
    <w:rsid w:val="006E7FFA"/>
    <w:rsid w:val="006F0744"/>
    <w:rsid w:val="006F0D57"/>
    <w:rsid w:val="006F29D6"/>
    <w:rsid w:val="006F387E"/>
    <w:rsid w:val="006F43DA"/>
    <w:rsid w:val="006F4F6A"/>
    <w:rsid w:val="006F54C0"/>
    <w:rsid w:val="006F7B00"/>
    <w:rsid w:val="006F7BCF"/>
    <w:rsid w:val="00702E5C"/>
    <w:rsid w:val="00704634"/>
    <w:rsid w:val="00704884"/>
    <w:rsid w:val="007053B6"/>
    <w:rsid w:val="007130E9"/>
    <w:rsid w:val="007131AD"/>
    <w:rsid w:val="00713945"/>
    <w:rsid w:val="00713C4D"/>
    <w:rsid w:val="00714A9E"/>
    <w:rsid w:val="00714D59"/>
    <w:rsid w:val="00720095"/>
    <w:rsid w:val="007242A0"/>
    <w:rsid w:val="007242F7"/>
    <w:rsid w:val="0072505A"/>
    <w:rsid w:val="0072512A"/>
    <w:rsid w:val="007253CF"/>
    <w:rsid w:val="00726D45"/>
    <w:rsid w:val="00730DAF"/>
    <w:rsid w:val="00731497"/>
    <w:rsid w:val="0073189C"/>
    <w:rsid w:val="00734793"/>
    <w:rsid w:val="00734CB0"/>
    <w:rsid w:val="00735A6C"/>
    <w:rsid w:val="00735F3E"/>
    <w:rsid w:val="007365B7"/>
    <w:rsid w:val="007449A0"/>
    <w:rsid w:val="007453CE"/>
    <w:rsid w:val="0074554E"/>
    <w:rsid w:val="0074595A"/>
    <w:rsid w:val="00746563"/>
    <w:rsid w:val="00747FE9"/>
    <w:rsid w:val="007532E4"/>
    <w:rsid w:val="0075650D"/>
    <w:rsid w:val="00760373"/>
    <w:rsid w:val="00762BAC"/>
    <w:rsid w:val="00762CC0"/>
    <w:rsid w:val="00762D1A"/>
    <w:rsid w:val="00763134"/>
    <w:rsid w:val="0076385A"/>
    <w:rsid w:val="0076408E"/>
    <w:rsid w:val="00764433"/>
    <w:rsid w:val="007654BF"/>
    <w:rsid w:val="00765E79"/>
    <w:rsid w:val="00770A2D"/>
    <w:rsid w:val="007714A2"/>
    <w:rsid w:val="007717DA"/>
    <w:rsid w:val="00771945"/>
    <w:rsid w:val="0077292A"/>
    <w:rsid w:val="00772ACA"/>
    <w:rsid w:val="007732E0"/>
    <w:rsid w:val="007755FB"/>
    <w:rsid w:val="0078149F"/>
    <w:rsid w:val="0078284C"/>
    <w:rsid w:val="00782D1D"/>
    <w:rsid w:val="00783309"/>
    <w:rsid w:val="007847F6"/>
    <w:rsid w:val="007848F5"/>
    <w:rsid w:val="00787D42"/>
    <w:rsid w:val="00791FE4"/>
    <w:rsid w:val="00793445"/>
    <w:rsid w:val="00794DB0"/>
    <w:rsid w:val="007950D4"/>
    <w:rsid w:val="0079564B"/>
    <w:rsid w:val="00795EA5"/>
    <w:rsid w:val="00797774"/>
    <w:rsid w:val="007A0ED8"/>
    <w:rsid w:val="007A302D"/>
    <w:rsid w:val="007A441E"/>
    <w:rsid w:val="007A52F6"/>
    <w:rsid w:val="007A5898"/>
    <w:rsid w:val="007A5913"/>
    <w:rsid w:val="007A5973"/>
    <w:rsid w:val="007B0F84"/>
    <w:rsid w:val="007B2050"/>
    <w:rsid w:val="007B5FC6"/>
    <w:rsid w:val="007B6914"/>
    <w:rsid w:val="007C0FD5"/>
    <w:rsid w:val="007C1057"/>
    <w:rsid w:val="007C279F"/>
    <w:rsid w:val="007C2F01"/>
    <w:rsid w:val="007C3474"/>
    <w:rsid w:val="007C42EA"/>
    <w:rsid w:val="007C5FB8"/>
    <w:rsid w:val="007C688B"/>
    <w:rsid w:val="007C7085"/>
    <w:rsid w:val="007C7A70"/>
    <w:rsid w:val="007D1A6D"/>
    <w:rsid w:val="007D1B9E"/>
    <w:rsid w:val="007D3329"/>
    <w:rsid w:val="007D6CB6"/>
    <w:rsid w:val="007D73F1"/>
    <w:rsid w:val="007E0451"/>
    <w:rsid w:val="007E0ADF"/>
    <w:rsid w:val="007E27D2"/>
    <w:rsid w:val="007E4680"/>
    <w:rsid w:val="007E5A1A"/>
    <w:rsid w:val="007F0CCA"/>
    <w:rsid w:val="007F22C7"/>
    <w:rsid w:val="007F3667"/>
    <w:rsid w:val="007F3A4D"/>
    <w:rsid w:val="007F3AF6"/>
    <w:rsid w:val="007F7A00"/>
    <w:rsid w:val="008054BC"/>
    <w:rsid w:val="00806F47"/>
    <w:rsid w:val="00811443"/>
    <w:rsid w:val="00811AB8"/>
    <w:rsid w:val="0081521B"/>
    <w:rsid w:val="00820FCD"/>
    <w:rsid w:val="00822617"/>
    <w:rsid w:val="008242B0"/>
    <w:rsid w:val="008258A3"/>
    <w:rsid w:val="008271D8"/>
    <w:rsid w:val="0083159E"/>
    <w:rsid w:val="00833945"/>
    <w:rsid w:val="00833AEB"/>
    <w:rsid w:val="008342AA"/>
    <w:rsid w:val="00834E4F"/>
    <w:rsid w:val="00835B50"/>
    <w:rsid w:val="00835C25"/>
    <w:rsid w:val="00835C34"/>
    <w:rsid w:val="00841EB2"/>
    <w:rsid w:val="00841EBC"/>
    <w:rsid w:val="00842200"/>
    <w:rsid w:val="008425AF"/>
    <w:rsid w:val="00842C58"/>
    <w:rsid w:val="00844602"/>
    <w:rsid w:val="00847051"/>
    <w:rsid w:val="00850819"/>
    <w:rsid w:val="008525F0"/>
    <w:rsid w:val="008563BF"/>
    <w:rsid w:val="008606E6"/>
    <w:rsid w:val="00863344"/>
    <w:rsid w:val="00863395"/>
    <w:rsid w:val="0086381F"/>
    <w:rsid w:val="00863833"/>
    <w:rsid w:val="00864A79"/>
    <w:rsid w:val="008657E8"/>
    <w:rsid w:val="0086652D"/>
    <w:rsid w:val="00866F06"/>
    <w:rsid w:val="00872827"/>
    <w:rsid w:val="00875949"/>
    <w:rsid w:val="00875DCC"/>
    <w:rsid w:val="008804B8"/>
    <w:rsid w:val="0088346E"/>
    <w:rsid w:val="008839F7"/>
    <w:rsid w:val="00883F3D"/>
    <w:rsid w:val="00884947"/>
    <w:rsid w:val="00884984"/>
    <w:rsid w:val="0088791D"/>
    <w:rsid w:val="00891FCC"/>
    <w:rsid w:val="00892788"/>
    <w:rsid w:val="0089558B"/>
    <w:rsid w:val="008A007D"/>
    <w:rsid w:val="008A0CD5"/>
    <w:rsid w:val="008A15D4"/>
    <w:rsid w:val="008A20D5"/>
    <w:rsid w:val="008A5172"/>
    <w:rsid w:val="008A7428"/>
    <w:rsid w:val="008A79C4"/>
    <w:rsid w:val="008B154E"/>
    <w:rsid w:val="008B562C"/>
    <w:rsid w:val="008B671A"/>
    <w:rsid w:val="008B687D"/>
    <w:rsid w:val="008C1287"/>
    <w:rsid w:val="008C1943"/>
    <w:rsid w:val="008C3A98"/>
    <w:rsid w:val="008C78AC"/>
    <w:rsid w:val="008D3B37"/>
    <w:rsid w:val="008D595A"/>
    <w:rsid w:val="008D59D7"/>
    <w:rsid w:val="008E433D"/>
    <w:rsid w:val="008E524F"/>
    <w:rsid w:val="008E581F"/>
    <w:rsid w:val="008F239D"/>
    <w:rsid w:val="008F29B6"/>
    <w:rsid w:val="00900E41"/>
    <w:rsid w:val="009014B0"/>
    <w:rsid w:val="00902BD0"/>
    <w:rsid w:val="00902EF1"/>
    <w:rsid w:val="00903A67"/>
    <w:rsid w:val="00904A3C"/>
    <w:rsid w:val="00911804"/>
    <w:rsid w:val="009124B1"/>
    <w:rsid w:val="00912582"/>
    <w:rsid w:val="00912D36"/>
    <w:rsid w:val="009132ED"/>
    <w:rsid w:val="00913454"/>
    <w:rsid w:val="00914804"/>
    <w:rsid w:val="00916775"/>
    <w:rsid w:val="00917491"/>
    <w:rsid w:val="00917F1A"/>
    <w:rsid w:val="00922C75"/>
    <w:rsid w:val="00922DBC"/>
    <w:rsid w:val="00922E00"/>
    <w:rsid w:val="009234A4"/>
    <w:rsid w:val="00924FC1"/>
    <w:rsid w:val="0092779B"/>
    <w:rsid w:val="009304BE"/>
    <w:rsid w:val="00931F30"/>
    <w:rsid w:val="00940100"/>
    <w:rsid w:val="00940F62"/>
    <w:rsid w:val="00941862"/>
    <w:rsid w:val="009459F2"/>
    <w:rsid w:val="00947097"/>
    <w:rsid w:val="009531A2"/>
    <w:rsid w:val="009537C7"/>
    <w:rsid w:val="0095443A"/>
    <w:rsid w:val="0095583B"/>
    <w:rsid w:val="00956A5D"/>
    <w:rsid w:val="00957C10"/>
    <w:rsid w:val="00957DED"/>
    <w:rsid w:val="009611DF"/>
    <w:rsid w:val="00961354"/>
    <w:rsid w:val="00963566"/>
    <w:rsid w:val="009642D0"/>
    <w:rsid w:val="009649F6"/>
    <w:rsid w:val="00970F66"/>
    <w:rsid w:val="009715CD"/>
    <w:rsid w:val="0097345A"/>
    <w:rsid w:val="00974B15"/>
    <w:rsid w:val="00975275"/>
    <w:rsid w:val="00977DAC"/>
    <w:rsid w:val="00977F9A"/>
    <w:rsid w:val="00980477"/>
    <w:rsid w:val="00981110"/>
    <w:rsid w:val="00982EC4"/>
    <w:rsid w:val="009831CE"/>
    <w:rsid w:val="00983248"/>
    <w:rsid w:val="00984ACA"/>
    <w:rsid w:val="00984CBA"/>
    <w:rsid w:val="00985B31"/>
    <w:rsid w:val="00985F1F"/>
    <w:rsid w:val="00986D81"/>
    <w:rsid w:val="00987B8E"/>
    <w:rsid w:val="00990191"/>
    <w:rsid w:val="0099031D"/>
    <w:rsid w:val="009908ED"/>
    <w:rsid w:val="00992038"/>
    <w:rsid w:val="0099340F"/>
    <w:rsid w:val="00993489"/>
    <w:rsid w:val="009943A0"/>
    <w:rsid w:val="00995ABC"/>
    <w:rsid w:val="009967A7"/>
    <w:rsid w:val="00997300"/>
    <w:rsid w:val="009A0660"/>
    <w:rsid w:val="009A0668"/>
    <w:rsid w:val="009A0E4D"/>
    <w:rsid w:val="009A2040"/>
    <w:rsid w:val="009A3774"/>
    <w:rsid w:val="009A59DF"/>
    <w:rsid w:val="009A61F4"/>
    <w:rsid w:val="009A6BE8"/>
    <w:rsid w:val="009B201C"/>
    <w:rsid w:val="009B201E"/>
    <w:rsid w:val="009B48E1"/>
    <w:rsid w:val="009B73EA"/>
    <w:rsid w:val="009B7B7A"/>
    <w:rsid w:val="009C095C"/>
    <w:rsid w:val="009C5CAB"/>
    <w:rsid w:val="009D09EE"/>
    <w:rsid w:val="009D2201"/>
    <w:rsid w:val="009D27AD"/>
    <w:rsid w:val="009D2EF7"/>
    <w:rsid w:val="009E0FF6"/>
    <w:rsid w:val="009E11C5"/>
    <w:rsid w:val="009E5ED8"/>
    <w:rsid w:val="009F023F"/>
    <w:rsid w:val="009F0CA1"/>
    <w:rsid w:val="009F7515"/>
    <w:rsid w:val="00A01529"/>
    <w:rsid w:val="00A02E68"/>
    <w:rsid w:val="00A0325B"/>
    <w:rsid w:val="00A04E80"/>
    <w:rsid w:val="00A06FD1"/>
    <w:rsid w:val="00A101EF"/>
    <w:rsid w:val="00A10306"/>
    <w:rsid w:val="00A11DF8"/>
    <w:rsid w:val="00A12D52"/>
    <w:rsid w:val="00A1453B"/>
    <w:rsid w:val="00A220D7"/>
    <w:rsid w:val="00A22DD1"/>
    <w:rsid w:val="00A23671"/>
    <w:rsid w:val="00A2395B"/>
    <w:rsid w:val="00A239E4"/>
    <w:rsid w:val="00A24F33"/>
    <w:rsid w:val="00A25909"/>
    <w:rsid w:val="00A25C43"/>
    <w:rsid w:val="00A26DE1"/>
    <w:rsid w:val="00A272A9"/>
    <w:rsid w:val="00A27454"/>
    <w:rsid w:val="00A3351D"/>
    <w:rsid w:val="00A3420F"/>
    <w:rsid w:val="00A34512"/>
    <w:rsid w:val="00A3513A"/>
    <w:rsid w:val="00A36CE9"/>
    <w:rsid w:val="00A40AEC"/>
    <w:rsid w:val="00A423A5"/>
    <w:rsid w:val="00A42ED1"/>
    <w:rsid w:val="00A43646"/>
    <w:rsid w:val="00A50CF8"/>
    <w:rsid w:val="00A51E06"/>
    <w:rsid w:val="00A5265C"/>
    <w:rsid w:val="00A5508D"/>
    <w:rsid w:val="00A5586D"/>
    <w:rsid w:val="00A56411"/>
    <w:rsid w:val="00A564BE"/>
    <w:rsid w:val="00A568E4"/>
    <w:rsid w:val="00A60923"/>
    <w:rsid w:val="00A618D9"/>
    <w:rsid w:val="00A61BA2"/>
    <w:rsid w:val="00A621F3"/>
    <w:rsid w:val="00A630E1"/>
    <w:rsid w:val="00A635F9"/>
    <w:rsid w:val="00A64684"/>
    <w:rsid w:val="00A646D5"/>
    <w:rsid w:val="00A6517D"/>
    <w:rsid w:val="00A707F9"/>
    <w:rsid w:val="00A7120B"/>
    <w:rsid w:val="00A76F9C"/>
    <w:rsid w:val="00A80E58"/>
    <w:rsid w:val="00A80F5B"/>
    <w:rsid w:val="00A82026"/>
    <w:rsid w:val="00A82F7B"/>
    <w:rsid w:val="00A8360D"/>
    <w:rsid w:val="00A83B30"/>
    <w:rsid w:val="00A8406D"/>
    <w:rsid w:val="00A843E6"/>
    <w:rsid w:val="00A84849"/>
    <w:rsid w:val="00A85802"/>
    <w:rsid w:val="00A85E98"/>
    <w:rsid w:val="00A86155"/>
    <w:rsid w:val="00A86632"/>
    <w:rsid w:val="00A920BE"/>
    <w:rsid w:val="00A92FEC"/>
    <w:rsid w:val="00A93B50"/>
    <w:rsid w:val="00A93E0C"/>
    <w:rsid w:val="00A96E57"/>
    <w:rsid w:val="00A97785"/>
    <w:rsid w:val="00A979C5"/>
    <w:rsid w:val="00AA0680"/>
    <w:rsid w:val="00AA2D6C"/>
    <w:rsid w:val="00AA71BB"/>
    <w:rsid w:val="00AA72DE"/>
    <w:rsid w:val="00AB03DB"/>
    <w:rsid w:val="00AB120E"/>
    <w:rsid w:val="00AB41CF"/>
    <w:rsid w:val="00AB5435"/>
    <w:rsid w:val="00AC451F"/>
    <w:rsid w:val="00AD0090"/>
    <w:rsid w:val="00AD192E"/>
    <w:rsid w:val="00AD42C1"/>
    <w:rsid w:val="00AD54CF"/>
    <w:rsid w:val="00AD5CB1"/>
    <w:rsid w:val="00AD6694"/>
    <w:rsid w:val="00AD7949"/>
    <w:rsid w:val="00AE03E9"/>
    <w:rsid w:val="00AE0F4F"/>
    <w:rsid w:val="00AE0FF2"/>
    <w:rsid w:val="00AE2699"/>
    <w:rsid w:val="00AE4087"/>
    <w:rsid w:val="00AE5EAE"/>
    <w:rsid w:val="00AE60C4"/>
    <w:rsid w:val="00AE6C86"/>
    <w:rsid w:val="00AF00C0"/>
    <w:rsid w:val="00AF0FE0"/>
    <w:rsid w:val="00AF2C09"/>
    <w:rsid w:val="00AF3148"/>
    <w:rsid w:val="00AF4DE4"/>
    <w:rsid w:val="00AF5DCC"/>
    <w:rsid w:val="00AF68FD"/>
    <w:rsid w:val="00B009F6"/>
    <w:rsid w:val="00B0248A"/>
    <w:rsid w:val="00B028C0"/>
    <w:rsid w:val="00B036FB"/>
    <w:rsid w:val="00B04E82"/>
    <w:rsid w:val="00B0666F"/>
    <w:rsid w:val="00B066A6"/>
    <w:rsid w:val="00B10300"/>
    <w:rsid w:val="00B138C7"/>
    <w:rsid w:val="00B142A1"/>
    <w:rsid w:val="00B15E78"/>
    <w:rsid w:val="00B16713"/>
    <w:rsid w:val="00B20C57"/>
    <w:rsid w:val="00B20FE8"/>
    <w:rsid w:val="00B248DA"/>
    <w:rsid w:val="00B25CC9"/>
    <w:rsid w:val="00B262CC"/>
    <w:rsid w:val="00B27C25"/>
    <w:rsid w:val="00B27C4F"/>
    <w:rsid w:val="00B33154"/>
    <w:rsid w:val="00B477D7"/>
    <w:rsid w:val="00B479B9"/>
    <w:rsid w:val="00B50A93"/>
    <w:rsid w:val="00B5149F"/>
    <w:rsid w:val="00B555B7"/>
    <w:rsid w:val="00B603F3"/>
    <w:rsid w:val="00B63BA0"/>
    <w:rsid w:val="00B65BD5"/>
    <w:rsid w:val="00B67E89"/>
    <w:rsid w:val="00B717FD"/>
    <w:rsid w:val="00B72430"/>
    <w:rsid w:val="00B75303"/>
    <w:rsid w:val="00B7573D"/>
    <w:rsid w:val="00B75F37"/>
    <w:rsid w:val="00B8473C"/>
    <w:rsid w:val="00B84D85"/>
    <w:rsid w:val="00B8543D"/>
    <w:rsid w:val="00B85D01"/>
    <w:rsid w:val="00B902ED"/>
    <w:rsid w:val="00B90307"/>
    <w:rsid w:val="00B9419B"/>
    <w:rsid w:val="00B959C5"/>
    <w:rsid w:val="00B95AE6"/>
    <w:rsid w:val="00B95BA8"/>
    <w:rsid w:val="00B95C5D"/>
    <w:rsid w:val="00B963AE"/>
    <w:rsid w:val="00BA05FF"/>
    <w:rsid w:val="00BA09C0"/>
    <w:rsid w:val="00BA1D1E"/>
    <w:rsid w:val="00BA2650"/>
    <w:rsid w:val="00BA5045"/>
    <w:rsid w:val="00BA5172"/>
    <w:rsid w:val="00BA63EB"/>
    <w:rsid w:val="00BA6AD2"/>
    <w:rsid w:val="00BA6FD4"/>
    <w:rsid w:val="00BA7D3B"/>
    <w:rsid w:val="00BB0771"/>
    <w:rsid w:val="00BB0EBD"/>
    <w:rsid w:val="00BB0FEC"/>
    <w:rsid w:val="00BB3269"/>
    <w:rsid w:val="00BB62B5"/>
    <w:rsid w:val="00BB6728"/>
    <w:rsid w:val="00BC0FAE"/>
    <w:rsid w:val="00BC1198"/>
    <w:rsid w:val="00BC190F"/>
    <w:rsid w:val="00BC23E3"/>
    <w:rsid w:val="00BC285F"/>
    <w:rsid w:val="00BC39F6"/>
    <w:rsid w:val="00BC4468"/>
    <w:rsid w:val="00BD0131"/>
    <w:rsid w:val="00BD1574"/>
    <w:rsid w:val="00BD34DC"/>
    <w:rsid w:val="00BD65FC"/>
    <w:rsid w:val="00BD76C6"/>
    <w:rsid w:val="00BE33D8"/>
    <w:rsid w:val="00BE3568"/>
    <w:rsid w:val="00BE391B"/>
    <w:rsid w:val="00BE4606"/>
    <w:rsid w:val="00BE5975"/>
    <w:rsid w:val="00BE6862"/>
    <w:rsid w:val="00BE74B2"/>
    <w:rsid w:val="00BE7951"/>
    <w:rsid w:val="00BF59AC"/>
    <w:rsid w:val="00BF5D50"/>
    <w:rsid w:val="00BF612D"/>
    <w:rsid w:val="00C02289"/>
    <w:rsid w:val="00C03E43"/>
    <w:rsid w:val="00C04CCE"/>
    <w:rsid w:val="00C04EDA"/>
    <w:rsid w:val="00C06015"/>
    <w:rsid w:val="00C106E0"/>
    <w:rsid w:val="00C10FD7"/>
    <w:rsid w:val="00C11D0B"/>
    <w:rsid w:val="00C11DF4"/>
    <w:rsid w:val="00C14238"/>
    <w:rsid w:val="00C14958"/>
    <w:rsid w:val="00C15D6C"/>
    <w:rsid w:val="00C2185B"/>
    <w:rsid w:val="00C22483"/>
    <w:rsid w:val="00C25DC1"/>
    <w:rsid w:val="00C260AA"/>
    <w:rsid w:val="00C2640D"/>
    <w:rsid w:val="00C27CC7"/>
    <w:rsid w:val="00C3072B"/>
    <w:rsid w:val="00C32821"/>
    <w:rsid w:val="00C33DED"/>
    <w:rsid w:val="00C44E0D"/>
    <w:rsid w:val="00C47FFE"/>
    <w:rsid w:val="00C5221A"/>
    <w:rsid w:val="00C52813"/>
    <w:rsid w:val="00C55354"/>
    <w:rsid w:val="00C5581A"/>
    <w:rsid w:val="00C5703A"/>
    <w:rsid w:val="00C5760F"/>
    <w:rsid w:val="00C64B51"/>
    <w:rsid w:val="00C65A06"/>
    <w:rsid w:val="00C70650"/>
    <w:rsid w:val="00C71170"/>
    <w:rsid w:val="00C7129C"/>
    <w:rsid w:val="00C722F9"/>
    <w:rsid w:val="00C72864"/>
    <w:rsid w:val="00C72A86"/>
    <w:rsid w:val="00C72C6F"/>
    <w:rsid w:val="00C743FF"/>
    <w:rsid w:val="00C74F5B"/>
    <w:rsid w:val="00C77A65"/>
    <w:rsid w:val="00C80061"/>
    <w:rsid w:val="00C80228"/>
    <w:rsid w:val="00C80D05"/>
    <w:rsid w:val="00C820AD"/>
    <w:rsid w:val="00C8299D"/>
    <w:rsid w:val="00C82F19"/>
    <w:rsid w:val="00C8372A"/>
    <w:rsid w:val="00C85B42"/>
    <w:rsid w:val="00C866FA"/>
    <w:rsid w:val="00C930D0"/>
    <w:rsid w:val="00C93633"/>
    <w:rsid w:val="00C9447B"/>
    <w:rsid w:val="00C94DB1"/>
    <w:rsid w:val="00CA660B"/>
    <w:rsid w:val="00CA6B87"/>
    <w:rsid w:val="00CA7DC8"/>
    <w:rsid w:val="00CB72E3"/>
    <w:rsid w:val="00CC1BA5"/>
    <w:rsid w:val="00CC2238"/>
    <w:rsid w:val="00CC2DB0"/>
    <w:rsid w:val="00CC5C58"/>
    <w:rsid w:val="00CC652C"/>
    <w:rsid w:val="00CC77F8"/>
    <w:rsid w:val="00CD37CD"/>
    <w:rsid w:val="00CD5120"/>
    <w:rsid w:val="00CD57B9"/>
    <w:rsid w:val="00CE0596"/>
    <w:rsid w:val="00CE07D0"/>
    <w:rsid w:val="00CE1013"/>
    <w:rsid w:val="00CE3230"/>
    <w:rsid w:val="00CE3B8F"/>
    <w:rsid w:val="00CE57A4"/>
    <w:rsid w:val="00CE7569"/>
    <w:rsid w:val="00CF5B41"/>
    <w:rsid w:val="00D01D18"/>
    <w:rsid w:val="00D03F1C"/>
    <w:rsid w:val="00D06E72"/>
    <w:rsid w:val="00D11317"/>
    <w:rsid w:val="00D1230E"/>
    <w:rsid w:val="00D14BEC"/>
    <w:rsid w:val="00D1523E"/>
    <w:rsid w:val="00D1575D"/>
    <w:rsid w:val="00D16122"/>
    <w:rsid w:val="00D20245"/>
    <w:rsid w:val="00D217B6"/>
    <w:rsid w:val="00D278B7"/>
    <w:rsid w:val="00D30CFA"/>
    <w:rsid w:val="00D31C1F"/>
    <w:rsid w:val="00D31CBF"/>
    <w:rsid w:val="00D32268"/>
    <w:rsid w:val="00D33AF2"/>
    <w:rsid w:val="00D34944"/>
    <w:rsid w:val="00D405F1"/>
    <w:rsid w:val="00D40BAB"/>
    <w:rsid w:val="00D41A5B"/>
    <w:rsid w:val="00D43DEE"/>
    <w:rsid w:val="00D47620"/>
    <w:rsid w:val="00D53581"/>
    <w:rsid w:val="00D54A27"/>
    <w:rsid w:val="00D564D3"/>
    <w:rsid w:val="00D60C19"/>
    <w:rsid w:val="00D60E53"/>
    <w:rsid w:val="00D63B5F"/>
    <w:rsid w:val="00D64941"/>
    <w:rsid w:val="00D65D41"/>
    <w:rsid w:val="00D67A09"/>
    <w:rsid w:val="00D71F9B"/>
    <w:rsid w:val="00D73A45"/>
    <w:rsid w:val="00D73EDF"/>
    <w:rsid w:val="00D745DA"/>
    <w:rsid w:val="00D774C4"/>
    <w:rsid w:val="00D813C5"/>
    <w:rsid w:val="00D81477"/>
    <w:rsid w:val="00D83366"/>
    <w:rsid w:val="00D852AB"/>
    <w:rsid w:val="00D85A4A"/>
    <w:rsid w:val="00D900A7"/>
    <w:rsid w:val="00D92501"/>
    <w:rsid w:val="00D92657"/>
    <w:rsid w:val="00D94075"/>
    <w:rsid w:val="00D94A8F"/>
    <w:rsid w:val="00D94F9A"/>
    <w:rsid w:val="00D976E4"/>
    <w:rsid w:val="00DA00D2"/>
    <w:rsid w:val="00DA0F42"/>
    <w:rsid w:val="00DA201D"/>
    <w:rsid w:val="00DA2220"/>
    <w:rsid w:val="00DA4619"/>
    <w:rsid w:val="00DA50F6"/>
    <w:rsid w:val="00DA5FF1"/>
    <w:rsid w:val="00DA77DB"/>
    <w:rsid w:val="00DB33E8"/>
    <w:rsid w:val="00DB36C8"/>
    <w:rsid w:val="00DB5375"/>
    <w:rsid w:val="00DB64F9"/>
    <w:rsid w:val="00DB7BB1"/>
    <w:rsid w:val="00DC4F51"/>
    <w:rsid w:val="00DC6E34"/>
    <w:rsid w:val="00DC7134"/>
    <w:rsid w:val="00DD034A"/>
    <w:rsid w:val="00DD2CEE"/>
    <w:rsid w:val="00DD3429"/>
    <w:rsid w:val="00DD37EA"/>
    <w:rsid w:val="00DD3C5F"/>
    <w:rsid w:val="00DD4454"/>
    <w:rsid w:val="00DD52B1"/>
    <w:rsid w:val="00DD591D"/>
    <w:rsid w:val="00DD6506"/>
    <w:rsid w:val="00DD7092"/>
    <w:rsid w:val="00DE4E17"/>
    <w:rsid w:val="00DE5B78"/>
    <w:rsid w:val="00DE6D15"/>
    <w:rsid w:val="00DE720C"/>
    <w:rsid w:val="00DF0009"/>
    <w:rsid w:val="00DF029D"/>
    <w:rsid w:val="00DF3503"/>
    <w:rsid w:val="00DF481A"/>
    <w:rsid w:val="00DF5771"/>
    <w:rsid w:val="00E00C80"/>
    <w:rsid w:val="00E03990"/>
    <w:rsid w:val="00E047AE"/>
    <w:rsid w:val="00E050B2"/>
    <w:rsid w:val="00E16EF6"/>
    <w:rsid w:val="00E17CC6"/>
    <w:rsid w:val="00E20095"/>
    <w:rsid w:val="00E20B02"/>
    <w:rsid w:val="00E22986"/>
    <w:rsid w:val="00E25168"/>
    <w:rsid w:val="00E25D55"/>
    <w:rsid w:val="00E32CA7"/>
    <w:rsid w:val="00E3401A"/>
    <w:rsid w:val="00E36257"/>
    <w:rsid w:val="00E37772"/>
    <w:rsid w:val="00E40B8F"/>
    <w:rsid w:val="00E426B7"/>
    <w:rsid w:val="00E42753"/>
    <w:rsid w:val="00E43B11"/>
    <w:rsid w:val="00E466A7"/>
    <w:rsid w:val="00E46959"/>
    <w:rsid w:val="00E52498"/>
    <w:rsid w:val="00E530ED"/>
    <w:rsid w:val="00E556FA"/>
    <w:rsid w:val="00E56668"/>
    <w:rsid w:val="00E57230"/>
    <w:rsid w:val="00E6087A"/>
    <w:rsid w:val="00E657D8"/>
    <w:rsid w:val="00E6710A"/>
    <w:rsid w:val="00E70FA0"/>
    <w:rsid w:val="00E71585"/>
    <w:rsid w:val="00E71A03"/>
    <w:rsid w:val="00E74A54"/>
    <w:rsid w:val="00E763FF"/>
    <w:rsid w:val="00E80256"/>
    <w:rsid w:val="00E81080"/>
    <w:rsid w:val="00E8154C"/>
    <w:rsid w:val="00E83F75"/>
    <w:rsid w:val="00E910F0"/>
    <w:rsid w:val="00E93B66"/>
    <w:rsid w:val="00E95C42"/>
    <w:rsid w:val="00E95F18"/>
    <w:rsid w:val="00E971DD"/>
    <w:rsid w:val="00E973A8"/>
    <w:rsid w:val="00E97ADB"/>
    <w:rsid w:val="00EA03AC"/>
    <w:rsid w:val="00EA1C91"/>
    <w:rsid w:val="00EA2DD3"/>
    <w:rsid w:val="00EA3DF1"/>
    <w:rsid w:val="00EA5F2F"/>
    <w:rsid w:val="00EA61B5"/>
    <w:rsid w:val="00EA6977"/>
    <w:rsid w:val="00EA6DD0"/>
    <w:rsid w:val="00EA7717"/>
    <w:rsid w:val="00EB10A7"/>
    <w:rsid w:val="00EB3771"/>
    <w:rsid w:val="00EB3CB4"/>
    <w:rsid w:val="00EC430A"/>
    <w:rsid w:val="00EC519B"/>
    <w:rsid w:val="00EC5655"/>
    <w:rsid w:val="00EC5710"/>
    <w:rsid w:val="00ED07C1"/>
    <w:rsid w:val="00ED0BEF"/>
    <w:rsid w:val="00ED2508"/>
    <w:rsid w:val="00ED4043"/>
    <w:rsid w:val="00ED747A"/>
    <w:rsid w:val="00ED7489"/>
    <w:rsid w:val="00ED7C0B"/>
    <w:rsid w:val="00EE0F5A"/>
    <w:rsid w:val="00EE1DCE"/>
    <w:rsid w:val="00EE324C"/>
    <w:rsid w:val="00EE45E2"/>
    <w:rsid w:val="00EF0204"/>
    <w:rsid w:val="00EF3BC4"/>
    <w:rsid w:val="00EF3EFE"/>
    <w:rsid w:val="00EF5133"/>
    <w:rsid w:val="00EF6025"/>
    <w:rsid w:val="00EF6DAF"/>
    <w:rsid w:val="00F01FC5"/>
    <w:rsid w:val="00F02238"/>
    <w:rsid w:val="00F025BF"/>
    <w:rsid w:val="00F02C1E"/>
    <w:rsid w:val="00F0315D"/>
    <w:rsid w:val="00F05FBB"/>
    <w:rsid w:val="00F06D4B"/>
    <w:rsid w:val="00F0723F"/>
    <w:rsid w:val="00F07D87"/>
    <w:rsid w:val="00F103C1"/>
    <w:rsid w:val="00F120DC"/>
    <w:rsid w:val="00F13847"/>
    <w:rsid w:val="00F1786B"/>
    <w:rsid w:val="00F20761"/>
    <w:rsid w:val="00F221C6"/>
    <w:rsid w:val="00F223E9"/>
    <w:rsid w:val="00F2293C"/>
    <w:rsid w:val="00F26F55"/>
    <w:rsid w:val="00F33BAF"/>
    <w:rsid w:val="00F433CA"/>
    <w:rsid w:val="00F43689"/>
    <w:rsid w:val="00F46C91"/>
    <w:rsid w:val="00F5104B"/>
    <w:rsid w:val="00F51258"/>
    <w:rsid w:val="00F5148F"/>
    <w:rsid w:val="00F53F5D"/>
    <w:rsid w:val="00F54732"/>
    <w:rsid w:val="00F556B9"/>
    <w:rsid w:val="00F576E1"/>
    <w:rsid w:val="00F60E95"/>
    <w:rsid w:val="00F6174D"/>
    <w:rsid w:val="00F6266C"/>
    <w:rsid w:val="00F63AAD"/>
    <w:rsid w:val="00F64B12"/>
    <w:rsid w:val="00F703F8"/>
    <w:rsid w:val="00F7303C"/>
    <w:rsid w:val="00F73E65"/>
    <w:rsid w:val="00F744FD"/>
    <w:rsid w:val="00F7629F"/>
    <w:rsid w:val="00F77F38"/>
    <w:rsid w:val="00F77F7F"/>
    <w:rsid w:val="00F808F8"/>
    <w:rsid w:val="00F808FB"/>
    <w:rsid w:val="00F80D19"/>
    <w:rsid w:val="00F86810"/>
    <w:rsid w:val="00F86889"/>
    <w:rsid w:val="00F87463"/>
    <w:rsid w:val="00F878B3"/>
    <w:rsid w:val="00F9134B"/>
    <w:rsid w:val="00F938D5"/>
    <w:rsid w:val="00F93AEF"/>
    <w:rsid w:val="00F94FAD"/>
    <w:rsid w:val="00F95F05"/>
    <w:rsid w:val="00F97F6B"/>
    <w:rsid w:val="00FA063C"/>
    <w:rsid w:val="00FA2277"/>
    <w:rsid w:val="00FA245C"/>
    <w:rsid w:val="00FB19C8"/>
    <w:rsid w:val="00FB1C9D"/>
    <w:rsid w:val="00FB1EC5"/>
    <w:rsid w:val="00FB62AF"/>
    <w:rsid w:val="00FB7363"/>
    <w:rsid w:val="00FB7A05"/>
    <w:rsid w:val="00FB7A4B"/>
    <w:rsid w:val="00FB7FEE"/>
    <w:rsid w:val="00FC0479"/>
    <w:rsid w:val="00FC1A70"/>
    <w:rsid w:val="00FC2DF3"/>
    <w:rsid w:val="00FC4DB2"/>
    <w:rsid w:val="00FC5553"/>
    <w:rsid w:val="00FC71AC"/>
    <w:rsid w:val="00FC7479"/>
    <w:rsid w:val="00FD1149"/>
    <w:rsid w:val="00FD2269"/>
    <w:rsid w:val="00FD4DF8"/>
    <w:rsid w:val="00FD55DC"/>
    <w:rsid w:val="00FD6174"/>
    <w:rsid w:val="00FD653B"/>
    <w:rsid w:val="00FE0091"/>
    <w:rsid w:val="00FE0827"/>
    <w:rsid w:val="00FE3489"/>
    <w:rsid w:val="00FE422C"/>
    <w:rsid w:val="00FE454D"/>
    <w:rsid w:val="00FF1A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A3CF81"/>
  <w15:chartTrackingRefBased/>
  <w15:docId w15:val="{2AB7CF3A-E529-4E9C-BAE2-CD4F4982D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5AF8"/>
    <w:rPr>
      <w:rFonts w:ascii="Times New Roman CYR" w:hAnsi="Times New Roman CYR"/>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cs="Courier New"/>
    </w:rPr>
  </w:style>
  <w:style w:type="character" w:styleId="a4">
    <w:name w:val="Hyperlink"/>
    <w:uiPriority w:val="99"/>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link w:val="a8"/>
    <w:rsid w:val="00DC4F51"/>
    <w:pPr>
      <w:tabs>
        <w:tab w:val="center" w:pos="4677"/>
        <w:tab w:val="right" w:pos="9355"/>
      </w:tabs>
    </w:pPr>
  </w:style>
  <w:style w:type="paragraph" w:styleId="a9">
    <w:name w:val="Balloon Text"/>
    <w:basedOn w:val="a"/>
    <w:semiHidden/>
    <w:rsid w:val="00420CDA"/>
    <w:rPr>
      <w:rFonts w:ascii="Tahoma" w:hAnsi="Tahoma" w:cs="Tahoma"/>
      <w:sz w:val="16"/>
      <w:szCs w:val="16"/>
    </w:rPr>
  </w:style>
  <w:style w:type="table" w:styleId="aa">
    <w:name w:val="Table Grid"/>
    <w:basedOn w:val="a1"/>
    <w:rsid w:val="009B20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Нет списка1"/>
    <w:next w:val="a2"/>
    <w:uiPriority w:val="99"/>
    <w:semiHidden/>
    <w:unhideWhenUsed/>
    <w:rsid w:val="00107502"/>
  </w:style>
  <w:style w:type="paragraph" w:customStyle="1" w:styleId="ConsPlusNormal">
    <w:name w:val="ConsPlusNormal"/>
    <w:rsid w:val="00107502"/>
    <w:pPr>
      <w:widowControl w:val="0"/>
      <w:autoSpaceDE w:val="0"/>
      <w:autoSpaceDN w:val="0"/>
      <w:adjustRightInd w:val="0"/>
    </w:pPr>
    <w:rPr>
      <w:sz w:val="24"/>
      <w:szCs w:val="24"/>
    </w:rPr>
  </w:style>
  <w:style w:type="paragraph" w:customStyle="1" w:styleId="ConsPlusNonformat">
    <w:name w:val="ConsPlusNonformat"/>
    <w:uiPriority w:val="99"/>
    <w:rsid w:val="00107502"/>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107502"/>
    <w:pPr>
      <w:widowControl w:val="0"/>
      <w:autoSpaceDE w:val="0"/>
      <w:autoSpaceDN w:val="0"/>
      <w:adjustRightInd w:val="0"/>
    </w:pPr>
    <w:rPr>
      <w:rFonts w:ascii="Arial" w:hAnsi="Arial" w:cs="Arial"/>
      <w:b/>
      <w:bCs/>
      <w:sz w:val="24"/>
      <w:szCs w:val="24"/>
    </w:rPr>
  </w:style>
  <w:style w:type="paragraph" w:customStyle="1" w:styleId="ConsPlusCell">
    <w:name w:val="ConsPlusCell"/>
    <w:uiPriority w:val="99"/>
    <w:rsid w:val="00107502"/>
    <w:pPr>
      <w:widowControl w:val="0"/>
      <w:autoSpaceDE w:val="0"/>
      <w:autoSpaceDN w:val="0"/>
      <w:adjustRightInd w:val="0"/>
    </w:pPr>
    <w:rPr>
      <w:rFonts w:ascii="Courier New" w:hAnsi="Courier New" w:cs="Courier New"/>
    </w:rPr>
  </w:style>
  <w:style w:type="paragraph" w:customStyle="1" w:styleId="ConsPlusDocList">
    <w:name w:val="ConsPlusDocList"/>
    <w:uiPriority w:val="99"/>
    <w:rsid w:val="00107502"/>
    <w:pPr>
      <w:widowControl w:val="0"/>
      <w:autoSpaceDE w:val="0"/>
      <w:autoSpaceDN w:val="0"/>
      <w:adjustRightInd w:val="0"/>
    </w:pPr>
    <w:rPr>
      <w:rFonts w:ascii="Tahoma" w:hAnsi="Tahoma" w:cs="Tahoma"/>
      <w:sz w:val="18"/>
      <w:szCs w:val="18"/>
    </w:rPr>
  </w:style>
  <w:style w:type="paragraph" w:customStyle="1" w:styleId="ConsPlusTitlePage">
    <w:name w:val="ConsPlusTitlePage"/>
    <w:uiPriority w:val="99"/>
    <w:rsid w:val="00107502"/>
    <w:pPr>
      <w:widowControl w:val="0"/>
      <w:autoSpaceDE w:val="0"/>
      <w:autoSpaceDN w:val="0"/>
      <w:adjustRightInd w:val="0"/>
    </w:pPr>
    <w:rPr>
      <w:rFonts w:ascii="Tahoma" w:hAnsi="Tahoma" w:cs="Tahoma"/>
      <w:sz w:val="24"/>
      <w:szCs w:val="24"/>
    </w:rPr>
  </w:style>
  <w:style w:type="paragraph" w:customStyle="1" w:styleId="ConsPlusJurTerm">
    <w:name w:val="ConsPlusJurTerm"/>
    <w:uiPriority w:val="99"/>
    <w:rsid w:val="00107502"/>
    <w:pPr>
      <w:widowControl w:val="0"/>
      <w:autoSpaceDE w:val="0"/>
      <w:autoSpaceDN w:val="0"/>
      <w:adjustRightInd w:val="0"/>
    </w:pPr>
    <w:rPr>
      <w:sz w:val="24"/>
      <w:szCs w:val="24"/>
    </w:rPr>
  </w:style>
  <w:style w:type="paragraph" w:customStyle="1" w:styleId="ConsPlusTextList">
    <w:name w:val="ConsPlusTextList"/>
    <w:uiPriority w:val="99"/>
    <w:rsid w:val="00107502"/>
    <w:pPr>
      <w:widowControl w:val="0"/>
      <w:autoSpaceDE w:val="0"/>
      <w:autoSpaceDN w:val="0"/>
      <w:adjustRightInd w:val="0"/>
    </w:pPr>
    <w:rPr>
      <w:sz w:val="24"/>
      <w:szCs w:val="24"/>
    </w:rPr>
  </w:style>
  <w:style w:type="paragraph" w:customStyle="1" w:styleId="ConsPlusTextList1">
    <w:name w:val="ConsPlusTextList1"/>
    <w:uiPriority w:val="99"/>
    <w:rsid w:val="00107502"/>
    <w:pPr>
      <w:widowControl w:val="0"/>
      <w:autoSpaceDE w:val="0"/>
      <w:autoSpaceDN w:val="0"/>
      <w:adjustRightInd w:val="0"/>
    </w:pPr>
    <w:rPr>
      <w:sz w:val="24"/>
      <w:szCs w:val="24"/>
    </w:rPr>
  </w:style>
  <w:style w:type="character" w:styleId="ab">
    <w:name w:val="annotation reference"/>
    <w:uiPriority w:val="99"/>
    <w:semiHidden/>
    <w:unhideWhenUsed/>
    <w:rsid w:val="001D6659"/>
    <w:rPr>
      <w:sz w:val="16"/>
      <w:szCs w:val="16"/>
    </w:rPr>
  </w:style>
  <w:style w:type="paragraph" w:styleId="ac">
    <w:name w:val="annotation text"/>
    <w:basedOn w:val="a"/>
    <w:link w:val="ad"/>
    <w:uiPriority w:val="99"/>
    <w:semiHidden/>
    <w:unhideWhenUsed/>
    <w:rsid w:val="001D6659"/>
  </w:style>
  <w:style w:type="character" w:customStyle="1" w:styleId="ad">
    <w:name w:val="Текст примечания Знак"/>
    <w:link w:val="ac"/>
    <w:uiPriority w:val="99"/>
    <w:semiHidden/>
    <w:rsid w:val="001D6659"/>
    <w:rPr>
      <w:rFonts w:ascii="Times New Roman CYR" w:hAnsi="Times New Roman CYR"/>
    </w:rPr>
  </w:style>
  <w:style w:type="paragraph" w:styleId="ae">
    <w:name w:val="annotation subject"/>
    <w:basedOn w:val="ac"/>
    <w:next w:val="ac"/>
    <w:link w:val="af"/>
    <w:uiPriority w:val="99"/>
    <w:semiHidden/>
    <w:unhideWhenUsed/>
    <w:rsid w:val="001D6659"/>
    <w:rPr>
      <w:b/>
      <w:bCs/>
    </w:rPr>
  </w:style>
  <w:style w:type="character" w:customStyle="1" w:styleId="af">
    <w:name w:val="Тема примечания Знак"/>
    <w:link w:val="ae"/>
    <w:uiPriority w:val="99"/>
    <w:semiHidden/>
    <w:rsid w:val="001D6659"/>
    <w:rPr>
      <w:rFonts w:ascii="Times New Roman CYR" w:hAnsi="Times New Roman CYR"/>
      <w:b/>
      <w:bCs/>
    </w:rPr>
  </w:style>
  <w:style w:type="paragraph" w:styleId="af0">
    <w:name w:val="footnote text"/>
    <w:basedOn w:val="a"/>
    <w:link w:val="af1"/>
    <w:semiHidden/>
    <w:rsid w:val="0074595A"/>
    <w:rPr>
      <w:rFonts w:ascii="Times New Roman" w:hAnsi="Times New Roman"/>
    </w:rPr>
  </w:style>
  <w:style w:type="character" w:customStyle="1" w:styleId="af1">
    <w:name w:val="Текст сноски Знак"/>
    <w:basedOn w:val="a0"/>
    <w:link w:val="af0"/>
    <w:semiHidden/>
    <w:rsid w:val="0074595A"/>
  </w:style>
  <w:style w:type="character" w:styleId="af2">
    <w:name w:val="footnote reference"/>
    <w:semiHidden/>
    <w:rsid w:val="0074595A"/>
    <w:rPr>
      <w:vertAlign w:val="superscript"/>
    </w:rPr>
  </w:style>
  <w:style w:type="character" w:customStyle="1" w:styleId="a6">
    <w:name w:val="Верхний колонтитул Знак"/>
    <w:link w:val="a5"/>
    <w:uiPriority w:val="99"/>
    <w:rsid w:val="00720095"/>
    <w:rPr>
      <w:rFonts w:ascii="Times New Roman CYR" w:hAnsi="Times New Roman CYR"/>
    </w:rPr>
  </w:style>
  <w:style w:type="character" w:customStyle="1" w:styleId="a8">
    <w:name w:val="Нижний колонтитул Знак"/>
    <w:link w:val="a7"/>
    <w:rsid w:val="00720095"/>
    <w:rPr>
      <w:rFonts w:ascii="Times New Roman CYR" w:hAnsi="Times New Roman CYR"/>
    </w:rPr>
  </w:style>
  <w:style w:type="character" w:styleId="af3">
    <w:name w:val="FollowedHyperlink"/>
    <w:uiPriority w:val="99"/>
    <w:semiHidden/>
    <w:unhideWhenUsed/>
    <w:rsid w:val="009F7515"/>
    <w:rPr>
      <w:color w:val="800080"/>
      <w:u w:val="single"/>
    </w:rPr>
  </w:style>
  <w:style w:type="paragraph" w:customStyle="1" w:styleId="xl63">
    <w:name w:val="xl63"/>
    <w:basedOn w:val="a"/>
    <w:rsid w:val="009F7515"/>
    <w:pPr>
      <w:spacing w:before="100" w:beforeAutospacing="1" w:after="100" w:afterAutospacing="1"/>
      <w:jc w:val="right"/>
      <w:textAlignment w:val="top"/>
    </w:pPr>
    <w:rPr>
      <w:rFonts w:ascii="Times New Roman" w:hAnsi="Times New Roman"/>
      <w:sz w:val="24"/>
      <w:szCs w:val="24"/>
    </w:rPr>
  </w:style>
  <w:style w:type="paragraph" w:customStyle="1" w:styleId="xl64">
    <w:name w:val="xl64"/>
    <w:basedOn w:val="a"/>
    <w:rsid w:val="009F7515"/>
    <w:pPr>
      <w:spacing w:before="100" w:beforeAutospacing="1" w:after="100" w:afterAutospacing="1"/>
      <w:jc w:val="center"/>
      <w:textAlignment w:val="top"/>
    </w:pPr>
    <w:rPr>
      <w:rFonts w:ascii="Times New Roman" w:hAnsi="Times New Roman"/>
      <w:sz w:val="24"/>
      <w:szCs w:val="24"/>
    </w:rPr>
  </w:style>
  <w:style w:type="paragraph" w:customStyle="1" w:styleId="xl65">
    <w:name w:val="xl65"/>
    <w:basedOn w:val="a"/>
    <w:rsid w:val="009F75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4"/>
      <w:szCs w:val="24"/>
    </w:rPr>
  </w:style>
  <w:style w:type="paragraph" w:customStyle="1" w:styleId="xl66">
    <w:name w:val="xl66"/>
    <w:basedOn w:val="a"/>
    <w:rsid w:val="009F75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rPr>
  </w:style>
  <w:style w:type="paragraph" w:customStyle="1" w:styleId="xl67">
    <w:name w:val="xl67"/>
    <w:basedOn w:val="a"/>
    <w:rsid w:val="009F751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4"/>
      <w:szCs w:val="24"/>
    </w:rPr>
  </w:style>
  <w:style w:type="paragraph" w:customStyle="1" w:styleId="xl68">
    <w:name w:val="xl68"/>
    <w:basedOn w:val="a"/>
    <w:rsid w:val="009F751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rPr>
  </w:style>
  <w:style w:type="paragraph" w:customStyle="1" w:styleId="xl69">
    <w:name w:val="xl69"/>
    <w:basedOn w:val="a"/>
    <w:rsid w:val="009F751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026196">
      <w:bodyDiv w:val="1"/>
      <w:marLeft w:val="0"/>
      <w:marRight w:val="0"/>
      <w:marTop w:val="0"/>
      <w:marBottom w:val="0"/>
      <w:divBdr>
        <w:top w:val="none" w:sz="0" w:space="0" w:color="auto"/>
        <w:left w:val="none" w:sz="0" w:space="0" w:color="auto"/>
        <w:bottom w:val="none" w:sz="0" w:space="0" w:color="auto"/>
        <w:right w:val="none" w:sz="0" w:space="0" w:color="auto"/>
      </w:divBdr>
    </w:div>
    <w:div w:id="157308194">
      <w:bodyDiv w:val="1"/>
      <w:marLeft w:val="0"/>
      <w:marRight w:val="0"/>
      <w:marTop w:val="0"/>
      <w:marBottom w:val="0"/>
      <w:divBdr>
        <w:top w:val="none" w:sz="0" w:space="0" w:color="auto"/>
        <w:left w:val="none" w:sz="0" w:space="0" w:color="auto"/>
        <w:bottom w:val="none" w:sz="0" w:space="0" w:color="auto"/>
        <w:right w:val="none" w:sz="0" w:space="0" w:color="auto"/>
      </w:divBdr>
    </w:div>
    <w:div w:id="199519116">
      <w:bodyDiv w:val="1"/>
      <w:marLeft w:val="0"/>
      <w:marRight w:val="0"/>
      <w:marTop w:val="0"/>
      <w:marBottom w:val="0"/>
      <w:divBdr>
        <w:top w:val="none" w:sz="0" w:space="0" w:color="auto"/>
        <w:left w:val="none" w:sz="0" w:space="0" w:color="auto"/>
        <w:bottom w:val="none" w:sz="0" w:space="0" w:color="auto"/>
        <w:right w:val="none" w:sz="0" w:space="0" w:color="auto"/>
      </w:divBdr>
    </w:div>
    <w:div w:id="348410569">
      <w:bodyDiv w:val="1"/>
      <w:marLeft w:val="0"/>
      <w:marRight w:val="0"/>
      <w:marTop w:val="0"/>
      <w:marBottom w:val="0"/>
      <w:divBdr>
        <w:top w:val="none" w:sz="0" w:space="0" w:color="auto"/>
        <w:left w:val="none" w:sz="0" w:space="0" w:color="auto"/>
        <w:bottom w:val="none" w:sz="0" w:space="0" w:color="auto"/>
        <w:right w:val="none" w:sz="0" w:space="0" w:color="auto"/>
      </w:divBdr>
    </w:div>
    <w:div w:id="349382185">
      <w:bodyDiv w:val="1"/>
      <w:marLeft w:val="0"/>
      <w:marRight w:val="0"/>
      <w:marTop w:val="0"/>
      <w:marBottom w:val="0"/>
      <w:divBdr>
        <w:top w:val="none" w:sz="0" w:space="0" w:color="auto"/>
        <w:left w:val="none" w:sz="0" w:space="0" w:color="auto"/>
        <w:bottom w:val="none" w:sz="0" w:space="0" w:color="auto"/>
        <w:right w:val="none" w:sz="0" w:space="0" w:color="auto"/>
      </w:divBdr>
    </w:div>
    <w:div w:id="406852020">
      <w:bodyDiv w:val="1"/>
      <w:marLeft w:val="0"/>
      <w:marRight w:val="0"/>
      <w:marTop w:val="0"/>
      <w:marBottom w:val="0"/>
      <w:divBdr>
        <w:top w:val="none" w:sz="0" w:space="0" w:color="auto"/>
        <w:left w:val="none" w:sz="0" w:space="0" w:color="auto"/>
        <w:bottom w:val="none" w:sz="0" w:space="0" w:color="auto"/>
        <w:right w:val="none" w:sz="0" w:space="0" w:color="auto"/>
      </w:divBdr>
    </w:div>
    <w:div w:id="465859636">
      <w:bodyDiv w:val="1"/>
      <w:marLeft w:val="0"/>
      <w:marRight w:val="0"/>
      <w:marTop w:val="0"/>
      <w:marBottom w:val="0"/>
      <w:divBdr>
        <w:top w:val="none" w:sz="0" w:space="0" w:color="auto"/>
        <w:left w:val="none" w:sz="0" w:space="0" w:color="auto"/>
        <w:bottom w:val="none" w:sz="0" w:space="0" w:color="auto"/>
        <w:right w:val="none" w:sz="0" w:space="0" w:color="auto"/>
      </w:divBdr>
    </w:div>
    <w:div w:id="559172696">
      <w:bodyDiv w:val="1"/>
      <w:marLeft w:val="0"/>
      <w:marRight w:val="0"/>
      <w:marTop w:val="0"/>
      <w:marBottom w:val="0"/>
      <w:divBdr>
        <w:top w:val="none" w:sz="0" w:space="0" w:color="auto"/>
        <w:left w:val="none" w:sz="0" w:space="0" w:color="auto"/>
        <w:bottom w:val="none" w:sz="0" w:space="0" w:color="auto"/>
        <w:right w:val="none" w:sz="0" w:space="0" w:color="auto"/>
      </w:divBdr>
      <w:divsChild>
        <w:div w:id="202906245">
          <w:marLeft w:val="60"/>
          <w:marRight w:val="60"/>
          <w:marTop w:val="100"/>
          <w:marBottom w:val="100"/>
          <w:divBdr>
            <w:top w:val="none" w:sz="0" w:space="0" w:color="auto"/>
            <w:left w:val="none" w:sz="0" w:space="0" w:color="auto"/>
            <w:bottom w:val="none" w:sz="0" w:space="0" w:color="auto"/>
            <w:right w:val="none" w:sz="0" w:space="0" w:color="auto"/>
          </w:divBdr>
        </w:div>
      </w:divsChild>
    </w:div>
    <w:div w:id="738208731">
      <w:bodyDiv w:val="1"/>
      <w:marLeft w:val="0"/>
      <w:marRight w:val="0"/>
      <w:marTop w:val="0"/>
      <w:marBottom w:val="0"/>
      <w:divBdr>
        <w:top w:val="none" w:sz="0" w:space="0" w:color="auto"/>
        <w:left w:val="none" w:sz="0" w:space="0" w:color="auto"/>
        <w:bottom w:val="none" w:sz="0" w:space="0" w:color="auto"/>
        <w:right w:val="none" w:sz="0" w:space="0" w:color="auto"/>
      </w:divBdr>
    </w:div>
    <w:div w:id="738598148">
      <w:bodyDiv w:val="1"/>
      <w:marLeft w:val="0"/>
      <w:marRight w:val="0"/>
      <w:marTop w:val="0"/>
      <w:marBottom w:val="0"/>
      <w:divBdr>
        <w:top w:val="none" w:sz="0" w:space="0" w:color="auto"/>
        <w:left w:val="none" w:sz="0" w:space="0" w:color="auto"/>
        <w:bottom w:val="none" w:sz="0" w:space="0" w:color="auto"/>
        <w:right w:val="none" w:sz="0" w:space="0" w:color="auto"/>
      </w:divBdr>
    </w:div>
    <w:div w:id="740830095">
      <w:bodyDiv w:val="1"/>
      <w:marLeft w:val="0"/>
      <w:marRight w:val="0"/>
      <w:marTop w:val="0"/>
      <w:marBottom w:val="0"/>
      <w:divBdr>
        <w:top w:val="none" w:sz="0" w:space="0" w:color="auto"/>
        <w:left w:val="none" w:sz="0" w:space="0" w:color="auto"/>
        <w:bottom w:val="none" w:sz="0" w:space="0" w:color="auto"/>
        <w:right w:val="none" w:sz="0" w:space="0" w:color="auto"/>
      </w:divBdr>
    </w:div>
    <w:div w:id="850602907">
      <w:bodyDiv w:val="1"/>
      <w:marLeft w:val="0"/>
      <w:marRight w:val="0"/>
      <w:marTop w:val="0"/>
      <w:marBottom w:val="0"/>
      <w:divBdr>
        <w:top w:val="none" w:sz="0" w:space="0" w:color="auto"/>
        <w:left w:val="none" w:sz="0" w:space="0" w:color="auto"/>
        <w:bottom w:val="none" w:sz="0" w:space="0" w:color="auto"/>
        <w:right w:val="none" w:sz="0" w:space="0" w:color="auto"/>
      </w:divBdr>
    </w:div>
    <w:div w:id="854001910">
      <w:bodyDiv w:val="1"/>
      <w:marLeft w:val="0"/>
      <w:marRight w:val="0"/>
      <w:marTop w:val="0"/>
      <w:marBottom w:val="0"/>
      <w:divBdr>
        <w:top w:val="none" w:sz="0" w:space="0" w:color="auto"/>
        <w:left w:val="none" w:sz="0" w:space="0" w:color="auto"/>
        <w:bottom w:val="none" w:sz="0" w:space="0" w:color="auto"/>
        <w:right w:val="none" w:sz="0" w:space="0" w:color="auto"/>
      </w:divBdr>
    </w:div>
    <w:div w:id="875384188">
      <w:bodyDiv w:val="1"/>
      <w:marLeft w:val="0"/>
      <w:marRight w:val="0"/>
      <w:marTop w:val="0"/>
      <w:marBottom w:val="0"/>
      <w:divBdr>
        <w:top w:val="none" w:sz="0" w:space="0" w:color="auto"/>
        <w:left w:val="none" w:sz="0" w:space="0" w:color="auto"/>
        <w:bottom w:val="none" w:sz="0" w:space="0" w:color="auto"/>
        <w:right w:val="none" w:sz="0" w:space="0" w:color="auto"/>
      </w:divBdr>
    </w:div>
    <w:div w:id="894702593">
      <w:bodyDiv w:val="1"/>
      <w:marLeft w:val="0"/>
      <w:marRight w:val="0"/>
      <w:marTop w:val="0"/>
      <w:marBottom w:val="0"/>
      <w:divBdr>
        <w:top w:val="none" w:sz="0" w:space="0" w:color="auto"/>
        <w:left w:val="none" w:sz="0" w:space="0" w:color="auto"/>
        <w:bottom w:val="none" w:sz="0" w:space="0" w:color="auto"/>
        <w:right w:val="none" w:sz="0" w:space="0" w:color="auto"/>
      </w:divBdr>
      <w:divsChild>
        <w:div w:id="1180703375">
          <w:marLeft w:val="60"/>
          <w:marRight w:val="60"/>
          <w:marTop w:val="100"/>
          <w:marBottom w:val="100"/>
          <w:divBdr>
            <w:top w:val="none" w:sz="0" w:space="0" w:color="auto"/>
            <w:left w:val="none" w:sz="0" w:space="0" w:color="auto"/>
            <w:bottom w:val="none" w:sz="0" w:space="0" w:color="auto"/>
            <w:right w:val="none" w:sz="0" w:space="0" w:color="auto"/>
          </w:divBdr>
          <w:divsChild>
            <w:div w:id="44847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954666">
      <w:bodyDiv w:val="1"/>
      <w:marLeft w:val="0"/>
      <w:marRight w:val="0"/>
      <w:marTop w:val="0"/>
      <w:marBottom w:val="0"/>
      <w:divBdr>
        <w:top w:val="none" w:sz="0" w:space="0" w:color="auto"/>
        <w:left w:val="none" w:sz="0" w:space="0" w:color="auto"/>
        <w:bottom w:val="none" w:sz="0" w:space="0" w:color="auto"/>
        <w:right w:val="none" w:sz="0" w:space="0" w:color="auto"/>
      </w:divBdr>
    </w:div>
    <w:div w:id="928467218">
      <w:bodyDiv w:val="1"/>
      <w:marLeft w:val="0"/>
      <w:marRight w:val="0"/>
      <w:marTop w:val="0"/>
      <w:marBottom w:val="0"/>
      <w:divBdr>
        <w:top w:val="none" w:sz="0" w:space="0" w:color="auto"/>
        <w:left w:val="none" w:sz="0" w:space="0" w:color="auto"/>
        <w:bottom w:val="none" w:sz="0" w:space="0" w:color="auto"/>
        <w:right w:val="none" w:sz="0" w:space="0" w:color="auto"/>
      </w:divBdr>
    </w:div>
    <w:div w:id="967128004">
      <w:bodyDiv w:val="1"/>
      <w:marLeft w:val="0"/>
      <w:marRight w:val="0"/>
      <w:marTop w:val="0"/>
      <w:marBottom w:val="0"/>
      <w:divBdr>
        <w:top w:val="none" w:sz="0" w:space="0" w:color="auto"/>
        <w:left w:val="none" w:sz="0" w:space="0" w:color="auto"/>
        <w:bottom w:val="none" w:sz="0" w:space="0" w:color="auto"/>
        <w:right w:val="none" w:sz="0" w:space="0" w:color="auto"/>
      </w:divBdr>
    </w:div>
    <w:div w:id="999163675">
      <w:bodyDiv w:val="1"/>
      <w:marLeft w:val="0"/>
      <w:marRight w:val="0"/>
      <w:marTop w:val="0"/>
      <w:marBottom w:val="0"/>
      <w:divBdr>
        <w:top w:val="none" w:sz="0" w:space="0" w:color="auto"/>
        <w:left w:val="none" w:sz="0" w:space="0" w:color="auto"/>
        <w:bottom w:val="none" w:sz="0" w:space="0" w:color="auto"/>
        <w:right w:val="none" w:sz="0" w:space="0" w:color="auto"/>
      </w:divBdr>
    </w:div>
    <w:div w:id="1001857876">
      <w:bodyDiv w:val="1"/>
      <w:marLeft w:val="0"/>
      <w:marRight w:val="0"/>
      <w:marTop w:val="0"/>
      <w:marBottom w:val="0"/>
      <w:divBdr>
        <w:top w:val="none" w:sz="0" w:space="0" w:color="auto"/>
        <w:left w:val="none" w:sz="0" w:space="0" w:color="auto"/>
        <w:bottom w:val="none" w:sz="0" w:space="0" w:color="auto"/>
        <w:right w:val="none" w:sz="0" w:space="0" w:color="auto"/>
      </w:divBdr>
    </w:div>
    <w:div w:id="1059743213">
      <w:bodyDiv w:val="1"/>
      <w:marLeft w:val="0"/>
      <w:marRight w:val="0"/>
      <w:marTop w:val="0"/>
      <w:marBottom w:val="0"/>
      <w:divBdr>
        <w:top w:val="none" w:sz="0" w:space="0" w:color="auto"/>
        <w:left w:val="none" w:sz="0" w:space="0" w:color="auto"/>
        <w:bottom w:val="none" w:sz="0" w:space="0" w:color="auto"/>
        <w:right w:val="none" w:sz="0" w:space="0" w:color="auto"/>
      </w:divBdr>
      <w:divsChild>
        <w:div w:id="1505054989">
          <w:marLeft w:val="60"/>
          <w:marRight w:val="60"/>
          <w:marTop w:val="100"/>
          <w:marBottom w:val="100"/>
          <w:divBdr>
            <w:top w:val="none" w:sz="0" w:space="0" w:color="auto"/>
            <w:left w:val="none" w:sz="0" w:space="0" w:color="auto"/>
            <w:bottom w:val="none" w:sz="0" w:space="0" w:color="auto"/>
            <w:right w:val="none" w:sz="0" w:space="0" w:color="auto"/>
          </w:divBdr>
          <w:divsChild>
            <w:div w:id="202069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381675">
      <w:bodyDiv w:val="1"/>
      <w:marLeft w:val="0"/>
      <w:marRight w:val="0"/>
      <w:marTop w:val="0"/>
      <w:marBottom w:val="0"/>
      <w:divBdr>
        <w:top w:val="none" w:sz="0" w:space="0" w:color="auto"/>
        <w:left w:val="none" w:sz="0" w:space="0" w:color="auto"/>
        <w:bottom w:val="none" w:sz="0" w:space="0" w:color="auto"/>
        <w:right w:val="none" w:sz="0" w:space="0" w:color="auto"/>
      </w:divBdr>
    </w:div>
    <w:div w:id="1176378700">
      <w:bodyDiv w:val="1"/>
      <w:marLeft w:val="0"/>
      <w:marRight w:val="0"/>
      <w:marTop w:val="0"/>
      <w:marBottom w:val="0"/>
      <w:divBdr>
        <w:top w:val="none" w:sz="0" w:space="0" w:color="auto"/>
        <w:left w:val="none" w:sz="0" w:space="0" w:color="auto"/>
        <w:bottom w:val="none" w:sz="0" w:space="0" w:color="auto"/>
        <w:right w:val="none" w:sz="0" w:space="0" w:color="auto"/>
      </w:divBdr>
    </w:div>
    <w:div w:id="1188063387">
      <w:bodyDiv w:val="1"/>
      <w:marLeft w:val="0"/>
      <w:marRight w:val="0"/>
      <w:marTop w:val="0"/>
      <w:marBottom w:val="0"/>
      <w:divBdr>
        <w:top w:val="none" w:sz="0" w:space="0" w:color="auto"/>
        <w:left w:val="none" w:sz="0" w:space="0" w:color="auto"/>
        <w:bottom w:val="none" w:sz="0" w:space="0" w:color="auto"/>
        <w:right w:val="none" w:sz="0" w:space="0" w:color="auto"/>
      </w:divBdr>
    </w:div>
    <w:div w:id="1195578405">
      <w:bodyDiv w:val="1"/>
      <w:marLeft w:val="0"/>
      <w:marRight w:val="0"/>
      <w:marTop w:val="0"/>
      <w:marBottom w:val="0"/>
      <w:divBdr>
        <w:top w:val="none" w:sz="0" w:space="0" w:color="auto"/>
        <w:left w:val="none" w:sz="0" w:space="0" w:color="auto"/>
        <w:bottom w:val="none" w:sz="0" w:space="0" w:color="auto"/>
        <w:right w:val="none" w:sz="0" w:space="0" w:color="auto"/>
      </w:divBdr>
    </w:div>
    <w:div w:id="1244875288">
      <w:bodyDiv w:val="1"/>
      <w:marLeft w:val="0"/>
      <w:marRight w:val="0"/>
      <w:marTop w:val="0"/>
      <w:marBottom w:val="0"/>
      <w:divBdr>
        <w:top w:val="none" w:sz="0" w:space="0" w:color="auto"/>
        <w:left w:val="none" w:sz="0" w:space="0" w:color="auto"/>
        <w:bottom w:val="none" w:sz="0" w:space="0" w:color="auto"/>
        <w:right w:val="none" w:sz="0" w:space="0" w:color="auto"/>
      </w:divBdr>
    </w:div>
    <w:div w:id="1251348532">
      <w:bodyDiv w:val="1"/>
      <w:marLeft w:val="0"/>
      <w:marRight w:val="0"/>
      <w:marTop w:val="0"/>
      <w:marBottom w:val="0"/>
      <w:divBdr>
        <w:top w:val="none" w:sz="0" w:space="0" w:color="auto"/>
        <w:left w:val="none" w:sz="0" w:space="0" w:color="auto"/>
        <w:bottom w:val="none" w:sz="0" w:space="0" w:color="auto"/>
        <w:right w:val="none" w:sz="0" w:space="0" w:color="auto"/>
      </w:divBdr>
    </w:div>
    <w:div w:id="1300721189">
      <w:bodyDiv w:val="1"/>
      <w:marLeft w:val="0"/>
      <w:marRight w:val="0"/>
      <w:marTop w:val="0"/>
      <w:marBottom w:val="0"/>
      <w:divBdr>
        <w:top w:val="none" w:sz="0" w:space="0" w:color="auto"/>
        <w:left w:val="none" w:sz="0" w:space="0" w:color="auto"/>
        <w:bottom w:val="none" w:sz="0" w:space="0" w:color="auto"/>
        <w:right w:val="none" w:sz="0" w:space="0" w:color="auto"/>
      </w:divBdr>
    </w:div>
    <w:div w:id="1315380723">
      <w:bodyDiv w:val="1"/>
      <w:marLeft w:val="0"/>
      <w:marRight w:val="0"/>
      <w:marTop w:val="0"/>
      <w:marBottom w:val="0"/>
      <w:divBdr>
        <w:top w:val="none" w:sz="0" w:space="0" w:color="auto"/>
        <w:left w:val="none" w:sz="0" w:space="0" w:color="auto"/>
        <w:bottom w:val="none" w:sz="0" w:space="0" w:color="auto"/>
        <w:right w:val="none" w:sz="0" w:space="0" w:color="auto"/>
      </w:divBdr>
    </w:div>
    <w:div w:id="1334068948">
      <w:bodyDiv w:val="1"/>
      <w:marLeft w:val="0"/>
      <w:marRight w:val="0"/>
      <w:marTop w:val="0"/>
      <w:marBottom w:val="0"/>
      <w:divBdr>
        <w:top w:val="none" w:sz="0" w:space="0" w:color="auto"/>
        <w:left w:val="none" w:sz="0" w:space="0" w:color="auto"/>
        <w:bottom w:val="none" w:sz="0" w:space="0" w:color="auto"/>
        <w:right w:val="none" w:sz="0" w:space="0" w:color="auto"/>
      </w:divBdr>
    </w:div>
    <w:div w:id="1349330250">
      <w:bodyDiv w:val="1"/>
      <w:marLeft w:val="0"/>
      <w:marRight w:val="0"/>
      <w:marTop w:val="0"/>
      <w:marBottom w:val="0"/>
      <w:divBdr>
        <w:top w:val="none" w:sz="0" w:space="0" w:color="auto"/>
        <w:left w:val="none" w:sz="0" w:space="0" w:color="auto"/>
        <w:bottom w:val="none" w:sz="0" w:space="0" w:color="auto"/>
        <w:right w:val="none" w:sz="0" w:space="0" w:color="auto"/>
      </w:divBdr>
    </w:div>
    <w:div w:id="1615749807">
      <w:bodyDiv w:val="1"/>
      <w:marLeft w:val="0"/>
      <w:marRight w:val="0"/>
      <w:marTop w:val="0"/>
      <w:marBottom w:val="0"/>
      <w:divBdr>
        <w:top w:val="none" w:sz="0" w:space="0" w:color="auto"/>
        <w:left w:val="none" w:sz="0" w:space="0" w:color="auto"/>
        <w:bottom w:val="none" w:sz="0" w:space="0" w:color="auto"/>
        <w:right w:val="none" w:sz="0" w:space="0" w:color="auto"/>
      </w:divBdr>
    </w:div>
    <w:div w:id="1775664021">
      <w:bodyDiv w:val="1"/>
      <w:marLeft w:val="0"/>
      <w:marRight w:val="0"/>
      <w:marTop w:val="0"/>
      <w:marBottom w:val="0"/>
      <w:divBdr>
        <w:top w:val="none" w:sz="0" w:space="0" w:color="auto"/>
        <w:left w:val="none" w:sz="0" w:space="0" w:color="auto"/>
        <w:bottom w:val="none" w:sz="0" w:space="0" w:color="auto"/>
        <w:right w:val="none" w:sz="0" w:space="0" w:color="auto"/>
      </w:divBdr>
    </w:div>
    <w:div w:id="1823546632">
      <w:bodyDiv w:val="1"/>
      <w:marLeft w:val="0"/>
      <w:marRight w:val="0"/>
      <w:marTop w:val="0"/>
      <w:marBottom w:val="0"/>
      <w:divBdr>
        <w:top w:val="none" w:sz="0" w:space="0" w:color="auto"/>
        <w:left w:val="none" w:sz="0" w:space="0" w:color="auto"/>
        <w:bottom w:val="none" w:sz="0" w:space="0" w:color="auto"/>
        <w:right w:val="none" w:sz="0" w:space="0" w:color="auto"/>
      </w:divBdr>
    </w:div>
    <w:div w:id="1844196633">
      <w:bodyDiv w:val="1"/>
      <w:marLeft w:val="0"/>
      <w:marRight w:val="0"/>
      <w:marTop w:val="0"/>
      <w:marBottom w:val="0"/>
      <w:divBdr>
        <w:top w:val="none" w:sz="0" w:space="0" w:color="auto"/>
        <w:left w:val="none" w:sz="0" w:space="0" w:color="auto"/>
        <w:bottom w:val="none" w:sz="0" w:space="0" w:color="auto"/>
        <w:right w:val="none" w:sz="0" w:space="0" w:color="auto"/>
      </w:divBdr>
    </w:div>
    <w:div w:id="1927959505">
      <w:bodyDiv w:val="1"/>
      <w:marLeft w:val="0"/>
      <w:marRight w:val="0"/>
      <w:marTop w:val="0"/>
      <w:marBottom w:val="0"/>
      <w:divBdr>
        <w:top w:val="none" w:sz="0" w:space="0" w:color="auto"/>
        <w:left w:val="none" w:sz="0" w:space="0" w:color="auto"/>
        <w:bottom w:val="none" w:sz="0" w:space="0" w:color="auto"/>
        <w:right w:val="none" w:sz="0" w:space="0" w:color="auto"/>
      </w:divBdr>
    </w:div>
    <w:div w:id="1984894376">
      <w:bodyDiv w:val="1"/>
      <w:marLeft w:val="0"/>
      <w:marRight w:val="0"/>
      <w:marTop w:val="0"/>
      <w:marBottom w:val="0"/>
      <w:divBdr>
        <w:top w:val="none" w:sz="0" w:space="0" w:color="auto"/>
        <w:left w:val="none" w:sz="0" w:space="0" w:color="auto"/>
        <w:bottom w:val="none" w:sz="0" w:space="0" w:color="auto"/>
        <w:right w:val="none" w:sz="0" w:space="0" w:color="auto"/>
      </w:divBdr>
    </w:div>
    <w:div w:id="1992558106">
      <w:bodyDiv w:val="1"/>
      <w:marLeft w:val="0"/>
      <w:marRight w:val="0"/>
      <w:marTop w:val="0"/>
      <w:marBottom w:val="0"/>
      <w:divBdr>
        <w:top w:val="none" w:sz="0" w:space="0" w:color="auto"/>
        <w:left w:val="none" w:sz="0" w:space="0" w:color="auto"/>
        <w:bottom w:val="none" w:sz="0" w:space="0" w:color="auto"/>
        <w:right w:val="none" w:sz="0" w:space="0" w:color="auto"/>
      </w:divBdr>
    </w:div>
    <w:div w:id="2024435567">
      <w:bodyDiv w:val="1"/>
      <w:marLeft w:val="0"/>
      <w:marRight w:val="0"/>
      <w:marTop w:val="0"/>
      <w:marBottom w:val="0"/>
      <w:divBdr>
        <w:top w:val="none" w:sz="0" w:space="0" w:color="auto"/>
        <w:left w:val="none" w:sz="0" w:space="0" w:color="auto"/>
        <w:bottom w:val="none" w:sz="0" w:space="0" w:color="auto"/>
        <w:right w:val="none" w:sz="0" w:space="0" w:color="auto"/>
      </w:divBdr>
    </w:div>
    <w:div w:id="2072803771">
      <w:bodyDiv w:val="1"/>
      <w:marLeft w:val="0"/>
      <w:marRight w:val="0"/>
      <w:marTop w:val="0"/>
      <w:marBottom w:val="0"/>
      <w:divBdr>
        <w:top w:val="none" w:sz="0" w:space="0" w:color="auto"/>
        <w:left w:val="none" w:sz="0" w:space="0" w:color="auto"/>
        <w:bottom w:val="none" w:sz="0" w:space="0" w:color="auto"/>
        <w:right w:val="none" w:sz="0" w:space="0" w:color="auto"/>
      </w:divBdr>
    </w:div>
    <w:div w:id="2145930415">
      <w:bodyDiv w:val="1"/>
      <w:marLeft w:val="0"/>
      <w:marRight w:val="0"/>
      <w:marTop w:val="0"/>
      <w:marBottom w:val="0"/>
      <w:divBdr>
        <w:top w:val="none" w:sz="0" w:space="0" w:color="auto"/>
        <w:left w:val="none" w:sz="0" w:space="0" w:color="auto"/>
        <w:bottom w:val="none" w:sz="0" w:space="0" w:color="auto"/>
        <w:right w:val="none" w:sz="0" w:space="0" w:color="auto"/>
      </w:divBdr>
      <w:divsChild>
        <w:div w:id="1103960415">
          <w:marLeft w:val="60"/>
          <w:marRight w:val="60"/>
          <w:marTop w:val="100"/>
          <w:marBottom w:val="100"/>
          <w:divBdr>
            <w:top w:val="none" w:sz="0" w:space="0" w:color="auto"/>
            <w:left w:val="none" w:sz="0" w:space="0" w:color="auto"/>
            <w:bottom w:val="none" w:sz="0" w:space="0" w:color="auto"/>
            <w:right w:val="none" w:sz="0" w:space="0" w:color="auto"/>
          </w:divBdr>
          <w:divsChild>
            <w:div w:id="155053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91&amp;n=86911&amp;date=01.04.2020&amp;dst=100492&amp;fld=134" TargetMode="External"/><Relationship Id="rId18" Type="http://schemas.openxmlformats.org/officeDocument/2006/relationships/header" Target="header5.xml"/><Relationship Id="rId26" Type="http://schemas.openxmlformats.org/officeDocument/2006/relationships/header" Target="header8.xml"/><Relationship Id="rId39" Type="http://schemas.openxmlformats.org/officeDocument/2006/relationships/footer" Target="footer14.xml"/><Relationship Id="rId21" Type="http://schemas.openxmlformats.org/officeDocument/2006/relationships/hyperlink" Target="https://login.consultant.ru/link/?req=doc&amp;base=RLAW091&amp;n=132551&amp;date=01.04.2020&amp;dst=100126&amp;fld=134" TargetMode="External"/><Relationship Id="rId34" Type="http://schemas.openxmlformats.org/officeDocument/2006/relationships/header" Target="header12.xml"/><Relationship Id="rId42" Type="http://schemas.openxmlformats.org/officeDocument/2006/relationships/header" Target="header16.xml"/><Relationship Id="rId47" Type="http://schemas.openxmlformats.org/officeDocument/2006/relationships/footer" Target="footer18.xml"/><Relationship Id="rId50" Type="http://schemas.openxmlformats.org/officeDocument/2006/relationships/header" Target="header20.xml"/><Relationship Id="rId55" Type="http://schemas.openxmlformats.org/officeDocument/2006/relationships/header" Target="header23.xml"/><Relationship Id="rId7" Type="http://schemas.openxmlformats.org/officeDocument/2006/relationships/header" Target="header1.xml"/><Relationship Id="rId12" Type="http://schemas.openxmlformats.org/officeDocument/2006/relationships/hyperlink" Target="https://login.consultant.ru/link/?req=doc&amp;base=RLAW091&amp;n=137274&amp;date=01.04.2020&amp;dst=100195&amp;fld=134" TargetMode="External"/><Relationship Id="rId17" Type="http://schemas.openxmlformats.org/officeDocument/2006/relationships/footer" Target="footer4.xml"/><Relationship Id="rId25" Type="http://schemas.openxmlformats.org/officeDocument/2006/relationships/footer" Target="footer7.xml"/><Relationship Id="rId33" Type="http://schemas.openxmlformats.org/officeDocument/2006/relationships/footer" Target="footer11.xml"/><Relationship Id="rId38" Type="http://schemas.openxmlformats.org/officeDocument/2006/relationships/header" Target="header14.xml"/><Relationship Id="rId46" Type="http://schemas.openxmlformats.org/officeDocument/2006/relationships/header" Target="header18.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yperlink" Target="https://login.consultant.ru/link/?req=doc&amp;base=RLAW091&amp;n=132551&amp;date=01.04.2020&amp;dst=100023&amp;fld=134" TargetMode="External"/><Relationship Id="rId29" Type="http://schemas.openxmlformats.org/officeDocument/2006/relationships/footer" Target="footer9.xml"/><Relationship Id="rId41" Type="http://schemas.openxmlformats.org/officeDocument/2006/relationships/footer" Target="footer15.xml"/><Relationship Id="rId54" Type="http://schemas.openxmlformats.org/officeDocument/2006/relationships/header" Target="header2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RLAW091&amp;n=137274&amp;date=01.04.2020&amp;dst=100046&amp;fld=134" TargetMode="External"/><Relationship Id="rId24" Type="http://schemas.openxmlformats.org/officeDocument/2006/relationships/header" Target="header7.xml"/><Relationship Id="rId32" Type="http://schemas.openxmlformats.org/officeDocument/2006/relationships/header" Target="header11.xml"/><Relationship Id="rId37" Type="http://schemas.openxmlformats.org/officeDocument/2006/relationships/footer" Target="footer13.xml"/><Relationship Id="rId40" Type="http://schemas.openxmlformats.org/officeDocument/2006/relationships/header" Target="header15.xml"/><Relationship Id="rId45" Type="http://schemas.openxmlformats.org/officeDocument/2006/relationships/footer" Target="footer17.xml"/><Relationship Id="rId53" Type="http://schemas.openxmlformats.org/officeDocument/2006/relationships/footer" Target="footer21.xml"/><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6.xml"/><Relationship Id="rId28" Type="http://schemas.openxmlformats.org/officeDocument/2006/relationships/header" Target="header9.xml"/><Relationship Id="rId36" Type="http://schemas.openxmlformats.org/officeDocument/2006/relationships/header" Target="header13.xml"/><Relationship Id="rId49" Type="http://schemas.openxmlformats.org/officeDocument/2006/relationships/footer" Target="footer19.xml"/><Relationship Id="rId57"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5.xml"/><Relationship Id="rId31" Type="http://schemas.openxmlformats.org/officeDocument/2006/relationships/footer" Target="footer10.xml"/><Relationship Id="rId44" Type="http://schemas.openxmlformats.org/officeDocument/2006/relationships/header" Target="header17.xml"/><Relationship Id="rId52" Type="http://schemas.openxmlformats.org/officeDocument/2006/relationships/header" Target="header2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footer" Target="footer12.xml"/><Relationship Id="rId43" Type="http://schemas.openxmlformats.org/officeDocument/2006/relationships/footer" Target="footer16.xml"/><Relationship Id="rId48" Type="http://schemas.openxmlformats.org/officeDocument/2006/relationships/header" Target="header19.xml"/><Relationship Id="rId56" Type="http://schemas.openxmlformats.org/officeDocument/2006/relationships/header" Target="header24.xml"/><Relationship Id="rId8" Type="http://schemas.openxmlformats.org/officeDocument/2006/relationships/footer" Target="footer1.xml"/><Relationship Id="rId51" Type="http://schemas.openxmlformats.org/officeDocument/2006/relationships/footer" Target="footer20.xml"/><Relationship Id="rId3" Type="http://schemas.openxmlformats.org/officeDocument/2006/relationships/settings" Target="settings.xml"/></Relationships>
</file>

<file path=word/_rels/header24.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1044;&#1086;&#1082;&#1091;&#1084;&#1077;&#1085;&#1090;&#1099;%20&#1051;&#1077;&#1087;&#1080;&#1093;&#1086;&#1074;&#1086;&#1081;%20(&#1054;&#1055;&#1055;&#1080;&#1055;&#1048;)\15_2020\&#1055;&#1088;&#1086;&#1077;&#1082;&#1090;&#1099;%20&#1052;&#1053;&#1055;&#1040;\&#1052;&#1055;%20&#1056;&#1072;&#1079;&#1074;&#1080;&#1090;&#1080;&#1077;%20&#1087;&#1088;&#1077;&#1076;&#1087;&#1088;&#1080;&#1085;&#1080;&#1084;&#1072;&#1090;&#1077;&#1083;&#1100;&#1089;&#1090;&#1074;&#1072;%20&#1074;%20&#1047;&#1040;&#1058;&#1054;%20&#1057;&#1077;&#1074;&#1077;&#1088;&#1089;&#1082;_2021-2024\&#1055;&#1088;&#1086;&#1077;&#1082;&#1090;%20&#1052;&#1055;_&#1056;&#1072;&#1079;&#1074;&#1080;&#1090;&#1080;&#1077;%20&#1087;&#1088;&#1077;&#1076;&#1087;&#1088;&#1080;&#1085;&#1080;&#1084;&#1072;&#1090;&#1077;&#1083;&#1100;&#1089;&#1090;&#1074;&#1072;%20&#1074;%20&#1047;&#1040;&#1058;&#1054;%20&#1057;&#1077;&#1074;&#1077;&#1088;&#1089;&#1082;_2021-202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67346-DE84-4B8B-BFEF-A2239D4EC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Проект МП_Развитие предпринимательства в ЗАТО Северск_2021-2024</Template>
  <TotalTime>1008</TotalTime>
  <Pages>1</Pages>
  <Words>22864</Words>
  <Characters>130329</Characters>
  <Application>Microsoft Office Word</Application>
  <DocSecurity>0</DocSecurity>
  <Lines>1086</Lines>
  <Paragraphs>305</Paragraphs>
  <ScaleCrop>false</ScaleCrop>
  <HeadingPairs>
    <vt:vector size="2" baseType="variant">
      <vt:variant>
        <vt:lpstr>Название</vt:lpstr>
      </vt:variant>
      <vt:variant>
        <vt:i4>1</vt:i4>
      </vt:variant>
    </vt:vector>
  </HeadingPairs>
  <TitlesOfParts>
    <vt:vector size="1" baseType="lpstr">
      <vt:lpstr> </vt:lpstr>
    </vt:vector>
  </TitlesOfParts>
  <Company>Администрация ЗАТО Северск</Company>
  <LinksUpToDate>false</LinksUpToDate>
  <CharactersWithSpaces>152888</CharactersWithSpaces>
  <SharedDoc>false</SharedDoc>
  <HLinks>
    <vt:vector size="84" baseType="variant">
      <vt:variant>
        <vt:i4>3342450</vt:i4>
      </vt:variant>
      <vt:variant>
        <vt:i4>39</vt:i4>
      </vt:variant>
      <vt:variant>
        <vt:i4>0</vt:i4>
      </vt:variant>
      <vt:variant>
        <vt:i4>5</vt:i4>
      </vt:variant>
      <vt:variant>
        <vt:lpwstr>https://login.consultant.ru/link/?req=doc&amp;base=RLAW091&amp;n=132551&amp;date=01.04.2020&amp;dst=100126&amp;fld=134</vt:lpwstr>
      </vt:variant>
      <vt:variant>
        <vt:lpwstr/>
      </vt:variant>
      <vt:variant>
        <vt:i4>3604594</vt:i4>
      </vt:variant>
      <vt:variant>
        <vt:i4>36</vt:i4>
      </vt:variant>
      <vt:variant>
        <vt:i4>0</vt:i4>
      </vt:variant>
      <vt:variant>
        <vt:i4>5</vt:i4>
      </vt:variant>
      <vt:variant>
        <vt:lpwstr>https://login.consultant.ru/link/?req=doc&amp;base=RLAW091&amp;n=132551&amp;date=01.04.2020&amp;dst=100023&amp;fld=134</vt:lpwstr>
      </vt:variant>
      <vt:variant>
        <vt:lpwstr/>
      </vt:variant>
      <vt:variant>
        <vt:i4>6553653</vt:i4>
      </vt:variant>
      <vt:variant>
        <vt:i4>33</vt:i4>
      </vt:variant>
      <vt:variant>
        <vt:i4>0</vt:i4>
      </vt:variant>
      <vt:variant>
        <vt:i4>5</vt:i4>
      </vt:variant>
      <vt:variant>
        <vt:lpwstr/>
      </vt:variant>
      <vt:variant>
        <vt:lpwstr>Par3760</vt:lpwstr>
      </vt:variant>
      <vt:variant>
        <vt:i4>6881329</vt:i4>
      </vt:variant>
      <vt:variant>
        <vt:i4>30</vt:i4>
      </vt:variant>
      <vt:variant>
        <vt:i4>0</vt:i4>
      </vt:variant>
      <vt:variant>
        <vt:i4>5</vt:i4>
      </vt:variant>
      <vt:variant>
        <vt:lpwstr/>
      </vt:variant>
      <vt:variant>
        <vt:lpwstr>Par9314</vt:lpwstr>
      </vt:variant>
      <vt:variant>
        <vt:i4>6422576</vt:i4>
      </vt:variant>
      <vt:variant>
        <vt:i4>27</vt:i4>
      </vt:variant>
      <vt:variant>
        <vt:i4>0</vt:i4>
      </vt:variant>
      <vt:variant>
        <vt:i4>5</vt:i4>
      </vt:variant>
      <vt:variant>
        <vt:lpwstr/>
      </vt:variant>
      <vt:variant>
        <vt:lpwstr>Par1223</vt:lpwstr>
      </vt:variant>
      <vt:variant>
        <vt:i4>6750267</vt:i4>
      </vt:variant>
      <vt:variant>
        <vt:i4>24</vt:i4>
      </vt:variant>
      <vt:variant>
        <vt:i4>0</vt:i4>
      </vt:variant>
      <vt:variant>
        <vt:i4>5</vt:i4>
      </vt:variant>
      <vt:variant>
        <vt:lpwstr/>
      </vt:variant>
      <vt:variant>
        <vt:lpwstr>Par791</vt:lpwstr>
      </vt:variant>
      <vt:variant>
        <vt:i4>6553648</vt:i4>
      </vt:variant>
      <vt:variant>
        <vt:i4>21</vt:i4>
      </vt:variant>
      <vt:variant>
        <vt:i4>0</vt:i4>
      </vt:variant>
      <vt:variant>
        <vt:i4>5</vt:i4>
      </vt:variant>
      <vt:variant>
        <vt:lpwstr/>
      </vt:variant>
      <vt:variant>
        <vt:lpwstr>Par722</vt:lpwstr>
      </vt:variant>
      <vt:variant>
        <vt:i4>6750263</vt:i4>
      </vt:variant>
      <vt:variant>
        <vt:i4>18</vt:i4>
      </vt:variant>
      <vt:variant>
        <vt:i4>0</vt:i4>
      </vt:variant>
      <vt:variant>
        <vt:i4>5</vt:i4>
      </vt:variant>
      <vt:variant>
        <vt:lpwstr/>
      </vt:variant>
      <vt:variant>
        <vt:lpwstr>Par6508</vt:lpwstr>
      </vt:variant>
      <vt:variant>
        <vt:i4>6750259</vt:i4>
      </vt:variant>
      <vt:variant>
        <vt:i4>15</vt:i4>
      </vt:variant>
      <vt:variant>
        <vt:i4>0</vt:i4>
      </vt:variant>
      <vt:variant>
        <vt:i4>5</vt:i4>
      </vt:variant>
      <vt:variant>
        <vt:lpwstr/>
      </vt:variant>
      <vt:variant>
        <vt:lpwstr>Par5131</vt:lpwstr>
      </vt:variant>
      <vt:variant>
        <vt:i4>6553653</vt:i4>
      </vt:variant>
      <vt:variant>
        <vt:i4>12</vt:i4>
      </vt:variant>
      <vt:variant>
        <vt:i4>0</vt:i4>
      </vt:variant>
      <vt:variant>
        <vt:i4>5</vt:i4>
      </vt:variant>
      <vt:variant>
        <vt:lpwstr/>
      </vt:variant>
      <vt:variant>
        <vt:lpwstr>Par3760</vt:lpwstr>
      </vt:variant>
      <vt:variant>
        <vt:i4>6488122</vt:i4>
      </vt:variant>
      <vt:variant>
        <vt:i4>9</vt:i4>
      </vt:variant>
      <vt:variant>
        <vt:i4>0</vt:i4>
      </vt:variant>
      <vt:variant>
        <vt:i4>5</vt:i4>
      </vt:variant>
      <vt:variant>
        <vt:lpwstr/>
      </vt:variant>
      <vt:variant>
        <vt:lpwstr>Par486</vt:lpwstr>
      </vt:variant>
      <vt:variant>
        <vt:i4>720962</vt:i4>
      </vt:variant>
      <vt:variant>
        <vt:i4>6</vt:i4>
      </vt:variant>
      <vt:variant>
        <vt:i4>0</vt:i4>
      </vt:variant>
      <vt:variant>
        <vt:i4>5</vt:i4>
      </vt:variant>
      <vt:variant>
        <vt:lpwstr>https://login.consultant.ru/link/?req=doc&amp;base=RLAW091&amp;n=86911&amp;date=01.04.2020&amp;dst=100492&amp;fld=134</vt:lpwstr>
      </vt:variant>
      <vt:variant>
        <vt:lpwstr/>
      </vt:variant>
      <vt:variant>
        <vt:i4>3604603</vt:i4>
      </vt:variant>
      <vt:variant>
        <vt:i4>3</vt:i4>
      </vt:variant>
      <vt:variant>
        <vt:i4>0</vt:i4>
      </vt:variant>
      <vt:variant>
        <vt:i4>5</vt:i4>
      </vt:variant>
      <vt:variant>
        <vt:lpwstr>https://login.consultant.ru/link/?req=doc&amp;base=RLAW091&amp;n=137274&amp;date=01.04.2020&amp;dst=100195&amp;fld=134</vt:lpwstr>
      </vt:variant>
      <vt:variant>
        <vt:lpwstr/>
      </vt:variant>
      <vt:variant>
        <vt:i4>3473526</vt:i4>
      </vt:variant>
      <vt:variant>
        <vt:i4>0</vt:i4>
      </vt:variant>
      <vt:variant>
        <vt:i4>0</vt:i4>
      </vt:variant>
      <vt:variant>
        <vt:i4>5</vt:i4>
      </vt:variant>
      <vt:variant>
        <vt:lpwstr>https://login.consultant.ru/link/?req=doc&amp;base=RLAW091&amp;n=137274&amp;date=01.04.2020&amp;dst=100046&amp;fld=134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Lepihova</dc:creator>
  <cp:keywords/>
  <dc:description/>
  <cp:lastModifiedBy>Trofimova</cp:lastModifiedBy>
  <cp:revision>65</cp:revision>
  <cp:lastPrinted>2024-12-04T09:14:00Z</cp:lastPrinted>
  <dcterms:created xsi:type="dcterms:W3CDTF">2024-10-10T03:24:00Z</dcterms:created>
  <dcterms:modified xsi:type="dcterms:W3CDTF">2024-12-12T02:26:00Z</dcterms:modified>
</cp:coreProperties>
</file>