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695CD" w14:textId="1C73EBEE" w:rsidR="00A26AB8" w:rsidRPr="00A26AB8" w:rsidRDefault="00A26AB8" w:rsidP="00CE7B9A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lang w:eastAsia="ru-RU"/>
        </w:rPr>
      </w:pPr>
      <w:r w:rsidRPr="00A26AB8">
        <w:rPr>
          <w:rFonts w:ascii="Times New Roman" w:eastAsia="Times New Roman" w:hAnsi="Times New Roman" w:cs="Times New Roman"/>
          <w:lang w:eastAsia="ru-RU"/>
        </w:rPr>
        <w:t>Приложение 9</w:t>
      </w:r>
    </w:p>
    <w:p w14:paraId="3BFDBF73" w14:textId="77777777" w:rsidR="00A26AB8" w:rsidRPr="00A26AB8" w:rsidRDefault="00A26AB8" w:rsidP="00CE7B9A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lang w:eastAsia="ru-RU"/>
        </w:rPr>
      </w:pPr>
      <w:r w:rsidRPr="00A26AB8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14:paraId="10A680C9" w14:textId="77777777" w:rsidR="00A26AB8" w:rsidRPr="00A26AB8" w:rsidRDefault="00A26AB8" w:rsidP="00CE7B9A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340"/>
        <w:rPr>
          <w:rFonts w:ascii="Times New Roman" w:eastAsia="Times New Roman" w:hAnsi="Times New Roman" w:cs="Times New Roman"/>
          <w:lang w:eastAsia="ru-RU"/>
        </w:rPr>
      </w:pPr>
      <w:r w:rsidRPr="00A26AB8">
        <w:rPr>
          <w:rFonts w:ascii="Times New Roman" w:eastAsia="Times New Roman" w:hAnsi="Times New Roman" w:cs="Times New Roman"/>
          <w:lang w:eastAsia="ru-RU"/>
        </w:rPr>
        <w:t xml:space="preserve">Администрации ЗАТО Северск </w:t>
      </w:r>
    </w:p>
    <w:p w14:paraId="3824E7A4" w14:textId="77777777" w:rsidR="00DA5623" w:rsidRDefault="00DA5623" w:rsidP="00DA5623">
      <w:pPr>
        <w:ind w:firstLine="1134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от__20.12.2024__ № __5103-па__</w:t>
      </w:r>
    </w:p>
    <w:p w14:paraId="52B04D69" w14:textId="6EF57C9A" w:rsidR="00A26AB8" w:rsidRDefault="00A26AB8"/>
    <w:tbl>
      <w:tblPr>
        <w:tblW w:w="14459" w:type="dxa"/>
        <w:tblInd w:w="-5" w:type="dxa"/>
        <w:tblLook w:val="04A0" w:firstRow="1" w:lastRow="0" w:firstColumn="1" w:lastColumn="0" w:noHBand="0" w:noVBand="1"/>
      </w:tblPr>
      <w:tblGrid>
        <w:gridCol w:w="2202"/>
        <w:gridCol w:w="3055"/>
        <w:gridCol w:w="1212"/>
        <w:gridCol w:w="1212"/>
        <w:gridCol w:w="1195"/>
        <w:gridCol w:w="1195"/>
        <w:gridCol w:w="1212"/>
        <w:gridCol w:w="1416"/>
        <w:gridCol w:w="1760"/>
      </w:tblGrid>
      <w:tr w:rsidR="00FE0FFD" w:rsidRPr="00583D41" w14:paraId="017B36B8" w14:textId="77777777" w:rsidTr="00583D41">
        <w:trPr>
          <w:trHeight w:val="613"/>
        </w:trPr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209622" w14:textId="66F5915F" w:rsidR="00FE0FFD" w:rsidRPr="00583D41" w:rsidRDefault="00FE0FFD" w:rsidP="00583D41">
            <w:pPr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«</w:t>
            </w:r>
            <w:bookmarkStart w:id="0" w:name="_Hlk183610718"/>
            <w:r w:rsidRPr="00583D41">
              <w:rPr>
                <w:rFonts w:ascii="Times New Roman" w:hAnsi="Times New Roman" w:cs="Times New Roman"/>
              </w:rPr>
              <w:t>Показатели цели подпрограммы 2 и их значения (по годам реализации)</w:t>
            </w:r>
            <w:bookmarkEnd w:id="0"/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C7B81" w14:textId="072D3397" w:rsidR="00FE0FFD" w:rsidRPr="00583D41" w:rsidRDefault="00FE0FFD" w:rsidP="00FE0FFD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 xml:space="preserve">Показатели цели, </w:t>
            </w:r>
            <w:r w:rsidRPr="00583D41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AE5F2" w14:textId="6C20DA81" w:rsidR="00FE0FFD" w:rsidRPr="00583D41" w:rsidRDefault="00FE0FFD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445D6" w14:textId="436B7EF9" w:rsidR="00FE0FFD" w:rsidRPr="00583D41" w:rsidRDefault="00FE0FFD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8032C" w14:textId="0DF2F6E5" w:rsidR="00FE0FFD" w:rsidRPr="00583D41" w:rsidRDefault="00FE0FFD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EA66B" w14:textId="3CF659E7" w:rsidR="00FE0FFD" w:rsidRPr="00583D41" w:rsidRDefault="00FE0FFD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3453E" w14:textId="51E3BAEC" w:rsidR="00FE0FFD" w:rsidRPr="00583D41" w:rsidRDefault="00FE0FFD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4245B" w14:textId="35653E69" w:rsidR="00FE0FFD" w:rsidRPr="00583D41" w:rsidRDefault="00FE0FFD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2025 год (прогнозный период)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37FCF" w14:textId="046F1AD6" w:rsidR="00FE0FFD" w:rsidRPr="00583D41" w:rsidRDefault="00FE0FFD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2026 год (прогнозный период)</w:t>
            </w:r>
          </w:p>
        </w:tc>
      </w:tr>
      <w:tr w:rsidR="00FE0FFD" w:rsidRPr="00583D41" w14:paraId="28ADB1FB" w14:textId="77777777" w:rsidTr="00FE0FFD">
        <w:trPr>
          <w:trHeight w:val="1604"/>
        </w:trPr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3762C" w14:textId="77777777" w:rsidR="00FE0FFD" w:rsidRPr="00583D41" w:rsidRDefault="00FE0FFD" w:rsidP="00583D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92AE3" w14:textId="6A6A52A2" w:rsidR="00FE0FFD" w:rsidRPr="00FE0FFD" w:rsidRDefault="00FE0FFD" w:rsidP="00583D41">
            <w:pPr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 xml:space="preserve">1. Количество объектов муниципальной собственности, по которым осуществляются расходы на содержание и обслуживание имущества, </w:t>
            </w:r>
            <w:proofErr w:type="spellStart"/>
            <w:r w:rsidRPr="00FE0FFD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F0314" w14:textId="0BF110C2" w:rsidR="00FE0FFD" w:rsidRPr="00FE0FFD" w:rsidRDefault="00FE0FFD" w:rsidP="00583D41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61472" w14:textId="3A1C9847" w:rsidR="00FE0FFD" w:rsidRPr="00FE0FFD" w:rsidRDefault="00FE0FFD" w:rsidP="00583D41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B2EC2" w14:textId="760A9F4D" w:rsidR="00FE0FFD" w:rsidRPr="00FE0FFD" w:rsidRDefault="00FE0FFD" w:rsidP="00583D41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D9E0D" w14:textId="108E4011" w:rsidR="00FE0FFD" w:rsidRPr="00FE0FFD" w:rsidRDefault="00FE0FFD" w:rsidP="00583D41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4F679" w14:textId="3C3C7FA7" w:rsidR="00FE0FFD" w:rsidRPr="00FE0FFD" w:rsidRDefault="00FE0FFD" w:rsidP="00583D41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037B5" w14:textId="77F9FB56" w:rsidR="00FE0FFD" w:rsidRPr="00FE0FFD" w:rsidRDefault="00FE0FFD" w:rsidP="00583D41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5DF20" w14:textId="3D8B06CC" w:rsidR="00FE0FFD" w:rsidRPr="00FE0FFD" w:rsidRDefault="00FE0FFD" w:rsidP="00583D41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10</w:t>
            </w:r>
          </w:p>
        </w:tc>
      </w:tr>
      <w:tr w:rsidR="00FE0FFD" w:rsidRPr="00583D41" w14:paraId="77D0A817" w14:textId="77777777" w:rsidTr="00FE0FFD">
        <w:trPr>
          <w:trHeight w:val="1644"/>
        </w:trPr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203EB" w14:textId="77777777" w:rsidR="00FE0FFD" w:rsidRPr="00583D41" w:rsidRDefault="00FE0FFD" w:rsidP="00FE0F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D51F3" w14:textId="3D8073C5" w:rsidR="00FE0FFD" w:rsidRPr="00FE0FFD" w:rsidRDefault="00FE0FFD" w:rsidP="00FE0FFD">
            <w:pPr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 xml:space="preserve"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</w:t>
            </w:r>
            <w:proofErr w:type="spellStart"/>
            <w:r w:rsidRPr="00FE0FFD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DA055" w14:textId="03E6262F" w:rsidR="00FE0FFD" w:rsidRPr="00FE0FFD" w:rsidRDefault="00FE0FFD" w:rsidP="00FE0FFD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CBA8A" w14:textId="2F5395D8" w:rsidR="00FE0FFD" w:rsidRPr="00FE0FFD" w:rsidRDefault="00FE0FFD" w:rsidP="00FE0FFD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D1BEC" w14:textId="34A83EDC" w:rsidR="00FE0FFD" w:rsidRPr="00FE0FFD" w:rsidRDefault="00FE0FFD" w:rsidP="00FE0FFD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4F3C4" w14:textId="35804B06" w:rsidR="00FE0FFD" w:rsidRPr="00FE0FFD" w:rsidRDefault="00FE0FFD" w:rsidP="00FE0FFD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8878A" w14:textId="15CAFB80" w:rsidR="00FE0FFD" w:rsidRPr="00FE0FFD" w:rsidRDefault="00FE0FFD" w:rsidP="00FE0FFD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46ABC" w14:textId="7B196F64" w:rsidR="00FE0FFD" w:rsidRPr="00CB6D3A" w:rsidRDefault="00CB6D3A" w:rsidP="00FE0FF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93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F9194" w14:textId="73C86E1D" w:rsidR="00FE0FFD" w:rsidRPr="00CB6D3A" w:rsidRDefault="00CB6D3A" w:rsidP="00FE0FF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93</w:t>
            </w:r>
          </w:p>
        </w:tc>
      </w:tr>
      <w:tr w:rsidR="00FE0FFD" w:rsidRPr="00583D41" w14:paraId="61BCA179" w14:textId="77777777" w:rsidTr="00FE0FFD">
        <w:trPr>
          <w:trHeight w:val="418"/>
        </w:trPr>
        <w:tc>
          <w:tcPr>
            <w:tcW w:w="2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A563" w14:textId="77777777" w:rsidR="00FE0FFD" w:rsidRPr="00583D41" w:rsidRDefault="00FE0FFD" w:rsidP="00FE0F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B969D" w14:textId="2C7C652B" w:rsidR="00FE0FFD" w:rsidRPr="00FE0FFD" w:rsidRDefault="00FE0FFD" w:rsidP="00FE0FFD">
            <w:pPr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 xml:space="preserve">3. Количество объектов муниципальной собственности, введенных в эксплуатацию, </w:t>
            </w:r>
            <w:proofErr w:type="spellStart"/>
            <w:r w:rsidRPr="00FE0FFD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DE218" w14:textId="3B41FA83" w:rsidR="00FE0FFD" w:rsidRPr="00FE0FFD" w:rsidRDefault="00FE0FFD" w:rsidP="00FE0FFD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7A37D" w14:textId="6D344FE6" w:rsidR="00FE0FFD" w:rsidRPr="00FE0FFD" w:rsidRDefault="00FE0FFD" w:rsidP="00FE0FFD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7B40C" w14:textId="0AEA225E" w:rsidR="00FE0FFD" w:rsidRPr="00FE0FFD" w:rsidRDefault="00FE0FFD" w:rsidP="00FE0FFD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30EB2" w14:textId="533534B5" w:rsidR="00FE0FFD" w:rsidRPr="00FE0FFD" w:rsidRDefault="00FE0FFD" w:rsidP="00FE0FFD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79070" w14:textId="3B33E550" w:rsidR="00FE0FFD" w:rsidRPr="00FE0FFD" w:rsidRDefault="00FE0FFD" w:rsidP="00FE0FFD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D075A" w14:textId="50F0F492" w:rsidR="00FE0FFD" w:rsidRPr="00FE0FFD" w:rsidRDefault="00FE0FFD" w:rsidP="00FE0FFD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012C3" w14:textId="2BD9D632" w:rsidR="00FE0FFD" w:rsidRPr="00FE0FFD" w:rsidRDefault="00FE0FFD" w:rsidP="00FE0FFD">
            <w:pPr>
              <w:jc w:val="center"/>
              <w:rPr>
                <w:rFonts w:ascii="Times New Roman" w:hAnsi="Times New Roman" w:cs="Times New Roman"/>
              </w:rPr>
            </w:pPr>
            <w:r w:rsidRPr="00FE0FFD">
              <w:rPr>
                <w:rFonts w:ascii="Times New Roman" w:hAnsi="Times New Roman" w:cs="Times New Roman"/>
              </w:rPr>
              <w:t>0»;</w:t>
            </w:r>
          </w:p>
        </w:tc>
      </w:tr>
      <w:tr w:rsidR="00583D41" w:rsidRPr="00583D41" w14:paraId="28D6B652" w14:textId="77777777" w:rsidTr="00FE0FFD">
        <w:trPr>
          <w:trHeight w:val="710"/>
        </w:trPr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69E63E" w14:textId="79B789D9" w:rsidR="00583D41" w:rsidRPr="00583D41" w:rsidRDefault="00583D41" w:rsidP="00583D41">
            <w:pPr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 xml:space="preserve">«Объем финансирования подпрограммы 2, всего, в т.ч. по годам </w:t>
            </w:r>
            <w:r w:rsidRPr="00583D41">
              <w:rPr>
                <w:rFonts w:ascii="Times New Roman" w:hAnsi="Times New Roman" w:cs="Times New Roman"/>
              </w:rPr>
              <w:lastRenderedPageBreak/>
              <w:t>ее реализации, тыс. руб.</w:t>
            </w: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28B3F" w14:textId="46CB0B66" w:rsidR="00583D41" w:rsidRPr="00583D41" w:rsidRDefault="00583D41" w:rsidP="00583D41">
            <w:pPr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lastRenderedPageBreak/>
              <w:t>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4EEF8" w14:textId="768118F9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055F8" w14:textId="51A80F41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ED593" w14:textId="375E01C3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43101" w14:textId="2C7664D1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8F3F0" w14:textId="55066AA2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332B3" w14:textId="7235B858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 xml:space="preserve">2025 год </w:t>
            </w:r>
            <w:r w:rsidRPr="00583D41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CE83F" w14:textId="11EDEC9A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2026 год (прогнозный период)</w:t>
            </w:r>
          </w:p>
        </w:tc>
      </w:tr>
      <w:tr w:rsidR="00583D41" w:rsidRPr="00583D41" w14:paraId="3762D468" w14:textId="77777777" w:rsidTr="00FE0FFD">
        <w:trPr>
          <w:trHeight w:val="418"/>
        </w:trPr>
        <w:tc>
          <w:tcPr>
            <w:tcW w:w="2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C611" w14:textId="77777777" w:rsidR="00583D41" w:rsidRPr="00583D41" w:rsidRDefault="00583D41" w:rsidP="00583D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069D3" w14:textId="6F9A8152" w:rsidR="00583D41" w:rsidRPr="00583D41" w:rsidRDefault="00583D41" w:rsidP="00583D41">
            <w:pPr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8807E" w14:textId="15601B88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80 197,13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64E7F" w14:textId="230CE3E2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13 833,64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E2731" w14:textId="408F26C6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16 370,95 &lt;*&gt;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26077" w14:textId="4ECF5352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21 718,77 &lt;*&gt;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B6AA8" w14:textId="02BC3F05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28 885,75 &lt;*&gt;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77611" w14:textId="0ACA4836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35 112,53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92525" w14:textId="0D40E53D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40 161,57</w:t>
            </w:r>
          </w:p>
        </w:tc>
      </w:tr>
      <w:tr w:rsidR="00583D41" w:rsidRPr="00583D41" w14:paraId="387D72F5" w14:textId="77777777" w:rsidTr="00FE0FFD">
        <w:trPr>
          <w:trHeight w:val="418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FD54A" w14:textId="77777777" w:rsidR="00583D41" w:rsidRPr="00583D41" w:rsidRDefault="00583D41" w:rsidP="00583D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652B2" w14:textId="6BC4D321" w:rsidR="00583D41" w:rsidRPr="00583D41" w:rsidRDefault="00583D41" w:rsidP="00583D41">
            <w:pPr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F5632" w14:textId="77777777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AACB4" w14:textId="77777777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06F00" w14:textId="77777777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F2546" w14:textId="77777777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5B2D7" w14:textId="77777777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AB5BA" w14:textId="77777777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A6F52" w14:textId="77777777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3D41" w:rsidRPr="00583D41" w14:paraId="5345FECD" w14:textId="77777777" w:rsidTr="00583D41">
        <w:trPr>
          <w:trHeight w:val="418"/>
        </w:trPr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10656" w14:textId="77777777" w:rsidR="00583D41" w:rsidRPr="00583D41" w:rsidRDefault="00583D41" w:rsidP="00583D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CC52A" w14:textId="78E479B8" w:rsidR="00583D41" w:rsidRPr="00583D41" w:rsidRDefault="00583D41" w:rsidP="00583D41">
            <w:pPr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федеральный бюджет</w:t>
            </w:r>
            <w:r w:rsidRPr="00583D41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4D7BD" w14:textId="701E74DD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554B0" w14:textId="5B762736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EB469" w14:textId="5ECB363B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BFD21" w14:textId="34EC59B0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AC4C9" w14:textId="6A39901F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C3F25" w14:textId="3D5AF7A3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F261C" w14:textId="65DB0426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</w:tr>
      <w:tr w:rsidR="00583D41" w:rsidRPr="00583D41" w14:paraId="38DFDC96" w14:textId="77777777" w:rsidTr="00583D41">
        <w:trPr>
          <w:trHeight w:val="418"/>
        </w:trPr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0AFEB" w14:textId="77777777" w:rsidR="00583D41" w:rsidRPr="00583D41" w:rsidRDefault="00583D41" w:rsidP="00583D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9CBC5" w14:textId="1E3B2124" w:rsidR="00583D41" w:rsidRPr="00583D41" w:rsidRDefault="00583D41" w:rsidP="00583D41">
            <w:pPr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бюджет Томской области</w:t>
            </w:r>
            <w:r w:rsidRPr="00583D41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B3915" w14:textId="5D7314CE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99F7E" w14:textId="22F1FB8E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8557B" w14:textId="384C2C76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405B5" w14:textId="5D527558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BC92B" w14:textId="3F6C9FF0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15D59" w14:textId="45409467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6FA5E" w14:textId="598A0191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</w:tr>
      <w:tr w:rsidR="00583D41" w:rsidRPr="00583D41" w14:paraId="041BFEB1" w14:textId="77777777" w:rsidTr="00583D41">
        <w:trPr>
          <w:trHeight w:val="418"/>
        </w:trPr>
        <w:tc>
          <w:tcPr>
            <w:tcW w:w="2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982F" w14:textId="77777777" w:rsidR="00583D41" w:rsidRPr="00583D41" w:rsidRDefault="00583D41" w:rsidP="00583D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4198B" w14:textId="5023CC50" w:rsidR="00583D41" w:rsidRPr="00583D41" w:rsidRDefault="00583D41" w:rsidP="00583D41">
            <w:pPr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внебюджетные источники</w:t>
            </w:r>
            <w:r w:rsidRPr="00583D41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4B480" w14:textId="0862050A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D6585" w14:textId="3367FA4B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C830C" w14:textId="36F9E8C9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C3422" w14:textId="2C64432F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CEDA" w14:textId="1D722596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43426" w14:textId="3F18B838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15D10" w14:textId="3260162F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0,00</w:t>
            </w:r>
          </w:p>
        </w:tc>
      </w:tr>
      <w:tr w:rsidR="00583D41" w:rsidRPr="00583D41" w14:paraId="5B9B70A9" w14:textId="77777777" w:rsidTr="00583D41">
        <w:trPr>
          <w:trHeight w:val="418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8868" w14:textId="77777777" w:rsidR="00583D41" w:rsidRPr="00583D41" w:rsidRDefault="00583D41" w:rsidP="00583D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FD97E" w14:textId="2B3FDABF" w:rsidR="00583D41" w:rsidRPr="00583D41" w:rsidRDefault="00583D41" w:rsidP="00583D41">
            <w:pPr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79D34" w14:textId="4BB7AAC7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80 197,13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692FB" w14:textId="601F6284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13 833,64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17EC6" w14:textId="2F135412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16 370,95 &lt;*&gt;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958BC" w14:textId="138D0285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21 718,77 &lt;*&gt;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DDFDD" w14:textId="23A662D6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28 885,75 &lt;*&gt;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20AA3" w14:textId="412A8043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35 112,53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EE888" w14:textId="16875FFC" w:rsidR="00583D41" w:rsidRPr="00583D41" w:rsidRDefault="00583D41" w:rsidP="00583D41">
            <w:pPr>
              <w:jc w:val="center"/>
              <w:rPr>
                <w:rFonts w:ascii="Times New Roman" w:hAnsi="Times New Roman" w:cs="Times New Roman"/>
              </w:rPr>
            </w:pPr>
            <w:r w:rsidRPr="00583D41">
              <w:rPr>
                <w:rFonts w:ascii="Times New Roman" w:hAnsi="Times New Roman" w:cs="Times New Roman"/>
              </w:rPr>
              <w:t>40 161,57»</w:t>
            </w:r>
          </w:p>
        </w:tc>
      </w:tr>
    </w:tbl>
    <w:p w14:paraId="129CABBA" w14:textId="03D0BD85" w:rsidR="00351D9C" w:rsidRPr="00351D9C" w:rsidRDefault="00351D9C" w:rsidP="00351D9C">
      <w:pPr>
        <w:tabs>
          <w:tab w:val="left" w:pos="1981"/>
        </w:tabs>
      </w:pPr>
    </w:p>
    <w:sectPr w:rsidR="00351D9C" w:rsidRPr="00351D9C" w:rsidSect="007E1411">
      <w:headerReference w:type="default" r:id="rId6"/>
      <w:footerReference w:type="default" r:id="rId7"/>
      <w:footerReference w:type="first" r:id="rId8"/>
      <w:pgSz w:w="16838" w:h="11906" w:orient="landscape"/>
      <w:pgMar w:top="1702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F8F734" w14:textId="77777777" w:rsidR="00B6568D" w:rsidRDefault="00B6568D" w:rsidP="00B53FF8">
      <w:pPr>
        <w:spacing w:after="0" w:line="240" w:lineRule="auto"/>
      </w:pPr>
      <w:r>
        <w:separator/>
      </w:r>
    </w:p>
  </w:endnote>
  <w:endnote w:type="continuationSeparator" w:id="0">
    <w:p w14:paraId="325FAB6B" w14:textId="77777777" w:rsidR="00B6568D" w:rsidRDefault="00B6568D" w:rsidP="00B53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463DB" w14:textId="77777777" w:rsidR="00596448" w:rsidRDefault="00596448" w:rsidP="00596448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EC5338" w14:textId="655913F9" w:rsidR="00596448" w:rsidRDefault="00596448" w:rsidP="00596448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351D9C">
      <w:rPr>
        <w:rFonts w:ascii="Times New Roman" w:hAnsi="Times New Roman" w:cs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905F74" w14:textId="77777777" w:rsidR="00B6568D" w:rsidRDefault="00B6568D" w:rsidP="00B53FF8">
      <w:pPr>
        <w:spacing w:after="0" w:line="240" w:lineRule="auto"/>
      </w:pPr>
      <w:r>
        <w:separator/>
      </w:r>
    </w:p>
  </w:footnote>
  <w:footnote w:type="continuationSeparator" w:id="0">
    <w:p w14:paraId="177C8240" w14:textId="77777777" w:rsidR="00B6568D" w:rsidRDefault="00B6568D" w:rsidP="00B53F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2521295"/>
      <w:docPartObj>
        <w:docPartGallery w:val="Page Numbers (Top of Page)"/>
        <w:docPartUnique/>
      </w:docPartObj>
    </w:sdtPr>
    <w:sdtContent>
      <w:p w14:paraId="655F5480" w14:textId="5FE00833" w:rsidR="00B53FF8" w:rsidRPr="00B53FF8" w:rsidRDefault="00B53FF8">
        <w:pPr>
          <w:pStyle w:val="a3"/>
          <w:jc w:val="center"/>
        </w:pPr>
        <w:r w:rsidRPr="00B53FF8">
          <w:rPr>
            <w:rFonts w:ascii="Times New Roman" w:hAnsi="Times New Roman" w:cs="Times New Roman"/>
          </w:rPr>
          <w:fldChar w:fldCharType="begin"/>
        </w:r>
        <w:r w:rsidRPr="00B53FF8">
          <w:rPr>
            <w:rFonts w:ascii="Times New Roman" w:hAnsi="Times New Roman" w:cs="Times New Roman"/>
          </w:rPr>
          <w:instrText>PAGE   \* MERGEFORMAT</w:instrText>
        </w:r>
        <w:r w:rsidRPr="00B53FF8">
          <w:rPr>
            <w:rFonts w:ascii="Times New Roman" w:hAnsi="Times New Roman" w:cs="Times New Roman"/>
          </w:rPr>
          <w:fldChar w:fldCharType="separate"/>
        </w:r>
        <w:r w:rsidRPr="00B53FF8">
          <w:rPr>
            <w:rFonts w:ascii="Times New Roman" w:hAnsi="Times New Roman" w:cs="Times New Roman"/>
          </w:rPr>
          <w:t>2</w:t>
        </w:r>
        <w:r w:rsidRPr="00B53FF8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C77"/>
    <w:rsid w:val="00007A98"/>
    <w:rsid w:val="0007565F"/>
    <w:rsid w:val="00155A1A"/>
    <w:rsid w:val="00220711"/>
    <w:rsid w:val="00237694"/>
    <w:rsid w:val="00351D9C"/>
    <w:rsid w:val="00417382"/>
    <w:rsid w:val="00427718"/>
    <w:rsid w:val="00477E24"/>
    <w:rsid w:val="004E22CF"/>
    <w:rsid w:val="00583D41"/>
    <w:rsid w:val="00596448"/>
    <w:rsid w:val="005D5039"/>
    <w:rsid w:val="0072691C"/>
    <w:rsid w:val="007443C0"/>
    <w:rsid w:val="007A6D75"/>
    <w:rsid w:val="007E1411"/>
    <w:rsid w:val="00836517"/>
    <w:rsid w:val="0085220A"/>
    <w:rsid w:val="00A26AB8"/>
    <w:rsid w:val="00AA2AD4"/>
    <w:rsid w:val="00B53FF8"/>
    <w:rsid w:val="00B6568D"/>
    <w:rsid w:val="00BC031D"/>
    <w:rsid w:val="00C00D9B"/>
    <w:rsid w:val="00C369FA"/>
    <w:rsid w:val="00CB6D3A"/>
    <w:rsid w:val="00CE7B9A"/>
    <w:rsid w:val="00D61C77"/>
    <w:rsid w:val="00D7540C"/>
    <w:rsid w:val="00DA5623"/>
    <w:rsid w:val="00DC4D85"/>
    <w:rsid w:val="00DF0E3D"/>
    <w:rsid w:val="00F572B8"/>
    <w:rsid w:val="00FE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DE82D"/>
  <w15:chartTrackingRefBased/>
  <w15:docId w15:val="{EB98DD5B-56E7-4CE5-8B8C-522EF3A4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3F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3FF8"/>
  </w:style>
  <w:style w:type="paragraph" w:styleId="a5">
    <w:name w:val="footer"/>
    <w:basedOn w:val="a"/>
    <w:link w:val="a6"/>
    <w:uiPriority w:val="99"/>
    <w:unhideWhenUsed/>
    <w:rsid w:val="00B53F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3FF8"/>
  </w:style>
  <w:style w:type="paragraph" w:styleId="a7">
    <w:name w:val="Balloon Text"/>
    <w:basedOn w:val="a"/>
    <w:link w:val="a8"/>
    <w:uiPriority w:val="99"/>
    <w:semiHidden/>
    <w:unhideWhenUsed/>
    <w:rsid w:val="00CB6D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B6D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13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25</cp:revision>
  <cp:lastPrinted>2024-12-04T03:14:00Z</cp:lastPrinted>
  <dcterms:created xsi:type="dcterms:W3CDTF">2024-01-12T07:52:00Z</dcterms:created>
  <dcterms:modified xsi:type="dcterms:W3CDTF">2024-12-23T00:45:00Z</dcterms:modified>
</cp:coreProperties>
</file>