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598"/>
        <w:gridCol w:w="4188"/>
      </w:tblGrid>
      <w:tr w:rsidR="008B74C8" w:rsidRPr="008B74C8" w14:paraId="0E3A3C82" w14:textId="77777777" w:rsidTr="0017003D">
        <w:tc>
          <w:tcPr>
            <w:tcW w:w="10598" w:type="dxa"/>
          </w:tcPr>
          <w:p w14:paraId="669D9A17" w14:textId="77777777" w:rsidR="008B74C8" w:rsidRPr="008B74C8" w:rsidRDefault="008B74C8" w:rsidP="008B74C8"/>
        </w:tc>
        <w:tc>
          <w:tcPr>
            <w:tcW w:w="4188" w:type="dxa"/>
          </w:tcPr>
          <w:tbl>
            <w:tblPr>
              <w:tblStyle w:val="1"/>
              <w:tblW w:w="14899" w:type="dxa"/>
              <w:tblInd w:w="93" w:type="dxa"/>
              <w:tblLayout w:type="fixed"/>
              <w:tblLook w:val="04A0" w:firstRow="1" w:lastRow="0" w:firstColumn="1" w:lastColumn="0" w:noHBand="0" w:noVBand="1"/>
            </w:tblPr>
            <w:tblGrid>
              <w:gridCol w:w="14899"/>
            </w:tblGrid>
            <w:tr w:rsidR="008B74C8" w:rsidRPr="008B74C8" w14:paraId="315E0BCE" w14:textId="77777777" w:rsidTr="0017003D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472D568C" w14:textId="77777777" w:rsidR="008B74C8" w:rsidRPr="008B74C8" w:rsidRDefault="008B74C8" w:rsidP="003D3F98">
                  <w:pPr>
                    <w:rPr>
                      <w:rFonts w:ascii="Times New Roman" w:hAnsi="Times New Roman" w:cs="Times New Roman"/>
                    </w:rPr>
                  </w:pPr>
                  <w:r w:rsidRPr="008B74C8">
                    <w:rPr>
                      <w:rFonts w:ascii="Times New Roman" w:hAnsi="Times New Roman" w:cs="Times New Roman"/>
                    </w:rPr>
                    <w:t>Приложение</w:t>
                  </w:r>
                  <w:r w:rsidR="00B36BD7">
                    <w:rPr>
                      <w:rFonts w:ascii="Times New Roman" w:hAnsi="Times New Roman" w:cs="Times New Roman"/>
                    </w:rPr>
                    <w:t xml:space="preserve"> </w:t>
                  </w:r>
                  <w:r w:rsidR="003D3F98">
                    <w:rPr>
                      <w:rFonts w:ascii="Times New Roman" w:hAnsi="Times New Roman" w:cs="Times New Roman"/>
                    </w:rPr>
                    <w:t>6</w:t>
                  </w:r>
                </w:p>
              </w:tc>
            </w:tr>
            <w:tr w:rsidR="008B74C8" w:rsidRPr="008B74C8" w14:paraId="5DBE5479" w14:textId="77777777" w:rsidTr="0017003D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7FF7BA98" w14:textId="77777777" w:rsidR="008B74C8" w:rsidRPr="008B74C8" w:rsidRDefault="008B74C8" w:rsidP="008B74C8">
                  <w:pPr>
                    <w:rPr>
                      <w:rFonts w:ascii="Times New Roman" w:hAnsi="Times New Roman" w:cs="Times New Roman"/>
                    </w:rPr>
                  </w:pPr>
                  <w:r w:rsidRPr="008B74C8">
                    <w:rPr>
                      <w:rFonts w:ascii="Times New Roman" w:hAnsi="Times New Roman" w:cs="Times New Roman"/>
                    </w:rPr>
                    <w:t>к постановлению</w:t>
                  </w:r>
                </w:p>
              </w:tc>
            </w:tr>
            <w:tr w:rsidR="008B74C8" w:rsidRPr="008B74C8" w14:paraId="5DBD11C2" w14:textId="77777777" w:rsidTr="0017003D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69BB9E84" w14:textId="77777777" w:rsidR="008B74C8" w:rsidRPr="008B74C8" w:rsidRDefault="008B74C8" w:rsidP="008B74C8">
                  <w:pPr>
                    <w:rPr>
                      <w:rFonts w:ascii="Times New Roman" w:hAnsi="Times New Roman" w:cs="Times New Roman"/>
                    </w:rPr>
                  </w:pPr>
                  <w:r w:rsidRPr="008B74C8">
                    <w:rPr>
                      <w:rFonts w:ascii="Times New Roman" w:hAnsi="Times New Roman" w:cs="Times New Roman"/>
                    </w:rPr>
                    <w:t>Администрации ЗАТО Северск</w:t>
                  </w:r>
                </w:p>
              </w:tc>
            </w:tr>
            <w:tr w:rsidR="008B74C8" w:rsidRPr="008B74C8" w14:paraId="100A8DB9" w14:textId="77777777" w:rsidTr="0017003D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395F1738" w14:textId="532E86B9" w:rsidR="008B74C8" w:rsidRPr="008B74C8" w:rsidRDefault="00C213BD" w:rsidP="00F90C18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от__31.01.2025___№___194-па________</w:t>
                  </w:r>
                </w:p>
              </w:tc>
            </w:tr>
          </w:tbl>
          <w:p w14:paraId="7FEBA588" w14:textId="77777777" w:rsidR="008B74C8" w:rsidRPr="008B74C8" w:rsidRDefault="008B74C8" w:rsidP="008B74C8"/>
        </w:tc>
      </w:tr>
    </w:tbl>
    <w:p w14:paraId="6B30027E" w14:textId="77777777" w:rsidR="00875B46" w:rsidRDefault="00875B46" w:rsidP="00DE66CB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Cs w:val="24"/>
        </w:rPr>
      </w:pPr>
    </w:p>
    <w:p w14:paraId="2BDC8F9D" w14:textId="77777777" w:rsidR="003D3F98" w:rsidRPr="003D3F98" w:rsidRDefault="003D3F98" w:rsidP="003D3F98">
      <w:pPr>
        <w:widowControl w:val="0"/>
        <w:autoSpaceDE w:val="0"/>
        <w:autoSpaceDN w:val="0"/>
        <w:ind w:right="142"/>
        <w:jc w:val="center"/>
        <w:outlineLvl w:val="3"/>
        <w:rPr>
          <w:rFonts w:ascii="Times New Roman" w:eastAsia="Times New Roman" w:hAnsi="Times New Roman" w:cs="Times New Roman"/>
          <w:szCs w:val="24"/>
          <w:lang w:eastAsia="ru-RU"/>
        </w:rPr>
      </w:pPr>
      <w:r w:rsidRPr="003D3F98">
        <w:rPr>
          <w:rFonts w:ascii="Times New Roman" w:eastAsia="Times New Roman" w:hAnsi="Times New Roman" w:cs="Times New Roman"/>
          <w:szCs w:val="24"/>
          <w:lang w:eastAsia="ru-RU"/>
        </w:rPr>
        <w:t>СВЕДЕНИЯ</w:t>
      </w:r>
    </w:p>
    <w:p w14:paraId="477E4CFB" w14:textId="77777777" w:rsidR="003D3F98" w:rsidRPr="003D3F98" w:rsidRDefault="003D3F98" w:rsidP="003D3F98">
      <w:pPr>
        <w:widowControl w:val="0"/>
        <w:autoSpaceDE w:val="0"/>
        <w:autoSpaceDN w:val="0"/>
        <w:jc w:val="center"/>
        <w:outlineLvl w:val="3"/>
        <w:rPr>
          <w:rFonts w:ascii="Times New Roman" w:eastAsia="Times New Roman" w:hAnsi="Times New Roman" w:cs="Times New Roman"/>
          <w:szCs w:val="24"/>
          <w:lang w:eastAsia="ru-RU"/>
        </w:rPr>
      </w:pPr>
      <w:r w:rsidRPr="003D3F98">
        <w:rPr>
          <w:rFonts w:ascii="Times New Roman" w:eastAsia="Times New Roman" w:hAnsi="Times New Roman" w:cs="Times New Roman"/>
          <w:szCs w:val="24"/>
          <w:lang w:eastAsia="ru-RU"/>
        </w:rPr>
        <w:t>о составе и значениях целевых показателей (индикаторов) результативности подпрограммы 1</w:t>
      </w:r>
    </w:p>
    <w:p w14:paraId="535C15F2" w14:textId="77777777" w:rsidR="003D3F98" w:rsidRPr="003D3F98" w:rsidRDefault="003D3F98" w:rsidP="003D3F98">
      <w:pPr>
        <w:widowControl w:val="0"/>
        <w:autoSpaceDE w:val="0"/>
        <w:autoSpaceDN w:val="0"/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  <w:r w:rsidRPr="003D3F98">
        <w:rPr>
          <w:rFonts w:ascii="Times New Roman" w:eastAsia="Times New Roman" w:hAnsi="Times New Roman" w:cs="Times New Roman"/>
          <w:szCs w:val="24"/>
          <w:lang w:eastAsia="ru-RU"/>
        </w:rPr>
        <w:t xml:space="preserve">«Благоустройство дворовых территорий» муниципальной программы </w:t>
      </w:r>
    </w:p>
    <w:p w14:paraId="0EC2B9D0" w14:textId="77777777" w:rsidR="003D3F98" w:rsidRPr="003D3F98" w:rsidRDefault="003D3F98" w:rsidP="003D3F98">
      <w:pPr>
        <w:widowControl w:val="0"/>
        <w:autoSpaceDE w:val="0"/>
        <w:autoSpaceDN w:val="0"/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  <w:r w:rsidRPr="003D3F98">
        <w:rPr>
          <w:rFonts w:ascii="Times New Roman" w:eastAsia="Times New Roman" w:hAnsi="Times New Roman" w:cs="Times New Roman"/>
          <w:szCs w:val="24"/>
          <w:lang w:eastAsia="ru-RU"/>
        </w:rPr>
        <w:t>«Формирование современной городской среды ЗАТО Северск»</w:t>
      </w:r>
    </w:p>
    <w:p w14:paraId="5F5F0C52" w14:textId="77777777" w:rsidR="003D3F98" w:rsidRPr="003D3F98" w:rsidRDefault="003D3F98" w:rsidP="003D3F98">
      <w:pPr>
        <w:widowControl w:val="0"/>
        <w:autoSpaceDE w:val="0"/>
        <w:autoSpaceDN w:val="0"/>
        <w:ind w:right="-142"/>
        <w:jc w:val="right"/>
        <w:rPr>
          <w:rFonts w:ascii="Times New Roman" w:eastAsia="Times New Roman" w:hAnsi="Times New Roman" w:cs="Times New Roman"/>
          <w:szCs w:val="24"/>
          <w:lang w:eastAsia="ru-RU"/>
        </w:rPr>
      </w:pPr>
      <w:r w:rsidRPr="003D3F98">
        <w:rPr>
          <w:rFonts w:ascii="Times New Roman" w:eastAsia="Times New Roman" w:hAnsi="Times New Roman" w:cs="Times New Roman"/>
          <w:szCs w:val="24"/>
          <w:lang w:eastAsia="ru-RU"/>
        </w:rPr>
        <w:t>Таблица 1</w:t>
      </w:r>
    </w:p>
    <w:tbl>
      <w:tblPr>
        <w:tblStyle w:val="2"/>
        <w:tblW w:w="14879" w:type="dxa"/>
        <w:tblLayout w:type="fixed"/>
        <w:tblLook w:val="04A0" w:firstRow="1" w:lastRow="0" w:firstColumn="1" w:lastColumn="0" w:noHBand="0" w:noVBand="1"/>
      </w:tblPr>
      <w:tblGrid>
        <w:gridCol w:w="663"/>
        <w:gridCol w:w="2706"/>
        <w:gridCol w:w="1134"/>
        <w:gridCol w:w="871"/>
        <w:gridCol w:w="818"/>
        <w:gridCol w:w="862"/>
        <w:gridCol w:w="851"/>
        <w:gridCol w:w="850"/>
        <w:gridCol w:w="709"/>
        <w:gridCol w:w="850"/>
        <w:gridCol w:w="1134"/>
        <w:gridCol w:w="1843"/>
        <w:gridCol w:w="1588"/>
      </w:tblGrid>
      <w:tr w:rsidR="003D3F98" w:rsidRPr="003D3F98" w14:paraId="01D8708B" w14:textId="77777777" w:rsidTr="003D3F98">
        <w:trPr>
          <w:trHeight w:val="572"/>
        </w:trPr>
        <w:tc>
          <w:tcPr>
            <w:tcW w:w="663" w:type="dxa"/>
            <w:vMerge w:val="restart"/>
            <w:hideMark/>
          </w:tcPr>
          <w:p w14:paraId="5C6882A0" w14:textId="77777777" w:rsidR="003D3F98" w:rsidRPr="003D3F98" w:rsidRDefault="003D3F98" w:rsidP="003D3F98">
            <w:pPr>
              <w:jc w:val="center"/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№ п/п</w:t>
            </w:r>
          </w:p>
        </w:tc>
        <w:tc>
          <w:tcPr>
            <w:tcW w:w="2706" w:type="dxa"/>
            <w:vMerge w:val="restart"/>
            <w:hideMark/>
          </w:tcPr>
          <w:p w14:paraId="30680FFD" w14:textId="77777777" w:rsidR="003D3F98" w:rsidRPr="003D3F98" w:rsidRDefault="003D3F98" w:rsidP="003D3F98">
            <w:pPr>
              <w:jc w:val="center"/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Наименование целевого показателя (индикатора)</w:t>
            </w:r>
          </w:p>
        </w:tc>
        <w:tc>
          <w:tcPr>
            <w:tcW w:w="1134" w:type="dxa"/>
            <w:vMerge w:val="restart"/>
            <w:hideMark/>
          </w:tcPr>
          <w:p w14:paraId="233A2AEA" w14:textId="77777777" w:rsidR="003D3F98" w:rsidRPr="003D3F98" w:rsidRDefault="003D3F98" w:rsidP="003D3F98">
            <w:pPr>
              <w:jc w:val="center"/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Еди-</w:t>
            </w:r>
            <w:r w:rsidRPr="003D3F98">
              <w:rPr>
                <w:sz w:val="24"/>
                <w:szCs w:val="24"/>
              </w:rPr>
              <w:br/>
              <w:t>ница изме-</w:t>
            </w:r>
            <w:r w:rsidRPr="003D3F98">
              <w:rPr>
                <w:sz w:val="24"/>
                <w:szCs w:val="24"/>
              </w:rPr>
              <w:br/>
              <w:t>рения</w:t>
            </w:r>
          </w:p>
        </w:tc>
        <w:tc>
          <w:tcPr>
            <w:tcW w:w="5811" w:type="dxa"/>
            <w:gridSpan w:val="7"/>
            <w:hideMark/>
          </w:tcPr>
          <w:p w14:paraId="098D09DC" w14:textId="77777777" w:rsidR="003D3F98" w:rsidRPr="003D3F98" w:rsidRDefault="003D3F98" w:rsidP="003D3F98">
            <w:pPr>
              <w:jc w:val="center"/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Значения целевых показателей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hideMark/>
          </w:tcPr>
          <w:p w14:paraId="02BFEEE7" w14:textId="77777777" w:rsidR="003D3F98" w:rsidRPr="003D3F98" w:rsidRDefault="003D3F98" w:rsidP="003D3F98">
            <w:pPr>
              <w:jc w:val="center"/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Перио-дич-ность сбора данных</w:t>
            </w:r>
          </w:p>
        </w:tc>
        <w:tc>
          <w:tcPr>
            <w:tcW w:w="1843" w:type="dxa"/>
            <w:vMerge w:val="restart"/>
            <w:tcBorders>
              <w:bottom w:val="nil"/>
            </w:tcBorders>
            <w:hideMark/>
          </w:tcPr>
          <w:p w14:paraId="183CCD51" w14:textId="77777777" w:rsidR="003D3F98" w:rsidRPr="003D3F98" w:rsidRDefault="003D3F98" w:rsidP="003D3F98">
            <w:pPr>
              <w:jc w:val="center"/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Метод сбора информации</w:t>
            </w:r>
          </w:p>
        </w:tc>
        <w:tc>
          <w:tcPr>
            <w:tcW w:w="1588" w:type="dxa"/>
            <w:vMerge w:val="restart"/>
            <w:tcBorders>
              <w:bottom w:val="nil"/>
            </w:tcBorders>
            <w:hideMark/>
          </w:tcPr>
          <w:p w14:paraId="6F9D5525" w14:textId="77777777" w:rsidR="003D3F98" w:rsidRPr="003D3F98" w:rsidRDefault="003D3F98" w:rsidP="003D3F98">
            <w:pPr>
              <w:jc w:val="center"/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Ответствен</w:t>
            </w:r>
            <w:r>
              <w:rPr>
                <w:sz w:val="24"/>
                <w:szCs w:val="24"/>
              </w:rPr>
              <w:t>-</w:t>
            </w:r>
            <w:r w:rsidRPr="003D3F98">
              <w:rPr>
                <w:sz w:val="24"/>
                <w:szCs w:val="24"/>
              </w:rPr>
              <w:t>ный за сбор данных по показателю</w:t>
            </w:r>
          </w:p>
        </w:tc>
      </w:tr>
      <w:tr w:rsidR="003D3F98" w:rsidRPr="003D3F98" w14:paraId="51715059" w14:textId="77777777" w:rsidTr="003D3F98">
        <w:trPr>
          <w:trHeight w:val="562"/>
        </w:trPr>
        <w:tc>
          <w:tcPr>
            <w:tcW w:w="663" w:type="dxa"/>
            <w:vMerge/>
            <w:tcBorders>
              <w:bottom w:val="nil"/>
            </w:tcBorders>
            <w:hideMark/>
          </w:tcPr>
          <w:p w14:paraId="676240F6" w14:textId="77777777" w:rsidR="003D3F98" w:rsidRPr="003D3F98" w:rsidRDefault="003D3F98" w:rsidP="003D3F98">
            <w:pPr>
              <w:rPr>
                <w:sz w:val="24"/>
                <w:szCs w:val="24"/>
              </w:rPr>
            </w:pPr>
          </w:p>
        </w:tc>
        <w:tc>
          <w:tcPr>
            <w:tcW w:w="2706" w:type="dxa"/>
            <w:vMerge/>
            <w:tcBorders>
              <w:bottom w:val="nil"/>
            </w:tcBorders>
            <w:hideMark/>
          </w:tcPr>
          <w:p w14:paraId="3F630D9D" w14:textId="77777777" w:rsidR="003D3F98" w:rsidRPr="003D3F98" w:rsidRDefault="003D3F98" w:rsidP="003D3F98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bottom w:val="nil"/>
            </w:tcBorders>
            <w:hideMark/>
          </w:tcPr>
          <w:p w14:paraId="560E0E42" w14:textId="77777777" w:rsidR="003D3F98" w:rsidRPr="003D3F98" w:rsidRDefault="003D3F98" w:rsidP="003D3F98">
            <w:pPr>
              <w:rPr>
                <w:sz w:val="24"/>
                <w:szCs w:val="24"/>
              </w:rPr>
            </w:pPr>
          </w:p>
        </w:tc>
        <w:tc>
          <w:tcPr>
            <w:tcW w:w="871" w:type="dxa"/>
            <w:tcBorders>
              <w:bottom w:val="nil"/>
            </w:tcBorders>
            <w:hideMark/>
          </w:tcPr>
          <w:p w14:paraId="7445EC17" w14:textId="77777777" w:rsidR="003D3F98" w:rsidRPr="003D3F98" w:rsidRDefault="003D3F98" w:rsidP="003D3F98">
            <w:pPr>
              <w:jc w:val="center"/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2021 год</w:t>
            </w:r>
          </w:p>
        </w:tc>
        <w:tc>
          <w:tcPr>
            <w:tcW w:w="818" w:type="dxa"/>
            <w:tcBorders>
              <w:bottom w:val="nil"/>
            </w:tcBorders>
          </w:tcPr>
          <w:p w14:paraId="397F20B2" w14:textId="77777777" w:rsidR="003D3F98" w:rsidRPr="003D3F98" w:rsidRDefault="003D3F98" w:rsidP="003D3F98">
            <w:pPr>
              <w:jc w:val="center"/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2022 год</w:t>
            </w:r>
          </w:p>
        </w:tc>
        <w:tc>
          <w:tcPr>
            <w:tcW w:w="862" w:type="dxa"/>
            <w:tcBorders>
              <w:bottom w:val="nil"/>
            </w:tcBorders>
            <w:hideMark/>
          </w:tcPr>
          <w:p w14:paraId="5D162DB2" w14:textId="77777777" w:rsidR="003D3F98" w:rsidRPr="003D3F98" w:rsidRDefault="003D3F98" w:rsidP="003D3F98">
            <w:pPr>
              <w:jc w:val="center"/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2023 год</w:t>
            </w:r>
          </w:p>
        </w:tc>
        <w:tc>
          <w:tcPr>
            <w:tcW w:w="851" w:type="dxa"/>
            <w:tcBorders>
              <w:bottom w:val="nil"/>
            </w:tcBorders>
            <w:hideMark/>
          </w:tcPr>
          <w:p w14:paraId="36E3E81F" w14:textId="77777777" w:rsidR="003D3F98" w:rsidRPr="003D3F98" w:rsidRDefault="003D3F98" w:rsidP="003D3F98">
            <w:pPr>
              <w:jc w:val="center"/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2024 год</w:t>
            </w:r>
          </w:p>
        </w:tc>
        <w:tc>
          <w:tcPr>
            <w:tcW w:w="850" w:type="dxa"/>
            <w:tcBorders>
              <w:bottom w:val="nil"/>
            </w:tcBorders>
            <w:hideMark/>
          </w:tcPr>
          <w:p w14:paraId="604CBAA9" w14:textId="77777777" w:rsidR="003D3F98" w:rsidRPr="003D3F98" w:rsidRDefault="003D3F98" w:rsidP="003D3F98">
            <w:pPr>
              <w:jc w:val="center"/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2025 год</w:t>
            </w:r>
          </w:p>
        </w:tc>
        <w:tc>
          <w:tcPr>
            <w:tcW w:w="709" w:type="dxa"/>
            <w:tcBorders>
              <w:bottom w:val="nil"/>
            </w:tcBorders>
            <w:hideMark/>
          </w:tcPr>
          <w:p w14:paraId="7AA1D795" w14:textId="77777777" w:rsidR="003D3F98" w:rsidRPr="003D3F98" w:rsidRDefault="003D3F98" w:rsidP="003D3F98">
            <w:pPr>
              <w:jc w:val="center"/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2026 год</w:t>
            </w:r>
          </w:p>
        </w:tc>
        <w:tc>
          <w:tcPr>
            <w:tcW w:w="850" w:type="dxa"/>
            <w:tcBorders>
              <w:bottom w:val="nil"/>
            </w:tcBorders>
            <w:hideMark/>
          </w:tcPr>
          <w:p w14:paraId="2DD86870" w14:textId="77777777" w:rsidR="003D3F98" w:rsidRPr="003D3F98" w:rsidRDefault="003D3F98" w:rsidP="003D3F98">
            <w:pPr>
              <w:jc w:val="center"/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2027 год</w:t>
            </w:r>
          </w:p>
        </w:tc>
        <w:tc>
          <w:tcPr>
            <w:tcW w:w="1134" w:type="dxa"/>
            <w:vMerge/>
            <w:tcBorders>
              <w:bottom w:val="nil"/>
            </w:tcBorders>
            <w:hideMark/>
          </w:tcPr>
          <w:p w14:paraId="622B6D86" w14:textId="77777777" w:rsidR="003D3F98" w:rsidRPr="003D3F98" w:rsidRDefault="003D3F98" w:rsidP="003D3F98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bottom w:val="nil"/>
            </w:tcBorders>
            <w:hideMark/>
          </w:tcPr>
          <w:p w14:paraId="3715898B" w14:textId="77777777" w:rsidR="003D3F98" w:rsidRPr="003D3F98" w:rsidRDefault="003D3F98" w:rsidP="003D3F98">
            <w:pPr>
              <w:rPr>
                <w:sz w:val="24"/>
                <w:szCs w:val="24"/>
              </w:rPr>
            </w:pPr>
          </w:p>
        </w:tc>
        <w:tc>
          <w:tcPr>
            <w:tcW w:w="1588" w:type="dxa"/>
            <w:vMerge/>
            <w:tcBorders>
              <w:bottom w:val="nil"/>
            </w:tcBorders>
            <w:hideMark/>
          </w:tcPr>
          <w:p w14:paraId="504A677F" w14:textId="77777777" w:rsidR="003D3F98" w:rsidRPr="003D3F98" w:rsidRDefault="003D3F98" w:rsidP="003D3F98">
            <w:pPr>
              <w:rPr>
                <w:sz w:val="24"/>
                <w:szCs w:val="24"/>
              </w:rPr>
            </w:pPr>
          </w:p>
        </w:tc>
      </w:tr>
    </w:tbl>
    <w:p w14:paraId="03243EAD" w14:textId="77777777" w:rsidR="003D3F98" w:rsidRPr="003D3F98" w:rsidRDefault="003D3F98" w:rsidP="003D3F98">
      <w:pPr>
        <w:widowControl w:val="0"/>
        <w:autoSpaceDE w:val="0"/>
        <w:autoSpaceDN w:val="0"/>
        <w:jc w:val="right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tbl>
      <w:tblPr>
        <w:tblStyle w:val="2"/>
        <w:tblW w:w="14879" w:type="dxa"/>
        <w:tblLayout w:type="fixed"/>
        <w:tblLook w:val="04A0" w:firstRow="1" w:lastRow="0" w:firstColumn="1" w:lastColumn="0" w:noHBand="0" w:noVBand="1"/>
      </w:tblPr>
      <w:tblGrid>
        <w:gridCol w:w="675"/>
        <w:gridCol w:w="2694"/>
        <w:gridCol w:w="1134"/>
        <w:gridCol w:w="850"/>
        <w:gridCol w:w="851"/>
        <w:gridCol w:w="850"/>
        <w:gridCol w:w="851"/>
        <w:gridCol w:w="850"/>
        <w:gridCol w:w="709"/>
        <w:gridCol w:w="850"/>
        <w:gridCol w:w="1134"/>
        <w:gridCol w:w="1843"/>
        <w:gridCol w:w="1588"/>
      </w:tblGrid>
      <w:tr w:rsidR="003D3F98" w:rsidRPr="003D3F98" w14:paraId="01E8E3E4" w14:textId="77777777" w:rsidTr="003D3F98">
        <w:trPr>
          <w:trHeight w:val="315"/>
          <w:tblHeader/>
        </w:trPr>
        <w:tc>
          <w:tcPr>
            <w:tcW w:w="675" w:type="dxa"/>
          </w:tcPr>
          <w:p w14:paraId="20852C3F" w14:textId="77777777" w:rsidR="003D3F98" w:rsidRPr="003D3F98" w:rsidRDefault="003D3F98" w:rsidP="003D3F98">
            <w:pPr>
              <w:jc w:val="center"/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14:paraId="2FFF259C" w14:textId="77777777" w:rsidR="003D3F98" w:rsidRPr="003D3F98" w:rsidRDefault="003D3F98" w:rsidP="003D3F98">
            <w:pPr>
              <w:jc w:val="center"/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14:paraId="6A52AF68" w14:textId="77777777" w:rsidR="003D3F98" w:rsidRPr="003D3F98" w:rsidRDefault="003D3F98" w:rsidP="003D3F98">
            <w:pPr>
              <w:jc w:val="center"/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3</w:t>
            </w:r>
          </w:p>
        </w:tc>
        <w:tc>
          <w:tcPr>
            <w:tcW w:w="850" w:type="dxa"/>
          </w:tcPr>
          <w:p w14:paraId="01200B8A" w14:textId="77777777" w:rsidR="003D3F98" w:rsidRPr="003D3F98" w:rsidRDefault="003D3F98" w:rsidP="003D3F98">
            <w:pPr>
              <w:jc w:val="center"/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4</w:t>
            </w:r>
          </w:p>
        </w:tc>
        <w:tc>
          <w:tcPr>
            <w:tcW w:w="851" w:type="dxa"/>
          </w:tcPr>
          <w:p w14:paraId="4567700B" w14:textId="77777777" w:rsidR="003D3F98" w:rsidRPr="003D3F98" w:rsidRDefault="003D3F98" w:rsidP="003D3F98">
            <w:pPr>
              <w:jc w:val="center"/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5</w:t>
            </w:r>
          </w:p>
        </w:tc>
        <w:tc>
          <w:tcPr>
            <w:tcW w:w="850" w:type="dxa"/>
          </w:tcPr>
          <w:p w14:paraId="2C4237B5" w14:textId="77777777" w:rsidR="003D3F98" w:rsidRPr="003D3F98" w:rsidRDefault="003D3F98" w:rsidP="003D3F98">
            <w:pPr>
              <w:jc w:val="center"/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6</w:t>
            </w:r>
          </w:p>
        </w:tc>
        <w:tc>
          <w:tcPr>
            <w:tcW w:w="851" w:type="dxa"/>
          </w:tcPr>
          <w:p w14:paraId="035FD44E" w14:textId="77777777" w:rsidR="003D3F98" w:rsidRPr="003D3F98" w:rsidRDefault="003D3F98" w:rsidP="003D3F98">
            <w:pPr>
              <w:jc w:val="center"/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7</w:t>
            </w:r>
          </w:p>
        </w:tc>
        <w:tc>
          <w:tcPr>
            <w:tcW w:w="850" w:type="dxa"/>
          </w:tcPr>
          <w:p w14:paraId="0E6054A2" w14:textId="77777777" w:rsidR="003D3F98" w:rsidRPr="003D3F98" w:rsidRDefault="003D3F98" w:rsidP="003D3F98">
            <w:pPr>
              <w:jc w:val="center"/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8</w:t>
            </w:r>
          </w:p>
        </w:tc>
        <w:tc>
          <w:tcPr>
            <w:tcW w:w="709" w:type="dxa"/>
          </w:tcPr>
          <w:p w14:paraId="209B8958" w14:textId="77777777" w:rsidR="003D3F98" w:rsidRPr="003D3F98" w:rsidRDefault="003D3F98" w:rsidP="003D3F98">
            <w:pPr>
              <w:jc w:val="center"/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9</w:t>
            </w:r>
          </w:p>
        </w:tc>
        <w:tc>
          <w:tcPr>
            <w:tcW w:w="850" w:type="dxa"/>
          </w:tcPr>
          <w:p w14:paraId="09F0BB2E" w14:textId="77777777" w:rsidR="003D3F98" w:rsidRPr="003D3F98" w:rsidRDefault="003D3F98" w:rsidP="003D3F98">
            <w:pPr>
              <w:jc w:val="center"/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10</w:t>
            </w:r>
          </w:p>
        </w:tc>
        <w:tc>
          <w:tcPr>
            <w:tcW w:w="1134" w:type="dxa"/>
          </w:tcPr>
          <w:p w14:paraId="73498EC0" w14:textId="77777777" w:rsidR="003D3F98" w:rsidRPr="003D3F98" w:rsidRDefault="003D3F98" w:rsidP="003D3F98">
            <w:pPr>
              <w:jc w:val="center"/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11</w:t>
            </w:r>
          </w:p>
        </w:tc>
        <w:tc>
          <w:tcPr>
            <w:tcW w:w="1843" w:type="dxa"/>
          </w:tcPr>
          <w:p w14:paraId="67F6610C" w14:textId="77777777" w:rsidR="003D3F98" w:rsidRPr="003D3F98" w:rsidRDefault="003D3F98" w:rsidP="003D3F98">
            <w:pPr>
              <w:jc w:val="center"/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12</w:t>
            </w:r>
          </w:p>
        </w:tc>
        <w:tc>
          <w:tcPr>
            <w:tcW w:w="1588" w:type="dxa"/>
          </w:tcPr>
          <w:p w14:paraId="71F5E897" w14:textId="77777777" w:rsidR="003D3F98" w:rsidRPr="003D3F98" w:rsidRDefault="003D3F98" w:rsidP="003D3F98">
            <w:pPr>
              <w:jc w:val="center"/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13</w:t>
            </w:r>
          </w:p>
        </w:tc>
      </w:tr>
      <w:tr w:rsidR="003D3F98" w:rsidRPr="003D3F98" w14:paraId="3DFFD1F1" w14:textId="77777777" w:rsidTr="003D3F98">
        <w:trPr>
          <w:trHeight w:val="315"/>
        </w:trPr>
        <w:tc>
          <w:tcPr>
            <w:tcW w:w="14879" w:type="dxa"/>
            <w:gridSpan w:val="13"/>
            <w:hideMark/>
          </w:tcPr>
          <w:p w14:paraId="5E7B5F31" w14:textId="77777777" w:rsidR="003D3F98" w:rsidRPr="003D3F98" w:rsidRDefault="003D3F98" w:rsidP="003D3F98">
            <w:pPr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Показатели подпрограммы 1 «Благоустройство дворовых территорий»</w:t>
            </w:r>
          </w:p>
        </w:tc>
      </w:tr>
      <w:tr w:rsidR="00507723" w:rsidRPr="003D3F98" w14:paraId="005D0759" w14:textId="77777777" w:rsidTr="000849F6">
        <w:trPr>
          <w:trHeight w:val="315"/>
        </w:trPr>
        <w:tc>
          <w:tcPr>
            <w:tcW w:w="675" w:type="dxa"/>
          </w:tcPr>
          <w:p w14:paraId="1A25CDB0" w14:textId="77777777" w:rsidR="00507723" w:rsidRPr="003D3F98" w:rsidRDefault="00507723" w:rsidP="00507723">
            <w:pPr>
              <w:jc w:val="center"/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1.</w:t>
            </w:r>
          </w:p>
        </w:tc>
        <w:tc>
          <w:tcPr>
            <w:tcW w:w="2694" w:type="dxa"/>
          </w:tcPr>
          <w:p w14:paraId="3750A930" w14:textId="77777777" w:rsidR="00507723" w:rsidRPr="003D3F98" w:rsidRDefault="00507723" w:rsidP="00507723">
            <w:pPr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Количество дворовых территорий, благоустроенных на конец года, нарастающим итогом</w:t>
            </w:r>
          </w:p>
        </w:tc>
        <w:tc>
          <w:tcPr>
            <w:tcW w:w="1134" w:type="dxa"/>
          </w:tcPr>
          <w:p w14:paraId="2C775E85" w14:textId="77777777" w:rsidR="00507723" w:rsidRPr="003D3F98" w:rsidRDefault="00507723" w:rsidP="00507723">
            <w:pPr>
              <w:jc w:val="center"/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ед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71E41D" w14:textId="2191E870" w:rsidR="00507723" w:rsidRPr="00507723" w:rsidRDefault="00507723" w:rsidP="00507723">
            <w:pPr>
              <w:jc w:val="center"/>
              <w:rPr>
                <w:sz w:val="24"/>
                <w:szCs w:val="24"/>
              </w:rPr>
            </w:pPr>
            <w:r w:rsidRPr="00507723">
              <w:rPr>
                <w:sz w:val="24"/>
                <w:szCs w:val="24"/>
              </w:rPr>
              <w:t>180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491787" w14:textId="758ECF66" w:rsidR="00507723" w:rsidRPr="00507723" w:rsidRDefault="00507723" w:rsidP="00507723">
            <w:pPr>
              <w:jc w:val="center"/>
              <w:rPr>
                <w:sz w:val="24"/>
                <w:szCs w:val="24"/>
              </w:rPr>
            </w:pPr>
            <w:r w:rsidRPr="00507723">
              <w:rPr>
                <w:sz w:val="24"/>
                <w:szCs w:val="24"/>
              </w:rPr>
              <w:t>183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18A4EE" w14:textId="02B77D89" w:rsidR="00507723" w:rsidRPr="00507723" w:rsidRDefault="00507723" w:rsidP="00507723">
            <w:pPr>
              <w:jc w:val="center"/>
              <w:rPr>
                <w:sz w:val="24"/>
                <w:szCs w:val="24"/>
              </w:rPr>
            </w:pPr>
            <w:r w:rsidRPr="00507723">
              <w:rPr>
                <w:sz w:val="24"/>
                <w:szCs w:val="24"/>
              </w:rPr>
              <w:t>195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7C2749" w14:textId="54579F73" w:rsidR="00507723" w:rsidRPr="00507723" w:rsidRDefault="00507723" w:rsidP="00507723">
            <w:pPr>
              <w:jc w:val="center"/>
              <w:rPr>
                <w:sz w:val="24"/>
                <w:szCs w:val="24"/>
              </w:rPr>
            </w:pPr>
            <w:r w:rsidRPr="00507723">
              <w:rPr>
                <w:sz w:val="24"/>
                <w:szCs w:val="24"/>
              </w:rPr>
              <w:t>203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FBF9C8" w14:textId="408CDED7" w:rsidR="00507723" w:rsidRPr="00507723" w:rsidRDefault="00507723" w:rsidP="00507723">
            <w:pPr>
              <w:jc w:val="center"/>
              <w:rPr>
                <w:sz w:val="24"/>
                <w:szCs w:val="24"/>
              </w:rPr>
            </w:pPr>
            <w:r w:rsidRPr="00507723">
              <w:rPr>
                <w:sz w:val="24"/>
                <w:szCs w:val="24"/>
              </w:rPr>
              <w:t>219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AA3476" w14:textId="774DA356" w:rsidR="00507723" w:rsidRPr="00507723" w:rsidRDefault="00507723" w:rsidP="00507723">
            <w:pPr>
              <w:jc w:val="center"/>
              <w:rPr>
                <w:sz w:val="24"/>
                <w:szCs w:val="24"/>
              </w:rPr>
            </w:pPr>
            <w:r w:rsidRPr="00507723">
              <w:rPr>
                <w:sz w:val="24"/>
                <w:szCs w:val="24"/>
              </w:rPr>
              <w:t>219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AB85A8" w14:textId="78801426" w:rsidR="00507723" w:rsidRPr="00507723" w:rsidRDefault="00507723" w:rsidP="00507723">
            <w:pPr>
              <w:jc w:val="center"/>
              <w:rPr>
                <w:sz w:val="24"/>
                <w:szCs w:val="24"/>
              </w:rPr>
            </w:pPr>
            <w:r w:rsidRPr="00507723">
              <w:rPr>
                <w:sz w:val="24"/>
                <w:szCs w:val="24"/>
              </w:rPr>
              <w:t>219</w:t>
            </w:r>
          </w:p>
        </w:tc>
        <w:tc>
          <w:tcPr>
            <w:tcW w:w="1134" w:type="dxa"/>
          </w:tcPr>
          <w:p w14:paraId="4633625C" w14:textId="77777777" w:rsidR="00507723" w:rsidRPr="003D3F98" w:rsidRDefault="00507723" w:rsidP="00507723">
            <w:pPr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Год</w:t>
            </w:r>
          </w:p>
        </w:tc>
        <w:tc>
          <w:tcPr>
            <w:tcW w:w="1843" w:type="dxa"/>
          </w:tcPr>
          <w:p w14:paraId="3C514594" w14:textId="77777777" w:rsidR="00507723" w:rsidRPr="003D3F98" w:rsidRDefault="00507723" w:rsidP="00507723">
            <w:pPr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Периодическая отчетность</w:t>
            </w:r>
          </w:p>
        </w:tc>
        <w:tc>
          <w:tcPr>
            <w:tcW w:w="1588" w:type="dxa"/>
          </w:tcPr>
          <w:p w14:paraId="14E716A9" w14:textId="77777777" w:rsidR="00507723" w:rsidRPr="003D3F98" w:rsidRDefault="00507723" w:rsidP="00507723">
            <w:pPr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УЖКХ ТиС</w:t>
            </w:r>
          </w:p>
        </w:tc>
      </w:tr>
      <w:tr w:rsidR="00507723" w:rsidRPr="003D3F98" w14:paraId="43D16685" w14:textId="77777777" w:rsidTr="000849F6">
        <w:trPr>
          <w:trHeight w:val="315"/>
        </w:trPr>
        <w:tc>
          <w:tcPr>
            <w:tcW w:w="675" w:type="dxa"/>
          </w:tcPr>
          <w:p w14:paraId="0BEF8C6B" w14:textId="77777777" w:rsidR="00507723" w:rsidRPr="003D3F98" w:rsidRDefault="00507723" w:rsidP="00507723">
            <w:pPr>
              <w:jc w:val="center"/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2.</w:t>
            </w:r>
          </w:p>
        </w:tc>
        <w:tc>
          <w:tcPr>
            <w:tcW w:w="2694" w:type="dxa"/>
          </w:tcPr>
          <w:p w14:paraId="7FEAA95A" w14:textId="77777777" w:rsidR="00507723" w:rsidRPr="003D3F98" w:rsidRDefault="00507723" w:rsidP="00507723">
            <w:pPr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Площадь отремонтированных дворовых проездов</w:t>
            </w:r>
          </w:p>
        </w:tc>
        <w:tc>
          <w:tcPr>
            <w:tcW w:w="1134" w:type="dxa"/>
          </w:tcPr>
          <w:p w14:paraId="686FF106" w14:textId="77777777" w:rsidR="00507723" w:rsidRPr="003D3F98" w:rsidRDefault="00507723" w:rsidP="00507723">
            <w:pPr>
              <w:jc w:val="center"/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тыс м2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7E502B" w14:textId="6491E406" w:rsidR="00507723" w:rsidRPr="00507723" w:rsidRDefault="00507723" w:rsidP="00507723">
            <w:pPr>
              <w:jc w:val="center"/>
              <w:rPr>
                <w:sz w:val="24"/>
                <w:szCs w:val="24"/>
              </w:rPr>
            </w:pPr>
            <w:r w:rsidRPr="00507723"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D6450E" w14:textId="4BE59B83" w:rsidR="00507723" w:rsidRPr="00507723" w:rsidRDefault="00507723" w:rsidP="00507723">
            <w:pPr>
              <w:jc w:val="center"/>
              <w:rPr>
                <w:sz w:val="24"/>
                <w:szCs w:val="24"/>
              </w:rPr>
            </w:pPr>
            <w:r w:rsidRPr="00507723">
              <w:rPr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241635" w14:textId="428BC88E" w:rsidR="00507723" w:rsidRPr="00507723" w:rsidRDefault="00507723" w:rsidP="00507723">
            <w:pPr>
              <w:jc w:val="center"/>
              <w:rPr>
                <w:sz w:val="24"/>
                <w:szCs w:val="24"/>
              </w:rPr>
            </w:pPr>
            <w:r w:rsidRPr="00507723"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74CD4B" w14:textId="0799D2DF" w:rsidR="00507723" w:rsidRPr="00507723" w:rsidRDefault="00507723" w:rsidP="00507723">
            <w:pPr>
              <w:jc w:val="center"/>
              <w:rPr>
                <w:sz w:val="24"/>
                <w:szCs w:val="24"/>
              </w:rPr>
            </w:pPr>
            <w:r w:rsidRPr="00507723">
              <w:rPr>
                <w:sz w:val="24"/>
                <w:szCs w:val="24"/>
              </w:rPr>
              <w:t>2,8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F46827" w14:textId="333B5BFA" w:rsidR="00507723" w:rsidRPr="00507723" w:rsidRDefault="00507723" w:rsidP="00507723">
            <w:pPr>
              <w:jc w:val="center"/>
              <w:rPr>
                <w:sz w:val="24"/>
                <w:szCs w:val="24"/>
              </w:rPr>
            </w:pPr>
            <w:r w:rsidRPr="00507723">
              <w:rPr>
                <w:sz w:val="24"/>
                <w:szCs w:val="24"/>
              </w:rPr>
              <w:t>57,9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4C5297" w14:textId="07444AAF" w:rsidR="00507723" w:rsidRPr="00507723" w:rsidRDefault="00507723" w:rsidP="00507723">
            <w:pPr>
              <w:jc w:val="center"/>
              <w:rPr>
                <w:sz w:val="24"/>
                <w:szCs w:val="24"/>
              </w:rPr>
            </w:pPr>
            <w:r w:rsidRPr="00507723">
              <w:rPr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09746E" w14:textId="61F1CC47" w:rsidR="00507723" w:rsidRPr="00507723" w:rsidRDefault="00507723" w:rsidP="00507723">
            <w:pPr>
              <w:jc w:val="center"/>
              <w:rPr>
                <w:sz w:val="24"/>
                <w:szCs w:val="24"/>
              </w:rPr>
            </w:pPr>
            <w:r w:rsidRPr="00507723"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14:paraId="61C45708" w14:textId="77777777" w:rsidR="00507723" w:rsidRPr="003D3F98" w:rsidRDefault="00507723" w:rsidP="00507723">
            <w:pPr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Год</w:t>
            </w:r>
          </w:p>
        </w:tc>
        <w:tc>
          <w:tcPr>
            <w:tcW w:w="1843" w:type="dxa"/>
          </w:tcPr>
          <w:p w14:paraId="444BBB27" w14:textId="77777777" w:rsidR="00507723" w:rsidRPr="003D3F98" w:rsidRDefault="00507723" w:rsidP="00507723">
            <w:pPr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Периодическая отчетность</w:t>
            </w:r>
          </w:p>
        </w:tc>
        <w:tc>
          <w:tcPr>
            <w:tcW w:w="1588" w:type="dxa"/>
          </w:tcPr>
          <w:p w14:paraId="28579A91" w14:textId="77777777" w:rsidR="00507723" w:rsidRPr="003D3F98" w:rsidRDefault="00507723" w:rsidP="00507723">
            <w:pPr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УЖКХ ТиС</w:t>
            </w:r>
          </w:p>
        </w:tc>
      </w:tr>
      <w:tr w:rsidR="00507723" w:rsidRPr="003D3F98" w14:paraId="64F7EAE9" w14:textId="77777777" w:rsidTr="000849F6">
        <w:trPr>
          <w:trHeight w:val="315"/>
        </w:trPr>
        <w:tc>
          <w:tcPr>
            <w:tcW w:w="675" w:type="dxa"/>
          </w:tcPr>
          <w:p w14:paraId="5356DED9" w14:textId="77777777" w:rsidR="00507723" w:rsidRPr="003D3F98" w:rsidRDefault="00507723" w:rsidP="00507723">
            <w:pPr>
              <w:jc w:val="center"/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3.</w:t>
            </w:r>
          </w:p>
        </w:tc>
        <w:tc>
          <w:tcPr>
            <w:tcW w:w="2694" w:type="dxa"/>
          </w:tcPr>
          <w:p w14:paraId="46AFFF34" w14:textId="77777777" w:rsidR="00507723" w:rsidRPr="003D3F98" w:rsidRDefault="00507723" w:rsidP="00507723">
            <w:pPr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Количество детских площадок, оснащенных новым игровым оборудованием</w:t>
            </w:r>
          </w:p>
        </w:tc>
        <w:tc>
          <w:tcPr>
            <w:tcW w:w="1134" w:type="dxa"/>
          </w:tcPr>
          <w:p w14:paraId="68DE3598" w14:textId="77777777" w:rsidR="00507723" w:rsidRPr="003D3F98" w:rsidRDefault="00507723" w:rsidP="00507723">
            <w:pPr>
              <w:jc w:val="center"/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ед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BB01E7" w14:textId="14369C2F" w:rsidR="00507723" w:rsidRPr="00507723" w:rsidRDefault="00507723" w:rsidP="00507723">
            <w:pPr>
              <w:jc w:val="center"/>
              <w:rPr>
                <w:sz w:val="24"/>
                <w:szCs w:val="24"/>
              </w:rPr>
            </w:pPr>
            <w:r w:rsidRPr="00507723">
              <w:rPr>
                <w:sz w:val="24"/>
                <w:szCs w:val="24"/>
              </w:rPr>
              <w:t>13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44D429" w14:textId="0E126921" w:rsidR="00507723" w:rsidRPr="00507723" w:rsidRDefault="00507723" w:rsidP="00507723">
            <w:pPr>
              <w:jc w:val="center"/>
              <w:rPr>
                <w:sz w:val="24"/>
                <w:szCs w:val="24"/>
              </w:rPr>
            </w:pPr>
            <w:r w:rsidRPr="00507723">
              <w:rPr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8BE92F" w14:textId="7357D759" w:rsidR="00507723" w:rsidRPr="00507723" w:rsidRDefault="00507723" w:rsidP="00507723">
            <w:pPr>
              <w:jc w:val="center"/>
              <w:rPr>
                <w:sz w:val="24"/>
                <w:szCs w:val="24"/>
              </w:rPr>
            </w:pPr>
            <w:r w:rsidRPr="00507723">
              <w:rPr>
                <w:sz w:val="24"/>
                <w:szCs w:val="24"/>
              </w:rPr>
              <w:t>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7D8412" w14:textId="0BED72A9" w:rsidR="00507723" w:rsidRPr="00507723" w:rsidRDefault="00507723" w:rsidP="00507723">
            <w:pPr>
              <w:jc w:val="center"/>
              <w:rPr>
                <w:sz w:val="24"/>
                <w:szCs w:val="24"/>
              </w:rPr>
            </w:pPr>
            <w:r w:rsidRPr="00507723">
              <w:rPr>
                <w:sz w:val="24"/>
                <w:szCs w:val="24"/>
              </w:rPr>
              <w:t>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4071C4" w14:textId="2F5484A7" w:rsidR="00507723" w:rsidRPr="00507723" w:rsidRDefault="00507723" w:rsidP="00507723">
            <w:pPr>
              <w:jc w:val="center"/>
              <w:rPr>
                <w:sz w:val="24"/>
                <w:szCs w:val="24"/>
              </w:rPr>
            </w:pPr>
            <w:r w:rsidRPr="00507723">
              <w:rPr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595420" w14:textId="5871CA8A" w:rsidR="00507723" w:rsidRPr="00507723" w:rsidRDefault="00507723" w:rsidP="00507723">
            <w:pPr>
              <w:jc w:val="center"/>
              <w:rPr>
                <w:sz w:val="24"/>
                <w:szCs w:val="24"/>
              </w:rPr>
            </w:pPr>
            <w:r w:rsidRPr="00507723">
              <w:rPr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FD4D6D" w14:textId="2074021A" w:rsidR="00507723" w:rsidRPr="00507723" w:rsidRDefault="00507723" w:rsidP="00507723">
            <w:pPr>
              <w:jc w:val="center"/>
              <w:rPr>
                <w:sz w:val="24"/>
                <w:szCs w:val="24"/>
              </w:rPr>
            </w:pPr>
            <w:r w:rsidRPr="00507723"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14:paraId="7B904DE6" w14:textId="77777777" w:rsidR="00507723" w:rsidRPr="003D3F98" w:rsidRDefault="00507723" w:rsidP="00507723">
            <w:pPr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Год</w:t>
            </w:r>
          </w:p>
        </w:tc>
        <w:tc>
          <w:tcPr>
            <w:tcW w:w="1843" w:type="dxa"/>
          </w:tcPr>
          <w:p w14:paraId="6A0961B2" w14:textId="77777777" w:rsidR="00507723" w:rsidRPr="003D3F98" w:rsidRDefault="00507723" w:rsidP="00507723">
            <w:pPr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Периодическая отчетность</w:t>
            </w:r>
          </w:p>
        </w:tc>
        <w:tc>
          <w:tcPr>
            <w:tcW w:w="1588" w:type="dxa"/>
          </w:tcPr>
          <w:p w14:paraId="04F5CE4C" w14:textId="77777777" w:rsidR="00507723" w:rsidRPr="003D3F98" w:rsidRDefault="00507723" w:rsidP="00507723">
            <w:pPr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УЖКХ ТиС</w:t>
            </w:r>
          </w:p>
        </w:tc>
      </w:tr>
      <w:tr w:rsidR="00507723" w:rsidRPr="003D3F98" w14:paraId="79F6F251" w14:textId="77777777" w:rsidTr="003D3F98">
        <w:trPr>
          <w:trHeight w:val="630"/>
        </w:trPr>
        <w:tc>
          <w:tcPr>
            <w:tcW w:w="14879" w:type="dxa"/>
            <w:gridSpan w:val="13"/>
            <w:hideMark/>
          </w:tcPr>
          <w:p w14:paraId="15FBDA6B" w14:textId="77777777" w:rsidR="00507723" w:rsidRPr="003D3F98" w:rsidRDefault="00507723" w:rsidP="00507723">
            <w:pPr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Показатели задачи 1 «Выполнение работ по благоустройству дворовых территорий ЗАТО Северск, включенных в рейтинговый перечень» подпрограммы 1</w:t>
            </w:r>
          </w:p>
        </w:tc>
      </w:tr>
      <w:tr w:rsidR="00507723" w:rsidRPr="003D3F98" w14:paraId="0A49E1FF" w14:textId="77777777" w:rsidTr="003D3F98">
        <w:trPr>
          <w:trHeight w:val="1260"/>
        </w:trPr>
        <w:tc>
          <w:tcPr>
            <w:tcW w:w="675" w:type="dxa"/>
            <w:hideMark/>
          </w:tcPr>
          <w:p w14:paraId="11BAF727" w14:textId="77777777" w:rsidR="00507723" w:rsidRPr="003D3F98" w:rsidRDefault="00507723" w:rsidP="00507723">
            <w:pPr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lastRenderedPageBreak/>
              <w:t>1.1</w:t>
            </w:r>
          </w:p>
        </w:tc>
        <w:tc>
          <w:tcPr>
            <w:tcW w:w="2694" w:type="dxa"/>
            <w:hideMark/>
          </w:tcPr>
          <w:p w14:paraId="4CA85208" w14:textId="77777777" w:rsidR="00507723" w:rsidRPr="003D3F98" w:rsidRDefault="00507723" w:rsidP="00507723">
            <w:pPr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Количество дворовых территорий из рейтингового перечня,  благоустроенных в течение года</w:t>
            </w:r>
          </w:p>
        </w:tc>
        <w:tc>
          <w:tcPr>
            <w:tcW w:w="1134" w:type="dxa"/>
            <w:hideMark/>
          </w:tcPr>
          <w:p w14:paraId="705FE5F4" w14:textId="77777777" w:rsidR="00507723" w:rsidRPr="003D3F98" w:rsidRDefault="00507723" w:rsidP="00507723">
            <w:pPr>
              <w:jc w:val="center"/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ед</w:t>
            </w:r>
          </w:p>
        </w:tc>
        <w:tc>
          <w:tcPr>
            <w:tcW w:w="850" w:type="dxa"/>
            <w:hideMark/>
          </w:tcPr>
          <w:p w14:paraId="2A05B4CF" w14:textId="77777777" w:rsidR="00507723" w:rsidRPr="003D3F98" w:rsidRDefault="00507723" w:rsidP="00507723">
            <w:pPr>
              <w:jc w:val="center"/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13</w:t>
            </w:r>
          </w:p>
        </w:tc>
        <w:tc>
          <w:tcPr>
            <w:tcW w:w="851" w:type="dxa"/>
            <w:hideMark/>
          </w:tcPr>
          <w:p w14:paraId="37F623B8" w14:textId="77777777" w:rsidR="00507723" w:rsidRPr="003D3F98" w:rsidRDefault="00507723" w:rsidP="00507723">
            <w:pPr>
              <w:jc w:val="center"/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3</w:t>
            </w:r>
          </w:p>
        </w:tc>
        <w:tc>
          <w:tcPr>
            <w:tcW w:w="850" w:type="dxa"/>
            <w:hideMark/>
          </w:tcPr>
          <w:p w14:paraId="78C51E5C" w14:textId="77777777" w:rsidR="00507723" w:rsidRPr="003D3F98" w:rsidRDefault="00507723" w:rsidP="005077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</w:tcPr>
          <w:p w14:paraId="3D2AAB6E" w14:textId="77777777" w:rsidR="00507723" w:rsidRPr="003D3F98" w:rsidRDefault="00507723" w:rsidP="005077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50" w:type="dxa"/>
            <w:hideMark/>
          </w:tcPr>
          <w:p w14:paraId="28FF661E" w14:textId="77777777" w:rsidR="00507723" w:rsidRPr="003D3F98" w:rsidRDefault="00507723" w:rsidP="00507723">
            <w:pPr>
              <w:jc w:val="center"/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hideMark/>
          </w:tcPr>
          <w:p w14:paraId="68FD477D" w14:textId="77777777" w:rsidR="00507723" w:rsidRPr="003D3F98" w:rsidRDefault="00507723" w:rsidP="00507723">
            <w:pPr>
              <w:jc w:val="center"/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0</w:t>
            </w:r>
          </w:p>
        </w:tc>
        <w:tc>
          <w:tcPr>
            <w:tcW w:w="850" w:type="dxa"/>
            <w:hideMark/>
          </w:tcPr>
          <w:p w14:paraId="57AC8842" w14:textId="77777777" w:rsidR="00507723" w:rsidRPr="003D3F98" w:rsidRDefault="00507723" w:rsidP="00507723">
            <w:pPr>
              <w:jc w:val="center"/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  <w:hideMark/>
          </w:tcPr>
          <w:p w14:paraId="10F443DD" w14:textId="77777777" w:rsidR="00507723" w:rsidRPr="003D3F98" w:rsidRDefault="00507723" w:rsidP="00507723">
            <w:pPr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Год</w:t>
            </w:r>
          </w:p>
        </w:tc>
        <w:tc>
          <w:tcPr>
            <w:tcW w:w="1843" w:type="dxa"/>
            <w:hideMark/>
          </w:tcPr>
          <w:p w14:paraId="05DC40BE" w14:textId="77777777" w:rsidR="00507723" w:rsidRPr="003D3F98" w:rsidRDefault="00507723" w:rsidP="00507723">
            <w:pPr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Периодическая отчетность</w:t>
            </w:r>
          </w:p>
        </w:tc>
        <w:tc>
          <w:tcPr>
            <w:tcW w:w="1588" w:type="dxa"/>
            <w:hideMark/>
          </w:tcPr>
          <w:p w14:paraId="6DAC6920" w14:textId="77777777" w:rsidR="00507723" w:rsidRPr="003D3F98" w:rsidRDefault="00507723" w:rsidP="00507723">
            <w:pPr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УЖКХ ТиС</w:t>
            </w:r>
          </w:p>
        </w:tc>
      </w:tr>
      <w:tr w:rsidR="00507723" w:rsidRPr="003D3F98" w14:paraId="086820DA" w14:textId="77777777" w:rsidTr="003D3F98">
        <w:trPr>
          <w:trHeight w:val="354"/>
        </w:trPr>
        <w:tc>
          <w:tcPr>
            <w:tcW w:w="14879" w:type="dxa"/>
            <w:gridSpan w:val="13"/>
            <w:hideMark/>
          </w:tcPr>
          <w:p w14:paraId="4F6FA05E" w14:textId="08277C1D" w:rsidR="00507723" w:rsidRPr="003D3F98" w:rsidRDefault="00507723" w:rsidP="00507723">
            <w:pPr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Показатели задачи 2 «</w:t>
            </w:r>
            <w:r w:rsidRPr="006073C0">
              <w:rPr>
                <w:sz w:val="24"/>
                <w:szCs w:val="24"/>
              </w:rPr>
              <w:t>Улучшение состояния территорий, прилегающих к многоквартирным жилым домам, и оснащение их игровым и спортивным оборудованием</w:t>
            </w:r>
            <w:r w:rsidRPr="003D3F98">
              <w:rPr>
                <w:sz w:val="24"/>
                <w:szCs w:val="24"/>
              </w:rPr>
              <w:t>» подпрограммы 1</w:t>
            </w:r>
          </w:p>
        </w:tc>
      </w:tr>
      <w:tr w:rsidR="00507723" w:rsidRPr="003D3F98" w14:paraId="097FFF07" w14:textId="77777777" w:rsidTr="003D3F98">
        <w:trPr>
          <w:trHeight w:val="1575"/>
        </w:trPr>
        <w:tc>
          <w:tcPr>
            <w:tcW w:w="675" w:type="dxa"/>
            <w:hideMark/>
          </w:tcPr>
          <w:p w14:paraId="1DC0F17C" w14:textId="77777777" w:rsidR="00507723" w:rsidRPr="003D3F98" w:rsidRDefault="00507723" w:rsidP="00507723">
            <w:pPr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2.1</w:t>
            </w:r>
          </w:p>
        </w:tc>
        <w:tc>
          <w:tcPr>
            <w:tcW w:w="2694" w:type="dxa"/>
            <w:hideMark/>
          </w:tcPr>
          <w:p w14:paraId="0DFCF4EC" w14:textId="77777777" w:rsidR="00507723" w:rsidRPr="003D3F98" w:rsidRDefault="00507723" w:rsidP="00507723">
            <w:pPr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Количество элементов детского игрового, спортивного и иного оборудования, размещенного на дворовых территориях</w:t>
            </w:r>
          </w:p>
        </w:tc>
        <w:tc>
          <w:tcPr>
            <w:tcW w:w="1134" w:type="dxa"/>
            <w:hideMark/>
          </w:tcPr>
          <w:p w14:paraId="3C4CB12A" w14:textId="77777777" w:rsidR="00507723" w:rsidRPr="003D3F98" w:rsidRDefault="00507723" w:rsidP="00507723">
            <w:pPr>
              <w:jc w:val="center"/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ед</w:t>
            </w:r>
          </w:p>
        </w:tc>
        <w:tc>
          <w:tcPr>
            <w:tcW w:w="850" w:type="dxa"/>
            <w:hideMark/>
          </w:tcPr>
          <w:p w14:paraId="65357145" w14:textId="77777777" w:rsidR="00507723" w:rsidRPr="003D3F98" w:rsidRDefault="00507723" w:rsidP="00507723">
            <w:pPr>
              <w:jc w:val="center"/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129</w:t>
            </w:r>
          </w:p>
        </w:tc>
        <w:tc>
          <w:tcPr>
            <w:tcW w:w="851" w:type="dxa"/>
            <w:hideMark/>
          </w:tcPr>
          <w:p w14:paraId="4E475C2D" w14:textId="77777777" w:rsidR="00507723" w:rsidRPr="003D3F98" w:rsidRDefault="00507723" w:rsidP="00507723">
            <w:pPr>
              <w:jc w:val="center"/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18</w:t>
            </w:r>
          </w:p>
        </w:tc>
        <w:tc>
          <w:tcPr>
            <w:tcW w:w="850" w:type="dxa"/>
            <w:hideMark/>
          </w:tcPr>
          <w:p w14:paraId="22A80AB5" w14:textId="77777777" w:rsidR="00507723" w:rsidRPr="003D3F98" w:rsidRDefault="00507723" w:rsidP="005077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</w:t>
            </w:r>
          </w:p>
        </w:tc>
        <w:tc>
          <w:tcPr>
            <w:tcW w:w="851" w:type="dxa"/>
          </w:tcPr>
          <w:p w14:paraId="23AF8BDC" w14:textId="7C48C7C1" w:rsidR="00507723" w:rsidRPr="003D3F98" w:rsidRDefault="00A06E48" w:rsidP="005077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</w:t>
            </w:r>
          </w:p>
        </w:tc>
        <w:tc>
          <w:tcPr>
            <w:tcW w:w="850" w:type="dxa"/>
            <w:hideMark/>
          </w:tcPr>
          <w:p w14:paraId="2095430D" w14:textId="00A126B9" w:rsidR="00507723" w:rsidRPr="003D3F98" w:rsidRDefault="00507723" w:rsidP="005077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</w:t>
            </w:r>
          </w:p>
        </w:tc>
        <w:tc>
          <w:tcPr>
            <w:tcW w:w="709" w:type="dxa"/>
            <w:hideMark/>
          </w:tcPr>
          <w:p w14:paraId="193A122E" w14:textId="77777777" w:rsidR="00507723" w:rsidRPr="003D3F98" w:rsidRDefault="00507723" w:rsidP="00507723">
            <w:pPr>
              <w:jc w:val="center"/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0</w:t>
            </w:r>
          </w:p>
        </w:tc>
        <w:tc>
          <w:tcPr>
            <w:tcW w:w="850" w:type="dxa"/>
            <w:hideMark/>
          </w:tcPr>
          <w:p w14:paraId="63D83AFC" w14:textId="77777777" w:rsidR="00507723" w:rsidRPr="003D3F98" w:rsidRDefault="00507723" w:rsidP="00507723">
            <w:pPr>
              <w:jc w:val="center"/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  <w:hideMark/>
          </w:tcPr>
          <w:p w14:paraId="795BD24D" w14:textId="77777777" w:rsidR="00507723" w:rsidRPr="003D3F98" w:rsidRDefault="00507723" w:rsidP="00507723">
            <w:pPr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Год</w:t>
            </w:r>
          </w:p>
        </w:tc>
        <w:tc>
          <w:tcPr>
            <w:tcW w:w="1843" w:type="dxa"/>
            <w:hideMark/>
          </w:tcPr>
          <w:p w14:paraId="529FBE5F" w14:textId="77777777" w:rsidR="00507723" w:rsidRPr="003D3F98" w:rsidRDefault="00507723" w:rsidP="00507723">
            <w:pPr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Периодическая отчетность</w:t>
            </w:r>
          </w:p>
        </w:tc>
        <w:tc>
          <w:tcPr>
            <w:tcW w:w="1588" w:type="dxa"/>
            <w:hideMark/>
          </w:tcPr>
          <w:p w14:paraId="555719A7" w14:textId="77777777" w:rsidR="00507723" w:rsidRPr="003D3F98" w:rsidRDefault="00507723" w:rsidP="00507723">
            <w:pPr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УЖКХ ТиС</w:t>
            </w:r>
          </w:p>
        </w:tc>
      </w:tr>
      <w:tr w:rsidR="00507723" w:rsidRPr="003D3F98" w14:paraId="1A481F4B" w14:textId="77777777" w:rsidTr="00C867EE">
        <w:trPr>
          <w:trHeight w:val="1575"/>
        </w:trPr>
        <w:tc>
          <w:tcPr>
            <w:tcW w:w="675" w:type="dxa"/>
          </w:tcPr>
          <w:p w14:paraId="07B2C8F4" w14:textId="1A2FAF9A" w:rsidR="00507723" w:rsidRPr="004D4346" w:rsidRDefault="00507723" w:rsidP="00507723">
            <w:pPr>
              <w:rPr>
                <w:color w:val="000000" w:themeColor="text1"/>
                <w:sz w:val="24"/>
                <w:szCs w:val="24"/>
              </w:rPr>
            </w:pPr>
            <w:r w:rsidRPr="004D4346">
              <w:rPr>
                <w:color w:val="000000" w:themeColor="text1"/>
                <w:sz w:val="24"/>
                <w:szCs w:val="24"/>
              </w:rPr>
              <w:t>2.2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3E9CA" w14:textId="0EA4D429" w:rsidR="00507723" w:rsidRPr="004D4346" w:rsidRDefault="00507723" w:rsidP="00507723">
            <w:pPr>
              <w:rPr>
                <w:color w:val="000000" w:themeColor="text1"/>
                <w:sz w:val="24"/>
                <w:szCs w:val="24"/>
              </w:rPr>
            </w:pPr>
            <w:r w:rsidRPr="004D4346">
              <w:rPr>
                <w:color w:val="000000" w:themeColor="text1"/>
                <w:sz w:val="24"/>
                <w:szCs w:val="24"/>
              </w:rPr>
              <w:t>Количество реа</w:t>
            </w:r>
            <w:r w:rsidR="00A06E48">
              <w:rPr>
                <w:color w:val="000000" w:themeColor="text1"/>
                <w:sz w:val="24"/>
                <w:szCs w:val="24"/>
              </w:rPr>
              <w:t>лизованных локальных инициатив Н</w:t>
            </w:r>
            <w:r w:rsidRPr="004D4346">
              <w:rPr>
                <w:color w:val="000000" w:themeColor="text1"/>
                <w:sz w:val="24"/>
                <w:szCs w:val="24"/>
              </w:rPr>
              <w:t>ародной программы городских изменений «Радиус доверия</w:t>
            </w:r>
            <w:r w:rsidR="00A06E48">
              <w:rPr>
                <w:color w:val="000000" w:themeColor="text1"/>
                <w:sz w:val="24"/>
                <w:szCs w:val="24"/>
              </w:rPr>
              <w:t xml:space="preserve"> – ЗАТО Северск</w:t>
            </w:r>
            <w:r w:rsidRPr="004D4346">
              <w:rPr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CF095" w14:textId="744B32BB" w:rsidR="00507723" w:rsidRPr="004D4346" w:rsidRDefault="00507723" w:rsidP="00507723">
            <w:pPr>
              <w:jc w:val="center"/>
              <w:rPr>
                <w:color w:val="000000" w:themeColor="text1"/>
                <w:szCs w:val="24"/>
              </w:rPr>
            </w:pPr>
            <w:r w:rsidRPr="004D4346">
              <w:rPr>
                <w:color w:val="000000" w:themeColor="text1"/>
                <w:sz w:val="24"/>
                <w:szCs w:val="24"/>
              </w:rPr>
              <w:t>ед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643E5" w14:textId="6D7E2715" w:rsidR="00507723" w:rsidRPr="004D4346" w:rsidRDefault="00507723" w:rsidP="00507723">
            <w:pPr>
              <w:jc w:val="center"/>
              <w:rPr>
                <w:color w:val="000000" w:themeColor="text1"/>
                <w:szCs w:val="24"/>
              </w:rPr>
            </w:pPr>
            <w:r w:rsidRPr="004D4346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771C6" w14:textId="4B5DDC96" w:rsidR="00507723" w:rsidRPr="004D4346" w:rsidRDefault="00507723" w:rsidP="00507723">
            <w:pPr>
              <w:jc w:val="center"/>
              <w:rPr>
                <w:color w:val="000000" w:themeColor="text1"/>
                <w:szCs w:val="24"/>
              </w:rPr>
            </w:pPr>
            <w:r w:rsidRPr="004D4346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47AA5" w14:textId="2EDB2F51" w:rsidR="00507723" w:rsidRPr="004D4346" w:rsidRDefault="00507723" w:rsidP="00507723">
            <w:pPr>
              <w:jc w:val="center"/>
              <w:rPr>
                <w:color w:val="000000" w:themeColor="text1"/>
                <w:szCs w:val="24"/>
              </w:rPr>
            </w:pPr>
            <w:r w:rsidRPr="004D4346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1CAE1" w14:textId="08EC16B2" w:rsidR="00507723" w:rsidRPr="004D4346" w:rsidRDefault="00507723" w:rsidP="00507723">
            <w:pPr>
              <w:jc w:val="center"/>
              <w:rPr>
                <w:color w:val="000000" w:themeColor="text1"/>
                <w:szCs w:val="24"/>
              </w:rPr>
            </w:pPr>
            <w:r w:rsidRPr="004D4346">
              <w:rPr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109C2" w14:textId="7DA97489" w:rsidR="00507723" w:rsidRPr="004D4346" w:rsidRDefault="00507723" w:rsidP="00507723">
            <w:pPr>
              <w:jc w:val="center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02029" w14:textId="07020ADA" w:rsidR="00507723" w:rsidRPr="004D4346" w:rsidRDefault="00507723" w:rsidP="00507723">
            <w:pPr>
              <w:jc w:val="center"/>
              <w:rPr>
                <w:color w:val="000000" w:themeColor="text1"/>
                <w:szCs w:val="24"/>
              </w:rPr>
            </w:pPr>
            <w:r w:rsidRPr="004D4346">
              <w:rPr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E7FB6" w14:textId="7466F50E" w:rsidR="00507723" w:rsidRPr="004D4346" w:rsidRDefault="00507723" w:rsidP="00507723">
            <w:pPr>
              <w:jc w:val="center"/>
              <w:rPr>
                <w:color w:val="000000" w:themeColor="text1"/>
                <w:szCs w:val="24"/>
              </w:rPr>
            </w:pPr>
            <w:r w:rsidRPr="004D4346">
              <w:rPr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65982" w14:textId="1A385F99" w:rsidR="00507723" w:rsidRPr="004D4346" w:rsidRDefault="00507723" w:rsidP="00507723">
            <w:pPr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Еже-квар-тально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4BBC0" w14:textId="5DE4F2F1" w:rsidR="00507723" w:rsidRPr="004D4346" w:rsidRDefault="00507723" w:rsidP="00507723">
            <w:pPr>
              <w:rPr>
                <w:color w:val="000000" w:themeColor="text1"/>
                <w:szCs w:val="24"/>
              </w:rPr>
            </w:pPr>
            <w:r w:rsidRPr="004D4346">
              <w:rPr>
                <w:color w:val="000000" w:themeColor="text1"/>
                <w:sz w:val="24"/>
                <w:szCs w:val="24"/>
              </w:rPr>
              <w:t>Периодическая отчетность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38167" w14:textId="3348EF67" w:rsidR="00507723" w:rsidRPr="004D4346" w:rsidRDefault="00507723" w:rsidP="00507723">
            <w:pPr>
              <w:rPr>
                <w:color w:val="000000" w:themeColor="text1"/>
                <w:szCs w:val="24"/>
              </w:rPr>
            </w:pPr>
            <w:r w:rsidRPr="004D4346">
              <w:rPr>
                <w:color w:val="000000" w:themeColor="text1"/>
                <w:sz w:val="24"/>
                <w:szCs w:val="24"/>
              </w:rPr>
              <w:t>УЖКХ ТиС</w:t>
            </w:r>
          </w:p>
        </w:tc>
      </w:tr>
    </w:tbl>
    <w:p w14:paraId="489DE3B1" w14:textId="77777777" w:rsidR="003D3F98" w:rsidRDefault="003D3F98" w:rsidP="004D434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Cs w:val="24"/>
        </w:rPr>
      </w:pPr>
    </w:p>
    <w:sectPr w:rsidR="003D3F98" w:rsidSect="00EE49E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701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ED12A2" w14:textId="77777777" w:rsidR="00A04F4A" w:rsidRDefault="00A04F4A" w:rsidP="008C4931">
      <w:r>
        <w:separator/>
      </w:r>
    </w:p>
  </w:endnote>
  <w:endnote w:type="continuationSeparator" w:id="0">
    <w:p w14:paraId="308E7A6B" w14:textId="77777777" w:rsidR="00A04F4A" w:rsidRDefault="00A04F4A" w:rsidP="008C49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C037A1" w14:textId="77777777" w:rsidR="0004360F" w:rsidRDefault="0004360F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DA827D" w14:textId="632E4646" w:rsidR="0017003D" w:rsidRPr="00583EB2" w:rsidRDefault="00F5610C">
    <w:pPr>
      <w:pStyle w:val="a6"/>
      <w:rPr>
        <w:color w:val="FFFFFF" w:themeColor="background1"/>
      </w:rPr>
    </w:pPr>
    <w:r w:rsidRPr="00F5610C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0334632</w:t>
    </w:r>
    <w:r w:rsidR="0017003D" w:rsidRPr="00583EB2">
      <w:rPr>
        <w:rFonts w:ascii="Times New Roman" w:hAnsi="Times New Roman" w:cs="Times New Roman"/>
        <w:color w:val="FFFFFF" w:themeColor="background1"/>
        <w:sz w:val="20"/>
        <w:szCs w:val="20"/>
      </w:rPr>
      <w:t xml:space="preserve">Внутренний номер: </w:t>
    </w:r>
    <w:r w:rsidR="003825BE" w:rsidRPr="00583EB2">
      <w:rPr>
        <w:rFonts w:ascii="Times New Roman CYR" w:eastAsia="Times New Roman" w:hAnsi="Times New Roman CYR" w:cs="Times New Roman"/>
        <w:color w:val="FFFFFF" w:themeColor="background1"/>
        <w:sz w:val="20"/>
        <w:szCs w:val="20"/>
        <w:lang w:eastAsia="ru-RU"/>
      </w:rPr>
      <w:t>0266810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43EA99" w14:textId="294ED0A9" w:rsidR="0004360F" w:rsidRPr="00F5610C" w:rsidRDefault="00F5610C">
    <w:pPr>
      <w:pStyle w:val="a6"/>
      <w:rPr>
        <w:sz w:val="20"/>
        <w:szCs w:val="20"/>
      </w:rPr>
    </w:pPr>
    <w:r w:rsidRPr="00F5610C">
      <w:rPr>
        <w:sz w:val="20"/>
        <w:szCs w:val="20"/>
      </w:rPr>
      <w:t>Внутренний номер: 0334632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FED9D1" w14:textId="77777777" w:rsidR="00A04F4A" w:rsidRDefault="00A04F4A" w:rsidP="008C4931">
      <w:r>
        <w:separator/>
      </w:r>
    </w:p>
  </w:footnote>
  <w:footnote w:type="continuationSeparator" w:id="0">
    <w:p w14:paraId="55C38BFA" w14:textId="77777777" w:rsidR="00A04F4A" w:rsidRDefault="00A04F4A" w:rsidP="008C49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2D66B5" w14:textId="77777777" w:rsidR="0004360F" w:rsidRDefault="0004360F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444615268"/>
      <w:docPartObj>
        <w:docPartGallery w:val="Page Numbers (Top of Page)"/>
        <w:docPartUnique/>
      </w:docPartObj>
    </w:sdtPr>
    <w:sdtContent>
      <w:p w14:paraId="5B787090" w14:textId="0D15B7A7" w:rsidR="0004360F" w:rsidRDefault="0004360F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06E48">
          <w:rPr>
            <w:noProof/>
          </w:rPr>
          <w:t>2</w:t>
        </w:r>
        <w:r>
          <w:fldChar w:fldCharType="end"/>
        </w:r>
      </w:p>
    </w:sdtContent>
  </w:sdt>
  <w:p w14:paraId="368331EF" w14:textId="77777777" w:rsidR="0004360F" w:rsidRDefault="0004360F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F06D31" w14:textId="77777777" w:rsidR="0004360F" w:rsidRDefault="0004360F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0F21"/>
    <w:rsid w:val="00022E02"/>
    <w:rsid w:val="000329E0"/>
    <w:rsid w:val="0004360F"/>
    <w:rsid w:val="0005442C"/>
    <w:rsid w:val="0005621C"/>
    <w:rsid w:val="000A5E07"/>
    <w:rsid w:val="000B1121"/>
    <w:rsid w:val="000B7324"/>
    <w:rsid w:val="000F28CE"/>
    <w:rsid w:val="00100461"/>
    <w:rsid w:val="0017003D"/>
    <w:rsid w:val="001C06CE"/>
    <w:rsid w:val="001C2905"/>
    <w:rsid w:val="002E0F21"/>
    <w:rsid w:val="00314BDA"/>
    <w:rsid w:val="003345EB"/>
    <w:rsid w:val="0035627C"/>
    <w:rsid w:val="003825BE"/>
    <w:rsid w:val="003C0D3D"/>
    <w:rsid w:val="003D3F98"/>
    <w:rsid w:val="003F4A86"/>
    <w:rsid w:val="004232E5"/>
    <w:rsid w:val="00463E21"/>
    <w:rsid w:val="004802B2"/>
    <w:rsid w:val="0048313F"/>
    <w:rsid w:val="004D4346"/>
    <w:rsid w:val="00507723"/>
    <w:rsid w:val="00525BED"/>
    <w:rsid w:val="00583EB2"/>
    <w:rsid w:val="005B3700"/>
    <w:rsid w:val="005E222A"/>
    <w:rsid w:val="006073C0"/>
    <w:rsid w:val="00611202"/>
    <w:rsid w:val="00626CA7"/>
    <w:rsid w:val="00676690"/>
    <w:rsid w:val="006C4AD1"/>
    <w:rsid w:val="00722146"/>
    <w:rsid w:val="00775943"/>
    <w:rsid w:val="007B0EC9"/>
    <w:rsid w:val="007E1BF7"/>
    <w:rsid w:val="00831DC4"/>
    <w:rsid w:val="00866F65"/>
    <w:rsid w:val="00875B46"/>
    <w:rsid w:val="008930C7"/>
    <w:rsid w:val="008B74C8"/>
    <w:rsid w:val="008C4931"/>
    <w:rsid w:val="0092256C"/>
    <w:rsid w:val="00A04F4A"/>
    <w:rsid w:val="00A06E48"/>
    <w:rsid w:val="00A07A55"/>
    <w:rsid w:val="00A47623"/>
    <w:rsid w:val="00A63114"/>
    <w:rsid w:val="00A66FF4"/>
    <w:rsid w:val="00A8660C"/>
    <w:rsid w:val="00A93029"/>
    <w:rsid w:val="00AA3A2B"/>
    <w:rsid w:val="00AA4071"/>
    <w:rsid w:val="00AB43AE"/>
    <w:rsid w:val="00AF7165"/>
    <w:rsid w:val="00B3494A"/>
    <w:rsid w:val="00B36BD7"/>
    <w:rsid w:val="00C213BD"/>
    <w:rsid w:val="00CE0921"/>
    <w:rsid w:val="00D4338E"/>
    <w:rsid w:val="00DE66CB"/>
    <w:rsid w:val="00E26931"/>
    <w:rsid w:val="00E9507B"/>
    <w:rsid w:val="00EE49EF"/>
    <w:rsid w:val="00F3573C"/>
    <w:rsid w:val="00F5610C"/>
    <w:rsid w:val="00F90C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5D91F4"/>
  <w15:docId w15:val="{86C524B4-5435-4197-9C67-98FEA0B92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B74C8"/>
    <w:rPr>
      <w:rFonts w:ascii="Times New Roman" w:eastAsia="Calibri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3"/>
    <w:uiPriority w:val="59"/>
    <w:rsid w:val="008B74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8C4931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8C4931"/>
  </w:style>
  <w:style w:type="paragraph" w:styleId="a6">
    <w:name w:val="footer"/>
    <w:basedOn w:val="a"/>
    <w:link w:val="a7"/>
    <w:unhideWhenUsed/>
    <w:rsid w:val="008C4931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8C4931"/>
  </w:style>
  <w:style w:type="paragraph" w:styleId="a8">
    <w:name w:val="Balloon Text"/>
    <w:basedOn w:val="a"/>
    <w:link w:val="a9"/>
    <w:uiPriority w:val="99"/>
    <w:semiHidden/>
    <w:unhideWhenUsed/>
    <w:rsid w:val="000329E0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0329E0"/>
    <w:rPr>
      <w:rFonts w:ascii="Segoe UI" w:hAnsi="Segoe UI" w:cs="Segoe UI"/>
      <w:sz w:val="18"/>
      <w:szCs w:val="18"/>
    </w:rPr>
  </w:style>
  <w:style w:type="table" w:customStyle="1" w:styleId="2">
    <w:name w:val="Сетка таблицы2"/>
    <w:basedOn w:val="a1"/>
    <w:next w:val="a3"/>
    <w:uiPriority w:val="59"/>
    <w:rsid w:val="003D3F98"/>
    <w:rPr>
      <w:rFonts w:ascii="Times New Roman" w:eastAsia="Calibri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672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3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43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285</Words>
  <Characters>1626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Fadeeva</dc:creator>
  <cp:keywords/>
  <dc:description/>
  <cp:lastModifiedBy>Trofimova</cp:lastModifiedBy>
  <cp:revision>20</cp:revision>
  <cp:lastPrinted>2025-01-27T06:44:00Z</cp:lastPrinted>
  <dcterms:created xsi:type="dcterms:W3CDTF">2023-12-11T06:39:00Z</dcterms:created>
  <dcterms:modified xsi:type="dcterms:W3CDTF">2025-02-04T08:58:00Z</dcterms:modified>
</cp:coreProperties>
</file>