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07"/>
        <w:gridCol w:w="3463"/>
      </w:tblGrid>
      <w:tr w:rsidR="00957F3D" w:rsidRPr="007163EE" w14:paraId="36A22A4E" w14:textId="77777777" w:rsidTr="00D24F72">
        <w:trPr>
          <w:trHeight w:val="1125"/>
        </w:trPr>
        <w:tc>
          <w:tcPr>
            <w:tcW w:w="11307" w:type="dxa"/>
          </w:tcPr>
          <w:p w14:paraId="0AC5BDC3" w14:textId="77777777" w:rsidR="00957F3D" w:rsidRPr="007163E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79" w:type="dxa"/>
          </w:tcPr>
          <w:p w14:paraId="5F0D959D" w14:textId="1A2695FF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C40E9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14:paraId="27319595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14:paraId="34443E09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14:paraId="15E8D5CA" w14:textId="77777777" w:rsidR="00204416" w:rsidRDefault="00204416" w:rsidP="002044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__22.04.2025__№_905-па___</w:t>
            </w:r>
          </w:p>
          <w:p w14:paraId="390CAEFE" w14:textId="1A434EA4" w:rsidR="00150634" w:rsidRPr="007163EE" w:rsidRDefault="00150634" w:rsidP="00711A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7BAD27DB" w14:textId="77777777" w:rsidR="00F12BAA" w:rsidRDefault="00F12BAA" w:rsidP="00D24F7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4B43DD5E" w14:textId="3D584CEA" w:rsidR="00D24F72" w:rsidRPr="00746D1C" w:rsidRDefault="00DE73B8" w:rsidP="00D24F7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D24F72" w:rsidRPr="00746D1C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</w:p>
    <w:p w14:paraId="05902A15" w14:textId="2492750C" w:rsidR="00D24F72" w:rsidRDefault="00D24F72" w:rsidP="00D24F72">
      <w:pPr>
        <w:ind w:left="426" w:right="28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746D1C">
        <w:rPr>
          <w:rFonts w:ascii="Times New Roman" w:eastAsia="Times New Roman" w:hAnsi="Times New Roman" w:cs="Times New Roman"/>
          <w:szCs w:val="24"/>
          <w:lang w:eastAsia="ru-RU"/>
        </w:rPr>
        <w:t xml:space="preserve">комплексов процессных мероприятий, основных мероприятий и ресурсное обеспечение подпрограммы 1 </w:t>
      </w: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Pr="00746D1C">
        <w:rPr>
          <w:rFonts w:ascii="Times New Roman" w:eastAsia="Times New Roman" w:hAnsi="Times New Roman" w:cs="Times New Roman"/>
          <w:szCs w:val="24"/>
          <w:lang w:eastAsia="ru-RU"/>
        </w:rPr>
        <w:t>Строительство и ремонт объектов улично-дорожной сети</w:t>
      </w:r>
      <w:r>
        <w:rPr>
          <w:rFonts w:ascii="Times New Roman" w:eastAsia="Times New Roman" w:hAnsi="Times New Roman" w:cs="Times New Roman"/>
          <w:szCs w:val="24"/>
          <w:lang w:eastAsia="ru-RU"/>
        </w:rPr>
        <w:t>»</w:t>
      </w:r>
      <w:r w:rsidRPr="00746D1C">
        <w:rPr>
          <w:rFonts w:ascii="Times New Roman" w:eastAsia="Times New Roman" w:hAnsi="Times New Roman" w:cs="Times New Roman"/>
          <w:szCs w:val="24"/>
          <w:lang w:eastAsia="ru-RU"/>
        </w:rPr>
        <w:t xml:space="preserve"> муниципальной программы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«</w:t>
      </w:r>
      <w:r w:rsidRPr="00746D1C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обслуживание на территории ЗАТО Северск</w:t>
      </w:r>
      <w:r>
        <w:rPr>
          <w:rFonts w:ascii="Times New Roman" w:eastAsia="Times New Roman" w:hAnsi="Times New Roman" w:cs="Times New Roman"/>
          <w:szCs w:val="24"/>
          <w:lang w:eastAsia="ru-RU"/>
        </w:rPr>
        <w:t>»</w:t>
      </w:r>
    </w:p>
    <w:p w14:paraId="21A122B4" w14:textId="77777777" w:rsidR="000726C5" w:rsidRDefault="000726C5" w:rsidP="00D24F72">
      <w:pPr>
        <w:ind w:left="426" w:right="28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3D1E6691" w14:textId="6AC88798" w:rsidR="00D24F72" w:rsidRDefault="00D24F72" w:rsidP="00F80233">
      <w:pPr>
        <w:ind w:left="426" w:right="-31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Таблица 2</w:t>
      </w:r>
    </w:p>
    <w:p w14:paraId="78E45A5D" w14:textId="77777777" w:rsidR="0014161D" w:rsidRPr="0014161D" w:rsidRDefault="0014161D" w:rsidP="0014161D">
      <w:pPr>
        <w:tabs>
          <w:tab w:val="left" w:pos="6216"/>
        </w:tabs>
        <w:spacing w:after="120"/>
        <w:contextualSpacing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Style w:val="2"/>
        <w:tblW w:w="5012" w:type="pct"/>
        <w:tblLayout w:type="fixed"/>
        <w:tblCellMar>
          <w:right w:w="57" w:type="dxa"/>
        </w:tblCellMar>
        <w:tblLook w:val="04A0" w:firstRow="1" w:lastRow="0" w:firstColumn="1" w:lastColumn="0" w:noHBand="0" w:noVBand="1"/>
      </w:tblPr>
      <w:tblGrid>
        <w:gridCol w:w="645"/>
        <w:gridCol w:w="1880"/>
        <w:gridCol w:w="943"/>
        <w:gridCol w:w="1287"/>
        <w:gridCol w:w="1337"/>
        <w:gridCol w:w="1243"/>
        <w:gridCol w:w="1302"/>
        <w:gridCol w:w="1241"/>
        <w:gridCol w:w="1416"/>
        <w:gridCol w:w="2309"/>
        <w:gridCol w:w="992"/>
      </w:tblGrid>
      <w:tr w:rsidR="00FA1380" w:rsidRPr="00FA1380" w14:paraId="17509FD0" w14:textId="77777777" w:rsidTr="00DE73B8">
        <w:trPr>
          <w:trHeight w:val="817"/>
          <w:tblHeader/>
        </w:trPr>
        <w:tc>
          <w:tcPr>
            <w:tcW w:w="221" w:type="pct"/>
            <w:vMerge w:val="restart"/>
            <w:tcBorders>
              <w:bottom w:val="nil"/>
            </w:tcBorders>
            <w:shd w:val="clear" w:color="auto" w:fill="auto"/>
          </w:tcPr>
          <w:p w14:paraId="6FF12ACE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№ п/п</w:t>
            </w:r>
          </w:p>
        </w:tc>
        <w:tc>
          <w:tcPr>
            <w:tcW w:w="644" w:type="pct"/>
            <w:vMerge w:val="restart"/>
            <w:tcBorders>
              <w:bottom w:val="nil"/>
            </w:tcBorders>
            <w:shd w:val="clear" w:color="auto" w:fill="auto"/>
          </w:tcPr>
          <w:p w14:paraId="120423BD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 xml:space="preserve">Наименование подпрограммы, задачи </w:t>
            </w:r>
          </w:p>
          <w:p w14:paraId="43DBC9B9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подпрограммы,</w:t>
            </w:r>
          </w:p>
          <w:p w14:paraId="61D6A3A8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комплекса процессных мероприятий</w:t>
            </w:r>
            <w:r w:rsidRPr="00FA1380">
              <w:rPr>
                <w:rFonts w:ascii="Times New Roman" w:hAnsi="Times New Roman"/>
                <w:szCs w:val="24"/>
              </w:rPr>
              <w:br/>
              <w:t xml:space="preserve">(далее – КПМ), основного </w:t>
            </w:r>
          </w:p>
          <w:p w14:paraId="025161FD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 xml:space="preserve">мероприятия, мероприятия </w:t>
            </w:r>
          </w:p>
          <w:p w14:paraId="0728E75A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муниципальной программы</w:t>
            </w:r>
          </w:p>
        </w:tc>
        <w:tc>
          <w:tcPr>
            <w:tcW w:w="323" w:type="pct"/>
            <w:vMerge w:val="restart"/>
            <w:tcBorders>
              <w:bottom w:val="nil"/>
            </w:tcBorders>
            <w:shd w:val="clear" w:color="auto" w:fill="auto"/>
          </w:tcPr>
          <w:p w14:paraId="0295C1B0" w14:textId="1A211ED6" w:rsidR="00FA1380" w:rsidRPr="00FA1380" w:rsidRDefault="00FA1380" w:rsidP="00DE73B8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Срок реали-</w:t>
            </w:r>
            <w:r w:rsidRPr="00FA1380">
              <w:rPr>
                <w:rFonts w:ascii="Times New Roman" w:hAnsi="Times New Roman"/>
                <w:szCs w:val="24"/>
              </w:rPr>
              <w:br/>
              <w:t xml:space="preserve">зации, </w:t>
            </w:r>
            <w:r w:rsidRPr="00FA1380">
              <w:rPr>
                <w:rFonts w:ascii="Times New Roman" w:hAnsi="Times New Roman"/>
                <w:szCs w:val="24"/>
              </w:rPr>
              <w:br/>
              <w:t>год</w:t>
            </w:r>
          </w:p>
        </w:tc>
        <w:tc>
          <w:tcPr>
            <w:tcW w:w="441" w:type="pct"/>
            <w:vMerge w:val="restart"/>
            <w:tcBorders>
              <w:bottom w:val="nil"/>
            </w:tcBorders>
            <w:shd w:val="clear" w:color="auto" w:fill="auto"/>
          </w:tcPr>
          <w:p w14:paraId="463426E6" w14:textId="69D02848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Объем финансирования, тыс. руб.</w:t>
            </w:r>
          </w:p>
        </w:tc>
        <w:tc>
          <w:tcPr>
            <w:tcW w:w="1755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9C5149B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В том числе за счет средств</w:t>
            </w:r>
          </w:p>
        </w:tc>
        <w:tc>
          <w:tcPr>
            <w:tcW w:w="485" w:type="pct"/>
            <w:vMerge w:val="restart"/>
            <w:tcBorders>
              <w:bottom w:val="nil"/>
            </w:tcBorders>
            <w:shd w:val="clear" w:color="auto" w:fill="auto"/>
          </w:tcPr>
          <w:p w14:paraId="78B460FC" w14:textId="68B3E803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Участники подпро</w:t>
            </w:r>
            <w:r w:rsidRPr="00FA1380">
              <w:rPr>
                <w:rFonts w:ascii="Times New Roman" w:hAnsi="Times New Roman"/>
                <w:szCs w:val="24"/>
              </w:rPr>
              <w:softHyphen/>
              <w:t>граммы, участники мероприятия</w:t>
            </w:r>
          </w:p>
        </w:tc>
        <w:tc>
          <w:tcPr>
            <w:tcW w:w="1131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F9AC37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A1380" w:rsidRPr="00FA1380" w14:paraId="51A32BA9" w14:textId="77777777" w:rsidTr="00DE73B8">
        <w:trPr>
          <w:trHeight w:val="2090"/>
          <w:tblHeader/>
        </w:trPr>
        <w:tc>
          <w:tcPr>
            <w:tcW w:w="221" w:type="pct"/>
            <w:vMerge/>
            <w:tcBorders>
              <w:bottom w:val="nil"/>
            </w:tcBorders>
            <w:shd w:val="clear" w:color="auto" w:fill="auto"/>
          </w:tcPr>
          <w:p w14:paraId="0B0F9C46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44" w:type="pct"/>
            <w:vMerge/>
            <w:tcBorders>
              <w:bottom w:val="nil"/>
            </w:tcBorders>
            <w:shd w:val="clear" w:color="auto" w:fill="auto"/>
          </w:tcPr>
          <w:p w14:paraId="70EAD543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3" w:type="pct"/>
            <w:vMerge/>
            <w:tcBorders>
              <w:bottom w:val="nil"/>
            </w:tcBorders>
            <w:shd w:val="clear" w:color="auto" w:fill="auto"/>
          </w:tcPr>
          <w:p w14:paraId="7C044F24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41" w:type="pct"/>
            <w:vMerge/>
            <w:tcBorders>
              <w:bottom w:val="nil"/>
            </w:tcBorders>
            <w:shd w:val="clear" w:color="auto" w:fill="auto"/>
          </w:tcPr>
          <w:p w14:paraId="4C5D162F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8" w:type="pct"/>
            <w:tcBorders>
              <w:bottom w:val="nil"/>
            </w:tcBorders>
            <w:shd w:val="clear" w:color="auto" w:fill="auto"/>
          </w:tcPr>
          <w:p w14:paraId="2A28D787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федераль-</w:t>
            </w:r>
            <w:r w:rsidRPr="00FA1380">
              <w:rPr>
                <w:rFonts w:ascii="Times New Roman" w:hAnsi="Times New Roman"/>
                <w:szCs w:val="24"/>
              </w:rPr>
              <w:br/>
              <w:t>ного бюджета (по согласо-</w:t>
            </w:r>
            <w:r w:rsidRPr="00FA1380">
              <w:rPr>
                <w:rFonts w:ascii="Times New Roman" w:hAnsi="Times New Roman"/>
                <w:szCs w:val="24"/>
              </w:rPr>
              <w:br/>
              <w:t>ванию (прогноз)</w:t>
            </w:r>
          </w:p>
        </w:tc>
        <w:tc>
          <w:tcPr>
            <w:tcW w:w="426" w:type="pct"/>
            <w:tcBorders>
              <w:bottom w:val="nil"/>
            </w:tcBorders>
            <w:shd w:val="clear" w:color="auto" w:fill="auto"/>
          </w:tcPr>
          <w:p w14:paraId="7BE11055" w14:textId="0BD59219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областного бюджета (по согласо-</w:t>
            </w:r>
            <w:r w:rsidRPr="00FA1380">
              <w:rPr>
                <w:rFonts w:ascii="Times New Roman" w:hAnsi="Times New Roman"/>
                <w:szCs w:val="24"/>
              </w:rPr>
              <w:br/>
              <w:t>ванию (прогноз)</w:t>
            </w:r>
          </w:p>
        </w:tc>
        <w:tc>
          <w:tcPr>
            <w:tcW w:w="446" w:type="pct"/>
            <w:tcBorders>
              <w:bottom w:val="nil"/>
            </w:tcBorders>
            <w:shd w:val="clear" w:color="auto" w:fill="auto"/>
          </w:tcPr>
          <w:p w14:paraId="043C9939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местного бюджета</w:t>
            </w:r>
          </w:p>
        </w:tc>
        <w:tc>
          <w:tcPr>
            <w:tcW w:w="425" w:type="pct"/>
            <w:tcBorders>
              <w:bottom w:val="nil"/>
            </w:tcBorders>
            <w:shd w:val="clear" w:color="auto" w:fill="auto"/>
          </w:tcPr>
          <w:p w14:paraId="23CEDB6D" w14:textId="6D49BD01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внебюд-</w:t>
            </w:r>
            <w:r w:rsidRPr="00FA1380">
              <w:rPr>
                <w:rFonts w:ascii="Times New Roman" w:hAnsi="Times New Roman"/>
                <w:szCs w:val="24"/>
              </w:rPr>
              <w:br/>
              <w:t>жетных источников (по согласованию (прогноз)</w:t>
            </w:r>
          </w:p>
        </w:tc>
        <w:tc>
          <w:tcPr>
            <w:tcW w:w="485" w:type="pct"/>
            <w:vMerge/>
            <w:tcBorders>
              <w:bottom w:val="nil"/>
            </w:tcBorders>
            <w:shd w:val="clear" w:color="auto" w:fill="auto"/>
          </w:tcPr>
          <w:p w14:paraId="51C4B585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791" w:type="pct"/>
            <w:tcBorders>
              <w:bottom w:val="nil"/>
            </w:tcBorders>
            <w:shd w:val="clear" w:color="auto" w:fill="auto"/>
          </w:tcPr>
          <w:p w14:paraId="02748FC1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наименование и единица измерения</w:t>
            </w:r>
          </w:p>
        </w:tc>
        <w:tc>
          <w:tcPr>
            <w:tcW w:w="340" w:type="pct"/>
            <w:tcBorders>
              <w:bottom w:val="nil"/>
            </w:tcBorders>
            <w:shd w:val="clear" w:color="auto" w:fill="auto"/>
          </w:tcPr>
          <w:p w14:paraId="4CBB89D2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значе-ния по годам реали-зации</w:t>
            </w:r>
          </w:p>
        </w:tc>
      </w:tr>
    </w:tbl>
    <w:p w14:paraId="7BCED239" w14:textId="77777777" w:rsidR="00FA1380" w:rsidRPr="00FA1380" w:rsidRDefault="00FA1380" w:rsidP="00FA1380">
      <w:pPr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2"/>
        <w:tblW w:w="5012" w:type="pct"/>
        <w:tblLayout w:type="fixed"/>
        <w:tblCellMar>
          <w:right w:w="57" w:type="dxa"/>
        </w:tblCellMar>
        <w:tblLook w:val="04A0" w:firstRow="1" w:lastRow="0" w:firstColumn="1" w:lastColumn="0" w:noHBand="0" w:noVBand="1"/>
      </w:tblPr>
      <w:tblGrid>
        <w:gridCol w:w="641"/>
        <w:gridCol w:w="1889"/>
        <w:gridCol w:w="984"/>
        <w:gridCol w:w="1267"/>
        <w:gridCol w:w="1273"/>
        <w:gridCol w:w="1267"/>
        <w:gridCol w:w="1273"/>
        <w:gridCol w:w="18"/>
        <w:gridCol w:w="1252"/>
        <w:gridCol w:w="1410"/>
        <w:gridCol w:w="2326"/>
        <w:gridCol w:w="995"/>
      </w:tblGrid>
      <w:tr w:rsidR="00FA1380" w:rsidRPr="00FA1380" w14:paraId="5B2BB7EE" w14:textId="77777777" w:rsidTr="002B2781">
        <w:trPr>
          <w:cantSplit/>
          <w:trHeight w:val="20"/>
          <w:tblHeader/>
        </w:trPr>
        <w:tc>
          <w:tcPr>
            <w:tcW w:w="220" w:type="pct"/>
            <w:shd w:val="clear" w:color="auto" w:fill="auto"/>
            <w:hideMark/>
          </w:tcPr>
          <w:p w14:paraId="4863E11F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647" w:type="pct"/>
            <w:shd w:val="clear" w:color="auto" w:fill="auto"/>
            <w:hideMark/>
          </w:tcPr>
          <w:p w14:paraId="3AC04B63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337" w:type="pct"/>
            <w:shd w:val="clear" w:color="auto" w:fill="auto"/>
            <w:hideMark/>
          </w:tcPr>
          <w:p w14:paraId="7E18E8BB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434" w:type="pct"/>
            <w:shd w:val="clear" w:color="auto" w:fill="auto"/>
            <w:hideMark/>
          </w:tcPr>
          <w:p w14:paraId="1CA550FC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436" w:type="pct"/>
            <w:shd w:val="clear" w:color="auto" w:fill="auto"/>
            <w:hideMark/>
          </w:tcPr>
          <w:p w14:paraId="0D20A18D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434" w:type="pct"/>
            <w:shd w:val="clear" w:color="auto" w:fill="auto"/>
            <w:hideMark/>
          </w:tcPr>
          <w:p w14:paraId="37E25512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442" w:type="pct"/>
            <w:gridSpan w:val="2"/>
            <w:shd w:val="clear" w:color="auto" w:fill="auto"/>
            <w:hideMark/>
          </w:tcPr>
          <w:p w14:paraId="00E66BE2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429" w:type="pct"/>
            <w:shd w:val="clear" w:color="auto" w:fill="auto"/>
            <w:hideMark/>
          </w:tcPr>
          <w:p w14:paraId="22C57680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483" w:type="pct"/>
            <w:shd w:val="clear" w:color="auto" w:fill="auto"/>
            <w:hideMark/>
          </w:tcPr>
          <w:p w14:paraId="0C5FC53A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797" w:type="pct"/>
            <w:shd w:val="clear" w:color="auto" w:fill="auto"/>
            <w:hideMark/>
          </w:tcPr>
          <w:p w14:paraId="511DEDF1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341" w:type="pct"/>
            <w:shd w:val="clear" w:color="auto" w:fill="auto"/>
            <w:hideMark/>
          </w:tcPr>
          <w:p w14:paraId="043E0AA9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11</w:t>
            </w:r>
          </w:p>
        </w:tc>
      </w:tr>
      <w:tr w:rsidR="00FA1380" w:rsidRPr="00FA1380" w14:paraId="74ADB8B5" w14:textId="77777777" w:rsidTr="002B2781">
        <w:trPr>
          <w:cantSplit/>
          <w:trHeight w:val="20"/>
        </w:trPr>
        <w:tc>
          <w:tcPr>
            <w:tcW w:w="220" w:type="pct"/>
            <w:shd w:val="clear" w:color="auto" w:fill="auto"/>
            <w:hideMark/>
          </w:tcPr>
          <w:p w14:paraId="373C0AB1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4780" w:type="pct"/>
            <w:gridSpan w:val="11"/>
            <w:shd w:val="clear" w:color="auto" w:fill="auto"/>
            <w:hideMark/>
          </w:tcPr>
          <w:p w14:paraId="1572EAFD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Задача 1 «Увеличение протяженности улично-дорожной сети на территории ЗАТО Северск» подпрограммы 1</w:t>
            </w:r>
          </w:p>
        </w:tc>
      </w:tr>
      <w:tr w:rsidR="00FA1380" w:rsidRPr="00FA1380" w14:paraId="1F03962D" w14:textId="77777777" w:rsidTr="00A74C36">
        <w:trPr>
          <w:cantSplit/>
          <w:trHeight w:val="53"/>
        </w:trPr>
        <w:tc>
          <w:tcPr>
            <w:tcW w:w="220" w:type="pct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14:paraId="229BECF9" w14:textId="77777777" w:rsid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1.1</w:t>
            </w:r>
          </w:p>
          <w:p w14:paraId="52DEC64D" w14:textId="77777777" w:rsidR="00A74C36" w:rsidRDefault="00A74C36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476A5A81" w14:textId="77777777" w:rsidR="00A74C36" w:rsidRDefault="00A74C36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561EDB3B" w14:textId="77777777" w:rsidR="00A74C36" w:rsidRDefault="00A74C36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78CD5480" w14:textId="77777777" w:rsidR="00A74C36" w:rsidRDefault="00A74C36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782FAC2E" w14:textId="77777777" w:rsidR="00A74C36" w:rsidRDefault="00A74C36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4793FEED" w14:textId="77777777" w:rsidR="00A74C36" w:rsidRPr="00FA1380" w:rsidRDefault="00A74C36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72A30" w14:textId="77777777" w:rsidR="0045455F" w:rsidRDefault="00FA1380" w:rsidP="0045455F">
            <w:pPr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eastAsia="Times New Roman" w:hAnsi="Times New Roman"/>
                <w:szCs w:val="24"/>
              </w:rPr>
              <w:lastRenderedPageBreak/>
              <w:t>Основное мероприятие. Строительство и ремонт улично-дорожной сети, в т.ч.:</w:t>
            </w:r>
          </w:p>
          <w:p w14:paraId="683A60AE" w14:textId="77777777" w:rsidR="00A74C36" w:rsidRDefault="00A74C36" w:rsidP="0045455F">
            <w:pPr>
              <w:rPr>
                <w:rFonts w:ascii="Times New Roman" w:eastAsia="Times New Roman" w:hAnsi="Times New Roman"/>
                <w:szCs w:val="24"/>
              </w:rPr>
            </w:pPr>
          </w:p>
          <w:p w14:paraId="13A797A7" w14:textId="52B6373F" w:rsidR="00A74C36" w:rsidRPr="00DE73B8" w:rsidRDefault="00A74C36" w:rsidP="0045455F">
            <w:pPr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337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1F719512" w14:textId="77777777" w:rsidR="00FA1380" w:rsidRPr="00FA1380" w:rsidRDefault="00FA1380" w:rsidP="00DE73B8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63709E3E" w14:textId="4D51AD7D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24 396,07</w:t>
            </w:r>
          </w:p>
        </w:tc>
        <w:tc>
          <w:tcPr>
            <w:tcW w:w="436" w:type="pct"/>
            <w:shd w:val="clear" w:color="auto" w:fill="auto"/>
          </w:tcPr>
          <w:p w14:paraId="72738E08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561CBD1E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27901D9D" w14:textId="3CF7D440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24 396,07</w:t>
            </w:r>
          </w:p>
        </w:tc>
        <w:tc>
          <w:tcPr>
            <w:tcW w:w="429" w:type="pct"/>
            <w:shd w:val="clear" w:color="auto" w:fill="auto"/>
          </w:tcPr>
          <w:p w14:paraId="5ECCD139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  <w:hideMark/>
          </w:tcPr>
          <w:p w14:paraId="57ED6050" w14:textId="77777777" w:rsid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УКС Администрации ЗАТО Северск</w:t>
            </w:r>
          </w:p>
          <w:p w14:paraId="4894C3CA" w14:textId="77777777" w:rsidR="00A74C36" w:rsidRDefault="00A74C36" w:rsidP="00FA1380">
            <w:pPr>
              <w:rPr>
                <w:rFonts w:ascii="Times New Roman" w:hAnsi="Times New Roman"/>
                <w:szCs w:val="24"/>
              </w:rPr>
            </w:pPr>
          </w:p>
          <w:p w14:paraId="0E27F759" w14:textId="77777777" w:rsidR="00A74C36" w:rsidRDefault="00A74C36" w:rsidP="00FA1380">
            <w:pPr>
              <w:rPr>
                <w:rFonts w:ascii="Times New Roman" w:hAnsi="Times New Roman"/>
                <w:szCs w:val="24"/>
              </w:rPr>
            </w:pPr>
          </w:p>
          <w:p w14:paraId="2E48D871" w14:textId="77777777" w:rsidR="00A74C36" w:rsidRDefault="00A74C36" w:rsidP="00FA1380">
            <w:pPr>
              <w:rPr>
                <w:rFonts w:ascii="Times New Roman" w:hAnsi="Times New Roman"/>
                <w:szCs w:val="24"/>
              </w:rPr>
            </w:pPr>
          </w:p>
          <w:p w14:paraId="3BA428FD" w14:textId="77777777" w:rsidR="00A74C36" w:rsidRDefault="00A74C36" w:rsidP="00FA1380">
            <w:pPr>
              <w:rPr>
                <w:rFonts w:ascii="Times New Roman" w:hAnsi="Times New Roman"/>
                <w:szCs w:val="24"/>
              </w:rPr>
            </w:pPr>
          </w:p>
          <w:p w14:paraId="72835298" w14:textId="691910F1" w:rsidR="00A74C36" w:rsidRPr="00FA1380" w:rsidRDefault="00A74C36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  <w:hideMark/>
          </w:tcPr>
          <w:p w14:paraId="330477B9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  <w:hideMark/>
          </w:tcPr>
          <w:p w14:paraId="4D71BA44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</w:p>
        </w:tc>
      </w:tr>
      <w:tr w:rsidR="00FA1380" w:rsidRPr="00FA1380" w14:paraId="4DE60052" w14:textId="77777777" w:rsidTr="00A74C36">
        <w:trPr>
          <w:cantSplit/>
          <w:trHeight w:val="1266"/>
        </w:trPr>
        <w:tc>
          <w:tcPr>
            <w:tcW w:w="220" w:type="pct"/>
            <w:vMerge/>
            <w:tcBorders>
              <w:right w:val="single" w:sz="4" w:space="0" w:color="auto"/>
            </w:tcBorders>
            <w:shd w:val="clear" w:color="auto" w:fill="auto"/>
            <w:hideMark/>
          </w:tcPr>
          <w:p w14:paraId="67A4FD29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0EC4E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vMerge w:val="restart"/>
            <w:tcBorders>
              <w:left w:val="single" w:sz="4" w:space="0" w:color="auto"/>
            </w:tcBorders>
            <w:shd w:val="clear" w:color="auto" w:fill="auto"/>
            <w:hideMark/>
          </w:tcPr>
          <w:p w14:paraId="35C64115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 xml:space="preserve">2025 </w:t>
            </w:r>
          </w:p>
        </w:tc>
        <w:tc>
          <w:tcPr>
            <w:tcW w:w="434" w:type="pct"/>
            <w:vMerge w:val="restart"/>
            <w:shd w:val="clear" w:color="auto" w:fill="auto"/>
          </w:tcPr>
          <w:p w14:paraId="11BB86D1" w14:textId="45835631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24 346,07</w:t>
            </w:r>
          </w:p>
        </w:tc>
        <w:tc>
          <w:tcPr>
            <w:tcW w:w="436" w:type="pct"/>
            <w:vMerge w:val="restart"/>
            <w:shd w:val="clear" w:color="auto" w:fill="auto"/>
          </w:tcPr>
          <w:p w14:paraId="622FBEA4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vMerge w:val="restart"/>
            <w:shd w:val="clear" w:color="auto" w:fill="auto"/>
          </w:tcPr>
          <w:p w14:paraId="5CB174B1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vMerge w:val="restart"/>
            <w:shd w:val="clear" w:color="auto" w:fill="auto"/>
          </w:tcPr>
          <w:p w14:paraId="1ED67F59" w14:textId="3C81A3C2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24 346,07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25E03307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25126824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4E31E353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1. Протяженность введенной в эксплуатацию автомобильной дороги, км; тыс м</w:t>
            </w:r>
          </w:p>
        </w:tc>
        <w:tc>
          <w:tcPr>
            <w:tcW w:w="341" w:type="pct"/>
            <w:shd w:val="clear" w:color="auto" w:fill="auto"/>
            <w:hideMark/>
          </w:tcPr>
          <w:p w14:paraId="6AEAD478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26C6C6EE" w14:textId="77777777" w:rsidTr="00A74C36">
        <w:trPr>
          <w:cantSplit/>
          <w:trHeight w:val="1005"/>
        </w:trPr>
        <w:tc>
          <w:tcPr>
            <w:tcW w:w="220" w:type="pct"/>
            <w:vMerge/>
            <w:tcBorders>
              <w:right w:val="single" w:sz="4" w:space="0" w:color="auto"/>
            </w:tcBorders>
            <w:shd w:val="clear" w:color="auto" w:fill="auto"/>
          </w:tcPr>
          <w:p w14:paraId="0BA72608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AA506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64499FC9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14:paraId="7783BC3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13D917F3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14:paraId="0A788A24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42" w:type="pct"/>
            <w:gridSpan w:val="2"/>
            <w:vMerge/>
            <w:shd w:val="clear" w:color="auto" w:fill="auto"/>
          </w:tcPr>
          <w:p w14:paraId="4D5837C8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4C60D00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14:paraId="391A0E6A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37A7B8DF" w14:textId="5F02C158" w:rsidR="00FA1380" w:rsidRPr="00FA1380" w:rsidRDefault="00DE73B8" w:rsidP="00FA138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2. Протяженность отремонтирован</w:t>
            </w:r>
            <w:r w:rsidR="00FA1380" w:rsidRPr="00FA1380">
              <w:rPr>
                <w:rFonts w:ascii="Times New Roman" w:hAnsi="Times New Roman"/>
                <w:szCs w:val="24"/>
              </w:rPr>
              <w:t>ного дорожного покрытия, км; тыс м</w:t>
            </w:r>
          </w:p>
        </w:tc>
        <w:tc>
          <w:tcPr>
            <w:tcW w:w="341" w:type="pct"/>
            <w:shd w:val="clear" w:color="auto" w:fill="auto"/>
          </w:tcPr>
          <w:p w14:paraId="386C1DFA" w14:textId="0674D3A2" w:rsidR="00FA1380" w:rsidRPr="00FA1380" w:rsidRDefault="006345F7" w:rsidP="00FA1380">
            <w:pPr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1,7</w:t>
            </w:r>
          </w:p>
        </w:tc>
      </w:tr>
      <w:tr w:rsidR="00FA1380" w:rsidRPr="00FA1380" w14:paraId="62CB7879" w14:textId="77777777" w:rsidTr="00A74C36">
        <w:trPr>
          <w:cantSplit/>
          <w:trHeight w:val="1009"/>
        </w:trPr>
        <w:tc>
          <w:tcPr>
            <w:tcW w:w="220" w:type="pct"/>
            <w:vMerge/>
            <w:tcBorders>
              <w:right w:val="single" w:sz="4" w:space="0" w:color="auto"/>
            </w:tcBorders>
            <w:shd w:val="clear" w:color="auto" w:fill="auto"/>
            <w:hideMark/>
          </w:tcPr>
          <w:p w14:paraId="32CA5A66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ACEE7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vMerge w:val="restart"/>
            <w:tcBorders>
              <w:left w:val="single" w:sz="4" w:space="0" w:color="auto"/>
            </w:tcBorders>
            <w:shd w:val="clear" w:color="auto" w:fill="auto"/>
            <w:hideMark/>
          </w:tcPr>
          <w:p w14:paraId="0BE03136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2026</w:t>
            </w:r>
          </w:p>
        </w:tc>
        <w:tc>
          <w:tcPr>
            <w:tcW w:w="434" w:type="pct"/>
            <w:vMerge w:val="restart"/>
            <w:shd w:val="clear" w:color="auto" w:fill="auto"/>
          </w:tcPr>
          <w:p w14:paraId="32CCAE6C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vMerge w:val="restart"/>
            <w:shd w:val="clear" w:color="auto" w:fill="auto"/>
          </w:tcPr>
          <w:p w14:paraId="714C3BD9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vMerge w:val="restart"/>
            <w:shd w:val="clear" w:color="auto" w:fill="auto"/>
          </w:tcPr>
          <w:p w14:paraId="14A0F323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vMerge w:val="restart"/>
            <w:shd w:val="clear" w:color="auto" w:fill="auto"/>
          </w:tcPr>
          <w:p w14:paraId="7D9C5091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70CBB61F" w14:textId="606031DE" w:rsidR="00FA1380" w:rsidRPr="00FA1380" w:rsidRDefault="00DE73B8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5216AF62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4B5320A3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1. Протяженность введенной в эксплуатацию автомобильной дороги, км; тыс м</w:t>
            </w:r>
          </w:p>
        </w:tc>
        <w:tc>
          <w:tcPr>
            <w:tcW w:w="341" w:type="pct"/>
            <w:shd w:val="clear" w:color="auto" w:fill="auto"/>
          </w:tcPr>
          <w:p w14:paraId="4F17E57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14C0356B" w14:textId="77777777" w:rsidTr="00A74C36">
        <w:trPr>
          <w:cantSplit/>
          <w:trHeight w:val="998"/>
        </w:trPr>
        <w:tc>
          <w:tcPr>
            <w:tcW w:w="220" w:type="pct"/>
            <w:vMerge/>
            <w:tcBorders>
              <w:right w:val="single" w:sz="4" w:space="0" w:color="auto"/>
            </w:tcBorders>
            <w:shd w:val="clear" w:color="auto" w:fill="auto"/>
          </w:tcPr>
          <w:p w14:paraId="32D99D2A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F1A9D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7E5CE860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14:paraId="4D4BA7EE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6A763571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14:paraId="53ED240A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42" w:type="pct"/>
            <w:gridSpan w:val="2"/>
            <w:vMerge/>
            <w:shd w:val="clear" w:color="auto" w:fill="auto"/>
          </w:tcPr>
          <w:p w14:paraId="4B8C745D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665900B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14:paraId="7F7DE3D1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1B99B99F" w14:textId="07C03D24" w:rsidR="00FA1380" w:rsidRPr="00FA1380" w:rsidRDefault="00FA1380" w:rsidP="00DE73B8">
            <w:pPr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2. Протяженность отремонтированного дорожного покрытия, км; тыс м</w:t>
            </w:r>
          </w:p>
        </w:tc>
        <w:tc>
          <w:tcPr>
            <w:tcW w:w="341" w:type="pct"/>
            <w:shd w:val="clear" w:color="auto" w:fill="auto"/>
          </w:tcPr>
          <w:p w14:paraId="7372C36E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56A8EC6C" w14:textId="77777777" w:rsidTr="00A74C36">
        <w:trPr>
          <w:cantSplit/>
          <w:trHeight w:val="989"/>
        </w:trPr>
        <w:tc>
          <w:tcPr>
            <w:tcW w:w="220" w:type="pct"/>
            <w:vMerge/>
            <w:tcBorders>
              <w:right w:val="single" w:sz="4" w:space="0" w:color="auto"/>
            </w:tcBorders>
            <w:shd w:val="clear" w:color="auto" w:fill="auto"/>
          </w:tcPr>
          <w:p w14:paraId="2CCE176C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563FF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1BA1EB4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 xml:space="preserve">2027 </w:t>
            </w:r>
          </w:p>
        </w:tc>
        <w:tc>
          <w:tcPr>
            <w:tcW w:w="434" w:type="pct"/>
            <w:vMerge w:val="restart"/>
            <w:shd w:val="clear" w:color="auto" w:fill="auto"/>
          </w:tcPr>
          <w:p w14:paraId="1C38BCFB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50,00</w:t>
            </w:r>
          </w:p>
        </w:tc>
        <w:tc>
          <w:tcPr>
            <w:tcW w:w="436" w:type="pct"/>
            <w:vMerge w:val="restart"/>
            <w:shd w:val="clear" w:color="auto" w:fill="auto"/>
          </w:tcPr>
          <w:p w14:paraId="47B697A4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vMerge w:val="restart"/>
            <w:shd w:val="clear" w:color="auto" w:fill="auto"/>
          </w:tcPr>
          <w:p w14:paraId="42E439BB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vMerge w:val="restart"/>
            <w:shd w:val="clear" w:color="auto" w:fill="auto"/>
          </w:tcPr>
          <w:p w14:paraId="48879BE4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50,00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15745552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2AF9D5F3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4D9196BB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1. Протяженность введенной в эксплуатацию автомобильной дороги, км; тыс м</w:t>
            </w:r>
          </w:p>
        </w:tc>
        <w:tc>
          <w:tcPr>
            <w:tcW w:w="341" w:type="pct"/>
            <w:shd w:val="clear" w:color="auto" w:fill="auto"/>
          </w:tcPr>
          <w:p w14:paraId="65505A6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2195FC83" w14:textId="77777777" w:rsidTr="00A74C36">
        <w:trPr>
          <w:cantSplit/>
          <w:trHeight w:val="1020"/>
        </w:trPr>
        <w:tc>
          <w:tcPr>
            <w:tcW w:w="220" w:type="pct"/>
            <w:vMerge/>
            <w:tcBorders>
              <w:right w:val="single" w:sz="4" w:space="0" w:color="auto"/>
            </w:tcBorders>
            <w:shd w:val="clear" w:color="auto" w:fill="auto"/>
          </w:tcPr>
          <w:p w14:paraId="2982BE42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9A758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2E25ABBE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14:paraId="763A6A84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3A1549A2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4" w:type="pct"/>
            <w:vMerge/>
            <w:shd w:val="clear" w:color="auto" w:fill="auto"/>
          </w:tcPr>
          <w:p w14:paraId="5DB6931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42" w:type="pct"/>
            <w:gridSpan w:val="2"/>
            <w:vMerge/>
            <w:shd w:val="clear" w:color="auto" w:fill="auto"/>
          </w:tcPr>
          <w:p w14:paraId="4036690C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0268BCF7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14:paraId="07260DC6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59EB27B1" w14:textId="74F63E54" w:rsidR="00FA1380" w:rsidRPr="00FA1380" w:rsidRDefault="00FA1380" w:rsidP="00DE73B8">
            <w:pPr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2. Протяженность отремонтированного дорожного покрытия, км; тыс м</w:t>
            </w:r>
          </w:p>
        </w:tc>
        <w:tc>
          <w:tcPr>
            <w:tcW w:w="341" w:type="pct"/>
            <w:shd w:val="clear" w:color="auto" w:fill="auto"/>
          </w:tcPr>
          <w:p w14:paraId="2D5E9C11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56141FC7" w14:textId="77777777" w:rsidTr="00A74C36">
        <w:trPr>
          <w:cantSplit/>
          <w:trHeight w:val="56"/>
        </w:trPr>
        <w:tc>
          <w:tcPr>
            <w:tcW w:w="220" w:type="pct"/>
            <w:vMerge w:val="restart"/>
            <w:shd w:val="clear" w:color="auto" w:fill="auto"/>
          </w:tcPr>
          <w:p w14:paraId="1204FA3F" w14:textId="77777777" w:rsidR="00FA1380" w:rsidRPr="00FA1380" w:rsidRDefault="00FA1380" w:rsidP="00506971">
            <w:pPr>
              <w:jc w:val="center"/>
              <w:rPr>
                <w:rFonts w:ascii="Times New Roman" w:hAnsi="Times New Roman"/>
                <w:spacing w:val="-10"/>
                <w:szCs w:val="24"/>
              </w:rPr>
            </w:pPr>
            <w:r w:rsidRPr="00FA1380">
              <w:rPr>
                <w:rFonts w:ascii="Times New Roman" w:hAnsi="Times New Roman"/>
                <w:spacing w:val="-10"/>
                <w:szCs w:val="24"/>
              </w:rPr>
              <w:t>1.1.1</w:t>
            </w:r>
          </w:p>
        </w:tc>
        <w:tc>
          <w:tcPr>
            <w:tcW w:w="647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6400EF64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Строительство проезда Новый</w:t>
            </w:r>
            <w:r w:rsidRPr="00FA1380">
              <w:rPr>
                <w:rFonts w:ascii="Times New Roman" w:hAnsi="Times New Roman"/>
                <w:szCs w:val="24"/>
              </w:rPr>
              <w:br/>
              <w:t>в микрорайоне</w:t>
            </w:r>
            <w:r w:rsidRPr="00FA1380">
              <w:rPr>
                <w:rFonts w:ascii="Times New Roman" w:hAnsi="Times New Roman"/>
                <w:szCs w:val="24"/>
              </w:rPr>
              <w:br/>
              <w:t>№ 12 в г.Северске</w:t>
            </w:r>
          </w:p>
        </w:tc>
        <w:tc>
          <w:tcPr>
            <w:tcW w:w="337" w:type="pct"/>
            <w:shd w:val="clear" w:color="auto" w:fill="auto"/>
          </w:tcPr>
          <w:p w14:paraId="12ECCB7D" w14:textId="77777777" w:rsidR="00FA1380" w:rsidRPr="00FA1380" w:rsidRDefault="00FA1380" w:rsidP="00DE73B8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21472D10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4298908F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71EE9E4E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6A3C06CD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BDDD90A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</w:tcPr>
          <w:p w14:paraId="28DC240F" w14:textId="01ABCE10" w:rsidR="00FA1380" w:rsidRPr="00FA1380" w:rsidRDefault="00FA1380" w:rsidP="00FA1380">
            <w:pPr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УКС Администрации ЗАТО Северск</w:t>
            </w:r>
          </w:p>
        </w:tc>
        <w:tc>
          <w:tcPr>
            <w:tcW w:w="797" w:type="pct"/>
            <w:shd w:val="clear" w:color="auto" w:fill="auto"/>
          </w:tcPr>
          <w:p w14:paraId="20601B9B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Х</w:t>
            </w:r>
          </w:p>
        </w:tc>
        <w:tc>
          <w:tcPr>
            <w:tcW w:w="341" w:type="pct"/>
            <w:shd w:val="clear" w:color="auto" w:fill="auto"/>
          </w:tcPr>
          <w:p w14:paraId="220FE014" w14:textId="77777777" w:rsidR="00FA1380" w:rsidRPr="00FA1380" w:rsidRDefault="00FA1380" w:rsidP="00DE73B8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Х</w:t>
            </w:r>
          </w:p>
        </w:tc>
      </w:tr>
      <w:tr w:rsidR="00FA1380" w:rsidRPr="00FA1380" w14:paraId="3D671E50" w14:textId="77777777" w:rsidTr="002B2781">
        <w:trPr>
          <w:cantSplit/>
          <w:trHeight w:val="20"/>
        </w:trPr>
        <w:tc>
          <w:tcPr>
            <w:tcW w:w="220" w:type="pct"/>
            <w:vMerge/>
            <w:shd w:val="clear" w:color="auto" w:fill="auto"/>
          </w:tcPr>
          <w:p w14:paraId="5D13FE31" w14:textId="77777777" w:rsidR="00FA1380" w:rsidRPr="00FA1380" w:rsidRDefault="00FA1380" w:rsidP="00FA1380">
            <w:pPr>
              <w:rPr>
                <w:rFonts w:ascii="Times New Roman" w:hAnsi="Times New Roman"/>
                <w:spacing w:val="-10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630B8307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4BAE8C98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 xml:space="preserve">2025 </w:t>
            </w:r>
          </w:p>
        </w:tc>
        <w:tc>
          <w:tcPr>
            <w:tcW w:w="434" w:type="pct"/>
            <w:shd w:val="clear" w:color="auto" w:fill="auto"/>
          </w:tcPr>
          <w:p w14:paraId="02547006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7C5A509F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2FD3D7AE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6D05F89D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91F870A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698C429A" w14:textId="77777777" w:rsidR="00FA1380" w:rsidRPr="00FA1380" w:rsidRDefault="00FA1380" w:rsidP="00FA1380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44E40216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341" w:type="pct"/>
            <w:shd w:val="clear" w:color="auto" w:fill="auto"/>
          </w:tcPr>
          <w:p w14:paraId="7A30CE4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352DEA33" w14:textId="77777777" w:rsidTr="002B2781">
        <w:trPr>
          <w:cantSplit/>
          <w:trHeight w:val="20"/>
        </w:trPr>
        <w:tc>
          <w:tcPr>
            <w:tcW w:w="220" w:type="pct"/>
            <w:vMerge/>
            <w:shd w:val="clear" w:color="auto" w:fill="auto"/>
          </w:tcPr>
          <w:p w14:paraId="3802C1B3" w14:textId="77777777" w:rsidR="00FA1380" w:rsidRPr="00FA1380" w:rsidRDefault="00FA1380" w:rsidP="00FA1380">
            <w:pPr>
              <w:rPr>
                <w:rFonts w:ascii="Times New Roman" w:hAnsi="Times New Roman"/>
                <w:spacing w:val="-10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5CCDB350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5A64E23F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6B487116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55274FE7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603134F2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5AC9148F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F269A52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36FB3CF7" w14:textId="77777777" w:rsidR="00FA1380" w:rsidRPr="00FA1380" w:rsidRDefault="00FA1380" w:rsidP="00FA1380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5F5EAF43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341" w:type="pct"/>
            <w:shd w:val="clear" w:color="auto" w:fill="auto"/>
          </w:tcPr>
          <w:p w14:paraId="4E768DE2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6951378E" w14:textId="77777777" w:rsidTr="002B2781">
        <w:trPr>
          <w:cantSplit/>
          <w:trHeight w:val="1350"/>
        </w:trPr>
        <w:tc>
          <w:tcPr>
            <w:tcW w:w="220" w:type="pct"/>
            <w:vMerge/>
            <w:shd w:val="clear" w:color="auto" w:fill="auto"/>
          </w:tcPr>
          <w:p w14:paraId="3D7E6ADD" w14:textId="77777777" w:rsidR="00FA1380" w:rsidRPr="00FA1380" w:rsidRDefault="00FA1380" w:rsidP="00FA1380">
            <w:pPr>
              <w:rPr>
                <w:rFonts w:ascii="Times New Roman" w:hAnsi="Times New Roman"/>
                <w:spacing w:val="-10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35D66CF0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7E1E060E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 xml:space="preserve">2027 </w:t>
            </w:r>
          </w:p>
        </w:tc>
        <w:tc>
          <w:tcPr>
            <w:tcW w:w="434" w:type="pct"/>
            <w:shd w:val="clear" w:color="auto" w:fill="auto"/>
          </w:tcPr>
          <w:p w14:paraId="60DB433E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56AF7A9D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24FFB1C1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0052EEFE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8A72A65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101206F0" w14:textId="77777777" w:rsidR="00FA1380" w:rsidRPr="00FA1380" w:rsidRDefault="00FA1380" w:rsidP="00FA1380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1EA0E76B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341" w:type="pct"/>
            <w:shd w:val="clear" w:color="auto" w:fill="auto"/>
          </w:tcPr>
          <w:p w14:paraId="1DDAADF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70DF80E2" w14:textId="77777777" w:rsidTr="002B2781">
        <w:trPr>
          <w:cantSplit/>
          <w:trHeight w:val="282"/>
        </w:trPr>
        <w:tc>
          <w:tcPr>
            <w:tcW w:w="220" w:type="pct"/>
            <w:vMerge w:val="restart"/>
            <w:shd w:val="clear" w:color="auto" w:fill="auto"/>
          </w:tcPr>
          <w:p w14:paraId="6BCD4213" w14:textId="77777777" w:rsidR="00FA1380" w:rsidRPr="00FA1380" w:rsidRDefault="00FA1380" w:rsidP="00506971">
            <w:pPr>
              <w:jc w:val="center"/>
              <w:rPr>
                <w:rFonts w:ascii="Times New Roman" w:hAnsi="Times New Roman"/>
                <w:spacing w:val="-10"/>
                <w:szCs w:val="24"/>
              </w:rPr>
            </w:pPr>
            <w:r w:rsidRPr="00FA1380">
              <w:rPr>
                <w:rFonts w:ascii="Times New Roman" w:hAnsi="Times New Roman"/>
                <w:spacing w:val="-10"/>
                <w:szCs w:val="24"/>
              </w:rPr>
              <w:t>1.1.2</w:t>
            </w:r>
          </w:p>
        </w:tc>
        <w:tc>
          <w:tcPr>
            <w:tcW w:w="647" w:type="pct"/>
            <w:vMerge w:val="restart"/>
            <w:shd w:val="clear" w:color="auto" w:fill="auto"/>
          </w:tcPr>
          <w:p w14:paraId="3C6CC23F" w14:textId="58D8AF9A" w:rsidR="00FA1380" w:rsidRPr="00FA1380" w:rsidRDefault="00FA1380" w:rsidP="00BB7ED7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Строительство улицы Солнечной</w:t>
            </w:r>
            <w:r w:rsidRPr="00FA1380">
              <w:rPr>
                <w:rFonts w:ascii="Times New Roman" w:hAnsi="Times New Roman"/>
                <w:szCs w:val="24"/>
              </w:rPr>
              <w:br/>
              <w:t>в г.Северске, участок от ул.Ленина</w:t>
            </w:r>
            <w:r w:rsidR="00BB7ED7">
              <w:rPr>
                <w:rFonts w:ascii="Times New Roman" w:hAnsi="Times New Roman"/>
                <w:szCs w:val="24"/>
              </w:rPr>
              <w:t> </w:t>
            </w:r>
            <w:r w:rsidRPr="00FA1380">
              <w:rPr>
                <w:rFonts w:ascii="Times New Roman" w:hAnsi="Times New Roman"/>
                <w:szCs w:val="24"/>
              </w:rPr>
              <w:t>- ул.Ленинградской до Южного проезда</w:t>
            </w:r>
          </w:p>
        </w:tc>
        <w:tc>
          <w:tcPr>
            <w:tcW w:w="337" w:type="pct"/>
            <w:shd w:val="clear" w:color="auto" w:fill="auto"/>
          </w:tcPr>
          <w:p w14:paraId="3364C1BB" w14:textId="77777777" w:rsidR="00FA1380" w:rsidRPr="00FA1380" w:rsidRDefault="00FA1380" w:rsidP="00DE73B8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3B68EA6A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42F5C949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6A37DB1F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7BDE19C9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29038F2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</w:tcPr>
          <w:p w14:paraId="41E55862" w14:textId="370CED7E" w:rsidR="00FA1380" w:rsidRPr="00FA1380" w:rsidRDefault="00FA1380" w:rsidP="00FA1380">
            <w:pPr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УКС Администрации ЗАТО Северск</w:t>
            </w:r>
          </w:p>
        </w:tc>
        <w:tc>
          <w:tcPr>
            <w:tcW w:w="797" w:type="pct"/>
            <w:shd w:val="clear" w:color="auto" w:fill="auto"/>
          </w:tcPr>
          <w:p w14:paraId="167C717C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Х</w:t>
            </w:r>
          </w:p>
        </w:tc>
        <w:tc>
          <w:tcPr>
            <w:tcW w:w="341" w:type="pct"/>
            <w:shd w:val="clear" w:color="auto" w:fill="auto"/>
          </w:tcPr>
          <w:p w14:paraId="3F1A5945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Х</w:t>
            </w:r>
          </w:p>
        </w:tc>
      </w:tr>
      <w:tr w:rsidR="00FA1380" w:rsidRPr="00FA1380" w14:paraId="37B5B85A" w14:textId="77777777" w:rsidTr="002B2781">
        <w:trPr>
          <w:cantSplit/>
          <w:trHeight w:val="1184"/>
        </w:trPr>
        <w:tc>
          <w:tcPr>
            <w:tcW w:w="220" w:type="pct"/>
            <w:vMerge/>
            <w:shd w:val="clear" w:color="auto" w:fill="auto"/>
          </w:tcPr>
          <w:p w14:paraId="49604F9E" w14:textId="77777777" w:rsidR="00FA1380" w:rsidRPr="00FA1380" w:rsidRDefault="00FA1380" w:rsidP="00FA1380">
            <w:pPr>
              <w:rPr>
                <w:rFonts w:ascii="Times New Roman" w:hAnsi="Times New Roman"/>
                <w:spacing w:val="-10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0EDB416F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0C69FB6C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 xml:space="preserve">2025 </w:t>
            </w:r>
          </w:p>
        </w:tc>
        <w:tc>
          <w:tcPr>
            <w:tcW w:w="434" w:type="pct"/>
            <w:shd w:val="clear" w:color="auto" w:fill="auto"/>
          </w:tcPr>
          <w:p w14:paraId="58DF0545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7EDA1A41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102E28ED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55E4C292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40936E7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308C09EB" w14:textId="77777777" w:rsidR="00FA1380" w:rsidRPr="00FA1380" w:rsidRDefault="00FA1380" w:rsidP="00FA1380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07655996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341" w:type="pct"/>
            <w:shd w:val="clear" w:color="auto" w:fill="auto"/>
          </w:tcPr>
          <w:p w14:paraId="562A8178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64CAE45C" w14:textId="77777777" w:rsidTr="002B2781">
        <w:trPr>
          <w:cantSplit/>
          <w:trHeight w:val="974"/>
        </w:trPr>
        <w:tc>
          <w:tcPr>
            <w:tcW w:w="220" w:type="pct"/>
            <w:vMerge/>
            <w:shd w:val="clear" w:color="auto" w:fill="auto"/>
          </w:tcPr>
          <w:p w14:paraId="516E33C7" w14:textId="77777777" w:rsidR="00FA1380" w:rsidRPr="00FA1380" w:rsidRDefault="00FA1380" w:rsidP="00FA1380">
            <w:pPr>
              <w:rPr>
                <w:rFonts w:ascii="Times New Roman" w:hAnsi="Times New Roman"/>
                <w:spacing w:val="-10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0BC54664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2A2A2FCA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2F781A79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2D9C4F60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609DF149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263E6E70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41F8E43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09A17670" w14:textId="77777777" w:rsidR="00FA1380" w:rsidRPr="00FA1380" w:rsidRDefault="00FA1380" w:rsidP="00FA1380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12494EDA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341" w:type="pct"/>
            <w:shd w:val="clear" w:color="auto" w:fill="auto"/>
          </w:tcPr>
          <w:p w14:paraId="2162C27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6A4228A7" w14:textId="77777777" w:rsidTr="002B2781">
        <w:trPr>
          <w:cantSplit/>
          <w:trHeight w:val="1132"/>
        </w:trPr>
        <w:tc>
          <w:tcPr>
            <w:tcW w:w="220" w:type="pct"/>
            <w:vMerge/>
            <w:shd w:val="clear" w:color="auto" w:fill="auto"/>
          </w:tcPr>
          <w:p w14:paraId="56A77FCD" w14:textId="77777777" w:rsidR="00FA1380" w:rsidRPr="00FA1380" w:rsidRDefault="00FA1380" w:rsidP="00FA1380">
            <w:pPr>
              <w:rPr>
                <w:rFonts w:ascii="Times New Roman" w:hAnsi="Times New Roman"/>
                <w:spacing w:val="-10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72DEC844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67B5CF03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 xml:space="preserve">2027 </w:t>
            </w:r>
          </w:p>
        </w:tc>
        <w:tc>
          <w:tcPr>
            <w:tcW w:w="434" w:type="pct"/>
            <w:shd w:val="clear" w:color="auto" w:fill="auto"/>
          </w:tcPr>
          <w:p w14:paraId="44D39F19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058B6956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5054C742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5F6CFF99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3967B80" w14:textId="77777777" w:rsidR="00FA1380" w:rsidRPr="00FA1380" w:rsidRDefault="00FA1380" w:rsidP="00FA1380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6F0CE56B" w14:textId="77777777" w:rsidR="00FA1380" w:rsidRPr="00FA1380" w:rsidRDefault="00FA1380" w:rsidP="00FA1380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5CCA26E4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341" w:type="pct"/>
            <w:shd w:val="clear" w:color="auto" w:fill="auto"/>
          </w:tcPr>
          <w:p w14:paraId="5242DDC1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084D90D0" w14:textId="77777777" w:rsidTr="00DE73B8">
        <w:trPr>
          <w:cantSplit/>
          <w:trHeight w:val="191"/>
        </w:trPr>
        <w:tc>
          <w:tcPr>
            <w:tcW w:w="220" w:type="pct"/>
            <w:vMerge w:val="restart"/>
            <w:shd w:val="clear" w:color="auto" w:fill="auto"/>
          </w:tcPr>
          <w:p w14:paraId="071E6BF5" w14:textId="77777777" w:rsidR="00FA1380" w:rsidRPr="00FA1380" w:rsidRDefault="00FA1380" w:rsidP="00506971">
            <w:pPr>
              <w:jc w:val="center"/>
              <w:rPr>
                <w:rFonts w:ascii="Times New Roman" w:hAnsi="Times New Roman"/>
                <w:spacing w:val="-10"/>
                <w:szCs w:val="24"/>
              </w:rPr>
            </w:pPr>
            <w:r w:rsidRPr="00FA1380">
              <w:rPr>
                <w:rFonts w:ascii="Times New Roman" w:hAnsi="Times New Roman"/>
                <w:spacing w:val="-10"/>
                <w:szCs w:val="24"/>
              </w:rPr>
              <w:t>1.1.3</w:t>
            </w:r>
          </w:p>
        </w:tc>
        <w:tc>
          <w:tcPr>
            <w:tcW w:w="647" w:type="pct"/>
            <w:vMerge w:val="restart"/>
            <w:shd w:val="clear" w:color="auto" w:fill="auto"/>
          </w:tcPr>
          <w:p w14:paraId="35204EF3" w14:textId="57201FCA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Ремонт автомобильной дороги Томск</w:t>
            </w:r>
            <w:r w:rsidR="00506971">
              <w:rPr>
                <w:rFonts w:ascii="Times New Roman" w:hAnsi="Times New Roman"/>
                <w:szCs w:val="24"/>
              </w:rPr>
              <w:t> – </w:t>
            </w:r>
            <w:r w:rsidRPr="00FA1380">
              <w:rPr>
                <w:rFonts w:ascii="Times New Roman" w:hAnsi="Times New Roman"/>
                <w:szCs w:val="24"/>
              </w:rPr>
              <w:t>Самусь</w:t>
            </w:r>
            <w:r w:rsidR="00506971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337" w:type="pct"/>
            <w:shd w:val="clear" w:color="auto" w:fill="auto"/>
          </w:tcPr>
          <w:p w14:paraId="33819BEA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0E473F78" w14:textId="16E773F5" w:rsidR="00FA1380" w:rsidRPr="00FA1380" w:rsidRDefault="00FA1380" w:rsidP="00DE73B8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20 856,01</w:t>
            </w:r>
          </w:p>
        </w:tc>
        <w:tc>
          <w:tcPr>
            <w:tcW w:w="436" w:type="pct"/>
            <w:shd w:val="clear" w:color="auto" w:fill="auto"/>
          </w:tcPr>
          <w:p w14:paraId="5E5AA1CE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55FE330D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13F9640D" w14:textId="65660C01" w:rsidR="00FA1380" w:rsidRPr="00FA1380" w:rsidRDefault="00FA1380" w:rsidP="00DE73B8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20 856,01</w:t>
            </w:r>
          </w:p>
        </w:tc>
        <w:tc>
          <w:tcPr>
            <w:tcW w:w="429" w:type="pct"/>
            <w:shd w:val="clear" w:color="auto" w:fill="auto"/>
          </w:tcPr>
          <w:p w14:paraId="617FF088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</w:tcPr>
          <w:p w14:paraId="043B78E3" w14:textId="05FFBEAA" w:rsidR="00FA1380" w:rsidRPr="00FA1380" w:rsidRDefault="00FA1380" w:rsidP="00FA1380">
            <w:pPr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УКС Администрации ЗАТО Северск</w:t>
            </w:r>
          </w:p>
        </w:tc>
        <w:tc>
          <w:tcPr>
            <w:tcW w:w="797" w:type="pct"/>
            <w:shd w:val="clear" w:color="auto" w:fill="auto"/>
          </w:tcPr>
          <w:p w14:paraId="78994A05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Х</w:t>
            </w:r>
          </w:p>
        </w:tc>
        <w:tc>
          <w:tcPr>
            <w:tcW w:w="341" w:type="pct"/>
            <w:shd w:val="clear" w:color="auto" w:fill="auto"/>
          </w:tcPr>
          <w:p w14:paraId="2BB98C71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Х</w:t>
            </w:r>
          </w:p>
        </w:tc>
      </w:tr>
      <w:tr w:rsidR="00FA1380" w:rsidRPr="00FA1380" w14:paraId="5459F63F" w14:textId="77777777" w:rsidTr="00DE73B8">
        <w:trPr>
          <w:cantSplit/>
          <w:trHeight w:val="1060"/>
        </w:trPr>
        <w:tc>
          <w:tcPr>
            <w:tcW w:w="220" w:type="pct"/>
            <w:vMerge/>
            <w:shd w:val="clear" w:color="auto" w:fill="auto"/>
          </w:tcPr>
          <w:p w14:paraId="22B93329" w14:textId="77777777" w:rsidR="00FA1380" w:rsidRPr="00FA1380" w:rsidRDefault="00FA1380" w:rsidP="00FA1380">
            <w:pPr>
              <w:rPr>
                <w:rFonts w:ascii="Times New Roman" w:hAnsi="Times New Roman"/>
                <w:spacing w:val="-10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35EC7D31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4C8B9DB6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 xml:space="preserve">2025 </w:t>
            </w:r>
          </w:p>
        </w:tc>
        <w:tc>
          <w:tcPr>
            <w:tcW w:w="434" w:type="pct"/>
            <w:shd w:val="clear" w:color="auto" w:fill="auto"/>
          </w:tcPr>
          <w:p w14:paraId="232E31F3" w14:textId="48583F91" w:rsidR="00FA1380" w:rsidRPr="00FA1380" w:rsidRDefault="00FA1380" w:rsidP="00DE73B8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20 806,01</w:t>
            </w:r>
          </w:p>
        </w:tc>
        <w:tc>
          <w:tcPr>
            <w:tcW w:w="436" w:type="pct"/>
            <w:shd w:val="clear" w:color="auto" w:fill="auto"/>
          </w:tcPr>
          <w:p w14:paraId="3E3F0128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121C391F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5FC808B7" w14:textId="7C8B750A" w:rsidR="00FA1380" w:rsidRPr="00FA1380" w:rsidRDefault="00FA1380" w:rsidP="00DE73B8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20 806,01</w:t>
            </w:r>
          </w:p>
        </w:tc>
        <w:tc>
          <w:tcPr>
            <w:tcW w:w="429" w:type="pct"/>
            <w:shd w:val="clear" w:color="auto" w:fill="auto"/>
          </w:tcPr>
          <w:p w14:paraId="18034600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50A12898" w14:textId="77777777" w:rsidR="00FA1380" w:rsidRPr="00FA1380" w:rsidRDefault="00FA1380" w:rsidP="00FA1380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519F2AB5" w14:textId="3BD98FFD" w:rsidR="00FA1380" w:rsidRPr="00FA1380" w:rsidRDefault="00FA1380" w:rsidP="00DE73B8">
            <w:pPr>
              <w:rPr>
                <w:rFonts w:ascii="Times New Roman" w:hAnsi="Times New Roman"/>
                <w:szCs w:val="24"/>
                <w:highlight w:val="yellow"/>
              </w:rPr>
            </w:pPr>
            <w:r w:rsidRPr="00FA1380">
              <w:rPr>
                <w:rFonts w:ascii="Times New Roman" w:hAnsi="Times New Roman"/>
                <w:szCs w:val="24"/>
              </w:rPr>
              <w:t>1. Протяженность отремонтированного дорожного покрытия, км; тыс м</w:t>
            </w:r>
          </w:p>
        </w:tc>
        <w:tc>
          <w:tcPr>
            <w:tcW w:w="341" w:type="pct"/>
            <w:shd w:val="clear" w:color="auto" w:fill="auto"/>
          </w:tcPr>
          <w:p w14:paraId="62363346" w14:textId="35C866CC" w:rsidR="00FA1380" w:rsidRPr="00FA1380" w:rsidRDefault="006345F7" w:rsidP="00FA1380">
            <w:pPr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1,7</w:t>
            </w:r>
          </w:p>
        </w:tc>
      </w:tr>
      <w:tr w:rsidR="00FA1380" w:rsidRPr="00FA1380" w14:paraId="4056D8F5" w14:textId="77777777" w:rsidTr="00DE73B8">
        <w:trPr>
          <w:cantSplit/>
          <w:trHeight w:val="991"/>
        </w:trPr>
        <w:tc>
          <w:tcPr>
            <w:tcW w:w="220" w:type="pct"/>
            <w:vMerge/>
            <w:shd w:val="clear" w:color="auto" w:fill="auto"/>
          </w:tcPr>
          <w:p w14:paraId="1A48A55B" w14:textId="77777777" w:rsidR="00FA1380" w:rsidRPr="00FA1380" w:rsidRDefault="00FA1380" w:rsidP="00FA1380">
            <w:pPr>
              <w:rPr>
                <w:rFonts w:ascii="Times New Roman" w:hAnsi="Times New Roman"/>
                <w:spacing w:val="-10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6FFC5F0F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3FD7BBD5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524DBE1C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0B8308F3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3CFAFE69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03FEDB77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336051F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2A6F6C80" w14:textId="77777777" w:rsidR="00FA1380" w:rsidRPr="00FA1380" w:rsidRDefault="00FA1380" w:rsidP="00FA1380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0FA2361B" w14:textId="2475C30A" w:rsidR="00FA1380" w:rsidRPr="00FA1380" w:rsidRDefault="00FA1380" w:rsidP="00DE73B8">
            <w:pPr>
              <w:rPr>
                <w:rFonts w:ascii="Times New Roman" w:hAnsi="Times New Roman"/>
                <w:szCs w:val="24"/>
                <w:highlight w:val="yellow"/>
              </w:rPr>
            </w:pPr>
            <w:r w:rsidRPr="00FA1380">
              <w:rPr>
                <w:rFonts w:ascii="Times New Roman" w:hAnsi="Times New Roman"/>
                <w:szCs w:val="24"/>
              </w:rPr>
              <w:t>1. Протяженность отремонтированного дорожного покрытия, км; тыс м</w:t>
            </w:r>
          </w:p>
        </w:tc>
        <w:tc>
          <w:tcPr>
            <w:tcW w:w="341" w:type="pct"/>
            <w:shd w:val="clear" w:color="auto" w:fill="auto"/>
          </w:tcPr>
          <w:p w14:paraId="5D0267D9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4E015B86" w14:textId="77777777" w:rsidTr="00DE73B8">
        <w:trPr>
          <w:cantSplit/>
          <w:trHeight w:val="949"/>
        </w:trPr>
        <w:tc>
          <w:tcPr>
            <w:tcW w:w="220" w:type="pct"/>
            <w:vMerge/>
            <w:shd w:val="clear" w:color="auto" w:fill="auto"/>
          </w:tcPr>
          <w:p w14:paraId="5ECE02C6" w14:textId="77777777" w:rsidR="00FA1380" w:rsidRPr="00FA1380" w:rsidRDefault="00FA1380" w:rsidP="00FA1380">
            <w:pPr>
              <w:rPr>
                <w:rFonts w:ascii="Times New Roman" w:hAnsi="Times New Roman"/>
                <w:spacing w:val="-10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204D429E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4F017553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 xml:space="preserve">2027 </w:t>
            </w:r>
          </w:p>
        </w:tc>
        <w:tc>
          <w:tcPr>
            <w:tcW w:w="434" w:type="pct"/>
            <w:shd w:val="clear" w:color="auto" w:fill="auto"/>
          </w:tcPr>
          <w:p w14:paraId="05FEC76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50,00</w:t>
            </w:r>
          </w:p>
        </w:tc>
        <w:tc>
          <w:tcPr>
            <w:tcW w:w="436" w:type="pct"/>
            <w:shd w:val="clear" w:color="auto" w:fill="auto"/>
          </w:tcPr>
          <w:p w14:paraId="1A344A28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630D998D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1BC898D5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50,00</w:t>
            </w:r>
          </w:p>
        </w:tc>
        <w:tc>
          <w:tcPr>
            <w:tcW w:w="429" w:type="pct"/>
            <w:shd w:val="clear" w:color="auto" w:fill="auto"/>
          </w:tcPr>
          <w:p w14:paraId="799BD85A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6AC7DEA4" w14:textId="77777777" w:rsidR="00FA1380" w:rsidRPr="00FA1380" w:rsidRDefault="00FA1380" w:rsidP="00FA1380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10B533CA" w14:textId="54C82036" w:rsidR="00FA1380" w:rsidRPr="00FA1380" w:rsidRDefault="00FA1380" w:rsidP="00DE73B8">
            <w:pPr>
              <w:rPr>
                <w:rFonts w:ascii="Times New Roman" w:hAnsi="Times New Roman"/>
                <w:szCs w:val="24"/>
                <w:highlight w:val="yellow"/>
              </w:rPr>
            </w:pPr>
            <w:r w:rsidRPr="00FA1380">
              <w:rPr>
                <w:rFonts w:ascii="Times New Roman" w:hAnsi="Times New Roman"/>
                <w:szCs w:val="24"/>
              </w:rPr>
              <w:t>1. Протяженность отремонтированного дорожного покрытия, км; тыс м</w:t>
            </w:r>
          </w:p>
        </w:tc>
        <w:tc>
          <w:tcPr>
            <w:tcW w:w="341" w:type="pct"/>
            <w:shd w:val="clear" w:color="auto" w:fill="auto"/>
          </w:tcPr>
          <w:p w14:paraId="129089C1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  <w:highlight w:val="yellow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6CCA1F0F" w14:textId="77777777" w:rsidTr="002B2781">
        <w:trPr>
          <w:cantSplit/>
          <w:trHeight w:val="286"/>
        </w:trPr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0F62D" w14:textId="77777777" w:rsidR="00FA1380" w:rsidRPr="00FA1380" w:rsidRDefault="00FA1380" w:rsidP="00506971">
            <w:pPr>
              <w:jc w:val="center"/>
              <w:rPr>
                <w:rFonts w:ascii="Times New Roman" w:hAnsi="Times New Roman"/>
                <w:spacing w:val="-10"/>
                <w:szCs w:val="24"/>
              </w:rPr>
            </w:pPr>
            <w:r w:rsidRPr="00FA1380">
              <w:rPr>
                <w:rFonts w:ascii="Times New Roman" w:hAnsi="Times New Roman"/>
                <w:spacing w:val="-10"/>
                <w:szCs w:val="24"/>
              </w:rPr>
              <w:t>1.1.4</w:t>
            </w:r>
          </w:p>
        </w:tc>
        <w:tc>
          <w:tcPr>
            <w:tcW w:w="6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0F5A9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Ремонт автомобильной дороги № 50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D4203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Всего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A6367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438FE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B2231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B9B4D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1A938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50C5B7CA" w14:textId="77777777" w:rsidR="00FA1380" w:rsidRPr="00FA1380" w:rsidRDefault="00FA1380" w:rsidP="00FA1380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89055" w14:textId="77777777" w:rsidR="00FA1380" w:rsidRPr="00FA1380" w:rsidRDefault="00FA1380" w:rsidP="00DE73B8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X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5DF73" w14:textId="77777777" w:rsidR="00FA1380" w:rsidRPr="00FA1380" w:rsidRDefault="00FA1380" w:rsidP="00DE73B8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X</w:t>
            </w:r>
          </w:p>
        </w:tc>
      </w:tr>
      <w:tr w:rsidR="00FA1380" w:rsidRPr="00FA1380" w14:paraId="3728C728" w14:textId="77777777" w:rsidTr="002B2781">
        <w:trPr>
          <w:cantSplit/>
          <w:trHeight w:val="1272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66BF3" w14:textId="77777777" w:rsidR="00FA1380" w:rsidRPr="00FA1380" w:rsidRDefault="00FA1380" w:rsidP="00FA1380">
            <w:pPr>
              <w:rPr>
                <w:rFonts w:ascii="Times New Roman" w:hAnsi="Times New Roman"/>
                <w:spacing w:val="-10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1986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81820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2025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25393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D00FA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B30BD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9AC28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E7124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1B57609A" w14:textId="77777777" w:rsidR="00FA1380" w:rsidRPr="00FA1380" w:rsidRDefault="00FA1380" w:rsidP="00FA1380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7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1A45A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AD135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FA1380" w:rsidRPr="00FA1380" w14:paraId="668BE077" w14:textId="77777777" w:rsidTr="00DE73B8">
        <w:trPr>
          <w:cantSplit/>
          <w:trHeight w:val="1005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D1F66" w14:textId="77777777" w:rsidR="00FA1380" w:rsidRPr="00FA1380" w:rsidRDefault="00FA1380" w:rsidP="00FA1380">
            <w:pPr>
              <w:rPr>
                <w:rFonts w:ascii="Times New Roman" w:hAnsi="Times New Roman"/>
                <w:spacing w:val="-10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6C0A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F8942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2026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189B7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CD1C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87DC9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E653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E60C7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41636BB0" w14:textId="77777777" w:rsidR="00FA1380" w:rsidRPr="00FA1380" w:rsidRDefault="00FA1380" w:rsidP="00FA1380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7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71E06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792E9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FA1380" w:rsidRPr="00FA1380" w14:paraId="67E86820" w14:textId="77777777" w:rsidTr="00DE73B8">
        <w:trPr>
          <w:cantSplit/>
          <w:trHeight w:val="978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1DAF" w14:textId="77777777" w:rsidR="00FA1380" w:rsidRPr="00FA1380" w:rsidRDefault="00FA1380" w:rsidP="00FA1380">
            <w:pPr>
              <w:rPr>
                <w:rFonts w:ascii="Times New Roman" w:hAnsi="Times New Roman"/>
                <w:spacing w:val="-10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7DFD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854B0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2027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5AE7D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3E759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F1793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83EDD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083A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3FF819BA" w14:textId="77777777" w:rsidR="00FA1380" w:rsidRPr="00FA1380" w:rsidRDefault="00FA1380" w:rsidP="00FA1380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7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FCFE9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7E13C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FA1380" w:rsidRPr="00FA1380" w14:paraId="1BA7546A" w14:textId="77777777" w:rsidTr="002B2781">
        <w:trPr>
          <w:cantSplit/>
          <w:trHeight w:val="286"/>
        </w:trPr>
        <w:tc>
          <w:tcPr>
            <w:tcW w:w="220" w:type="pct"/>
            <w:vMerge w:val="restart"/>
            <w:shd w:val="clear" w:color="auto" w:fill="auto"/>
          </w:tcPr>
          <w:p w14:paraId="59EF8FB4" w14:textId="7FA134E8" w:rsidR="00FA1380" w:rsidRPr="00FA1380" w:rsidRDefault="00FA1380" w:rsidP="00506971">
            <w:pPr>
              <w:jc w:val="center"/>
              <w:rPr>
                <w:rFonts w:ascii="Times New Roman" w:hAnsi="Times New Roman"/>
                <w:spacing w:val="-10"/>
                <w:szCs w:val="24"/>
              </w:rPr>
            </w:pPr>
            <w:r w:rsidRPr="00FA1380">
              <w:rPr>
                <w:rFonts w:ascii="Times New Roman" w:hAnsi="Times New Roman"/>
                <w:spacing w:val="-10"/>
                <w:szCs w:val="24"/>
              </w:rPr>
              <w:t>1.1.</w:t>
            </w:r>
            <w:r>
              <w:rPr>
                <w:rFonts w:ascii="Times New Roman" w:hAnsi="Times New Roman"/>
                <w:spacing w:val="-10"/>
                <w:szCs w:val="24"/>
              </w:rPr>
              <w:t>5</w:t>
            </w:r>
          </w:p>
        </w:tc>
        <w:tc>
          <w:tcPr>
            <w:tcW w:w="647" w:type="pct"/>
            <w:vMerge w:val="restart"/>
            <w:shd w:val="clear" w:color="auto" w:fill="auto"/>
          </w:tcPr>
          <w:p w14:paraId="5668E4CD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Капитальный ремонт автодорожного моста через р.Б.Киргизка</w:t>
            </w:r>
            <w:r w:rsidRPr="00FA1380">
              <w:rPr>
                <w:rFonts w:ascii="Times New Roman" w:hAnsi="Times New Roman"/>
                <w:szCs w:val="24"/>
              </w:rPr>
              <w:br/>
              <w:t>на автомобильной дороге № 10</w:t>
            </w:r>
            <w:r w:rsidRPr="00FA1380">
              <w:rPr>
                <w:rFonts w:ascii="Times New Roman" w:hAnsi="Times New Roman"/>
                <w:szCs w:val="24"/>
              </w:rPr>
              <w:br/>
              <w:t xml:space="preserve">в г.Северске </w:t>
            </w:r>
          </w:p>
        </w:tc>
        <w:tc>
          <w:tcPr>
            <w:tcW w:w="337" w:type="pct"/>
            <w:shd w:val="clear" w:color="auto" w:fill="auto"/>
          </w:tcPr>
          <w:p w14:paraId="111E6258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55AF839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4958057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50D7206A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68036F74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66D7930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77303DDE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10C2750C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Х</w:t>
            </w:r>
          </w:p>
        </w:tc>
        <w:tc>
          <w:tcPr>
            <w:tcW w:w="341" w:type="pct"/>
            <w:shd w:val="clear" w:color="auto" w:fill="auto"/>
          </w:tcPr>
          <w:p w14:paraId="0F110988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Х</w:t>
            </w:r>
          </w:p>
        </w:tc>
      </w:tr>
      <w:tr w:rsidR="00FA1380" w:rsidRPr="00FA1380" w14:paraId="793858E9" w14:textId="77777777" w:rsidTr="002B2781">
        <w:trPr>
          <w:cantSplit/>
          <w:trHeight w:val="845"/>
        </w:trPr>
        <w:tc>
          <w:tcPr>
            <w:tcW w:w="220" w:type="pct"/>
            <w:vMerge/>
            <w:shd w:val="clear" w:color="auto" w:fill="auto"/>
          </w:tcPr>
          <w:p w14:paraId="7D5E2E36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211FC74E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5B2DAE36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2025</w:t>
            </w:r>
          </w:p>
        </w:tc>
        <w:tc>
          <w:tcPr>
            <w:tcW w:w="434" w:type="pct"/>
            <w:shd w:val="clear" w:color="auto" w:fill="auto"/>
          </w:tcPr>
          <w:p w14:paraId="0281344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31BF0F10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09B1A40C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7EEF128F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34A7EC9D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292D15D5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41AB5B34" w14:textId="1C889FB2" w:rsidR="00FA1380" w:rsidRPr="00FA1380" w:rsidRDefault="00FA1380" w:rsidP="00DE73B8">
            <w:pPr>
              <w:rPr>
                <w:rFonts w:ascii="Times New Roman" w:hAnsi="Times New Roman"/>
                <w:szCs w:val="24"/>
                <w:highlight w:val="yellow"/>
              </w:rPr>
            </w:pPr>
            <w:r w:rsidRPr="00FA1380">
              <w:rPr>
                <w:rFonts w:ascii="Times New Roman" w:hAnsi="Times New Roman"/>
                <w:szCs w:val="24"/>
              </w:rPr>
              <w:t>1. Протяженность отремонтированного дорожного покрытия, км; тыс м</w:t>
            </w:r>
          </w:p>
        </w:tc>
        <w:tc>
          <w:tcPr>
            <w:tcW w:w="341" w:type="pct"/>
            <w:shd w:val="clear" w:color="auto" w:fill="auto"/>
          </w:tcPr>
          <w:p w14:paraId="65D6B70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  <w:highlight w:val="yellow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2AFA1DFC" w14:textId="77777777" w:rsidTr="002B2781">
        <w:trPr>
          <w:cantSplit/>
          <w:trHeight w:val="1116"/>
        </w:trPr>
        <w:tc>
          <w:tcPr>
            <w:tcW w:w="220" w:type="pct"/>
            <w:vMerge/>
            <w:shd w:val="clear" w:color="auto" w:fill="auto"/>
          </w:tcPr>
          <w:p w14:paraId="01B7ECE4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08079F41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27752B7A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5511ADE4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2248F8D5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647EBBDF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6CFA5890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5B24847F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22FBE377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34521237" w14:textId="40632E9B" w:rsidR="00FA1380" w:rsidRPr="00FA1380" w:rsidRDefault="00FA1380" w:rsidP="00DE73B8">
            <w:pPr>
              <w:rPr>
                <w:rFonts w:ascii="Times New Roman" w:hAnsi="Times New Roman"/>
                <w:szCs w:val="24"/>
                <w:highlight w:val="yellow"/>
              </w:rPr>
            </w:pPr>
            <w:r w:rsidRPr="00FA1380">
              <w:rPr>
                <w:rFonts w:ascii="Times New Roman" w:hAnsi="Times New Roman"/>
                <w:szCs w:val="24"/>
              </w:rPr>
              <w:t>1. Протяженность отремонтированного дорожного покрытия, км; тыс м</w:t>
            </w:r>
          </w:p>
        </w:tc>
        <w:tc>
          <w:tcPr>
            <w:tcW w:w="341" w:type="pct"/>
            <w:shd w:val="clear" w:color="auto" w:fill="auto"/>
          </w:tcPr>
          <w:p w14:paraId="4B91947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148FAFFD" w14:textId="77777777" w:rsidTr="002B2781">
        <w:trPr>
          <w:cantSplit/>
          <w:trHeight w:val="920"/>
        </w:trPr>
        <w:tc>
          <w:tcPr>
            <w:tcW w:w="220" w:type="pct"/>
            <w:vMerge/>
            <w:shd w:val="clear" w:color="auto" w:fill="auto"/>
          </w:tcPr>
          <w:p w14:paraId="585D0438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0377B09D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21BF2977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2027</w:t>
            </w:r>
          </w:p>
        </w:tc>
        <w:tc>
          <w:tcPr>
            <w:tcW w:w="434" w:type="pct"/>
            <w:shd w:val="clear" w:color="auto" w:fill="auto"/>
          </w:tcPr>
          <w:p w14:paraId="3DA67713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3632DA43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57EC0552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1494F17C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3100DB98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08F51CE1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3E61A23B" w14:textId="2AD8FA54" w:rsidR="00FA1380" w:rsidRPr="00FA1380" w:rsidRDefault="00FA1380" w:rsidP="00DE73B8">
            <w:pPr>
              <w:rPr>
                <w:rFonts w:ascii="Times New Roman" w:hAnsi="Times New Roman"/>
                <w:szCs w:val="24"/>
                <w:highlight w:val="yellow"/>
              </w:rPr>
            </w:pPr>
            <w:r w:rsidRPr="00FA1380">
              <w:rPr>
                <w:rFonts w:ascii="Times New Roman" w:hAnsi="Times New Roman"/>
                <w:szCs w:val="24"/>
              </w:rPr>
              <w:t>1. Протяженность от</w:t>
            </w:r>
            <w:r w:rsidR="00DE73B8">
              <w:rPr>
                <w:rFonts w:ascii="Times New Roman" w:hAnsi="Times New Roman"/>
                <w:szCs w:val="24"/>
              </w:rPr>
              <w:t>ремонтированного дорожного покры</w:t>
            </w:r>
            <w:r w:rsidRPr="00FA1380">
              <w:rPr>
                <w:rFonts w:ascii="Times New Roman" w:hAnsi="Times New Roman"/>
                <w:szCs w:val="24"/>
              </w:rPr>
              <w:t>тия, км; тыс м</w:t>
            </w:r>
          </w:p>
        </w:tc>
        <w:tc>
          <w:tcPr>
            <w:tcW w:w="341" w:type="pct"/>
            <w:shd w:val="clear" w:color="auto" w:fill="auto"/>
          </w:tcPr>
          <w:p w14:paraId="429977A4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4F7E943C" w14:textId="77777777" w:rsidTr="00DE73B8">
        <w:trPr>
          <w:cantSplit/>
          <w:trHeight w:val="53"/>
        </w:trPr>
        <w:tc>
          <w:tcPr>
            <w:tcW w:w="220" w:type="pct"/>
            <w:vMerge w:val="restart"/>
            <w:shd w:val="clear" w:color="auto" w:fill="auto"/>
          </w:tcPr>
          <w:p w14:paraId="675F357B" w14:textId="18BDE0D4" w:rsidR="00FA1380" w:rsidRPr="00FA1380" w:rsidRDefault="00FA1380" w:rsidP="00506971">
            <w:pPr>
              <w:jc w:val="center"/>
              <w:rPr>
                <w:rFonts w:ascii="Times New Roman" w:hAnsi="Times New Roman"/>
                <w:spacing w:val="-10"/>
                <w:szCs w:val="24"/>
              </w:rPr>
            </w:pPr>
            <w:r w:rsidRPr="00FA1380">
              <w:rPr>
                <w:rFonts w:ascii="Times New Roman" w:hAnsi="Times New Roman"/>
                <w:spacing w:val="-10"/>
                <w:szCs w:val="24"/>
              </w:rPr>
              <w:t>1.1.</w:t>
            </w:r>
            <w:r>
              <w:rPr>
                <w:rFonts w:ascii="Times New Roman" w:hAnsi="Times New Roman"/>
                <w:spacing w:val="-10"/>
                <w:szCs w:val="24"/>
              </w:rPr>
              <w:t>6</w:t>
            </w:r>
          </w:p>
        </w:tc>
        <w:tc>
          <w:tcPr>
            <w:tcW w:w="647" w:type="pct"/>
            <w:vMerge w:val="restart"/>
            <w:shd w:val="clear" w:color="auto" w:fill="auto"/>
          </w:tcPr>
          <w:p w14:paraId="4A938ED8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Капитальный ремонт моста</w:t>
            </w:r>
            <w:r w:rsidRPr="00FA1380">
              <w:rPr>
                <w:rFonts w:ascii="Times New Roman" w:hAnsi="Times New Roman"/>
                <w:szCs w:val="24"/>
              </w:rPr>
              <w:br/>
              <w:t>на автодорожном проезде № 38</w:t>
            </w:r>
            <w:r w:rsidRPr="00FA1380">
              <w:rPr>
                <w:rFonts w:ascii="Times New Roman" w:hAnsi="Times New Roman"/>
                <w:szCs w:val="24"/>
              </w:rPr>
              <w:br/>
            </w:r>
            <w:r w:rsidRPr="00FA1380">
              <w:rPr>
                <w:rFonts w:ascii="Times New Roman" w:hAnsi="Times New Roman"/>
                <w:szCs w:val="24"/>
              </w:rPr>
              <w:lastRenderedPageBreak/>
              <w:t>по ул.Первомай-ской в г.Северске</w:t>
            </w:r>
          </w:p>
        </w:tc>
        <w:tc>
          <w:tcPr>
            <w:tcW w:w="337" w:type="pct"/>
            <w:shd w:val="clear" w:color="auto" w:fill="auto"/>
          </w:tcPr>
          <w:p w14:paraId="19DBC22C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lastRenderedPageBreak/>
              <w:t>Всего</w:t>
            </w:r>
          </w:p>
        </w:tc>
        <w:tc>
          <w:tcPr>
            <w:tcW w:w="434" w:type="pct"/>
            <w:shd w:val="clear" w:color="auto" w:fill="auto"/>
          </w:tcPr>
          <w:p w14:paraId="1EB4D353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3 540,06</w:t>
            </w:r>
          </w:p>
        </w:tc>
        <w:tc>
          <w:tcPr>
            <w:tcW w:w="436" w:type="pct"/>
            <w:shd w:val="clear" w:color="auto" w:fill="auto"/>
          </w:tcPr>
          <w:p w14:paraId="1A1BD99E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39783A4C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54613C6A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3 540,06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3157A14D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09D3C4F1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1C370D59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Х</w:t>
            </w:r>
          </w:p>
        </w:tc>
        <w:tc>
          <w:tcPr>
            <w:tcW w:w="341" w:type="pct"/>
            <w:shd w:val="clear" w:color="auto" w:fill="auto"/>
          </w:tcPr>
          <w:p w14:paraId="0707C0DD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Х</w:t>
            </w:r>
          </w:p>
        </w:tc>
      </w:tr>
      <w:tr w:rsidR="00FA1380" w:rsidRPr="00FA1380" w14:paraId="27843A19" w14:textId="77777777" w:rsidTr="00DE73B8">
        <w:trPr>
          <w:cantSplit/>
          <w:trHeight w:val="902"/>
        </w:trPr>
        <w:tc>
          <w:tcPr>
            <w:tcW w:w="220" w:type="pct"/>
            <w:vMerge/>
            <w:shd w:val="clear" w:color="auto" w:fill="auto"/>
          </w:tcPr>
          <w:p w14:paraId="4609933E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78629C5E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7A15C319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2025</w:t>
            </w:r>
          </w:p>
        </w:tc>
        <w:tc>
          <w:tcPr>
            <w:tcW w:w="434" w:type="pct"/>
            <w:shd w:val="clear" w:color="auto" w:fill="auto"/>
          </w:tcPr>
          <w:p w14:paraId="2FEA872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3 540,06</w:t>
            </w:r>
          </w:p>
        </w:tc>
        <w:tc>
          <w:tcPr>
            <w:tcW w:w="436" w:type="pct"/>
            <w:shd w:val="clear" w:color="auto" w:fill="auto"/>
          </w:tcPr>
          <w:p w14:paraId="534F9A64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2FE2C32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296553F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3 540,06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2F52BEF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1474BEDC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5DCAA914" w14:textId="173C7B0B" w:rsidR="00FA1380" w:rsidRPr="00FA1380" w:rsidRDefault="00FA1380" w:rsidP="00FA1380">
            <w:pPr>
              <w:rPr>
                <w:rFonts w:ascii="Times New Roman" w:hAnsi="Times New Roman"/>
                <w:szCs w:val="24"/>
                <w:highlight w:val="yellow"/>
              </w:rPr>
            </w:pPr>
            <w:r w:rsidRPr="00FA1380">
              <w:rPr>
                <w:rFonts w:ascii="Times New Roman" w:hAnsi="Times New Roman"/>
                <w:szCs w:val="24"/>
              </w:rPr>
              <w:t>1. Протяженность отр</w:t>
            </w:r>
            <w:r w:rsidR="00DE73B8">
              <w:rPr>
                <w:rFonts w:ascii="Times New Roman" w:hAnsi="Times New Roman"/>
                <w:szCs w:val="24"/>
              </w:rPr>
              <w:t>емонтированного дорожного покры</w:t>
            </w:r>
            <w:r w:rsidRPr="00FA1380">
              <w:rPr>
                <w:rFonts w:ascii="Times New Roman" w:hAnsi="Times New Roman"/>
                <w:szCs w:val="24"/>
              </w:rPr>
              <w:t>тия, км; тыс м</w:t>
            </w:r>
          </w:p>
        </w:tc>
        <w:tc>
          <w:tcPr>
            <w:tcW w:w="341" w:type="pct"/>
            <w:shd w:val="clear" w:color="auto" w:fill="auto"/>
          </w:tcPr>
          <w:p w14:paraId="42C55615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63BD5088" w14:textId="77777777" w:rsidTr="002B2781">
        <w:trPr>
          <w:cantSplit/>
          <w:trHeight w:val="1247"/>
        </w:trPr>
        <w:tc>
          <w:tcPr>
            <w:tcW w:w="220" w:type="pct"/>
            <w:vMerge/>
            <w:shd w:val="clear" w:color="auto" w:fill="auto"/>
          </w:tcPr>
          <w:p w14:paraId="16B59C17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5031CB03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214615D2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18BFEA11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15833A50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6660C203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28FFDAB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7A7647FD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26B4A6E1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7B72C3DA" w14:textId="06490F38" w:rsidR="00FA1380" w:rsidRPr="00FA1380" w:rsidRDefault="00FA1380" w:rsidP="00DE73B8">
            <w:pPr>
              <w:rPr>
                <w:rFonts w:ascii="Times New Roman" w:hAnsi="Times New Roman"/>
                <w:szCs w:val="24"/>
                <w:highlight w:val="yellow"/>
              </w:rPr>
            </w:pPr>
            <w:r w:rsidRPr="00FA1380">
              <w:rPr>
                <w:rFonts w:ascii="Times New Roman" w:hAnsi="Times New Roman"/>
                <w:szCs w:val="24"/>
              </w:rPr>
              <w:t>1. Протяженность отремонтированного дорожного покрытия, км; тыс м</w:t>
            </w:r>
          </w:p>
        </w:tc>
        <w:tc>
          <w:tcPr>
            <w:tcW w:w="341" w:type="pct"/>
            <w:shd w:val="clear" w:color="auto" w:fill="auto"/>
          </w:tcPr>
          <w:p w14:paraId="7CD07249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4BC5035E" w14:textId="77777777" w:rsidTr="00DE73B8">
        <w:trPr>
          <w:cantSplit/>
          <w:trHeight w:val="1005"/>
        </w:trPr>
        <w:tc>
          <w:tcPr>
            <w:tcW w:w="220" w:type="pct"/>
            <w:vMerge/>
            <w:shd w:val="clear" w:color="auto" w:fill="auto"/>
          </w:tcPr>
          <w:p w14:paraId="70C74E8A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291CFBDF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57F757AD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2027</w:t>
            </w:r>
          </w:p>
        </w:tc>
        <w:tc>
          <w:tcPr>
            <w:tcW w:w="434" w:type="pct"/>
            <w:shd w:val="clear" w:color="auto" w:fill="auto"/>
          </w:tcPr>
          <w:p w14:paraId="46EB747E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51E0EE2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3D1D029E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6" w:type="pct"/>
            <w:shd w:val="clear" w:color="auto" w:fill="auto"/>
          </w:tcPr>
          <w:p w14:paraId="1CFA46EF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5" w:type="pct"/>
            <w:gridSpan w:val="2"/>
            <w:shd w:val="clear" w:color="auto" w:fill="auto"/>
          </w:tcPr>
          <w:p w14:paraId="48800901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72E63E75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05F6F935" w14:textId="6738AC01" w:rsidR="00FA1380" w:rsidRPr="00FA1380" w:rsidRDefault="00FA1380" w:rsidP="00FA1380">
            <w:pPr>
              <w:rPr>
                <w:rFonts w:ascii="Times New Roman" w:hAnsi="Times New Roman"/>
                <w:szCs w:val="24"/>
                <w:highlight w:val="yellow"/>
              </w:rPr>
            </w:pPr>
            <w:r w:rsidRPr="00FA1380">
              <w:rPr>
                <w:rFonts w:ascii="Times New Roman" w:hAnsi="Times New Roman"/>
                <w:szCs w:val="24"/>
              </w:rPr>
              <w:t>1. Протяженность отр</w:t>
            </w:r>
            <w:r w:rsidR="00DE73B8">
              <w:rPr>
                <w:rFonts w:ascii="Times New Roman" w:hAnsi="Times New Roman"/>
                <w:szCs w:val="24"/>
              </w:rPr>
              <w:t>емонтированного дорожного покры</w:t>
            </w:r>
            <w:r w:rsidRPr="00FA1380">
              <w:rPr>
                <w:rFonts w:ascii="Times New Roman" w:hAnsi="Times New Roman"/>
                <w:szCs w:val="24"/>
              </w:rPr>
              <w:t>тия, км; тыс м</w:t>
            </w:r>
          </w:p>
        </w:tc>
        <w:tc>
          <w:tcPr>
            <w:tcW w:w="341" w:type="pct"/>
            <w:shd w:val="clear" w:color="auto" w:fill="auto"/>
          </w:tcPr>
          <w:p w14:paraId="6EC30C8A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  <w:highlight w:val="yellow"/>
              </w:rPr>
            </w:pPr>
            <w:r w:rsidRPr="00FA1380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FA1380" w:rsidRPr="00FA1380" w14:paraId="77CF5033" w14:textId="77777777" w:rsidTr="00DE73B8">
        <w:trPr>
          <w:cantSplit/>
          <w:trHeight w:val="269"/>
        </w:trPr>
        <w:tc>
          <w:tcPr>
            <w:tcW w:w="220" w:type="pct"/>
            <w:shd w:val="clear" w:color="auto" w:fill="auto"/>
            <w:hideMark/>
          </w:tcPr>
          <w:p w14:paraId="601F0317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4780" w:type="pct"/>
            <w:gridSpan w:val="11"/>
            <w:shd w:val="clear" w:color="auto" w:fill="auto"/>
            <w:hideMark/>
          </w:tcPr>
          <w:p w14:paraId="20C6704F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Задача 2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FA1380" w:rsidRPr="00FA1380" w14:paraId="27D39531" w14:textId="77777777" w:rsidTr="00DE73B8">
        <w:trPr>
          <w:cantSplit/>
          <w:trHeight w:val="130"/>
        </w:trPr>
        <w:tc>
          <w:tcPr>
            <w:tcW w:w="220" w:type="pct"/>
            <w:vMerge w:val="restart"/>
            <w:shd w:val="clear" w:color="auto" w:fill="auto"/>
            <w:hideMark/>
          </w:tcPr>
          <w:p w14:paraId="6744BBFF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2.1</w:t>
            </w:r>
          </w:p>
        </w:tc>
        <w:tc>
          <w:tcPr>
            <w:tcW w:w="647" w:type="pct"/>
            <w:vMerge w:val="restart"/>
            <w:shd w:val="clear" w:color="auto" w:fill="auto"/>
            <w:hideMark/>
          </w:tcPr>
          <w:p w14:paraId="52ED0F0F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Основное меро</w:t>
            </w:r>
            <w:r w:rsidRPr="00FA1380">
              <w:rPr>
                <w:rFonts w:ascii="Times New Roman" w:hAnsi="Times New Roman"/>
                <w:szCs w:val="24"/>
              </w:rPr>
              <w:softHyphen/>
              <w:t xml:space="preserve">приятие. </w:t>
            </w:r>
          </w:p>
          <w:p w14:paraId="6B67A217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eastAsia="Times New Roman" w:hAnsi="Times New Roman"/>
                <w:szCs w:val="24"/>
              </w:rPr>
              <w:t>Участие в региональном проекте «Региональная и местная дорожная сеть», в т.ч.:</w:t>
            </w:r>
          </w:p>
        </w:tc>
        <w:tc>
          <w:tcPr>
            <w:tcW w:w="337" w:type="pct"/>
            <w:shd w:val="clear" w:color="auto" w:fill="auto"/>
            <w:hideMark/>
          </w:tcPr>
          <w:p w14:paraId="01C23EED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13F4B33C" w14:textId="77777777" w:rsidR="00FA1380" w:rsidRPr="00504AAC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504AAC">
              <w:rPr>
                <w:rFonts w:ascii="Times New Roman" w:hAnsi="Times New Roman"/>
                <w:szCs w:val="24"/>
              </w:rPr>
              <w:t>306 300,00</w:t>
            </w:r>
          </w:p>
        </w:tc>
        <w:tc>
          <w:tcPr>
            <w:tcW w:w="436" w:type="pct"/>
            <w:shd w:val="clear" w:color="auto" w:fill="auto"/>
          </w:tcPr>
          <w:p w14:paraId="2D8CD3ED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0EAAEE63" w14:textId="77777777" w:rsidR="00FA1380" w:rsidRPr="00504AAC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504AAC">
              <w:rPr>
                <w:rFonts w:ascii="Times New Roman" w:hAnsi="Times New Roman"/>
                <w:szCs w:val="24"/>
              </w:rPr>
              <w:t>117 000,00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4E8803C9" w14:textId="77777777" w:rsidR="00FA1380" w:rsidRPr="00504AAC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504AAC">
              <w:rPr>
                <w:rFonts w:ascii="Times New Roman" w:hAnsi="Times New Roman"/>
                <w:szCs w:val="24"/>
              </w:rPr>
              <w:t>189 300,00</w:t>
            </w:r>
          </w:p>
        </w:tc>
        <w:tc>
          <w:tcPr>
            <w:tcW w:w="429" w:type="pct"/>
            <w:shd w:val="clear" w:color="auto" w:fill="auto"/>
          </w:tcPr>
          <w:p w14:paraId="53061C39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  <w:hideMark/>
          </w:tcPr>
          <w:p w14:paraId="2C758742" w14:textId="3F42399A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УКС Администрации ЗАТО Северск</w:t>
            </w:r>
          </w:p>
        </w:tc>
        <w:tc>
          <w:tcPr>
            <w:tcW w:w="797" w:type="pct"/>
            <w:shd w:val="clear" w:color="auto" w:fill="auto"/>
            <w:hideMark/>
          </w:tcPr>
          <w:p w14:paraId="33D2AC92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  <w:hideMark/>
          </w:tcPr>
          <w:p w14:paraId="34331C5B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</w:p>
        </w:tc>
      </w:tr>
      <w:tr w:rsidR="00FA1380" w:rsidRPr="00FA1380" w14:paraId="7355D48A" w14:textId="77777777" w:rsidTr="00DE73B8">
        <w:trPr>
          <w:cantSplit/>
          <w:trHeight w:val="1230"/>
        </w:trPr>
        <w:tc>
          <w:tcPr>
            <w:tcW w:w="220" w:type="pct"/>
            <w:vMerge/>
            <w:shd w:val="clear" w:color="auto" w:fill="auto"/>
            <w:hideMark/>
          </w:tcPr>
          <w:p w14:paraId="7B0F533C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15F92E38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136ED2EB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2025</w:t>
            </w:r>
          </w:p>
        </w:tc>
        <w:tc>
          <w:tcPr>
            <w:tcW w:w="434" w:type="pct"/>
            <w:shd w:val="clear" w:color="auto" w:fill="auto"/>
          </w:tcPr>
          <w:p w14:paraId="1D9E3A2B" w14:textId="77777777" w:rsidR="00FA1380" w:rsidRPr="00504AAC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504AAC">
              <w:rPr>
                <w:rFonts w:ascii="Times New Roman" w:hAnsi="Times New Roman"/>
                <w:szCs w:val="24"/>
              </w:rPr>
              <w:t>180 100,00</w:t>
            </w:r>
          </w:p>
        </w:tc>
        <w:tc>
          <w:tcPr>
            <w:tcW w:w="436" w:type="pct"/>
            <w:shd w:val="clear" w:color="auto" w:fill="auto"/>
          </w:tcPr>
          <w:p w14:paraId="5A2A5152" w14:textId="77777777" w:rsidR="00FA1380" w:rsidRPr="00504AAC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504AAC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247E9E7E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117 000,00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28930A3D" w14:textId="77777777" w:rsidR="00FA1380" w:rsidRPr="00504AAC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504AAC">
              <w:rPr>
                <w:rFonts w:ascii="Times New Roman" w:hAnsi="Times New Roman"/>
                <w:szCs w:val="24"/>
              </w:rPr>
              <w:t>63 100,00</w:t>
            </w:r>
          </w:p>
        </w:tc>
        <w:tc>
          <w:tcPr>
            <w:tcW w:w="429" w:type="pct"/>
            <w:shd w:val="clear" w:color="auto" w:fill="auto"/>
          </w:tcPr>
          <w:p w14:paraId="2BFC7E0F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107CCC42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1EB4CC68" w14:textId="77777777" w:rsidR="00FA1380" w:rsidRPr="00FA1380" w:rsidRDefault="00FA1380" w:rsidP="00FA1380">
            <w:pPr>
              <w:rPr>
                <w:rFonts w:ascii="Times New Roman" w:eastAsia="Times New Roman" w:hAnsi="Times New Roman"/>
                <w:szCs w:val="24"/>
              </w:rPr>
            </w:pPr>
            <w:r w:rsidRPr="00FA1380">
              <w:rPr>
                <w:rFonts w:ascii="Times New Roman" w:eastAsia="Times New Roman" w:hAnsi="Times New Roman"/>
                <w:szCs w:val="24"/>
              </w:rPr>
              <w:t>1. </w:t>
            </w:r>
            <w:r w:rsidRPr="00FA1380">
              <w:rPr>
                <w:rFonts w:ascii="Times New Roman" w:hAnsi="Times New Roman"/>
                <w:szCs w:val="24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41" w:type="pct"/>
            <w:shd w:val="clear" w:color="auto" w:fill="auto"/>
          </w:tcPr>
          <w:p w14:paraId="19126FC0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FA1380" w:rsidRPr="00FA1380" w14:paraId="427A0678" w14:textId="77777777" w:rsidTr="00DE73B8">
        <w:trPr>
          <w:cantSplit/>
          <w:trHeight w:val="951"/>
        </w:trPr>
        <w:tc>
          <w:tcPr>
            <w:tcW w:w="220" w:type="pct"/>
            <w:vMerge/>
            <w:shd w:val="clear" w:color="auto" w:fill="auto"/>
          </w:tcPr>
          <w:p w14:paraId="3EC7B063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</w:tcPr>
          <w:p w14:paraId="0DC6A25B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</w:tcPr>
          <w:p w14:paraId="184F2F1D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30CF2BE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63 100,00</w:t>
            </w:r>
          </w:p>
        </w:tc>
        <w:tc>
          <w:tcPr>
            <w:tcW w:w="436" w:type="pct"/>
            <w:shd w:val="clear" w:color="auto" w:fill="auto"/>
          </w:tcPr>
          <w:p w14:paraId="16D3F185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5BE5426C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0532118A" w14:textId="77777777" w:rsidR="00FA1380" w:rsidRPr="00504AAC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504AAC">
              <w:rPr>
                <w:rFonts w:ascii="Times New Roman" w:hAnsi="Times New Roman"/>
                <w:szCs w:val="24"/>
              </w:rPr>
              <w:t>63 100,00</w:t>
            </w:r>
          </w:p>
        </w:tc>
        <w:tc>
          <w:tcPr>
            <w:tcW w:w="429" w:type="pct"/>
            <w:shd w:val="clear" w:color="auto" w:fill="auto"/>
          </w:tcPr>
          <w:p w14:paraId="6CD7889D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</w:tcPr>
          <w:p w14:paraId="23A0D2B1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6BBF9A41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eastAsia="Times New Roman" w:hAnsi="Times New Roman"/>
                <w:szCs w:val="24"/>
              </w:rPr>
              <w:t>1. </w:t>
            </w:r>
            <w:r w:rsidRPr="00FA1380">
              <w:rPr>
                <w:rFonts w:ascii="Times New Roman" w:hAnsi="Times New Roman"/>
                <w:szCs w:val="24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41" w:type="pct"/>
            <w:shd w:val="clear" w:color="auto" w:fill="auto"/>
          </w:tcPr>
          <w:p w14:paraId="308D942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FA1380" w:rsidRPr="00FA1380" w14:paraId="507F9C97" w14:textId="77777777" w:rsidTr="002B2781">
        <w:trPr>
          <w:cantSplit/>
          <w:trHeight w:val="57"/>
        </w:trPr>
        <w:tc>
          <w:tcPr>
            <w:tcW w:w="220" w:type="pct"/>
            <w:vMerge/>
            <w:shd w:val="clear" w:color="auto" w:fill="auto"/>
            <w:hideMark/>
          </w:tcPr>
          <w:p w14:paraId="5E57030E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4B1D2BA4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39202093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 xml:space="preserve">2027 </w:t>
            </w:r>
          </w:p>
        </w:tc>
        <w:tc>
          <w:tcPr>
            <w:tcW w:w="434" w:type="pct"/>
            <w:shd w:val="clear" w:color="auto" w:fill="auto"/>
          </w:tcPr>
          <w:p w14:paraId="208E73C2" w14:textId="77777777" w:rsidR="00FA1380" w:rsidRPr="00FA1380" w:rsidRDefault="00FA1380" w:rsidP="00504AAC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63 100,00</w:t>
            </w:r>
          </w:p>
        </w:tc>
        <w:tc>
          <w:tcPr>
            <w:tcW w:w="436" w:type="pct"/>
            <w:shd w:val="clear" w:color="auto" w:fill="auto"/>
          </w:tcPr>
          <w:p w14:paraId="13FB907A" w14:textId="77777777" w:rsidR="00FA1380" w:rsidRPr="00FA1380" w:rsidRDefault="00FA1380" w:rsidP="00504AAC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34E2583C" w14:textId="77777777" w:rsidR="00FA1380" w:rsidRPr="00FA1380" w:rsidRDefault="00FA1380" w:rsidP="00504AAC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6A5FCD50" w14:textId="77777777" w:rsidR="00FA1380" w:rsidRPr="00504AAC" w:rsidRDefault="00FA1380" w:rsidP="00504AAC">
            <w:pPr>
              <w:jc w:val="right"/>
              <w:rPr>
                <w:rFonts w:ascii="Times New Roman" w:hAnsi="Times New Roman"/>
                <w:szCs w:val="24"/>
              </w:rPr>
            </w:pPr>
            <w:r w:rsidRPr="00504AAC">
              <w:rPr>
                <w:rFonts w:ascii="Times New Roman" w:hAnsi="Times New Roman"/>
                <w:szCs w:val="24"/>
              </w:rPr>
              <w:t>63 100,00</w:t>
            </w:r>
          </w:p>
        </w:tc>
        <w:tc>
          <w:tcPr>
            <w:tcW w:w="429" w:type="pct"/>
            <w:shd w:val="clear" w:color="auto" w:fill="auto"/>
          </w:tcPr>
          <w:p w14:paraId="785455E5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5670183E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255EEBA6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eastAsia="Times New Roman" w:hAnsi="Times New Roman"/>
                <w:szCs w:val="24"/>
              </w:rPr>
              <w:t>1. </w:t>
            </w:r>
            <w:r w:rsidRPr="00FA1380">
              <w:rPr>
                <w:rFonts w:ascii="Times New Roman" w:hAnsi="Times New Roman"/>
                <w:szCs w:val="24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41" w:type="pct"/>
            <w:shd w:val="clear" w:color="auto" w:fill="auto"/>
          </w:tcPr>
          <w:p w14:paraId="45831313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FA1380" w:rsidRPr="00FA1380" w14:paraId="653E3FC8" w14:textId="77777777" w:rsidTr="00DE73B8">
        <w:trPr>
          <w:cantSplit/>
          <w:trHeight w:val="53"/>
        </w:trPr>
        <w:tc>
          <w:tcPr>
            <w:tcW w:w="220" w:type="pct"/>
            <w:vMerge w:val="restart"/>
            <w:shd w:val="clear" w:color="auto" w:fill="auto"/>
            <w:hideMark/>
          </w:tcPr>
          <w:p w14:paraId="4AA71AC8" w14:textId="77777777" w:rsidR="00FA1380" w:rsidRPr="00FA1380" w:rsidRDefault="00FA1380" w:rsidP="00506971">
            <w:pPr>
              <w:jc w:val="center"/>
              <w:rPr>
                <w:rFonts w:ascii="Times New Roman" w:hAnsi="Times New Roman"/>
                <w:spacing w:val="-10"/>
                <w:szCs w:val="24"/>
              </w:rPr>
            </w:pPr>
            <w:r w:rsidRPr="00FA1380">
              <w:rPr>
                <w:rFonts w:ascii="Times New Roman" w:hAnsi="Times New Roman"/>
                <w:spacing w:val="-10"/>
                <w:szCs w:val="24"/>
              </w:rPr>
              <w:t>2.1.1</w:t>
            </w:r>
          </w:p>
        </w:tc>
        <w:tc>
          <w:tcPr>
            <w:tcW w:w="647" w:type="pct"/>
            <w:vMerge w:val="restart"/>
            <w:shd w:val="clear" w:color="auto" w:fill="auto"/>
            <w:hideMark/>
          </w:tcPr>
          <w:p w14:paraId="07BB40E7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Капитальный ремонт и ремонт дорог и сооружений на них</w:t>
            </w:r>
          </w:p>
        </w:tc>
        <w:tc>
          <w:tcPr>
            <w:tcW w:w="337" w:type="pct"/>
            <w:shd w:val="clear" w:color="auto" w:fill="auto"/>
            <w:hideMark/>
          </w:tcPr>
          <w:p w14:paraId="35B59404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Всего</w:t>
            </w:r>
          </w:p>
        </w:tc>
        <w:tc>
          <w:tcPr>
            <w:tcW w:w="434" w:type="pct"/>
            <w:shd w:val="clear" w:color="auto" w:fill="auto"/>
          </w:tcPr>
          <w:p w14:paraId="11FC3CD7" w14:textId="77777777" w:rsidR="00FA1380" w:rsidRPr="00504AAC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504AAC">
              <w:rPr>
                <w:rFonts w:ascii="Times New Roman" w:hAnsi="Times New Roman"/>
                <w:szCs w:val="24"/>
              </w:rPr>
              <w:t>306 300,00</w:t>
            </w:r>
          </w:p>
        </w:tc>
        <w:tc>
          <w:tcPr>
            <w:tcW w:w="436" w:type="pct"/>
            <w:shd w:val="clear" w:color="auto" w:fill="auto"/>
          </w:tcPr>
          <w:p w14:paraId="14B6C05A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41FDF1A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117 000,00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462D1712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189 300,00</w:t>
            </w:r>
          </w:p>
        </w:tc>
        <w:tc>
          <w:tcPr>
            <w:tcW w:w="429" w:type="pct"/>
            <w:shd w:val="clear" w:color="auto" w:fill="auto"/>
          </w:tcPr>
          <w:p w14:paraId="4ADAE13C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  <w:hideMark/>
          </w:tcPr>
          <w:p w14:paraId="49FF9084" w14:textId="6AA8AB79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УКС Администрации ЗАТО Северск</w:t>
            </w:r>
          </w:p>
        </w:tc>
        <w:tc>
          <w:tcPr>
            <w:tcW w:w="797" w:type="pct"/>
            <w:shd w:val="clear" w:color="auto" w:fill="auto"/>
          </w:tcPr>
          <w:p w14:paraId="6C57E9FF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</w:tcPr>
          <w:p w14:paraId="03B8D7DF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</w:p>
        </w:tc>
      </w:tr>
      <w:tr w:rsidR="00FA1380" w:rsidRPr="00FA1380" w14:paraId="2DB09A01" w14:textId="77777777" w:rsidTr="002B2781">
        <w:trPr>
          <w:cantSplit/>
          <w:trHeight w:val="20"/>
        </w:trPr>
        <w:tc>
          <w:tcPr>
            <w:tcW w:w="220" w:type="pct"/>
            <w:vMerge/>
            <w:shd w:val="clear" w:color="auto" w:fill="auto"/>
            <w:hideMark/>
          </w:tcPr>
          <w:p w14:paraId="2021B739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487EB7D5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405F5413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2025</w:t>
            </w:r>
          </w:p>
        </w:tc>
        <w:tc>
          <w:tcPr>
            <w:tcW w:w="434" w:type="pct"/>
            <w:shd w:val="clear" w:color="auto" w:fill="auto"/>
          </w:tcPr>
          <w:p w14:paraId="242933BF" w14:textId="77777777" w:rsidR="00FA1380" w:rsidRPr="00504AAC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180 100,00</w:t>
            </w:r>
          </w:p>
        </w:tc>
        <w:tc>
          <w:tcPr>
            <w:tcW w:w="436" w:type="pct"/>
            <w:shd w:val="clear" w:color="auto" w:fill="auto"/>
          </w:tcPr>
          <w:p w14:paraId="5BB2EDDE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7A5C426C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117 000,00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406D3533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63 100,00</w:t>
            </w:r>
          </w:p>
        </w:tc>
        <w:tc>
          <w:tcPr>
            <w:tcW w:w="429" w:type="pct"/>
            <w:shd w:val="clear" w:color="auto" w:fill="auto"/>
          </w:tcPr>
          <w:p w14:paraId="389ECB0E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3EE0B6A5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4DCBBA9F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eastAsia="Times New Roman" w:hAnsi="Times New Roman"/>
                <w:szCs w:val="24"/>
              </w:rPr>
              <w:t>1. </w:t>
            </w:r>
            <w:r w:rsidRPr="00FA1380">
              <w:rPr>
                <w:rFonts w:ascii="Times New Roman" w:hAnsi="Times New Roman"/>
                <w:szCs w:val="24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41" w:type="pct"/>
            <w:shd w:val="clear" w:color="auto" w:fill="auto"/>
          </w:tcPr>
          <w:p w14:paraId="1BC34812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FA1380" w:rsidRPr="00FA1380" w14:paraId="489B8340" w14:textId="77777777" w:rsidTr="002B2781">
        <w:trPr>
          <w:cantSplit/>
          <w:trHeight w:val="941"/>
        </w:trPr>
        <w:tc>
          <w:tcPr>
            <w:tcW w:w="220" w:type="pct"/>
            <w:vMerge/>
            <w:shd w:val="clear" w:color="auto" w:fill="auto"/>
            <w:hideMark/>
          </w:tcPr>
          <w:p w14:paraId="6B10EC6E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034B3086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76914231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2026</w:t>
            </w:r>
          </w:p>
        </w:tc>
        <w:tc>
          <w:tcPr>
            <w:tcW w:w="434" w:type="pct"/>
            <w:shd w:val="clear" w:color="auto" w:fill="auto"/>
          </w:tcPr>
          <w:p w14:paraId="3DA556E0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63 100,00</w:t>
            </w:r>
          </w:p>
        </w:tc>
        <w:tc>
          <w:tcPr>
            <w:tcW w:w="436" w:type="pct"/>
            <w:shd w:val="clear" w:color="auto" w:fill="auto"/>
          </w:tcPr>
          <w:p w14:paraId="0B02B0B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0141E7B9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5863611F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63 100,00</w:t>
            </w:r>
          </w:p>
        </w:tc>
        <w:tc>
          <w:tcPr>
            <w:tcW w:w="429" w:type="pct"/>
            <w:shd w:val="clear" w:color="auto" w:fill="auto"/>
          </w:tcPr>
          <w:p w14:paraId="7791D5F3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30C9C1F7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4722EFC8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eastAsia="Times New Roman" w:hAnsi="Times New Roman"/>
                <w:szCs w:val="24"/>
              </w:rPr>
              <w:t>1. </w:t>
            </w:r>
            <w:r w:rsidRPr="00FA1380">
              <w:rPr>
                <w:rFonts w:ascii="Times New Roman" w:hAnsi="Times New Roman"/>
                <w:szCs w:val="24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41" w:type="pct"/>
            <w:shd w:val="clear" w:color="auto" w:fill="auto"/>
          </w:tcPr>
          <w:p w14:paraId="22559756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FA1380" w:rsidRPr="00FA1380" w14:paraId="29F11ADB" w14:textId="77777777" w:rsidTr="002B2781">
        <w:trPr>
          <w:cantSplit/>
          <w:trHeight w:val="1215"/>
        </w:trPr>
        <w:tc>
          <w:tcPr>
            <w:tcW w:w="220" w:type="pct"/>
            <w:vMerge/>
            <w:shd w:val="clear" w:color="auto" w:fill="auto"/>
            <w:hideMark/>
          </w:tcPr>
          <w:p w14:paraId="11071342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577A78C2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107783A5" w14:textId="77777777" w:rsidR="00FA1380" w:rsidRPr="00FA1380" w:rsidRDefault="00FA1380" w:rsidP="00FA1380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2027</w:t>
            </w:r>
          </w:p>
        </w:tc>
        <w:tc>
          <w:tcPr>
            <w:tcW w:w="434" w:type="pct"/>
            <w:shd w:val="clear" w:color="auto" w:fill="auto"/>
          </w:tcPr>
          <w:p w14:paraId="54020A43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63 100,00</w:t>
            </w:r>
          </w:p>
        </w:tc>
        <w:tc>
          <w:tcPr>
            <w:tcW w:w="436" w:type="pct"/>
            <w:shd w:val="clear" w:color="auto" w:fill="auto"/>
          </w:tcPr>
          <w:p w14:paraId="6D508474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34" w:type="pct"/>
            <w:shd w:val="clear" w:color="auto" w:fill="auto"/>
          </w:tcPr>
          <w:p w14:paraId="44F6475B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42" w:type="pct"/>
            <w:gridSpan w:val="2"/>
            <w:shd w:val="clear" w:color="auto" w:fill="auto"/>
          </w:tcPr>
          <w:p w14:paraId="371C5995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63 100,00</w:t>
            </w:r>
          </w:p>
        </w:tc>
        <w:tc>
          <w:tcPr>
            <w:tcW w:w="429" w:type="pct"/>
            <w:shd w:val="clear" w:color="auto" w:fill="auto"/>
          </w:tcPr>
          <w:p w14:paraId="55A575B4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47A16CA8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</w:tcPr>
          <w:p w14:paraId="16D242F3" w14:textId="77777777" w:rsidR="00FA1380" w:rsidRPr="00FA1380" w:rsidRDefault="00FA1380" w:rsidP="00FA1380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eastAsia="Times New Roman" w:hAnsi="Times New Roman"/>
                <w:szCs w:val="24"/>
              </w:rPr>
              <w:t>1. </w:t>
            </w:r>
            <w:r w:rsidRPr="00FA1380">
              <w:rPr>
                <w:rFonts w:ascii="Times New Roman" w:hAnsi="Times New Roman"/>
                <w:szCs w:val="24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41" w:type="pct"/>
            <w:shd w:val="clear" w:color="auto" w:fill="auto"/>
          </w:tcPr>
          <w:p w14:paraId="1B5F168F" w14:textId="77777777" w:rsidR="00FA1380" w:rsidRPr="00FA1380" w:rsidRDefault="00FA1380" w:rsidP="00FA1380">
            <w:pPr>
              <w:jc w:val="right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2E180F" w:rsidRPr="00FA1380" w14:paraId="6DAE7FA6" w14:textId="77777777" w:rsidTr="00DE73B8">
        <w:trPr>
          <w:cantSplit/>
          <w:trHeight w:val="300"/>
        </w:trPr>
        <w:tc>
          <w:tcPr>
            <w:tcW w:w="220" w:type="pct"/>
            <w:vMerge w:val="restart"/>
            <w:shd w:val="clear" w:color="auto" w:fill="auto"/>
            <w:hideMark/>
          </w:tcPr>
          <w:p w14:paraId="21A01229" w14:textId="77777777" w:rsidR="002E180F" w:rsidRPr="00FA1380" w:rsidRDefault="002E180F" w:rsidP="002E180F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 </w:t>
            </w:r>
          </w:p>
        </w:tc>
        <w:tc>
          <w:tcPr>
            <w:tcW w:w="647" w:type="pct"/>
            <w:vMerge w:val="restart"/>
            <w:shd w:val="clear" w:color="auto" w:fill="auto"/>
            <w:hideMark/>
          </w:tcPr>
          <w:p w14:paraId="14E57721" w14:textId="77777777" w:rsidR="002E180F" w:rsidRPr="00FA1380" w:rsidRDefault="002E180F" w:rsidP="002E180F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Итого по под</w:t>
            </w:r>
            <w:r w:rsidRPr="00FA1380">
              <w:rPr>
                <w:rFonts w:ascii="Times New Roman" w:hAnsi="Times New Roman"/>
                <w:szCs w:val="24"/>
              </w:rPr>
              <w:softHyphen/>
              <w:t>программе 1</w:t>
            </w:r>
          </w:p>
        </w:tc>
        <w:tc>
          <w:tcPr>
            <w:tcW w:w="337" w:type="pct"/>
            <w:shd w:val="clear" w:color="auto" w:fill="auto"/>
            <w:hideMark/>
          </w:tcPr>
          <w:p w14:paraId="4217E45C" w14:textId="77777777" w:rsidR="002E180F" w:rsidRPr="00FA1380" w:rsidRDefault="002E180F" w:rsidP="002E180F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Всего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0802E" w14:textId="497EC1B2" w:rsidR="002E180F" w:rsidRPr="00FA1380" w:rsidRDefault="002E180F" w:rsidP="002E180F">
            <w:pPr>
              <w:jc w:val="right"/>
              <w:rPr>
                <w:rFonts w:ascii="Times New Roman" w:hAnsi="Times New Roman"/>
                <w:spacing w:val="-10"/>
                <w:szCs w:val="24"/>
              </w:rPr>
            </w:pPr>
            <w:r w:rsidRPr="002E180F">
              <w:rPr>
                <w:rFonts w:ascii="Times New Roman" w:hAnsi="Times New Roman"/>
              </w:rPr>
              <w:t>330 696,07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27A0" w14:textId="212B3D77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6E079" w14:textId="796AE767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117 000,00</w:t>
            </w:r>
          </w:p>
        </w:tc>
        <w:tc>
          <w:tcPr>
            <w:tcW w:w="4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E3009" w14:textId="46A9E04D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213 696,07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5BE50" w14:textId="1A3554D0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0,00</w:t>
            </w:r>
          </w:p>
        </w:tc>
        <w:tc>
          <w:tcPr>
            <w:tcW w:w="483" w:type="pct"/>
            <w:vMerge w:val="restart"/>
            <w:shd w:val="clear" w:color="auto" w:fill="auto"/>
            <w:hideMark/>
          </w:tcPr>
          <w:p w14:paraId="7892AC0C" w14:textId="77777777" w:rsidR="002E180F" w:rsidRPr="00FA1380" w:rsidRDefault="002E180F" w:rsidP="002E180F">
            <w:pPr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 </w:t>
            </w:r>
          </w:p>
        </w:tc>
        <w:tc>
          <w:tcPr>
            <w:tcW w:w="797" w:type="pct"/>
            <w:shd w:val="clear" w:color="auto" w:fill="auto"/>
            <w:hideMark/>
          </w:tcPr>
          <w:p w14:paraId="2DDF2FE9" w14:textId="77777777" w:rsidR="002E180F" w:rsidRPr="00FA1380" w:rsidRDefault="002E180F" w:rsidP="002E180F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  <w:hideMark/>
          </w:tcPr>
          <w:p w14:paraId="663DD8AE" w14:textId="77777777" w:rsidR="002E180F" w:rsidRPr="00FA1380" w:rsidRDefault="002E180F" w:rsidP="002E180F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</w:p>
        </w:tc>
      </w:tr>
      <w:tr w:rsidR="002E180F" w:rsidRPr="00FA1380" w14:paraId="73DEE77C" w14:textId="77777777" w:rsidTr="00DE73B8">
        <w:trPr>
          <w:cantSplit/>
          <w:trHeight w:val="134"/>
        </w:trPr>
        <w:tc>
          <w:tcPr>
            <w:tcW w:w="220" w:type="pct"/>
            <w:vMerge/>
            <w:shd w:val="clear" w:color="auto" w:fill="auto"/>
            <w:hideMark/>
          </w:tcPr>
          <w:p w14:paraId="5A63E77C" w14:textId="77777777" w:rsidR="002E180F" w:rsidRPr="00FA1380" w:rsidRDefault="002E180F" w:rsidP="002E180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45B45457" w14:textId="77777777" w:rsidR="002E180F" w:rsidRPr="00FA1380" w:rsidRDefault="002E180F" w:rsidP="002E180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321474B5" w14:textId="77777777" w:rsidR="002E180F" w:rsidRPr="00FA1380" w:rsidRDefault="002E180F" w:rsidP="002E180F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2025</w:t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E1B32" w14:textId="1B548FCF" w:rsidR="002E180F" w:rsidRPr="00FA1380" w:rsidRDefault="002E180F" w:rsidP="002E180F">
            <w:pPr>
              <w:jc w:val="right"/>
              <w:rPr>
                <w:rFonts w:ascii="Times New Roman" w:hAnsi="Times New Roman"/>
                <w:spacing w:val="-10"/>
                <w:szCs w:val="24"/>
              </w:rPr>
            </w:pPr>
            <w:r w:rsidRPr="002E180F">
              <w:rPr>
                <w:rFonts w:ascii="Times New Roman" w:hAnsi="Times New Roman"/>
              </w:rPr>
              <w:t>204 446,07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62607" w14:textId="0C91CF0A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DC4B8" w14:textId="7FDAD4AF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117 000,00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08915" w14:textId="6A3A35C2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87 446,07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7B3FD" w14:textId="22FBB6E1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53709DB7" w14:textId="77777777" w:rsidR="002E180F" w:rsidRPr="00FA1380" w:rsidRDefault="002E180F" w:rsidP="002E180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  <w:hideMark/>
          </w:tcPr>
          <w:p w14:paraId="225F6726" w14:textId="77777777" w:rsidR="002E180F" w:rsidRPr="00FA1380" w:rsidRDefault="002E180F" w:rsidP="002E180F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  <w:hideMark/>
          </w:tcPr>
          <w:p w14:paraId="4104E556" w14:textId="77777777" w:rsidR="002E180F" w:rsidRPr="00FA1380" w:rsidRDefault="002E180F" w:rsidP="002E180F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</w:p>
        </w:tc>
      </w:tr>
      <w:tr w:rsidR="002E180F" w:rsidRPr="00FA1380" w14:paraId="1CD97992" w14:textId="77777777" w:rsidTr="00DE73B8">
        <w:trPr>
          <w:cantSplit/>
          <w:trHeight w:val="279"/>
        </w:trPr>
        <w:tc>
          <w:tcPr>
            <w:tcW w:w="220" w:type="pct"/>
            <w:vMerge/>
            <w:shd w:val="clear" w:color="auto" w:fill="auto"/>
            <w:hideMark/>
          </w:tcPr>
          <w:p w14:paraId="496378AE" w14:textId="77777777" w:rsidR="002E180F" w:rsidRPr="00FA1380" w:rsidRDefault="002E180F" w:rsidP="002E180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08199623" w14:textId="77777777" w:rsidR="002E180F" w:rsidRPr="00FA1380" w:rsidRDefault="002E180F" w:rsidP="002E180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58A177E8" w14:textId="77777777" w:rsidR="002E180F" w:rsidRPr="00FA1380" w:rsidRDefault="002E180F" w:rsidP="002E180F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 xml:space="preserve">2026 </w:t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1EC27" w14:textId="76832CC3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63 100,00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D6B16" w14:textId="7315FE31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F971" w14:textId="0DD32626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0,00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B44B5" w14:textId="46BD1EBF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63 100,00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7B9BB" w14:textId="2CDBC473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598D1CF0" w14:textId="77777777" w:rsidR="002E180F" w:rsidRPr="00FA1380" w:rsidRDefault="002E180F" w:rsidP="002E180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  <w:hideMark/>
          </w:tcPr>
          <w:p w14:paraId="159C1382" w14:textId="77777777" w:rsidR="002E180F" w:rsidRPr="00FA1380" w:rsidRDefault="002E180F" w:rsidP="002E180F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  <w:hideMark/>
          </w:tcPr>
          <w:p w14:paraId="1FA5206B" w14:textId="77777777" w:rsidR="002E180F" w:rsidRPr="00FA1380" w:rsidRDefault="002E180F" w:rsidP="002E180F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</w:p>
        </w:tc>
      </w:tr>
      <w:tr w:rsidR="002E180F" w:rsidRPr="00FA1380" w14:paraId="7734D8A9" w14:textId="77777777" w:rsidTr="00DE73B8">
        <w:trPr>
          <w:cantSplit/>
          <w:trHeight w:val="284"/>
        </w:trPr>
        <w:tc>
          <w:tcPr>
            <w:tcW w:w="220" w:type="pct"/>
            <w:vMerge/>
            <w:shd w:val="clear" w:color="auto" w:fill="auto"/>
            <w:hideMark/>
          </w:tcPr>
          <w:p w14:paraId="5E19A191" w14:textId="77777777" w:rsidR="002E180F" w:rsidRPr="00FA1380" w:rsidRDefault="002E180F" w:rsidP="002E180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47" w:type="pct"/>
            <w:vMerge/>
            <w:shd w:val="clear" w:color="auto" w:fill="auto"/>
            <w:hideMark/>
          </w:tcPr>
          <w:p w14:paraId="1858151D" w14:textId="77777777" w:rsidR="002E180F" w:rsidRPr="00FA1380" w:rsidRDefault="002E180F" w:rsidP="002E180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14:paraId="062EC06C" w14:textId="77777777" w:rsidR="002E180F" w:rsidRPr="00FA1380" w:rsidRDefault="002E180F" w:rsidP="002E180F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 xml:space="preserve">2027 </w:t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89C44" w14:textId="1FF289C3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63 150,00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FBCE9" w14:textId="120A52C4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F192C" w14:textId="329CA465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0,00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5A7B8" w14:textId="59F840C0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63 150,00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005B2" w14:textId="5256F1E8" w:rsidR="002E180F" w:rsidRPr="00FA1380" w:rsidRDefault="002E180F" w:rsidP="002E180F">
            <w:pPr>
              <w:jc w:val="right"/>
              <w:rPr>
                <w:rFonts w:ascii="Times New Roman" w:hAnsi="Times New Roman"/>
                <w:szCs w:val="24"/>
              </w:rPr>
            </w:pPr>
            <w:r w:rsidRPr="002E180F">
              <w:rPr>
                <w:rFonts w:ascii="Times New Roman" w:hAnsi="Times New Roman"/>
              </w:rPr>
              <w:t>0,00</w:t>
            </w:r>
          </w:p>
        </w:tc>
        <w:tc>
          <w:tcPr>
            <w:tcW w:w="483" w:type="pct"/>
            <w:vMerge/>
            <w:shd w:val="clear" w:color="auto" w:fill="auto"/>
            <w:hideMark/>
          </w:tcPr>
          <w:p w14:paraId="7F878548" w14:textId="77777777" w:rsidR="002E180F" w:rsidRPr="00FA1380" w:rsidRDefault="002E180F" w:rsidP="002E180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97" w:type="pct"/>
            <w:shd w:val="clear" w:color="auto" w:fill="auto"/>
            <w:hideMark/>
          </w:tcPr>
          <w:p w14:paraId="0D1112AC" w14:textId="77777777" w:rsidR="002E180F" w:rsidRPr="00FA1380" w:rsidRDefault="002E180F" w:rsidP="002E180F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</w:p>
        </w:tc>
        <w:tc>
          <w:tcPr>
            <w:tcW w:w="341" w:type="pct"/>
            <w:shd w:val="clear" w:color="auto" w:fill="auto"/>
            <w:hideMark/>
          </w:tcPr>
          <w:p w14:paraId="6305F92B" w14:textId="24371FA2" w:rsidR="002E180F" w:rsidRPr="00FA1380" w:rsidRDefault="002E180F" w:rsidP="002E180F">
            <w:pPr>
              <w:jc w:val="center"/>
              <w:rPr>
                <w:rFonts w:ascii="Times New Roman" w:hAnsi="Times New Roman"/>
                <w:szCs w:val="24"/>
              </w:rPr>
            </w:pPr>
            <w:r w:rsidRPr="00FA1380">
              <w:rPr>
                <w:rFonts w:ascii="Times New Roman" w:hAnsi="Times New Roman"/>
                <w:szCs w:val="24"/>
              </w:rPr>
              <w:t>X</w:t>
            </w:r>
            <w:r w:rsidR="00DE73B8">
              <w:rPr>
                <w:rFonts w:ascii="Times New Roman" w:hAnsi="Times New Roman"/>
                <w:szCs w:val="24"/>
              </w:rPr>
              <w:t>»</w:t>
            </w:r>
          </w:p>
        </w:tc>
      </w:tr>
    </w:tbl>
    <w:p w14:paraId="3137D5D9" w14:textId="3593BCD2" w:rsidR="00957F3D" w:rsidRPr="00FE119F" w:rsidRDefault="00957F3D" w:rsidP="00CE72D5">
      <w:pPr>
        <w:rPr>
          <w:rFonts w:ascii="Times New Roman" w:hAnsi="Times New Roman" w:cs="Times New Roman"/>
        </w:rPr>
      </w:pPr>
    </w:p>
    <w:sectPr w:rsidR="00957F3D" w:rsidRPr="00FE119F" w:rsidSect="00F760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0C773" w14:textId="77777777" w:rsidR="00777235" w:rsidRDefault="00777235" w:rsidP="002E5BF2">
      <w:r>
        <w:separator/>
      </w:r>
    </w:p>
  </w:endnote>
  <w:endnote w:type="continuationSeparator" w:id="0">
    <w:p w14:paraId="2132CF10" w14:textId="77777777" w:rsidR="00777235" w:rsidRDefault="00777235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25270" w14:textId="77777777" w:rsidR="00F76049" w:rsidRDefault="00F7604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E9E65" w14:textId="3884B735" w:rsidR="00187E11" w:rsidRPr="0045455F" w:rsidRDefault="0045455F" w:rsidP="0045455F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5455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A7B79" w14:textId="1E7A862E" w:rsidR="00213A2A" w:rsidRPr="00F76049" w:rsidRDefault="00F76049" w:rsidP="00F76049">
    <w:pPr>
      <w:pStyle w:val="a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5B4A7" w14:textId="77777777" w:rsidR="00777235" w:rsidRDefault="00777235" w:rsidP="002E5BF2">
      <w:r>
        <w:separator/>
      </w:r>
    </w:p>
  </w:footnote>
  <w:footnote w:type="continuationSeparator" w:id="0">
    <w:p w14:paraId="6B3591F8" w14:textId="77777777" w:rsidR="00777235" w:rsidRDefault="00777235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E6D56" w14:textId="77777777" w:rsidR="00F76049" w:rsidRDefault="00F7604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5252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F5212DA" w14:textId="77777777" w:rsidR="00187E11" w:rsidRPr="00D956B5" w:rsidRDefault="00187E11">
        <w:pPr>
          <w:pStyle w:val="a6"/>
          <w:jc w:val="center"/>
          <w:rPr>
            <w:rFonts w:ascii="Times New Roman" w:hAnsi="Times New Roman" w:cs="Times New Roman"/>
          </w:rPr>
        </w:pPr>
        <w:r w:rsidRPr="00D956B5">
          <w:rPr>
            <w:rFonts w:ascii="Times New Roman" w:hAnsi="Times New Roman" w:cs="Times New Roman"/>
          </w:rPr>
          <w:fldChar w:fldCharType="begin"/>
        </w:r>
        <w:r w:rsidRPr="00D956B5">
          <w:rPr>
            <w:rFonts w:ascii="Times New Roman" w:hAnsi="Times New Roman" w:cs="Times New Roman"/>
          </w:rPr>
          <w:instrText>PAGE   \* MERGEFORMAT</w:instrText>
        </w:r>
        <w:r w:rsidRPr="00D956B5">
          <w:rPr>
            <w:rFonts w:ascii="Times New Roman" w:hAnsi="Times New Roman" w:cs="Times New Roman"/>
          </w:rPr>
          <w:fldChar w:fldCharType="separate"/>
        </w:r>
        <w:r w:rsidR="006345F7">
          <w:rPr>
            <w:rFonts w:ascii="Times New Roman" w:hAnsi="Times New Roman" w:cs="Times New Roman"/>
            <w:noProof/>
          </w:rPr>
          <w:t>2</w:t>
        </w:r>
        <w:r w:rsidRPr="00D956B5">
          <w:rPr>
            <w:rFonts w:ascii="Times New Roman" w:hAnsi="Times New Roman" w:cs="Times New Roman"/>
          </w:rPr>
          <w:fldChar w:fldCharType="end"/>
        </w:r>
      </w:p>
    </w:sdtContent>
  </w:sdt>
  <w:p w14:paraId="7AA9FFBF" w14:textId="77777777" w:rsidR="00187E11" w:rsidRDefault="00187E11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82AB6" w14:textId="77777777" w:rsidR="00F76049" w:rsidRDefault="00F7604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35158"/>
    <w:rsid w:val="000455BB"/>
    <w:rsid w:val="0005442C"/>
    <w:rsid w:val="00055285"/>
    <w:rsid w:val="00063C1E"/>
    <w:rsid w:val="00066715"/>
    <w:rsid w:val="00066954"/>
    <w:rsid w:val="000711DC"/>
    <w:rsid w:val="000726C5"/>
    <w:rsid w:val="00085A89"/>
    <w:rsid w:val="000B5A5F"/>
    <w:rsid w:val="000B62A7"/>
    <w:rsid w:val="000C5C9F"/>
    <w:rsid w:val="000F137D"/>
    <w:rsid w:val="001066C5"/>
    <w:rsid w:val="00111B76"/>
    <w:rsid w:val="00133803"/>
    <w:rsid w:val="001342D4"/>
    <w:rsid w:val="0014161D"/>
    <w:rsid w:val="00144819"/>
    <w:rsid w:val="00150634"/>
    <w:rsid w:val="00156A99"/>
    <w:rsid w:val="00170742"/>
    <w:rsid w:val="00170CEA"/>
    <w:rsid w:val="00183F28"/>
    <w:rsid w:val="00187E11"/>
    <w:rsid w:val="001B7207"/>
    <w:rsid w:val="00204416"/>
    <w:rsid w:val="00213A2A"/>
    <w:rsid w:val="00256D6F"/>
    <w:rsid w:val="002664A1"/>
    <w:rsid w:val="00293D09"/>
    <w:rsid w:val="0029484F"/>
    <w:rsid w:val="002D628F"/>
    <w:rsid w:val="002E180F"/>
    <w:rsid w:val="002E5BF2"/>
    <w:rsid w:val="002E7F9D"/>
    <w:rsid w:val="00311EA6"/>
    <w:rsid w:val="003152DD"/>
    <w:rsid w:val="00316869"/>
    <w:rsid w:val="00322EEC"/>
    <w:rsid w:val="00353C71"/>
    <w:rsid w:val="00357F1C"/>
    <w:rsid w:val="003617DF"/>
    <w:rsid w:val="00387078"/>
    <w:rsid w:val="003A5C94"/>
    <w:rsid w:val="003A7CBE"/>
    <w:rsid w:val="003E70BB"/>
    <w:rsid w:val="003F7377"/>
    <w:rsid w:val="00401942"/>
    <w:rsid w:val="0041192A"/>
    <w:rsid w:val="0041419C"/>
    <w:rsid w:val="00422165"/>
    <w:rsid w:val="00426D3D"/>
    <w:rsid w:val="0045455F"/>
    <w:rsid w:val="00462731"/>
    <w:rsid w:val="00465704"/>
    <w:rsid w:val="00475F95"/>
    <w:rsid w:val="004A0087"/>
    <w:rsid w:val="004C70C8"/>
    <w:rsid w:val="00501D62"/>
    <w:rsid w:val="0050430B"/>
    <w:rsid w:val="00504AAC"/>
    <w:rsid w:val="00506971"/>
    <w:rsid w:val="005170C5"/>
    <w:rsid w:val="005626B3"/>
    <w:rsid w:val="00562FA5"/>
    <w:rsid w:val="00566CDD"/>
    <w:rsid w:val="00566F97"/>
    <w:rsid w:val="005B2BE0"/>
    <w:rsid w:val="005B6C91"/>
    <w:rsid w:val="005C770B"/>
    <w:rsid w:val="005C7B54"/>
    <w:rsid w:val="005E23CA"/>
    <w:rsid w:val="0061569E"/>
    <w:rsid w:val="006345F7"/>
    <w:rsid w:val="0063507B"/>
    <w:rsid w:val="00665B06"/>
    <w:rsid w:val="00667FA2"/>
    <w:rsid w:val="006821D1"/>
    <w:rsid w:val="00693014"/>
    <w:rsid w:val="006965B5"/>
    <w:rsid w:val="006D350B"/>
    <w:rsid w:val="00703AC8"/>
    <w:rsid w:val="00711555"/>
    <w:rsid w:val="00711AF9"/>
    <w:rsid w:val="007163EE"/>
    <w:rsid w:val="007374D6"/>
    <w:rsid w:val="007410CF"/>
    <w:rsid w:val="00746D1C"/>
    <w:rsid w:val="007539FE"/>
    <w:rsid w:val="00770FBB"/>
    <w:rsid w:val="00771B3A"/>
    <w:rsid w:val="0077560A"/>
    <w:rsid w:val="00777235"/>
    <w:rsid w:val="007C7075"/>
    <w:rsid w:val="007D3E39"/>
    <w:rsid w:val="007E0B8D"/>
    <w:rsid w:val="007E7EB8"/>
    <w:rsid w:val="007F404F"/>
    <w:rsid w:val="008243C2"/>
    <w:rsid w:val="00840405"/>
    <w:rsid w:val="00875B46"/>
    <w:rsid w:val="008A19AA"/>
    <w:rsid w:val="008D7CAE"/>
    <w:rsid w:val="008E468B"/>
    <w:rsid w:val="008F166C"/>
    <w:rsid w:val="008F7F64"/>
    <w:rsid w:val="00933B5A"/>
    <w:rsid w:val="00942EF1"/>
    <w:rsid w:val="00957F3D"/>
    <w:rsid w:val="0096276D"/>
    <w:rsid w:val="00975298"/>
    <w:rsid w:val="00982DEF"/>
    <w:rsid w:val="00985A9C"/>
    <w:rsid w:val="00987014"/>
    <w:rsid w:val="00991CD8"/>
    <w:rsid w:val="009A475F"/>
    <w:rsid w:val="009A477F"/>
    <w:rsid w:val="009A7FA2"/>
    <w:rsid w:val="009B0ACB"/>
    <w:rsid w:val="009D64B7"/>
    <w:rsid w:val="00A04DD2"/>
    <w:rsid w:val="00A07D1F"/>
    <w:rsid w:val="00A27AD1"/>
    <w:rsid w:val="00A358BD"/>
    <w:rsid w:val="00A40AB3"/>
    <w:rsid w:val="00A42D2F"/>
    <w:rsid w:val="00A46495"/>
    <w:rsid w:val="00A74C36"/>
    <w:rsid w:val="00A82A41"/>
    <w:rsid w:val="00A87F8A"/>
    <w:rsid w:val="00AB2CC4"/>
    <w:rsid w:val="00AB61F5"/>
    <w:rsid w:val="00AC2D31"/>
    <w:rsid w:val="00AD4026"/>
    <w:rsid w:val="00AE6414"/>
    <w:rsid w:val="00B00D6F"/>
    <w:rsid w:val="00B23130"/>
    <w:rsid w:val="00B23E8B"/>
    <w:rsid w:val="00B3739A"/>
    <w:rsid w:val="00B47D4D"/>
    <w:rsid w:val="00B7282D"/>
    <w:rsid w:val="00BB18DA"/>
    <w:rsid w:val="00BB6E4C"/>
    <w:rsid w:val="00BB7ED7"/>
    <w:rsid w:val="00BC3DA0"/>
    <w:rsid w:val="00BD1766"/>
    <w:rsid w:val="00BE7EF6"/>
    <w:rsid w:val="00BF3936"/>
    <w:rsid w:val="00BF6F7E"/>
    <w:rsid w:val="00C13E10"/>
    <w:rsid w:val="00C201DB"/>
    <w:rsid w:val="00C201F0"/>
    <w:rsid w:val="00C27259"/>
    <w:rsid w:val="00C3370F"/>
    <w:rsid w:val="00C40E9C"/>
    <w:rsid w:val="00C513A3"/>
    <w:rsid w:val="00C65A00"/>
    <w:rsid w:val="00C70966"/>
    <w:rsid w:val="00C717F5"/>
    <w:rsid w:val="00C87E3F"/>
    <w:rsid w:val="00C90691"/>
    <w:rsid w:val="00CD1642"/>
    <w:rsid w:val="00CD2CC0"/>
    <w:rsid w:val="00CE72D5"/>
    <w:rsid w:val="00D24F72"/>
    <w:rsid w:val="00D44F0F"/>
    <w:rsid w:val="00D5367F"/>
    <w:rsid w:val="00D54F89"/>
    <w:rsid w:val="00D810C2"/>
    <w:rsid w:val="00D8168B"/>
    <w:rsid w:val="00D83BAD"/>
    <w:rsid w:val="00D956B5"/>
    <w:rsid w:val="00DA233A"/>
    <w:rsid w:val="00DE68A3"/>
    <w:rsid w:val="00DE73B8"/>
    <w:rsid w:val="00DF0B02"/>
    <w:rsid w:val="00E003E5"/>
    <w:rsid w:val="00E114A7"/>
    <w:rsid w:val="00E33E6E"/>
    <w:rsid w:val="00E347FD"/>
    <w:rsid w:val="00E34B28"/>
    <w:rsid w:val="00E479D0"/>
    <w:rsid w:val="00E51FAB"/>
    <w:rsid w:val="00E5604E"/>
    <w:rsid w:val="00E74948"/>
    <w:rsid w:val="00E75DFF"/>
    <w:rsid w:val="00E90A39"/>
    <w:rsid w:val="00E90DFA"/>
    <w:rsid w:val="00EB1411"/>
    <w:rsid w:val="00EC577B"/>
    <w:rsid w:val="00ED0CAA"/>
    <w:rsid w:val="00EF0340"/>
    <w:rsid w:val="00F004D9"/>
    <w:rsid w:val="00F12BAA"/>
    <w:rsid w:val="00F17190"/>
    <w:rsid w:val="00F208FF"/>
    <w:rsid w:val="00F21942"/>
    <w:rsid w:val="00F243A3"/>
    <w:rsid w:val="00F3053E"/>
    <w:rsid w:val="00F51E01"/>
    <w:rsid w:val="00F600DF"/>
    <w:rsid w:val="00F76049"/>
    <w:rsid w:val="00F77594"/>
    <w:rsid w:val="00F80233"/>
    <w:rsid w:val="00F91347"/>
    <w:rsid w:val="00F92F5D"/>
    <w:rsid w:val="00F95295"/>
    <w:rsid w:val="00FA1380"/>
    <w:rsid w:val="00FA4A07"/>
    <w:rsid w:val="00FA756B"/>
    <w:rsid w:val="00FC7B50"/>
    <w:rsid w:val="00FE119F"/>
    <w:rsid w:val="00FF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B5F5B"/>
  <w15:docId w15:val="{CB6FB624-5B91-45B6-A59F-EECB132C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59"/>
    <w:rsid w:val="00FA1380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30232-9E82-40B3-B4FF-694EF2235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</cp:revision>
  <cp:lastPrinted>2024-12-25T05:19:00Z</cp:lastPrinted>
  <dcterms:created xsi:type="dcterms:W3CDTF">2025-04-04T01:39:00Z</dcterms:created>
  <dcterms:modified xsi:type="dcterms:W3CDTF">2025-04-22T03:13:00Z</dcterms:modified>
</cp:coreProperties>
</file>