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F068C" w14:textId="77777777" w:rsidR="00A577B2" w:rsidRDefault="00A577B2" w:rsidP="00C669AF">
      <w:pPr>
        <w:spacing w:after="0" w:line="240" w:lineRule="auto"/>
        <w:ind w:left="1020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4946241"/>
      <w:r w:rsidRPr="00654051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2EE1">
        <w:rPr>
          <w:rFonts w:ascii="Times New Roman" w:hAnsi="Times New Roman" w:cs="Times New Roman"/>
          <w:sz w:val="24"/>
          <w:szCs w:val="24"/>
        </w:rPr>
        <w:t>10</w:t>
      </w:r>
      <w:r w:rsidRPr="006540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AAF25D" w14:textId="77777777" w:rsidR="00A577B2" w:rsidRDefault="00A577B2" w:rsidP="00C669AF">
      <w:pPr>
        <w:spacing w:after="0" w:line="240" w:lineRule="auto"/>
        <w:ind w:left="10206"/>
        <w:jc w:val="both"/>
        <w:rPr>
          <w:rFonts w:ascii="Times New Roman" w:hAnsi="Times New Roman" w:cs="Times New Roman"/>
          <w:sz w:val="24"/>
          <w:szCs w:val="24"/>
        </w:rPr>
      </w:pPr>
      <w:r w:rsidRPr="00654051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постановлению </w:t>
      </w:r>
    </w:p>
    <w:p w14:paraId="3020BAE5" w14:textId="77777777" w:rsidR="00A577B2" w:rsidRDefault="00A577B2" w:rsidP="00C669AF">
      <w:pPr>
        <w:spacing w:after="0" w:line="240" w:lineRule="auto"/>
        <w:ind w:left="102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2AEA640" w14:textId="6E21E638" w:rsidR="00A577B2" w:rsidRDefault="00A577B2" w:rsidP="00C669AF">
      <w:pPr>
        <w:pStyle w:val="ConsPlusNonformat"/>
        <w:ind w:left="102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 w:rsidR="0048403A">
        <w:rPr>
          <w:rFonts w:ascii="Times New Roman" w:hAnsi="Times New Roman" w:cs="Times New Roman"/>
          <w:sz w:val="24"/>
          <w:szCs w:val="24"/>
        </w:rPr>
        <w:t>29.05.2025</w:t>
      </w:r>
      <w:r>
        <w:rPr>
          <w:rFonts w:ascii="Times New Roman" w:hAnsi="Times New Roman" w:cs="Times New Roman"/>
          <w:sz w:val="24"/>
          <w:szCs w:val="24"/>
        </w:rPr>
        <w:t>__№___</w:t>
      </w:r>
      <w:r w:rsidR="0048403A">
        <w:rPr>
          <w:rFonts w:ascii="Times New Roman" w:hAnsi="Times New Roman" w:cs="Times New Roman"/>
          <w:sz w:val="24"/>
          <w:szCs w:val="24"/>
        </w:rPr>
        <w:t>1331-па</w:t>
      </w:r>
      <w:r>
        <w:rPr>
          <w:rFonts w:ascii="Times New Roman" w:hAnsi="Times New Roman" w:cs="Times New Roman"/>
          <w:sz w:val="24"/>
          <w:szCs w:val="24"/>
        </w:rPr>
        <w:t xml:space="preserve">__  </w:t>
      </w:r>
    </w:p>
    <w:p w14:paraId="312CD4E5" w14:textId="77777777" w:rsidR="00A577B2" w:rsidRDefault="00A577B2" w:rsidP="00C669AF">
      <w:pPr>
        <w:pStyle w:val="ConsPlusNonformat"/>
        <w:ind w:left="10206"/>
        <w:jc w:val="both"/>
        <w:rPr>
          <w:rFonts w:ascii="Times New Roman" w:hAnsi="Times New Roman" w:cs="Times New Roman"/>
          <w:sz w:val="24"/>
          <w:szCs w:val="24"/>
        </w:rPr>
      </w:pPr>
    </w:p>
    <w:p w14:paraId="1FF0218C" w14:textId="77777777" w:rsidR="00523AAC" w:rsidRPr="00523AAC" w:rsidRDefault="00F62E44" w:rsidP="00C669AF">
      <w:pPr>
        <w:spacing w:after="0" w:line="240" w:lineRule="auto"/>
        <w:ind w:left="102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23AAC" w:rsidRPr="00523AAC">
        <w:rPr>
          <w:rFonts w:ascii="Times New Roman" w:hAnsi="Times New Roman" w:cs="Times New Roman"/>
          <w:sz w:val="24"/>
          <w:szCs w:val="24"/>
        </w:rPr>
        <w:t>Приложение 6</w:t>
      </w:r>
    </w:p>
    <w:p w14:paraId="5A43AEDB" w14:textId="77777777" w:rsidR="00523AAC" w:rsidRPr="00523AAC" w:rsidRDefault="00523AAC" w:rsidP="00C669AF">
      <w:pPr>
        <w:spacing w:after="0" w:line="240" w:lineRule="auto"/>
        <w:ind w:left="10206"/>
        <w:jc w:val="both"/>
        <w:rPr>
          <w:rFonts w:ascii="Times New Roman" w:hAnsi="Times New Roman" w:cs="Times New Roman"/>
          <w:sz w:val="24"/>
          <w:szCs w:val="24"/>
        </w:rPr>
      </w:pPr>
      <w:r w:rsidRPr="00523AAC">
        <w:rPr>
          <w:rFonts w:ascii="Times New Roman" w:hAnsi="Times New Roman" w:cs="Times New Roman"/>
          <w:sz w:val="24"/>
          <w:szCs w:val="24"/>
        </w:rPr>
        <w:t>к Порядку</w:t>
      </w:r>
    </w:p>
    <w:p w14:paraId="7197EDD5" w14:textId="77777777" w:rsidR="00523AAC" w:rsidRPr="00523AAC" w:rsidRDefault="00C669AF" w:rsidP="00C669AF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принятия решений о разработке</w:t>
      </w:r>
      <w:r>
        <w:rPr>
          <w:rFonts w:ascii="Times New Roman" w:hAnsi="Times New Roman" w:cs="Times New Roman"/>
          <w:sz w:val="24"/>
          <w:szCs w:val="24"/>
        </w:rPr>
        <w:br/>
      </w:r>
      <w:r w:rsidR="00523AAC" w:rsidRPr="00523AAC">
        <w:rPr>
          <w:rFonts w:ascii="Times New Roman" w:hAnsi="Times New Roman" w:cs="Times New Roman"/>
          <w:sz w:val="24"/>
          <w:szCs w:val="24"/>
        </w:rPr>
        <w:t>муниципальных программ ЗАТО Северск</w:t>
      </w:r>
    </w:p>
    <w:p w14:paraId="6C8C0242" w14:textId="77777777" w:rsidR="00523AAC" w:rsidRPr="00CF602F" w:rsidRDefault="00523AAC" w:rsidP="00C669AF">
      <w:pPr>
        <w:spacing w:after="0" w:line="240" w:lineRule="auto"/>
        <w:ind w:left="10206"/>
        <w:rPr>
          <w:rFonts w:ascii="Times New Roman" w:hAnsi="Times New Roman" w:cs="Times New Roman"/>
          <w:sz w:val="20"/>
          <w:szCs w:val="20"/>
        </w:rPr>
      </w:pPr>
      <w:r w:rsidRPr="00523AAC">
        <w:rPr>
          <w:rFonts w:ascii="Times New Roman" w:hAnsi="Times New Roman" w:cs="Times New Roman"/>
          <w:sz w:val="24"/>
          <w:szCs w:val="24"/>
        </w:rPr>
        <w:t>Томской области, их формирования</w:t>
      </w:r>
      <w:r>
        <w:rPr>
          <w:rFonts w:ascii="Times New Roman" w:hAnsi="Times New Roman" w:cs="Times New Roman"/>
          <w:sz w:val="24"/>
          <w:szCs w:val="24"/>
        </w:rPr>
        <w:br/>
      </w:r>
      <w:r w:rsidRPr="00523AAC">
        <w:rPr>
          <w:rFonts w:ascii="Times New Roman" w:hAnsi="Times New Roman" w:cs="Times New Roman"/>
          <w:sz w:val="24"/>
          <w:szCs w:val="24"/>
        </w:rPr>
        <w:t>и реализации</w:t>
      </w:r>
    </w:p>
    <w:p w14:paraId="523F7DCF" w14:textId="77777777" w:rsidR="00FB1CA6" w:rsidRDefault="00A577B2" w:rsidP="00A577B2">
      <w:pPr>
        <w:pStyle w:val="ConsPlusNonformat"/>
        <w:ind w:firstLine="5954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bookmarkEnd w:id="0"/>
    <w:p w14:paraId="68CA5453" w14:textId="77777777" w:rsidR="00C669AF" w:rsidRPr="00C669AF" w:rsidRDefault="00C669AF" w:rsidP="00C669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69AF">
        <w:rPr>
          <w:rFonts w:ascii="Times New Roman" w:hAnsi="Times New Roman" w:cs="Times New Roman"/>
          <w:sz w:val="24"/>
          <w:szCs w:val="24"/>
        </w:rPr>
        <w:t>ОТЧЕТ</w:t>
      </w:r>
    </w:p>
    <w:p w14:paraId="3511E419" w14:textId="77777777" w:rsidR="00C669AF" w:rsidRPr="00C669AF" w:rsidRDefault="00C669AF" w:rsidP="00C669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69AF">
        <w:rPr>
          <w:rFonts w:ascii="Times New Roman" w:hAnsi="Times New Roman" w:cs="Times New Roman"/>
          <w:sz w:val="24"/>
          <w:szCs w:val="24"/>
        </w:rPr>
        <w:t xml:space="preserve"> о реализации комплекса процессных мероприятий 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</w:rPr>
        <w:t>подпрограммы____</w:t>
      </w:r>
      <w:r w:rsidRPr="00C669AF">
        <w:rPr>
          <w:rFonts w:ascii="Times New Roman" w:hAnsi="Times New Roman" w:cs="Times New Roman"/>
          <w:sz w:val="24"/>
          <w:szCs w:val="24"/>
        </w:rPr>
        <w:t>___________________________________муниципальной программы______________________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69AF">
        <w:rPr>
          <w:rFonts w:ascii="Times New Roman" w:hAnsi="Times New Roman" w:cs="Times New Roman"/>
          <w:sz w:val="24"/>
          <w:szCs w:val="24"/>
        </w:rPr>
        <w:t xml:space="preserve">____________ </w:t>
      </w:r>
    </w:p>
    <w:p w14:paraId="0A6854CC" w14:textId="77777777" w:rsidR="00C669AF" w:rsidRPr="00C669AF" w:rsidRDefault="00C669AF" w:rsidP="00C669AF">
      <w:pPr>
        <w:pStyle w:val="ConsPlusNonformat"/>
        <w:rPr>
          <w:rFonts w:ascii="Times New Roman" w:hAnsi="Times New Roman" w:cs="Times New Roman"/>
          <w:sz w:val="24"/>
          <w:szCs w:val="24"/>
          <w:vertAlign w:val="superscript"/>
        </w:rPr>
      </w:pPr>
      <w:r w:rsidRPr="00C669AF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669AF">
        <w:rPr>
          <w:rFonts w:ascii="Times New Roman" w:hAnsi="Times New Roman" w:cs="Times New Roman"/>
          <w:sz w:val="24"/>
          <w:szCs w:val="24"/>
          <w:vertAlign w:val="superscript"/>
        </w:rPr>
        <w:t>(наименование подпрограммы)</w:t>
      </w:r>
      <w:r w:rsidRPr="00C669AF">
        <w:rPr>
          <w:rFonts w:ascii="Times New Roman" w:hAnsi="Times New Roman" w:cs="Times New Roman"/>
          <w:sz w:val="24"/>
          <w:szCs w:val="24"/>
        </w:rPr>
        <w:t xml:space="preserve">     </w:t>
      </w:r>
      <w:r w:rsidR="00F62E4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669AF">
        <w:rPr>
          <w:rFonts w:ascii="Times New Roman" w:hAnsi="Times New Roman" w:cs="Times New Roman"/>
          <w:sz w:val="24"/>
          <w:szCs w:val="24"/>
        </w:rPr>
        <w:t xml:space="preserve"> за ______________        </w:t>
      </w:r>
      <w:r w:rsidR="00F62E44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669AF">
        <w:rPr>
          <w:rFonts w:ascii="Times New Roman" w:hAnsi="Times New Roman" w:cs="Times New Roman"/>
          <w:sz w:val="24"/>
          <w:szCs w:val="24"/>
          <w:vertAlign w:val="superscript"/>
        </w:rPr>
        <w:t>(наименование муниципальной программы)</w:t>
      </w:r>
    </w:p>
    <w:p w14:paraId="5F89D50C" w14:textId="77777777" w:rsidR="00C669AF" w:rsidRPr="00C669AF" w:rsidRDefault="00C669AF" w:rsidP="00C669AF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</w:t>
      </w:r>
      <w:r w:rsidRPr="00C669AF">
        <w:rPr>
          <w:rFonts w:ascii="Times New Roman" w:hAnsi="Times New Roman" w:cs="Times New Roman"/>
          <w:sz w:val="24"/>
          <w:szCs w:val="24"/>
          <w:vertAlign w:val="superscript"/>
        </w:rPr>
        <w:t>(отчетный период)</w:t>
      </w:r>
    </w:p>
    <w:tbl>
      <w:tblPr>
        <w:tblStyle w:val="a3"/>
        <w:tblW w:w="15137" w:type="dxa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2551"/>
        <w:gridCol w:w="1560"/>
        <w:gridCol w:w="1531"/>
        <w:gridCol w:w="1445"/>
        <w:gridCol w:w="1560"/>
        <w:gridCol w:w="1275"/>
        <w:gridCol w:w="2101"/>
      </w:tblGrid>
      <w:tr w:rsidR="00C669AF" w:rsidRPr="00C669AF" w14:paraId="33AB811C" w14:textId="77777777" w:rsidTr="00C669AF">
        <w:trPr>
          <w:trHeight w:val="350"/>
        </w:trPr>
        <w:tc>
          <w:tcPr>
            <w:tcW w:w="562" w:type="dxa"/>
            <w:vMerge w:val="restart"/>
          </w:tcPr>
          <w:p w14:paraId="45BF1D61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FD6DAEB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52" w:type="dxa"/>
            <w:vMerge w:val="restart"/>
          </w:tcPr>
          <w:p w14:paraId="00994A8F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Наименование комплекса процессных мероприятий, мероприятия</w:t>
            </w:r>
          </w:p>
        </w:tc>
        <w:tc>
          <w:tcPr>
            <w:tcW w:w="2551" w:type="dxa"/>
            <w:vMerge w:val="restart"/>
          </w:tcPr>
          <w:p w14:paraId="13CDF39E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финансирования, главные распорядите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ли бюджетных средств (ГРБС) – ответственный испол-нитель, соисполни-тель, участник</w:t>
            </w:r>
          </w:p>
        </w:tc>
        <w:tc>
          <w:tcPr>
            <w:tcW w:w="6096" w:type="dxa"/>
            <w:gridSpan w:val="4"/>
          </w:tcPr>
          <w:p w14:paraId="5F07B98F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275" w:type="dxa"/>
            <w:vMerge w:val="restart"/>
          </w:tcPr>
          <w:p w14:paraId="46667B07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Процент выполне-ния, % (гр. 8/</w:t>
            </w:r>
            <w:r w:rsidRPr="00C669AF">
              <w:rPr>
                <w:rFonts w:ascii="Times New Roman" w:hAnsi="Times New Roman" w:cs="Times New Roman"/>
                <w:sz w:val="24"/>
                <w:szCs w:val="24"/>
              </w:rPr>
              <w:br/>
              <w:t>гр. 6)</w:t>
            </w:r>
          </w:p>
        </w:tc>
        <w:tc>
          <w:tcPr>
            <w:tcW w:w="2101" w:type="dxa"/>
            <w:vMerge w:val="restart"/>
          </w:tcPr>
          <w:p w14:paraId="648A960E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C669AF" w:rsidRPr="00C669AF" w14:paraId="5530AC5F" w14:textId="77777777" w:rsidTr="00C669AF">
        <w:tc>
          <w:tcPr>
            <w:tcW w:w="562" w:type="dxa"/>
            <w:vMerge/>
          </w:tcPr>
          <w:p w14:paraId="5584E9D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70B885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407A440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D9092E4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утверждено в паспорте на _______ (отчетный год)</w:t>
            </w:r>
          </w:p>
        </w:tc>
        <w:tc>
          <w:tcPr>
            <w:tcW w:w="1531" w:type="dxa"/>
          </w:tcPr>
          <w:p w14:paraId="1E600035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ассигнова-ний план _______ (отчетный год)</w:t>
            </w:r>
          </w:p>
        </w:tc>
        <w:tc>
          <w:tcPr>
            <w:tcW w:w="1445" w:type="dxa"/>
          </w:tcPr>
          <w:p w14:paraId="63F4C0C0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 xml:space="preserve">передано бюджетных ассигнова-ний </w:t>
            </w:r>
            <w:r w:rsidRPr="00C669AF">
              <w:rPr>
                <w:rFonts w:ascii="Times New Roman" w:hAnsi="Times New Roman" w:cs="Times New Roman"/>
                <w:sz w:val="24"/>
                <w:szCs w:val="24"/>
              </w:rPr>
              <w:br/>
              <w:t>за отчетный период</w:t>
            </w:r>
          </w:p>
        </w:tc>
        <w:tc>
          <w:tcPr>
            <w:tcW w:w="1560" w:type="dxa"/>
          </w:tcPr>
          <w:p w14:paraId="3F937B3D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исполнение (кассовые расходы) </w:t>
            </w:r>
            <w:r w:rsidRPr="00C669AF">
              <w:rPr>
                <w:rFonts w:ascii="Times New Roman" w:hAnsi="Times New Roman" w:cs="Times New Roman"/>
                <w:sz w:val="24"/>
                <w:szCs w:val="24"/>
              </w:rPr>
              <w:br/>
              <w:t>за отчетный период</w:t>
            </w:r>
          </w:p>
        </w:tc>
        <w:tc>
          <w:tcPr>
            <w:tcW w:w="1275" w:type="dxa"/>
            <w:vMerge/>
          </w:tcPr>
          <w:p w14:paraId="17EBA5CF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4644B71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4C9AFC25" w14:textId="77777777" w:rsidTr="00C669AF">
        <w:tc>
          <w:tcPr>
            <w:tcW w:w="562" w:type="dxa"/>
            <w:vAlign w:val="center"/>
          </w:tcPr>
          <w:p w14:paraId="47518922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Align w:val="center"/>
          </w:tcPr>
          <w:p w14:paraId="1E06C847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14:paraId="053E06FE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379EDE6B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vAlign w:val="center"/>
          </w:tcPr>
          <w:p w14:paraId="64C785C9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  <w:vAlign w:val="center"/>
          </w:tcPr>
          <w:p w14:paraId="556464D5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center"/>
          </w:tcPr>
          <w:p w14:paraId="077D200A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14:paraId="6642DF3F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1" w:type="dxa"/>
            <w:vAlign w:val="center"/>
          </w:tcPr>
          <w:p w14:paraId="2E7B55E5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669AF" w:rsidRPr="00C669AF" w14:paraId="24C1621B" w14:textId="77777777" w:rsidTr="00C669AF">
        <w:tc>
          <w:tcPr>
            <w:tcW w:w="562" w:type="dxa"/>
            <w:vMerge w:val="restart"/>
          </w:tcPr>
          <w:p w14:paraId="70C7FBFE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vMerge w:val="restart"/>
          </w:tcPr>
          <w:p w14:paraId="431B3656" w14:textId="77777777" w:rsidR="00186FC4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КПМ (указать наименование КПМ)</w:t>
            </w:r>
          </w:p>
          <w:p w14:paraId="06004CD9" w14:textId="77777777" w:rsidR="00186FC4" w:rsidRPr="00186FC4" w:rsidRDefault="00186FC4" w:rsidP="00186FC4">
            <w:pPr>
              <w:rPr>
                <w:lang w:eastAsia="ru-RU"/>
              </w:rPr>
            </w:pPr>
          </w:p>
          <w:p w14:paraId="5490DEDF" w14:textId="77777777" w:rsidR="00186FC4" w:rsidRDefault="00186FC4" w:rsidP="00186FC4">
            <w:pPr>
              <w:rPr>
                <w:lang w:eastAsia="ru-RU"/>
              </w:rPr>
            </w:pPr>
          </w:p>
          <w:p w14:paraId="54C2FA23" w14:textId="77777777" w:rsidR="00186FC4" w:rsidRDefault="00186FC4" w:rsidP="00186FC4">
            <w:pPr>
              <w:rPr>
                <w:lang w:eastAsia="ru-RU"/>
              </w:rPr>
            </w:pPr>
          </w:p>
          <w:p w14:paraId="5702E47C" w14:textId="77777777" w:rsidR="00C669AF" w:rsidRPr="00186FC4" w:rsidRDefault="00C669AF" w:rsidP="00186FC4">
            <w:pPr>
              <w:jc w:val="center"/>
              <w:rPr>
                <w:lang w:eastAsia="ru-RU"/>
              </w:rPr>
            </w:pPr>
          </w:p>
        </w:tc>
        <w:tc>
          <w:tcPr>
            <w:tcW w:w="2551" w:type="dxa"/>
          </w:tcPr>
          <w:p w14:paraId="250445BC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560" w:type="dxa"/>
          </w:tcPr>
          <w:p w14:paraId="2FF40B3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05F5FF3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25F0C9BE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178370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E4839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 w:val="restart"/>
          </w:tcPr>
          <w:p w14:paraId="2899864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70285F6" w14:textId="77777777" w:rsidTr="00C669AF">
        <w:trPr>
          <w:trHeight w:val="255"/>
        </w:trPr>
        <w:tc>
          <w:tcPr>
            <w:tcW w:w="562" w:type="dxa"/>
            <w:vMerge/>
          </w:tcPr>
          <w:p w14:paraId="29DD798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08B1F9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447692C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560" w:type="dxa"/>
          </w:tcPr>
          <w:p w14:paraId="229AB938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24C052F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13B9B5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6C3D2CA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17A7C5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53008BD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3ECD92EA" w14:textId="77777777" w:rsidTr="00C669AF">
        <w:trPr>
          <w:trHeight w:val="255"/>
        </w:trPr>
        <w:tc>
          <w:tcPr>
            <w:tcW w:w="562" w:type="dxa"/>
            <w:vMerge/>
          </w:tcPr>
          <w:p w14:paraId="16DA0A28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5C4679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AC5E0A6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560" w:type="dxa"/>
          </w:tcPr>
          <w:p w14:paraId="3447F1E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718349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6A545A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D6D697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972C4C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02F2FC8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21135D43" w14:textId="77777777" w:rsidTr="00C669AF">
        <w:trPr>
          <w:trHeight w:val="255"/>
        </w:trPr>
        <w:tc>
          <w:tcPr>
            <w:tcW w:w="562" w:type="dxa"/>
            <w:vMerge/>
          </w:tcPr>
          <w:p w14:paraId="6F8A01B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C717B4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8929DD2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560" w:type="dxa"/>
          </w:tcPr>
          <w:p w14:paraId="3BBD4B0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67F3CE7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F44884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32D6FA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1211B4F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3E215DA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CA50D33" w14:textId="77777777" w:rsidTr="00C669AF">
        <w:trPr>
          <w:trHeight w:val="255"/>
        </w:trPr>
        <w:tc>
          <w:tcPr>
            <w:tcW w:w="562" w:type="dxa"/>
            <w:vMerge/>
          </w:tcPr>
          <w:p w14:paraId="7EED9BA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C78EDA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641B19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</w:t>
            </w:r>
          </w:p>
        </w:tc>
        <w:tc>
          <w:tcPr>
            <w:tcW w:w="1560" w:type="dxa"/>
          </w:tcPr>
          <w:p w14:paraId="61463E2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5ECA36C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EA4526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0F8FDC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B2D5B8A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161DB49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1EE7AAC" w14:textId="77777777" w:rsidTr="000B6816">
        <w:tc>
          <w:tcPr>
            <w:tcW w:w="562" w:type="dxa"/>
            <w:vAlign w:val="center"/>
          </w:tcPr>
          <w:p w14:paraId="32F80DEF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  <w:vAlign w:val="center"/>
          </w:tcPr>
          <w:p w14:paraId="713B4A56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14:paraId="0A9FAE25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2AE8804F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vAlign w:val="center"/>
          </w:tcPr>
          <w:p w14:paraId="348F1963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  <w:vAlign w:val="center"/>
          </w:tcPr>
          <w:p w14:paraId="70CDB7C4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center"/>
          </w:tcPr>
          <w:p w14:paraId="1F0FBB03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14:paraId="39862FA4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1" w:type="dxa"/>
            <w:vAlign w:val="center"/>
          </w:tcPr>
          <w:p w14:paraId="6BDE8057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669AF" w:rsidRPr="00C669AF" w14:paraId="658E9EB7" w14:textId="77777777" w:rsidTr="00C669AF">
        <w:tc>
          <w:tcPr>
            <w:tcW w:w="562" w:type="dxa"/>
            <w:vMerge w:val="restart"/>
          </w:tcPr>
          <w:p w14:paraId="44E4F612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1EC0E55C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92BC59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источников</w:t>
            </w:r>
          </w:p>
        </w:tc>
        <w:tc>
          <w:tcPr>
            <w:tcW w:w="1560" w:type="dxa"/>
          </w:tcPr>
          <w:p w14:paraId="4F47795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040799E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32A8512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E3EAA1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50F715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 w:val="restart"/>
          </w:tcPr>
          <w:p w14:paraId="7C7D14A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1A442B7F" w14:textId="77777777" w:rsidTr="00C669AF">
        <w:tc>
          <w:tcPr>
            <w:tcW w:w="562" w:type="dxa"/>
            <w:vMerge/>
          </w:tcPr>
          <w:p w14:paraId="2B6BAE1F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D03945B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D5F50A1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560" w:type="dxa"/>
          </w:tcPr>
          <w:p w14:paraId="7CA52E1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67E52C7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5DE8FAB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DE85FD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6B13E2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38AB2F5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6E656CAE" w14:textId="77777777" w:rsidTr="00C669AF">
        <w:tc>
          <w:tcPr>
            <w:tcW w:w="562" w:type="dxa"/>
            <w:vMerge/>
          </w:tcPr>
          <w:p w14:paraId="44456986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5EE10F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90DEB64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</w:p>
        </w:tc>
        <w:tc>
          <w:tcPr>
            <w:tcW w:w="1560" w:type="dxa"/>
          </w:tcPr>
          <w:p w14:paraId="760C010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58FDE4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3B5026E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CF0900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3D34EC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5C817B5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3A12219" w14:textId="77777777" w:rsidTr="00C669AF">
        <w:tc>
          <w:tcPr>
            <w:tcW w:w="562" w:type="dxa"/>
            <w:vMerge/>
          </w:tcPr>
          <w:p w14:paraId="44073244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32039A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650015F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2</w:t>
            </w:r>
          </w:p>
        </w:tc>
        <w:tc>
          <w:tcPr>
            <w:tcW w:w="1560" w:type="dxa"/>
          </w:tcPr>
          <w:p w14:paraId="26518D9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21B1281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245C564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566735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663245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6475509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5F40376" w14:textId="77777777" w:rsidTr="00C669AF">
        <w:tc>
          <w:tcPr>
            <w:tcW w:w="562" w:type="dxa"/>
            <w:vMerge/>
          </w:tcPr>
          <w:p w14:paraId="57A5D4E0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FE46D45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940A604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i</w:t>
            </w:r>
          </w:p>
        </w:tc>
        <w:tc>
          <w:tcPr>
            <w:tcW w:w="1560" w:type="dxa"/>
          </w:tcPr>
          <w:p w14:paraId="502DB8E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051B3A6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09C5C0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982835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EF6109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70E7C16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3430A315" w14:textId="77777777" w:rsidTr="00C669AF">
        <w:tc>
          <w:tcPr>
            <w:tcW w:w="562" w:type="dxa"/>
            <w:vMerge w:val="restart"/>
          </w:tcPr>
          <w:p w14:paraId="7D357465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52" w:type="dxa"/>
            <w:vMerge w:val="restart"/>
          </w:tcPr>
          <w:p w14:paraId="06BF3F2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мероприятие (указать наименование мероприятия)</w:t>
            </w:r>
          </w:p>
        </w:tc>
        <w:tc>
          <w:tcPr>
            <w:tcW w:w="2551" w:type="dxa"/>
          </w:tcPr>
          <w:p w14:paraId="71E77E2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560" w:type="dxa"/>
          </w:tcPr>
          <w:p w14:paraId="58E0ACE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3E57415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34726B6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48EAB6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053551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 w:val="restart"/>
          </w:tcPr>
          <w:p w14:paraId="67F4C4D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72D5DBBA" w14:textId="77777777" w:rsidTr="00C669AF">
        <w:trPr>
          <w:trHeight w:val="255"/>
        </w:trPr>
        <w:tc>
          <w:tcPr>
            <w:tcW w:w="562" w:type="dxa"/>
            <w:vMerge/>
          </w:tcPr>
          <w:p w14:paraId="48ED25D5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4CD147F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13C3155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560" w:type="dxa"/>
          </w:tcPr>
          <w:p w14:paraId="3E177EE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266D4AC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9D97CD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79837A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59CB85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4857FEC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6643A241" w14:textId="77777777" w:rsidTr="00C669AF">
        <w:trPr>
          <w:trHeight w:val="255"/>
        </w:trPr>
        <w:tc>
          <w:tcPr>
            <w:tcW w:w="562" w:type="dxa"/>
            <w:vMerge/>
          </w:tcPr>
          <w:p w14:paraId="115B5AB2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78B31655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096CB98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560" w:type="dxa"/>
          </w:tcPr>
          <w:p w14:paraId="2B15892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43C016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3D0E8A8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1E5739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A8FA50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43BA89C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777E05D2" w14:textId="77777777" w:rsidTr="00C669AF">
        <w:trPr>
          <w:trHeight w:val="255"/>
        </w:trPr>
        <w:tc>
          <w:tcPr>
            <w:tcW w:w="562" w:type="dxa"/>
            <w:vMerge/>
          </w:tcPr>
          <w:p w14:paraId="4BB47C17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66096E7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12DF016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560" w:type="dxa"/>
          </w:tcPr>
          <w:p w14:paraId="10468FA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E0210C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304B4A1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366F28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F72330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4B1B75A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1D090B6D" w14:textId="77777777" w:rsidTr="00C669AF">
        <w:trPr>
          <w:trHeight w:val="255"/>
        </w:trPr>
        <w:tc>
          <w:tcPr>
            <w:tcW w:w="562" w:type="dxa"/>
            <w:vMerge/>
          </w:tcPr>
          <w:p w14:paraId="38B24E4A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2B72303F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56B19FAD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60" w:type="dxa"/>
          </w:tcPr>
          <w:p w14:paraId="774791E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0FB6286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5A38180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4FEE25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13E11F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35446CA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230889D6" w14:textId="77777777" w:rsidTr="00C669AF">
        <w:trPr>
          <w:trHeight w:val="255"/>
        </w:trPr>
        <w:tc>
          <w:tcPr>
            <w:tcW w:w="562" w:type="dxa"/>
            <w:vMerge/>
          </w:tcPr>
          <w:p w14:paraId="7F081662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744F99DF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2CCEEBFC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560" w:type="dxa"/>
          </w:tcPr>
          <w:p w14:paraId="193FF2A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54C847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238207D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E72C72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44FD28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254D56D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721AC9C2" w14:textId="77777777" w:rsidTr="00C669AF">
        <w:trPr>
          <w:trHeight w:val="255"/>
        </w:trPr>
        <w:tc>
          <w:tcPr>
            <w:tcW w:w="562" w:type="dxa"/>
            <w:vMerge/>
          </w:tcPr>
          <w:p w14:paraId="199C9E87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287A54F8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781A8336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</w:p>
        </w:tc>
        <w:tc>
          <w:tcPr>
            <w:tcW w:w="1560" w:type="dxa"/>
          </w:tcPr>
          <w:p w14:paraId="2C2895A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2C01AB7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571CBE5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4BFDB7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F532A5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448D0C3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6389E8D0" w14:textId="77777777" w:rsidTr="00C669AF">
        <w:trPr>
          <w:trHeight w:val="255"/>
        </w:trPr>
        <w:tc>
          <w:tcPr>
            <w:tcW w:w="562" w:type="dxa"/>
            <w:vMerge/>
          </w:tcPr>
          <w:p w14:paraId="08BB1CA1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0D45F76D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5031C725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2</w:t>
            </w:r>
          </w:p>
        </w:tc>
        <w:tc>
          <w:tcPr>
            <w:tcW w:w="1560" w:type="dxa"/>
          </w:tcPr>
          <w:p w14:paraId="20B1B94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5D1D7C4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F36C04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27B855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7B725C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2830647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7478D7E" w14:textId="77777777" w:rsidTr="00C669AF">
        <w:trPr>
          <w:trHeight w:val="255"/>
        </w:trPr>
        <w:tc>
          <w:tcPr>
            <w:tcW w:w="562" w:type="dxa"/>
            <w:vMerge/>
          </w:tcPr>
          <w:p w14:paraId="3CB56262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2" w:type="dxa"/>
            <w:vMerge/>
          </w:tcPr>
          <w:p w14:paraId="158C15E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51" w:type="dxa"/>
          </w:tcPr>
          <w:p w14:paraId="3A302F2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i</w:t>
            </w:r>
          </w:p>
        </w:tc>
        <w:tc>
          <w:tcPr>
            <w:tcW w:w="1560" w:type="dxa"/>
          </w:tcPr>
          <w:p w14:paraId="658CEF6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6AC8801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28E76F2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1A072B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35D321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7956855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39134320" w14:textId="77777777" w:rsidTr="00C669AF">
        <w:tc>
          <w:tcPr>
            <w:tcW w:w="562" w:type="dxa"/>
            <w:vMerge w:val="restart"/>
          </w:tcPr>
          <w:p w14:paraId="5F0BD78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1.n</w:t>
            </w:r>
          </w:p>
        </w:tc>
        <w:tc>
          <w:tcPr>
            <w:tcW w:w="2552" w:type="dxa"/>
            <w:vMerge w:val="restart"/>
          </w:tcPr>
          <w:p w14:paraId="6458AEE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мероприятие (указать наименование мероприятия)</w:t>
            </w:r>
          </w:p>
        </w:tc>
        <w:tc>
          <w:tcPr>
            <w:tcW w:w="2551" w:type="dxa"/>
          </w:tcPr>
          <w:p w14:paraId="393A0791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560" w:type="dxa"/>
          </w:tcPr>
          <w:p w14:paraId="02411BF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16DBC2B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7C94EA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0DB56A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998136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 w:val="restart"/>
          </w:tcPr>
          <w:p w14:paraId="2A2DC60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1F994C1D" w14:textId="77777777" w:rsidTr="00C669AF">
        <w:trPr>
          <w:trHeight w:val="255"/>
        </w:trPr>
        <w:tc>
          <w:tcPr>
            <w:tcW w:w="562" w:type="dxa"/>
            <w:vMerge/>
          </w:tcPr>
          <w:p w14:paraId="3303062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60F023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8D4FD34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560" w:type="dxa"/>
          </w:tcPr>
          <w:p w14:paraId="7E028C1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2C4D37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13F0CA1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78633C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27DBF4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7D1EBF2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86D0401" w14:textId="77777777" w:rsidTr="00C669AF">
        <w:trPr>
          <w:trHeight w:val="255"/>
        </w:trPr>
        <w:tc>
          <w:tcPr>
            <w:tcW w:w="562" w:type="dxa"/>
            <w:vMerge/>
          </w:tcPr>
          <w:p w14:paraId="5709A68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845CF5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930686B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560" w:type="dxa"/>
          </w:tcPr>
          <w:p w14:paraId="7122979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571EDAC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55BB79B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439BD5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620CA1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32F5528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6AB09E76" w14:textId="77777777" w:rsidTr="00C669AF">
        <w:trPr>
          <w:trHeight w:val="255"/>
        </w:trPr>
        <w:tc>
          <w:tcPr>
            <w:tcW w:w="562" w:type="dxa"/>
            <w:vMerge/>
          </w:tcPr>
          <w:p w14:paraId="593F5BD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EB38A97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8D8BF3C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560" w:type="dxa"/>
          </w:tcPr>
          <w:p w14:paraId="2E2D4EB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1B31AE4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5BF8A86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D62190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76689D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63C3D43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03E78C3" w14:textId="77777777" w:rsidTr="00C669AF">
        <w:trPr>
          <w:trHeight w:val="255"/>
        </w:trPr>
        <w:tc>
          <w:tcPr>
            <w:tcW w:w="562" w:type="dxa"/>
            <w:vMerge/>
          </w:tcPr>
          <w:p w14:paraId="14BC115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DF16BA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1BCB37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60" w:type="dxa"/>
          </w:tcPr>
          <w:p w14:paraId="3F3E0AD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4A31AFF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6F37B45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70EA79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83FAC5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5DC240D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2C631470" w14:textId="77777777" w:rsidTr="00C669AF">
        <w:trPr>
          <w:trHeight w:val="255"/>
        </w:trPr>
        <w:tc>
          <w:tcPr>
            <w:tcW w:w="562" w:type="dxa"/>
            <w:vMerge/>
          </w:tcPr>
          <w:p w14:paraId="77AB7F98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94AD140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64A3CD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560" w:type="dxa"/>
          </w:tcPr>
          <w:p w14:paraId="390C237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21B8C07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7BCF00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650D8A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693E9D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037EA3E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F7D4597" w14:textId="77777777" w:rsidTr="00C669AF">
        <w:trPr>
          <w:trHeight w:val="255"/>
        </w:trPr>
        <w:tc>
          <w:tcPr>
            <w:tcW w:w="562" w:type="dxa"/>
            <w:vMerge/>
          </w:tcPr>
          <w:p w14:paraId="7013CAA7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2524AD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A0D58B1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</w:p>
        </w:tc>
        <w:tc>
          <w:tcPr>
            <w:tcW w:w="1560" w:type="dxa"/>
          </w:tcPr>
          <w:p w14:paraId="1D10688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1987B26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5D4EB3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44FB0B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03AFDE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422B3AD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1D6D7B43" w14:textId="77777777" w:rsidTr="00C669AF">
        <w:trPr>
          <w:trHeight w:val="255"/>
        </w:trPr>
        <w:tc>
          <w:tcPr>
            <w:tcW w:w="562" w:type="dxa"/>
            <w:vMerge/>
          </w:tcPr>
          <w:p w14:paraId="53E37285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7AD28C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902AA5F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2</w:t>
            </w:r>
          </w:p>
        </w:tc>
        <w:tc>
          <w:tcPr>
            <w:tcW w:w="1560" w:type="dxa"/>
          </w:tcPr>
          <w:p w14:paraId="664EC1F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6734D0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405F303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ECA18E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A295A9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2F85071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5FBAB7B" w14:textId="77777777" w:rsidTr="00C669AF">
        <w:trPr>
          <w:trHeight w:val="255"/>
        </w:trPr>
        <w:tc>
          <w:tcPr>
            <w:tcW w:w="562" w:type="dxa"/>
            <w:vMerge/>
          </w:tcPr>
          <w:p w14:paraId="0C1E6986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5C2E54B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0E316C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i</w:t>
            </w:r>
          </w:p>
        </w:tc>
        <w:tc>
          <w:tcPr>
            <w:tcW w:w="1560" w:type="dxa"/>
          </w:tcPr>
          <w:p w14:paraId="42EDDAC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39EE381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14:paraId="02EAAE9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03971D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6D1E0F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14:paraId="2CAF23C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EE7E01" w14:textId="77777777" w:rsidR="00C669AF" w:rsidRPr="00C669AF" w:rsidRDefault="00C669AF" w:rsidP="00C669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264AA8F" w14:textId="77777777" w:rsidR="00C669AF" w:rsidRPr="00C669AF" w:rsidRDefault="00C669AF" w:rsidP="00C669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AEFDA48" w14:textId="77777777" w:rsidR="00C669AF" w:rsidRPr="00C669AF" w:rsidRDefault="00C669AF" w:rsidP="00C669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69AF">
        <w:rPr>
          <w:rFonts w:ascii="Times New Roman" w:hAnsi="Times New Roman" w:cs="Times New Roman"/>
          <w:sz w:val="24"/>
          <w:szCs w:val="24"/>
        </w:rPr>
        <w:lastRenderedPageBreak/>
        <w:t>ОТЧЕТ</w:t>
      </w:r>
    </w:p>
    <w:p w14:paraId="0E95EE0E" w14:textId="77777777" w:rsidR="00C669AF" w:rsidRPr="00C669AF" w:rsidRDefault="00C669AF" w:rsidP="00C669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69AF">
        <w:rPr>
          <w:rFonts w:ascii="Times New Roman" w:hAnsi="Times New Roman" w:cs="Times New Roman"/>
          <w:sz w:val="24"/>
          <w:szCs w:val="24"/>
        </w:rPr>
        <w:t xml:space="preserve"> о реализации проекта 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C669AF">
        <w:rPr>
          <w:rFonts w:ascii="Times New Roman" w:hAnsi="Times New Roman" w:cs="Times New Roman"/>
          <w:sz w:val="24"/>
          <w:szCs w:val="24"/>
        </w:rPr>
        <w:t>___________ подпрограммы_________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C669AF">
        <w:rPr>
          <w:rFonts w:ascii="Times New Roman" w:hAnsi="Times New Roman" w:cs="Times New Roman"/>
          <w:sz w:val="24"/>
          <w:szCs w:val="24"/>
        </w:rPr>
        <w:t>_____муниципальной программы______________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669AF">
        <w:rPr>
          <w:rFonts w:ascii="Times New Roman" w:hAnsi="Times New Roman" w:cs="Times New Roman"/>
          <w:sz w:val="24"/>
          <w:szCs w:val="24"/>
        </w:rPr>
        <w:t xml:space="preserve">_______________________ </w:t>
      </w:r>
    </w:p>
    <w:p w14:paraId="28DA36E0" w14:textId="77777777" w:rsidR="00C669AF" w:rsidRPr="00C669AF" w:rsidRDefault="00C669AF" w:rsidP="00C669AF">
      <w:pPr>
        <w:pStyle w:val="ConsPlusNonformat"/>
        <w:rPr>
          <w:rFonts w:ascii="Times New Roman" w:hAnsi="Times New Roman" w:cs="Times New Roman"/>
          <w:sz w:val="24"/>
          <w:szCs w:val="24"/>
          <w:vertAlign w:val="superscript"/>
        </w:rPr>
      </w:pPr>
      <w:r w:rsidRPr="00C669AF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669AF">
        <w:rPr>
          <w:rFonts w:ascii="Times New Roman" w:hAnsi="Times New Roman" w:cs="Times New Roman"/>
          <w:sz w:val="24"/>
          <w:szCs w:val="24"/>
          <w:vertAlign w:val="superscript"/>
        </w:rPr>
        <w:t>(наименование подпрограммы)</w:t>
      </w:r>
      <w:r w:rsidRPr="00C669AF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669AF">
        <w:rPr>
          <w:rFonts w:ascii="Times New Roman" w:hAnsi="Times New Roman" w:cs="Times New Roman"/>
          <w:sz w:val="24"/>
          <w:szCs w:val="24"/>
        </w:rPr>
        <w:t>за 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C669AF">
        <w:rPr>
          <w:rFonts w:ascii="Times New Roman" w:hAnsi="Times New Roman" w:cs="Times New Roman"/>
          <w:sz w:val="24"/>
          <w:szCs w:val="24"/>
          <w:vertAlign w:val="superscript"/>
        </w:rPr>
        <w:t>(наименование муниципальной программы)</w:t>
      </w:r>
    </w:p>
    <w:p w14:paraId="5677F428" w14:textId="77777777" w:rsidR="00C669AF" w:rsidRPr="00C669AF" w:rsidRDefault="00402F58" w:rsidP="00C669AF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="00C669AF" w:rsidRPr="00C669AF">
        <w:rPr>
          <w:rFonts w:ascii="Times New Roman" w:hAnsi="Times New Roman" w:cs="Times New Roman"/>
          <w:sz w:val="24"/>
          <w:szCs w:val="24"/>
          <w:vertAlign w:val="superscript"/>
        </w:rPr>
        <w:t>(отчетный период)</w:t>
      </w:r>
    </w:p>
    <w:tbl>
      <w:tblPr>
        <w:tblStyle w:val="a3"/>
        <w:tblW w:w="15137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2127"/>
        <w:gridCol w:w="1701"/>
        <w:gridCol w:w="1559"/>
        <w:gridCol w:w="1559"/>
        <w:gridCol w:w="1559"/>
        <w:gridCol w:w="1560"/>
        <w:gridCol w:w="2242"/>
      </w:tblGrid>
      <w:tr w:rsidR="00C669AF" w:rsidRPr="00C669AF" w14:paraId="3675BAD3" w14:textId="77777777" w:rsidTr="00B86264">
        <w:trPr>
          <w:trHeight w:val="350"/>
        </w:trPr>
        <w:tc>
          <w:tcPr>
            <w:tcW w:w="562" w:type="dxa"/>
            <w:vMerge w:val="restart"/>
          </w:tcPr>
          <w:p w14:paraId="52DE98FE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0A028C8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68" w:type="dxa"/>
            <w:vMerge w:val="restart"/>
          </w:tcPr>
          <w:p w14:paraId="5B4958B2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проекта, мероприятия</w:t>
            </w:r>
          </w:p>
        </w:tc>
        <w:tc>
          <w:tcPr>
            <w:tcW w:w="2127" w:type="dxa"/>
            <w:vMerge w:val="restart"/>
          </w:tcPr>
          <w:p w14:paraId="27DC8EEA" w14:textId="77777777" w:rsidR="00C669AF" w:rsidRPr="00C669AF" w:rsidRDefault="00C669AF" w:rsidP="00B862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финансирования, главные распорядители бюджетных средств (ГРБС) – ответственный исполнитель, соисполнитель, участник</w:t>
            </w:r>
          </w:p>
        </w:tc>
        <w:tc>
          <w:tcPr>
            <w:tcW w:w="6378" w:type="dxa"/>
            <w:gridSpan w:val="4"/>
          </w:tcPr>
          <w:p w14:paraId="53637036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560" w:type="dxa"/>
            <w:vMerge w:val="restart"/>
          </w:tcPr>
          <w:p w14:paraId="28D4B337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Процент выполне-ния, % (гр. 8/</w:t>
            </w:r>
            <w:r w:rsidRPr="00C669AF">
              <w:rPr>
                <w:rFonts w:ascii="Times New Roman" w:hAnsi="Times New Roman" w:cs="Times New Roman"/>
                <w:sz w:val="24"/>
                <w:szCs w:val="24"/>
              </w:rPr>
              <w:br/>
              <w:t>гр. 6)</w:t>
            </w:r>
          </w:p>
        </w:tc>
        <w:tc>
          <w:tcPr>
            <w:tcW w:w="2242" w:type="dxa"/>
            <w:vMerge w:val="restart"/>
          </w:tcPr>
          <w:p w14:paraId="02EC1888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C669AF" w:rsidRPr="00C669AF" w14:paraId="08B282DC" w14:textId="77777777" w:rsidTr="00B86264">
        <w:tc>
          <w:tcPr>
            <w:tcW w:w="562" w:type="dxa"/>
            <w:vMerge/>
          </w:tcPr>
          <w:p w14:paraId="5D8D0AF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6E9ABA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14:paraId="4D6BC37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A35BDB6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утверждено в паспорте на _______ (отчетный год)</w:t>
            </w:r>
          </w:p>
        </w:tc>
        <w:tc>
          <w:tcPr>
            <w:tcW w:w="1559" w:type="dxa"/>
          </w:tcPr>
          <w:p w14:paraId="3ABBCC07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ассигнова-ний план _______ (отчетный год)</w:t>
            </w:r>
          </w:p>
        </w:tc>
        <w:tc>
          <w:tcPr>
            <w:tcW w:w="1559" w:type="dxa"/>
          </w:tcPr>
          <w:p w14:paraId="518F0B5F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 xml:space="preserve">передано бюджетных ассигнова-ний </w:t>
            </w:r>
            <w:r w:rsidRPr="00C669AF">
              <w:rPr>
                <w:rFonts w:ascii="Times New Roman" w:hAnsi="Times New Roman" w:cs="Times New Roman"/>
                <w:sz w:val="24"/>
                <w:szCs w:val="24"/>
              </w:rPr>
              <w:br/>
              <w:t>за отчетный период</w:t>
            </w:r>
          </w:p>
        </w:tc>
        <w:tc>
          <w:tcPr>
            <w:tcW w:w="1559" w:type="dxa"/>
          </w:tcPr>
          <w:p w14:paraId="77B42BC0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исполнение (кассовые расходы) </w:t>
            </w:r>
            <w:r w:rsidRPr="00C669AF">
              <w:rPr>
                <w:rFonts w:ascii="Times New Roman" w:hAnsi="Times New Roman" w:cs="Times New Roman"/>
                <w:sz w:val="24"/>
                <w:szCs w:val="24"/>
              </w:rPr>
              <w:br/>
              <w:t>за отчетный период</w:t>
            </w:r>
          </w:p>
        </w:tc>
        <w:tc>
          <w:tcPr>
            <w:tcW w:w="1560" w:type="dxa"/>
            <w:vMerge/>
          </w:tcPr>
          <w:p w14:paraId="55FF68B3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2606FE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7E06DA7E" w14:textId="77777777" w:rsidTr="00B86264">
        <w:tc>
          <w:tcPr>
            <w:tcW w:w="562" w:type="dxa"/>
            <w:vAlign w:val="center"/>
          </w:tcPr>
          <w:p w14:paraId="4352E865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5EAA468D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center"/>
          </w:tcPr>
          <w:p w14:paraId="45618396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4901EEB4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A2F47BB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32DFB0B1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A8A5562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vAlign w:val="center"/>
          </w:tcPr>
          <w:p w14:paraId="37FA7DB3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2" w:type="dxa"/>
            <w:vAlign w:val="center"/>
          </w:tcPr>
          <w:p w14:paraId="1FB5017D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669AF" w:rsidRPr="00C669AF" w14:paraId="5678C4AD" w14:textId="77777777" w:rsidTr="00B86264">
        <w:tc>
          <w:tcPr>
            <w:tcW w:w="562" w:type="dxa"/>
            <w:vMerge w:val="restart"/>
          </w:tcPr>
          <w:p w14:paraId="67F91BEB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vMerge w:val="restart"/>
          </w:tcPr>
          <w:p w14:paraId="5AB0E1DB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Проект (указать наименование проекта)</w:t>
            </w:r>
          </w:p>
        </w:tc>
        <w:tc>
          <w:tcPr>
            <w:tcW w:w="2127" w:type="dxa"/>
          </w:tcPr>
          <w:p w14:paraId="4ED58671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701" w:type="dxa"/>
          </w:tcPr>
          <w:p w14:paraId="70938ED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DCB11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883970E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46AEAF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1A824B3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 w:val="restart"/>
          </w:tcPr>
          <w:p w14:paraId="1A94B88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7D39346B" w14:textId="77777777" w:rsidTr="00B86264">
        <w:trPr>
          <w:trHeight w:val="255"/>
        </w:trPr>
        <w:tc>
          <w:tcPr>
            <w:tcW w:w="562" w:type="dxa"/>
            <w:vMerge/>
          </w:tcPr>
          <w:p w14:paraId="721DF75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2A5A96F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861B40F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701" w:type="dxa"/>
          </w:tcPr>
          <w:p w14:paraId="474567C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AB6DA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9B4FA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4B904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9EB197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1B3C8EA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0F9A4BE" w14:textId="77777777" w:rsidTr="00B86264">
        <w:trPr>
          <w:trHeight w:val="255"/>
        </w:trPr>
        <w:tc>
          <w:tcPr>
            <w:tcW w:w="562" w:type="dxa"/>
            <w:vMerge/>
          </w:tcPr>
          <w:p w14:paraId="169CDCF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AD5BF6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51BC94D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701" w:type="dxa"/>
          </w:tcPr>
          <w:p w14:paraId="6606596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9F9FE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C532B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373DE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C4E428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5159E6D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8B314F6" w14:textId="77777777" w:rsidTr="00B86264">
        <w:trPr>
          <w:trHeight w:val="255"/>
        </w:trPr>
        <w:tc>
          <w:tcPr>
            <w:tcW w:w="562" w:type="dxa"/>
            <w:vMerge/>
          </w:tcPr>
          <w:p w14:paraId="0431D05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61144E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F8C83CD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</w:tcPr>
          <w:p w14:paraId="2CA9270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04B91A8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1FD0DF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9CB1C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75D3D6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3F09093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60A54627" w14:textId="77777777" w:rsidTr="00B86264">
        <w:trPr>
          <w:trHeight w:val="255"/>
        </w:trPr>
        <w:tc>
          <w:tcPr>
            <w:tcW w:w="562" w:type="dxa"/>
            <w:vMerge/>
          </w:tcPr>
          <w:p w14:paraId="693811F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2716CA9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067A940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701" w:type="dxa"/>
          </w:tcPr>
          <w:p w14:paraId="13D4C948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3A782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1FE4A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92CF6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C2A7C6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04F25B4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31B1493A" w14:textId="77777777" w:rsidTr="00B86264">
        <w:trPr>
          <w:trHeight w:val="255"/>
        </w:trPr>
        <w:tc>
          <w:tcPr>
            <w:tcW w:w="562" w:type="dxa"/>
            <w:vMerge/>
          </w:tcPr>
          <w:p w14:paraId="3F81345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5AC0BB5A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EE040D1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701" w:type="dxa"/>
          </w:tcPr>
          <w:p w14:paraId="6C23529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2243B5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304E2A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77F20A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D8D4D84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00E3794E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46636080" w14:textId="77777777" w:rsidTr="00B86264">
        <w:trPr>
          <w:trHeight w:val="255"/>
        </w:trPr>
        <w:tc>
          <w:tcPr>
            <w:tcW w:w="562" w:type="dxa"/>
            <w:vMerge/>
          </w:tcPr>
          <w:p w14:paraId="7953102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29EDA6F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32E89C0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</w:p>
        </w:tc>
        <w:tc>
          <w:tcPr>
            <w:tcW w:w="1701" w:type="dxa"/>
          </w:tcPr>
          <w:p w14:paraId="4B6751C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B95DF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57A82C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DB8417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467339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633A59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76A2E5E3" w14:textId="77777777" w:rsidTr="00B86264">
        <w:trPr>
          <w:trHeight w:val="255"/>
        </w:trPr>
        <w:tc>
          <w:tcPr>
            <w:tcW w:w="562" w:type="dxa"/>
            <w:vMerge/>
          </w:tcPr>
          <w:p w14:paraId="6D79EA8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79267F8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4F73316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2</w:t>
            </w:r>
          </w:p>
        </w:tc>
        <w:tc>
          <w:tcPr>
            <w:tcW w:w="1701" w:type="dxa"/>
          </w:tcPr>
          <w:p w14:paraId="2A6FB32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37AE3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223FED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FB54CA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DF0C696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78FF566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0DBCE0D" w14:textId="77777777" w:rsidTr="00B86264">
        <w:tc>
          <w:tcPr>
            <w:tcW w:w="562" w:type="dxa"/>
            <w:vMerge/>
          </w:tcPr>
          <w:p w14:paraId="625A3D7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3AF4A56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67AD3A2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i</w:t>
            </w:r>
          </w:p>
        </w:tc>
        <w:tc>
          <w:tcPr>
            <w:tcW w:w="1701" w:type="dxa"/>
          </w:tcPr>
          <w:p w14:paraId="4115DEE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15BAE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AF3DF3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E888FE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3DC3988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2981EA0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20D0369" w14:textId="77777777" w:rsidTr="00B86264">
        <w:tc>
          <w:tcPr>
            <w:tcW w:w="562" w:type="dxa"/>
            <w:vMerge w:val="restart"/>
          </w:tcPr>
          <w:p w14:paraId="0B7C67BF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8" w:type="dxa"/>
            <w:vMerge w:val="restart"/>
          </w:tcPr>
          <w:p w14:paraId="3EA4C582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мероприятие (указать наименование мероприятия)</w:t>
            </w:r>
          </w:p>
        </w:tc>
        <w:tc>
          <w:tcPr>
            <w:tcW w:w="2127" w:type="dxa"/>
          </w:tcPr>
          <w:p w14:paraId="5239D744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701" w:type="dxa"/>
          </w:tcPr>
          <w:p w14:paraId="1004355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C7F9BE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68BECF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0DAA1A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4436509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 w:val="restart"/>
          </w:tcPr>
          <w:p w14:paraId="3887EFF3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2178FAE" w14:textId="77777777" w:rsidTr="00B86264">
        <w:trPr>
          <w:trHeight w:val="255"/>
        </w:trPr>
        <w:tc>
          <w:tcPr>
            <w:tcW w:w="562" w:type="dxa"/>
            <w:vMerge/>
          </w:tcPr>
          <w:p w14:paraId="5848AD95" w14:textId="77777777" w:rsidR="00C669AF" w:rsidRPr="00C669AF" w:rsidRDefault="00C669AF" w:rsidP="0060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268" w:type="dxa"/>
            <w:vMerge/>
          </w:tcPr>
          <w:p w14:paraId="7738102E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127" w:type="dxa"/>
          </w:tcPr>
          <w:p w14:paraId="3CD1B9DC" w14:textId="77777777" w:rsidR="00C669AF" w:rsidRPr="00C669AF" w:rsidRDefault="00C669AF" w:rsidP="00600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701" w:type="dxa"/>
          </w:tcPr>
          <w:p w14:paraId="54D3FE38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3CC8741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6DAB7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256FE4B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E6660D5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789DA032" w14:textId="77777777" w:rsidR="00C669AF" w:rsidRPr="00C669AF" w:rsidRDefault="00C669AF" w:rsidP="006005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64217A82" w14:textId="77777777" w:rsidTr="00B86264">
        <w:tc>
          <w:tcPr>
            <w:tcW w:w="562" w:type="dxa"/>
            <w:vAlign w:val="center"/>
          </w:tcPr>
          <w:p w14:paraId="6CEFE73E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vAlign w:val="center"/>
          </w:tcPr>
          <w:p w14:paraId="4A8717FB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center"/>
          </w:tcPr>
          <w:p w14:paraId="3BAFC5BC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6141970F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2C4D0B84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2BFA477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D153715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vAlign w:val="center"/>
          </w:tcPr>
          <w:p w14:paraId="21EEEFE8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2" w:type="dxa"/>
            <w:vAlign w:val="center"/>
          </w:tcPr>
          <w:p w14:paraId="66765180" w14:textId="77777777" w:rsidR="00C669AF" w:rsidRPr="00C669AF" w:rsidRDefault="00C669AF" w:rsidP="00C66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669AF" w:rsidRPr="00C669AF" w14:paraId="345C57CB" w14:textId="77777777" w:rsidTr="00B86264">
        <w:tc>
          <w:tcPr>
            <w:tcW w:w="562" w:type="dxa"/>
            <w:vMerge w:val="restart"/>
          </w:tcPr>
          <w:p w14:paraId="7365B35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14:paraId="1F9E73A4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CC71C71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701" w:type="dxa"/>
          </w:tcPr>
          <w:p w14:paraId="1D9AE7E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C056D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D198C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6DFF0F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82C6E0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 w:val="restart"/>
          </w:tcPr>
          <w:p w14:paraId="7B84E54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F0FE2BC" w14:textId="77777777" w:rsidTr="00B86264">
        <w:tc>
          <w:tcPr>
            <w:tcW w:w="562" w:type="dxa"/>
            <w:vMerge/>
          </w:tcPr>
          <w:p w14:paraId="55A0C46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39BDCCB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D7219C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</w:tcPr>
          <w:p w14:paraId="7D53024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8BB06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FBC32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797CC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5B4326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CFDC8D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979C844" w14:textId="77777777" w:rsidTr="00B86264">
        <w:tc>
          <w:tcPr>
            <w:tcW w:w="562" w:type="dxa"/>
            <w:vMerge/>
          </w:tcPr>
          <w:p w14:paraId="7F7A2A5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CB69ECD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4F6E0A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701" w:type="dxa"/>
          </w:tcPr>
          <w:p w14:paraId="1E148F9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D5DE3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BB951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535F6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C8000A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75A5173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7BBF19F4" w14:textId="77777777" w:rsidTr="00B86264">
        <w:tc>
          <w:tcPr>
            <w:tcW w:w="562" w:type="dxa"/>
            <w:vMerge/>
          </w:tcPr>
          <w:p w14:paraId="3004C6A0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244AD8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FC135B5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701" w:type="dxa"/>
          </w:tcPr>
          <w:p w14:paraId="123646A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41761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5B5E9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49913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54BF3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0037E7A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66A18461" w14:textId="77777777" w:rsidTr="00B86264">
        <w:tc>
          <w:tcPr>
            <w:tcW w:w="562" w:type="dxa"/>
            <w:vMerge/>
          </w:tcPr>
          <w:p w14:paraId="6D53A47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3CDA71E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351908E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</w:p>
        </w:tc>
        <w:tc>
          <w:tcPr>
            <w:tcW w:w="1701" w:type="dxa"/>
          </w:tcPr>
          <w:p w14:paraId="0B2349F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3D8586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C5181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397FE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1EB684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F0D271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5A73424E" w14:textId="77777777" w:rsidTr="00B86264">
        <w:tc>
          <w:tcPr>
            <w:tcW w:w="562" w:type="dxa"/>
            <w:vMerge/>
          </w:tcPr>
          <w:p w14:paraId="5D607426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5854B9C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5672D27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2</w:t>
            </w:r>
          </w:p>
        </w:tc>
        <w:tc>
          <w:tcPr>
            <w:tcW w:w="1701" w:type="dxa"/>
          </w:tcPr>
          <w:p w14:paraId="223C1DA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4ADD3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E14AA3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D3054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F7E53F4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C67855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418C15E3" w14:textId="77777777" w:rsidTr="00B86264">
        <w:tc>
          <w:tcPr>
            <w:tcW w:w="562" w:type="dxa"/>
            <w:vMerge/>
          </w:tcPr>
          <w:p w14:paraId="12C3932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73F16A27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F824757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i</w:t>
            </w:r>
          </w:p>
        </w:tc>
        <w:tc>
          <w:tcPr>
            <w:tcW w:w="1701" w:type="dxa"/>
          </w:tcPr>
          <w:p w14:paraId="13F7A11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EC741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32F0DD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32EFB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23D817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A25A73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4CA1D57A" w14:textId="77777777" w:rsidTr="00B86264">
        <w:tc>
          <w:tcPr>
            <w:tcW w:w="562" w:type="dxa"/>
            <w:vMerge w:val="restart"/>
          </w:tcPr>
          <w:p w14:paraId="36306E7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1.n</w:t>
            </w:r>
          </w:p>
        </w:tc>
        <w:tc>
          <w:tcPr>
            <w:tcW w:w="2268" w:type="dxa"/>
            <w:vMerge w:val="restart"/>
          </w:tcPr>
          <w:p w14:paraId="7B09E21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мероприятие (указать наименование мероприятия)</w:t>
            </w:r>
          </w:p>
        </w:tc>
        <w:tc>
          <w:tcPr>
            <w:tcW w:w="2127" w:type="dxa"/>
          </w:tcPr>
          <w:p w14:paraId="453405B8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701" w:type="dxa"/>
          </w:tcPr>
          <w:p w14:paraId="77CC2A8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87555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E24A6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4DB3E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BFC68C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 w:val="restart"/>
          </w:tcPr>
          <w:p w14:paraId="2D4BB66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43BA722E" w14:textId="77777777" w:rsidTr="00B86264">
        <w:trPr>
          <w:trHeight w:val="255"/>
        </w:trPr>
        <w:tc>
          <w:tcPr>
            <w:tcW w:w="562" w:type="dxa"/>
            <w:vMerge/>
          </w:tcPr>
          <w:p w14:paraId="77878268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24A2CEDD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4E6AA2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701" w:type="dxa"/>
          </w:tcPr>
          <w:p w14:paraId="701AB15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13787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01E0F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20859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EB13F6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10DB2F8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320C0CA4" w14:textId="77777777" w:rsidTr="00B86264">
        <w:trPr>
          <w:trHeight w:val="255"/>
        </w:trPr>
        <w:tc>
          <w:tcPr>
            <w:tcW w:w="562" w:type="dxa"/>
            <w:vMerge/>
          </w:tcPr>
          <w:p w14:paraId="62BB3463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2D5A676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95FD74F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701" w:type="dxa"/>
          </w:tcPr>
          <w:p w14:paraId="0CD3AE65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D6111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5B56C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1C266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3FABDD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2551112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2ECDE64B" w14:textId="77777777" w:rsidTr="00B86264">
        <w:trPr>
          <w:trHeight w:val="255"/>
        </w:trPr>
        <w:tc>
          <w:tcPr>
            <w:tcW w:w="562" w:type="dxa"/>
            <w:vMerge/>
          </w:tcPr>
          <w:p w14:paraId="134DB2A4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26CB06DC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5D2F21F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</w:tcPr>
          <w:p w14:paraId="189F850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C00BE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948D8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20574B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65C5FA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0CDB60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109CE45D" w14:textId="77777777" w:rsidTr="00B86264">
        <w:trPr>
          <w:trHeight w:val="255"/>
        </w:trPr>
        <w:tc>
          <w:tcPr>
            <w:tcW w:w="562" w:type="dxa"/>
            <w:vMerge/>
          </w:tcPr>
          <w:p w14:paraId="2C088F5C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5F70742B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82574DA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701" w:type="dxa"/>
          </w:tcPr>
          <w:p w14:paraId="5000CA3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5AF6C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BAE73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462E6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16E3EEB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D7084A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31447C45" w14:textId="77777777" w:rsidTr="00B86264">
        <w:trPr>
          <w:trHeight w:val="255"/>
        </w:trPr>
        <w:tc>
          <w:tcPr>
            <w:tcW w:w="562" w:type="dxa"/>
            <w:vMerge/>
          </w:tcPr>
          <w:p w14:paraId="6DF18F8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671C6D1C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892AC34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701" w:type="dxa"/>
          </w:tcPr>
          <w:p w14:paraId="3DE5295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7008BC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40BE02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6A1FE9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FB003C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2E8EA45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15369C58" w14:textId="77777777" w:rsidTr="00B86264">
        <w:trPr>
          <w:trHeight w:val="255"/>
        </w:trPr>
        <w:tc>
          <w:tcPr>
            <w:tcW w:w="562" w:type="dxa"/>
            <w:vMerge/>
          </w:tcPr>
          <w:p w14:paraId="2B603FE7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26805CC8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57432A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</w:p>
        </w:tc>
        <w:tc>
          <w:tcPr>
            <w:tcW w:w="1701" w:type="dxa"/>
          </w:tcPr>
          <w:p w14:paraId="75C8343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8906D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FD92C1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97E60F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05A3340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7F6D0A7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05F4B28B" w14:textId="77777777" w:rsidTr="00B86264">
        <w:trPr>
          <w:trHeight w:val="255"/>
        </w:trPr>
        <w:tc>
          <w:tcPr>
            <w:tcW w:w="562" w:type="dxa"/>
            <w:vMerge/>
          </w:tcPr>
          <w:p w14:paraId="6B18A938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2C20AD99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CB0A1EB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2</w:t>
            </w:r>
          </w:p>
        </w:tc>
        <w:tc>
          <w:tcPr>
            <w:tcW w:w="1701" w:type="dxa"/>
          </w:tcPr>
          <w:p w14:paraId="1F409E52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0683A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F4C181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B06208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6ADA386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6E67249E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9AF" w:rsidRPr="00C669AF" w14:paraId="2BA297B8" w14:textId="77777777" w:rsidTr="00B86264">
        <w:trPr>
          <w:trHeight w:val="255"/>
        </w:trPr>
        <w:tc>
          <w:tcPr>
            <w:tcW w:w="562" w:type="dxa"/>
            <w:vMerge/>
          </w:tcPr>
          <w:p w14:paraId="17723CC4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491DC8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AC52EA2" w14:textId="77777777" w:rsidR="00C669AF" w:rsidRPr="00C669AF" w:rsidRDefault="00C669AF" w:rsidP="00C66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669AF">
              <w:rPr>
                <w:rFonts w:ascii="Times New Roman" w:hAnsi="Times New Roman" w:cs="Times New Roman"/>
                <w:sz w:val="24"/>
                <w:szCs w:val="24"/>
              </w:rPr>
              <w:t>ГРБС i</w:t>
            </w:r>
            <w:r w:rsidR="00402F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14:paraId="399ADAAA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4C36F1F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8AB70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9D4FCD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A0B62C3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vMerge/>
          </w:tcPr>
          <w:p w14:paraId="41D88CE9" w14:textId="77777777" w:rsidR="00C669AF" w:rsidRPr="00C669AF" w:rsidRDefault="00C669AF" w:rsidP="00C669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A335DA" w14:textId="77777777" w:rsidR="00C669AF" w:rsidRPr="00C669AF" w:rsidRDefault="00C669AF" w:rsidP="00C669A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B55B506" w14:textId="77777777" w:rsidR="00B86264" w:rsidRDefault="00B86264" w:rsidP="00C669AF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520E964C" w14:textId="77777777" w:rsidR="00994625" w:rsidRDefault="00B86264" w:rsidP="00B86264">
      <w:pPr>
        <w:tabs>
          <w:tab w:val="left" w:pos="5484"/>
        </w:tabs>
      </w:pPr>
      <w:r>
        <w:rPr>
          <w:lang w:eastAsia="ru-RU"/>
        </w:rPr>
        <w:tab/>
      </w:r>
    </w:p>
    <w:sectPr w:rsidR="00994625" w:rsidSect="00C669AF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DEFF0" w14:textId="77777777" w:rsidR="00F72D3B" w:rsidRDefault="00F72D3B" w:rsidP="00A577B2">
      <w:pPr>
        <w:spacing w:after="0" w:line="240" w:lineRule="auto"/>
      </w:pPr>
      <w:r>
        <w:separator/>
      </w:r>
    </w:p>
  </w:endnote>
  <w:endnote w:type="continuationSeparator" w:id="0">
    <w:p w14:paraId="5A932158" w14:textId="77777777" w:rsidR="00F72D3B" w:rsidRDefault="00F72D3B" w:rsidP="00A57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D0EC" w14:textId="77777777" w:rsidR="00A078AA" w:rsidRDefault="00A078AA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186FC4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20100" w14:textId="77777777" w:rsidR="00A577B2" w:rsidRDefault="00A577B2" w:rsidP="00A577B2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186FC4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BA986" w14:textId="77777777" w:rsidR="00F72D3B" w:rsidRDefault="00F72D3B" w:rsidP="00A577B2">
      <w:pPr>
        <w:spacing w:after="0" w:line="240" w:lineRule="auto"/>
      </w:pPr>
      <w:r>
        <w:separator/>
      </w:r>
    </w:p>
  </w:footnote>
  <w:footnote w:type="continuationSeparator" w:id="0">
    <w:p w14:paraId="5789921C" w14:textId="77777777" w:rsidR="00F72D3B" w:rsidRDefault="00F72D3B" w:rsidP="00A57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45498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E79567A" w14:textId="77777777" w:rsidR="00A577B2" w:rsidRPr="00A577B2" w:rsidRDefault="00A577B2">
        <w:pPr>
          <w:pStyle w:val="a4"/>
          <w:jc w:val="center"/>
          <w:rPr>
            <w:rFonts w:ascii="Times New Roman" w:hAnsi="Times New Roman" w:cs="Times New Roman"/>
          </w:rPr>
        </w:pPr>
        <w:r w:rsidRPr="00A577B2">
          <w:rPr>
            <w:rFonts w:ascii="Times New Roman" w:hAnsi="Times New Roman" w:cs="Times New Roman"/>
          </w:rPr>
          <w:fldChar w:fldCharType="begin"/>
        </w:r>
        <w:r w:rsidRPr="00A577B2">
          <w:rPr>
            <w:rFonts w:ascii="Times New Roman" w:hAnsi="Times New Roman" w:cs="Times New Roman"/>
          </w:rPr>
          <w:instrText>PAGE   \* MERGEFORMAT</w:instrText>
        </w:r>
        <w:r w:rsidRPr="00A577B2">
          <w:rPr>
            <w:rFonts w:ascii="Times New Roman" w:hAnsi="Times New Roman" w:cs="Times New Roman"/>
          </w:rPr>
          <w:fldChar w:fldCharType="separate"/>
        </w:r>
        <w:r w:rsidR="00402F58">
          <w:rPr>
            <w:rFonts w:ascii="Times New Roman" w:hAnsi="Times New Roman" w:cs="Times New Roman"/>
            <w:noProof/>
          </w:rPr>
          <w:t>4</w:t>
        </w:r>
        <w:r w:rsidRPr="00A577B2">
          <w:rPr>
            <w:rFonts w:ascii="Times New Roman" w:hAnsi="Times New Roman" w:cs="Times New Roman"/>
          </w:rPr>
          <w:fldChar w:fldCharType="end"/>
        </w:r>
      </w:p>
    </w:sdtContent>
  </w:sdt>
  <w:p w14:paraId="2FF75A17" w14:textId="77777777" w:rsidR="00A577B2" w:rsidRDefault="00A577B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78751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B62A49" w14:textId="77777777" w:rsidR="00A078AA" w:rsidRPr="00A078AA" w:rsidRDefault="00000000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  <w:p w14:paraId="4C80EB8A" w14:textId="77777777" w:rsidR="00A078AA" w:rsidRDefault="00A078A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CA6"/>
    <w:rsid w:val="00033856"/>
    <w:rsid w:val="000E657B"/>
    <w:rsid w:val="001538F1"/>
    <w:rsid w:val="001825C8"/>
    <w:rsid w:val="00186FC4"/>
    <w:rsid w:val="001B6DFB"/>
    <w:rsid w:val="00255F08"/>
    <w:rsid w:val="0035210F"/>
    <w:rsid w:val="00353C6B"/>
    <w:rsid w:val="003E5F68"/>
    <w:rsid w:val="00402F58"/>
    <w:rsid w:val="00464421"/>
    <w:rsid w:val="0048403A"/>
    <w:rsid w:val="00523AAC"/>
    <w:rsid w:val="00564423"/>
    <w:rsid w:val="006503B2"/>
    <w:rsid w:val="006E24CC"/>
    <w:rsid w:val="006F4755"/>
    <w:rsid w:val="00711FED"/>
    <w:rsid w:val="007A268E"/>
    <w:rsid w:val="008161BE"/>
    <w:rsid w:val="008A5E6E"/>
    <w:rsid w:val="00994625"/>
    <w:rsid w:val="00A078AA"/>
    <w:rsid w:val="00A4257E"/>
    <w:rsid w:val="00A577B2"/>
    <w:rsid w:val="00B12749"/>
    <w:rsid w:val="00B6039A"/>
    <w:rsid w:val="00B86264"/>
    <w:rsid w:val="00C32EE1"/>
    <w:rsid w:val="00C669AF"/>
    <w:rsid w:val="00CF71A9"/>
    <w:rsid w:val="00DF7EB8"/>
    <w:rsid w:val="00F62E44"/>
    <w:rsid w:val="00F72D3B"/>
    <w:rsid w:val="00FB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34514"/>
  <w15:chartTrackingRefBased/>
  <w15:docId w15:val="{4B16AA92-B8CA-4091-A810-84335490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B1CA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A57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77B2"/>
  </w:style>
  <w:style w:type="paragraph" w:styleId="a6">
    <w:name w:val="footer"/>
    <w:basedOn w:val="a"/>
    <w:link w:val="a7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A577B2"/>
  </w:style>
  <w:style w:type="paragraph" w:styleId="a8">
    <w:name w:val="Balloon Text"/>
    <w:basedOn w:val="a"/>
    <w:link w:val="a9"/>
    <w:uiPriority w:val="99"/>
    <w:semiHidden/>
    <w:unhideWhenUsed/>
    <w:rsid w:val="00402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02F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15</cp:revision>
  <cp:lastPrinted>2025-05-28T09:07:00Z</cp:lastPrinted>
  <dcterms:created xsi:type="dcterms:W3CDTF">2024-04-25T09:40:00Z</dcterms:created>
  <dcterms:modified xsi:type="dcterms:W3CDTF">2025-05-30T02:32:00Z</dcterms:modified>
</cp:coreProperties>
</file>