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64AE34" w14:textId="77777777" w:rsidR="00A577B2" w:rsidRDefault="00A577B2" w:rsidP="000E657B">
      <w:pPr>
        <w:spacing w:after="0" w:line="240" w:lineRule="auto"/>
        <w:ind w:firstLine="5103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64946241"/>
      <w:r w:rsidRPr="00654051">
        <w:rPr>
          <w:rFonts w:ascii="Times New Roman" w:hAnsi="Times New Roman" w:cs="Times New Roman"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7D9D">
        <w:rPr>
          <w:rFonts w:ascii="Times New Roman" w:hAnsi="Times New Roman" w:cs="Times New Roman"/>
          <w:sz w:val="24"/>
          <w:szCs w:val="24"/>
        </w:rPr>
        <w:t>3</w:t>
      </w:r>
      <w:r w:rsidRPr="0065405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97BD15D" w14:textId="77777777" w:rsidR="00A577B2" w:rsidRDefault="00A577B2" w:rsidP="000E657B">
      <w:pPr>
        <w:spacing w:after="0" w:line="240" w:lineRule="auto"/>
        <w:ind w:firstLine="5103"/>
        <w:jc w:val="both"/>
        <w:rPr>
          <w:rFonts w:ascii="Times New Roman" w:hAnsi="Times New Roman" w:cs="Times New Roman"/>
          <w:sz w:val="24"/>
          <w:szCs w:val="24"/>
        </w:rPr>
      </w:pPr>
      <w:r w:rsidRPr="00654051"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 xml:space="preserve">постановлению </w:t>
      </w:r>
    </w:p>
    <w:p w14:paraId="5E1BB9C5" w14:textId="77777777" w:rsidR="00A577B2" w:rsidRDefault="00A577B2" w:rsidP="000E657B">
      <w:pPr>
        <w:spacing w:after="0" w:line="240" w:lineRule="auto"/>
        <w:ind w:firstLine="510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68B2A45D" w14:textId="07066ABD" w:rsidR="00A577B2" w:rsidRDefault="00A577B2" w:rsidP="000E657B">
      <w:pPr>
        <w:pStyle w:val="ConsPlusNonformat"/>
        <w:ind w:firstLine="510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от__</w:t>
      </w:r>
      <w:r w:rsidR="00E23AC6">
        <w:rPr>
          <w:rFonts w:ascii="Times New Roman" w:hAnsi="Times New Roman" w:cs="Times New Roman"/>
          <w:sz w:val="24"/>
          <w:szCs w:val="24"/>
        </w:rPr>
        <w:t>29.05.2025</w:t>
      </w:r>
      <w:r>
        <w:rPr>
          <w:rFonts w:ascii="Times New Roman" w:hAnsi="Times New Roman" w:cs="Times New Roman"/>
          <w:sz w:val="24"/>
          <w:szCs w:val="24"/>
        </w:rPr>
        <w:t>__№__</w:t>
      </w:r>
      <w:r w:rsidR="00E23AC6">
        <w:rPr>
          <w:rFonts w:ascii="Times New Roman" w:hAnsi="Times New Roman" w:cs="Times New Roman"/>
          <w:sz w:val="24"/>
          <w:szCs w:val="24"/>
        </w:rPr>
        <w:t>1331-па</w:t>
      </w:r>
      <w:r>
        <w:rPr>
          <w:rFonts w:ascii="Times New Roman" w:hAnsi="Times New Roman" w:cs="Times New Roman"/>
          <w:sz w:val="24"/>
          <w:szCs w:val="24"/>
        </w:rPr>
        <w:t xml:space="preserve">___  </w:t>
      </w:r>
    </w:p>
    <w:p w14:paraId="28586FE9" w14:textId="77777777" w:rsidR="00A577B2" w:rsidRDefault="00A577B2" w:rsidP="000E657B">
      <w:pPr>
        <w:pStyle w:val="ConsPlusNonformat"/>
        <w:ind w:firstLine="5103"/>
        <w:jc w:val="both"/>
        <w:rPr>
          <w:rFonts w:ascii="Times New Roman" w:hAnsi="Times New Roman" w:cs="Times New Roman"/>
          <w:sz w:val="24"/>
          <w:szCs w:val="24"/>
        </w:rPr>
      </w:pPr>
    </w:p>
    <w:p w14:paraId="63C9F53D" w14:textId="77777777" w:rsidR="000E657B" w:rsidRPr="000E657B" w:rsidRDefault="00386624" w:rsidP="000E657B">
      <w:pPr>
        <w:spacing w:after="0" w:line="240" w:lineRule="auto"/>
        <w:ind w:firstLine="510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0E657B" w:rsidRPr="000E657B">
        <w:rPr>
          <w:rFonts w:ascii="Times New Roman" w:hAnsi="Times New Roman" w:cs="Times New Roman"/>
          <w:sz w:val="24"/>
          <w:szCs w:val="24"/>
        </w:rPr>
        <w:t>Приложение 8</w:t>
      </w:r>
    </w:p>
    <w:p w14:paraId="55D21CD2" w14:textId="77777777" w:rsidR="000E657B" w:rsidRPr="000E657B" w:rsidRDefault="000E657B" w:rsidP="000E657B">
      <w:pPr>
        <w:spacing w:after="0" w:line="240" w:lineRule="auto"/>
        <w:ind w:firstLine="5103"/>
        <w:jc w:val="both"/>
        <w:rPr>
          <w:rFonts w:ascii="Times New Roman" w:hAnsi="Times New Roman" w:cs="Times New Roman"/>
          <w:sz w:val="24"/>
          <w:szCs w:val="24"/>
        </w:rPr>
      </w:pPr>
      <w:r w:rsidRPr="000E657B">
        <w:rPr>
          <w:rFonts w:ascii="Times New Roman" w:hAnsi="Times New Roman" w:cs="Times New Roman"/>
          <w:sz w:val="24"/>
          <w:szCs w:val="24"/>
        </w:rPr>
        <w:t>к Методическим рекомендациям</w:t>
      </w:r>
    </w:p>
    <w:p w14:paraId="78A88132" w14:textId="77777777" w:rsidR="000E657B" w:rsidRPr="000E657B" w:rsidRDefault="000E657B" w:rsidP="000E657B">
      <w:pPr>
        <w:spacing w:after="0" w:line="240" w:lineRule="auto"/>
        <w:ind w:firstLine="5103"/>
        <w:jc w:val="both"/>
        <w:rPr>
          <w:rFonts w:ascii="Times New Roman" w:hAnsi="Times New Roman" w:cs="Times New Roman"/>
          <w:sz w:val="24"/>
          <w:szCs w:val="24"/>
        </w:rPr>
      </w:pPr>
      <w:r w:rsidRPr="000E657B">
        <w:rPr>
          <w:rFonts w:ascii="Times New Roman" w:hAnsi="Times New Roman" w:cs="Times New Roman"/>
          <w:sz w:val="24"/>
          <w:szCs w:val="24"/>
        </w:rPr>
        <w:t>по разработке муниципальных программ</w:t>
      </w:r>
    </w:p>
    <w:p w14:paraId="7371645B" w14:textId="77777777" w:rsidR="000E657B" w:rsidRPr="000E657B" w:rsidRDefault="000E657B" w:rsidP="000E657B">
      <w:pPr>
        <w:spacing w:after="0" w:line="240" w:lineRule="auto"/>
        <w:ind w:firstLine="5103"/>
        <w:jc w:val="both"/>
        <w:rPr>
          <w:rFonts w:ascii="Times New Roman" w:hAnsi="Times New Roman" w:cs="Times New Roman"/>
          <w:sz w:val="24"/>
          <w:szCs w:val="24"/>
        </w:rPr>
      </w:pPr>
      <w:r w:rsidRPr="000E657B">
        <w:rPr>
          <w:rFonts w:ascii="Times New Roman" w:hAnsi="Times New Roman" w:cs="Times New Roman"/>
          <w:sz w:val="24"/>
          <w:szCs w:val="24"/>
        </w:rPr>
        <w:t>ЗАТО Северск Томской области</w:t>
      </w:r>
    </w:p>
    <w:p w14:paraId="6023E760" w14:textId="77777777" w:rsidR="00FB1CA6" w:rsidRDefault="00A577B2" w:rsidP="00A577B2">
      <w:pPr>
        <w:pStyle w:val="ConsPlusNonformat"/>
        <w:ind w:firstLine="5954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</w:p>
    <w:bookmarkEnd w:id="0"/>
    <w:p w14:paraId="5C703281" w14:textId="77777777" w:rsidR="000E657B" w:rsidRPr="000E657B" w:rsidRDefault="000E657B" w:rsidP="000E657B">
      <w:pPr>
        <w:pStyle w:val="ConsPlusNonformat"/>
        <w:jc w:val="center"/>
        <w:rPr>
          <w:rFonts w:ascii="Times New Roman" w:hAnsi="Times New Roman" w:cs="Times New Roman"/>
          <w:sz w:val="22"/>
        </w:rPr>
      </w:pPr>
      <w:r w:rsidRPr="000E657B">
        <w:rPr>
          <w:rFonts w:ascii="Times New Roman" w:hAnsi="Times New Roman" w:cs="Times New Roman"/>
          <w:sz w:val="22"/>
        </w:rPr>
        <w:t>РЕСУРСНОЕ ОБЕСПЕЧЕНИЕ</w:t>
      </w:r>
    </w:p>
    <w:p w14:paraId="574E5687" w14:textId="77777777" w:rsidR="000E657B" w:rsidRPr="000E657B" w:rsidRDefault="000E657B" w:rsidP="000E657B">
      <w:pPr>
        <w:pStyle w:val="ConsPlusNonformat"/>
        <w:jc w:val="center"/>
        <w:rPr>
          <w:rFonts w:ascii="Times New Roman" w:hAnsi="Times New Roman" w:cs="Times New Roman"/>
          <w:sz w:val="22"/>
        </w:rPr>
      </w:pPr>
      <w:r w:rsidRPr="000E657B">
        <w:rPr>
          <w:rFonts w:ascii="Times New Roman" w:hAnsi="Times New Roman" w:cs="Times New Roman"/>
          <w:sz w:val="22"/>
        </w:rPr>
        <w:t>реализации муниципальной программы ________________________________________</w:t>
      </w:r>
    </w:p>
    <w:p w14:paraId="735A66CF" w14:textId="77777777" w:rsidR="000E657B" w:rsidRPr="000E657B" w:rsidRDefault="000E657B" w:rsidP="000E657B">
      <w:pPr>
        <w:pStyle w:val="ConsPlusNonformat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                                                                   </w:t>
      </w:r>
      <w:r w:rsidRPr="000E657B">
        <w:rPr>
          <w:rFonts w:ascii="Times New Roman" w:hAnsi="Times New Roman" w:cs="Times New Roman"/>
          <w:sz w:val="22"/>
        </w:rPr>
        <w:t>(наименование муниципальной программы)</w:t>
      </w:r>
    </w:p>
    <w:p w14:paraId="6E27175F" w14:textId="77777777" w:rsidR="000E657B" w:rsidRPr="000E657B" w:rsidRDefault="000E657B" w:rsidP="000E657B">
      <w:pPr>
        <w:pStyle w:val="ConsPlusNonformat"/>
        <w:jc w:val="center"/>
        <w:rPr>
          <w:rFonts w:ascii="Times New Roman" w:hAnsi="Times New Roman" w:cs="Times New Roman"/>
          <w:sz w:val="22"/>
        </w:rPr>
      </w:pPr>
      <w:r w:rsidRPr="000E657B">
        <w:rPr>
          <w:rFonts w:ascii="Times New Roman" w:hAnsi="Times New Roman" w:cs="Times New Roman"/>
          <w:sz w:val="22"/>
        </w:rPr>
        <w:t>за счет средств бюджета ЗАТО Северск по главным распорядителям бюджетных средств</w:t>
      </w:r>
    </w:p>
    <w:p w14:paraId="6CB8813C" w14:textId="77777777" w:rsidR="000E657B" w:rsidRPr="000E657B" w:rsidRDefault="000E657B" w:rsidP="000E657B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2652"/>
        <w:gridCol w:w="1984"/>
        <w:gridCol w:w="1559"/>
        <w:gridCol w:w="871"/>
        <w:gridCol w:w="830"/>
        <w:gridCol w:w="851"/>
      </w:tblGrid>
      <w:tr w:rsidR="000E657B" w:rsidRPr="000E657B" w14:paraId="3A234DEB" w14:textId="77777777" w:rsidTr="000E657B">
        <w:tc>
          <w:tcPr>
            <w:tcW w:w="604" w:type="dxa"/>
            <w:vMerge w:val="restart"/>
          </w:tcPr>
          <w:p w14:paraId="7D42C006" w14:textId="77777777" w:rsidR="000E657B" w:rsidRPr="000E657B" w:rsidRDefault="000E657B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  <w:p w14:paraId="04CD8F4F" w14:textId="77777777" w:rsidR="000E657B" w:rsidRPr="000E657B" w:rsidRDefault="000E657B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2652" w:type="dxa"/>
            <w:vMerge w:val="restart"/>
          </w:tcPr>
          <w:p w14:paraId="5CFF772E" w14:textId="77777777" w:rsidR="000E657B" w:rsidRPr="000E657B" w:rsidRDefault="000E657B" w:rsidP="00B47A4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>Наименовани</w:t>
            </w:r>
            <w:r w:rsidR="00B47A47">
              <w:rPr>
                <w:rFonts w:ascii="Times New Roman" w:hAnsi="Times New Roman" w:cs="Times New Roman"/>
              </w:rPr>
              <w:t>я</w:t>
            </w:r>
            <w:r w:rsidRPr="000E657B">
              <w:rPr>
                <w:rFonts w:ascii="Times New Roman" w:hAnsi="Times New Roman" w:cs="Times New Roman"/>
              </w:rPr>
              <w:t xml:space="preserve"> муниципальной программы, подпрограммы, структурного элемента</w:t>
            </w:r>
          </w:p>
        </w:tc>
        <w:tc>
          <w:tcPr>
            <w:tcW w:w="1984" w:type="dxa"/>
            <w:vMerge w:val="restart"/>
          </w:tcPr>
          <w:p w14:paraId="4F8C035D" w14:textId="77777777" w:rsidR="000E657B" w:rsidRPr="000E657B" w:rsidRDefault="000E657B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>Срок реализации, год</w:t>
            </w:r>
          </w:p>
        </w:tc>
        <w:tc>
          <w:tcPr>
            <w:tcW w:w="1559" w:type="dxa"/>
            <w:vMerge w:val="restart"/>
          </w:tcPr>
          <w:p w14:paraId="4969F6F4" w14:textId="77777777" w:rsidR="000E657B" w:rsidRPr="000E657B" w:rsidRDefault="000E657B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>Объем бюджетных ассигнований, тыс. руб.</w:t>
            </w:r>
          </w:p>
        </w:tc>
        <w:tc>
          <w:tcPr>
            <w:tcW w:w="2552" w:type="dxa"/>
            <w:gridSpan w:val="3"/>
          </w:tcPr>
          <w:p w14:paraId="0133C543" w14:textId="77777777" w:rsidR="000E657B" w:rsidRPr="000E657B" w:rsidRDefault="000E657B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 xml:space="preserve">Главные распорядители бюджетных средств (ГРБС) </w:t>
            </w:r>
            <w:r>
              <w:rPr>
                <w:rFonts w:ascii="Times New Roman" w:hAnsi="Times New Roman" w:cs="Times New Roman"/>
              </w:rPr>
              <w:t>–</w:t>
            </w:r>
            <w:r w:rsidRPr="000E657B">
              <w:rPr>
                <w:rFonts w:ascii="Times New Roman" w:hAnsi="Times New Roman" w:cs="Times New Roman"/>
              </w:rPr>
              <w:t xml:space="preserve"> ответственный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E657B">
              <w:rPr>
                <w:rFonts w:ascii="Times New Roman" w:hAnsi="Times New Roman" w:cs="Times New Roman"/>
              </w:rPr>
              <w:t>исполнитель, соисполнитель, участник</w:t>
            </w:r>
          </w:p>
        </w:tc>
      </w:tr>
      <w:tr w:rsidR="000E657B" w:rsidRPr="000E657B" w14:paraId="7A4145BC" w14:textId="77777777" w:rsidTr="000E657B">
        <w:tc>
          <w:tcPr>
            <w:tcW w:w="604" w:type="dxa"/>
            <w:vMerge/>
          </w:tcPr>
          <w:p w14:paraId="7770FB26" w14:textId="77777777" w:rsidR="000E657B" w:rsidRPr="000E657B" w:rsidRDefault="000E657B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652" w:type="dxa"/>
            <w:vMerge/>
          </w:tcPr>
          <w:p w14:paraId="445FD0BF" w14:textId="77777777" w:rsidR="000E657B" w:rsidRPr="000E657B" w:rsidRDefault="000E657B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14:paraId="2AD8179D" w14:textId="77777777" w:rsidR="000E657B" w:rsidRPr="000E657B" w:rsidRDefault="000E657B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14:paraId="3F0EAEE9" w14:textId="77777777" w:rsidR="000E657B" w:rsidRPr="000E657B" w:rsidRDefault="000E657B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71" w:type="dxa"/>
          </w:tcPr>
          <w:p w14:paraId="3159086C" w14:textId="77777777" w:rsidR="000E657B" w:rsidRPr="000E657B" w:rsidRDefault="000E657B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>ГРБС 1</w:t>
            </w:r>
          </w:p>
        </w:tc>
        <w:tc>
          <w:tcPr>
            <w:tcW w:w="830" w:type="dxa"/>
          </w:tcPr>
          <w:p w14:paraId="3FA4E0AA" w14:textId="77777777" w:rsidR="000E657B" w:rsidRPr="000E657B" w:rsidRDefault="000E657B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>ГРБС 2</w:t>
            </w:r>
          </w:p>
        </w:tc>
        <w:tc>
          <w:tcPr>
            <w:tcW w:w="851" w:type="dxa"/>
          </w:tcPr>
          <w:p w14:paraId="334BB3E6" w14:textId="77777777" w:rsidR="000E657B" w:rsidRPr="000E657B" w:rsidRDefault="000E657B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>ГРБС i</w:t>
            </w:r>
          </w:p>
        </w:tc>
      </w:tr>
      <w:tr w:rsidR="000E657B" w:rsidRPr="000E657B" w14:paraId="0F1BA460" w14:textId="77777777" w:rsidTr="000E657B">
        <w:tc>
          <w:tcPr>
            <w:tcW w:w="604" w:type="dxa"/>
          </w:tcPr>
          <w:p w14:paraId="351D2C91" w14:textId="77777777" w:rsidR="000E657B" w:rsidRPr="000E657B" w:rsidRDefault="000E657B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52" w:type="dxa"/>
          </w:tcPr>
          <w:p w14:paraId="3B43867A" w14:textId="77777777" w:rsidR="000E657B" w:rsidRPr="000E657B" w:rsidRDefault="000E657B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4" w:type="dxa"/>
          </w:tcPr>
          <w:p w14:paraId="288ABAF5" w14:textId="77777777" w:rsidR="000E657B" w:rsidRPr="000E657B" w:rsidRDefault="000E657B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59" w:type="dxa"/>
          </w:tcPr>
          <w:p w14:paraId="6D330B2A" w14:textId="77777777" w:rsidR="000E657B" w:rsidRPr="000E657B" w:rsidRDefault="000E657B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71" w:type="dxa"/>
          </w:tcPr>
          <w:p w14:paraId="5A403302" w14:textId="77777777" w:rsidR="000E657B" w:rsidRPr="000E657B" w:rsidRDefault="000E657B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30" w:type="dxa"/>
          </w:tcPr>
          <w:p w14:paraId="6BF1AB2A" w14:textId="77777777" w:rsidR="000E657B" w:rsidRPr="000E657B" w:rsidRDefault="000E657B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1" w:type="dxa"/>
          </w:tcPr>
          <w:p w14:paraId="3140697D" w14:textId="77777777" w:rsidR="000E657B" w:rsidRPr="000E657B" w:rsidRDefault="000E657B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>7</w:t>
            </w:r>
          </w:p>
        </w:tc>
      </w:tr>
      <w:tr w:rsidR="000E657B" w:rsidRPr="000E657B" w14:paraId="67D4B6ED" w14:textId="77777777" w:rsidTr="000E657B">
        <w:tc>
          <w:tcPr>
            <w:tcW w:w="3256" w:type="dxa"/>
            <w:gridSpan w:val="2"/>
            <w:vMerge w:val="restart"/>
          </w:tcPr>
          <w:p w14:paraId="327DA0B0" w14:textId="77777777" w:rsidR="000E657B" w:rsidRPr="000E657B" w:rsidRDefault="000E657B" w:rsidP="00820FF3">
            <w:pPr>
              <w:pStyle w:val="ConsPlusNormal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>Муниципальная программа (</w:t>
            </w:r>
            <w:r w:rsidR="00E357D7">
              <w:rPr>
                <w:rFonts w:ascii="Times New Roman" w:hAnsi="Times New Roman" w:cs="Times New Roman"/>
              </w:rPr>
              <w:t xml:space="preserve">указать </w:t>
            </w:r>
            <w:r w:rsidRPr="000E657B">
              <w:rPr>
                <w:rFonts w:ascii="Times New Roman" w:hAnsi="Times New Roman" w:cs="Times New Roman"/>
              </w:rPr>
              <w:t>наименование муниципальной программы)</w:t>
            </w:r>
          </w:p>
        </w:tc>
        <w:tc>
          <w:tcPr>
            <w:tcW w:w="1984" w:type="dxa"/>
          </w:tcPr>
          <w:p w14:paraId="188A410E" w14:textId="77777777" w:rsidR="000E657B" w:rsidRPr="000E657B" w:rsidRDefault="000E657B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559" w:type="dxa"/>
            <w:vAlign w:val="center"/>
          </w:tcPr>
          <w:p w14:paraId="0AEE63A5" w14:textId="77777777" w:rsidR="000E657B" w:rsidRPr="000E657B" w:rsidRDefault="000E657B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71" w:type="dxa"/>
            <w:vAlign w:val="center"/>
          </w:tcPr>
          <w:p w14:paraId="76717533" w14:textId="77777777" w:rsidR="000E657B" w:rsidRPr="000E657B" w:rsidRDefault="000E657B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30" w:type="dxa"/>
            <w:vAlign w:val="center"/>
          </w:tcPr>
          <w:p w14:paraId="79AA1192" w14:textId="77777777" w:rsidR="000E657B" w:rsidRPr="000E657B" w:rsidRDefault="000E657B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14:paraId="0C710B8C" w14:textId="77777777" w:rsidR="000E657B" w:rsidRPr="000E657B" w:rsidRDefault="000E657B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E657B" w:rsidRPr="000E657B" w14:paraId="78B6659D" w14:textId="77777777" w:rsidTr="000E657B">
        <w:tc>
          <w:tcPr>
            <w:tcW w:w="3256" w:type="dxa"/>
            <w:gridSpan w:val="2"/>
            <w:vMerge/>
          </w:tcPr>
          <w:p w14:paraId="667A7D5C" w14:textId="77777777" w:rsidR="000E657B" w:rsidRPr="000E657B" w:rsidRDefault="000E657B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04281568" w14:textId="77777777" w:rsidR="000E657B" w:rsidRPr="000E657B" w:rsidRDefault="000E657B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 xml:space="preserve">1-й год реализации </w:t>
            </w:r>
            <w:r w:rsidR="00802A67">
              <w:rPr>
                <w:rFonts w:ascii="Times New Roman" w:hAnsi="Times New Roman" w:cs="Times New Roman"/>
              </w:rPr>
              <w:t>П</w:t>
            </w:r>
            <w:r w:rsidRPr="000E657B">
              <w:rPr>
                <w:rFonts w:ascii="Times New Roman" w:hAnsi="Times New Roman" w:cs="Times New Roman"/>
              </w:rPr>
              <w:t>рограммы</w:t>
            </w:r>
          </w:p>
        </w:tc>
        <w:tc>
          <w:tcPr>
            <w:tcW w:w="1559" w:type="dxa"/>
          </w:tcPr>
          <w:p w14:paraId="10C9E83D" w14:textId="77777777" w:rsidR="000E657B" w:rsidRPr="000E657B" w:rsidRDefault="000E657B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71" w:type="dxa"/>
          </w:tcPr>
          <w:p w14:paraId="2CDF1B24" w14:textId="77777777" w:rsidR="000E657B" w:rsidRPr="000E657B" w:rsidRDefault="000E657B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30" w:type="dxa"/>
          </w:tcPr>
          <w:p w14:paraId="062109A6" w14:textId="77777777" w:rsidR="000E657B" w:rsidRPr="000E657B" w:rsidRDefault="000E657B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3C7BE96A" w14:textId="77777777" w:rsidR="000E657B" w:rsidRPr="000E657B" w:rsidRDefault="000E657B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E657B" w:rsidRPr="000E657B" w14:paraId="7554644D" w14:textId="77777777" w:rsidTr="000E657B">
        <w:tc>
          <w:tcPr>
            <w:tcW w:w="3256" w:type="dxa"/>
            <w:gridSpan w:val="2"/>
            <w:vMerge/>
          </w:tcPr>
          <w:p w14:paraId="08653DA3" w14:textId="77777777" w:rsidR="000E657B" w:rsidRPr="000E657B" w:rsidRDefault="000E657B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2EFA4499" w14:textId="77777777" w:rsidR="000E657B" w:rsidRPr="000E657B" w:rsidRDefault="000E657B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 xml:space="preserve">i-й год реализации </w:t>
            </w:r>
            <w:r w:rsidR="00802A67">
              <w:rPr>
                <w:rFonts w:ascii="Times New Roman" w:hAnsi="Times New Roman" w:cs="Times New Roman"/>
              </w:rPr>
              <w:t>П</w:t>
            </w:r>
            <w:r w:rsidRPr="000E657B">
              <w:rPr>
                <w:rFonts w:ascii="Times New Roman" w:hAnsi="Times New Roman" w:cs="Times New Roman"/>
              </w:rPr>
              <w:t>рограммы</w:t>
            </w:r>
          </w:p>
        </w:tc>
        <w:tc>
          <w:tcPr>
            <w:tcW w:w="1559" w:type="dxa"/>
          </w:tcPr>
          <w:p w14:paraId="522665C4" w14:textId="77777777" w:rsidR="000E657B" w:rsidRPr="000E657B" w:rsidRDefault="000E657B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71" w:type="dxa"/>
          </w:tcPr>
          <w:p w14:paraId="261AF549" w14:textId="77777777" w:rsidR="000E657B" w:rsidRPr="000E657B" w:rsidRDefault="000E657B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30" w:type="dxa"/>
          </w:tcPr>
          <w:p w14:paraId="7340A644" w14:textId="77777777" w:rsidR="000E657B" w:rsidRPr="000E657B" w:rsidRDefault="000E657B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12377A1D" w14:textId="77777777" w:rsidR="000E657B" w:rsidRPr="000E657B" w:rsidRDefault="000E657B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E657B" w:rsidRPr="000E657B" w14:paraId="31501402" w14:textId="77777777" w:rsidTr="000E657B">
        <w:tc>
          <w:tcPr>
            <w:tcW w:w="3256" w:type="dxa"/>
            <w:gridSpan w:val="2"/>
            <w:vMerge/>
          </w:tcPr>
          <w:p w14:paraId="4198DFE6" w14:textId="77777777" w:rsidR="000E657B" w:rsidRPr="000E657B" w:rsidRDefault="000E657B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20D25332" w14:textId="77777777" w:rsidR="000E657B" w:rsidRPr="000E657B" w:rsidRDefault="000E657B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 xml:space="preserve">последний год реализации </w:t>
            </w:r>
            <w:r w:rsidR="00802A67">
              <w:rPr>
                <w:rFonts w:ascii="Times New Roman" w:hAnsi="Times New Roman" w:cs="Times New Roman"/>
              </w:rPr>
              <w:t>П</w:t>
            </w:r>
            <w:r w:rsidRPr="000E657B">
              <w:rPr>
                <w:rFonts w:ascii="Times New Roman" w:hAnsi="Times New Roman" w:cs="Times New Roman"/>
              </w:rPr>
              <w:t>рограммы</w:t>
            </w:r>
          </w:p>
        </w:tc>
        <w:tc>
          <w:tcPr>
            <w:tcW w:w="1559" w:type="dxa"/>
          </w:tcPr>
          <w:p w14:paraId="3FCE7A6F" w14:textId="77777777" w:rsidR="000E657B" w:rsidRPr="000E657B" w:rsidRDefault="000E657B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71" w:type="dxa"/>
          </w:tcPr>
          <w:p w14:paraId="6F3BC2EC" w14:textId="77777777" w:rsidR="000E657B" w:rsidRPr="000E657B" w:rsidRDefault="000E657B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30" w:type="dxa"/>
          </w:tcPr>
          <w:p w14:paraId="62B1C654" w14:textId="77777777" w:rsidR="000E657B" w:rsidRPr="000E657B" w:rsidRDefault="000E657B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59126240" w14:textId="77777777" w:rsidR="000E657B" w:rsidRPr="000E657B" w:rsidRDefault="000E657B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E657B" w:rsidRPr="000E657B" w14:paraId="37B69125" w14:textId="77777777" w:rsidTr="000E657B">
        <w:tc>
          <w:tcPr>
            <w:tcW w:w="3256" w:type="dxa"/>
            <w:gridSpan w:val="2"/>
            <w:vMerge/>
          </w:tcPr>
          <w:p w14:paraId="681C53A3" w14:textId="77777777" w:rsidR="000E657B" w:rsidRPr="000E657B" w:rsidRDefault="000E657B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21C175EC" w14:textId="77777777" w:rsidR="000E657B" w:rsidRPr="000E657B" w:rsidRDefault="000E657B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>прогнозный период 1-й год &lt;*&gt;</w:t>
            </w:r>
          </w:p>
        </w:tc>
        <w:tc>
          <w:tcPr>
            <w:tcW w:w="1559" w:type="dxa"/>
          </w:tcPr>
          <w:p w14:paraId="15D5B32E" w14:textId="77777777" w:rsidR="000E657B" w:rsidRPr="000E657B" w:rsidRDefault="000E657B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71" w:type="dxa"/>
          </w:tcPr>
          <w:p w14:paraId="4247BA63" w14:textId="77777777" w:rsidR="000E657B" w:rsidRPr="000E657B" w:rsidRDefault="000E657B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30" w:type="dxa"/>
          </w:tcPr>
          <w:p w14:paraId="54C6372A" w14:textId="77777777" w:rsidR="000E657B" w:rsidRPr="000E657B" w:rsidRDefault="000E657B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533F1FDF" w14:textId="77777777" w:rsidR="000E657B" w:rsidRPr="000E657B" w:rsidRDefault="000E657B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E657B" w:rsidRPr="000E657B" w14:paraId="790E321F" w14:textId="77777777" w:rsidTr="000E657B">
        <w:tc>
          <w:tcPr>
            <w:tcW w:w="3256" w:type="dxa"/>
            <w:gridSpan w:val="2"/>
            <w:vMerge/>
          </w:tcPr>
          <w:p w14:paraId="71EAF7D4" w14:textId="77777777" w:rsidR="000E657B" w:rsidRPr="000E657B" w:rsidRDefault="000E657B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5E32737B" w14:textId="77777777" w:rsidR="000E657B" w:rsidRPr="000E657B" w:rsidRDefault="000E657B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>прогнозный период 2-й год &lt;*&gt;</w:t>
            </w:r>
          </w:p>
        </w:tc>
        <w:tc>
          <w:tcPr>
            <w:tcW w:w="1559" w:type="dxa"/>
          </w:tcPr>
          <w:p w14:paraId="50850C13" w14:textId="77777777" w:rsidR="000E657B" w:rsidRPr="000E657B" w:rsidRDefault="000E657B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71" w:type="dxa"/>
          </w:tcPr>
          <w:p w14:paraId="1B2D1F4E" w14:textId="77777777" w:rsidR="000E657B" w:rsidRPr="000E657B" w:rsidRDefault="000E657B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30" w:type="dxa"/>
          </w:tcPr>
          <w:p w14:paraId="2D16A41E" w14:textId="77777777" w:rsidR="000E657B" w:rsidRPr="000E657B" w:rsidRDefault="000E657B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58A2CFE4" w14:textId="77777777" w:rsidR="000E657B" w:rsidRPr="000E657B" w:rsidRDefault="000E657B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E657B" w:rsidRPr="000E657B" w14:paraId="138CA1EE" w14:textId="77777777" w:rsidTr="000E657B">
        <w:tc>
          <w:tcPr>
            <w:tcW w:w="604" w:type="dxa"/>
            <w:vMerge w:val="restart"/>
          </w:tcPr>
          <w:p w14:paraId="30A5B65D" w14:textId="77777777" w:rsidR="000E657B" w:rsidRPr="000E657B" w:rsidRDefault="000E657B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652" w:type="dxa"/>
            <w:vMerge w:val="restart"/>
          </w:tcPr>
          <w:p w14:paraId="6051E53A" w14:textId="77777777" w:rsidR="000E657B" w:rsidRPr="000E657B" w:rsidRDefault="000E657B" w:rsidP="00820FF3">
            <w:pPr>
              <w:pStyle w:val="ConsPlusNormal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>Подпрограмма (указать номер и наименование подпрограммы)</w:t>
            </w:r>
          </w:p>
        </w:tc>
        <w:tc>
          <w:tcPr>
            <w:tcW w:w="1984" w:type="dxa"/>
          </w:tcPr>
          <w:p w14:paraId="40D3BAEF" w14:textId="77777777" w:rsidR="000E657B" w:rsidRPr="000E657B" w:rsidRDefault="000E657B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559" w:type="dxa"/>
          </w:tcPr>
          <w:p w14:paraId="15B74D00" w14:textId="77777777" w:rsidR="000E657B" w:rsidRPr="000E657B" w:rsidRDefault="000E657B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71" w:type="dxa"/>
          </w:tcPr>
          <w:p w14:paraId="3411BB3D" w14:textId="77777777" w:rsidR="000E657B" w:rsidRPr="000E657B" w:rsidRDefault="000E657B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30" w:type="dxa"/>
          </w:tcPr>
          <w:p w14:paraId="2748DC84" w14:textId="77777777" w:rsidR="000E657B" w:rsidRPr="000E657B" w:rsidRDefault="000E657B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31408720" w14:textId="77777777" w:rsidR="000E657B" w:rsidRPr="000E657B" w:rsidRDefault="000E657B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E657B" w:rsidRPr="000E657B" w14:paraId="47A4B139" w14:textId="77777777" w:rsidTr="000E657B">
        <w:tc>
          <w:tcPr>
            <w:tcW w:w="604" w:type="dxa"/>
            <w:vMerge/>
          </w:tcPr>
          <w:p w14:paraId="152CEFFF" w14:textId="77777777" w:rsidR="000E657B" w:rsidRPr="000E657B" w:rsidRDefault="000E657B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652" w:type="dxa"/>
            <w:vMerge/>
          </w:tcPr>
          <w:p w14:paraId="77FFB684" w14:textId="77777777" w:rsidR="000E657B" w:rsidRPr="000E657B" w:rsidRDefault="000E657B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2809DE97" w14:textId="77777777" w:rsidR="000E657B" w:rsidRPr="000E657B" w:rsidRDefault="000E657B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 xml:space="preserve">1-й год реализации </w:t>
            </w:r>
            <w:r w:rsidR="00802A67">
              <w:rPr>
                <w:rFonts w:ascii="Times New Roman" w:hAnsi="Times New Roman" w:cs="Times New Roman"/>
              </w:rPr>
              <w:t>П</w:t>
            </w:r>
            <w:r w:rsidRPr="000E657B">
              <w:rPr>
                <w:rFonts w:ascii="Times New Roman" w:hAnsi="Times New Roman" w:cs="Times New Roman"/>
              </w:rPr>
              <w:t>рограммы</w:t>
            </w:r>
          </w:p>
        </w:tc>
        <w:tc>
          <w:tcPr>
            <w:tcW w:w="1559" w:type="dxa"/>
          </w:tcPr>
          <w:p w14:paraId="1DAD0B6B" w14:textId="77777777" w:rsidR="000E657B" w:rsidRPr="000E657B" w:rsidRDefault="000E657B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71" w:type="dxa"/>
          </w:tcPr>
          <w:p w14:paraId="129BC311" w14:textId="77777777" w:rsidR="000E657B" w:rsidRPr="000E657B" w:rsidRDefault="000E657B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30" w:type="dxa"/>
          </w:tcPr>
          <w:p w14:paraId="7C9729AE" w14:textId="77777777" w:rsidR="000E657B" w:rsidRPr="000E657B" w:rsidRDefault="000E657B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4E26F57E" w14:textId="77777777" w:rsidR="000E657B" w:rsidRPr="000E657B" w:rsidRDefault="000E657B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E657B" w:rsidRPr="000E657B" w14:paraId="1A3669E5" w14:textId="77777777" w:rsidTr="000E657B">
        <w:tc>
          <w:tcPr>
            <w:tcW w:w="604" w:type="dxa"/>
            <w:vMerge/>
          </w:tcPr>
          <w:p w14:paraId="142FB85E" w14:textId="77777777" w:rsidR="000E657B" w:rsidRPr="000E657B" w:rsidRDefault="000E657B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652" w:type="dxa"/>
            <w:vMerge/>
          </w:tcPr>
          <w:p w14:paraId="05C0ADC4" w14:textId="77777777" w:rsidR="000E657B" w:rsidRPr="000E657B" w:rsidRDefault="000E657B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4BD6F3D8" w14:textId="77777777" w:rsidR="000E657B" w:rsidRPr="000E657B" w:rsidRDefault="000E657B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 xml:space="preserve">i-й год реализации </w:t>
            </w:r>
            <w:r w:rsidR="00802A67">
              <w:rPr>
                <w:rFonts w:ascii="Times New Roman" w:hAnsi="Times New Roman" w:cs="Times New Roman"/>
              </w:rPr>
              <w:t>П</w:t>
            </w:r>
            <w:r w:rsidRPr="000E657B">
              <w:rPr>
                <w:rFonts w:ascii="Times New Roman" w:hAnsi="Times New Roman" w:cs="Times New Roman"/>
              </w:rPr>
              <w:t>рограммы</w:t>
            </w:r>
          </w:p>
        </w:tc>
        <w:tc>
          <w:tcPr>
            <w:tcW w:w="1559" w:type="dxa"/>
          </w:tcPr>
          <w:p w14:paraId="105595CA" w14:textId="77777777" w:rsidR="000E657B" w:rsidRPr="000E657B" w:rsidRDefault="000E657B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71" w:type="dxa"/>
          </w:tcPr>
          <w:p w14:paraId="3E602493" w14:textId="77777777" w:rsidR="000E657B" w:rsidRPr="000E657B" w:rsidRDefault="000E657B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30" w:type="dxa"/>
          </w:tcPr>
          <w:p w14:paraId="0967EC1B" w14:textId="77777777" w:rsidR="000E657B" w:rsidRPr="000E657B" w:rsidRDefault="000E657B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72D96CF8" w14:textId="77777777" w:rsidR="000E657B" w:rsidRPr="000E657B" w:rsidRDefault="000E657B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E657B" w:rsidRPr="000E657B" w14:paraId="7178146F" w14:textId="77777777" w:rsidTr="000E657B">
        <w:tc>
          <w:tcPr>
            <w:tcW w:w="604" w:type="dxa"/>
            <w:vMerge/>
          </w:tcPr>
          <w:p w14:paraId="34893D26" w14:textId="77777777" w:rsidR="000E657B" w:rsidRPr="000E657B" w:rsidRDefault="000E657B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652" w:type="dxa"/>
            <w:vMerge/>
          </w:tcPr>
          <w:p w14:paraId="0FFBB52C" w14:textId="77777777" w:rsidR="000E657B" w:rsidRPr="000E657B" w:rsidRDefault="000E657B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46620EB5" w14:textId="77777777" w:rsidR="000E657B" w:rsidRPr="000E657B" w:rsidRDefault="000E657B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 xml:space="preserve">последний год реализации </w:t>
            </w:r>
            <w:r w:rsidR="00802A67">
              <w:rPr>
                <w:rFonts w:ascii="Times New Roman" w:hAnsi="Times New Roman" w:cs="Times New Roman"/>
              </w:rPr>
              <w:t>П</w:t>
            </w:r>
            <w:r w:rsidRPr="000E657B">
              <w:rPr>
                <w:rFonts w:ascii="Times New Roman" w:hAnsi="Times New Roman" w:cs="Times New Roman"/>
              </w:rPr>
              <w:t>рограммы</w:t>
            </w:r>
          </w:p>
        </w:tc>
        <w:tc>
          <w:tcPr>
            <w:tcW w:w="1559" w:type="dxa"/>
          </w:tcPr>
          <w:p w14:paraId="3ADB18A9" w14:textId="77777777" w:rsidR="000E657B" w:rsidRPr="000E657B" w:rsidRDefault="000E657B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71" w:type="dxa"/>
          </w:tcPr>
          <w:p w14:paraId="024DDC3F" w14:textId="77777777" w:rsidR="000E657B" w:rsidRPr="000E657B" w:rsidRDefault="000E657B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30" w:type="dxa"/>
          </w:tcPr>
          <w:p w14:paraId="00070FFE" w14:textId="77777777" w:rsidR="000E657B" w:rsidRPr="000E657B" w:rsidRDefault="000E657B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29FD321C" w14:textId="77777777" w:rsidR="000E657B" w:rsidRPr="000E657B" w:rsidRDefault="000E657B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E657B" w:rsidRPr="000E657B" w14:paraId="2E822740" w14:textId="77777777" w:rsidTr="000E657B">
        <w:tc>
          <w:tcPr>
            <w:tcW w:w="604" w:type="dxa"/>
            <w:vMerge/>
          </w:tcPr>
          <w:p w14:paraId="26B4E55E" w14:textId="77777777" w:rsidR="000E657B" w:rsidRPr="000E657B" w:rsidRDefault="000E657B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652" w:type="dxa"/>
            <w:vMerge/>
          </w:tcPr>
          <w:p w14:paraId="04D00CC3" w14:textId="77777777" w:rsidR="000E657B" w:rsidRPr="000E657B" w:rsidRDefault="000E657B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3C863E80" w14:textId="77777777" w:rsidR="000E657B" w:rsidRPr="000E657B" w:rsidRDefault="000E657B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>прогнозный период 1-й год &lt;*&gt;</w:t>
            </w:r>
          </w:p>
        </w:tc>
        <w:tc>
          <w:tcPr>
            <w:tcW w:w="1559" w:type="dxa"/>
          </w:tcPr>
          <w:p w14:paraId="05188E0B" w14:textId="77777777" w:rsidR="000E657B" w:rsidRPr="000E657B" w:rsidRDefault="000E657B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71" w:type="dxa"/>
          </w:tcPr>
          <w:p w14:paraId="1A0DF1CC" w14:textId="77777777" w:rsidR="000E657B" w:rsidRPr="000E657B" w:rsidRDefault="000E657B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30" w:type="dxa"/>
          </w:tcPr>
          <w:p w14:paraId="2401E29F" w14:textId="77777777" w:rsidR="000E657B" w:rsidRPr="000E657B" w:rsidRDefault="000E657B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775FBA7C" w14:textId="77777777" w:rsidR="000E657B" w:rsidRPr="000E657B" w:rsidRDefault="000E657B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E657B" w:rsidRPr="000E657B" w14:paraId="39667044" w14:textId="77777777" w:rsidTr="000E657B">
        <w:tc>
          <w:tcPr>
            <w:tcW w:w="604" w:type="dxa"/>
          </w:tcPr>
          <w:p w14:paraId="522893FF" w14:textId="77777777" w:rsidR="000E657B" w:rsidRPr="000E657B" w:rsidRDefault="000E657B" w:rsidP="000E657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2652" w:type="dxa"/>
          </w:tcPr>
          <w:p w14:paraId="79C27DFE" w14:textId="77777777" w:rsidR="000E657B" w:rsidRPr="000E657B" w:rsidRDefault="000E657B" w:rsidP="000E657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4" w:type="dxa"/>
          </w:tcPr>
          <w:p w14:paraId="356869BE" w14:textId="77777777" w:rsidR="000E657B" w:rsidRPr="000E657B" w:rsidRDefault="000E657B" w:rsidP="000E657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59" w:type="dxa"/>
          </w:tcPr>
          <w:p w14:paraId="01AD6A3B" w14:textId="77777777" w:rsidR="000E657B" w:rsidRPr="000E657B" w:rsidRDefault="000E657B" w:rsidP="000E657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71" w:type="dxa"/>
          </w:tcPr>
          <w:p w14:paraId="74D1027E" w14:textId="77777777" w:rsidR="000E657B" w:rsidRPr="000E657B" w:rsidRDefault="000E657B" w:rsidP="000E657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30" w:type="dxa"/>
          </w:tcPr>
          <w:p w14:paraId="11598A4C" w14:textId="77777777" w:rsidR="000E657B" w:rsidRPr="000E657B" w:rsidRDefault="000E657B" w:rsidP="000E657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1" w:type="dxa"/>
          </w:tcPr>
          <w:p w14:paraId="331B4D04" w14:textId="77777777" w:rsidR="000E657B" w:rsidRPr="000E657B" w:rsidRDefault="000E657B" w:rsidP="000E657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>7</w:t>
            </w:r>
          </w:p>
        </w:tc>
      </w:tr>
      <w:tr w:rsidR="000E657B" w:rsidRPr="000E657B" w14:paraId="3922BAE1" w14:textId="77777777" w:rsidTr="000E657B">
        <w:tc>
          <w:tcPr>
            <w:tcW w:w="604" w:type="dxa"/>
          </w:tcPr>
          <w:p w14:paraId="29EDA411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652" w:type="dxa"/>
          </w:tcPr>
          <w:p w14:paraId="1CBBDEF8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6E658BCF" w14:textId="77777777" w:rsidR="000E657B" w:rsidRPr="000E657B" w:rsidRDefault="000E657B" w:rsidP="000E657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>прогнозный период 2-й год &lt;*&gt;</w:t>
            </w:r>
          </w:p>
        </w:tc>
        <w:tc>
          <w:tcPr>
            <w:tcW w:w="1559" w:type="dxa"/>
          </w:tcPr>
          <w:p w14:paraId="48B17B7C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71" w:type="dxa"/>
          </w:tcPr>
          <w:p w14:paraId="5BDB247A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30" w:type="dxa"/>
          </w:tcPr>
          <w:p w14:paraId="011353C3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5D81017B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E657B" w:rsidRPr="000E657B" w14:paraId="59DE1B76" w14:textId="77777777" w:rsidTr="000E657B">
        <w:tc>
          <w:tcPr>
            <w:tcW w:w="604" w:type="dxa"/>
            <w:vMerge w:val="restart"/>
          </w:tcPr>
          <w:p w14:paraId="04681DF6" w14:textId="77777777" w:rsidR="000E657B" w:rsidRPr="000E657B" w:rsidRDefault="000E657B" w:rsidP="000E657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2652" w:type="dxa"/>
            <w:vMerge w:val="restart"/>
          </w:tcPr>
          <w:p w14:paraId="29522023" w14:textId="77777777" w:rsidR="000E657B" w:rsidRPr="001B68C9" w:rsidRDefault="001B68C9" w:rsidP="00B47A4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КПМ (указать наименование КПМ)</w:t>
            </w:r>
          </w:p>
        </w:tc>
        <w:tc>
          <w:tcPr>
            <w:tcW w:w="1984" w:type="dxa"/>
          </w:tcPr>
          <w:p w14:paraId="4EA7BA47" w14:textId="77777777" w:rsidR="000E657B" w:rsidRPr="000E657B" w:rsidRDefault="000E657B" w:rsidP="000E657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559" w:type="dxa"/>
          </w:tcPr>
          <w:p w14:paraId="13A20E49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71" w:type="dxa"/>
          </w:tcPr>
          <w:p w14:paraId="4B0ACDDA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30" w:type="dxa"/>
          </w:tcPr>
          <w:p w14:paraId="7887FB09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13B6761E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E657B" w:rsidRPr="000E657B" w14:paraId="3AE54975" w14:textId="77777777" w:rsidTr="000E657B">
        <w:tc>
          <w:tcPr>
            <w:tcW w:w="604" w:type="dxa"/>
            <w:vMerge/>
          </w:tcPr>
          <w:p w14:paraId="38D07168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652" w:type="dxa"/>
            <w:vMerge/>
          </w:tcPr>
          <w:p w14:paraId="2F9B8011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7B8CEB7B" w14:textId="77777777" w:rsidR="000E657B" w:rsidRPr="000E657B" w:rsidRDefault="000E657B" w:rsidP="000E657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 xml:space="preserve">1-й год реализации </w:t>
            </w:r>
            <w:r w:rsidR="00802A67">
              <w:rPr>
                <w:rFonts w:ascii="Times New Roman" w:hAnsi="Times New Roman" w:cs="Times New Roman"/>
              </w:rPr>
              <w:t>П</w:t>
            </w:r>
            <w:r w:rsidRPr="000E657B">
              <w:rPr>
                <w:rFonts w:ascii="Times New Roman" w:hAnsi="Times New Roman" w:cs="Times New Roman"/>
              </w:rPr>
              <w:t>рограммы</w:t>
            </w:r>
          </w:p>
        </w:tc>
        <w:tc>
          <w:tcPr>
            <w:tcW w:w="1559" w:type="dxa"/>
          </w:tcPr>
          <w:p w14:paraId="6832CFAF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71" w:type="dxa"/>
          </w:tcPr>
          <w:p w14:paraId="00564C1D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30" w:type="dxa"/>
          </w:tcPr>
          <w:p w14:paraId="09B2985B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238B87CB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E657B" w:rsidRPr="000E657B" w14:paraId="375A8C26" w14:textId="77777777" w:rsidTr="000E657B">
        <w:tc>
          <w:tcPr>
            <w:tcW w:w="604" w:type="dxa"/>
            <w:vMerge/>
          </w:tcPr>
          <w:p w14:paraId="093FEC7B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652" w:type="dxa"/>
            <w:vMerge/>
          </w:tcPr>
          <w:p w14:paraId="745FD3BE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1B4B0E8C" w14:textId="77777777" w:rsidR="000E657B" w:rsidRPr="000E657B" w:rsidRDefault="000E657B" w:rsidP="000E657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 xml:space="preserve">i-й год реализации </w:t>
            </w:r>
            <w:r w:rsidR="00802A67">
              <w:rPr>
                <w:rFonts w:ascii="Times New Roman" w:hAnsi="Times New Roman" w:cs="Times New Roman"/>
              </w:rPr>
              <w:t>П</w:t>
            </w:r>
            <w:r w:rsidRPr="000E657B">
              <w:rPr>
                <w:rFonts w:ascii="Times New Roman" w:hAnsi="Times New Roman" w:cs="Times New Roman"/>
              </w:rPr>
              <w:t>рограммы</w:t>
            </w:r>
          </w:p>
        </w:tc>
        <w:tc>
          <w:tcPr>
            <w:tcW w:w="1559" w:type="dxa"/>
          </w:tcPr>
          <w:p w14:paraId="2979C157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71" w:type="dxa"/>
          </w:tcPr>
          <w:p w14:paraId="3EFAEE16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30" w:type="dxa"/>
          </w:tcPr>
          <w:p w14:paraId="3B8CA6C5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1DE6B92C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E657B" w:rsidRPr="000E657B" w14:paraId="65FE06F7" w14:textId="77777777" w:rsidTr="000E657B">
        <w:tc>
          <w:tcPr>
            <w:tcW w:w="604" w:type="dxa"/>
            <w:vMerge/>
          </w:tcPr>
          <w:p w14:paraId="27BF6C5E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652" w:type="dxa"/>
            <w:vMerge/>
          </w:tcPr>
          <w:p w14:paraId="75AD0E76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0B10CD8A" w14:textId="77777777" w:rsidR="000E657B" w:rsidRPr="000E657B" w:rsidRDefault="000E657B" w:rsidP="000E657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 xml:space="preserve">последний год реализации </w:t>
            </w:r>
            <w:r w:rsidR="00802A67">
              <w:rPr>
                <w:rFonts w:ascii="Times New Roman" w:hAnsi="Times New Roman" w:cs="Times New Roman"/>
              </w:rPr>
              <w:t>П</w:t>
            </w:r>
            <w:r w:rsidRPr="000E657B">
              <w:rPr>
                <w:rFonts w:ascii="Times New Roman" w:hAnsi="Times New Roman" w:cs="Times New Roman"/>
              </w:rPr>
              <w:t>рограммы</w:t>
            </w:r>
          </w:p>
        </w:tc>
        <w:tc>
          <w:tcPr>
            <w:tcW w:w="1559" w:type="dxa"/>
          </w:tcPr>
          <w:p w14:paraId="1EA9E699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71" w:type="dxa"/>
          </w:tcPr>
          <w:p w14:paraId="77004FA6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30" w:type="dxa"/>
          </w:tcPr>
          <w:p w14:paraId="61FC8BDD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308E812A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E657B" w:rsidRPr="000E657B" w14:paraId="0931A493" w14:textId="77777777" w:rsidTr="000E657B">
        <w:tc>
          <w:tcPr>
            <w:tcW w:w="604" w:type="dxa"/>
            <w:vMerge/>
          </w:tcPr>
          <w:p w14:paraId="5D5E2259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652" w:type="dxa"/>
            <w:vMerge/>
          </w:tcPr>
          <w:p w14:paraId="7F588A64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02C22B46" w14:textId="77777777" w:rsidR="000E657B" w:rsidRPr="000E657B" w:rsidRDefault="000E657B" w:rsidP="000E657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>прогнозный период 1-й год &lt;*&gt;</w:t>
            </w:r>
          </w:p>
        </w:tc>
        <w:tc>
          <w:tcPr>
            <w:tcW w:w="1559" w:type="dxa"/>
          </w:tcPr>
          <w:p w14:paraId="6E02C32A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71" w:type="dxa"/>
          </w:tcPr>
          <w:p w14:paraId="7B061EF0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30" w:type="dxa"/>
          </w:tcPr>
          <w:p w14:paraId="34DDD7B2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3DA8A0E7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E657B" w:rsidRPr="000E657B" w14:paraId="14C664DD" w14:textId="77777777" w:rsidTr="000E657B">
        <w:tc>
          <w:tcPr>
            <w:tcW w:w="604" w:type="dxa"/>
            <w:vMerge/>
          </w:tcPr>
          <w:p w14:paraId="50834908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652" w:type="dxa"/>
            <w:vMerge/>
          </w:tcPr>
          <w:p w14:paraId="5795A97F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23945510" w14:textId="77777777" w:rsidR="000E657B" w:rsidRPr="000E657B" w:rsidRDefault="000E657B" w:rsidP="000E657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>прогнозный период 2-й год &lt;*&gt;</w:t>
            </w:r>
          </w:p>
        </w:tc>
        <w:tc>
          <w:tcPr>
            <w:tcW w:w="1559" w:type="dxa"/>
          </w:tcPr>
          <w:p w14:paraId="0C901E2F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71" w:type="dxa"/>
          </w:tcPr>
          <w:p w14:paraId="0FE29C9C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30" w:type="dxa"/>
          </w:tcPr>
          <w:p w14:paraId="039ED49B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7F4F002B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B68C9" w:rsidRPr="000E657B" w14:paraId="2D9570F2" w14:textId="77777777" w:rsidTr="000E657B">
        <w:tc>
          <w:tcPr>
            <w:tcW w:w="604" w:type="dxa"/>
          </w:tcPr>
          <w:p w14:paraId="1A1833DA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2652" w:type="dxa"/>
          </w:tcPr>
          <w:p w14:paraId="2D89E333" w14:textId="77777777" w:rsidR="001B68C9" w:rsidRPr="000E657B" w:rsidRDefault="001B68C9" w:rsidP="000E657B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984" w:type="dxa"/>
          </w:tcPr>
          <w:p w14:paraId="1DDDED6D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559" w:type="dxa"/>
          </w:tcPr>
          <w:p w14:paraId="65EA3687" w14:textId="77777777" w:rsidR="001B68C9" w:rsidRPr="000E657B" w:rsidRDefault="001B68C9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71" w:type="dxa"/>
          </w:tcPr>
          <w:p w14:paraId="653AC144" w14:textId="77777777" w:rsidR="001B68C9" w:rsidRPr="000E657B" w:rsidRDefault="001B68C9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30" w:type="dxa"/>
          </w:tcPr>
          <w:p w14:paraId="1A1540F2" w14:textId="77777777" w:rsidR="001B68C9" w:rsidRPr="000E657B" w:rsidRDefault="001B68C9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3C694554" w14:textId="77777777" w:rsidR="001B68C9" w:rsidRPr="000E657B" w:rsidRDefault="001B68C9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E657B" w:rsidRPr="000E657B" w14:paraId="6B04083E" w14:textId="77777777" w:rsidTr="000E657B">
        <w:tc>
          <w:tcPr>
            <w:tcW w:w="604" w:type="dxa"/>
            <w:vMerge w:val="restart"/>
          </w:tcPr>
          <w:p w14:paraId="591ACE0D" w14:textId="77777777" w:rsidR="000E657B" w:rsidRPr="001B68C9" w:rsidRDefault="001B68C9" w:rsidP="000E657B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  <w:lang w:val="en-US"/>
              </w:rPr>
              <w:t>m</w:t>
            </w:r>
          </w:p>
        </w:tc>
        <w:tc>
          <w:tcPr>
            <w:tcW w:w="2652" w:type="dxa"/>
            <w:vMerge w:val="restart"/>
          </w:tcPr>
          <w:p w14:paraId="745FB644" w14:textId="77777777" w:rsidR="000E657B" w:rsidRPr="000E657B" w:rsidRDefault="001B68C9" w:rsidP="000E657B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Проект (указать наименование проекта)</w:t>
            </w:r>
          </w:p>
        </w:tc>
        <w:tc>
          <w:tcPr>
            <w:tcW w:w="1984" w:type="dxa"/>
          </w:tcPr>
          <w:p w14:paraId="16E03DF9" w14:textId="77777777" w:rsidR="000E657B" w:rsidRPr="000E657B" w:rsidRDefault="000E657B" w:rsidP="000E657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559" w:type="dxa"/>
          </w:tcPr>
          <w:p w14:paraId="33B64942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71" w:type="dxa"/>
          </w:tcPr>
          <w:p w14:paraId="73252D9C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30" w:type="dxa"/>
          </w:tcPr>
          <w:p w14:paraId="7453A232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478240FD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E657B" w:rsidRPr="000E657B" w14:paraId="5BB6CC8E" w14:textId="77777777" w:rsidTr="000E657B">
        <w:tc>
          <w:tcPr>
            <w:tcW w:w="604" w:type="dxa"/>
            <w:vMerge/>
          </w:tcPr>
          <w:p w14:paraId="14BD26AA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652" w:type="dxa"/>
            <w:vMerge/>
          </w:tcPr>
          <w:p w14:paraId="37811037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6D57DA41" w14:textId="77777777" w:rsidR="000E657B" w:rsidRPr="000E657B" w:rsidRDefault="000E657B" w:rsidP="000E657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 xml:space="preserve">1-й год реализации </w:t>
            </w:r>
            <w:r w:rsidR="00802A67">
              <w:rPr>
                <w:rFonts w:ascii="Times New Roman" w:hAnsi="Times New Roman" w:cs="Times New Roman"/>
              </w:rPr>
              <w:t>П</w:t>
            </w:r>
            <w:r w:rsidRPr="000E657B">
              <w:rPr>
                <w:rFonts w:ascii="Times New Roman" w:hAnsi="Times New Roman" w:cs="Times New Roman"/>
              </w:rPr>
              <w:t>рограммы</w:t>
            </w:r>
          </w:p>
        </w:tc>
        <w:tc>
          <w:tcPr>
            <w:tcW w:w="1559" w:type="dxa"/>
          </w:tcPr>
          <w:p w14:paraId="5E5CEC5E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71" w:type="dxa"/>
          </w:tcPr>
          <w:p w14:paraId="2DE4BC9F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30" w:type="dxa"/>
          </w:tcPr>
          <w:p w14:paraId="3B24FDDF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152C3340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E657B" w:rsidRPr="000E657B" w14:paraId="3B99AA5A" w14:textId="77777777" w:rsidTr="000E657B">
        <w:tc>
          <w:tcPr>
            <w:tcW w:w="604" w:type="dxa"/>
            <w:vMerge/>
          </w:tcPr>
          <w:p w14:paraId="0ED2472B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652" w:type="dxa"/>
            <w:vMerge/>
          </w:tcPr>
          <w:p w14:paraId="3400FF75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2555063E" w14:textId="77777777" w:rsidR="000E657B" w:rsidRPr="000E657B" w:rsidRDefault="000E657B" w:rsidP="000E657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 xml:space="preserve">i-й год реализации </w:t>
            </w:r>
            <w:r w:rsidR="00802A67">
              <w:rPr>
                <w:rFonts w:ascii="Times New Roman" w:hAnsi="Times New Roman" w:cs="Times New Roman"/>
              </w:rPr>
              <w:t>П</w:t>
            </w:r>
            <w:r w:rsidRPr="000E657B">
              <w:rPr>
                <w:rFonts w:ascii="Times New Roman" w:hAnsi="Times New Roman" w:cs="Times New Roman"/>
              </w:rPr>
              <w:t>рограммы</w:t>
            </w:r>
          </w:p>
        </w:tc>
        <w:tc>
          <w:tcPr>
            <w:tcW w:w="1559" w:type="dxa"/>
          </w:tcPr>
          <w:p w14:paraId="49DD5117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71" w:type="dxa"/>
          </w:tcPr>
          <w:p w14:paraId="4A7CADA8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30" w:type="dxa"/>
          </w:tcPr>
          <w:p w14:paraId="2C1ED8C1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366E2BF8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E657B" w:rsidRPr="000E657B" w14:paraId="13C89A17" w14:textId="77777777" w:rsidTr="000E657B">
        <w:tc>
          <w:tcPr>
            <w:tcW w:w="604" w:type="dxa"/>
            <w:vMerge/>
          </w:tcPr>
          <w:p w14:paraId="11290FB2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652" w:type="dxa"/>
            <w:vMerge/>
          </w:tcPr>
          <w:p w14:paraId="6F4BE0B3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4CF82657" w14:textId="77777777" w:rsidR="000E657B" w:rsidRPr="000E657B" w:rsidRDefault="000E657B" w:rsidP="000E657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 xml:space="preserve">последний год реализации </w:t>
            </w:r>
            <w:r w:rsidR="00802A67">
              <w:rPr>
                <w:rFonts w:ascii="Times New Roman" w:hAnsi="Times New Roman" w:cs="Times New Roman"/>
              </w:rPr>
              <w:t>П</w:t>
            </w:r>
            <w:r w:rsidRPr="000E657B">
              <w:rPr>
                <w:rFonts w:ascii="Times New Roman" w:hAnsi="Times New Roman" w:cs="Times New Roman"/>
              </w:rPr>
              <w:t>рограммы</w:t>
            </w:r>
          </w:p>
        </w:tc>
        <w:tc>
          <w:tcPr>
            <w:tcW w:w="1559" w:type="dxa"/>
          </w:tcPr>
          <w:p w14:paraId="66E3C66C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71" w:type="dxa"/>
          </w:tcPr>
          <w:p w14:paraId="4B400FE0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30" w:type="dxa"/>
          </w:tcPr>
          <w:p w14:paraId="73ADDAC4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6FAE7B99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E657B" w:rsidRPr="000E657B" w14:paraId="5A6512C7" w14:textId="77777777" w:rsidTr="000E657B">
        <w:tc>
          <w:tcPr>
            <w:tcW w:w="604" w:type="dxa"/>
            <w:vMerge/>
          </w:tcPr>
          <w:p w14:paraId="11CC216D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652" w:type="dxa"/>
            <w:vMerge/>
          </w:tcPr>
          <w:p w14:paraId="5F2B077F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10CB761F" w14:textId="77777777" w:rsidR="000E657B" w:rsidRPr="000E657B" w:rsidRDefault="000E657B" w:rsidP="000E657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>прогнозный период 1-й год &lt;*&gt;</w:t>
            </w:r>
          </w:p>
        </w:tc>
        <w:tc>
          <w:tcPr>
            <w:tcW w:w="1559" w:type="dxa"/>
          </w:tcPr>
          <w:p w14:paraId="687F34B6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71" w:type="dxa"/>
          </w:tcPr>
          <w:p w14:paraId="731625D2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30" w:type="dxa"/>
          </w:tcPr>
          <w:p w14:paraId="33B5E539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64277FF7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E657B" w:rsidRPr="000E657B" w14:paraId="07941187" w14:textId="77777777" w:rsidTr="000E657B">
        <w:tc>
          <w:tcPr>
            <w:tcW w:w="604" w:type="dxa"/>
            <w:vMerge/>
          </w:tcPr>
          <w:p w14:paraId="728E3348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652" w:type="dxa"/>
            <w:vMerge/>
          </w:tcPr>
          <w:p w14:paraId="54524CF0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745E6FB9" w14:textId="77777777" w:rsidR="000E657B" w:rsidRPr="000E657B" w:rsidRDefault="000E657B" w:rsidP="000E657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>прогнозный период 2-й год &lt;*&gt;</w:t>
            </w:r>
          </w:p>
        </w:tc>
        <w:tc>
          <w:tcPr>
            <w:tcW w:w="1559" w:type="dxa"/>
          </w:tcPr>
          <w:p w14:paraId="65F0F28F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71" w:type="dxa"/>
          </w:tcPr>
          <w:p w14:paraId="67963695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30" w:type="dxa"/>
          </w:tcPr>
          <w:p w14:paraId="08B8DBC8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36D43F7B" w14:textId="77777777" w:rsidR="000E657B" w:rsidRPr="000E657B" w:rsidRDefault="000E657B" w:rsidP="000E657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B68C9" w:rsidRPr="000E657B" w14:paraId="0C9DB7DB" w14:textId="77777777" w:rsidTr="000E657B">
        <w:tc>
          <w:tcPr>
            <w:tcW w:w="604" w:type="dxa"/>
          </w:tcPr>
          <w:p w14:paraId="5671123A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2652" w:type="dxa"/>
          </w:tcPr>
          <w:p w14:paraId="4AD51F06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984" w:type="dxa"/>
          </w:tcPr>
          <w:p w14:paraId="6D140EDB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559" w:type="dxa"/>
          </w:tcPr>
          <w:p w14:paraId="358AD40E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71" w:type="dxa"/>
          </w:tcPr>
          <w:p w14:paraId="29F5F787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30" w:type="dxa"/>
          </w:tcPr>
          <w:p w14:paraId="5C25B2BC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2D46B515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B68C9" w:rsidRPr="000E657B" w14:paraId="65E93F08" w14:textId="77777777" w:rsidTr="000E657B">
        <w:tc>
          <w:tcPr>
            <w:tcW w:w="604" w:type="dxa"/>
            <w:vMerge w:val="restart"/>
          </w:tcPr>
          <w:p w14:paraId="19A2FC24" w14:textId="77777777" w:rsidR="001B68C9" w:rsidRPr="00DB114D" w:rsidRDefault="001B68C9" w:rsidP="001B68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B114D">
              <w:rPr>
                <w:rFonts w:ascii="Times New Roman" w:hAnsi="Times New Roman" w:cs="Times New Roman"/>
              </w:rPr>
              <w:t>1.n</w:t>
            </w:r>
          </w:p>
        </w:tc>
        <w:tc>
          <w:tcPr>
            <w:tcW w:w="2652" w:type="dxa"/>
            <w:vMerge w:val="restart"/>
          </w:tcPr>
          <w:p w14:paraId="1CAFB1AB" w14:textId="77777777" w:rsidR="001B68C9" w:rsidRPr="00DB114D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Приоритетный</w:t>
            </w:r>
            <w:r w:rsidRPr="00DB114D">
              <w:rPr>
                <w:rFonts w:ascii="Times New Roman" w:hAnsi="Times New Roman" w:cs="Times New Roman"/>
              </w:rPr>
              <w:t xml:space="preserve"> проект (</w:t>
            </w:r>
            <w:r>
              <w:rPr>
                <w:rFonts w:ascii="Times New Roman" w:hAnsi="Times New Roman" w:cs="Times New Roman"/>
              </w:rPr>
              <w:t xml:space="preserve">указать </w:t>
            </w:r>
            <w:r w:rsidRPr="00DB114D">
              <w:rPr>
                <w:rFonts w:ascii="Times New Roman" w:hAnsi="Times New Roman" w:cs="Times New Roman"/>
              </w:rPr>
              <w:t xml:space="preserve">наименование </w:t>
            </w:r>
            <w:r>
              <w:rPr>
                <w:rFonts w:ascii="Times New Roman" w:hAnsi="Times New Roman" w:cs="Times New Roman"/>
              </w:rPr>
              <w:t>приоритетного</w:t>
            </w:r>
            <w:r w:rsidRPr="00DB114D">
              <w:rPr>
                <w:rFonts w:ascii="Times New Roman" w:hAnsi="Times New Roman" w:cs="Times New Roman"/>
              </w:rPr>
              <w:t xml:space="preserve"> проекта), в т.ч.:</w:t>
            </w:r>
          </w:p>
        </w:tc>
        <w:tc>
          <w:tcPr>
            <w:tcW w:w="1984" w:type="dxa"/>
          </w:tcPr>
          <w:p w14:paraId="1B3FB6A1" w14:textId="77777777" w:rsidR="001B68C9" w:rsidRPr="000E657B" w:rsidRDefault="001B68C9" w:rsidP="001B68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559" w:type="dxa"/>
          </w:tcPr>
          <w:p w14:paraId="764DF93B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71" w:type="dxa"/>
          </w:tcPr>
          <w:p w14:paraId="285F35DC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30" w:type="dxa"/>
          </w:tcPr>
          <w:p w14:paraId="67A20246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4D3E30F7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B68C9" w:rsidRPr="000E657B" w14:paraId="0E967857" w14:textId="77777777" w:rsidTr="000E657B">
        <w:tc>
          <w:tcPr>
            <w:tcW w:w="604" w:type="dxa"/>
            <w:vMerge/>
          </w:tcPr>
          <w:p w14:paraId="402404CD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652" w:type="dxa"/>
            <w:vMerge/>
          </w:tcPr>
          <w:p w14:paraId="40D8FFB8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5FD7081D" w14:textId="77777777" w:rsidR="001B68C9" w:rsidRPr="000E657B" w:rsidRDefault="001B68C9" w:rsidP="001B68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 xml:space="preserve">1-й год реализации </w:t>
            </w:r>
            <w:r>
              <w:rPr>
                <w:rFonts w:ascii="Times New Roman" w:hAnsi="Times New Roman" w:cs="Times New Roman"/>
              </w:rPr>
              <w:t>П</w:t>
            </w:r>
            <w:r w:rsidRPr="000E657B">
              <w:rPr>
                <w:rFonts w:ascii="Times New Roman" w:hAnsi="Times New Roman" w:cs="Times New Roman"/>
              </w:rPr>
              <w:t>рограммы</w:t>
            </w:r>
          </w:p>
        </w:tc>
        <w:tc>
          <w:tcPr>
            <w:tcW w:w="1559" w:type="dxa"/>
          </w:tcPr>
          <w:p w14:paraId="575F2B4F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71" w:type="dxa"/>
          </w:tcPr>
          <w:p w14:paraId="790D4951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30" w:type="dxa"/>
          </w:tcPr>
          <w:p w14:paraId="0DC29D8B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7E228D5F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B68C9" w:rsidRPr="000E657B" w14:paraId="0E6EF94A" w14:textId="77777777" w:rsidTr="000E657B">
        <w:tc>
          <w:tcPr>
            <w:tcW w:w="604" w:type="dxa"/>
            <w:vMerge/>
          </w:tcPr>
          <w:p w14:paraId="3D935AC7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652" w:type="dxa"/>
            <w:vMerge/>
          </w:tcPr>
          <w:p w14:paraId="590E4E79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14E54B0E" w14:textId="77777777" w:rsidR="001B68C9" w:rsidRPr="000E657B" w:rsidRDefault="001B68C9" w:rsidP="001B68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 xml:space="preserve">i-й год реализации </w:t>
            </w:r>
            <w:r>
              <w:rPr>
                <w:rFonts w:ascii="Times New Roman" w:hAnsi="Times New Roman" w:cs="Times New Roman"/>
              </w:rPr>
              <w:t>П</w:t>
            </w:r>
            <w:r w:rsidRPr="000E657B">
              <w:rPr>
                <w:rFonts w:ascii="Times New Roman" w:hAnsi="Times New Roman" w:cs="Times New Roman"/>
              </w:rPr>
              <w:t>рограммы</w:t>
            </w:r>
          </w:p>
        </w:tc>
        <w:tc>
          <w:tcPr>
            <w:tcW w:w="1559" w:type="dxa"/>
          </w:tcPr>
          <w:p w14:paraId="3B7D1C6C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71" w:type="dxa"/>
          </w:tcPr>
          <w:p w14:paraId="49B827E3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30" w:type="dxa"/>
          </w:tcPr>
          <w:p w14:paraId="38DF0256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5E697309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B68C9" w:rsidRPr="000E657B" w14:paraId="709BD041" w14:textId="77777777" w:rsidTr="000E657B">
        <w:tc>
          <w:tcPr>
            <w:tcW w:w="604" w:type="dxa"/>
            <w:vMerge/>
          </w:tcPr>
          <w:p w14:paraId="525E3744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652" w:type="dxa"/>
            <w:vMerge/>
          </w:tcPr>
          <w:p w14:paraId="037B0C11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228A8BEB" w14:textId="77777777" w:rsidR="001B68C9" w:rsidRPr="000E657B" w:rsidRDefault="001B68C9" w:rsidP="001B68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 xml:space="preserve">последний год реализации </w:t>
            </w:r>
            <w:r>
              <w:rPr>
                <w:rFonts w:ascii="Times New Roman" w:hAnsi="Times New Roman" w:cs="Times New Roman"/>
              </w:rPr>
              <w:t>П</w:t>
            </w:r>
            <w:r w:rsidRPr="000E657B">
              <w:rPr>
                <w:rFonts w:ascii="Times New Roman" w:hAnsi="Times New Roman" w:cs="Times New Roman"/>
              </w:rPr>
              <w:t>рограммы</w:t>
            </w:r>
          </w:p>
        </w:tc>
        <w:tc>
          <w:tcPr>
            <w:tcW w:w="1559" w:type="dxa"/>
          </w:tcPr>
          <w:p w14:paraId="38268280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71" w:type="dxa"/>
          </w:tcPr>
          <w:p w14:paraId="386930F5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30" w:type="dxa"/>
          </w:tcPr>
          <w:p w14:paraId="3687F348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188CE78D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B68C9" w:rsidRPr="000E657B" w14:paraId="7E13E64D" w14:textId="77777777" w:rsidTr="000E657B">
        <w:tc>
          <w:tcPr>
            <w:tcW w:w="604" w:type="dxa"/>
            <w:vMerge/>
          </w:tcPr>
          <w:p w14:paraId="24914B1F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652" w:type="dxa"/>
            <w:vMerge/>
          </w:tcPr>
          <w:p w14:paraId="74FBA153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7468EEC7" w14:textId="77777777" w:rsidR="001B68C9" w:rsidRPr="000E657B" w:rsidRDefault="001B68C9" w:rsidP="001B68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>прогнозный период 1-й год &lt;*&gt;</w:t>
            </w:r>
          </w:p>
        </w:tc>
        <w:tc>
          <w:tcPr>
            <w:tcW w:w="1559" w:type="dxa"/>
          </w:tcPr>
          <w:p w14:paraId="789D2B6C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71" w:type="dxa"/>
          </w:tcPr>
          <w:p w14:paraId="4097B410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30" w:type="dxa"/>
          </w:tcPr>
          <w:p w14:paraId="16E39DF6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352F992B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B68C9" w:rsidRPr="000E657B" w14:paraId="3D4282DE" w14:textId="77777777" w:rsidTr="000E657B">
        <w:tc>
          <w:tcPr>
            <w:tcW w:w="604" w:type="dxa"/>
          </w:tcPr>
          <w:p w14:paraId="5C771673" w14:textId="77777777" w:rsidR="001B68C9" w:rsidRPr="000E657B" w:rsidRDefault="001B68C9" w:rsidP="001B68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2652" w:type="dxa"/>
          </w:tcPr>
          <w:p w14:paraId="5FA52AFE" w14:textId="77777777" w:rsidR="001B68C9" w:rsidRPr="000E657B" w:rsidRDefault="001B68C9" w:rsidP="001B68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4" w:type="dxa"/>
          </w:tcPr>
          <w:p w14:paraId="5E6F3DB8" w14:textId="77777777" w:rsidR="001B68C9" w:rsidRPr="000E657B" w:rsidRDefault="001B68C9" w:rsidP="001B68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59" w:type="dxa"/>
          </w:tcPr>
          <w:p w14:paraId="6C9FA7D0" w14:textId="77777777" w:rsidR="001B68C9" w:rsidRPr="000E657B" w:rsidRDefault="001B68C9" w:rsidP="001B68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71" w:type="dxa"/>
          </w:tcPr>
          <w:p w14:paraId="43F5CCF3" w14:textId="77777777" w:rsidR="001B68C9" w:rsidRPr="000E657B" w:rsidRDefault="001B68C9" w:rsidP="001B68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30" w:type="dxa"/>
          </w:tcPr>
          <w:p w14:paraId="47C45FD1" w14:textId="77777777" w:rsidR="001B68C9" w:rsidRPr="000E657B" w:rsidRDefault="001B68C9" w:rsidP="001B68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1" w:type="dxa"/>
          </w:tcPr>
          <w:p w14:paraId="539CB116" w14:textId="77777777" w:rsidR="001B68C9" w:rsidRPr="000E657B" w:rsidRDefault="001B68C9" w:rsidP="001B68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>7</w:t>
            </w:r>
          </w:p>
        </w:tc>
      </w:tr>
      <w:tr w:rsidR="001B68C9" w:rsidRPr="000E657B" w14:paraId="0EF1FB72" w14:textId="77777777" w:rsidTr="000E657B">
        <w:tc>
          <w:tcPr>
            <w:tcW w:w="604" w:type="dxa"/>
          </w:tcPr>
          <w:p w14:paraId="3BA34B60" w14:textId="77777777" w:rsidR="001B68C9" w:rsidRPr="00DB114D" w:rsidRDefault="001B68C9" w:rsidP="001B68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2" w:type="dxa"/>
          </w:tcPr>
          <w:p w14:paraId="028F7BB8" w14:textId="77777777" w:rsidR="001B68C9" w:rsidRPr="00DB114D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5589ED27" w14:textId="77777777" w:rsidR="001B68C9" w:rsidRPr="000E657B" w:rsidRDefault="001B68C9" w:rsidP="001B68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>прогнозный период 2-й год &lt;*&gt;</w:t>
            </w:r>
          </w:p>
        </w:tc>
        <w:tc>
          <w:tcPr>
            <w:tcW w:w="1559" w:type="dxa"/>
          </w:tcPr>
          <w:p w14:paraId="275BCA90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71" w:type="dxa"/>
          </w:tcPr>
          <w:p w14:paraId="0776B52E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30" w:type="dxa"/>
          </w:tcPr>
          <w:p w14:paraId="70116865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66DEDDDB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B68C9" w:rsidRPr="000E657B" w14:paraId="74AA965D" w14:textId="77777777" w:rsidTr="000E657B">
        <w:tc>
          <w:tcPr>
            <w:tcW w:w="604" w:type="dxa"/>
            <w:vMerge w:val="restart"/>
          </w:tcPr>
          <w:p w14:paraId="7447F291" w14:textId="77777777" w:rsidR="001B68C9" w:rsidRPr="00DB114D" w:rsidRDefault="001B68C9" w:rsidP="001B68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B114D">
              <w:rPr>
                <w:rFonts w:ascii="Times New Roman" w:hAnsi="Times New Roman" w:cs="Times New Roman"/>
              </w:rPr>
              <w:t>1.n.1</w:t>
            </w:r>
          </w:p>
        </w:tc>
        <w:tc>
          <w:tcPr>
            <w:tcW w:w="2652" w:type="dxa"/>
            <w:vMerge w:val="restart"/>
          </w:tcPr>
          <w:p w14:paraId="0731A0B0" w14:textId="77777777" w:rsidR="001B68C9" w:rsidRPr="00DB114D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  <w:r w:rsidRPr="00DB114D">
              <w:rPr>
                <w:rFonts w:ascii="Times New Roman" w:hAnsi="Times New Roman" w:cs="Times New Roman"/>
              </w:rPr>
              <w:t>мероприятие (указать наименование мероприятия)</w:t>
            </w:r>
          </w:p>
        </w:tc>
        <w:tc>
          <w:tcPr>
            <w:tcW w:w="1984" w:type="dxa"/>
          </w:tcPr>
          <w:p w14:paraId="15EE24BB" w14:textId="77777777" w:rsidR="001B68C9" w:rsidRPr="000E657B" w:rsidRDefault="001B68C9" w:rsidP="001B68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559" w:type="dxa"/>
          </w:tcPr>
          <w:p w14:paraId="6C03D486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71" w:type="dxa"/>
          </w:tcPr>
          <w:p w14:paraId="69FD1A87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30" w:type="dxa"/>
          </w:tcPr>
          <w:p w14:paraId="2DEFA501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5D99E9C8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B68C9" w:rsidRPr="000E657B" w14:paraId="39E56876" w14:textId="77777777" w:rsidTr="000E657B">
        <w:tc>
          <w:tcPr>
            <w:tcW w:w="604" w:type="dxa"/>
            <w:vMerge/>
          </w:tcPr>
          <w:p w14:paraId="4F575F87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652" w:type="dxa"/>
            <w:vMerge/>
          </w:tcPr>
          <w:p w14:paraId="65F88DB1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0B609C5E" w14:textId="77777777" w:rsidR="001B68C9" w:rsidRPr="000E657B" w:rsidRDefault="001B68C9" w:rsidP="001B68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 xml:space="preserve">1-й год реализации </w:t>
            </w:r>
            <w:r>
              <w:rPr>
                <w:rFonts w:ascii="Times New Roman" w:hAnsi="Times New Roman" w:cs="Times New Roman"/>
              </w:rPr>
              <w:t>П</w:t>
            </w:r>
            <w:r w:rsidRPr="000E657B">
              <w:rPr>
                <w:rFonts w:ascii="Times New Roman" w:hAnsi="Times New Roman" w:cs="Times New Roman"/>
              </w:rPr>
              <w:t>рограммы</w:t>
            </w:r>
          </w:p>
        </w:tc>
        <w:tc>
          <w:tcPr>
            <w:tcW w:w="1559" w:type="dxa"/>
          </w:tcPr>
          <w:p w14:paraId="145B6631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71" w:type="dxa"/>
          </w:tcPr>
          <w:p w14:paraId="116C2771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30" w:type="dxa"/>
          </w:tcPr>
          <w:p w14:paraId="7D31D205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7B52FDF4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B68C9" w:rsidRPr="000E657B" w14:paraId="3122112C" w14:textId="77777777" w:rsidTr="000E657B">
        <w:tc>
          <w:tcPr>
            <w:tcW w:w="604" w:type="dxa"/>
            <w:vMerge/>
          </w:tcPr>
          <w:p w14:paraId="30E54338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652" w:type="dxa"/>
            <w:vMerge/>
          </w:tcPr>
          <w:p w14:paraId="665098B4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3CFF17AB" w14:textId="77777777" w:rsidR="001B68C9" w:rsidRPr="000E657B" w:rsidRDefault="001B68C9" w:rsidP="001B68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 xml:space="preserve">i-й год реализации </w:t>
            </w:r>
            <w:r>
              <w:rPr>
                <w:rFonts w:ascii="Times New Roman" w:hAnsi="Times New Roman" w:cs="Times New Roman"/>
              </w:rPr>
              <w:t>П</w:t>
            </w:r>
            <w:r w:rsidRPr="000E657B">
              <w:rPr>
                <w:rFonts w:ascii="Times New Roman" w:hAnsi="Times New Roman" w:cs="Times New Roman"/>
              </w:rPr>
              <w:t>рограммы</w:t>
            </w:r>
          </w:p>
        </w:tc>
        <w:tc>
          <w:tcPr>
            <w:tcW w:w="1559" w:type="dxa"/>
          </w:tcPr>
          <w:p w14:paraId="213BD2A4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71" w:type="dxa"/>
          </w:tcPr>
          <w:p w14:paraId="0F0C970D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30" w:type="dxa"/>
          </w:tcPr>
          <w:p w14:paraId="710B8D69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633CDE1E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B68C9" w:rsidRPr="000E657B" w14:paraId="523789D6" w14:textId="77777777" w:rsidTr="000E657B">
        <w:tc>
          <w:tcPr>
            <w:tcW w:w="604" w:type="dxa"/>
            <w:vMerge/>
          </w:tcPr>
          <w:p w14:paraId="02F98A86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652" w:type="dxa"/>
            <w:vMerge/>
          </w:tcPr>
          <w:p w14:paraId="3A43D95F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57F6EF2C" w14:textId="77777777" w:rsidR="001B68C9" w:rsidRPr="000E657B" w:rsidRDefault="001B68C9" w:rsidP="001B68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 xml:space="preserve">последний год реализации </w:t>
            </w:r>
            <w:r>
              <w:rPr>
                <w:rFonts w:ascii="Times New Roman" w:hAnsi="Times New Roman" w:cs="Times New Roman"/>
              </w:rPr>
              <w:t>П</w:t>
            </w:r>
            <w:r w:rsidRPr="000E657B">
              <w:rPr>
                <w:rFonts w:ascii="Times New Roman" w:hAnsi="Times New Roman" w:cs="Times New Roman"/>
              </w:rPr>
              <w:t>рограммы</w:t>
            </w:r>
          </w:p>
        </w:tc>
        <w:tc>
          <w:tcPr>
            <w:tcW w:w="1559" w:type="dxa"/>
          </w:tcPr>
          <w:p w14:paraId="37425DC6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71" w:type="dxa"/>
          </w:tcPr>
          <w:p w14:paraId="08145943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30" w:type="dxa"/>
          </w:tcPr>
          <w:p w14:paraId="0FB11B23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186ABF3F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B68C9" w:rsidRPr="000E657B" w14:paraId="737BFD3D" w14:textId="77777777" w:rsidTr="000E657B">
        <w:tc>
          <w:tcPr>
            <w:tcW w:w="604" w:type="dxa"/>
            <w:vMerge/>
          </w:tcPr>
          <w:p w14:paraId="37AFA831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652" w:type="dxa"/>
            <w:vMerge/>
          </w:tcPr>
          <w:p w14:paraId="68D42448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2D80DF1C" w14:textId="77777777" w:rsidR="001B68C9" w:rsidRPr="000E657B" w:rsidRDefault="001B68C9" w:rsidP="001B68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>прогнозный период 1-й год &lt;*&gt;</w:t>
            </w:r>
          </w:p>
        </w:tc>
        <w:tc>
          <w:tcPr>
            <w:tcW w:w="1559" w:type="dxa"/>
          </w:tcPr>
          <w:p w14:paraId="43FBFFCD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71" w:type="dxa"/>
          </w:tcPr>
          <w:p w14:paraId="35913204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30" w:type="dxa"/>
          </w:tcPr>
          <w:p w14:paraId="1E38956D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7BC9457E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B68C9" w:rsidRPr="000E657B" w14:paraId="301D8104" w14:textId="77777777" w:rsidTr="000E657B">
        <w:tc>
          <w:tcPr>
            <w:tcW w:w="604" w:type="dxa"/>
            <w:vMerge/>
          </w:tcPr>
          <w:p w14:paraId="76AF00C6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652" w:type="dxa"/>
            <w:vMerge/>
          </w:tcPr>
          <w:p w14:paraId="32BD9043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2D541636" w14:textId="77777777" w:rsidR="001B68C9" w:rsidRPr="000E657B" w:rsidRDefault="001B68C9" w:rsidP="001B68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>прогнозный период 2-й год &lt;*&gt;</w:t>
            </w:r>
          </w:p>
        </w:tc>
        <w:tc>
          <w:tcPr>
            <w:tcW w:w="1559" w:type="dxa"/>
          </w:tcPr>
          <w:p w14:paraId="0DE4CE1E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71" w:type="dxa"/>
          </w:tcPr>
          <w:p w14:paraId="1DC406BA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30" w:type="dxa"/>
          </w:tcPr>
          <w:p w14:paraId="0442DF65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1480E6A8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B68C9" w:rsidRPr="000E657B" w14:paraId="309EAC3F" w14:textId="77777777" w:rsidTr="000E657B">
        <w:tc>
          <w:tcPr>
            <w:tcW w:w="604" w:type="dxa"/>
            <w:vMerge w:val="restart"/>
          </w:tcPr>
          <w:p w14:paraId="76EB42F4" w14:textId="77777777" w:rsidR="001B68C9" w:rsidRPr="00DB114D" w:rsidRDefault="001B68C9" w:rsidP="001B68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B114D">
              <w:rPr>
                <w:rFonts w:ascii="Times New Roman" w:hAnsi="Times New Roman" w:cs="Times New Roman"/>
              </w:rPr>
              <w:t>1.n</w:t>
            </w:r>
            <w:r>
              <w:rPr>
                <w:rFonts w:ascii="Times New Roman" w:hAnsi="Times New Roman" w:cs="Times New Roman"/>
              </w:rPr>
              <w:t>.n</w:t>
            </w:r>
          </w:p>
        </w:tc>
        <w:tc>
          <w:tcPr>
            <w:tcW w:w="2652" w:type="dxa"/>
            <w:vMerge w:val="restart"/>
          </w:tcPr>
          <w:p w14:paraId="3A7475F0" w14:textId="77777777" w:rsidR="001B68C9" w:rsidRPr="00DB114D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  <w:r w:rsidRPr="00DB114D">
              <w:rPr>
                <w:rFonts w:ascii="Times New Roman" w:hAnsi="Times New Roman" w:cs="Times New Roman"/>
              </w:rPr>
              <w:t>мероприятие (указать наименование мероприятия)</w:t>
            </w:r>
          </w:p>
        </w:tc>
        <w:tc>
          <w:tcPr>
            <w:tcW w:w="1984" w:type="dxa"/>
          </w:tcPr>
          <w:p w14:paraId="20DD563A" w14:textId="77777777" w:rsidR="001B68C9" w:rsidRPr="000E657B" w:rsidRDefault="001B68C9" w:rsidP="001B68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559" w:type="dxa"/>
          </w:tcPr>
          <w:p w14:paraId="6641A0F8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71" w:type="dxa"/>
          </w:tcPr>
          <w:p w14:paraId="7EC9493E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30" w:type="dxa"/>
          </w:tcPr>
          <w:p w14:paraId="0B0BD918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60943413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B68C9" w:rsidRPr="000E657B" w14:paraId="0B2B81F9" w14:textId="77777777" w:rsidTr="000E657B">
        <w:tc>
          <w:tcPr>
            <w:tcW w:w="604" w:type="dxa"/>
            <w:vMerge/>
          </w:tcPr>
          <w:p w14:paraId="5242C394" w14:textId="77777777" w:rsidR="001B68C9" w:rsidRPr="00CF602F" w:rsidRDefault="001B68C9" w:rsidP="001B68C9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52" w:type="dxa"/>
            <w:vMerge/>
          </w:tcPr>
          <w:p w14:paraId="6655E4AC" w14:textId="77777777" w:rsidR="001B68C9" w:rsidRPr="00CF602F" w:rsidRDefault="001B68C9" w:rsidP="001B68C9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14:paraId="08328782" w14:textId="77777777" w:rsidR="001B68C9" w:rsidRPr="000E657B" w:rsidRDefault="001B68C9" w:rsidP="001B68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 xml:space="preserve">1-й год реализации </w:t>
            </w:r>
            <w:r>
              <w:rPr>
                <w:rFonts w:ascii="Times New Roman" w:hAnsi="Times New Roman" w:cs="Times New Roman"/>
              </w:rPr>
              <w:t>П</w:t>
            </w:r>
            <w:r w:rsidRPr="000E657B">
              <w:rPr>
                <w:rFonts w:ascii="Times New Roman" w:hAnsi="Times New Roman" w:cs="Times New Roman"/>
              </w:rPr>
              <w:t>рограммы</w:t>
            </w:r>
          </w:p>
        </w:tc>
        <w:tc>
          <w:tcPr>
            <w:tcW w:w="1559" w:type="dxa"/>
          </w:tcPr>
          <w:p w14:paraId="158544B8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71" w:type="dxa"/>
          </w:tcPr>
          <w:p w14:paraId="34AA0D0D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30" w:type="dxa"/>
          </w:tcPr>
          <w:p w14:paraId="7AC38D20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3B0A09EC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B68C9" w:rsidRPr="000E657B" w14:paraId="1BBEA631" w14:textId="77777777" w:rsidTr="000E657B">
        <w:tc>
          <w:tcPr>
            <w:tcW w:w="604" w:type="dxa"/>
            <w:vMerge/>
          </w:tcPr>
          <w:p w14:paraId="1F25DBC4" w14:textId="77777777" w:rsidR="001B68C9" w:rsidRPr="00CF602F" w:rsidRDefault="001B68C9" w:rsidP="001B68C9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52" w:type="dxa"/>
            <w:vMerge/>
          </w:tcPr>
          <w:p w14:paraId="0A6CAB6C" w14:textId="77777777" w:rsidR="001B68C9" w:rsidRPr="00CF602F" w:rsidRDefault="001B68C9" w:rsidP="001B68C9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14:paraId="05F91113" w14:textId="77777777" w:rsidR="001B68C9" w:rsidRPr="000E657B" w:rsidRDefault="001B68C9" w:rsidP="001B68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 xml:space="preserve">i-й год реализации </w:t>
            </w:r>
            <w:r>
              <w:rPr>
                <w:rFonts w:ascii="Times New Roman" w:hAnsi="Times New Roman" w:cs="Times New Roman"/>
              </w:rPr>
              <w:t>П</w:t>
            </w:r>
            <w:r w:rsidRPr="000E657B">
              <w:rPr>
                <w:rFonts w:ascii="Times New Roman" w:hAnsi="Times New Roman" w:cs="Times New Roman"/>
              </w:rPr>
              <w:t>рограммы</w:t>
            </w:r>
          </w:p>
        </w:tc>
        <w:tc>
          <w:tcPr>
            <w:tcW w:w="1559" w:type="dxa"/>
          </w:tcPr>
          <w:p w14:paraId="3F10BA47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71" w:type="dxa"/>
          </w:tcPr>
          <w:p w14:paraId="7FC70E5B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30" w:type="dxa"/>
          </w:tcPr>
          <w:p w14:paraId="127EADBA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20DB6501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B68C9" w:rsidRPr="000E657B" w14:paraId="479D4811" w14:textId="77777777" w:rsidTr="000E657B">
        <w:tc>
          <w:tcPr>
            <w:tcW w:w="604" w:type="dxa"/>
            <w:vMerge/>
          </w:tcPr>
          <w:p w14:paraId="7BFA5C92" w14:textId="77777777" w:rsidR="001B68C9" w:rsidRPr="00CF602F" w:rsidRDefault="001B68C9" w:rsidP="001B68C9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52" w:type="dxa"/>
            <w:vMerge/>
          </w:tcPr>
          <w:p w14:paraId="4EBE44C6" w14:textId="77777777" w:rsidR="001B68C9" w:rsidRPr="00CF602F" w:rsidRDefault="001B68C9" w:rsidP="001B68C9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14:paraId="746143F5" w14:textId="77777777" w:rsidR="001B68C9" w:rsidRPr="000E657B" w:rsidRDefault="001B68C9" w:rsidP="001B68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 xml:space="preserve">последний год реализации </w:t>
            </w:r>
            <w:r>
              <w:rPr>
                <w:rFonts w:ascii="Times New Roman" w:hAnsi="Times New Roman" w:cs="Times New Roman"/>
              </w:rPr>
              <w:t>П</w:t>
            </w:r>
            <w:r w:rsidRPr="000E657B">
              <w:rPr>
                <w:rFonts w:ascii="Times New Roman" w:hAnsi="Times New Roman" w:cs="Times New Roman"/>
              </w:rPr>
              <w:t>рограммы</w:t>
            </w:r>
          </w:p>
        </w:tc>
        <w:tc>
          <w:tcPr>
            <w:tcW w:w="1559" w:type="dxa"/>
          </w:tcPr>
          <w:p w14:paraId="5278FAA6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71" w:type="dxa"/>
          </w:tcPr>
          <w:p w14:paraId="06349AD5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30" w:type="dxa"/>
          </w:tcPr>
          <w:p w14:paraId="2B249FC4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3711F97F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B68C9" w:rsidRPr="000E657B" w14:paraId="6379EC19" w14:textId="77777777" w:rsidTr="000E657B">
        <w:tc>
          <w:tcPr>
            <w:tcW w:w="604" w:type="dxa"/>
            <w:vMerge/>
          </w:tcPr>
          <w:p w14:paraId="77E2803A" w14:textId="77777777" w:rsidR="001B68C9" w:rsidRPr="00CF602F" w:rsidRDefault="001B68C9" w:rsidP="001B68C9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52" w:type="dxa"/>
            <w:vMerge/>
          </w:tcPr>
          <w:p w14:paraId="475E18EC" w14:textId="77777777" w:rsidR="001B68C9" w:rsidRPr="00CF602F" w:rsidRDefault="001B68C9" w:rsidP="001B68C9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14:paraId="7FEEE647" w14:textId="77777777" w:rsidR="001B68C9" w:rsidRPr="000E657B" w:rsidRDefault="001B68C9" w:rsidP="001B68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>прогнозный период 1-й год &lt;*&gt;</w:t>
            </w:r>
          </w:p>
        </w:tc>
        <w:tc>
          <w:tcPr>
            <w:tcW w:w="1559" w:type="dxa"/>
          </w:tcPr>
          <w:p w14:paraId="0B053C1D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71" w:type="dxa"/>
          </w:tcPr>
          <w:p w14:paraId="62DFE3FF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30" w:type="dxa"/>
          </w:tcPr>
          <w:p w14:paraId="423AA812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5F4E8CBC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B68C9" w:rsidRPr="000E657B" w14:paraId="46345170" w14:textId="77777777" w:rsidTr="000E657B">
        <w:tc>
          <w:tcPr>
            <w:tcW w:w="604" w:type="dxa"/>
            <w:vMerge/>
          </w:tcPr>
          <w:p w14:paraId="5763792F" w14:textId="77777777" w:rsidR="001B68C9" w:rsidRPr="00CF602F" w:rsidRDefault="001B68C9" w:rsidP="001B68C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52" w:type="dxa"/>
            <w:vMerge/>
          </w:tcPr>
          <w:p w14:paraId="1E2CF4D1" w14:textId="77777777" w:rsidR="001B68C9" w:rsidRPr="008628F6" w:rsidRDefault="001B68C9" w:rsidP="001B68C9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14:paraId="3DB8A941" w14:textId="77777777" w:rsidR="001B68C9" w:rsidRPr="000E657B" w:rsidRDefault="001B68C9" w:rsidP="001B68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>прогнозный период 2-й год &lt;*&gt;</w:t>
            </w:r>
          </w:p>
        </w:tc>
        <w:tc>
          <w:tcPr>
            <w:tcW w:w="1559" w:type="dxa"/>
          </w:tcPr>
          <w:p w14:paraId="7041E659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71" w:type="dxa"/>
          </w:tcPr>
          <w:p w14:paraId="2B2EC5F7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30" w:type="dxa"/>
          </w:tcPr>
          <w:p w14:paraId="3C6D6248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4B603DEC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B68C9" w:rsidRPr="000E657B" w14:paraId="6D4535B6" w14:textId="77777777" w:rsidTr="000E657B">
        <w:tc>
          <w:tcPr>
            <w:tcW w:w="604" w:type="dxa"/>
          </w:tcPr>
          <w:p w14:paraId="60251332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>...</w:t>
            </w:r>
          </w:p>
        </w:tc>
        <w:tc>
          <w:tcPr>
            <w:tcW w:w="2652" w:type="dxa"/>
          </w:tcPr>
          <w:p w14:paraId="095E5962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>...</w:t>
            </w:r>
          </w:p>
        </w:tc>
        <w:tc>
          <w:tcPr>
            <w:tcW w:w="1984" w:type="dxa"/>
          </w:tcPr>
          <w:p w14:paraId="0397AD84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  <w:r w:rsidRPr="000E657B">
              <w:rPr>
                <w:rFonts w:ascii="Times New Roman" w:hAnsi="Times New Roman" w:cs="Times New Roman"/>
              </w:rPr>
              <w:t>...</w:t>
            </w:r>
          </w:p>
        </w:tc>
        <w:tc>
          <w:tcPr>
            <w:tcW w:w="1559" w:type="dxa"/>
          </w:tcPr>
          <w:p w14:paraId="6CE85B2C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71" w:type="dxa"/>
          </w:tcPr>
          <w:p w14:paraId="28FE85FF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30" w:type="dxa"/>
          </w:tcPr>
          <w:p w14:paraId="47674767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602B03FF" w14:textId="77777777" w:rsidR="001B68C9" w:rsidRPr="000E657B" w:rsidRDefault="001B68C9" w:rsidP="001B68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14:paraId="132A6C6C" w14:textId="77777777" w:rsidR="000E657B" w:rsidRPr="000E657B" w:rsidRDefault="000E657B" w:rsidP="000E657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E657B">
        <w:rPr>
          <w:rFonts w:ascii="Times New Roman" w:hAnsi="Times New Roman" w:cs="Times New Roman"/>
        </w:rPr>
        <w:t>--------------------------------</w:t>
      </w:r>
    </w:p>
    <w:p w14:paraId="5D8E34E3" w14:textId="77777777" w:rsidR="000E657B" w:rsidRPr="000E657B" w:rsidRDefault="000E657B" w:rsidP="00B47A47">
      <w:pPr>
        <w:pStyle w:val="ConsPlusNormal"/>
        <w:ind w:firstLine="539"/>
        <w:jc w:val="both"/>
        <w:rPr>
          <w:rFonts w:ascii="Times New Roman" w:hAnsi="Times New Roman" w:cs="Times New Roman"/>
        </w:rPr>
      </w:pPr>
      <w:r w:rsidRPr="000E657B">
        <w:rPr>
          <w:rFonts w:ascii="Times New Roman" w:hAnsi="Times New Roman" w:cs="Times New Roman"/>
        </w:rPr>
        <w:t>&lt;*&gt; Прогнозный период устанавливается в случае, если при подготовке предложения</w:t>
      </w:r>
      <w:r>
        <w:rPr>
          <w:rFonts w:ascii="Times New Roman" w:hAnsi="Times New Roman" w:cs="Times New Roman"/>
        </w:rPr>
        <w:br/>
      </w:r>
      <w:r w:rsidRPr="000E657B">
        <w:rPr>
          <w:rFonts w:ascii="Times New Roman" w:hAnsi="Times New Roman" w:cs="Times New Roman"/>
        </w:rPr>
        <w:t>о разработке Программы или о внесении изменений в Программу на очередной финансовый год</w:t>
      </w:r>
      <w:r>
        <w:rPr>
          <w:rFonts w:ascii="Times New Roman" w:hAnsi="Times New Roman" w:cs="Times New Roman"/>
        </w:rPr>
        <w:br/>
      </w:r>
      <w:r w:rsidRPr="000E657B">
        <w:rPr>
          <w:rFonts w:ascii="Times New Roman" w:hAnsi="Times New Roman" w:cs="Times New Roman"/>
        </w:rPr>
        <w:t>и плановый период срок планового периода превышает установленный срок реализации Программы.</w:t>
      </w:r>
      <w:r w:rsidR="00386624">
        <w:rPr>
          <w:rFonts w:ascii="Times New Roman" w:hAnsi="Times New Roman" w:cs="Times New Roman"/>
        </w:rPr>
        <w:t>»</w:t>
      </w:r>
    </w:p>
    <w:p w14:paraId="338FD782" w14:textId="77777777" w:rsidR="00A078AA" w:rsidRPr="00A078AA" w:rsidRDefault="00A078AA" w:rsidP="00A078AA">
      <w:pPr>
        <w:pStyle w:val="ConsPlusNormal"/>
        <w:rPr>
          <w:rFonts w:ascii="Times New Roman" w:hAnsi="Times New Roman" w:cs="Times New Roman"/>
        </w:rPr>
      </w:pPr>
    </w:p>
    <w:p w14:paraId="304B7769" w14:textId="77777777" w:rsidR="00A078AA" w:rsidRDefault="00A078AA" w:rsidP="00A078AA">
      <w:pPr>
        <w:pStyle w:val="ConsPlusNormal"/>
        <w:rPr>
          <w:rFonts w:ascii="Times New Roman" w:hAnsi="Times New Roman" w:cs="Times New Roman"/>
        </w:rPr>
      </w:pPr>
    </w:p>
    <w:p w14:paraId="5A30C12C" w14:textId="77777777" w:rsidR="00A078AA" w:rsidRDefault="00A078AA" w:rsidP="00A078AA">
      <w:pPr>
        <w:pStyle w:val="ConsPlusNormal"/>
        <w:rPr>
          <w:rFonts w:ascii="Times New Roman" w:hAnsi="Times New Roman" w:cs="Times New Roman"/>
        </w:rPr>
      </w:pPr>
    </w:p>
    <w:p w14:paraId="1B6FA082" w14:textId="77777777" w:rsidR="00A078AA" w:rsidRDefault="00A078AA" w:rsidP="00A078AA">
      <w:pPr>
        <w:pStyle w:val="ConsPlusNormal"/>
        <w:rPr>
          <w:rFonts w:ascii="Times New Roman" w:hAnsi="Times New Roman" w:cs="Times New Roman"/>
        </w:rPr>
      </w:pPr>
    </w:p>
    <w:p w14:paraId="246D67CE" w14:textId="77777777" w:rsidR="00A078AA" w:rsidRDefault="00A078AA" w:rsidP="00A078AA">
      <w:pPr>
        <w:pStyle w:val="ConsPlusNormal"/>
        <w:rPr>
          <w:rFonts w:ascii="Times New Roman" w:hAnsi="Times New Roman" w:cs="Times New Roman"/>
        </w:rPr>
      </w:pPr>
    </w:p>
    <w:p w14:paraId="143415BE" w14:textId="77777777" w:rsidR="00A078AA" w:rsidRDefault="00A078AA" w:rsidP="00A078AA">
      <w:pPr>
        <w:pStyle w:val="ConsPlusNormal"/>
        <w:rPr>
          <w:rFonts w:ascii="Times New Roman" w:hAnsi="Times New Roman" w:cs="Times New Roman"/>
        </w:rPr>
      </w:pPr>
    </w:p>
    <w:p w14:paraId="2D32CD93" w14:textId="77777777" w:rsidR="00A078AA" w:rsidRPr="00A078AA" w:rsidRDefault="00A078AA" w:rsidP="00A078AA">
      <w:pPr>
        <w:pStyle w:val="ConsPlusNormal"/>
        <w:rPr>
          <w:rFonts w:ascii="Times New Roman" w:hAnsi="Times New Roman" w:cs="Times New Roman"/>
        </w:rPr>
      </w:pPr>
    </w:p>
    <w:p w14:paraId="1105590C" w14:textId="77777777" w:rsidR="00A078AA" w:rsidRPr="00A078AA" w:rsidRDefault="00A078AA" w:rsidP="00A078AA">
      <w:pPr>
        <w:pStyle w:val="ConsPlusNormal"/>
        <w:rPr>
          <w:rFonts w:ascii="Times New Roman" w:hAnsi="Times New Roman" w:cs="Times New Roman"/>
        </w:rPr>
      </w:pPr>
    </w:p>
    <w:p w14:paraId="1535D044" w14:textId="77777777" w:rsidR="00A078AA" w:rsidRPr="00A078AA" w:rsidRDefault="00A078AA" w:rsidP="00A078AA">
      <w:pPr>
        <w:pStyle w:val="ConsPlusNormal"/>
        <w:rPr>
          <w:rFonts w:ascii="Times New Roman" w:hAnsi="Times New Roman" w:cs="Times New Roman"/>
        </w:rPr>
      </w:pPr>
    </w:p>
    <w:p w14:paraId="4C838F4D" w14:textId="77777777" w:rsidR="006E24CC" w:rsidRPr="00CF602F" w:rsidRDefault="006E24CC" w:rsidP="006E24CC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14:paraId="6E1D6B90" w14:textId="77777777" w:rsidR="00994625" w:rsidRDefault="00994625" w:rsidP="00A078AA">
      <w:pPr>
        <w:pStyle w:val="ConsPlusNonformat"/>
        <w:jc w:val="center"/>
      </w:pPr>
    </w:p>
    <w:sectPr w:rsidR="00994625" w:rsidSect="000E65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80F1DF" w14:textId="77777777" w:rsidR="00AF0DB9" w:rsidRDefault="00AF0DB9" w:rsidP="00A577B2">
      <w:pPr>
        <w:spacing w:after="0" w:line="240" w:lineRule="auto"/>
      </w:pPr>
      <w:r>
        <w:separator/>
      </w:r>
    </w:p>
  </w:endnote>
  <w:endnote w:type="continuationSeparator" w:id="0">
    <w:p w14:paraId="101B3D62" w14:textId="77777777" w:rsidR="00AF0DB9" w:rsidRDefault="00AF0DB9" w:rsidP="00A577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12C1A" w14:textId="77777777" w:rsidR="005372C1" w:rsidRDefault="005372C1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25A0F" w14:textId="77777777" w:rsidR="00A078AA" w:rsidRDefault="00A078AA">
    <w:pPr>
      <w:pStyle w:val="a6"/>
    </w:pPr>
    <w:r w:rsidRPr="00847FF0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5372C1">
      <w:rPr>
        <w:rFonts w:ascii="Times New Roman CYR" w:eastAsia="Times New Roman" w:hAnsi="Times New Roman CYR" w:cs="Times New Roman"/>
        <w:sz w:val="20"/>
        <w:szCs w:val="20"/>
        <w:lang w:eastAsia="ru-RU"/>
      </w:rPr>
      <w:t>0318878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D7191" w14:textId="77777777" w:rsidR="00A577B2" w:rsidRDefault="00A577B2" w:rsidP="00A577B2">
    <w:pPr>
      <w:pStyle w:val="a6"/>
    </w:pPr>
    <w:r w:rsidRPr="00847FF0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5372C1">
      <w:rPr>
        <w:rFonts w:ascii="Times New Roman CYR" w:eastAsia="Times New Roman" w:hAnsi="Times New Roman CYR" w:cs="Times New Roman"/>
        <w:sz w:val="20"/>
        <w:szCs w:val="20"/>
        <w:lang w:eastAsia="ru-RU"/>
      </w:rPr>
      <w:t>0318878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3C14CF" w14:textId="77777777" w:rsidR="00AF0DB9" w:rsidRDefault="00AF0DB9" w:rsidP="00A577B2">
      <w:pPr>
        <w:spacing w:after="0" w:line="240" w:lineRule="auto"/>
      </w:pPr>
      <w:r>
        <w:separator/>
      </w:r>
    </w:p>
  </w:footnote>
  <w:footnote w:type="continuationSeparator" w:id="0">
    <w:p w14:paraId="5A898DFE" w14:textId="77777777" w:rsidR="00AF0DB9" w:rsidRDefault="00AF0DB9" w:rsidP="00A577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8F37A5" w14:textId="77777777" w:rsidR="005372C1" w:rsidRDefault="005372C1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8454987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3409254D" w14:textId="77777777" w:rsidR="00A577B2" w:rsidRPr="00A577B2" w:rsidRDefault="00A577B2">
        <w:pPr>
          <w:pStyle w:val="a4"/>
          <w:jc w:val="center"/>
          <w:rPr>
            <w:rFonts w:ascii="Times New Roman" w:hAnsi="Times New Roman" w:cs="Times New Roman"/>
          </w:rPr>
        </w:pPr>
        <w:r w:rsidRPr="00A577B2">
          <w:rPr>
            <w:rFonts w:ascii="Times New Roman" w:hAnsi="Times New Roman" w:cs="Times New Roman"/>
          </w:rPr>
          <w:fldChar w:fldCharType="begin"/>
        </w:r>
        <w:r w:rsidRPr="00A577B2">
          <w:rPr>
            <w:rFonts w:ascii="Times New Roman" w:hAnsi="Times New Roman" w:cs="Times New Roman"/>
          </w:rPr>
          <w:instrText>PAGE   \* MERGEFORMAT</w:instrText>
        </w:r>
        <w:r w:rsidRPr="00A577B2">
          <w:rPr>
            <w:rFonts w:ascii="Times New Roman" w:hAnsi="Times New Roman" w:cs="Times New Roman"/>
          </w:rPr>
          <w:fldChar w:fldCharType="separate"/>
        </w:r>
        <w:r w:rsidR="00386624">
          <w:rPr>
            <w:rFonts w:ascii="Times New Roman" w:hAnsi="Times New Roman" w:cs="Times New Roman"/>
            <w:noProof/>
          </w:rPr>
          <w:t>3</w:t>
        </w:r>
        <w:r w:rsidRPr="00A577B2">
          <w:rPr>
            <w:rFonts w:ascii="Times New Roman" w:hAnsi="Times New Roman" w:cs="Times New Roman"/>
          </w:rPr>
          <w:fldChar w:fldCharType="end"/>
        </w:r>
      </w:p>
    </w:sdtContent>
  </w:sdt>
  <w:p w14:paraId="5DE8C30D" w14:textId="77777777" w:rsidR="00A577B2" w:rsidRDefault="00A577B2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52EBF3" w14:textId="77777777" w:rsidR="00A078AA" w:rsidRPr="00A078AA" w:rsidRDefault="00A078AA">
    <w:pPr>
      <w:pStyle w:val="a4"/>
      <w:jc w:val="center"/>
      <w:rPr>
        <w:rFonts w:ascii="Times New Roman" w:hAnsi="Times New Roman" w:cs="Times New Roman"/>
        <w:sz w:val="24"/>
        <w:szCs w:val="24"/>
      </w:rPr>
    </w:pPr>
  </w:p>
  <w:p w14:paraId="2232BBB2" w14:textId="77777777" w:rsidR="00A078AA" w:rsidRDefault="00A078AA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1CA6"/>
    <w:rsid w:val="000E657B"/>
    <w:rsid w:val="001B68C9"/>
    <w:rsid w:val="00255F08"/>
    <w:rsid w:val="002A78A1"/>
    <w:rsid w:val="00360F06"/>
    <w:rsid w:val="00386624"/>
    <w:rsid w:val="003E5F68"/>
    <w:rsid w:val="00451782"/>
    <w:rsid w:val="005372C1"/>
    <w:rsid w:val="005D2C3F"/>
    <w:rsid w:val="00617D9D"/>
    <w:rsid w:val="006503B2"/>
    <w:rsid w:val="006E24CC"/>
    <w:rsid w:val="006F4755"/>
    <w:rsid w:val="00730C93"/>
    <w:rsid w:val="007D3DDF"/>
    <w:rsid w:val="00802A67"/>
    <w:rsid w:val="00994625"/>
    <w:rsid w:val="00A078AA"/>
    <w:rsid w:val="00A4257E"/>
    <w:rsid w:val="00A577B2"/>
    <w:rsid w:val="00A620BB"/>
    <w:rsid w:val="00AC4EE1"/>
    <w:rsid w:val="00AF0DB9"/>
    <w:rsid w:val="00B47A47"/>
    <w:rsid w:val="00B5776D"/>
    <w:rsid w:val="00B6039A"/>
    <w:rsid w:val="00C50054"/>
    <w:rsid w:val="00CF71A9"/>
    <w:rsid w:val="00D27A61"/>
    <w:rsid w:val="00DB114D"/>
    <w:rsid w:val="00E23AC6"/>
    <w:rsid w:val="00E357D7"/>
    <w:rsid w:val="00FB1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988D7"/>
  <w15:chartTrackingRefBased/>
  <w15:docId w15:val="{4B16AA92-B8CA-4091-A810-843354900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577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B1CA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FB1CA6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table" w:styleId="a3">
    <w:name w:val="Table Grid"/>
    <w:basedOn w:val="a1"/>
    <w:uiPriority w:val="39"/>
    <w:rsid w:val="00A577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577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577B2"/>
  </w:style>
  <w:style w:type="paragraph" w:styleId="a6">
    <w:name w:val="footer"/>
    <w:basedOn w:val="a"/>
    <w:link w:val="a7"/>
    <w:unhideWhenUsed/>
    <w:rsid w:val="00A577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A577B2"/>
  </w:style>
  <w:style w:type="paragraph" w:styleId="a8">
    <w:name w:val="Balloon Text"/>
    <w:basedOn w:val="a"/>
    <w:link w:val="a9"/>
    <w:uiPriority w:val="99"/>
    <w:semiHidden/>
    <w:unhideWhenUsed/>
    <w:rsid w:val="003866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866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441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Trofimova</cp:lastModifiedBy>
  <cp:revision>19</cp:revision>
  <cp:lastPrinted>2025-05-28T08:52:00Z</cp:lastPrinted>
  <dcterms:created xsi:type="dcterms:W3CDTF">2024-04-25T07:04:00Z</dcterms:created>
  <dcterms:modified xsi:type="dcterms:W3CDTF">2025-05-30T02:33:00Z</dcterms:modified>
</cp:coreProperties>
</file>