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008" w:rsidRDefault="006414F3">
      <w:pPr>
        <w:spacing w:after="0" w:line="240" w:lineRule="auto"/>
        <w:ind w:left="609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Приложение 2</w:t>
      </w:r>
    </w:p>
    <w:p w:rsidR="00273008" w:rsidRDefault="006414F3">
      <w:pPr>
        <w:spacing w:after="0" w:line="240" w:lineRule="auto"/>
        <w:ind w:left="609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распоряжению </w:t>
      </w:r>
    </w:p>
    <w:p w:rsidR="00273008" w:rsidRDefault="006414F3">
      <w:pPr>
        <w:spacing w:after="0" w:line="240" w:lineRule="auto"/>
        <w:ind w:left="609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Администрации ЗАТО Северск</w:t>
      </w:r>
    </w:p>
    <w:p w:rsidR="00273008" w:rsidRDefault="006414F3">
      <w:pPr>
        <w:spacing w:after="0" w:line="240" w:lineRule="auto"/>
        <w:ind w:left="609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от _</w:t>
      </w:r>
      <w:r w:rsidR="00F4149A">
        <w:rPr>
          <w:rFonts w:ascii="Times New Roman" w:hAnsi="Times New Roman" w:cs="Times New Roman"/>
          <w:szCs w:val="24"/>
        </w:rPr>
        <w:t>03.06.2025</w:t>
      </w:r>
      <w:r>
        <w:rPr>
          <w:rFonts w:ascii="Times New Roman" w:hAnsi="Times New Roman" w:cs="Times New Roman"/>
          <w:szCs w:val="24"/>
        </w:rPr>
        <w:t>_ № _</w:t>
      </w:r>
      <w:r w:rsidR="00F4149A">
        <w:rPr>
          <w:rFonts w:ascii="Times New Roman" w:hAnsi="Times New Roman" w:cs="Times New Roman"/>
          <w:szCs w:val="24"/>
        </w:rPr>
        <w:t>469-ра</w:t>
      </w:r>
      <w:bookmarkStart w:id="0" w:name="_GoBack"/>
      <w:bookmarkEnd w:id="0"/>
      <w:r>
        <w:rPr>
          <w:rFonts w:ascii="Times New Roman" w:hAnsi="Times New Roman" w:cs="Times New Roman"/>
          <w:szCs w:val="24"/>
        </w:rPr>
        <w:t xml:space="preserve">__    </w:t>
      </w:r>
    </w:p>
    <w:p w:rsidR="00273008" w:rsidRDefault="00273008">
      <w:pPr>
        <w:spacing w:after="0" w:line="240" w:lineRule="auto"/>
        <w:ind w:left="6096"/>
        <w:rPr>
          <w:rFonts w:ascii="Times New Roman" w:hAnsi="Times New Roman" w:cs="Times New Roman"/>
          <w:szCs w:val="24"/>
        </w:rPr>
      </w:pPr>
    </w:p>
    <w:p w:rsidR="00273008" w:rsidRDefault="00273008">
      <w:pPr>
        <w:spacing w:after="0" w:line="240" w:lineRule="auto"/>
        <w:ind w:left="6096"/>
        <w:rPr>
          <w:rFonts w:ascii="Times New Roman" w:hAnsi="Times New Roman" w:cs="Times New Roman"/>
          <w:szCs w:val="24"/>
        </w:rPr>
      </w:pPr>
    </w:p>
    <w:tbl>
      <w:tblPr>
        <w:tblW w:w="876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052"/>
        <w:gridCol w:w="1438"/>
        <w:gridCol w:w="1150"/>
        <w:gridCol w:w="760"/>
        <w:gridCol w:w="2820"/>
      </w:tblGrid>
      <w:tr w:rsidR="00273008">
        <w:trPr>
          <w:trHeight w:val="945"/>
        </w:trPr>
        <w:tc>
          <w:tcPr>
            <w:tcW w:w="8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ОЦЕНКА</w:t>
            </w:r>
          </w:p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эффективности реализации муниципальной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программы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Эффективное управление муниципальными финансами ЗАТО Северск» 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br/>
              <w:t>на 2021 - 2024 годы</w:t>
            </w:r>
          </w:p>
        </w:tc>
      </w:tr>
      <w:tr w:rsidR="00273008">
        <w:trPr>
          <w:trHeight w:val="315"/>
        </w:trPr>
        <w:tc>
          <w:tcPr>
            <w:tcW w:w="8760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273008">
        <w:trPr>
          <w:trHeight w:val="1890"/>
        </w:trPr>
        <w:tc>
          <w:tcPr>
            <w:tcW w:w="54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2052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Год</w:t>
            </w:r>
          </w:p>
        </w:tc>
        <w:tc>
          <w:tcPr>
            <w:tcW w:w="1438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Степень достижения целей и решения задач (С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ДП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) </w:t>
            </w:r>
          </w:p>
        </w:tc>
        <w:tc>
          <w:tcPr>
            <w:tcW w:w="115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Степень освоения средств    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)</w:t>
            </w:r>
          </w:p>
        </w:tc>
        <w:tc>
          <w:tcPr>
            <w:tcW w:w="3580" w:type="dxa"/>
            <w:gridSpan w:val="2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Оценка эффективности программы (подпрограммы)</w:t>
            </w:r>
          </w:p>
        </w:tc>
      </w:tr>
      <w:tr w:rsidR="00273008">
        <w:trPr>
          <w:trHeight w:val="315"/>
        </w:trPr>
        <w:tc>
          <w:tcPr>
            <w:tcW w:w="54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052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2021</w:t>
            </w:r>
          </w:p>
        </w:tc>
        <w:tc>
          <w:tcPr>
            <w:tcW w:w="1438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0,96</w:t>
            </w:r>
          </w:p>
        </w:tc>
        <w:tc>
          <w:tcPr>
            <w:tcW w:w="115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0,99</w:t>
            </w:r>
          </w:p>
        </w:tc>
        <w:tc>
          <w:tcPr>
            <w:tcW w:w="76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82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Высокая эффективность</w:t>
            </w:r>
          </w:p>
        </w:tc>
      </w:tr>
      <w:tr w:rsidR="00273008">
        <w:trPr>
          <w:trHeight w:val="315"/>
        </w:trPr>
        <w:tc>
          <w:tcPr>
            <w:tcW w:w="54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052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2022</w:t>
            </w:r>
          </w:p>
        </w:tc>
        <w:tc>
          <w:tcPr>
            <w:tcW w:w="1438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0,93</w:t>
            </w:r>
          </w:p>
        </w:tc>
        <w:tc>
          <w:tcPr>
            <w:tcW w:w="115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1,00</w:t>
            </w:r>
          </w:p>
        </w:tc>
        <w:tc>
          <w:tcPr>
            <w:tcW w:w="76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82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Высокая эффективность</w:t>
            </w:r>
          </w:p>
        </w:tc>
      </w:tr>
      <w:tr w:rsidR="00273008">
        <w:trPr>
          <w:trHeight w:val="315"/>
        </w:trPr>
        <w:tc>
          <w:tcPr>
            <w:tcW w:w="54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2052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2023</w:t>
            </w:r>
          </w:p>
        </w:tc>
        <w:tc>
          <w:tcPr>
            <w:tcW w:w="1438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0,99</w:t>
            </w:r>
          </w:p>
        </w:tc>
        <w:tc>
          <w:tcPr>
            <w:tcW w:w="115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0,85</w:t>
            </w:r>
          </w:p>
        </w:tc>
        <w:tc>
          <w:tcPr>
            <w:tcW w:w="76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82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Эффективная</w:t>
            </w:r>
          </w:p>
        </w:tc>
      </w:tr>
      <w:tr w:rsidR="00273008">
        <w:trPr>
          <w:trHeight w:val="315"/>
        </w:trPr>
        <w:tc>
          <w:tcPr>
            <w:tcW w:w="54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2052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2024</w:t>
            </w:r>
          </w:p>
        </w:tc>
        <w:tc>
          <w:tcPr>
            <w:tcW w:w="1438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0,91</w:t>
            </w:r>
          </w:p>
        </w:tc>
        <w:tc>
          <w:tcPr>
            <w:tcW w:w="115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0,99</w:t>
            </w:r>
          </w:p>
        </w:tc>
        <w:tc>
          <w:tcPr>
            <w:tcW w:w="76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82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Высокая эффективность</w:t>
            </w:r>
          </w:p>
        </w:tc>
      </w:tr>
      <w:tr w:rsidR="00273008">
        <w:trPr>
          <w:trHeight w:val="1380"/>
        </w:trPr>
        <w:tc>
          <w:tcPr>
            <w:tcW w:w="2592" w:type="dxa"/>
            <w:gridSpan w:val="2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Средняя оценка эффективности за весь период реализации программы</w:t>
            </w:r>
          </w:p>
        </w:tc>
        <w:tc>
          <w:tcPr>
            <w:tcW w:w="1438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0,95</w:t>
            </w:r>
          </w:p>
        </w:tc>
        <w:tc>
          <w:tcPr>
            <w:tcW w:w="115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0,96</w:t>
            </w:r>
          </w:p>
        </w:tc>
        <w:tc>
          <w:tcPr>
            <w:tcW w:w="76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820" w:type="dxa"/>
            <w:shd w:val="clear" w:color="auto" w:fill="auto"/>
            <w:hideMark/>
          </w:tcPr>
          <w:p w:rsidR="00273008" w:rsidRDefault="006414F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Высокая эффективность</w:t>
            </w:r>
          </w:p>
        </w:tc>
      </w:tr>
    </w:tbl>
    <w:p w:rsidR="00273008" w:rsidRDefault="00273008">
      <w:pPr>
        <w:spacing w:after="0" w:line="240" w:lineRule="auto"/>
        <w:ind w:left="6096"/>
        <w:rPr>
          <w:rFonts w:ascii="Times New Roman" w:hAnsi="Times New Roman" w:cs="Times New Roman"/>
          <w:szCs w:val="24"/>
        </w:rPr>
      </w:pPr>
    </w:p>
    <w:sectPr w:rsidR="00273008">
      <w:headerReference w:type="default" r:id="rId8"/>
      <w:footerReference w:type="default" r:id="rId9"/>
      <w:footerReference w:type="first" r:id="rId10"/>
      <w:pgSz w:w="11906" w:h="16838" w:code="9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4F3" w:rsidRDefault="006414F3">
      <w:pPr>
        <w:spacing w:after="0" w:line="240" w:lineRule="auto"/>
      </w:pPr>
      <w:r>
        <w:separator/>
      </w:r>
    </w:p>
  </w:endnote>
  <w:endnote w:type="continuationSeparator" w:id="0">
    <w:p w:rsidR="006414F3" w:rsidRDefault="00641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3008" w:rsidRDefault="006414F3">
    <w:pPr>
      <w:pStyle w:val="a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0348265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3008" w:rsidRDefault="006414F3">
    <w:pPr>
      <w:pStyle w:val="a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0348265</w:t>
    </w:r>
  </w:p>
  <w:p w:rsidR="00273008" w:rsidRDefault="0027300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4F3" w:rsidRDefault="006414F3">
      <w:pPr>
        <w:spacing w:after="0" w:line="240" w:lineRule="auto"/>
      </w:pPr>
      <w:r>
        <w:separator/>
      </w:r>
    </w:p>
  </w:footnote>
  <w:footnote w:type="continuationSeparator" w:id="0">
    <w:p w:rsidR="006414F3" w:rsidRDefault="00641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996946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:rsidR="00273008" w:rsidRDefault="006414F3">
        <w:pPr>
          <w:pStyle w:val="a6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 xml:space="preserve">PAGE   \* </w:instrText>
        </w:r>
        <w:r>
          <w:rPr>
            <w:rFonts w:ascii="Times New Roman" w:hAnsi="Times New Roman" w:cs="Times New Roman"/>
            <w:szCs w:val="24"/>
          </w:rPr>
          <w:instrText>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Cs w:val="24"/>
          </w:rPr>
          <w:t>2</w:t>
        </w:r>
        <w:r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:rsidR="00273008" w:rsidRDefault="002730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C3EB7"/>
    <w:multiLevelType w:val="hybridMultilevel"/>
    <w:tmpl w:val="2C040084"/>
    <w:lvl w:ilvl="0" w:tplc="07709D50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65F3E9F"/>
    <w:multiLevelType w:val="hybridMultilevel"/>
    <w:tmpl w:val="B888C4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008"/>
    <w:rsid w:val="00273008"/>
    <w:rsid w:val="006414F3"/>
    <w:rsid w:val="00F4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D7E354-802C-4639-B7A8-93686C0A9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4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BA032-F115-4991-9CB2-524107EC1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Anna A. Lebedeva</cp:lastModifiedBy>
  <cp:revision>8</cp:revision>
  <cp:lastPrinted>2025-05-29T10:18:00Z</cp:lastPrinted>
  <dcterms:created xsi:type="dcterms:W3CDTF">2025-05-12T08:52:00Z</dcterms:created>
  <dcterms:modified xsi:type="dcterms:W3CDTF">2025-06-03T03:04:00Z</dcterms:modified>
</cp:coreProperties>
</file>