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8D2DD" w14:textId="6389E000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 xml:space="preserve">Приложение </w:t>
      </w:r>
      <w:r w:rsidR="00C42090">
        <w:rPr>
          <w:b w:val="0"/>
          <w:sz w:val="24"/>
          <w:szCs w:val="24"/>
        </w:rPr>
        <w:t>5</w:t>
      </w:r>
    </w:p>
    <w:p w14:paraId="16EE6857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к постановлению</w:t>
      </w:r>
    </w:p>
    <w:p w14:paraId="5325956A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proofErr w:type="gramStart"/>
      <w:r w:rsidR="00173ABA" w:rsidRPr="00D631D1">
        <w:rPr>
          <w:b w:val="0"/>
          <w:sz w:val="24"/>
          <w:szCs w:val="24"/>
        </w:rPr>
        <w:t>Администрации</w:t>
      </w:r>
      <w:proofErr w:type="gramEnd"/>
      <w:r w:rsidR="00173ABA" w:rsidRPr="00D631D1">
        <w:rPr>
          <w:b w:val="0"/>
          <w:sz w:val="24"/>
          <w:szCs w:val="24"/>
        </w:rPr>
        <w:t xml:space="preserve"> ЗАТО Северск</w:t>
      </w:r>
    </w:p>
    <w:p w14:paraId="12324A97" w14:textId="0F2BCAB7" w:rsidR="00182D37" w:rsidRPr="00D631D1" w:rsidRDefault="002E4C08" w:rsidP="00182D3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E641B8" w:rsidRPr="00D631D1">
        <w:rPr>
          <w:b w:val="0"/>
          <w:bCs w:val="0"/>
          <w:sz w:val="24"/>
          <w:szCs w:val="24"/>
        </w:rPr>
        <w:t xml:space="preserve">от </w:t>
      </w:r>
      <w:r w:rsidR="005668BD" w:rsidRPr="00DA48C3">
        <w:rPr>
          <w:b w:val="0"/>
          <w:sz w:val="24"/>
          <w:szCs w:val="24"/>
        </w:rPr>
        <w:t>_24.07.2025_№_1792-па__</w:t>
      </w:r>
      <w:bookmarkStart w:id="0" w:name="_GoBack"/>
      <w:bookmarkEnd w:id="0"/>
    </w:p>
    <w:p w14:paraId="412C8937" w14:textId="77777777" w:rsidR="000F180C" w:rsidRPr="00D631D1" w:rsidRDefault="000F180C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2835"/>
        <w:gridCol w:w="2013"/>
        <w:gridCol w:w="2410"/>
        <w:gridCol w:w="2410"/>
        <w:gridCol w:w="2239"/>
      </w:tblGrid>
      <w:tr w:rsidR="004B3EE1" w:rsidRPr="00D631D1" w14:paraId="54158729" w14:textId="77777777" w:rsidTr="004B3EE1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14:paraId="3F83F464" w14:textId="7D016BA4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D631D1">
              <w:t xml:space="preserve">«Объем финансирования подпрограммы 1, всего, </w:t>
            </w:r>
            <w:r w:rsidRPr="00D631D1">
              <w:br/>
              <w:t xml:space="preserve">в т.ч. по годам </w:t>
            </w:r>
            <w:r w:rsidRPr="00D631D1">
              <w:br/>
              <w:t>ее реализации, тыс. руб.</w:t>
            </w:r>
          </w:p>
        </w:tc>
        <w:tc>
          <w:tcPr>
            <w:tcW w:w="2835" w:type="dxa"/>
            <w:shd w:val="clear" w:color="auto" w:fill="auto"/>
          </w:tcPr>
          <w:p w14:paraId="44437A9E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631D1">
              <w:t>Источники</w:t>
            </w:r>
          </w:p>
        </w:tc>
        <w:tc>
          <w:tcPr>
            <w:tcW w:w="2013" w:type="dxa"/>
            <w:shd w:val="clear" w:color="auto" w:fill="auto"/>
          </w:tcPr>
          <w:p w14:paraId="6BC3D484" w14:textId="6491616F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Всего</w:t>
            </w:r>
          </w:p>
        </w:tc>
        <w:tc>
          <w:tcPr>
            <w:tcW w:w="2410" w:type="dxa"/>
            <w:shd w:val="clear" w:color="auto" w:fill="auto"/>
          </w:tcPr>
          <w:p w14:paraId="2C2B17BC" w14:textId="03B8FAF8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2025 год</w:t>
            </w:r>
          </w:p>
        </w:tc>
        <w:tc>
          <w:tcPr>
            <w:tcW w:w="2410" w:type="dxa"/>
            <w:shd w:val="clear" w:color="auto" w:fill="auto"/>
          </w:tcPr>
          <w:p w14:paraId="32719E25" w14:textId="67C7CF98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2026 год</w:t>
            </w:r>
          </w:p>
        </w:tc>
        <w:tc>
          <w:tcPr>
            <w:tcW w:w="2239" w:type="dxa"/>
            <w:shd w:val="clear" w:color="auto" w:fill="auto"/>
          </w:tcPr>
          <w:p w14:paraId="07AB5CD8" w14:textId="352A4C20" w:rsidR="004B3EE1" w:rsidRPr="00D631D1" w:rsidRDefault="004B3EE1" w:rsidP="004B3EE1">
            <w:pPr>
              <w:jc w:val="center"/>
              <w:rPr>
                <w:rFonts w:eastAsia="Calibri"/>
                <w:lang w:eastAsia="en-US"/>
              </w:rPr>
            </w:pPr>
            <w:r w:rsidRPr="00366256">
              <w:t>2027 год</w:t>
            </w:r>
          </w:p>
        </w:tc>
      </w:tr>
      <w:tr w:rsidR="004B3EE1" w:rsidRPr="00D631D1" w14:paraId="21EF89D8" w14:textId="77777777" w:rsidTr="004B3EE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58EF0EAD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612FA6E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Местный бюджет</w:t>
            </w:r>
          </w:p>
        </w:tc>
        <w:tc>
          <w:tcPr>
            <w:tcW w:w="2013" w:type="dxa"/>
            <w:shd w:val="clear" w:color="auto" w:fill="auto"/>
          </w:tcPr>
          <w:p w14:paraId="011E4A45" w14:textId="42EA2AF4" w:rsidR="004B3EE1" w:rsidRPr="00D631D1" w:rsidRDefault="008B6757" w:rsidP="00FE3823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70 551,10</w:t>
            </w:r>
          </w:p>
        </w:tc>
        <w:tc>
          <w:tcPr>
            <w:tcW w:w="2410" w:type="dxa"/>
            <w:shd w:val="clear" w:color="auto" w:fill="auto"/>
          </w:tcPr>
          <w:p w14:paraId="535D6B89" w14:textId="7927E86A" w:rsidR="004B3EE1" w:rsidRPr="00D631D1" w:rsidRDefault="008B6757" w:rsidP="007F12CB">
            <w:pPr>
              <w:ind w:left="-25"/>
              <w:jc w:val="right"/>
            </w:pPr>
            <w:r>
              <w:t>34 146,78</w:t>
            </w:r>
          </w:p>
        </w:tc>
        <w:tc>
          <w:tcPr>
            <w:tcW w:w="2410" w:type="dxa"/>
            <w:shd w:val="clear" w:color="auto" w:fill="auto"/>
          </w:tcPr>
          <w:p w14:paraId="2ED26AFC" w14:textId="0E30972B" w:rsidR="004B3EE1" w:rsidRPr="00D631D1" w:rsidRDefault="004B3EE1" w:rsidP="004B3EE1">
            <w:pPr>
              <w:ind w:left="-25"/>
              <w:jc w:val="right"/>
            </w:pPr>
            <w:r w:rsidRPr="00366256">
              <w:t>18 043,84</w:t>
            </w:r>
          </w:p>
        </w:tc>
        <w:tc>
          <w:tcPr>
            <w:tcW w:w="2239" w:type="dxa"/>
            <w:shd w:val="clear" w:color="auto" w:fill="auto"/>
          </w:tcPr>
          <w:p w14:paraId="2DDA11F4" w14:textId="78B6B320" w:rsidR="004B3EE1" w:rsidRPr="00D631D1" w:rsidRDefault="004B3EE1" w:rsidP="004B3EE1">
            <w:pPr>
              <w:ind w:left="-25"/>
              <w:jc w:val="right"/>
            </w:pPr>
            <w:r w:rsidRPr="00366256">
              <w:t>18 360,48</w:t>
            </w:r>
          </w:p>
        </w:tc>
      </w:tr>
      <w:tr w:rsidR="004B3EE1" w:rsidRPr="00D631D1" w14:paraId="101518FB" w14:textId="77777777" w:rsidTr="004B3EE1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14:paraId="7D87F2E4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37E0358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Другие источники:</w:t>
            </w:r>
          </w:p>
        </w:tc>
        <w:tc>
          <w:tcPr>
            <w:tcW w:w="2013" w:type="dxa"/>
            <w:shd w:val="clear" w:color="auto" w:fill="auto"/>
          </w:tcPr>
          <w:p w14:paraId="7453442C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61965EF1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8DF4AA5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2239" w:type="dxa"/>
            <w:shd w:val="clear" w:color="auto" w:fill="auto"/>
          </w:tcPr>
          <w:p w14:paraId="0DA8641B" w14:textId="77777777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4B3EE1" w:rsidRPr="00D631D1" w14:paraId="3C2CEB3F" w14:textId="77777777" w:rsidTr="004B3EE1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14:paraId="146C1F5E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2FC05E2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федеральный бюджет (по согласованию (прогноз)</w:t>
            </w:r>
          </w:p>
        </w:tc>
        <w:tc>
          <w:tcPr>
            <w:tcW w:w="2013" w:type="dxa"/>
            <w:shd w:val="clear" w:color="auto" w:fill="auto"/>
          </w:tcPr>
          <w:p w14:paraId="697A736F" w14:textId="30310B62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567,57</w:t>
            </w:r>
          </w:p>
        </w:tc>
        <w:tc>
          <w:tcPr>
            <w:tcW w:w="2410" w:type="dxa"/>
            <w:shd w:val="clear" w:color="auto" w:fill="auto"/>
          </w:tcPr>
          <w:p w14:paraId="5E02487A" w14:textId="7BDC50FA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567,57</w:t>
            </w:r>
          </w:p>
        </w:tc>
        <w:tc>
          <w:tcPr>
            <w:tcW w:w="2410" w:type="dxa"/>
            <w:shd w:val="clear" w:color="auto" w:fill="auto"/>
          </w:tcPr>
          <w:p w14:paraId="4AC59F8D" w14:textId="28A9E489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  <w:tc>
          <w:tcPr>
            <w:tcW w:w="2239" w:type="dxa"/>
            <w:shd w:val="clear" w:color="auto" w:fill="auto"/>
          </w:tcPr>
          <w:p w14:paraId="3CFFCB74" w14:textId="60EC98A5" w:rsidR="004B3EE1" w:rsidRPr="00D631D1" w:rsidRDefault="004B3EE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</w:tr>
      <w:tr w:rsidR="004B3EE1" w:rsidRPr="00D631D1" w14:paraId="7D64F9F4" w14:textId="77777777" w:rsidTr="004B3EE1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14:paraId="22499C04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7CF30DE8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бюджет Томской области (по согласованию (прогноз)</w:t>
            </w:r>
          </w:p>
        </w:tc>
        <w:tc>
          <w:tcPr>
            <w:tcW w:w="2013" w:type="dxa"/>
            <w:shd w:val="clear" w:color="auto" w:fill="auto"/>
          </w:tcPr>
          <w:p w14:paraId="13696FED" w14:textId="2D59E75F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3 344,78</w:t>
            </w:r>
          </w:p>
        </w:tc>
        <w:tc>
          <w:tcPr>
            <w:tcW w:w="2410" w:type="dxa"/>
            <w:shd w:val="clear" w:color="auto" w:fill="auto"/>
          </w:tcPr>
          <w:p w14:paraId="090D80C5" w14:textId="03D834B5" w:rsidR="004B3EE1" w:rsidRPr="00D631D1" w:rsidRDefault="00C373D1" w:rsidP="00260764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11,5</w:t>
            </w:r>
            <w:r w:rsidR="00260764">
              <w:t>8</w:t>
            </w:r>
          </w:p>
        </w:tc>
        <w:tc>
          <w:tcPr>
            <w:tcW w:w="2410" w:type="dxa"/>
            <w:shd w:val="clear" w:color="auto" w:fill="auto"/>
          </w:tcPr>
          <w:p w14:paraId="4F50FF8D" w14:textId="0251BF95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1 666,60</w:t>
            </w:r>
          </w:p>
        </w:tc>
        <w:tc>
          <w:tcPr>
            <w:tcW w:w="2239" w:type="dxa"/>
            <w:shd w:val="clear" w:color="auto" w:fill="auto"/>
          </w:tcPr>
          <w:p w14:paraId="53A1B336" w14:textId="011221BC" w:rsidR="004B3EE1" w:rsidRPr="00D631D1" w:rsidRDefault="00C373D1" w:rsidP="004B3EE1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1 666,60</w:t>
            </w:r>
          </w:p>
        </w:tc>
      </w:tr>
      <w:tr w:rsidR="004B3EE1" w:rsidRPr="00D631D1" w14:paraId="68A5D553" w14:textId="77777777" w:rsidTr="004B3EE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25D5EF97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B5547B4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внебюджетные источники (по согласованию (прогноз)</w:t>
            </w:r>
          </w:p>
        </w:tc>
        <w:tc>
          <w:tcPr>
            <w:tcW w:w="2013" w:type="dxa"/>
            <w:shd w:val="clear" w:color="auto" w:fill="auto"/>
          </w:tcPr>
          <w:p w14:paraId="31AC81AF" w14:textId="7EC3CDCF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82,74</w:t>
            </w:r>
          </w:p>
        </w:tc>
        <w:tc>
          <w:tcPr>
            <w:tcW w:w="2410" w:type="dxa"/>
            <w:shd w:val="clear" w:color="auto" w:fill="auto"/>
          </w:tcPr>
          <w:p w14:paraId="5D67BFDB" w14:textId="0C268495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82,74</w:t>
            </w:r>
          </w:p>
        </w:tc>
        <w:tc>
          <w:tcPr>
            <w:tcW w:w="2410" w:type="dxa"/>
            <w:shd w:val="clear" w:color="auto" w:fill="auto"/>
          </w:tcPr>
          <w:p w14:paraId="316AB248" w14:textId="1FB8D98F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  <w:tc>
          <w:tcPr>
            <w:tcW w:w="2239" w:type="dxa"/>
            <w:shd w:val="clear" w:color="auto" w:fill="auto"/>
          </w:tcPr>
          <w:p w14:paraId="510930E6" w14:textId="5363AFDB" w:rsidR="004B3EE1" w:rsidRPr="00D631D1" w:rsidRDefault="004B3EE1" w:rsidP="004B3EE1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366256">
              <w:t>0,00</w:t>
            </w:r>
          </w:p>
        </w:tc>
      </w:tr>
      <w:tr w:rsidR="004B3EE1" w:rsidRPr="00D631D1" w14:paraId="308C122C" w14:textId="77777777" w:rsidTr="004B3EE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3CF5AEF7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3845FD18" w14:textId="77777777" w:rsidR="004B3EE1" w:rsidRPr="00D631D1" w:rsidRDefault="004B3EE1" w:rsidP="004B3EE1">
            <w:pPr>
              <w:widowControl w:val="0"/>
              <w:autoSpaceDE w:val="0"/>
              <w:autoSpaceDN w:val="0"/>
              <w:adjustRightInd w:val="0"/>
            </w:pPr>
            <w:r w:rsidRPr="00D631D1">
              <w:t>Всего</w:t>
            </w:r>
          </w:p>
        </w:tc>
        <w:tc>
          <w:tcPr>
            <w:tcW w:w="2013" w:type="dxa"/>
            <w:shd w:val="clear" w:color="auto" w:fill="auto"/>
          </w:tcPr>
          <w:p w14:paraId="700B4082" w14:textId="65559FF6" w:rsidR="004B3EE1" w:rsidRPr="00D631D1" w:rsidRDefault="008B6757" w:rsidP="00D3290D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t>74 546,</w:t>
            </w:r>
            <w:r w:rsidR="00D3290D">
              <w:t>20</w:t>
            </w:r>
          </w:p>
        </w:tc>
        <w:tc>
          <w:tcPr>
            <w:tcW w:w="2410" w:type="dxa"/>
            <w:shd w:val="clear" w:color="auto" w:fill="auto"/>
          </w:tcPr>
          <w:p w14:paraId="4ABDB0B2" w14:textId="489FAA3F" w:rsidR="004B3EE1" w:rsidRPr="00D631D1" w:rsidRDefault="008B6757" w:rsidP="00D3290D">
            <w:pPr>
              <w:ind w:left="-25"/>
              <w:jc w:val="right"/>
            </w:pPr>
            <w:r>
              <w:t>34 808,6</w:t>
            </w:r>
            <w:r w:rsidR="00D3290D">
              <w:t>8</w:t>
            </w:r>
          </w:p>
        </w:tc>
        <w:tc>
          <w:tcPr>
            <w:tcW w:w="2410" w:type="dxa"/>
            <w:shd w:val="clear" w:color="auto" w:fill="auto"/>
          </w:tcPr>
          <w:p w14:paraId="624A2CFF" w14:textId="54D9285F" w:rsidR="004B3EE1" w:rsidRPr="00D631D1" w:rsidRDefault="00C373D1" w:rsidP="004B3EE1">
            <w:pPr>
              <w:ind w:left="-25"/>
              <w:jc w:val="right"/>
            </w:pPr>
            <w:r>
              <w:t>19 710,44</w:t>
            </w:r>
          </w:p>
        </w:tc>
        <w:tc>
          <w:tcPr>
            <w:tcW w:w="2239" w:type="dxa"/>
            <w:shd w:val="clear" w:color="auto" w:fill="auto"/>
          </w:tcPr>
          <w:p w14:paraId="56485906" w14:textId="4A9A2424" w:rsidR="004B3EE1" w:rsidRPr="00D631D1" w:rsidRDefault="00C373D1" w:rsidP="004B3EE1">
            <w:pPr>
              <w:ind w:left="-25"/>
              <w:jc w:val="right"/>
            </w:pPr>
            <w:r>
              <w:t>20 027,08</w:t>
            </w:r>
            <w:r w:rsidR="00D12B96">
              <w:t>»</w:t>
            </w:r>
          </w:p>
        </w:tc>
      </w:tr>
    </w:tbl>
    <w:p w14:paraId="1A983CFD" w14:textId="77777777" w:rsidR="00745ABB" w:rsidRPr="00745ABB" w:rsidRDefault="00745ABB" w:rsidP="00745ABB"/>
    <w:p w14:paraId="0E12196D" w14:textId="77777777" w:rsidR="00745ABB" w:rsidRPr="00745ABB" w:rsidRDefault="00745ABB" w:rsidP="00745ABB"/>
    <w:p w14:paraId="5631B2D4" w14:textId="77777777" w:rsidR="00745ABB" w:rsidRPr="00745ABB" w:rsidRDefault="00745ABB" w:rsidP="00745ABB"/>
    <w:p w14:paraId="46E3B89B" w14:textId="77777777" w:rsidR="00745ABB" w:rsidRPr="00745ABB" w:rsidRDefault="00745ABB" w:rsidP="00745ABB"/>
    <w:p w14:paraId="64C5DD13" w14:textId="77777777" w:rsidR="00745ABB" w:rsidRPr="00745ABB" w:rsidRDefault="00745ABB" w:rsidP="00745ABB"/>
    <w:p w14:paraId="5D2DDE47" w14:textId="77777777" w:rsidR="00745ABB" w:rsidRPr="00745ABB" w:rsidRDefault="00745ABB" w:rsidP="00745ABB"/>
    <w:p w14:paraId="1861014D" w14:textId="77777777" w:rsidR="00745ABB" w:rsidRPr="00745ABB" w:rsidRDefault="00745ABB" w:rsidP="00745ABB"/>
    <w:p w14:paraId="0DDDF412" w14:textId="77777777" w:rsidR="00745ABB" w:rsidRPr="00745ABB" w:rsidRDefault="00745ABB" w:rsidP="00745ABB"/>
    <w:p w14:paraId="0845A9B2" w14:textId="77777777" w:rsidR="00745ABB" w:rsidRPr="00745ABB" w:rsidRDefault="00745ABB" w:rsidP="00745ABB"/>
    <w:p w14:paraId="5187653C" w14:textId="77777777" w:rsidR="00745ABB" w:rsidRPr="00745ABB" w:rsidRDefault="00745ABB" w:rsidP="00745ABB"/>
    <w:p w14:paraId="06A686D1" w14:textId="77777777" w:rsidR="00745ABB" w:rsidRPr="00745ABB" w:rsidRDefault="00745ABB" w:rsidP="00745ABB"/>
    <w:p w14:paraId="2884F112" w14:textId="77777777" w:rsidR="00745ABB" w:rsidRPr="00745ABB" w:rsidRDefault="00745ABB" w:rsidP="00745ABB"/>
    <w:p w14:paraId="0313F8B5" w14:textId="77777777" w:rsidR="00745ABB" w:rsidRPr="00745ABB" w:rsidRDefault="00745ABB" w:rsidP="00745ABB"/>
    <w:p w14:paraId="0BF586B9" w14:textId="3038F678" w:rsidR="00745ABB" w:rsidRDefault="00745ABB" w:rsidP="00745ABB"/>
    <w:p w14:paraId="145434B6" w14:textId="7D76EFCC" w:rsidR="00745ABB" w:rsidRDefault="00745ABB" w:rsidP="00745ABB"/>
    <w:p w14:paraId="56DA6277" w14:textId="77777777" w:rsidR="001802D2" w:rsidRPr="00745ABB" w:rsidRDefault="001802D2" w:rsidP="00745ABB"/>
    <w:sectPr w:rsidR="001802D2" w:rsidRPr="00745ABB" w:rsidSect="00D571DA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196E71" w14:textId="77777777" w:rsidR="004C6099" w:rsidRDefault="004C6099">
      <w:r>
        <w:separator/>
      </w:r>
    </w:p>
  </w:endnote>
  <w:endnote w:type="continuationSeparator" w:id="0">
    <w:p w14:paraId="589B8E74" w14:textId="77777777" w:rsidR="004C6099" w:rsidRDefault="004C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C6F11" w14:textId="5E377176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 xml:space="preserve">Внутренний номер: </w:t>
    </w:r>
    <w:r w:rsidR="00BA21B2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2AB82" w14:textId="4027EBC8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>Внутренний номер:</w:t>
    </w:r>
    <w:r w:rsidR="00BA21B2" w:rsidRPr="00BA21B2">
      <w:rPr>
        <w:sz w:val="20"/>
        <w:szCs w:val="20"/>
      </w:rPr>
      <w:t xml:space="preserve"> </w:t>
    </w:r>
    <w:r w:rsidR="00745ABB">
      <w:rPr>
        <w:sz w:val="20"/>
        <w:szCs w:val="20"/>
      </w:rPr>
      <w:t>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C6549" w14:textId="77777777" w:rsidR="004C6099" w:rsidRDefault="004C6099">
      <w:r>
        <w:separator/>
      </w:r>
    </w:p>
  </w:footnote>
  <w:footnote w:type="continuationSeparator" w:id="0">
    <w:p w14:paraId="0CC796B7" w14:textId="77777777" w:rsidR="004C6099" w:rsidRDefault="004C6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31156" w14:textId="77777777"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14:paraId="1F2CC0DF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4D6400" w14:textId="7FDC9CBB" w:rsidR="00B16431" w:rsidRDefault="00B1643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45ABB">
      <w:rPr>
        <w:noProof/>
      </w:rPr>
      <w:t>2</w:t>
    </w:r>
    <w:r>
      <w:fldChar w:fldCharType="end"/>
    </w:r>
  </w:p>
  <w:p w14:paraId="600222A3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2478"/>
    <w:rsid w:val="00023836"/>
    <w:rsid w:val="000357F9"/>
    <w:rsid w:val="000412A3"/>
    <w:rsid w:val="0008615F"/>
    <w:rsid w:val="000A4829"/>
    <w:rsid w:val="000C3FC0"/>
    <w:rsid w:val="000E3095"/>
    <w:rsid w:val="000F180C"/>
    <w:rsid w:val="000F19C9"/>
    <w:rsid w:val="00113AF4"/>
    <w:rsid w:val="00123571"/>
    <w:rsid w:val="00140319"/>
    <w:rsid w:val="001725F0"/>
    <w:rsid w:val="00173ABA"/>
    <w:rsid w:val="001802D2"/>
    <w:rsid w:val="00182D37"/>
    <w:rsid w:val="0019441D"/>
    <w:rsid w:val="001D7D60"/>
    <w:rsid w:val="001E3728"/>
    <w:rsid w:val="001F2FA7"/>
    <w:rsid w:val="001F6B76"/>
    <w:rsid w:val="0024132B"/>
    <w:rsid w:val="00250911"/>
    <w:rsid w:val="0025439E"/>
    <w:rsid w:val="00260764"/>
    <w:rsid w:val="00270377"/>
    <w:rsid w:val="00280837"/>
    <w:rsid w:val="00291359"/>
    <w:rsid w:val="002B0EF9"/>
    <w:rsid w:val="002C2E46"/>
    <w:rsid w:val="002E4C08"/>
    <w:rsid w:val="002F462E"/>
    <w:rsid w:val="00312E48"/>
    <w:rsid w:val="00313D70"/>
    <w:rsid w:val="00336BDA"/>
    <w:rsid w:val="00341B3A"/>
    <w:rsid w:val="003444BE"/>
    <w:rsid w:val="0035269D"/>
    <w:rsid w:val="00354A37"/>
    <w:rsid w:val="003566F1"/>
    <w:rsid w:val="003711BD"/>
    <w:rsid w:val="0039150A"/>
    <w:rsid w:val="003A1BFE"/>
    <w:rsid w:val="003D18F6"/>
    <w:rsid w:val="003D6BC7"/>
    <w:rsid w:val="003E2B48"/>
    <w:rsid w:val="003F2A5C"/>
    <w:rsid w:val="0040016F"/>
    <w:rsid w:val="00413CA1"/>
    <w:rsid w:val="00416F55"/>
    <w:rsid w:val="00420812"/>
    <w:rsid w:val="004213DE"/>
    <w:rsid w:val="004253F2"/>
    <w:rsid w:val="00431EEA"/>
    <w:rsid w:val="00440EEB"/>
    <w:rsid w:val="004478D6"/>
    <w:rsid w:val="00453817"/>
    <w:rsid w:val="004555D2"/>
    <w:rsid w:val="00461E2F"/>
    <w:rsid w:val="004633FF"/>
    <w:rsid w:val="004717B7"/>
    <w:rsid w:val="00485851"/>
    <w:rsid w:val="004900D9"/>
    <w:rsid w:val="00490402"/>
    <w:rsid w:val="004B3EE1"/>
    <w:rsid w:val="004C6099"/>
    <w:rsid w:val="004E5A29"/>
    <w:rsid w:val="004F1C16"/>
    <w:rsid w:val="00501FA8"/>
    <w:rsid w:val="005064B7"/>
    <w:rsid w:val="00517241"/>
    <w:rsid w:val="00530DA8"/>
    <w:rsid w:val="00537BA0"/>
    <w:rsid w:val="005436F0"/>
    <w:rsid w:val="00543FF5"/>
    <w:rsid w:val="005445EC"/>
    <w:rsid w:val="00546D8E"/>
    <w:rsid w:val="00563ADC"/>
    <w:rsid w:val="005668BD"/>
    <w:rsid w:val="00574004"/>
    <w:rsid w:val="005757D6"/>
    <w:rsid w:val="005815E1"/>
    <w:rsid w:val="00581D8F"/>
    <w:rsid w:val="00591B8B"/>
    <w:rsid w:val="005A6B43"/>
    <w:rsid w:val="005B5FE6"/>
    <w:rsid w:val="005B65AB"/>
    <w:rsid w:val="005C1933"/>
    <w:rsid w:val="005D49D6"/>
    <w:rsid w:val="005D5F3F"/>
    <w:rsid w:val="005D7063"/>
    <w:rsid w:val="005E7D82"/>
    <w:rsid w:val="00607D05"/>
    <w:rsid w:val="00611AEA"/>
    <w:rsid w:val="006253AE"/>
    <w:rsid w:val="006516B3"/>
    <w:rsid w:val="006770CF"/>
    <w:rsid w:val="006C1022"/>
    <w:rsid w:val="006D2417"/>
    <w:rsid w:val="006E22C5"/>
    <w:rsid w:val="0070625E"/>
    <w:rsid w:val="00731D5B"/>
    <w:rsid w:val="00745ABB"/>
    <w:rsid w:val="00747823"/>
    <w:rsid w:val="00765376"/>
    <w:rsid w:val="00770E02"/>
    <w:rsid w:val="00782149"/>
    <w:rsid w:val="007976B9"/>
    <w:rsid w:val="007A04F2"/>
    <w:rsid w:val="007A3CE8"/>
    <w:rsid w:val="007B3A2D"/>
    <w:rsid w:val="007C7777"/>
    <w:rsid w:val="007D0ACE"/>
    <w:rsid w:val="007F12CB"/>
    <w:rsid w:val="007F5DC6"/>
    <w:rsid w:val="00815FC2"/>
    <w:rsid w:val="0083151E"/>
    <w:rsid w:val="00851ACE"/>
    <w:rsid w:val="008552DA"/>
    <w:rsid w:val="00856251"/>
    <w:rsid w:val="00864528"/>
    <w:rsid w:val="00872113"/>
    <w:rsid w:val="008734BD"/>
    <w:rsid w:val="00876B04"/>
    <w:rsid w:val="00884190"/>
    <w:rsid w:val="008B6757"/>
    <w:rsid w:val="008C5811"/>
    <w:rsid w:val="008D2A12"/>
    <w:rsid w:val="008E0CD1"/>
    <w:rsid w:val="008E7BC4"/>
    <w:rsid w:val="008F1CC9"/>
    <w:rsid w:val="0090371F"/>
    <w:rsid w:val="00911322"/>
    <w:rsid w:val="00927CE6"/>
    <w:rsid w:val="00935271"/>
    <w:rsid w:val="00937A70"/>
    <w:rsid w:val="0094108E"/>
    <w:rsid w:val="0094134E"/>
    <w:rsid w:val="00951741"/>
    <w:rsid w:val="00970EA4"/>
    <w:rsid w:val="009A4601"/>
    <w:rsid w:val="009D0359"/>
    <w:rsid w:val="009D3A12"/>
    <w:rsid w:val="009F588C"/>
    <w:rsid w:val="009F5891"/>
    <w:rsid w:val="00A13616"/>
    <w:rsid w:val="00A26C21"/>
    <w:rsid w:val="00A535AE"/>
    <w:rsid w:val="00A53AB1"/>
    <w:rsid w:val="00A56A69"/>
    <w:rsid w:val="00A60F04"/>
    <w:rsid w:val="00AB50BD"/>
    <w:rsid w:val="00AB7C01"/>
    <w:rsid w:val="00AC0A0B"/>
    <w:rsid w:val="00AC5BB9"/>
    <w:rsid w:val="00AD1609"/>
    <w:rsid w:val="00B0401A"/>
    <w:rsid w:val="00B04AD8"/>
    <w:rsid w:val="00B04B65"/>
    <w:rsid w:val="00B16431"/>
    <w:rsid w:val="00B365B0"/>
    <w:rsid w:val="00B63C89"/>
    <w:rsid w:val="00B70027"/>
    <w:rsid w:val="00B96299"/>
    <w:rsid w:val="00BA21B2"/>
    <w:rsid w:val="00BA2A01"/>
    <w:rsid w:val="00BB6083"/>
    <w:rsid w:val="00BB752B"/>
    <w:rsid w:val="00BD4ECC"/>
    <w:rsid w:val="00BE3E4C"/>
    <w:rsid w:val="00BE6229"/>
    <w:rsid w:val="00BF455C"/>
    <w:rsid w:val="00C157EF"/>
    <w:rsid w:val="00C3147C"/>
    <w:rsid w:val="00C373D1"/>
    <w:rsid w:val="00C42090"/>
    <w:rsid w:val="00C42883"/>
    <w:rsid w:val="00C6197A"/>
    <w:rsid w:val="00C6639E"/>
    <w:rsid w:val="00C81F4D"/>
    <w:rsid w:val="00C9557B"/>
    <w:rsid w:val="00C97373"/>
    <w:rsid w:val="00CB2F86"/>
    <w:rsid w:val="00CC018B"/>
    <w:rsid w:val="00CE6FEC"/>
    <w:rsid w:val="00CE720A"/>
    <w:rsid w:val="00D05728"/>
    <w:rsid w:val="00D12B96"/>
    <w:rsid w:val="00D3290D"/>
    <w:rsid w:val="00D571DA"/>
    <w:rsid w:val="00D631D1"/>
    <w:rsid w:val="00D642E6"/>
    <w:rsid w:val="00D96183"/>
    <w:rsid w:val="00DA3AD3"/>
    <w:rsid w:val="00DA754C"/>
    <w:rsid w:val="00DD1512"/>
    <w:rsid w:val="00DD20A5"/>
    <w:rsid w:val="00E07B71"/>
    <w:rsid w:val="00E23332"/>
    <w:rsid w:val="00E36896"/>
    <w:rsid w:val="00E46664"/>
    <w:rsid w:val="00E5789C"/>
    <w:rsid w:val="00E641B8"/>
    <w:rsid w:val="00E70495"/>
    <w:rsid w:val="00E76CE3"/>
    <w:rsid w:val="00E8086B"/>
    <w:rsid w:val="00EA740F"/>
    <w:rsid w:val="00EB660D"/>
    <w:rsid w:val="00F045DD"/>
    <w:rsid w:val="00F217C5"/>
    <w:rsid w:val="00F3126D"/>
    <w:rsid w:val="00F31792"/>
    <w:rsid w:val="00F3716B"/>
    <w:rsid w:val="00F477C7"/>
    <w:rsid w:val="00F57397"/>
    <w:rsid w:val="00F75E5D"/>
    <w:rsid w:val="00F801A6"/>
    <w:rsid w:val="00F85CCB"/>
    <w:rsid w:val="00F92969"/>
    <w:rsid w:val="00F92B60"/>
    <w:rsid w:val="00FA53F4"/>
    <w:rsid w:val="00FB0D52"/>
    <w:rsid w:val="00FB6442"/>
    <w:rsid w:val="00FC745B"/>
    <w:rsid w:val="00FD1C1D"/>
    <w:rsid w:val="00FE3823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02DF1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  <w:style w:type="paragraph" w:styleId="a8">
    <w:name w:val="Balloon Text"/>
    <w:basedOn w:val="a"/>
    <w:link w:val="a9"/>
    <w:rsid w:val="00FE382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FE3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Anna A. Lebedeva</cp:lastModifiedBy>
  <cp:revision>6</cp:revision>
  <cp:lastPrinted>2025-04-04T08:49:00Z</cp:lastPrinted>
  <dcterms:created xsi:type="dcterms:W3CDTF">2025-04-04T08:49:00Z</dcterms:created>
  <dcterms:modified xsi:type="dcterms:W3CDTF">2025-07-24T03:42:00Z</dcterms:modified>
</cp:coreProperties>
</file>