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6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 w:rsidR="00957F3D" w:rsidRPr="007163EE" w:rsidTr="004E0B23">
        <w:trPr>
          <w:trHeight w:val="854"/>
        </w:trPr>
        <w:tc>
          <w:tcPr>
            <w:tcW w:w="11732" w:type="dxa"/>
          </w:tcPr>
          <w:p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4E0B23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571C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  <w:p w:rsidR="00957F3D" w:rsidRPr="007163EE" w:rsidRDefault="00A2770A" w:rsidP="000F147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="00445CAB">
              <w:rPr>
                <w:rFonts w:ascii="Times New Roman" w:hAnsi="Times New Roman" w:cs="Times New Roman"/>
              </w:rPr>
              <w:t>_01.08.2025_№_1867-па_</w:t>
            </w:r>
            <w:bookmarkStart w:id="0" w:name="_GoBack"/>
            <w:bookmarkEnd w:id="0"/>
          </w:p>
        </w:tc>
      </w:tr>
    </w:tbl>
    <w:p w:rsidR="00BC3DA0" w:rsidRPr="00843F39" w:rsidRDefault="008608D1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957F3D"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="00957F3D" w:rsidRPr="00843F39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5E6429">
        <w:rPr>
          <w:rFonts w:ascii="Times New Roman" w:eastAsia="Times New Roman" w:hAnsi="Times New Roman" w:cs="Times New Roman"/>
          <w:szCs w:val="24"/>
          <w:lang w:eastAsia="ru-RU"/>
        </w:rPr>
        <w:t>комплексов процессных мероприятий</w:t>
      </w:r>
      <w:r w:rsidR="00957F3D"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, основных мероприятий и ресурсное обеспечение </w:t>
      </w:r>
    </w:p>
    <w:p w:rsidR="00957F3D" w:rsidRPr="00843F39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подпрограммы 1 «Озеленение города Северска» муниципальной </w:t>
      </w:r>
      <w:proofErr w:type="gramStart"/>
      <w:r w:rsidRPr="00843F39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>«</w:t>
      </w:r>
      <w:proofErr w:type="gramEnd"/>
      <w:r w:rsidRPr="00843F39">
        <w:rPr>
          <w:rFonts w:ascii="Times New Roman" w:eastAsia="Times New Roman" w:hAnsi="Times New Roman" w:cs="Times New Roman"/>
          <w:szCs w:val="24"/>
          <w:lang w:eastAsia="ru-RU"/>
        </w:rPr>
        <w:t>Улучшение качественного состояния объектов благоустройства и озеленения города Северска»</w:t>
      </w:r>
    </w:p>
    <w:p w:rsidR="00066954" w:rsidRDefault="00180CD1" w:rsidP="00180CD1">
      <w:pPr>
        <w:tabs>
          <w:tab w:val="left" w:pos="8194"/>
          <w:tab w:val="right" w:pos="15026"/>
        </w:tabs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Cs w:val="24"/>
          <w:lang w:eastAsia="ru-RU"/>
        </w:rPr>
        <w:tab/>
      </w:r>
      <w:r w:rsidR="00066954"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Таблица </w:t>
      </w:r>
      <w:r w:rsidR="00571C85">
        <w:rPr>
          <w:rFonts w:ascii="Times New Roman" w:eastAsia="Times New Roman" w:hAnsi="Times New Roman" w:cs="Times New Roman"/>
          <w:szCs w:val="24"/>
          <w:lang w:eastAsia="ru-RU"/>
        </w:rPr>
        <w:t>2</w:t>
      </w:r>
    </w:p>
    <w:tbl>
      <w:tblPr>
        <w:tblW w:w="15016" w:type="dxa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850"/>
        <w:gridCol w:w="1418"/>
        <w:gridCol w:w="1134"/>
        <w:gridCol w:w="1275"/>
        <w:gridCol w:w="1276"/>
        <w:gridCol w:w="1276"/>
        <w:gridCol w:w="1730"/>
        <w:gridCol w:w="2097"/>
        <w:gridCol w:w="1271"/>
      </w:tblGrid>
      <w:tr w:rsidR="008624F9" w:rsidRPr="003845B7" w:rsidTr="00E82A9F">
        <w:trPr>
          <w:trHeight w:val="36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A16B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E82A9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</w:t>
            </w:r>
            <w:r w:rsidR="00E82A9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ли</w:t>
            </w:r>
            <w:r w:rsidR="00E82A9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E201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</w:t>
            </w:r>
            <w:proofErr w:type="spellEnd"/>
            <w:proofErr w:type="gram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Участники </w:t>
            </w:r>
            <w:proofErr w:type="spellStart"/>
            <w:proofErr w:type="gram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</w:t>
            </w:r>
            <w:proofErr w:type="gram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участники мероприятия</w:t>
            </w:r>
          </w:p>
        </w:tc>
        <w:tc>
          <w:tcPr>
            <w:tcW w:w="336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624F9" w:rsidRPr="003845B7" w:rsidTr="00E82A9F">
        <w:trPr>
          <w:trHeight w:val="116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раль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proofErr w:type="gram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proofErr w:type="gram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 w:rsidR="00E82A9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proofErr w:type="gram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624F9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</w:t>
            </w:r>
            <w:proofErr w:type="spellEnd"/>
            <w:proofErr w:type="gram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ников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</w:t>
            </w:r>
            <w:proofErr w:type="spellStart"/>
            <w:proofErr w:type="gram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proofErr w:type="gramEnd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624F9" w:rsidRPr="003845B7" w:rsidTr="00E82A9F">
        <w:trPr>
          <w:trHeight w:val="83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значения по годам </w:t>
            </w:r>
            <w:proofErr w:type="spellStart"/>
            <w:proofErr w:type="gramStart"/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</w:t>
            </w:r>
            <w:r w:rsidR="00E82A9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  <w:proofErr w:type="spellEnd"/>
            <w:proofErr w:type="gramEnd"/>
          </w:p>
        </w:tc>
      </w:tr>
    </w:tbl>
    <w:p w:rsidR="003845B7" w:rsidRPr="003E2018" w:rsidRDefault="003845B7" w:rsidP="00180CD1">
      <w:pPr>
        <w:tabs>
          <w:tab w:val="left" w:pos="8194"/>
          <w:tab w:val="right" w:pos="15026"/>
        </w:tabs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2A62" w:rsidRPr="004B4CE5" w:rsidRDefault="007C2A62">
      <w:pPr>
        <w:rPr>
          <w:rFonts w:ascii="Times New Roman" w:hAnsi="Times New Roman" w:cs="Times New Roman"/>
          <w:sz w:val="2"/>
          <w:szCs w:val="2"/>
        </w:rPr>
      </w:pPr>
    </w:p>
    <w:p w:rsidR="007C2A62" w:rsidRPr="003845B7" w:rsidRDefault="007C2A62" w:rsidP="003845B7">
      <w:pPr>
        <w:ind w:left="142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1986"/>
        <w:gridCol w:w="850"/>
        <w:gridCol w:w="1418"/>
        <w:gridCol w:w="1134"/>
        <w:gridCol w:w="1275"/>
        <w:gridCol w:w="1276"/>
        <w:gridCol w:w="1276"/>
        <w:gridCol w:w="1701"/>
        <w:gridCol w:w="2126"/>
        <w:gridCol w:w="1276"/>
      </w:tblGrid>
      <w:tr w:rsidR="003E2018" w:rsidRPr="003845B7" w:rsidTr="00E82A9F">
        <w:trPr>
          <w:trHeight w:val="315"/>
          <w:tblHeader/>
        </w:trPr>
        <w:tc>
          <w:tcPr>
            <w:tcW w:w="708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6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50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5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276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701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26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276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3845B7" w:rsidRPr="003845B7" w:rsidTr="003845B7">
        <w:trPr>
          <w:trHeight w:val="100"/>
        </w:trPr>
        <w:tc>
          <w:tcPr>
            <w:tcW w:w="708" w:type="dxa"/>
            <w:hideMark/>
          </w:tcPr>
          <w:p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318" w:type="dxa"/>
            <w:gridSpan w:val="10"/>
            <w:hideMark/>
          </w:tcPr>
          <w:p w:rsidR="003845B7" w:rsidRPr="003845B7" w:rsidRDefault="003845B7" w:rsidP="00C13CB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1 «</w:t>
            </w:r>
            <w:r w:rsidRPr="003845B7">
              <w:rPr>
                <w:rFonts w:ascii="Times New Roman" w:hAnsi="Times New Roman" w:cs="Times New Roman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 w:rsidR="00C13CB9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12713" w:rsidRPr="003845B7" w:rsidTr="00E82A9F">
        <w:trPr>
          <w:trHeight w:val="240"/>
        </w:trPr>
        <w:tc>
          <w:tcPr>
            <w:tcW w:w="708" w:type="dxa"/>
            <w:vMerge w:val="restart"/>
            <w:hideMark/>
          </w:tcPr>
          <w:p w:rsidR="00112713" w:rsidRPr="003845B7" w:rsidRDefault="00112713" w:rsidP="002E51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6" w:type="dxa"/>
            <w:vMerge w:val="restart"/>
            <w:hideMark/>
          </w:tcPr>
          <w:p w:rsidR="00112713" w:rsidRPr="003845B7" w:rsidRDefault="00112713" w:rsidP="002E51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Основное мероприятие. Организация мероприятий по текущему содержанию объектов озеленения </w:t>
            </w: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 xml:space="preserve">города Северска, в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3845B7">
              <w:rPr>
                <w:rFonts w:ascii="Times New Roman" w:hAnsi="Times New Roman" w:cs="Times New Roman"/>
                <w:szCs w:val="24"/>
              </w:rPr>
              <w:t>.:</w:t>
            </w:r>
          </w:p>
        </w:tc>
        <w:tc>
          <w:tcPr>
            <w:tcW w:w="850" w:type="dxa"/>
            <w:hideMark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2E51AF">
            <w:pPr>
              <w:jc w:val="right"/>
            </w:pPr>
            <w:r>
              <w:t>81 958,58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2E51AF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2E51A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2E51AF">
            <w:pPr>
              <w:jc w:val="right"/>
            </w:pPr>
            <w:r>
              <w:t>81 958,58</w:t>
            </w:r>
          </w:p>
        </w:tc>
        <w:tc>
          <w:tcPr>
            <w:tcW w:w="1276" w:type="dxa"/>
            <w:hideMark/>
          </w:tcPr>
          <w:p w:rsidR="00112713" w:rsidRPr="003845B7" w:rsidRDefault="00112713" w:rsidP="002E51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112713" w:rsidRPr="003845B7" w:rsidRDefault="00112713" w:rsidP="002E51AF">
            <w:pPr>
              <w:rPr>
                <w:rFonts w:ascii="Times New Roman" w:hAnsi="Times New Roman" w:cs="Times New Roman"/>
                <w:szCs w:val="24"/>
              </w:rPr>
            </w:pPr>
            <w:r w:rsidRPr="00C10260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C10260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C10260">
              <w:rPr>
                <w:rFonts w:ascii="Times New Roman" w:hAnsi="Times New Roman" w:cs="Times New Roman"/>
                <w:szCs w:val="24"/>
              </w:rPr>
              <w:t xml:space="preserve">, МБЭУ, Управление </w:t>
            </w:r>
            <w:proofErr w:type="spellStart"/>
            <w:proofErr w:type="gramStart"/>
            <w:r w:rsidRPr="00C10260">
              <w:rPr>
                <w:rFonts w:ascii="Times New Roman" w:hAnsi="Times New Roman" w:cs="Times New Roman"/>
                <w:szCs w:val="24"/>
              </w:rPr>
              <w:t>имущест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10260">
              <w:rPr>
                <w:rFonts w:ascii="Times New Roman" w:hAnsi="Times New Roman" w:cs="Times New Roman"/>
                <w:szCs w:val="24"/>
              </w:rPr>
              <w:t>венных</w:t>
            </w:r>
            <w:proofErr w:type="gramEnd"/>
            <w:r w:rsidRPr="00C10260">
              <w:rPr>
                <w:rFonts w:ascii="Times New Roman" w:hAnsi="Times New Roman" w:cs="Times New Roman"/>
                <w:szCs w:val="24"/>
              </w:rPr>
              <w:t xml:space="preserve"> отношений </w:t>
            </w:r>
            <w:proofErr w:type="spellStart"/>
            <w:r w:rsidRPr="00C10260">
              <w:rPr>
                <w:rFonts w:ascii="Times New Roman" w:hAnsi="Times New Roman" w:cs="Times New Roman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10260">
              <w:rPr>
                <w:rFonts w:ascii="Times New Roman" w:hAnsi="Times New Roman" w:cs="Times New Roman"/>
                <w:szCs w:val="24"/>
              </w:rPr>
              <w:lastRenderedPageBreak/>
              <w:t>ции</w:t>
            </w:r>
            <w:proofErr w:type="spellEnd"/>
            <w:r w:rsidRPr="00C10260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hideMark/>
          </w:tcPr>
          <w:p w:rsidR="00112713" w:rsidRPr="003845B7" w:rsidRDefault="00112713" w:rsidP="002E51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276" w:type="dxa"/>
            <w:hideMark/>
          </w:tcPr>
          <w:p w:rsidR="00112713" w:rsidRPr="003845B7" w:rsidRDefault="00112713" w:rsidP="00C13CB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12713" w:rsidRPr="003845B7" w:rsidTr="00BE61B9">
        <w:trPr>
          <w:trHeight w:val="526"/>
        </w:trPr>
        <w:tc>
          <w:tcPr>
            <w:tcW w:w="708" w:type="dxa"/>
            <w:vMerge/>
            <w:hideMark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36 036,20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36 036,20</w:t>
            </w:r>
          </w:p>
        </w:tc>
        <w:tc>
          <w:tcPr>
            <w:tcW w:w="1276" w:type="dxa"/>
            <w:vMerge w:val="restart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. Количество снесенных деревьев,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12713" w:rsidRPr="003845B7" w:rsidTr="00112713">
        <w:trPr>
          <w:trHeight w:val="1169"/>
        </w:trPr>
        <w:tc>
          <w:tcPr>
            <w:tcW w:w="708" w:type="dxa"/>
            <w:vMerge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6" w:type="dxa"/>
            <w:vMerge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112713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. Доля площади выстриженных газонов от общей </w:t>
            </w: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 xml:space="preserve">площади газонов,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>80</w:t>
            </w:r>
          </w:p>
        </w:tc>
      </w:tr>
      <w:tr w:rsidR="00112713" w:rsidRPr="003845B7" w:rsidTr="00BE61B9">
        <w:trPr>
          <w:trHeight w:val="1260"/>
        </w:trPr>
        <w:tc>
          <w:tcPr>
            <w:tcW w:w="708" w:type="dxa"/>
            <w:vMerge/>
            <w:hideMark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3. Доля площади ухоженных цветников от общей площади цветников,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12713" w:rsidRPr="003845B7" w:rsidTr="008608D1">
        <w:trPr>
          <w:trHeight w:val="1001"/>
        </w:trPr>
        <w:tc>
          <w:tcPr>
            <w:tcW w:w="708" w:type="dxa"/>
            <w:vMerge/>
            <w:hideMark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112713" w:rsidRPr="003845B7" w:rsidRDefault="00112713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22 961,19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22 961,19</w:t>
            </w:r>
          </w:p>
        </w:tc>
        <w:tc>
          <w:tcPr>
            <w:tcW w:w="1276" w:type="dxa"/>
            <w:vMerge w:val="restart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. Количество снесенных деревьев,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12713" w:rsidRPr="003845B7" w:rsidTr="00E82A9F">
        <w:trPr>
          <w:trHeight w:val="1260"/>
        </w:trPr>
        <w:tc>
          <w:tcPr>
            <w:tcW w:w="708" w:type="dxa"/>
            <w:vMerge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112713" w:rsidRPr="003845B7" w:rsidRDefault="00112713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6" w:type="dxa"/>
            <w:vMerge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. Доля площади выстриженных газонов от общей площади газонов,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112713" w:rsidRPr="003845B7" w:rsidTr="00E82A9F">
        <w:trPr>
          <w:trHeight w:val="1260"/>
        </w:trPr>
        <w:tc>
          <w:tcPr>
            <w:tcW w:w="708" w:type="dxa"/>
            <w:vMerge/>
            <w:hideMark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112713" w:rsidRPr="003845B7" w:rsidRDefault="00112713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3. Доля площади ухоженных цветников от общей площади цветников,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12713" w:rsidRPr="003845B7" w:rsidTr="00112713">
        <w:trPr>
          <w:trHeight w:val="811"/>
        </w:trPr>
        <w:tc>
          <w:tcPr>
            <w:tcW w:w="708" w:type="dxa"/>
            <w:vMerge/>
            <w:hideMark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112713" w:rsidRPr="003845B7" w:rsidRDefault="00112713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22 961,19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713" w:rsidRDefault="00112713" w:rsidP="008608D1">
            <w:pPr>
              <w:jc w:val="right"/>
            </w:pPr>
            <w:r>
              <w:t>22 961,19</w:t>
            </w:r>
          </w:p>
        </w:tc>
        <w:tc>
          <w:tcPr>
            <w:tcW w:w="1276" w:type="dxa"/>
            <w:vMerge w:val="restart"/>
            <w:hideMark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. Количество снесенных деревьев,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12713" w:rsidRPr="003845B7" w:rsidTr="00112713">
        <w:trPr>
          <w:trHeight w:val="509"/>
        </w:trPr>
        <w:tc>
          <w:tcPr>
            <w:tcW w:w="708" w:type="dxa"/>
            <w:vMerge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713" w:rsidRDefault="00112713" w:rsidP="008608D1">
            <w:pPr>
              <w:jc w:val="right"/>
            </w:pPr>
          </w:p>
        </w:tc>
        <w:tc>
          <w:tcPr>
            <w:tcW w:w="1276" w:type="dxa"/>
            <w:vMerge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. Доля площади выстриженных газонов от общей площади газонов,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112713" w:rsidRPr="003845B7" w:rsidTr="00E82A9F">
        <w:trPr>
          <w:trHeight w:val="630"/>
        </w:trPr>
        <w:tc>
          <w:tcPr>
            <w:tcW w:w="708" w:type="dxa"/>
            <w:vMerge/>
          </w:tcPr>
          <w:p w:rsidR="00112713" w:rsidRPr="003845B7" w:rsidRDefault="00112713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112713" w:rsidRPr="003845B7" w:rsidRDefault="00112713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3. Доля площади ухоженных цветников от общей площади цветников,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:rsidR="00112713" w:rsidRPr="003845B7" w:rsidRDefault="00112713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608D1" w:rsidRPr="003845B7" w:rsidTr="00E82A9F">
        <w:trPr>
          <w:trHeight w:val="305"/>
        </w:trPr>
        <w:tc>
          <w:tcPr>
            <w:tcW w:w="708" w:type="dxa"/>
            <w:vMerge w:val="restart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986" w:type="dxa"/>
            <w:vMerge w:val="restart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Содержание древесно-кустарниковых насаждений</w:t>
            </w:r>
          </w:p>
        </w:tc>
        <w:tc>
          <w:tcPr>
            <w:tcW w:w="850" w:type="dxa"/>
            <w:hideMark/>
          </w:tcPr>
          <w:p w:rsidR="008608D1" w:rsidRPr="008B5D97" w:rsidRDefault="008608D1" w:rsidP="00D90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B5D9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Pr="008B5D97" w:rsidRDefault="008608D1" w:rsidP="008608D1">
            <w:pPr>
              <w:jc w:val="right"/>
            </w:pPr>
            <w:r w:rsidRPr="008B5D97">
              <w:t>22 613,99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22 613,99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3845B7">
              <w:rPr>
                <w:rFonts w:ascii="Times New Roman" w:hAnsi="Times New Roman" w:cs="Times New Roman"/>
                <w:szCs w:val="24"/>
              </w:rPr>
              <w:t>, МБЭУ</w:t>
            </w: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608D1" w:rsidRPr="003845B7" w:rsidTr="00E82A9F">
        <w:trPr>
          <w:trHeight w:val="630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8B5D97" w:rsidRDefault="008608D1" w:rsidP="00D90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B5D9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Pr="008B5D97" w:rsidRDefault="008608D1" w:rsidP="008608D1">
            <w:pPr>
              <w:jc w:val="right"/>
            </w:pPr>
            <w:r w:rsidRPr="008B5D97">
              <w:t>14 165,75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14 165,75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Количество снесенных деревьев,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8608D1" w:rsidRPr="003845B7" w:rsidTr="00E82A9F">
        <w:trPr>
          <w:trHeight w:val="630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8B5D97" w:rsidRDefault="008608D1" w:rsidP="00D90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B5D9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Pr="008B5D97" w:rsidRDefault="008608D1" w:rsidP="008608D1">
            <w:pPr>
              <w:jc w:val="right"/>
            </w:pPr>
            <w:r w:rsidRPr="008B5D97">
              <w:t>4 224,12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4 224,12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Количество снесенных деревьев,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8608D1" w:rsidRPr="003845B7" w:rsidTr="00E82A9F">
        <w:trPr>
          <w:trHeight w:val="630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8B5D97" w:rsidRDefault="008608D1" w:rsidP="00D90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B5D9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Pr="008B5D97" w:rsidRDefault="008608D1" w:rsidP="008608D1">
            <w:pPr>
              <w:jc w:val="right"/>
            </w:pPr>
            <w:r w:rsidRPr="008B5D97">
              <w:t>4 224,12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4 224,12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Количество снесенных деревьев,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8608D1" w:rsidRPr="003845B7" w:rsidTr="00E82A9F">
        <w:trPr>
          <w:trHeight w:val="407"/>
        </w:trPr>
        <w:tc>
          <w:tcPr>
            <w:tcW w:w="708" w:type="dxa"/>
            <w:vMerge w:val="restart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1986" w:type="dxa"/>
            <w:vMerge w:val="restart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Содержание газонов</w:t>
            </w: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16 847,59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16 847,59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3845B7">
              <w:rPr>
                <w:rFonts w:ascii="Times New Roman" w:hAnsi="Times New Roman" w:cs="Times New Roman"/>
                <w:szCs w:val="24"/>
              </w:rPr>
              <w:t xml:space="preserve">, Управление </w:t>
            </w:r>
            <w:proofErr w:type="spellStart"/>
            <w:proofErr w:type="gramStart"/>
            <w:r w:rsidRPr="003845B7">
              <w:rPr>
                <w:rFonts w:ascii="Times New Roman" w:hAnsi="Times New Roman" w:cs="Times New Roman"/>
                <w:szCs w:val="24"/>
              </w:rPr>
              <w:t>имуществен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845B7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3845B7">
              <w:rPr>
                <w:rFonts w:ascii="Times New Roman" w:hAnsi="Times New Roman" w:cs="Times New Roman"/>
                <w:szCs w:val="24"/>
              </w:rPr>
              <w:t xml:space="preserve"> отношений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845B7">
              <w:rPr>
                <w:rFonts w:ascii="Times New Roman" w:hAnsi="Times New Roman" w:cs="Times New Roman"/>
                <w:szCs w:val="24"/>
              </w:rPr>
              <w:t>ции</w:t>
            </w:r>
            <w:proofErr w:type="spellEnd"/>
            <w:r w:rsidRPr="003845B7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608D1" w:rsidRPr="003845B7" w:rsidTr="00E82A9F">
        <w:trPr>
          <w:trHeight w:val="1260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6 294,79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6 294,79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8608D1" w:rsidRPr="003845B7" w:rsidTr="00E82A9F">
        <w:trPr>
          <w:trHeight w:val="1260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5 276,40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5 276,40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8608D1" w:rsidRPr="003845B7" w:rsidTr="00112713">
        <w:trPr>
          <w:trHeight w:val="1359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5 276,40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5 276,40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8608D1" w:rsidRPr="003845B7" w:rsidTr="00E82A9F">
        <w:trPr>
          <w:trHeight w:val="315"/>
        </w:trPr>
        <w:tc>
          <w:tcPr>
            <w:tcW w:w="708" w:type="dxa"/>
            <w:vMerge w:val="restart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>1.1.3</w:t>
            </w:r>
          </w:p>
        </w:tc>
        <w:tc>
          <w:tcPr>
            <w:tcW w:w="1986" w:type="dxa"/>
            <w:vMerge w:val="restart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Содержание цветников</w:t>
            </w: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42 497,00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42 497,00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3845B7">
              <w:rPr>
                <w:rFonts w:ascii="Times New Roman" w:hAnsi="Times New Roman" w:cs="Times New Roman"/>
                <w:szCs w:val="24"/>
              </w:rPr>
              <w:t>, МБЭУ</w:t>
            </w: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608D1" w:rsidRPr="003845B7" w:rsidTr="00E82A9F">
        <w:trPr>
          <w:trHeight w:val="1260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15 575,66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15 575,66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Доля площади ухоженных цветников от общей площади цветников,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608D1" w:rsidRPr="003845B7" w:rsidTr="00E82A9F">
        <w:trPr>
          <w:trHeight w:val="1260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13 460,67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13 460,67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Доля площади ухоженных цветников от общей площади цветников,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608D1" w:rsidRPr="003845B7" w:rsidTr="00E82A9F">
        <w:trPr>
          <w:trHeight w:val="1260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13 460,67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13 460,67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Доля площади ухоженных цветников от общей площади цветников,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608D1" w:rsidRPr="003845B7" w:rsidTr="003D4E95">
        <w:trPr>
          <w:trHeight w:val="275"/>
        </w:trPr>
        <w:tc>
          <w:tcPr>
            <w:tcW w:w="708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318" w:type="dxa"/>
            <w:gridSpan w:val="10"/>
            <w:hideMark/>
          </w:tcPr>
          <w:p w:rsidR="008608D1" w:rsidRPr="003845B7" w:rsidRDefault="008608D1" w:rsidP="00C13CB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2 «</w:t>
            </w:r>
            <w:r w:rsidRPr="003845B7">
              <w:rPr>
                <w:rFonts w:ascii="Times New Roman" w:hAnsi="Times New Roman" w:cs="Times New Roman"/>
                <w:szCs w:val="24"/>
              </w:rPr>
              <w:t>Восстановление зеленого фонда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 w:rsidR="00C13CB9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608D1" w:rsidRPr="003845B7" w:rsidTr="00E82A9F">
        <w:trPr>
          <w:trHeight w:val="265"/>
        </w:trPr>
        <w:tc>
          <w:tcPr>
            <w:tcW w:w="708" w:type="dxa"/>
            <w:vMerge w:val="restart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6" w:type="dxa"/>
            <w:vMerge w:val="restart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КПМ  «</w:t>
            </w:r>
            <w:proofErr w:type="spellStart"/>
            <w:proofErr w:type="gramEnd"/>
            <w:r w:rsidRPr="003845B7">
              <w:rPr>
                <w:rFonts w:ascii="Times New Roman" w:hAnsi="Times New Roman" w:cs="Times New Roman"/>
                <w:szCs w:val="24"/>
              </w:rPr>
              <w:t>Восстановле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845B7">
              <w:rPr>
                <w:rFonts w:ascii="Times New Roman" w:hAnsi="Times New Roman" w:cs="Times New Roman"/>
                <w:szCs w:val="24"/>
              </w:rPr>
              <w:t>ние</w:t>
            </w:r>
            <w:proofErr w:type="spellEnd"/>
            <w:r w:rsidRPr="003845B7">
              <w:rPr>
                <w:rFonts w:ascii="Times New Roman" w:hAnsi="Times New Roman" w:cs="Times New Roman"/>
                <w:szCs w:val="24"/>
              </w:rPr>
              <w:t xml:space="preserve"> зеленого фонда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2 098,45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2 098,45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8608D1" w:rsidRPr="003845B7" w:rsidRDefault="00C10260" w:rsidP="008608D1">
            <w:pPr>
              <w:rPr>
                <w:rFonts w:ascii="Times New Roman" w:hAnsi="Times New Roman" w:cs="Times New Roman"/>
                <w:szCs w:val="24"/>
              </w:rPr>
            </w:pPr>
            <w:r w:rsidRPr="00C10260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C10260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C10260">
              <w:rPr>
                <w:rFonts w:ascii="Times New Roman" w:hAnsi="Times New Roman" w:cs="Times New Roman"/>
                <w:szCs w:val="24"/>
              </w:rPr>
              <w:t>, МБЭУ</w:t>
            </w: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608D1" w:rsidRPr="003845B7" w:rsidTr="00E82A9F">
        <w:trPr>
          <w:trHeight w:val="1575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756,23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756,23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8608D1" w:rsidRPr="003845B7" w:rsidTr="00E82A9F">
        <w:trPr>
          <w:trHeight w:val="1575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671,11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671,11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8608D1" w:rsidRPr="003845B7" w:rsidTr="00E82A9F">
        <w:trPr>
          <w:trHeight w:val="1575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671,11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671,11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3845B7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8608D1" w:rsidRPr="003845B7" w:rsidTr="00E82A9F">
        <w:trPr>
          <w:trHeight w:val="315"/>
        </w:trPr>
        <w:tc>
          <w:tcPr>
            <w:tcW w:w="708" w:type="dxa"/>
            <w:vMerge w:val="restart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 w:val="restart"/>
            <w:hideMark/>
          </w:tcPr>
          <w:p w:rsidR="008608D1" w:rsidRPr="003845B7" w:rsidRDefault="008608D1" w:rsidP="00C13CB9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Итого по подпрограмме </w:t>
            </w:r>
            <w:r w:rsidR="00C13CB9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84 057,03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84 057,03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608D1" w:rsidRPr="003845B7" w:rsidTr="00E82A9F">
        <w:trPr>
          <w:trHeight w:val="315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36 792,43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36 792,43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608D1" w:rsidRPr="003845B7" w:rsidTr="00E82A9F">
        <w:trPr>
          <w:trHeight w:val="315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23 632,30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23 632,30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608D1" w:rsidRPr="003845B7" w:rsidTr="00E82A9F">
        <w:trPr>
          <w:trHeight w:val="315"/>
        </w:trPr>
        <w:tc>
          <w:tcPr>
            <w:tcW w:w="708" w:type="dxa"/>
            <w:vMerge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608D1" w:rsidRPr="003845B7" w:rsidRDefault="008608D1" w:rsidP="008B5D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23 632,30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8D1" w:rsidRDefault="008608D1" w:rsidP="008608D1">
            <w:pPr>
              <w:jc w:val="right"/>
            </w:pPr>
            <w:r>
              <w:t>23 632,30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608D1" w:rsidRPr="003845B7" w:rsidRDefault="008608D1" w:rsidP="008608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:rsidR="008608D1" w:rsidRPr="003845B7" w:rsidRDefault="008608D1" w:rsidP="008608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  <w:r w:rsidR="008B5D97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3845B7" w:rsidRDefault="003845B7" w:rsidP="004B4CE5">
      <w:pPr>
        <w:rPr>
          <w:rFonts w:ascii="Times New Roman" w:hAnsi="Times New Roman" w:cs="Times New Roman"/>
          <w:szCs w:val="24"/>
        </w:rPr>
      </w:pPr>
    </w:p>
    <w:sectPr w:rsidR="003845B7" w:rsidSect="008B5E87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984" w:rsidRDefault="00303984" w:rsidP="002E5BF2">
      <w:r>
        <w:separator/>
      </w:r>
    </w:p>
  </w:endnote>
  <w:endnote w:type="continuationSeparator" w:id="0">
    <w:p w:rsidR="00303984" w:rsidRDefault="00303984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CE5" w:rsidRPr="00511E34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E82A9F">
      <w:rPr>
        <w:rFonts w:ascii="Times New Roman CYR" w:eastAsia="Times New Roman" w:hAnsi="Times New Roman CYR" w:cs="Times New Roman"/>
        <w:sz w:val="20"/>
        <w:szCs w:val="20"/>
        <w:lang w:eastAsia="ru-RU"/>
      </w:rPr>
      <w:t>035</w:t>
    </w:r>
    <w:r w:rsidR="0044420E">
      <w:rPr>
        <w:rFonts w:ascii="Times New Roman CYR" w:eastAsia="Times New Roman" w:hAnsi="Times New Roman CYR" w:cs="Times New Roman"/>
        <w:sz w:val="20"/>
        <w:szCs w:val="20"/>
        <w:lang w:eastAsia="ru-RU"/>
      </w:rPr>
      <w:t>4326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CE5" w:rsidRPr="00511E34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E82A9F">
      <w:rPr>
        <w:rFonts w:ascii="Times New Roman CYR" w:eastAsia="Times New Roman" w:hAnsi="Times New Roman CYR" w:cs="Times New Roman"/>
        <w:sz w:val="20"/>
        <w:szCs w:val="20"/>
        <w:lang w:eastAsia="ru-RU"/>
      </w:rPr>
      <w:t>035</w:t>
    </w:r>
    <w:r w:rsidR="0044420E">
      <w:rPr>
        <w:rFonts w:ascii="Times New Roman CYR" w:eastAsia="Times New Roman" w:hAnsi="Times New Roman CYR" w:cs="Times New Roman"/>
        <w:sz w:val="20"/>
        <w:szCs w:val="20"/>
        <w:lang w:eastAsia="ru-RU"/>
      </w:rPr>
      <w:t>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984" w:rsidRDefault="00303984" w:rsidP="002E5BF2">
      <w:r>
        <w:separator/>
      </w:r>
    </w:p>
  </w:footnote>
  <w:footnote w:type="continuationSeparator" w:id="0">
    <w:p w:rsidR="00303984" w:rsidRDefault="00303984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7C2A62" w:rsidRPr="003E5572" w:rsidRDefault="007C2A62">
        <w:pPr>
          <w:pStyle w:val="a6"/>
          <w:jc w:val="center"/>
        </w:pPr>
        <w:r w:rsidRPr="003E5572">
          <w:rPr>
            <w:rFonts w:ascii="Times New Roman" w:hAnsi="Times New Roman" w:cs="Times New Roman"/>
          </w:rPr>
          <w:fldChar w:fldCharType="begin"/>
        </w:r>
        <w:r w:rsidRPr="003E5572">
          <w:rPr>
            <w:rFonts w:ascii="Times New Roman" w:hAnsi="Times New Roman" w:cs="Times New Roman"/>
          </w:rPr>
          <w:instrText>PAGE   \* MERGEFORMAT</w:instrText>
        </w:r>
        <w:r w:rsidRPr="003E5572">
          <w:rPr>
            <w:rFonts w:ascii="Times New Roman" w:hAnsi="Times New Roman" w:cs="Times New Roman"/>
          </w:rPr>
          <w:fldChar w:fldCharType="separate"/>
        </w:r>
        <w:r w:rsidR="00445CAB">
          <w:rPr>
            <w:rFonts w:ascii="Times New Roman" w:hAnsi="Times New Roman" w:cs="Times New Roman"/>
            <w:noProof/>
          </w:rPr>
          <w:t>5</w:t>
        </w:r>
        <w:r w:rsidRPr="003E5572">
          <w:rPr>
            <w:rFonts w:ascii="Times New Roman" w:hAnsi="Times New Roman" w:cs="Times New Roman"/>
          </w:rPr>
          <w:fldChar w:fldCharType="end"/>
        </w:r>
      </w:p>
    </w:sdtContent>
  </w:sdt>
  <w:p w:rsidR="007C2A62" w:rsidRPr="003E5572" w:rsidRDefault="007C2A62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66"/>
    <w:rsid w:val="00017910"/>
    <w:rsid w:val="000455BB"/>
    <w:rsid w:val="0005442C"/>
    <w:rsid w:val="00055285"/>
    <w:rsid w:val="00056E24"/>
    <w:rsid w:val="00066954"/>
    <w:rsid w:val="000B5A5F"/>
    <w:rsid w:val="000F1476"/>
    <w:rsid w:val="001066C5"/>
    <w:rsid w:val="00112713"/>
    <w:rsid w:val="00114E37"/>
    <w:rsid w:val="001342D4"/>
    <w:rsid w:val="001667AA"/>
    <w:rsid w:val="00180CD1"/>
    <w:rsid w:val="00182902"/>
    <w:rsid w:val="00183F28"/>
    <w:rsid w:val="001D5531"/>
    <w:rsid w:val="00220A14"/>
    <w:rsid w:val="00247397"/>
    <w:rsid w:val="002664A1"/>
    <w:rsid w:val="002C421E"/>
    <w:rsid w:val="002D628F"/>
    <w:rsid w:val="002E51AF"/>
    <w:rsid w:val="002E5BF2"/>
    <w:rsid w:val="002E7F9D"/>
    <w:rsid w:val="002F66DE"/>
    <w:rsid w:val="00302DEE"/>
    <w:rsid w:val="00303984"/>
    <w:rsid w:val="00311EA6"/>
    <w:rsid w:val="003152DD"/>
    <w:rsid w:val="003845B7"/>
    <w:rsid w:val="00387078"/>
    <w:rsid w:val="003A7CBE"/>
    <w:rsid w:val="003D4E95"/>
    <w:rsid w:val="003E2018"/>
    <w:rsid w:val="003E5572"/>
    <w:rsid w:val="00426D3D"/>
    <w:rsid w:val="0044420E"/>
    <w:rsid w:val="00445CAB"/>
    <w:rsid w:val="00462731"/>
    <w:rsid w:val="00475F95"/>
    <w:rsid w:val="00476E9E"/>
    <w:rsid w:val="00480654"/>
    <w:rsid w:val="004A0087"/>
    <w:rsid w:val="004B4CE5"/>
    <w:rsid w:val="004D50D7"/>
    <w:rsid w:val="004E0B23"/>
    <w:rsid w:val="004F5B32"/>
    <w:rsid w:val="005019FA"/>
    <w:rsid w:val="00542D7E"/>
    <w:rsid w:val="00562FA5"/>
    <w:rsid w:val="00571C85"/>
    <w:rsid w:val="005755AF"/>
    <w:rsid w:val="005C770B"/>
    <w:rsid w:val="005C7B54"/>
    <w:rsid w:val="005E20A4"/>
    <w:rsid w:val="005E23CA"/>
    <w:rsid w:val="005E6429"/>
    <w:rsid w:val="005E718F"/>
    <w:rsid w:val="006821D1"/>
    <w:rsid w:val="006A6227"/>
    <w:rsid w:val="006B25C5"/>
    <w:rsid w:val="006D3CBB"/>
    <w:rsid w:val="007163EE"/>
    <w:rsid w:val="007374D6"/>
    <w:rsid w:val="00770FBB"/>
    <w:rsid w:val="0077560A"/>
    <w:rsid w:val="007C2A62"/>
    <w:rsid w:val="007D3EEA"/>
    <w:rsid w:val="007E0B8D"/>
    <w:rsid w:val="007F7FCF"/>
    <w:rsid w:val="008175FD"/>
    <w:rsid w:val="0083200B"/>
    <w:rsid w:val="00843F39"/>
    <w:rsid w:val="008608D1"/>
    <w:rsid w:val="008624F9"/>
    <w:rsid w:val="008736A3"/>
    <w:rsid w:val="00875B46"/>
    <w:rsid w:val="008B5D97"/>
    <w:rsid w:val="008B5E87"/>
    <w:rsid w:val="00957F3D"/>
    <w:rsid w:val="0096276D"/>
    <w:rsid w:val="00964248"/>
    <w:rsid w:val="00975298"/>
    <w:rsid w:val="00991CD8"/>
    <w:rsid w:val="009A0E2F"/>
    <w:rsid w:val="009A2E8B"/>
    <w:rsid w:val="009A477F"/>
    <w:rsid w:val="009A66DD"/>
    <w:rsid w:val="009A7FA2"/>
    <w:rsid w:val="009B0ACB"/>
    <w:rsid w:val="009D43C4"/>
    <w:rsid w:val="009F0023"/>
    <w:rsid w:val="00A04DD2"/>
    <w:rsid w:val="00A16BCD"/>
    <w:rsid w:val="00A2770A"/>
    <w:rsid w:val="00A46495"/>
    <w:rsid w:val="00AB2CC4"/>
    <w:rsid w:val="00AC0FFE"/>
    <w:rsid w:val="00B00D6F"/>
    <w:rsid w:val="00B03F17"/>
    <w:rsid w:val="00B23130"/>
    <w:rsid w:val="00B23E8B"/>
    <w:rsid w:val="00B405C6"/>
    <w:rsid w:val="00BB7772"/>
    <w:rsid w:val="00BC3DA0"/>
    <w:rsid w:val="00BD1766"/>
    <w:rsid w:val="00C10260"/>
    <w:rsid w:val="00C13CB9"/>
    <w:rsid w:val="00C13E10"/>
    <w:rsid w:val="00C27259"/>
    <w:rsid w:val="00C3370F"/>
    <w:rsid w:val="00C340FB"/>
    <w:rsid w:val="00CD2CC0"/>
    <w:rsid w:val="00CD3200"/>
    <w:rsid w:val="00D900AA"/>
    <w:rsid w:val="00DD3002"/>
    <w:rsid w:val="00DE31A1"/>
    <w:rsid w:val="00DF17E3"/>
    <w:rsid w:val="00E51FAB"/>
    <w:rsid w:val="00E61225"/>
    <w:rsid w:val="00E616C6"/>
    <w:rsid w:val="00E82A9F"/>
    <w:rsid w:val="00F004D9"/>
    <w:rsid w:val="00F208FF"/>
    <w:rsid w:val="00F243A3"/>
    <w:rsid w:val="00F416BF"/>
    <w:rsid w:val="00F82243"/>
    <w:rsid w:val="00FC718B"/>
    <w:rsid w:val="00FD5A3C"/>
    <w:rsid w:val="00FE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4D3CA3-89A8-4BDD-AB88-6422F7ACE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16</cp:revision>
  <cp:lastPrinted>2025-07-15T04:51:00Z</cp:lastPrinted>
  <dcterms:created xsi:type="dcterms:W3CDTF">2025-02-20T11:35:00Z</dcterms:created>
  <dcterms:modified xsi:type="dcterms:W3CDTF">2025-08-01T03:22:00Z</dcterms:modified>
</cp:coreProperties>
</file>