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438AF" w14:textId="77777777" w:rsidR="00941728" w:rsidRPr="00C77AD4" w:rsidRDefault="00941728" w:rsidP="0061486C">
      <w:pPr>
        <w:spacing w:line="360" w:lineRule="auto"/>
        <w:ind w:firstLine="5812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УТВЕРЖДЕН</w:t>
      </w:r>
    </w:p>
    <w:p w14:paraId="785F6C02" w14:textId="77777777" w:rsidR="00941728" w:rsidRPr="00C77AD4" w:rsidRDefault="00941728" w:rsidP="0061486C">
      <w:pPr>
        <w:ind w:firstLine="5812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7FBF9224" w14:textId="77777777" w:rsidR="00941728" w:rsidRPr="00C77AD4" w:rsidRDefault="00941728" w:rsidP="0061486C">
      <w:pPr>
        <w:ind w:firstLine="5812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7356745F" w14:textId="7933FC71" w:rsidR="00941728" w:rsidRPr="00C77AD4" w:rsidRDefault="00941728" w:rsidP="0061486C">
      <w:pPr>
        <w:ind w:firstLine="5812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от__</w:t>
      </w:r>
      <w:r w:rsidR="004A5751">
        <w:rPr>
          <w:rFonts w:ascii="Times New Roman" w:hAnsi="Times New Roman"/>
          <w:sz w:val="24"/>
          <w:szCs w:val="24"/>
        </w:rPr>
        <w:t>25.09.2025</w:t>
      </w:r>
      <w:r w:rsidRPr="00C77AD4">
        <w:rPr>
          <w:rFonts w:ascii="Times New Roman" w:hAnsi="Times New Roman"/>
          <w:sz w:val="24"/>
          <w:szCs w:val="24"/>
        </w:rPr>
        <w:t>__№__</w:t>
      </w:r>
      <w:r w:rsidR="004A5751">
        <w:rPr>
          <w:rFonts w:ascii="Times New Roman" w:hAnsi="Times New Roman"/>
          <w:sz w:val="24"/>
          <w:szCs w:val="24"/>
        </w:rPr>
        <w:t>2354-па_</w:t>
      </w:r>
      <w:r w:rsidRPr="00C77AD4">
        <w:rPr>
          <w:rFonts w:ascii="Times New Roman" w:hAnsi="Times New Roman"/>
          <w:sz w:val="24"/>
          <w:szCs w:val="24"/>
        </w:rPr>
        <w:t>_</w:t>
      </w:r>
    </w:p>
    <w:p w14:paraId="56BB661C" w14:textId="77777777" w:rsidR="00941728" w:rsidRPr="00C77AD4" w:rsidRDefault="00941728" w:rsidP="00FD1E5B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E4914EA" w14:textId="77777777" w:rsidR="00941728" w:rsidRPr="00C77AD4" w:rsidRDefault="00941728" w:rsidP="00FD1E5B">
      <w:pPr>
        <w:jc w:val="center"/>
        <w:rPr>
          <w:rFonts w:ascii="Times New Roman" w:hAnsi="Times New Roman"/>
          <w:sz w:val="24"/>
          <w:szCs w:val="24"/>
        </w:rPr>
      </w:pPr>
    </w:p>
    <w:p w14:paraId="04B43F8F" w14:textId="77777777" w:rsidR="00034190" w:rsidRPr="00C77AD4" w:rsidRDefault="00034190" w:rsidP="00FD1E5B">
      <w:pPr>
        <w:ind w:firstLine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ПОРЯДОК </w:t>
      </w:r>
    </w:p>
    <w:p w14:paraId="11F70FD1" w14:textId="77777777" w:rsidR="00941728" w:rsidRDefault="00034190" w:rsidP="00FD1E5B">
      <w:pPr>
        <w:ind w:firstLine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определения объема и услови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й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предоставления бюджетным и автономным учреждениям субсидии на поддержку организаций, входящих в систему спортивной подготовки, </w:t>
      </w:r>
      <w:r w:rsidR="00BC461B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в рамках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«Развитие физической культуры и спорта в ЗАТО Северск»</w:t>
      </w:r>
    </w:p>
    <w:p w14:paraId="4E26879D" w14:textId="77777777" w:rsidR="00D7728F" w:rsidRDefault="00D7728F" w:rsidP="00FD1E5B">
      <w:pPr>
        <w:ind w:firstLine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72D5ED6" w14:textId="77777777" w:rsidR="00D7728F" w:rsidRPr="00C77AD4" w:rsidRDefault="00D7728F" w:rsidP="00D7728F"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I. ОБЩИЕ ПОЛОЖЕНИЯ</w:t>
      </w:r>
    </w:p>
    <w:p w14:paraId="629C188C" w14:textId="77777777" w:rsidR="004070C1" w:rsidRPr="00C77AD4" w:rsidRDefault="004070C1" w:rsidP="00FD1E5B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1966A6C7" w14:textId="77777777" w:rsidR="00034190" w:rsidRPr="00C77AD4" w:rsidRDefault="00034190" w:rsidP="007B3A47">
      <w:pPr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 w:rsidR="00FD1E5B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7B3A47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Порядок </w:t>
      </w:r>
      <w:r w:rsidR="007B3A47" w:rsidRPr="00C77AD4">
        <w:rPr>
          <w:rFonts w:ascii="Times New Roman" w:eastAsiaTheme="minorHAnsi" w:hAnsi="Times New Roman"/>
          <w:sz w:val="24"/>
          <w:szCs w:val="24"/>
          <w:lang w:eastAsia="en-US"/>
        </w:rPr>
        <w:t>определения объема и услови</w:t>
      </w:r>
      <w:r w:rsidR="007B3A47">
        <w:rPr>
          <w:rFonts w:ascii="Times New Roman" w:eastAsiaTheme="minorHAnsi" w:hAnsi="Times New Roman"/>
          <w:sz w:val="24"/>
          <w:szCs w:val="24"/>
          <w:lang w:eastAsia="en-US"/>
        </w:rPr>
        <w:t>й</w:t>
      </w:r>
      <w:r w:rsidR="007B3A47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предоставления бюджетным и автономным учреждениям субсидии на поддержку организаций, входящих в систему спортивной подготовки, в рамках муниципальной программы «Развитие физической культуры и спорта в ЗАТО Северск»</w:t>
      </w:r>
      <w:r w:rsidR="007B3A47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– Порядок)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устанавливает правила определения объема и услови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й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предоставления бюджетным и автономным учреждениям субсидии на поддержку организаций, входящих в систему спортивной подготовки, </w:t>
      </w:r>
      <w:r w:rsidR="00BC461B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в рамках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муниципальной программы «Развитие физической культуры и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 xml:space="preserve">спорта в ЗАТО Северск» (далее –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Субсидия).</w:t>
      </w:r>
    </w:p>
    <w:p w14:paraId="1218D3B2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2. </w:t>
      </w:r>
      <w:r w:rsidR="007B3A47">
        <w:rPr>
          <w:rFonts w:ascii="Times New Roman" w:eastAsiaTheme="minorHAnsi" w:hAnsi="Times New Roman"/>
          <w:sz w:val="24"/>
          <w:szCs w:val="24"/>
          <w:lang w:eastAsia="en-US"/>
        </w:rPr>
        <w:t>Настоящи</w:t>
      </w:r>
      <w:r w:rsidR="00855FE1">
        <w:rPr>
          <w:rFonts w:ascii="Times New Roman" w:eastAsiaTheme="minorHAnsi" w:hAnsi="Times New Roman"/>
          <w:sz w:val="24"/>
          <w:szCs w:val="24"/>
          <w:lang w:eastAsia="en-US"/>
        </w:rPr>
        <w:t>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Порядком руководствуется уполномоченный орг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 xml:space="preserve">ан Администрации ЗАТО Северск –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Управление молодежной и семейной политики, физической культуры и спорта Администрации ЗАТО Северск, обладающее прав</w:t>
      </w:r>
      <w:r w:rsidR="00482C99">
        <w:rPr>
          <w:rFonts w:ascii="Times New Roman" w:eastAsiaTheme="minorHAnsi" w:hAnsi="Times New Roman"/>
          <w:sz w:val="24"/>
          <w:szCs w:val="24"/>
          <w:lang w:eastAsia="en-US"/>
        </w:rPr>
        <w:t>ами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юридического лица и являющееся главным распорядителем </w:t>
      </w:r>
      <w:r w:rsidR="007B3A47">
        <w:rPr>
          <w:rFonts w:ascii="Times New Roman" w:eastAsiaTheme="minorHAnsi" w:hAnsi="Times New Roman"/>
          <w:sz w:val="24"/>
          <w:szCs w:val="24"/>
          <w:lang w:eastAsia="en-US"/>
        </w:rPr>
        <w:t>бюджетных средств</w:t>
      </w:r>
      <w:r w:rsidR="00DB2A9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– </w:t>
      </w:r>
      <w:r w:rsidR="00DB2A91" w:rsidRPr="00BF4128">
        <w:rPr>
          <w:rFonts w:ascii="Times New Roman" w:eastAsiaTheme="minorHAnsi" w:hAnsi="Times New Roman"/>
          <w:sz w:val="24"/>
          <w:szCs w:val="24"/>
          <w:lang w:eastAsia="en-US"/>
        </w:rPr>
        <w:t>ГРБС</w:t>
      </w:r>
      <w:r w:rsidR="007B3A47">
        <w:rPr>
          <w:rFonts w:ascii="Times New Roman" w:eastAsiaTheme="minorHAnsi" w:hAnsi="Times New Roman"/>
          <w:sz w:val="24"/>
          <w:szCs w:val="24"/>
          <w:lang w:eastAsia="en-US"/>
        </w:rPr>
        <w:t>)</w:t>
      </w:r>
      <w:r w:rsidRPr="00BF4128">
        <w:rPr>
          <w:rFonts w:ascii="Times New Roman" w:eastAsiaTheme="minorHAnsi" w:hAnsi="Times New Roman"/>
          <w:sz w:val="24"/>
          <w:szCs w:val="24"/>
          <w:lang w:eastAsia="en-US"/>
        </w:rPr>
        <w:t>, до которого доведены лимиты бюджетных обязательств на предоставление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Субсидии на соответствующий финансовый год и плановый период.</w:t>
      </w:r>
    </w:p>
    <w:p w14:paraId="5D7E1E5E" w14:textId="77777777" w:rsidR="00034190" w:rsidRPr="002826DD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0" w:name="Par3"/>
      <w:bookmarkEnd w:id="0"/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3.</w:t>
      </w:r>
      <w:r w:rsidR="00FD1E5B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2826DD">
        <w:rPr>
          <w:rFonts w:ascii="Times New Roman" w:eastAsiaTheme="minorHAnsi" w:hAnsi="Times New Roman"/>
          <w:sz w:val="24"/>
          <w:szCs w:val="24"/>
          <w:lang w:eastAsia="en-US"/>
        </w:rPr>
        <w:t>Целью предоставления Субсидии является достижение показателей и результатов</w:t>
      </w:r>
      <w:r w:rsidR="00973912" w:rsidRPr="002826D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6A02C6" w:rsidRPr="002826D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73912" w:rsidRPr="002826DD">
        <w:rPr>
          <w:rFonts w:ascii="Times New Roman" w:eastAsiaTheme="minorHAnsi" w:hAnsi="Times New Roman"/>
          <w:sz w:val="24"/>
          <w:szCs w:val="24"/>
          <w:lang w:eastAsia="en-US"/>
        </w:rPr>
        <w:t xml:space="preserve">установленных в рамках </w:t>
      </w:r>
      <w:r w:rsidR="006A02C6" w:rsidRPr="002826DD">
        <w:rPr>
          <w:rFonts w:ascii="Times New Roman" w:eastAsiaTheme="minorHAnsi" w:hAnsi="Times New Roman"/>
          <w:sz w:val="24"/>
          <w:szCs w:val="24"/>
          <w:lang w:eastAsia="en-US"/>
        </w:rPr>
        <w:t xml:space="preserve">реализации мероприятий государственной программы «Развитие молодежной политики, физической культуры и спорта в Томской области», </w:t>
      </w:r>
      <w:r w:rsidR="00973912" w:rsidRPr="002826D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</w:t>
      </w:r>
      <w:r w:rsidR="002826DD" w:rsidRPr="002826DD">
        <w:rPr>
          <w:rFonts w:ascii="Times New Roman" w:eastAsiaTheme="minorHAnsi" w:hAnsi="Times New Roman"/>
          <w:sz w:val="24"/>
          <w:szCs w:val="24"/>
          <w:lang w:eastAsia="en-US"/>
        </w:rPr>
        <w:t>ы</w:t>
      </w:r>
      <w:r w:rsidR="00973912" w:rsidRPr="002826DD">
        <w:rPr>
          <w:rFonts w:ascii="Times New Roman" w:eastAsiaTheme="minorHAnsi" w:hAnsi="Times New Roman"/>
          <w:sz w:val="24"/>
          <w:szCs w:val="24"/>
          <w:lang w:eastAsia="en-US"/>
        </w:rPr>
        <w:t xml:space="preserve"> «Развитие физической культуры и спорта в ЗАТО Северск»,</w:t>
      </w:r>
      <w:r w:rsidRPr="002826DD">
        <w:rPr>
          <w:rFonts w:ascii="Times New Roman" w:eastAsiaTheme="minorHAnsi" w:hAnsi="Times New Roman"/>
          <w:sz w:val="24"/>
          <w:szCs w:val="24"/>
          <w:lang w:eastAsia="en-US"/>
        </w:rPr>
        <w:t xml:space="preserve"> связанных:</w:t>
      </w:r>
    </w:p>
    <w:p w14:paraId="4A5FD9A9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271D5">
        <w:rPr>
          <w:rFonts w:ascii="Times New Roman" w:eastAsiaTheme="minorHAnsi" w:hAnsi="Times New Roman"/>
          <w:sz w:val="24"/>
          <w:szCs w:val="24"/>
          <w:lang w:eastAsia="en-US"/>
        </w:rPr>
        <w:t>1)</w:t>
      </w:r>
      <w:r w:rsidR="00FD1E5B" w:rsidRPr="008271D5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8271D5">
        <w:rPr>
          <w:rFonts w:ascii="Times New Roman" w:hAnsi="Times New Roman"/>
          <w:spacing w:val="2"/>
          <w:sz w:val="24"/>
          <w:szCs w:val="24"/>
        </w:rPr>
        <w:t>с финансовым обеспечением организаций, осуществляющих спортивную подготовку, </w:t>
      </w:r>
      <w:r w:rsidR="007B3A47" w:rsidRPr="008271D5">
        <w:rPr>
          <w:rFonts w:ascii="Times New Roman" w:hAnsi="Times New Roman"/>
          <w:spacing w:val="2"/>
          <w:sz w:val="24"/>
          <w:szCs w:val="24"/>
        </w:rPr>
        <w:t>реализующих</w:t>
      </w:r>
      <w:r w:rsidRPr="008271D5">
        <w:rPr>
          <w:rFonts w:ascii="Times New Roman" w:hAnsi="Times New Roman"/>
          <w:spacing w:val="2"/>
          <w:sz w:val="24"/>
          <w:szCs w:val="24"/>
        </w:rPr>
        <w:t xml:space="preserve"> дополнительны</w:t>
      </w:r>
      <w:r w:rsidR="008271D5" w:rsidRPr="008271D5">
        <w:rPr>
          <w:rFonts w:ascii="Times New Roman" w:hAnsi="Times New Roman"/>
          <w:spacing w:val="2"/>
          <w:sz w:val="24"/>
          <w:szCs w:val="24"/>
        </w:rPr>
        <w:t xml:space="preserve">е </w:t>
      </w:r>
      <w:r w:rsidRPr="008271D5">
        <w:rPr>
          <w:rFonts w:ascii="Times New Roman" w:hAnsi="Times New Roman"/>
          <w:spacing w:val="2"/>
          <w:sz w:val="24"/>
          <w:szCs w:val="24"/>
        </w:rPr>
        <w:t>образовательны</w:t>
      </w:r>
      <w:r w:rsidR="008271D5" w:rsidRPr="008271D5">
        <w:rPr>
          <w:rFonts w:ascii="Times New Roman" w:hAnsi="Times New Roman"/>
          <w:spacing w:val="2"/>
          <w:sz w:val="24"/>
          <w:szCs w:val="24"/>
        </w:rPr>
        <w:t>е</w:t>
      </w:r>
      <w:r w:rsidRPr="008271D5">
        <w:rPr>
          <w:rFonts w:ascii="Times New Roman" w:hAnsi="Times New Roman"/>
          <w:spacing w:val="2"/>
          <w:sz w:val="24"/>
          <w:szCs w:val="24"/>
        </w:rPr>
        <w:t xml:space="preserve"> программ</w:t>
      </w:r>
      <w:r w:rsidR="008271D5" w:rsidRPr="008271D5">
        <w:rPr>
          <w:rFonts w:ascii="Times New Roman" w:hAnsi="Times New Roman"/>
          <w:spacing w:val="2"/>
          <w:sz w:val="24"/>
          <w:szCs w:val="24"/>
        </w:rPr>
        <w:t>ы</w:t>
      </w:r>
      <w:r w:rsidRPr="008271D5">
        <w:rPr>
          <w:rFonts w:ascii="Times New Roman" w:hAnsi="Times New Roman"/>
          <w:spacing w:val="2"/>
          <w:sz w:val="24"/>
          <w:szCs w:val="24"/>
        </w:rPr>
        <w:t xml:space="preserve"> спортивной подготовки в соответствии с </w:t>
      </w:r>
      <w:r w:rsidR="008271D5" w:rsidRPr="008271D5">
        <w:rPr>
          <w:rFonts w:ascii="Times New Roman" w:hAnsi="Times New Roman"/>
          <w:spacing w:val="2"/>
          <w:sz w:val="24"/>
          <w:szCs w:val="24"/>
        </w:rPr>
        <w:t xml:space="preserve">требованиями </w:t>
      </w:r>
      <w:r w:rsidRPr="008271D5">
        <w:rPr>
          <w:rFonts w:ascii="Times New Roman" w:hAnsi="Times New Roman"/>
          <w:spacing w:val="2"/>
          <w:sz w:val="24"/>
          <w:szCs w:val="24"/>
        </w:rPr>
        <w:t>федеральны</w:t>
      </w:r>
      <w:r w:rsidR="008271D5" w:rsidRPr="008271D5">
        <w:rPr>
          <w:rFonts w:ascii="Times New Roman" w:hAnsi="Times New Roman"/>
          <w:spacing w:val="2"/>
          <w:sz w:val="24"/>
          <w:szCs w:val="24"/>
        </w:rPr>
        <w:t>х</w:t>
      </w:r>
      <w:r w:rsidRPr="008271D5">
        <w:rPr>
          <w:rFonts w:ascii="Times New Roman" w:hAnsi="Times New Roman"/>
          <w:spacing w:val="2"/>
          <w:sz w:val="24"/>
          <w:szCs w:val="24"/>
        </w:rPr>
        <w:t xml:space="preserve"> стандарт</w:t>
      </w:r>
      <w:r w:rsidR="008271D5" w:rsidRPr="008271D5">
        <w:rPr>
          <w:rFonts w:ascii="Times New Roman" w:hAnsi="Times New Roman"/>
          <w:spacing w:val="2"/>
          <w:sz w:val="24"/>
          <w:szCs w:val="24"/>
        </w:rPr>
        <w:t>ов</w:t>
      </w:r>
      <w:r w:rsidRPr="008271D5">
        <w:rPr>
          <w:rFonts w:ascii="Times New Roman" w:hAnsi="Times New Roman"/>
          <w:spacing w:val="2"/>
          <w:sz w:val="24"/>
          <w:szCs w:val="24"/>
        </w:rPr>
        <w:t xml:space="preserve"> спортивной подготовки по базовым олимпийским, паралимпийским и сурдл</w:t>
      </w:r>
      <w:r w:rsidR="0061486C" w:rsidRPr="008271D5">
        <w:rPr>
          <w:rFonts w:ascii="Times New Roman" w:hAnsi="Times New Roman"/>
          <w:spacing w:val="2"/>
          <w:sz w:val="24"/>
          <w:szCs w:val="24"/>
        </w:rPr>
        <w:t xml:space="preserve">импийским видам спорта (далее – </w:t>
      </w:r>
      <w:r w:rsidRPr="008271D5">
        <w:rPr>
          <w:rFonts w:ascii="Times New Roman" w:hAnsi="Times New Roman"/>
          <w:spacing w:val="2"/>
          <w:sz w:val="24"/>
          <w:szCs w:val="24"/>
        </w:rPr>
        <w:t>базовые виды спорта)</w:t>
      </w:r>
      <w:r w:rsidRPr="008271D5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5A2DF63E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2) с повышением квалификации и переподготовкой специалистов в сфере физической культуры и спорта;</w:t>
      </w:r>
    </w:p>
    <w:p w14:paraId="304C9E2A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3) с приобретением автомобилей, не являющихся легковыми, массой более 3500 кг и с числом посадочных мест (без учета водительского места) более 8.</w:t>
      </w:r>
    </w:p>
    <w:p w14:paraId="065C6B7B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4. Критерием отбора бюджетных и автономных учреждений для предоставления Субсидии является реализация деятельности организаций, осуществляющих спортивную подготовку по базовым видам спорта в соответствии с требованиями федеральных стандартов спортивной подготовки и подведомственных </w:t>
      </w:r>
      <w:r w:rsidR="00482C99">
        <w:rPr>
          <w:rFonts w:ascii="Times New Roman" w:eastAsiaTheme="minorHAnsi" w:hAnsi="Times New Roman"/>
          <w:sz w:val="24"/>
          <w:szCs w:val="24"/>
          <w:lang w:eastAsia="en-US"/>
        </w:rPr>
        <w:t>ГРБС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– </w:t>
      </w:r>
      <w:r w:rsidRPr="00C77AD4">
        <w:rPr>
          <w:rFonts w:ascii="Times New Roman" w:hAnsi="Times New Roman"/>
          <w:sz w:val="24"/>
          <w:szCs w:val="24"/>
        </w:rPr>
        <w:t>получатель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).</w:t>
      </w:r>
    </w:p>
    <w:p w14:paraId="22940655" w14:textId="77777777" w:rsidR="00034190" w:rsidRPr="00C77AD4" w:rsidRDefault="00034190" w:rsidP="00FD1E5B">
      <w:pPr>
        <w:autoSpaceDE w:val="0"/>
        <w:autoSpaceDN w:val="0"/>
        <w:adjustRightInd w:val="0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3C3AAA5" w14:textId="77777777" w:rsidR="00034190" w:rsidRPr="00C77AD4" w:rsidRDefault="00034190" w:rsidP="00FD1E5B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bCs/>
          <w:sz w:val="24"/>
          <w:szCs w:val="24"/>
          <w:lang w:eastAsia="en-US"/>
        </w:rPr>
        <w:t>II. УСЛОВИЯ И ПОРЯДОК ПРЕДОСТАВЛЕНИЯ СУБСИДИИ</w:t>
      </w:r>
    </w:p>
    <w:p w14:paraId="24764586" w14:textId="77777777" w:rsidR="00034190" w:rsidRPr="00C77AD4" w:rsidRDefault="00034190" w:rsidP="00FD1E5B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855E764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1" w:name="Par11"/>
      <w:bookmarkEnd w:id="1"/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5. Перечень документов, представляемых </w:t>
      </w:r>
      <w:r w:rsidR="00C55D5E">
        <w:rPr>
          <w:rFonts w:ascii="Times New Roman" w:eastAsiaTheme="minorHAnsi" w:hAnsi="Times New Roman"/>
          <w:sz w:val="24"/>
          <w:szCs w:val="24"/>
          <w:lang w:eastAsia="en-US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для получения Субсидии:</w:t>
      </w:r>
    </w:p>
    <w:p w14:paraId="429ACCA2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пояснительная записка в произвольной форме, содержащая обоснование необходимости предоставления бюджетных средств на цель, указанную в </w:t>
      </w:r>
      <w:hyperlink w:anchor="Par3" w:history="1">
        <w:r w:rsidRPr="00C77AD4">
          <w:rPr>
            <w:rFonts w:ascii="Times New Roman" w:eastAsiaTheme="minorHAnsi" w:hAnsi="Times New Roman"/>
            <w:sz w:val="24"/>
            <w:szCs w:val="24"/>
            <w:lang w:eastAsia="en-US"/>
          </w:rPr>
          <w:t>пункте 3</w:t>
        </w:r>
      </w:hyperlink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Порядка, включая расчет-обоснование суммы Субсидии, в том числе предварительную смету на выполнение соответствующих работ (оказание услуг), проведение мероприятий,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14:paraId="47A92C82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2)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заверенные копии </w:t>
      </w:r>
      <w:r w:rsidR="00973912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дополнительных образовательных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 спортивной подготовки по базовым видам спорта в соответствии с требованиями федеральных стандартов спортивной подготовки (далее </w:t>
      </w:r>
      <w:r w:rsidR="000E2FD9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E2FD9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дополнительные образовательные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программы спортивной подготовки), в целях реализации которых предоставляется Субсидия;</w:t>
      </w:r>
    </w:p>
    <w:p w14:paraId="401D3FE8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3) план мероприятий на текущий календарный год с информацией о планируемом к приобретению имуществе, о спортивных мероприятиях и </w:t>
      </w:r>
      <w:r w:rsidR="00AC4979">
        <w:rPr>
          <w:rFonts w:ascii="Times New Roman" w:eastAsiaTheme="minorHAnsi" w:hAnsi="Times New Roman"/>
          <w:sz w:val="24"/>
          <w:szCs w:val="24"/>
          <w:lang w:eastAsia="en-US"/>
        </w:rPr>
        <w:t>учеб</w:t>
      </w:r>
      <w:r w:rsidR="00223BF0">
        <w:rPr>
          <w:rFonts w:ascii="Times New Roman" w:eastAsiaTheme="minorHAnsi" w:hAnsi="Times New Roman"/>
          <w:sz w:val="24"/>
          <w:szCs w:val="24"/>
          <w:lang w:eastAsia="en-US"/>
        </w:rPr>
        <w:t>но-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тренировочных сборах, в которых планируется принять участие, о планируемом повышении квалификации и профессиональной переподготовке специалистов в сфере физической культуры и спорта, за подписью руководителя;</w:t>
      </w:r>
    </w:p>
    <w:p w14:paraId="3D298877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4) справка налогового органа по состоянию на 1-е число месяца, предшествующего месяцу, в котором планируется принятие решения о предоставлении Субсидии, об исполнении налогоплательщиком (плательщиком сбора, налоговым агентом) обязанности по уплате налогов, сборов, пеней, штрафов, процентов;</w:t>
      </w:r>
    </w:p>
    <w:p w14:paraId="7D650742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5) справка по состоянию на 1-е число месяца, предшествующего месяцу, в котором планируется принятие решения о предоставлении Субсидии, об отсутствии просроченной задолженности по возврату в бюджет ЗАТО Северск субсидий, бюджетных инвестиций.</w:t>
      </w:r>
    </w:p>
    <w:p w14:paraId="27D45A80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6.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C55D5E">
        <w:rPr>
          <w:rFonts w:ascii="Times New Roman" w:eastAsiaTheme="minorHAnsi" w:hAnsi="Times New Roman"/>
          <w:sz w:val="24"/>
          <w:szCs w:val="24"/>
          <w:lang w:eastAsia="en-US"/>
        </w:rPr>
        <w:t>Документы, у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казанные в </w:t>
      </w:r>
      <w:hyperlink w:anchor="Par11" w:history="1">
        <w:r w:rsidRPr="00C77AD4">
          <w:rPr>
            <w:rFonts w:ascii="Times New Roman" w:eastAsiaTheme="minorHAnsi" w:hAnsi="Times New Roman"/>
            <w:sz w:val="24"/>
            <w:szCs w:val="24"/>
            <w:lang w:eastAsia="en-US"/>
          </w:rPr>
          <w:t>пункте 5</w:t>
        </w:r>
      </w:hyperlink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Порядка</w:t>
      </w:r>
      <w:r w:rsidR="00C55D5E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подписываются руководителем </w:t>
      </w:r>
      <w:r w:rsidR="00D72D06" w:rsidRPr="00C77AD4">
        <w:rPr>
          <w:rFonts w:ascii="Times New Roman" w:hAnsi="Times New Roman"/>
          <w:sz w:val="24"/>
          <w:szCs w:val="24"/>
        </w:rPr>
        <w:t>получателя Субсидии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(уполномоченным им лицом) и направляются 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ГРБС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для принятия решения о предоставлении Субсидии на цель, указанную в </w:t>
      </w:r>
      <w:hyperlink w:anchor="Par3" w:history="1">
        <w:r w:rsidRPr="00C77AD4">
          <w:rPr>
            <w:rFonts w:ascii="Times New Roman" w:eastAsiaTheme="minorHAnsi" w:hAnsi="Times New Roman"/>
            <w:sz w:val="24"/>
            <w:szCs w:val="24"/>
            <w:lang w:eastAsia="en-US"/>
          </w:rPr>
          <w:t>пункте 3</w:t>
        </w:r>
      </w:hyperlink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Порядка.</w:t>
      </w:r>
    </w:p>
    <w:p w14:paraId="18A0AD28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7.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Главный распорядитель бюджетных средств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рассматривает представленные </w:t>
      </w:r>
      <w:r w:rsidR="00D72D06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документы, указанные в </w:t>
      </w:r>
      <w:hyperlink w:anchor="Par11" w:history="1">
        <w:r w:rsidRPr="00C77AD4">
          <w:rPr>
            <w:rFonts w:ascii="Times New Roman" w:eastAsiaTheme="minorHAnsi" w:hAnsi="Times New Roman"/>
            <w:sz w:val="24"/>
            <w:szCs w:val="24"/>
            <w:lang w:eastAsia="en-US"/>
          </w:rPr>
          <w:t>пункте 5</w:t>
        </w:r>
      </w:hyperlink>
      <w:r w:rsidR="00FE6B9B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Порядка,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и принимает решение в течение 10 рабочих дней со дня поступления документов (повторно представленных документов).</w:t>
      </w:r>
    </w:p>
    <w:p w14:paraId="671F8409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8.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Главный распорядитель бюджетных средств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заключает с </w:t>
      </w:r>
      <w:r w:rsidR="00D72D06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соглашение о п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 xml:space="preserve">редоставлении Субсидии (далее –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Соглашение) в течение 10 дней со дня принятия решения о предоставлении Субсидии.</w:t>
      </w:r>
    </w:p>
    <w:p w14:paraId="3F19496D" w14:textId="77777777" w:rsidR="00034190" w:rsidRPr="00223BF0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Соглашение между 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ГРБС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и </w:t>
      </w:r>
      <w:r w:rsidR="00D72D06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, в том числе дополнительные соглашения к указанному Соглашению, предусматривающие внесение в него изменений или его расторжение, заключаются в подсистеме бюджетного планирования государственной интегрированной информационной системы управления общественными финансами «Электронный бюджет» в соответствии с типовой формой, утвержденной приказом начальника Финансового управления Администрации ЗАТО Северск, в случае получения средств </w:t>
      </w: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из федерального бюджета (межбюджетные трансферты), содержащей следующие положения:</w:t>
      </w:r>
    </w:p>
    <w:p w14:paraId="4822B39D" w14:textId="77777777" w:rsidR="00034190" w:rsidRPr="00223BF0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1)</w:t>
      </w:r>
      <w:r w:rsidR="00D72D06" w:rsidRPr="00223BF0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цели предоставления Субсидии</w:t>
      </w:r>
      <w:r w:rsidR="00D92BC4" w:rsidRPr="00223BF0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92BC4"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соответствующие пункту 3 </w:t>
      </w:r>
      <w:r w:rsidR="00223BF0"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настоящего </w:t>
      </w:r>
      <w:r w:rsidR="00D92BC4" w:rsidRPr="00223BF0">
        <w:rPr>
          <w:rFonts w:ascii="Times New Roman" w:eastAsiaTheme="minorHAnsi" w:hAnsi="Times New Roman"/>
          <w:sz w:val="24"/>
          <w:szCs w:val="24"/>
          <w:lang w:eastAsia="en-US"/>
        </w:rPr>
        <w:t>Порядка</w:t>
      </w: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76515FC7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2)</w:t>
      </w:r>
      <w:r w:rsidR="00D72D06" w:rsidRPr="00223BF0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значения результатов предоставления Субсидии, которые должны быть конкретными, измеримыми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и соответствовать результатам федеральных или региональных проектов (программ), государственных (муниципальных) программ (при наличии в государственных (муниципальных) программах результатов реализации таких программ), у</w:t>
      </w:r>
      <w:r w:rsidR="00D92BC4">
        <w:rPr>
          <w:rFonts w:ascii="Times New Roman" w:eastAsiaTheme="minorHAnsi" w:hAnsi="Times New Roman"/>
          <w:sz w:val="24"/>
          <w:szCs w:val="24"/>
          <w:lang w:eastAsia="en-US"/>
        </w:rPr>
        <w:t>казанных в пункте 3 Порядка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(в случае если субсидия предоставляется в целях реализации таких программ, проектов), и показателей, необходимых для достижения результатов предоставления субсидии, включая значения показателей в части материальных и нематериальных объектов и (или) услуг, планируемых к получению при достижении результатов соответствующих программ, проектов (при возможности такой детализации);</w:t>
      </w:r>
    </w:p>
    <w:p w14:paraId="2AD45C04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3) план мероприятий по достижению результатов предоставления Субсидии;</w:t>
      </w:r>
    </w:p>
    <w:p w14:paraId="2FDACFB5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4) размер Субсидии;</w:t>
      </w:r>
    </w:p>
    <w:p w14:paraId="785F2CD1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5) сроки (график) перечисления Субсидии;</w:t>
      </w:r>
    </w:p>
    <w:p w14:paraId="76473480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6) сроки представления отчетности;</w:t>
      </w:r>
    </w:p>
    <w:p w14:paraId="24B605F7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7)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порядок и сроки возврата сумм Субсидии в случае несоблюдения </w:t>
      </w:r>
      <w:r w:rsidR="00D72D06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целей, условий и порядка предоставления Субсидии, определенных Соглашением;</w:t>
      </w:r>
    </w:p>
    <w:p w14:paraId="760FAB1F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8)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основания и порядок внесения изменений в Соглашение, в том числе в случае уменьшения 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ГРБС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как получателю бюджетных средств ранее доведенных лимитов бюджетных обязательств на предоставление Субсидии;</w:t>
      </w:r>
    </w:p>
    <w:p w14:paraId="5224AEA9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9)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основания для досрочного прекращения Соглашения по решению 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ГРБС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в одностороннем порядке, в том числе в связи с:</w:t>
      </w:r>
    </w:p>
    <w:p w14:paraId="644D6089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а)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реорганизацией (за исключением реорганизации в форме присоединения) или ликвидацией </w:t>
      </w:r>
      <w:r w:rsidR="00D72D06"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077D4B21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б)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нарушением </w:t>
      </w:r>
      <w:r w:rsidR="00D72D06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целей и условий предоставления Субсидии, установленных правовым актом и (или) Соглашением;</w:t>
      </w:r>
    </w:p>
    <w:p w14:paraId="6CB7DEEB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10)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запрет на расторжение Соглашения </w:t>
      </w:r>
      <w:r w:rsidR="00D72D06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в одностороннем порядке;</w:t>
      </w:r>
    </w:p>
    <w:p w14:paraId="64EFC478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11) иные положения (при необходимости).</w:t>
      </w:r>
    </w:p>
    <w:p w14:paraId="5D512D66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9. Условия для получения Субсидии </w:t>
      </w:r>
      <w:r w:rsidR="00D72D06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:</w:t>
      </w:r>
    </w:p>
    <w:p w14:paraId="0E477AEC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1) реализация </w:t>
      </w:r>
      <w:r w:rsidR="000E2FD9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дополнительных образовательных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программ спортивной подготовки по базовым видам спорта;</w:t>
      </w:r>
    </w:p>
    <w:p w14:paraId="6743738B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2)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в муниципальных заданиях </w:t>
      </w:r>
      <w:r w:rsidR="00D72D06" w:rsidRPr="00C77AD4">
        <w:rPr>
          <w:rFonts w:ascii="Times New Roman" w:hAnsi="Times New Roman"/>
          <w:sz w:val="24"/>
          <w:szCs w:val="24"/>
        </w:rPr>
        <w:t>получателя Субсидии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675F4">
        <w:rPr>
          <w:rFonts w:ascii="Times New Roman" w:eastAsiaTheme="minorHAnsi" w:hAnsi="Times New Roman"/>
          <w:sz w:val="24"/>
          <w:szCs w:val="24"/>
          <w:lang w:eastAsia="en-US"/>
        </w:rPr>
        <w:t xml:space="preserve">присутствуют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услуг</w:t>
      </w:r>
      <w:r w:rsidR="009675F4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 спортивной подготовке по базовым видам спорта;</w:t>
      </w:r>
    </w:p>
    <w:p w14:paraId="21B48419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3)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наличие </w:t>
      </w:r>
      <w:r w:rsidR="000E2FD9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дополнительных образовательных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 спортивной подготовки по базовым видам спорта, утвержденных локальными нормативными правовыми актами </w:t>
      </w:r>
      <w:r w:rsidR="00D72D06"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253C7C70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4)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заключение Соглашения о предоставлении из бюджета ЗАТО Северск Субсидии </w:t>
      </w:r>
      <w:r w:rsidR="00D72D06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1C7EA7DC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10. Требования, которым долж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н соответствовать </w:t>
      </w:r>
      <w:r w:rsidRPr="00C77AD4">
        <w:rPr>
          <w:rFonts w:ascii="Times New Roman" w:hAnsi="Times New Roman"/>
          <w:sz w:val="24"/>
          <w:szCs w:val="24"/>
        </w:rPr>
        <w:t>получатель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на 1-е число месяца, предшествующего месяцу, в котором планируется заключение Соглашения либо принятие решения о предоставлении Субсидии:</w:t>
      </w:r>
    </w:p>
    <w:p w14:paraId="41FA6E3A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1)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бюджет ЗАТО Северск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</w:t>
      </w:r>
      <w:r w:rsidR="00D72D06"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установленных муниципальными правовыми актами Администрации ЗАТО Северск;</w:t>
      </w:r>
    </w:p>
    <w:p w14:paraId="3F636F9A" w14:textId="77777777" w:rsidR="00034190" w:rsidRPr="00C77AD4" w:rsidRDefault="00367422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034190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) </w:t>
      </w:r>
      <w:r w:rsidR="00034190" w:rsidRPr="00C77AD4">
        <w:rPr>
          <w:rFonts w:ascii="Times New Roman" w:hAnsi="Times New Roman"/>
          <w:sz w:val="24"/>
          <w:szCs w:val="24"/>
        </w:rPr>
        <w:t>получатель Субсидии</w:t>
      </w:r>
      <w:r w:rsidR="00034190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не должен находиться в процессе ликвидации, деятельность </w:t>
      </w:r>
      <w:r w:rsidR="00D72D06" w:rsidRPr="00C77AD4">
        <w:rPr>
          <w:rFonts w:ascii="Times New Roman" w:hAnsi="Times New Roman"/>
          <w:sz w:val="24"/>
          <w:szCs w:val="24"/>
        </w:rPr>
        <w:t>получателя Субсидии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34190" w:rsidRPr="00C77AD4">
        <w:rPr>
          <w:rFonts w:ascii="Times New Roman" w:eastAsiaTheme="minorHAnsi" w:hAnsi="Times New Roman"/>
          <w:sz w:val="24"/>
          <w:szCs w:val="24"/>
          <w:lang w:eastAsia="en-US"/>
        </w:rPr>
        <w:t>не должна быть приостановлена в порядке, предусмотренном законодательством Российской Федерации.</w:t>
      </w:r>
    </w:p>
    <w:p w14:paraId="64BD3A30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11.</w:t>
      </w:r>
      <w:r w:rsidR="00D72D06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Перечисление Субсидии ГРБС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осуществляется на лицевой счет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, открытый в территориальном органе Федерального казначейства. Сроки (периодичность) перечисления Субсидии </w:t>
      </w:r>
      <w:r w:rsidR="00E50D45" w:rsidRPr="00C77AD4">
        <w:rPr>
          <w:rFonts w:ascii="Times New Roman" w:hAnsi="Times New Roman"/>
          <w:sz w:val="24"/>
          <w:szCs w:val="24"/>
        </w:rPr>
        <w:t>получателю Субсидии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определяются в соответствии со сроками (графиками) перечисления Субсидии, предусмотренными в Соглашении.</w:t>
      </w:r>
    </w:p>
    <w:p w14:paraId="4A6E3C12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12.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Внесение изменений в Соглашение или его досрочное прекращение осуществляются путем заключения дополнительного соглашения в подсистеме бюджетного планирования государственной интегрированной информационной системы</w:t>
      </w:r>
      <w:r w:rsidR="008271D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управления общественными финансами «Электронный бюджет» в соответствии с типовой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формой, утвержденной приказом начальника Финансового управления Администрации ЗАТО Северск.</w:t>
      </w:r>
    </w:p>
    <w:p w14:paraId="02036951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Условиями заключения дополнительного соглашения к Соглашению являются:</w:t>
      </w:r>
    </w:p>
    <w:p w14:paraId="57EBF5AE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1) изменение объема Субсидии;</w:t>
      </w:r>
    </w:p>
    <w:p w14:paraId="123D0954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2)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внесение изменений в Порядок, влекущее за собой необходимость изменения условий Соглашения, в том числе изменения результата, значений показателей, необходимых для достижения результата предоставления Субсидии;</w:t>
      </w:r>
    </w:p>
    <w:p w14:paraId="4A9BA253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3)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мотивированное обращение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о внесении изменений в Соглашение (в том числе в части изменения размера целевой Субсидии), содержащее обоснование необходимости внесения предлагаемых изменений;</w:t>
      </w:r>
    </w:p>
    <w:p w14:paraId="4FAF1694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4) изменение сроков действия Соглашения;</w:t>
      </w:r>
    </w:p>
    <w:p w14:paraId="0B021019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5) иные случаи по согласованию сторон Соглашения.</w:t>
      </w:r>
    </w:p>
    <w:p w14:paraId="69304ADF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13. Досрочное прекращение Соглашения в одностороннем порядке </w:t>
      </w:r>
      <w:r w:rsidR="006B7771">
        <w:rPr>
          <w:rFonts w:ascii="Times New Roman" w:eastAsiaTheme="minorHAnsi" w:hAnsi="Times New Roman"/>
          <w:sz w:val="24"/>
          <w:szCs w:val="24"/>
          <w:lang w:eastAsia="en-US"/>
        </w:rPr>
        <w:t xml:space="preserve">осуществляется </w:t>
      </w:r>
      <w:r w:rsidR="006B7771" w:rsidRPr="00C77AD4">
        <w:rPr>
          <w:rFonts w:ascii="Times New Roman" w:eastAsiaTheme="minorHAnsi" w:hAnsi="Times New Roman"/>
          <w:sz w:val="24"/>
          <w:szCs w:val="24"/>
          <w:lang w:eastAsia="en-US"/>
        </w:rPr>
        <w:t>ГРБС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:</w:t>
      </w:r>
    </w:p>
    <w:p w14:paraId="7CB54B43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1)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при прекращении деятельности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при реорганизации (за исключением реорганизации в форме присоединения) или ликвидации;</w:t>
      </w:r>
    </w:p>
    <w:p w14:paraId="52154C04" w14:textId="77777777" w:rsidR="00034190" w:rsidRPr="00223BF0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2)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при нарушении </w:t>
      </w:r>
      <w:r w:rsidR="00E50D45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цели и условий предоста</w:t>
      </w:r>
      <w:r w:rsidR="00BC4237">
        <w:rPr>
          <w:rFonts w:ascii="Times New Roman" w:eastAsiaTheme="minorHAnsi" w:hAnsi="Times New Roman"/>
          <w:sz w:val="24"/>
          <w:szCs w:val="24"/>
          <w:lang w:eastAsia="en-US"/>
        </w:rPr>
        <w:t xml:space="preserve">вления Субсидии, установленных </w:t>
      </w: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Порядком и Соглашением;</w:t>
      </w:r>
    </w:p>
    <w:p w14:paraId="161206E7" w14:textId="77777777" w:rsidR="00034190" w:rsidRPr="00223BF0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3) в иных случаях, установленных законодательством.</w:t>
      </w:r>
    </w:p>
    <w:p w14:paraId="4C9F9067" w14:textId="77777777" w:rsidR="00034190" w:rsidRPr="00223BF0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hAnsi="Times New Roman"/>
          <w:sz w:val="24"/>
          <w:szCs w:val="24"/>
        </w:rPr>
        <w:t>Получатель Субсидии</w:t>
      </w: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 не вправе расторгнуть Соглашение в одностороннем порядке.</w:t>
      </w:r>
    </w:p>
    <w:p w14:paraId="20739A02" w14:textId="77777777" w:rsidR="00EA5687" w:rsidRPr="00223BF0" w:rsidRDefault="00034190" w:rsidP="00EA56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14.</w:t>
      </w:r>
      <w:r w:rsidR="00E50D45" w:rsidRPr="00223BF0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Главный распорядитель бюджетных средств</w:t>
      </w:r>
      <w:r w:rsidR="0061486C"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77846" w:rsidRPr="00223BF0">
        <w:rPr>
          <w:rFonts w:ascii="Times New Roman" w:eastAsiaTheme="minorHAnsi" w:hAnsi="Times New Roman"/>
          <w:sz w:val="24"/>
          <w:szCs w:val="24"/>
          <w:lang w:eastAsia="en-US"/>
        </w:rPr>
        <w:t>в соответствии с</w:t>
      </w:r>
      <w:r w:rsidR="00EA5687"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 пункт</w:t>
      </w:r>
      <w:r w:rsidR="00377846" w:rsidRPr="00223BF0">
        <w:rPr>
          <w:rFonts w:ascii="Times New Roman" w:eastAsiaTheme="minorHAnsi" w:hAnsi="Times New Roman"/>
          <w:sz w:val="24"/>
          <w:szCs w:val="24"/>
          <w:lang w:eastAsia="en-US"/>
        </w:rPr>
        <w:t>ом</w:t>
      </w:r>
      <w:r w:rsidR="00EA5687"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 7 Порядка осуществляет проверку представленных документов, проверяет содержащиеся в них сведения и, в случае их соответствия (несоответствия) требованиям Порядка, принимает одно из следующих решений:</w:t>
      </w:r>
    </w:p>
    <w:p w14:paraId="0DE8095C" w14:textId="77777777" w:rsidR="00EA5687" w:rsidRPr="00223BF0" w:rsidRDefault="00EA5687" w:rsidP="00EA56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1) о заключении Соглашения;</w:t>
      </w:r>
    </w:p>
    <w:p w14:paraId="19BBBE9A" w14:textId="77777777" w:rsidR="00EA5687" w:rsidRPr="00223BF0" w:rsidRDefault="00EA5687" w:rsidP="00EA56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2) об отказе в заключении Соглашения.</w:t>
      </w:r>
    </w:p>
    <w:p w14:paraId="528BEBEB" w14:textId="77777777" w:rsidR="00034190" w:rsidRPr="00223BF0" w:rsidRDefault="00EA5687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15. </w:t>
      </w:r>
      <w:r w:rsidR="00034190"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Основаниями для отказа </w:t>
      </w:r>
      <w:r w:rsidR="00E50D45" w:rsidRPr="00223BF0">
        <w:rPr>
          <w:rFonts w:ascii="Times New Roman" w:hAnsi="Times New Roman"/>
          <w:sz w:val="24"/>
          <w:szCs w:val="24"/>
        </w:rPr>
        <w:t>получател</w:t>
      </w:r>
      <w:r w:rsidR="006B7771" w:rsidRPr="00223BF0">
        <w:rPr>
          <w:rFonts w:ascii="Times New Roman" w:hAnsi="Times New Roman"/>
          <w:sz w:val="24"/>
          <w:szCs w:val="24"/>
        </w:rPr>
        <w:t>ю</w:t>
      </w:r>
      <w:r w:rsidR="00E50D45" w:rsidRPr="00223BF0">
        <w:rPr>
          <w:rFonts w:ascii="Times New Roman" w:hAnsi="Times New Roman"/>
          <w:sz w:val="24"/>
          <w:szCs w:val="24"/>
        </w:rPr>
        <w:t xml:space="preserve"> Субсидии</w:t>
      </w:r>
      <w:r w:rsidR="00E50D45"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34190" w:rsidRPr="00223BF0">
        <w:rPr>
          <w:rFonts w:ascii="Times New Roman" w:eastAsiaTheme="minorHAnsi" w:hAnsi="Times New Roman"/>
          <w:sz w:val="24"/>
          <w:szCs w:val="24"/>
          <w:lang w:eastAsia="en-US"/>
        </w:rPr>
        <w:t>в предоставлении Субсидии являются:</w:t>
      </w:r>
    </w:p>
    <w:p w14:paraId="5CE66545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1)</w:t>
      </w:r>
      <w:r w:rsidR="00E50D45" w:rsidRPr="00223BF0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несоответствие представленных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50D45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документов требованиям, указанным в </w:t>
      </w:r>
      <w:hyperlink w:anchor="Par11" w:history="1">
        <w:r w:rsidRPr="00C77AD4">
          <w:rPr>
            <w:rFonts w:ascii="Times New Roman" w:eastAsiaTheme="minorHAnsi" w:hAnsi="Times New Roman"/>
            <w:sz w:val="24"/>
            <w:szCs w:val="24"/>
            <w:lang w:eastAsia="en-US"/>
          </w:rPr>
          <w:t>пункте 5</w:t>
        </w:r>
      </w:hyperlink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Порядка, и (или) непредставление (представление не в полном объеме) указанных документов;</w:t>
      </w:r>
    </w:p>
    <w:p w14:paraId="0DC7EC2D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2)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недостоверность информации, содержащейся в документах, представленных </w:t>
      </w:r>
      <w:r w:rsidR="00E50D45"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49BC213C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3) несоответствие заявки цели предоставления Субсидии, предусмотренной </w:t>
      </w:r>
      <w:hyperlink w:anchor="Par3" w:history="1">
        <w:r w:rsidRPr="00C77AD4">
          <w:rPr>
            <w:rFonts w:ascii="Times New Roman" w:eastAsiaTheme="minorHAnsi" w:hAnsi="Times New Roman"/>
            <w:sz w:val="24"/>
            <w:szCs w:val="24"/>
            <w:lang w:eastAsia="en-US"/>
          </w:rPr>
          <w:t>пунктом 3</w:t>
        </w:r>
      </w:hyperlink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Порядка.</w:t>
      </w:r>
    </w:p>
    <w:p w14:paraId="5153DF0D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В случае принятия решения об отказе в предоставлении Субсидии </w:t>
      </w:r>
      <w:r w:rsidR="006B7771" w:rsidRPr="00C77AD4">
        <w:rPr>
          <w:rFonts w:ascii="Times New Roman" w:eastAsiaTheme="minorHAnsi" w:hAnsi="Times New Roman"/>
          <w:sz w:val="24"/>
          <w:szCs w:val="24"/>
          <w:lang w:eastAsia="en-US"/>
        </w:rPr>
        <w:t>ГРБС в течение 3 рабочих дней со дня принятия такого решения</w:t>
      </w:r>
      <w:r w:rsidR="006B7771" w:rsidRPr="00C77AD4">
        <w:rPr>
          <w:rFonts w:ascii="Times New Roman" w:hAnsi="Times New Roman"/>
          <w:sz w:val="24"/>
          <w:szCs w:val="24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направляет уведомление об отказе в предоставлении Субсидии </w:t>
      </w:r>
      <w:r w:rsidR="00E50D45" w:rsidRPr="00C77AD4">
        <w:rPr>
          <w:rFonts w:ascii="Times New Roman" w:hAnsi="Times New Roman"/>
          <w:sz w:val="24"/>
          <w:szCs w:val="24"/>
        </w:rPr>
        <w:t>получателю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 в котором указывается причина отказа.</w:t>
      </w:r>
    </w:p>
    <w:p w14:paraId="19A0D0EA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hAnsi="Times New Roman"/>
          <w:sz w:val="24"/>
          <w:szCs w:val="24"/>
        </w:rPr>
        <w:t>Получатель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вправе повторно направить документы при условии устранения </w:t>
      </w:r>
      <w:r w:rsidR="006B7771">
        <w:rPr>
          <w:rFonts w:ascii="Times New Roman" w:eastAsiaTheme="minorHAnsi" w:hAnsi="Times New Roman"/>
          <w:sz w:val="24"/>
          <w:szCs w:val="24"/>
          <w:lang w:eastAsia="en-US"/>
        </w:rPr>
        <w:t>обстоятельств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 явившихся основанием для отказа.</w:t>
      </w:r>
    </w:p>
    <w:p w14:paraId="497B56A8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EA5687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Распределение Субсидии осуществляется в соответствии с методикой определения объема средств Субсидии на поддержку организаций, входящих в систему спортивной подготовки.</w:t>
      </w:r>
    </w:p>
    <w:p w14:paraId="1BB846F9" w14:textId="77777777" w:rsidR="00034190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Расчет средств Субсидии для </w:t>
      </w:r>
      <w:r w:rsidR="00A84F16">
        <w:rPr>
          <w:rFonts w:ascii="Times New Roman" w:eastAsiaTheme="minorHAnsi" w:hAnsi="Times New Roman"/>
          <w:sz w:val="24"/>
          <w:szCs w:val="24"/>
          <w:lang w:eastAsia="en-US"/>
        </w:rPr>
        <w:t>получателя Субсидии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–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="00A84F16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 рассчитывается по формуле:</w:t>
      </w:r>
    </w:p>
    <w:p w14:paraId="07876D11" w14:textId="77777777" w:rsidR="0061486C" w:rsidRPr="00C77AD4" w:rsidRDefault="0061486C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16FD7E6" w14:textId="77777777" w:rsidR="00034190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SV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 w:rsidR="00A84F16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= (Sоб. / SUM KС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 w:rsidR="00A84F16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 x КС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 w:rsidR="00A84F16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14:paraId="6ABA91A1" w14:textId="77777777" w:rsidR="0061486C" w:rsidRPr="00C77AD4" w:rsidRDefault="0061486C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71D017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где SV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 w:rsidR="00A84F16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 xml:space="preserve"> –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Субсидии, предоставляемой </w:t>
      </w:r>
      <w:r w:rsidR="00E50D45" w:rsidRPr="00C77AD4">
        <w:rPr>
          <w:rFonts w:ascii="Times New Roman" w:hAnsi="Times New Roman"/>
          <w:sz w:val="24"/>
          <w:szCs w:val="24"/>
        </w:rPr>
        <w:t>получателю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3348CCD6" w14:textId="77777777" w:rsidR="00034190" w:rsidRPr="00C77AD4" w:rsidRDefault="0061486C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Sоб. – </w:t>
      </w:r>
      <w:r w:rsidR="00034190" w:rsidRPr="00C77AD4">
        <w:rPr>
          <w:rFonts w:ascii="Times New Roman" w:eastAsiaTheme="minorHAnsi" w:hAnsi="Times New Roman"/>
          <w:sz w:val="24"/>
          <w:szCs w:val="24"/>
          <w:lang w:eastAsia="en-US"/>
        </w:rPr>
        <w:t>общий объем Субсидии, предусмотренный решением Думы ЗАТО Северск о бюджете ЗАТО Северск на очередной финансовый год и плановый период;</w:t>
      </w:r>
    </w:p>
    <w:p w14:paraId="0AE6F65A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КС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 w:rsidR="00A84F16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 xml:space="preserve"> –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количество лиц, проходящих спортивную подготовку 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у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 базовым видам спорта, с учетом значимости этапов спортивной подготовки.</w:t>
      </w:r>
    </w:p>
    <w:p w14:paraId="59858E8B" w14:textId="77777777" w:rsidR="00034190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Расчет количества лиц, занимающихся по </w:t>
      </w:r>
      <w:r w:rsidR="00B16A64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программам спортивной подготовки по базовым видам спорта 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у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 с учетом значимости этапов спортивной подготовки определяется по формуле:</w:t>
      </w:r>
    </w:p>
    <w:p w14:paraId="73BA5F02" w14:textId="77777777" w:rsidR="0016471F" w:rsidRPr="00C77AD4" w:rsidRDefault="0016471F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FDBBAE0" w14:textId="77777777" w:rsidR="00034190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 w:rsidR="00A84F16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= (С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НП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x 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НП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 + (С</w:t>
      </w:r>
      <w:r w:rsidR="00B16A6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УТ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x К</w:t>
      </w:r>
      <w:r w:rsidR="00B16A6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УТ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 + (С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x 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 + (С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ВСМ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+ 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ВСМ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),</w:t>
      </w:r>
    </w:p>
    <w:p w14:paraId="3B9CF3A0" w14:textId="77777777" w:rsidR="0016471F" w:rsidRPr="00C77AD4" w:rsidRDefault="0016471F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F3B0936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где 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НП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 xml:space="preserve"> –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количество лиц, занимающихся по </w:t>
      </w:r>
      <w:r w:rsidR="00B16A64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программам спортивной подготовки по базовым видам спорта 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у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на этапе начальной подготовки;</w:t>
      </w:r>
    </w:p>
    <w:p w14:paraId="66DD060D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НП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 xml:space="preserve">–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коэффициент значимости этапа начальной подготовки;</w:t>
      </w:r>
    </w:p>
    <w:p w14:paraId="483E0BB8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="00B16A6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УТ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количество лиц, занимающихся по </w:t>
      </w:r>
      <w:r w:rsidR="00B16A64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программам спортивной подготовки по базовым видам спорта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у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на </w:t>
      </w:r>
      <w:r w:rsidR="00B16A64">
        <w:rPr>
          <w:rFonts w:ascii="Times New Roman" w:eastAsiaTheme="minorHAnsi" w:hAnsi="Times New Roman"/>
          <w:sz w:val="24"/>
          <w:szCs w:val="24"/>
          <w:lang w:eastAsia="en-US"/>
        </w:rPr>
        <w:t>учебно-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тренировочном этапе (этап спортивной специализации);</w:t>
      </w:r>
    </w:p>
    <w:p w14:paraId="0F547A5F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 w:rsidR="00B16A6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УТ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коэффициент значимости </w:t>
      </w:r>
      <w:r w:rsidR="00B16A64">
        <w:rPr>
          <w:rFonts w:ascii="Times New Roman" w:eastAsiaTheme="minorHAnsi" w:hAnsi="Times New Roman"/>
          <w:sz w:val="24"/>
          <w:szCs w:val="24"/>
          <w:lang w:eastAsia="en-US"/>
        </w:rPr>
        <w:t>учебно-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тренировочного этапа;</w:t>
      </w:r>
    </w:p>
    <w:p w14:paraId="36E750E6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количество лиц, занимающихся по </w:t>
      </w:r>
      <w:r w:rsidR="00B16A64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программам спортивной подготовки по базовым видам спорта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у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на этапе совершенствования спортивного мастерства;</w:t>
      </w:r>
    </w:p>
    <w:p w14:paraId="63175ED8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коэффициент значимости этапа совершенствования спортивного мастерства;</w:t>
      </w:r>
    </w:p>
    <w:p w14:paraId="129E75C3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ВСМ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количество лиц, занимающихся по </w:t>
      </w:r>
      <w:r w:rsidR="00B16A64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программам спортивной подготовки по базовым видам спорта 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у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на этапе высшего спортивного мастерства;</w:t>
      </w:r>
    </w:p>
    <w:p w14:paraId="641885E4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ВСМ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коэффициент значимости этапа высшего спортивного мастерства.</w:t>
      </w:r>
    </w:p>
    <w:p w14:paraId="1BD563AE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Величина коэффициента значимости этапов спортивной подготовки отражена в таблице.</w:t>
      </w:r>
    </w:p>
    <w:p w14:paraId="645DDA9B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09"/>
        <w:gridCol w:w="3342"/>
      </w:tblGrid>
      <w:tr w:rsidR="00034190" w:rsidRPr="00C77AD4" w14:paraId="19545E62" w14:textId="77777777" w:rsidTr="00E50D45"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68B0" w14:textId="77777777" w:rsidR="00034190" w:rsidRPr="00C77AD4" w:rsidRDefault="00034190" w:rsidP="00B16A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спортивной подготовки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15DC" w14:textId="77777777" w:rsidR="00034190" w:rsidRPr="00C77AD4" w:rsidRDefault="00034190" w:rsidP="00B16A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Коэффициент значимости этапов спортивной подготовки</w:t>
            </w:r>
          </w:p>
        </w:tc>
      </w:tr>
      <w:tr w:rsidR="00034190" w:rsidRPr="00C77AD4" w14:paraId="081F9A43" w14:textId="77777777" w:rsidTr="00E50D45"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97B0" w14:textId="77777777" w:rsidR="00034190" w:rsidRPr="00C77AD4" w:rsidRDefault="00034190" w:rsidP="00E50D4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 начальной подготовки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1CB8" w14:textId="77777777" w:rsidR="00034190" w:rsidRPr="00C77AD4" w:rsidRDefault="00034190" w:rsidP="007B3A47">
            <w:pPr>
              <w:autoSpaceDE w:val="0"/>
              <w:autoSpaceDN w:val="0"/>
              <w:adjustRightInd w:val="0"/>
              <w:ind w:firstLine="23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0,17</w:t>
            </w:r>
          </w:p>
        </w:tc>
      </w:tr>
      <w:tr w:rsidR="00034190" w:rsidRPr="00C77AD4" w14:paraId="7F938346" w14:textId="77777777" w:rsidTr="00E50D45"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A088" w14:textId="77777777" w:rsidR="00034190" w:rsidRPr="00C77AD4" w:rsidRDefault="00B16A64" w:rsidP="00E50D4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Учебно-т</w:t>
            </w:r>
            <w:r w:rsidR="00034190"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ренировочный этап (этап спортивной специализации)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50FA" w14:textId="77777777" w:rsidR="00034190" w:rsidRPr="00C77AD4" w:rsidRDefault="00034190" w:rsidP="007B3A47">
            <w:pPr>
              <w:autoSpaceDE w:val="0"/>
              <w:autoSpaceDN w:val="0"/>
              <w:adjustRightInd w:val="0"/>
              <w:ind w:firstLine="23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0,75</w:t>
            </w:r>
          </w:p>
        </w:tc>
      </w:tr>
      <w:tr w:rsidR="00034190" w:rsidRPr="00C77AD4" w14:paraId="70DF2E56" w14:textId="77777777" w:rsidTr="00E50D45"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0964" w14:textId="77777777" w:rsidR="00034190" w:rsidRPr="00C77AD4" w:rsidRDefault="00034190" w:rsidP="00E50D4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 совершенствования спортивного мастерства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2FFF" w14:textId="77777777" w:rsidR="00034190" w:rsidRPr="00C77AD4" w:rsidRDefault="00034190" w:rsidP="007B3A47">
            <w:pPr>
              <w:autoSpaceDE w:val="0"/>
              <w:autoSpaceDN w:val="0"/>
              <w:adjustRightInd w:val="0"/>
              <w:ind w:firstLine="23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0,86</w:t>
            </w:r>
          </w:p>
        </w:tc>
      </w:tr>
      <w:tr w:rsidR="00034190" w:rsidRPr="00C77AD4" w14:paraId="320A8A42" w14:textId="77777777" w:rsidTr="00E50D45"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9E3E" w14:textId="77777777" w:rsidR="00034190" w:rsidRPr="00C77AD4" w:rsidRDefault="00034190" w:rsidP="00E50D4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 высшего спортивного мастерства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73E3" w14:textId="77777777" w:rsidR="00034190" w:rsidRPr="00C77AD4" w:rsidRDefault="00034190" w:rsidP="007B3A47">
            <w:pPr>
              <w:autoSpaceDE w:val="0"/>
              <w:autoSpaceDN w:val="0"/>
              <w:adjustRightInd w:val="0"/>
              <w:ind w:firstLine="23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1,00</w:t>
            </w:r>
          </w:p>
        </w:tc>
      </w:tr>
    </w:tbl>
    <w:p w14:paraId="5966C1B2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621B197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Количество лиц, занимающихся по </w:t>
      </w:r>
      <w:r w:rsidR="00B16A64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программам спортивной подготовки по базовым видам спорта 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у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, определяется на основании данных тарификации </w:t>
      </w:r>
      <w:r w:rsidR="00E50D45" w:rsidRPr="00C77AD4">
        <w:rPr>
          <w:rFonts w:ascii="Times New Roman" w:hAnsi="Times New Roman"/>
          <w:sz w:val="24"/>
          <w:szCs w:val="24"/>
        </w:rPr>
        <w:t>получателя Субсидии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по состоянию на 1 января года предоставления Субсидии.</w:t>
      </w:r>
    </w:p>
    <w:p w14:paraId="65A6C538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EA5687">
        <w:rPr>
          <w:rFonts w:ascii="Times New Roman" w:eastAsiaTheme="minorHAnsi" w:hAnsi="Times New Roman"/>
          <w:sz w:val="24"/>
          <w:szCs w:val="24"/>
          <w:lang w:eastAsia="en-US"/>
        </w:rPr>
        <w:t>7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Результатом предоставления Субсидии является оказание поддержки </w:t>
      </w:r>
      <w:r w:rsidR="002F4B30">
        <w:rPr>
          <w:rFonts w:ascii="Times New Roman" w:eastAsiaTheme="minorHAnsi" w:hAnsi="Times New Roman"/>
          <w:sz w:val="24"/>
          <w:szCs w:val="24"/>
          <w:lang w:eastAsia="en-US"/>
        </w:rPr>
        <w:t>получателю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49E8ED9A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Показатели результативности использования Субсидии:</w:t>
      </w:r>
    </w:p>
    <w:p w14:paraId="07F01B3E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1)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количество базовых видов спорта, по которым реализуются </w:t>
      </w:r>
      <w:r w:rsidR="00B16A64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дополнительные образовательные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спортивной подготовки в соответствии с требованиями федеральных стандартов спортивной подготовки, единица измерения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«единица»;</w:t>
      </w:r>
    </w:p>
    <w:p w14:paraId="2151DB63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2)</w:t>
      </w:r>
      <w:r w:rsidR="00E50D45" w:rsidRPr="00C77AD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исполнение мероприятий </w:t>
      </w:r>
      <w:r w:rsidR="00B16A64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дополнительной образовательной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спортивной подготовки по базовым видам спорта согласно заявленному плану на текущий календарный год, единица измерения </w:t>
      </w:r>
      <w:r w:rsidR="0061486C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«процент».</w:t>
      </w:r>
    </w:p>
    <w:p w14:paraId="5C5A31D7" w14:textId="77777777" w:rsidR="00034190" w:rsidRPr="00C77AD4" w:rsidRDefault="00034190" w:rsidP="00FD1E5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Значение показателя результативности использования Субсидии устанавливается в Соглашении.</w:t>
      </w:r>
    </w:p>
    <w:p w14:paraId="0B36ECE2" w14:textId="77777777" w:rsidR="00034190" w:rsidRPr="00C77AD4" w:rsidRDefault="00034190" w:rsidP="00FD1E5B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52A6388" w14:textId="77777777" w:rsidR="00FD1E5B" w:rsidRPr="00C77AD4" w:rsidRDefault="00034190" w:rsidP="00FD1E5B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III. </w:t>
      </w:r>
      <w:r w:rsidR="00FD1E5B" w:rsidRPr="00C77AD4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ТРЕБОВАНИЯ К ОТЧЕТНОСТИ, ОСУЩЕСТВЛЕНИЮ КОНТРОЛЯ (МОНИТОРИНГА ДОСТИЖЕНИЯ ЗНАЧЕНИЯ РЕЗУЛЬТАТОВ) ЗА СОБЛЮДЕНИЕМ УСЛОВИЙ И ПОРЯДКА ПРЕДОСТАВЛЕНИЯ СУБСИДИЙ </w:t>
      </w:r>
    </w:p>
    <w:p w14:paraId="5639328B" w14:textId="77777777" w:rsidR="00034190" w:rsidRPr="00C77AD4" w:rsidRDefault="00FD1E5B" w:rsidP="00FD1E5B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bCs/>
          <w:sz w:val="24"/>
          <w:szCs w:val="24"/>
          <w:lang w:eastAsia="en-US"/>
        </w:rPr>
        <w:t>И ОТВЕТСТВЕННОСТ</w:t>
      </w:r>
      <w:r w:rsidR="0061486C">
        <w:rPr>
          <w:rFonts w:ascii="Times New Roman" w:eastAsiaTheme="minorHAnsi" w:hAnsi="Times New Roman"/>
          <w:bCs/>
          <w:sz w:val="24"/>
          <w:szCs w:val="24"/>
          <w:lang w:eastAsia="en-US"/>
        </w:rPr>
        <w:t>Ь</w:t>
      </w:r>
      <w:r w:rsidRPr="00C77AD4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ЗА ИХ НАРУШЕНИЕ</w:t>
      </w:r>
    </w:p>
    <w:p w14:paraId="6B54EC0A" w14:textId="77777777" w:rsidR="00034190" w:rsidRPr="00C77AD4" w:rsidRDefault="00034190" w:rsidP="00FD1E5B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3F02AE7" w14:textId="77777777" w:rsidR="00FD1E5B" w:rsidRPr="00C77AD4" w:rsidRDefault="00FD1E5B" w:rsidP="00FD1E5B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1</w:t>
      </w:r>
      <w:r w:rsidR="00EA5687">
        <w:rPr>
          <w:rFonts w:ascii="Times New Roman" w:hAnsi="Times New Roman"/>
          <w:sz w:val="24"/>
          <w:szCs w:val="24"/>
        </w:rPr>
        <w:t>8</w:t>
      </w:r>
      <w:r w:rsidRPr="00C77AD4">
        <w:rPr>
          <w:rFonts w:ascii="Times New Roman" w:hAnsi="Times New Roman"/>
          <w:sz w:val="24"/>
          <w:szCs w:val="24"/>
        </w:rPr>
        <w:t>. Получатель Субсидии представляет ГРБС отчетность об использовании</w:t>
      </w:r>
      <w:r w:rsidR="007B3A47">
        <w:rPr>
          <w:rFonts w:ascii="Times New Roman" w:hAnsi="Times New Roman"/>
          <w:sz w:val="24"/>
          <w:szCs w:val="24"/>
        </w:rPr>
        <w:t xml:space="preserve"> Субсидии в течение 3</w:t>
      </w:r>
      <w:r w:rsidRPr="00C77AD4">
        <w:rPr>
          <w:rFonts w:ascii="Times New Roman" w:hAnsi="Times New Roman"/>
          <w:sz w:val="24"/>
          <w:szCs w:val="24"/>
        </w:rPr>
        <w:t xml:space="preserve"> рабочих дней, следующих за отчетным периодом, а именно:</w:t>
      </w:r>
    </w:p>
    <w:p w14:paraId="1FAAAFB8" w14:textId="77777777" w:rsidR="00FD1E5B" w:rsidRPr="00C77AD4" w:rsidRDefault="00FD1E5B" w:rsidP="00FD1E5B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 xml:space="preserve">1) ежеквартальный отчет о расходах, источником финансового обеспечения которых является Субсидия (нарастающим итогом), </w:t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t>по форме согласно приложению к Соглашению</w:t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br/>
        <w:t>о предоставлении Субсидии</w:t>
      </w:r>
      <w:r w:rsidRPr="00C77AD4">
        <w:rPr>
          <w:rFonts w:ascii="Times New Roman" w:hAnsi="Times New Roman"/>
          <w:sz w:val="24"/>
          <w:szCs w:val="24"/>
        </w:rPr>
        <w:t>;</w:t>
      </w:r>
    </w:p>
    <w:p w14:paraId="7223EA7A" w14:textId="77777777" w:rsidR="00FD1E5B" w:rsidRPr="00C77AD4" w:rsidRDefault="00FD1E5B" w:rsidP="00FD1E5B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2) ежегодный отчет о достижении значений результатов предоставления Субсидии</w:t>
      </w:r>
      <w:r w:rsidRPr="00C77AD4">
        <w:rPr>
          <w:rFonts w:ascii="Times New Roman" w:hAnsi="Times New Roman"/>
          <w:sz w:val="24"/>
          <w:szCs w:val="24"/>
        </w:rPr>
        <w:br/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t>по форме согласно приложению к Соглашению о предоставлении Субсидии</w:t>
      </w:r>
      <w:r w:rsidRPr="00C77AD4">
        <w:rPr>
          <w:rFonts w:ascii="Times New Roman" w:hAnsi="Times New Roman"/>
          <w:sz w:val="24"/>
          <w:szCs w:val="24"/>
        </w:rPr>
        <w:t>;</w:t>
      </w:r>
    </w:p>
    <w:p w14:paraId="66E732D8" w14:textId="77777777" w:rsidR="00FD1E5B" w:rsidRPr="00C77AD4" w:rsidRDefault="00FD1E5B" w:rsidP="00FD1E5B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 xml:space="preserve">3) ежегодный отчет о реализации плана мероприятий по достижению результатов предоставления Субсидии </w:t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t>по форме согласно приложению к Соглашению о предоставлении Субсидии</w:t>
      </w:r>
      <w:r w:rsidRPr="00C77AD4">
        <w:rPr>
          <w:rFonts w:ascii="Times New Roman" w:hAnsi="Times New Roman"/>
          <w:sz w:val="24"/>
          <w:szCs w:val="24"/>
        </w:rPr>
        <w:t>.</w:t>
      </w:r>
    </w:p>
    <w:p w14:paraId="4E96714B" w14:textId="77777777" w:rsidR="00FD1E5B" w:rsidRPr="00C77AD4" w:rsidRDefault="00EA5687" w:rsidP="00FD1E5B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D1E5B" w:rsidRPr="00C77AD4">
        <w:rPr>
          <w:rFonts w:ascii="Times New Roman" w:hAnsi="Times New Roman"/>
          <w:sz w:val="24"/>
          <w:szCs w:val="24"/>
        </w:rPr>
        <w:t xml:space="preserve">. </w:t>
      </w:r>
      <w:r w:rsidR="00D2048B">
        <w:rPr>
          <w:rFonts w:ascii="Times New Roman" w:hAnsi="Times New Roman"/>
          <w:sz w:val="24"/>
          <w:szCs w:val="24"/>
        </w:rPr>
        <w:t>Главный распорядитель бюджетных средств</w:t>
      </w:r>
      <w:r w:rsidR="00FD1E5B" w:rsidRPr="00C77AD4">
        <w:rPr>
          <w:rFonts w:ascii="Times New Roman" w:hAnsi="Times New Roman"/>
          <w:sz w:val="24"/>
          <w:szCs w:val="24"/>
        </w:rPr>
        <w:t xml:space="preserve"> вправе устанавливать в Соглашении обязанность по представлению дополнительных отчетов и сроки их представления, а также запрашивать дополнительную пояснительную информацию по представленным отчетам.</w:t>
      </w:r>
    </w:p>
    <w:p w14:paraId="7C852881" w14:textId="77777777" w:rsidR="00FD1E5B" w:rsidRPr="00C77AD4" w:rsidRDefault="00EA5687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FD1E5B" w:rsidRPr="00C77AD4">
        <w:rPr>
          <w:rFonts w:ascii="Times New Roman" w:hAnsi="Times New Roman" w:cs="Times New Roman"/>
          <w:sz w:val="24"/>
          <w:szCs w:val="24"/>
        </w:rPr>
        <w:t xml:space="preserve">. Не использованные </w:t>
      </w:r>
      <w:r w:rsidR="00FD1E5B" w:rsidRPr="00C77AD4">
        <w:rPr>
          <w:rFonts w:ascii="Times New Roman" w:hAnsi="Times New Roman" w:cs="Times New Roman"/>
          <w:sz w:val="24"/>
          <w:szCs w:val="24"/>
          <w:shd w:val="clear" w:color="auto" w:fill="FFFFFF"/>
        </w:rPr>
        <w:t>по состоянию на 1 января очередного финансового года</w:t>
      </w:r>
      <w:r w:rsidR="00FD1E5B" w:rsidRPr="00C77AD4">
        <w:rPr>
          <w:rFonts w:ascii="Times New Roman" w:hAnsi="Times New Roman" w:cs="Times New Roman"/>
          <w:sz w:val="24"/>
          <w:szCs w:val="24"/>
        </w:rPr>
        <w:t xml:space="preserve"> остатки средств Субсидии могут быть использованы получателем Субсидии</w:t>
      </w:r>
      <w:r w:rsidR="00FD1E5B" w:rsidRPr="00C77AD4">
        <w:rPr>
          <w:rFonts w:ascii="Times New Roman" w:hAnsi="Times New Roman" w:cs="Times New Roman"/>
          <w:sz w:val="24"/>
          <w:szCs w:val="24"/>
        </w:rPr>
        <w:br/>
        <w:t>в текущем финансовом году на достижение целей, установленных при предоставлении Субсидии, на основании решения ГРБС, принятого в соответствии с бюджетным законодательством Российской Федерации.</w:t>
      </w:r>
    </w:p>
    <w:p w14:paraId="1B6FCA09" w14:textId="77777777" w:rsidR="00FD1E5B" w:rsidRPr="00C77AD4" w:rsidRDefault="00FD1E5B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Для принятия решения получатель Субсидии представляет ГРБС документы, обосновывающие потребность в направлении не</w:t>
      </w:r>
      <w:r w:rsidR="00D2048B">
        <w:rPr>
          <w:rFonts w:ascii="Times New Roman" w:hAnsi="Times New Roman" w:cs="Times New Roman"/>
          <w:sz w:val="24"/>
          <w:szCs w:val="24"/>
        </w:rPr>
        <w:t xml:space="preserve"> </w:t>
      </w:r>
      <w:r w:rsidRPr="00C77AD4">
        <w:rPr>
          <w:rFonts w:ascii="Times New Roman" w:hAnsi="Times New Roman" w:cs="Times New Roman"/>
          <w:sz w:val="24"/>
          <w:szCs w:val="24"/>
        </w:rPr>
        <w:t xml:space="preserve">использованных </w:t>
      </w:r>
      <w:r w:rsidRPr="00C77AD4">
        <w:rPr>
          <w:rFonts w:ascii="Times New Roman" w:hAnsi="Times New Roman" w:cs="Times New Roman"/>
          <w:sz w:val="24"/>
          <w:szCs w:val="24"/>
          <w:shd w:val="clear" w:color="auto" w:fill="FFFFFF"/>
        </w:rPr>
        <w:t>на начало текущего  финансового года</w:t>
      </w:r>
      <w:r w:rsidRPr="00C77AD4">
        <w:rPr>
          <w:rFonts w:ascii="Times New Roman" w:hAnsi="Times New Roman" w:cs="Times New Roman"/>
          <w:sz w:val="24"/>
          <w:szCs w:val="24"/>
        </w:rPr>
        <w:t xml:space="preserve"> остатков средств Субсидии в текущем финансовом году, включая информацию о наличии у получателя Субсидии неисполненных обязательств, источником финансового обеспечения которых являются не</w:t>
      </w:r>
      <w:r w:rsidR="007B3A47">
        <w:rPr>
          <w:rFonts w:ascii="Times New Roman" w:hAnsi="Times New Roman" w:cs="Times New Roman"/>
          <w:sz w:val="24"/>
          <w:szCs w:val="24"/>
        </w:rPr>
        <w:t xml:space="preserve"> </w:t>
      </w:r>
      <w:r w:rsidRPr="00C77AD4">
        <w:rPr>
          <w:rFonts w:ascii="Times New Roman" w:hAnsi="Times New Roman" w:cs="Times New Roman"/>
          <w:sz w:val="24"/>
          <w:szCs w:val="24"/>
        </w:rPr>
        <w:t>использованные на 1 января текущего финансового года остатки Субсидии и (или) средства от возврата ранее произведенных получателем Субсидии выплат, а также копии документов, подтверждающи</w:t>
      </w:r>
      <w:r w:rsidR="007B3A47">
        <w:rPr>
          <w:rFonts w:ascii="Times New Roman" w:hAnsi="Times New Roman" w:cs="Times New Roman"/>
          <w:sz w:val="24"/>
          <w:szCs w:val="24"/>
        </w:rPr>
        <w:t>х</w:t>
      </w:r>
      <w:r w:rsidRPr="00C77AD4">
        <w:rPr>
          <w:rFonts w:ascii="Times New Roman" w:hAnsi="Times New Roman" w:cs="Times New Roman"/>
          <w:sz w:val="24"/>
          <w:szCs w:val="24"/>
        </w:rPr>
        <w:t xml:space="preserve"> наличие и объем указанных обязательств получателя Субсидии.</w:t>
      </w:r>
    </w:p>
    <w:p w14:paraId="2AA687C6" w14:textId="77777777" w:rsidR="00FD1E5B" w:rsidRPr="00C77AD4" w:rsidRDefault="00EA5687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FD1E5B" w:rsidRPr="00C77AD4">
        <w:rPr>
          <w:rFonts w:ascii="Times New Roman" w:hAnsi="Times New Roman" w:cs="Times New Roman"/>
          <w:sz w:val="24"/>
          <w:szCs w:val="24"/>
        </w:rPr>
        <w:t>. </w:t>
      </w:r>
      <w:r w:rsidR="00D2048B">
        <w:rPr>
          <w:rFonts w:ascii="Times New Roman" w:hAnsi="Times New Roman"/>
          <w:sz w:val="24"/>
          <w:szCs w:val="24"/>
        </w:rPr>
        <w:t>Главный распорядитель бюджетных средств</w:t>
      </w:r>
      <w:r w:rsidR="00FD1E5B" w:rsidRPr="00C77AD4">
        <w:rPr>
          <w:rFonts w:ascii="Times New Roman" w:hAnsi="Times New Roman" w:cs="Times New Roman"/>
          <w:sz w:val="24"/>
          <w:szCs w:val="24"/>
        </w:rPr>
        <w:t xml:space="preserve"> в течение 10 рабочих дней со дня поступления документов рассматривает их, оформляет приказ о направлении остатков Субсидии в текущем финансовом году на ту же цель и направляет его получателю Субсидии.</w:t>
      </w:r>
    </w:p>
    <w:p w14:paraId="51B37BDD" w14:textId="77777777" w:rsidR="00FD1E5B" w:rsidRPr="00C77AD4" w:rsidRDefault="00FD1E5B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2</w:t>
      </w:r>
      <w:r w:rsidR="00EA5687">
        <w:rPr>
          <w:rFonts w:ascii="Times New Roman" w:hAnsi="Times New Roman" w:cs="Times New Roman"/>
          <w:sz w:val="24"/>
          <w:szCs w:val="24"/>
        </w:rPr>
        <w:t>2</w:t>
      </w:r>
      <w:r w:rsidRPr="00C77AD4">
        <w:rPr>
          <w:rFonts w:ascii="Times New Roman" w:hAnsi="Times New Roman" w:cs="Times New Roman"/>
          <w:sz w:val="24"/>
          <w:szCs w:val="24"/>
        </w:rPr>
        <w:t xml:space="preserve">. Остатки </w:t>
      </w:r>
      <w:r w:rsidR="00F870E1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C77AD4">
        <w:rPr>
          <w:rFonts w:ascii="Times New Roman" w:hAnsi="Times New Roman" w:cs="Times New Roman"/>
          <w:sz w:val="24"/>
          <w:szCs w:val="24"/>
        </w:rPr>
        <w:t>Субсидии, не использованные на 1 янва</w:t>
      </w:r>
      <w:r w:rsidR="00F870E1">
        <w:rPr>
          <w:rFonts w:ascii="Times New Roman" w:hAnsi="Times New Roman" w:cs="Times New Roman"/>
          <w:sz w:val="24"/>
          <w:szCs w:val="24"/>
        </w:rPr>
        <w:t xml:space="preserve">ря очередного финансового года, </w:t>
      </w:r>
      <w:r w:rsidRPr="00C77AD4">
        <w:rPr>
          <w:rFonts w:ascii="Times New Roman" w:hAnsi="Times New Roman" w:cs="Times New Roman"/>
          <w:sz w:val="24"/>
          <w:szCs w:val="24"/>
        </w:rPr>
        <w:t>в отношении которых не принято решение о наличии потребности в направлении их на ту же цель в текущем финансовом году, подлежат возврату в бюджет ЗАТО Северск в срок до 25 января текущего финансового года.</w:t>
      </w:r>
    </w:p>
    <w:p w14:paraId="6DA3AB51" w14:textId="77777777" w:rsidR="00FD1E5B" w:rsidRPr="00C77AD4" w:rsidRDefault="00EA5687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FD1E5B" w:rsidRPr="00C77AD4">
        <w:rPr>
          <w:rFonts w:ascii="Times New Roman" w:hAnsi="Times New Roman" w:cs="Times New Roman"/>
          <w:sz w:val="24"/>
          <w:szCs w:val="24"/>
        </w:rPr>
        <w:t>. При наличии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указанные средства могут использоваться получателем Субсидии для достижения цели, установленной при предоставлении Субсидии в соответствии с решением ГРБС.</w:t>
      </w:r>
    </w:p>
    <w:p w14:paraId="3AF0410E" w14:textId="77777777" w:rsidR="00FD1E5B" w:rsidRPr="00C77AD4" w:rsidRDefault="00FD1E5B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2</w:t>
      </w:r>
      <w:r w:rsidR="00EA5687">
        <w:rPr>
          <w:rFonts w:ascii="Times New Roman" w:hAnsi="Times New Roman" w:cs="Times New Roman"/>
          <w:sz w:val="24"/>
          <w:szCs w:val="24"/>
        </w:rPr>
        <w:t>4</w:t>
      </w:r>
      <w:r w:rsidRPr="00C77AD4">
        <w:rPr>
          <w:rFonts w:ascii="Times New Roman" w:hAnsi="Times New Roman" w:cs="Times New Roman"/>
          <w:sz w:val="24"/>
          <w:szCs w:val="24"/>
        </w:rPr>
        <w:t xml:space="preserve">. В целях принятия решения о наличии потребности в текущем финансовом году </w:t>
      </w:r>
      <w:r w:rsidR="00F870E1">
        <w:rPr>
          <w:rFonts w:ascii="Times New Roman" w:hAnsi="Times New Roman" w:cs="Times New Roman"/>
          <w:sz w:val="24"/>
          <w:szCs w:val="24"/>
        </w:rPr>
        <w:t xml:space="preserve">в </w:t>
      </w:r>
      <w:r w:rsidRPr="00C77AD4">
        <w:rPr>
          <w:rFonts w:ascii="Times New Roman" w:hAnsi="Times New Roman" w:cs="Times New Roman"/>
          <w:sz w:val="24"/>
          <w:szCs w:val="24"/>
        </w:rPr>
        <w:t>поступлени</w:t>
      </w:r>
      <w:r w:rsidR="00F870E1">
        <w:rPr>
          <w:rFonts w:ascii="Times New Roman" w:hAnsi="Times New Roman" w:cs="Times New Roman"/>
          <w:sz w:val="24"/>
          <w:szCs w:val="24"/>
        </w:rPr>
        <w:t>и</w:t>
      </w:r>
      <w:r w:rsidRPr="00C77AD4">
        <w:rPr>
          <w:rFonts w:ascii="Times New Roman" w:hAnsi="Times New Roman" w:cs="Times New Roman"/>
          <w:sz w:val="24"/>
          <w:szCs w:val="24"/>
        </w:rPr>
        <w:t xml:space="preserve"> </w:t>
      </w:r>
      <w:r w:rsidR="00743238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C77AD4">
        <w:rPr>
          <w:rFonts w:ascii="Times New Roman" w:hAnsi="Times New Roman" w:cs="Times New Roman"/>
          <w:sz w:val="24"/>
          <w:szCs w:val="24"/>
        </w:rPr>
        <w:t>от возврата ранее произведенных получателем Субсидии выплат, источником финансового обеспечения которых является Субсидия, получатель Субсидии в течение 14 календарных дней со дня поступлени</w:t>
      </w:r>
      <w:r w:rsidR="00FA34AC">
        <w:rPr>
          <w:rFonts w:ascii="Times New Roman" w:hAnsi="Times New Roman" w:cs="Times New Roman"/>
          <w:sz w:val="24"/>
          <w:szCs w:val="24"/>
        </w:rPr>
        <w:t>я</w:t>
      </w:r>
      <w:r w:rsidR="007B3A47">
        <w:rPr>
          <w:rFonts w:ascii="Times New Roman" w:hAnsi="Times New Roman" w:cs="Times New Roman"/>
          <w:sz w:val="24"/>
          <w:szCs w:val="24"/>
        </w:rPr>
        <w:t xml:space="preserve"> </w:t>
      </w:r>
      <w:r w:rsidR="007B3A47" w:rsidRPr="00743238">
        <w:rPr>
          <w:rFonts w:ascii="Times New Roman" w:hAnsi="Times New Roman" w:cs="Times New Roman"/>
          <w:sz w:val="24"/>
          <w:szCs w:val="24"/>
        </w:rPr>
        <w:t>средств</w:t>
      </w:r>
      <w:r w:rsidRPr="00743238">
        <w:rPr>
          <w:rFonts w:ascii="Times New Roman" w:hAnsi="Times New Roman" w:cs="Times New Roman"/>
          <w:sz w:val="24"/>
          <w:szCs w:val="24"/>
        </w:rPr>
        <w:t xml:space="preserve"> от возврата</w:t>
      </w:r>
      <w:r w:rsidRPr="00C77AD4">
        <w:rPr>
          <w:rFonts w:ascii="Times New Roman" w:hAnsi="Times New Roman" w:cs="Times New Roman"/>
          <w:sz w:val="24"/>
          <w:szCs w:val="24"/>
        </w:rPr>
        <w:t xml:space="preserve"> ранее произведенных получателем Субсидии выплат предоставляет ГРБС информацию о наличии у получателя </w:t>
      </w:r>
      <w:r w:rsidRPr="00C77AD4">
        <w:rPr>
          <w:rFonts w:ascii="Times New Roman" w:hAnsi="Times New Roman" w:cs="Times New Roman"/>
          <w:sz w:val="24"/>
          <w:szCs w:val="24"/>
        </w:rPr>
        <w:lastRenderedPageBreak/>
        <w:t xml:space="preserve">Субсидии неисполненных обязательств для достижения цели, установленной при предоставлении Субсидии, источником финансового обеспечения которой </w:t>
      </w:r>
      <w:r w:rsidR="007B3A47">
        <w:rPr>
          <w:rFonts w:ascii="Times New Roman" w:hAnsi="Times New Roman" w:cs="Times New Roman"/>
          <w:sz w:val="24"/>
          <w:szCs w:val="24"/>
        </w:rPr>
        <w:t>являются средства от возврата</w:t>
      </w:r>
      <w:r w:rsidR="00F870E1">
        <w:rPr>
          <w:rFonts w:ascii="Times New Roman" w:hAnsi="Times New Roman" w:cs="Times New Roman"/>
          <w:sz w:val="24"/>
          <w:szCs w:val="24"/>
        </w:rPr>
        <w:t xml:space="preserve"> </w:t>
      </w:r>
      <w:r w:rsidR="00F870E1" w:rsidRPr="00C77AD4">
        <w:rPr>
          <w:rFonts w:ascii="Times New Roman" w:hAnsi="Times New Roman" w:cs="Times New Roman"/>
          <w:sz w:val="24"/>
          <w:szCs w:val="24"/>
        </w:rPr>
        <w:t>ранее произведенных получателем Субсидии выплат</w:t>
      </w:r>
      <w:r w:rsidR="007B3A47">
        <w:rPr>
          <w:rFonts w:ascii="Times New Roman" w:hAnsi="Times New Roman" w:cs="Times New Roman"/>
          <w:sz w:val="24"/>
          <w:szCs w:val="24"/>
        </w:rPr>
        <w:t xml:space="preserve">, </w:t>
      </w:r>
      <w:r w:rsidRPr="00C77AD4">
        <w:rPr>
          <w:rFonts w:ascii="Times New Roman" w:hAnsi="Times New Roman" w:cs="Times New Roman"/>
          <w:sz w:val="24"/>
          <w:szCs w:val="24"/>
        </w:rPr>
        <w:t xml:space="preserve">а также документы (заверенные </w:t>
      </w:r>
      <w:r w:rsidR="00E7680F">
        <w:rPr>
          <w:rFonts w:ascii="Times New Roman" w:hAnsi="Times New Roman" w:cs="Times New Roman"/>
          <w:sz w:val="24"/>
          <w:szCs w:val="24"/>
        </w:rPr>
        <w:t xml:space="preserve">получателем Субсидии </w:t>
      </w:r>
      <w:r w:rsidRPr="00C77AD4">
        <w:rPr>
          <w:rFonts w:ascii="Times New Roman" w:hAnsi="Times New Roman" w:cs="Times New Roman"/>
          <w:sz w:val="24"/>
          <w:szCs w:val="24"/>
        </w:rPr>
        <w:t>копии документов), подтверждающие наличие и объем указанных обязательств получателя Субсидии.</w:t>
      </w:r>
    </w:p>
    <w:p w14:paraId="2DFC8F07" w14:textId="77777777" w:rsidR="00FD1E5B" w:rsidRPr="00C77AD4" w:rsidRDefault="00EA5687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FD1E5B" w:rsidRPr="00C77AD4">
        <w:rPr>
          <w:rFonts w:ascii="Times New Roman" w:hAnsi="Times New Roman" w:cs="Times New Roman"/>
          <w:sz w:val="24"/>
          <w:szCs w:val="24"/>
        </w:rPr>
        <w:t>. </w:t>
      </w:r>
      <w:r w:rsidR="00D2048B">
        <w:rPr>
          <w:rFonts w:ascii="Times New Roman" w:hAnsi="Times New Roman"/>
          <w:sz w:val="24"/>
          <w:szCs w:val="24"/>
        </w:rPr>
        <w:t>Главный распорядитель бюджетных средств</w:t>
      </w:r>
      <w:r w:rsidR="00FD1E5B" w:rsidRPr="00C77AD4">
        <w:rPr>
          <w:rFonts w:ascii="Times New Roman" w:hAnsi="Times New Roman" w:cs="Times New Roman"/>
          <w:sz w:val="24"/>
          <w:szCs w:val="24"/>
        </w:rPr>
        <w:t xml:space="preserve"> в течение 20 рабочих дней со дня поступления доку</w:t>
      </w:r>
      <w:r w:rsidR="00D2048B">
        <w:rPr>
          <w:rFonts w:ascii="Times New Roman" w:hAnsi="Times New Roman" w:cs="Times New Roman"/>
          <w:sz w:val="24"/>
          <w:szCs w:val="24"/>
        </w:rPr>
        <w:t xml:space="preserve">ментов, указанных </w:t>
      </w:r>
      <w:r w:rsidR="00BC4237">
        <w:rPr>
          <w:rFonts w:ascii="Times New Roman" w:hAnsi="Times New Roman" w:cs="Times New Roman"/>
          <w:sz w:val="24"/>
          <w:szCs w:val="24"/>
        </w:rPr>
        <w:t xml:space="preserve">в пункте 23 </w:t>
      </w:r>
      <w:r w:rsidR="00FD1E5B" w:rsidRPr="00C77AD4">
        <w:rPr>
          <w:rFonts w:ascii="Times New Roman" w:hAnsi="Times New Roman" w:cs="Times New Roman"/>
          <w:sz w:val="24"/>
          <w:szCs w:val="24"/>
        </w:rPr>
        <w:t xml:space="preserve">Порядка, принимает решение об использовании в текущем финансовом году поступлений </w:t>
      </w:r>
      <w:r w:rsidR="00F870E1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="00FD1E5B" w:rsidRPr="00C77AD4">
        <w:rPr>
          <w:rFonts w:ascii="Times New Roman" w:hAnsi="Times New Roman" w:cs="Times New Roman"/>
          <w:sz w:val="24"/>
          <w:szCs w:val="24"/>
        </w:rPr>
        <w:t xml:space="preserve">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14:paraId="4D07CA52" w14:textId="77777777" w:rsidR="00FD1E5B" w:rsidRPr="00C77AD4" w:rsidRDefault="00FD1E5B" w:rsidP="00FD1E5B">
      <w:pPr>
        <w:pStyle w:val="ConsPlusNormal"/>
        <w:widowControl/>
        <w:ind w:right="-1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Основанием для принятия решения об отказе в использовании Субсидии является отсутствие у получателя Субсидии неисполненных обязательств.</w:t>
      </w:r>
    </w:p>
    <w:p w14:paraId="3EE99045" w14:textId="77777777" w:rsidR="00FD1E5B" w:rsidRPr="00C77AD4" w:rsidRDefault="00FD1E5B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Решение об использовании (об отказе в использовании) в текущем финансовом году поступлений</w:t>
      </w:r>
      <w:r w:rsidR="00F870E1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Pr="00C77AD4">
        <w:rPr>
          <w:rFonts w:ascii="Times New Roman" w:hAnsi="Times New Roman" w:cs="Times New Roman"/>
          <w:sz w:val="24"/>
          <w:szCs w:val="24"/>
        </w:rPr>
        <w:t xml:space="preserve">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оформляется приказом ГРБС и в течение 5 рабочих</w:t>
      </w:r>
      <w:r w:rsidR="00E50D45" w:rsidRPr="00C77AD4">
        <w:rPr>
          <w:rFonts w:ascii="Times New Roman" w:hAnsi="Times New Roman" w:cs="Times New Roman"/>
          <w:sz w:val="24"/>
          <w:szCs w:val="24"/>
        </w:rPr>
        <w:t xml:space="preserve"> </w:t>
      </w:r>
      <w:r w:rsidRPr="00C77AD4">
        <w:rPr>
          <w:rFonts w:ascii="Times New Roman" w:hAnsi="Times New Roman" w:cs="Times New Roman"/>
          <w:sz w:val="24"/>
          <w:szCs w:val="24"/>
        </w:rPr>
        <w:t>дней со дня его принятия направляется получателю Субсидии.</w:t>
      </w:r>
    </w:p>
    <w:p w14:paraId="215070CC" w14:textId="77777777" w:rsidR="00FD1E5B" w:rsidRPr="00C77AD4" w:rsidRDefault="00FD1E5B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2</w:t>
      </w:r>
      <w:r w:rsidR="00801E94">
        <w:rPr>
          <w:rFonts w:ascii="Times New Roman" w:hAnsi="Times New Roman" w:cs="Times New Roman"/>
          <w:sz w:val="24"/>
          <w:szCs w:val="24"/>
        </w:rPr>
        <w:t>6</w:t>
      </w:r>
      <w:r w:rsidRPr="00C77AD4">
        <w:rPr>
          <w:rFonts w:ascii="Times New Roman" w:hAnsi="Times New Roman" w:cs="Times New Roman"/>
          <w:sz w:val="24"/>
          <w:szCs w:val="24"/>
        </w:rPr>
        <w:t xml:space="preserve">. Поступления </w:t>
      </w:r>
      <w:r w:rsidR="00F870E1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C77AD4">
        <w:rPr>
          <w:rFonts w:ascii="Times New Roman" w:hAnsi="Times New Roman" w:cs="Times New Roman"/>
          <w:sz w:val="24"/>
          <w:szCs w:val="24"/>
        </w:rPr>
        <w:t>от возврата ранее произведенных получателем Субсидии выплат, источником финансового обеспечения которых является Субсидия,</w:t>
      </w:r>
      <w:r w:rsidR="00E50D45" w:rsidRPr="00C77AD4">
        <w:rPr>
          <w:rFonts w:ascii="Times New Roman" w:hAnsi="Times New Roman" w:cs="Times New Roman"/>
          <w:sz w:val="24"/>
          <w:szCs w:val="24"/>
        </w:rPr>
        <w:t xml:space="preserve"> </w:t>
      </w:r>
      <w:r w:rsidRPr="00C77AD4">
        <w:rPr>
          <w:rFonts w:ascii="Times New Roman" w:hAnsi="Times New Roman" w:cs="Times New Roman"/>
          <w:sz w:val="24"/>
          <w:szCs w:val="24"/>
        </w:rPr>
        <w:t>в отношении которых в течение 30 рабочих дней не принято решение об использовании</w:t>
      </w:r>
      <w:r w:rsidR="00E50D45" w:rsidRPr="00C77AD4">
        <w:rPr>
          <w:rFonts w:ascii="Times New Roman" w:hAnsi="Times New Roman" w:cs="Times New Roman"/>
          <w:sz w:val="24"/>
          <w:szCs w:val="24"/>
        </w:rPr>
        <w:t xml:space="preserve"> </w:t>
      </w:r>
      <w:r w:rsidRPr="00C77AD4">
        <w:rPr>
          <w:rFonts w:ascii="Times New Roman" w:hAnsi="Times New Roman" w:cs="Times New Roman"/>
          <w:sz w:val="24"/>
          <w:szCs w:val="24"/>
        </w:rPr>
        <w:t xml:space="preserve">их в текущем финансовом году для достижения цели, установленной при предоставлении Субсидии, подлежат возврату в бюджет ЗАТО Северск </w:t>
      </w:r>
      <w:r w:rsidRPr="00C77AD4">
        <w:rPr>
          <w:rFonts w:ascii="Times New Roman" w:hAnsi="Times New Roman" w:cs="Times New Roman"/>
          <w:sz w:val="24"/>
          <w:szCs w:val="24"/>
          <w:shd w:val="clear" w:color="auto" w:fill="FFFFFF"/>
        </w:rPr>
        <w:t>в срок, установленный Соглашением, но не позднее 1 июня текущего финансового года</w:t>
      </w:r>
      <w:r w:rsidRPr="00C77AD4">
        <w:rPr>
          <w:rFonts w:ascii="Times New Roman" w:hAnsi="Times New Roman" w:cs="Times New Roman"/>
          <w:sz w:val="24"/>
          <w:szCs w:val="24"/>
        </w:rPr>
        <w:t>.</w:t>
      </w:r>
    </w:p>
    <w:p w14:paraId="260411C3" w14:textId="77777777" w:rsidR="00FD1E5B" w:rsidRPr="00C77AD4" w:rsidRDefault="00801E94" w:rsidP="00FD1E5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FD1E5B" w:rsidRPr="00C77AD4">
        <w:rPr>
          <w:rFonts w:ascii="Times New Roman" w:hAnsi="Times New Roman" w:cs="Times New Roman"/>
          <w:sz w:val="24"/>
          <w:szCs w:val="24"/>
        </w:rPr>
        <w:t>. </w:t>
      </w:r>
      <w:r w:rsidR="00D2048B">
        <w:rPr>
          <w:rFonts w:ascii="Times New Roman" w:hAnsi="Times New Roman"/>
          <w:sz w:val="24"/>
          <w:szCs w:val="24"/>
        </w:rPr>
        <w:t>Главный распорядитель бюджетных средств</w:t>
      </w:r>
      <w:r w:rsidR="00FD1E5B" w:rsidRPr="00C77AD4">
        <w:rPr>
          <w:rFonts w:ascii="Times New Roman" w:hAnsi="Times New Roman" w:cs="Times New Roman"/>
          <w:sz w:val="24"/>
          <w:szCs w:val="24"/>
        </w:rPr>
        <w:t xml:space="preserve"> и органы муниципального финансового контроля ЗАТО Северск осуществляют обязательную проверку соблюдения целей и условий предоставления Субсидии, установленных Порядком.</w:t>
      </w:r>
    </w:p>
    <w:p w14:paraId="052A1C8B" w14:textId="77777777" w:rsidR="00FD1E5B" w:rsidRPr="00C77AD4" w:rsidRDefault="00FD1E5B" w:rsidP="00FD1E5B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2</w:t>
      </w:r>
      <w:r w:rsidR="00801E94">
        <w:rPr>
          <w:rFonts w:ascii="Times New Roman" w:hAnsi="Times New Roman"/>
          <w:sz w:val="24"/>
          <w:szCs w:val="24"/>
        </w:rPr>
        <w:t>8</w:t>
      </w:r>
      <w:r w:rsidRPr="00C77AD4">
        <w:rPr>
          <w:rFonts w:ascii="Times New Roman" w:hAnsi="Times New Roman"/>
          <w:sz w:val="24"/>
          <w:szCs w:val="24"/>
        </w:rPr>
        <w:t xml:space="preserve">. В случае установления по итогам проверок, проведенных ГРБС и (или) органами муниципального финансового контроля, фактов нарушения цели и условий предоставления Субсидии, установленных </w:t>
      </w:r>
      <w:r w:rsidR="00635F0D">
        <w:rPr>
          <w:rFonts w:ascii="Times New Roman" w:hAnsi="Times New Roman"/>
          <w:sz w:val="24"/>
          <w:szCs w:val="24"/>
        </w:rPr>
        <w:t xml:space="preserve">настоящим </w:t>
      </w:r>
      <w:r w:rsidRPr="00C77AD4">
        <w:rPr>
          <w:rFonts w:ascii="Times New Roman" w:hAnsi="Times New Roman"/>
          <w:sz w:val="24"/>
          <w:szCs w:val="24"/>
        </w:rPr>
        <w:t>Порядком и Соглашением, средства подлежат возврату в бюджет ЗАТО Северск в объеме Субсидии, использованном с допущением нарушения:</w:t>
      </w:r>
    </w:p>
    <w:p w14:paraId="3B95A48A" w14:textId="77777777" w:rsidR="00FD1E5B" w:rsidRPr="00C77AD4" w:rsidRDefault="00FD1E5B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1) на основании требования ГРБС не позднее 30 рабочих дней после направления ГРБС требования о возврате указанных средств;</w:t>
      </w:r>
    </w:p>
    <w:p w14:paraId="76D603C4" w14:textId="77777777" w:rsidR="00FD1E5B" w:rsidRPr="00C77AD4" w:rsidRDefault="00FD1E5B" w:rsidP="00FD1E5B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7AD4">
        <w:rPr>
          <w:rFonts w:ascii="Times New Roman" w:hAnsi="Times New Roman" w:cs="Times New Roman"/>
          <w:sz w:val="24"/>
          <w:szCs w:val="24"/>
        </w:rPr>
        <w:t>2) </w:t>
      </w:r>
      <w:r w:rsidRPr="00C77AD4">
        <w:rPr>
          <w:rFonts w:ascii="Times New Roman" w:hAnsi="Times New Roman" w:cs="Times New Roman"/>
          <w:sz w:val="24"/>
          <w:szCs w:val="24"/>
          <w:shd w:val="clear" w:color="auto" w:fill="FFFFFF"/>
        </w:rPr>
        <w:t>на основании представления и (или) предписания соответствующего органа муниципального финансового контроля в сроки, установленные в соответствии с бюджетным законодательством Российской Федерации.</w:t>
      </w:r>
    </w:p>
    <w:p w14:paraId="0B5B7AE8" w14:textId="77777777" w:rsidR="00FD1E5B" w:rsidRPr="00C77AD4" w:rsidRDefault="00FD1E5B" w:rsidP="00FD1E5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2</w:t>
      </w:r>
      <w:r w:rsidR="00801E94">
        <w:rPr>
          <w:rFonts w:ascii="Times New Roman" w:hAnsi="Times New Roman"/>
          <w:sz w:val="24"/>
          <w:szCs w:val="24"/>
        </w:rPr>
        <w:t>9</w:t>
      </w:r>
      <w:r w:rsidRPr="00C77AD4">
        <w:rPr>
          <w:rFonts w:ascii="Times New Roman" w:hAnsi="Times New Roman"/>
          <w:sz w:val="24"/>
          <w:szCs w:val="24"/>
        </w:rPr>
        <w:t>. В случае недостижения значений результатов предоставления Субсидии средства в объеме, пропорциональном величине недостижения значений результатов предоставления Субсидии, подлежат возврату в бюджет ЗАТО Северск в течение 10 календарных дней со дня получения требования.</w:t>
      </w:r>
    </w:p>
    <w:p w14:paraId="4F86BDC5" w14:textId="77777777" w:rsidR="00034190" w:rsidRPr="00C77AD4" w:rsidRDefault="00801E94" w:rsidP="00FD1E5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30</w:t>
      </w:r>
      <w:r w:rsidR="00FD1E5B" w:rsidRPr="00C77AD4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ED0612" w:rsidRPr="00C77AD4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="00FD1E5B" w:rsidRPr="00C77AD4">
        <w:rPr>
          <w:rFonts w:ascii="Times New Roman" w:hAnsi="Times New Roman"/>
          <w:sz w:val="24"/>
          <w:szCs w:val="24"/>
          <w:shd w:val="clear" w:color="auto" w:fill="FFFFFF"/>
        </w:rPr>
        <w:t xml:space="preserve">Мониторинг достижения результатов предоставления Субсидии ГРБС проводится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</w:t>
      </w:r>
      <w:r w:rsidR="00E7680F">
        <w:rPr>
          <w:rFonts w:ascii="Times New Roman" w:hAnsi="Times New Roman"/>
          <w:sz w:val="24"/>
          <w:szCs w:val="24"/>
          <w:shd w:val="clear" w:color="auto" w:fill="FFFFFF"/>
        </w:rPr>
        <w:t>в порядке, установленном</w:t>
      </w:r>
      <w:r w:rsidR="00FD1E5B" w:rsidRPr="00C77AD4">
        <w:rPr>
          <w:rFonts w:ascii="Times New Roman" w:hAnsi="Times New Roman"/>
          <w:sz w:val="24"/>
          <w:szCs w:val="24"/>
          <w:shd w:val="clear" w:color="auto" w:fill="FFFFFF"/>
        </w:rPr>
        <w:t xml:space="preserve"> Министерств</w:t>
      </w:r>
      <w:r w:rsidR="00E7680F">
        <w:rPr>
          <w:rFonts w:ascii="Times New Roman" w:hAnsi="Times New Roman"/>
          <w:sz w:val="24"/>
          <w:szCs w:val="24"/>
          <w:shd w:val="clear" w:color="auto" w:fill="FFFFFF"/>
        </w:rPr>
        <w:t>ом ф</w:t>
      </w:r>
      <w:r w:rsidR="00FD1E5B" w:rsidRPr="00C77AD4">
        <w:rPr>
          <w:rFonts w:ascii="Times New Roman" w:hAnsi="Times New Roman"/>
          <w:sz w:val="24"/>
          <w:szCs w:val="24"/>
          <w:shd w:val="clear" w:color="auto" w:fill="FFFFFF"/>
        </w:rPr>
        <w:t>инансов Российской Федерации.</w:t>
      </w:r>
    </w:p>
    <w:p w14:paraId="7F2AFDD6" w14:textId="77777777" w:rsidR="00FD1E5B" w:rsidRPr="00C77AD4" w:rsidRDefault="00FD1E5B" w:rsidP="00FD1E5B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F5901B0" w14:textId="77777777" w:rsidR="004070C1" w:rsidRPr="00C77AD4" w:rsidRDefault="004070C1" w:rsidP="00FD1E5B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sectPr w:rsidR="004070C1" w:rsidRPr="00C77AD4" w:rsidSect="008271D5">
      <w:headerReference w:type="default" r:id="rId7"/>
      <w:footerReference w:type="default" r:id="rId8"/>
      <w:footerReference w:type="first" r:id="rId9"/>
      <w:pgSz w:w="11906" w:h="16838"/>
      <w:pgMar w:top="993" w:right="850" w:bottom="993" w:left="1701" w:header="708" w:footer="3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5B474" w14:textId="77777777" w:rsidR="004D12B0" w:rsidRDefault="004D12B0" w:rsidP="00007485">
      <w:r>
        <w:separator/>
      </w:r>
    </w:p>
  </w:endnote>
  <w:endnote w:type="continuationSeparator" w:id="0">
    <w:p w14:paraId="4B705F6F" w14:textId="77777777" w:rsidR="004D12B0" w:rsidRDefault="004D12B0" w:rsidP="00007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7E590" w14:textId="77777777" w:rsidR="00007485" w:rsidRPr="00F171B9" w:rsidRDefault="00F171B9">
    <w:pPr>
      <w:pStyle w:val="a5"/>
      <w:rPr>
        <w:sz w:val="16"/>
      </w:rPr>
    </w:pPr>
    <w:r>
      <w:t>Внутренний номер: 0355502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A89FA" w14:textId="77777777" w:rsidR="00543A4E" w:rsidRDefault="00543A4E" w:rsidP="00543A4E">
    <w:pPr>
      <w:pStyle w:val="a5"/>
    </w:pPr>
  </w:p>
  <w:p w14:paraId="723C26F7" w14:textId="77777777" w:rsidR="00543A4E" w:rsidRPr="00AE6EAA" w:rsidRDefault="00543A4E" w:rsidP="00543A4E">
    <w:pPr>
      <w:pStyle w:val="a5"/>
      <w:rPr>
        <w:sz w:val="16"/>
      </w:rPr>
    </w:pPr>
    <w:r w:rsidRPr="006C57C6">
      <w:t>Внутренний номер: 0355502</w:t>
    </w:r>
  </w:p>
  <w:p w14:paraId="08AFC832" w14:textId="77777777" w:rsidR="00543A4E" w:rsidRDefault="00543A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20FA1" w14:textId="77777777" w:rsidR="004D12B0" w:rsidRDefault="004D12B0" w:rsidP="00007485">
      <w:r>
        <w:separator/>
      </w:r>
    </w:p>
  </w:footnote>
  <w:footnote w:type="continuationSeparator" w:id="0">
    <w:p w14:paraId="0981C60D" w14:textId="77777777" w:rsidR="004D12B0" w:rsidRDefault="004D12B0" w:rsidP="00007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35071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0457404" w14:textId="77777777" w:rsidR="00C316FF" w:rsidRPr="00C316FF" w:rsidRDefault="00C316FF">
        <w:pPr>
          <w:pStyle w:val="a3"/>
          <w:jc w:val="center"/>
          <w:rPr>
            <w:sz w:val="24"/>
            <w:szCs w:val="24"/>
          </w:rPr>
        </w:pPr>
        <w:r w:rsidRPr="00C316FF">
          <w:rPr>
            <w:sz w:val="24"/>
            <w:szCs w:val="24"/>
          </w:rPr>
          <w:fldChar w:fldCharType="begin"/>
        </w:r>
        <w:r w:rsidRPr="00C316FF">
          <w:rPr>
            <w:sz w:val="24"/>
            <w:szCs w:val="24"/>
          </w:rPr>
          <w:instrText>PAGE   \* MERGEFORMAT</w:instrText>
        </w:r>
        <w:r w:rsidRPr="00C316FF">
          <w:rPr>
            <w:sz w:val="24"/>
            <w:szCs w:val="24"/>
          </w:rPr>
          <w:fldChar w:fldCharType="separate"/>
        </w:r>
        <w:r w:rsidR="009675F4">
          <w:rPr>
            <w:noProof/>
            <w:sz w:val="24"/>
            <w:szCs w:val="24"/>
          </w:rPr>
          <w:t>7</w:t>
        </w:r>
        <w:r w:rsidRPr="00C316FF">
          <w:rPr>
            <w:sz w:val="24"/>
            <w:szCs w:val="24"/>
          </w:rPr>
          <w:fldChar w:fldCharType="end"/>
        </w:r>
      </w:p>
    </w:sdtContent>
  </w:sdt>
  <w:p w14:paraId="7380909F" w14:textId="77777777" w:rsidR="00C316FF" w:rsidRPr="00C316FF" w:rsidRDefault="00C316FF">
    <w:pPr>
      <w:pStyle w:val="a3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123"/>
    <w:rsid w:val="00007485"/>
    <w:rsid w:val="00025199"/>
    <w:rsid w:val="00034190"/>
    <w:rsid w:val="000B2912"/>
    <w:rsid w:val="000B66CD"/>
    <w:rsid w:val="000E2FD9"/>
    <w:rsid w:val="0016471F"/>
    <w:rsid w:val="001A62B7"/>
    <w:rsid w:val="001A6373"/>
    <w:rsid w:val="001F0F06"/>
    <w:rsid w:val="00223BF0"/>
    <w:rsid w:val="002367BF"/>
    <w:rsid w:val="00273B48"/>
    <w:rsid w:val="002826DD"/>
    <w:rsid w:val="002E6A4D"/>
    <w:rsid w:val="002E7CE9"/>
    <w:rsid w:val="002F4B30"/>
    <w:rsid w:val="003369FB"/>
    <w:rsid w:val="00357D25"/>
    <w:rsid w:val="00367422"/>
    <w:rsid w:val="00377846"/>
    <w:rsid w:val="0039602F"/>
    <w:rsid w:val="003B0984"/>
    <w:rsid w:val="003E511E"/>
    <w:rsid w:val="004070C1"/>
    <w:rsid w:val="0044261E"/>
    <w:rsid w:val="00482C99"/>
    <w:rsid w:val="004A1DDE"/>
    <w:rsid w:val="004A5751"/>
    <w:rsid w:val="004D12B0"/>
    <w:rsid w:val="004D3564"/>
    <w:rsid w:val="00543A4E"/>
    <w:rsid w:val="005B00A3"/>
    <w:rsid w:val="0061486C"/>
    <w:rsid w:val="00635F0D"/>
    <w:rsid w:val="0068512D"/>
    <w:rsid w:val="006A02C6"/>
    <w:rsid w:val="006B7771"/>
    <w:rsid w:val="006E2955"/>
    <w:rsid w:val="0071671D"/>
    <w:rsid w:val="00743238"/>
    <w:rsid w:val="0076311E"/>
    <w:rsid w:val="007B3A47"/>
    <w:rsid w:val="007E4263"/>
    <w:rsid w:val="00801E94"/>
    <w:rsid w:val="008271D5"/>
    <w:rsid w:val="00855FE1"/>
    <w:rsid w:val="008B5382"/>
    <w:rsid w:val="00941728"/>
    <w:rsid w:val="009675F4"/>
    <w:rsid w:val="00973912"/>
    <w:rsid w:val="009C1CF7"/>
    <w:rsid w:val="009D79A9"/>
    <w:rsid w:val="009F23A5"/>
    <w:rsid w:val="00A01FAF"/>
    <w:rsid w:val="00A128DF"/>
    <w:rsid w:val="00A84F16"/>
    <w:rsid w:val="00A9711A"/>
    <w:rsid w:val="00AC4979"/>
    <w:rsid w:val="00AE47C8"/>
    <w:rsid w:val="00AF6172"/>
    <w:rsid w:val="00B16A64"/>
    <w:rsid w:val="00B23735"/>
    <w:rsid w:val="00B520E7"/>
    <w:rsid w:val="00B97FFB"/>
    <w:rsid w:val="00BC4237"/>
    <w:rsid w:val="00BC461B"/>
    <w:rsid w:val="00BF4128"/>
    <w:rsid w:val="00C316FF"/>
    <w:rsid w:val="00C44C54"/>
    <w:rsid w:val="00C55D5E"/>
    <w:rsid w:val="00C77AD4"/>
    <w:rsid w:val="00CD7FD3"/>
    <w:rsid w:val="00D2048B"/>
    <w:rsid w:val="00D34CD1"/>
    <w:rsid w:val="00D57DE0"/>
    <w:rsid w:val="00D72D06"/>
    <w:rsid w:val="00D743A2"/>
    <w:rsid w:val="00D7728F"/>
    <w:rsid w:val="00D8698E"/>
    <w:rsid w:val="00D92BC4"/>
    <w:rsid w:val="00DB2A91"/>
    <w:rsid w:val="00DC51FF"/>
    <w:rsid w:val="00E02123"/>
    <w:rsid w:val="00E50D45"/>
    <w:rsid w:val="00E727D6"/>
    <w:rsid w:val="00E7680F"/>
    <w:rsid w:val="00EA0C44"/>
    <w:rsid w:val="00EA5687"/>
    <w:rsid w:val="00ED0612"/>
    <w:rsid w:val="00F171B9"/>
    <w:rsid w:val="00F870E1"/>
    <w:rsid w:val="00F9694D"/>
    <w:rsid w:val="00FA34AC"/>
    <w:rsid w:val="00FD1E5B"/>
    <w:rsid w:val="00FE6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4CE0E"/>
  <w15:chartTrackingRefBased/>
  <w15:docId w15:val="{327D1D7E-39C0-433E-B15F-4FE82674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3A47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74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748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0074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0748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1CF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C1CF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FD1E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List Paragraph"/>
    <w:basedOn w:val="a"/>
    <w:uiPriority w:val="34"/>
    <w:qFormat/>
    <w:rsid w:val="00D92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0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3C981-2328-4A18-993A-AC71E73E5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3308</Words>
  <Characters>18860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Trofimova</cp:lastModifiedBy>
  <cp:revision>7</cp:revision>
  <cp:lastPrinted>2025-09-23T04:45:00Z</cp:lastPrinted>
  <dcterms:created xsi:type="dcterms:W3CDTF">2025-09-18T03:37:00Z</dcterms:created>
  <dcterms:modified xsi:type="dcterms:W3CDTF">2025-09-25T09:04:00Z</dcterms:modified>
</cp:coreProperties>
</file>