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93779" w14:textId="0C9BE690" w:rsidR="00F402FE" w:rsidRPr="00901ED4" w:rsidRDefault="00F402FE" w:rsidP="009D5FB4">
      <w:pPr>
        <w:widowControl w:val="0"/>
        <w:tabs>
          <w:tab w:val="center" w:pos="4677"/>
        </w:tabs>
        <w:autoSpaceDE w:val="0"/>
        <w:autoSpaceDN w:val="0"/>
        <w:spacing w:after="0" w:line="240" w:lineRule="auto"/>
        <w:ind w:left="3345" w:firstLine="799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</w:t>
      </w:r>
    </w:p>
    <w:p w14:paraId="6981E5C9" w14:textId="77777777" w:rsidR="00F402FE" w:rsidRPr="00901ED4" w:rsidRDefault="00F402FE" w:rsidP="009D5FB4">
      <w:pPr>
        <w:widowControl w:val="0"/>
        <w:tabs>
          <w:tab w:val="center" w:pos="4677"/>
        </w:tabs>
        <w:autoSpaceDE w:val="0"/>
        <w:autoSpaceDN w:val="0"/>
        <w:spacing w:after="0" w:line="240" w:lineRule="auto"/>
        <w:ind w:left="3345" w:firstLine="799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14:paraId="37593F24" w14:textId="77777777" w:rsidR="00F402FE" w:rsidRPr="00901ED4" w:rsidRDefault="00F402FE" w:rsidP="009D5FB4">
      <w:pPr>
        <w:widowControl w:val="0"/>
        <w:tabs>
          <w:tab w:val="center" w:pos="4677"/>
        </w:tabs>
        <w:autoSpaceDE w:val="0"/>
        <w:autoSpaceDN w:val="0"/>
        <w:spacing w:after="0" w:line="240" w:lineRule="auto"/>
        <w:ind w:left="3345" w:firstLine="799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75D809DD" w14:textId="6F80276C" w:rsidR="00F402FE" w:rsidRPr="00901ED4" w:rsidRDefault="00F402FE" w:rsidP="009D5FB4">
      <w:pPr>
        <w:pStyle w:val="ConsPlusNormal"/>
        <w:ind w:left="3345" w:firstLine="7995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от __</w:t>
      </w:r>
      <w:r w:rsidR="00692C12">
        <w:rPr>
          <w:rFonts w:ascii="Times New Roman" w:eastAsia="Calibri" w:hAnsi="Times New Roman" w:cs="Times New Roman"/>
          <w:sz w:val="24"/>
          <w:szCs w:val="24"/>
          <w:lang w:eastAsia="en-US"/>
        </w:rPr>
        <w:t>31.10.2025</w:t>
      </w:r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_№_</w:t>
      </w:r>
      <w:r w:rsidR="00692C12">
        <w:rPr>
          <w:rFonts w:ascii="Times New Roman" w:eastAsia="Calibri" w:hAnsi="Times New Roman" w:cs="Times New Roman"/>
          <w:sz w:val="24"/>
          <w:szCs w:val="24"/>
          <w:lang w:eastAsia="en-US"/>
        </w:rPr>
        <w:t>2656-па</w:t>
      </w:r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___</w:t>
      </w:r>
    </w:p>
    <w:p w14:paraId="359B67AF" w14:textId="38A1BBFF" w:rsidR="00F402FE" w:rsidRDefault="00F402FE" w:rsidP="00F402FE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977"/>
        <w:gridCol w:w="2410"/>
        <w:gridCol w:w="1984"/>
        <w:gridCol w:w="2694"/>
        <w:gridCol w:w="2409"/>
        <w:gridCol w:w="2127"/>
      </w:tblGrid>
      <w:tr w:rsidR="009D5FB4" w:rsidRPr="009D5FB4" w14:paraId="507C8E09" w14:textId="77777777" w:rsidTr="009D5FB4">
        <w:trPr>
          <w:trHeight w:val="342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AA9AA" w14:textId="77777777" w:rsidR="009D5FB4" w:rsidRPr="009D5FB4" w:rsidRDefault="009D5FB4" w:rsidP="009D5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«Объем финансирования Программы, всего, в т.ч. по годам реализации Программы, тыс. руб.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9BB78C" w14:textId="77777777" w:rsidR="009D5FB4" w:rsidRPr="009D5FB4" w:rsidRDefault="009D5FB4" w:rsidP="009D5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DD5910" w14:textId="77777777" w:rsidR="009D5FB4" w:rsidRPr="009D5FB4" w:rsidRDefault="009D5FB4" w:rsidP="009D5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AEA789" w14:textId="77777777" w:rsidR="009D5FB4" w:rsidRPr="009D5FB4" w:rsidRDefault="009D5FB4" w:rsidP="009D5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5DFBBF" w14:textId="77777777" w:rsidR="009D5FB4" w:rsidRPr="009D5FB4" w:rsidRDefault="009D5FB4" w:rsidP="009D5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8FCB71" w14:textId="77777777" w:rsidR="009D5FB4" w:rsidRPr="009D5FB4" w:rsidRDefault="009D5FB4" w:rsidP="009D5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2027 год</w:t>
            </w:r>
          </w:p>
        </w:tc>
      </w:tr>
      <w:tr w:rsidR="009D5FB4" w:rsidRPr="009D5FB4" w14:paraId="51627CB2" w14:textId="77777777" w:rsidTr="009D5FB4">
        <w:trPr>
          <w:trHeight w:val="423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1BCE5" w14:textId="77777777" w:rsidR="009D5FB4" w:rsidRPr="009D5FB4" w:rsidRDefault="009D5FB4" w:rsidP="009D5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987DED" w14:textId="77777777" w:rsidR="009D5FB4" w:rsidRPr="009D5FB4" w:rsidRDefault="009D5FB4" w:rsidP="009D5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Местный бюджет </w:t>
            </w:r>
            <w:r w:rsidRPr="009D5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23B3AD" w14:textId="2D94C6F3" w:rsidR="009D5FB4" w:rsidRPr="009D5FB4" w:rsidRDefault="009B3B09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438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848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B0F818" w14:textId="2695FDA2" w:rsidR="009D5FB4" w:rsidRPr="009D5FB4" w:rsidRDefault="009B3B09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181 407,57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2AA17C" w14:textId="09617340" w:rsidR="009D5FB4" w:rsidRPr="009D5FB4" w:rsidRDefault="009B3B09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28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896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81FA0C" w14:textId="5525A3F9" w:rsidR="009D5FB4" w:rsidRPr="009D5FB4" w:rsidRDefault="009B3B09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128 544,85</w:t>
            </w:r>
          </w:p>
        </w:tc>
      </w:tr>
      <w:tr w:rsidR="009D5FB4" w:rsidRPr="009D5FB4" w14:paraId="44A95E55" w14:textId="77777777" w:rsidTr="009D5FB4">
        <w:trPr>
          <w:trHeight w:val="287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68684" w14:textId="77777777" w:rsidR="009D5FB4" w:rsidRPr="009D5FB4" w:rsidRDefault="009D5FB4" w:rsidP="009D5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734539" w14:textId="77777777" w:rsidR="009D5FB4" w:rsidRPr="009D5FB4" w:rsidRDefault="009D5FB4" w:rsidP="009D5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33A2A8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275 929,88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F3BFC1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120 322,57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1015D9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77 276,71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22EB4A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78 330,60</w:t>
            </w:r>
          </w:p>
        </w:tc>
      </w:tr>
      <w:tr w:rsidR="009D5FB4" w:rsidRPr="009D5FB4" w14:paraId="65DE8696" w14:textId="77777777" w:rsidTr="009D5FB4">
        <w:trPr>
          <w:trHeight w:val="278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4C4A9" w14:textId="77777777" w:rsidR="009D5FB4" w:rsidRPr="009D5FB4" w:rsidRDefault="009D5FB4" w:rsidP="009D5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962CE" w14:textId="77777777" w:rsidR="009D5FB4" w:rsidRPr="009D5FB4" w:rsidRDefault="009D5FB4" w:rsidP="009D5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69C0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5E0B1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99608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D7F6F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</w:tr>
      <w:tr w:rsidR="009D5FB4" w:rsidRPr="009D5FB4" w14:paraId="0B3BA314" w14:textId="77777777" w:rsidTr="009D5FB4">
        <w:trPr>
          <w:trHeight w:val="630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E0A5A" w14:textId="77777777" w:rsidR="009D5FB4" w:rsidRPr="009D5FB4" w:rsidRDefault="009D5FB4" w:rsidP="009D5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3FDAB6" w14:textId="77777777" w:rsidR="009D5FB4" w:rsidRPr="009D5FB4" w:rsidRDefault="009D5FB4" w:rsidP="009D5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9D5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B664EA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4A34F5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DE6D93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1E80AF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</w:tr>
      <w:tr w:rsidR="009D5FB4" w:rsidRPr="009D5FB4" w14:paraId="1F1D2808" w14:textId="77777777" w:rsidTr="009D5FB4">
        <w:trPr>
          <w:trHeight w:val="630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BE027" w14:textId="77777777" w:rsidR="009D5FB4" w:rsidRPr="009D5FB4" w:rsidRDefault="009D5FB4" w:rsidP="009D5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030040" w14:textId="77777777" w:rsidR="009D5FB4" w:rsidRPr="009D5FB4" w:rsidRDefault="009D5FB4" w:rsidP="009D5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9D5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2D670C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D7225B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4DE596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6D6DE1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</w:tr>
      <w:tr w:rsidR="009D5FB4" w:rsidRPr="009D5FB4" w14:paraId="6D63603C" w14:textId="77777777" w:rsidTr="009D5FB4">
        <w:trPr>
          <w:trHeight w:val="630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585D6" w14:textId="77777777" w:rsidR="009D5FB4" w:rsidRPr="009D5FB4" w:rsidRDefault="009D5FB4" w:rsidP="009D5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3C2ECB" w14:textId="77777777" w:rsidR="009D5FB4" w:rsidRPr="009D5FB4" w:rsidRDefault="009D5FB4" w:rsidP="009D5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9D5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DC0999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6902FB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A42D33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66EB73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</w:tr>
      <w:tr w:rsidR="009D5FB4" w:rsidRPr="009D5FB4" w14:paraId="713A4B18" w14:textId="77777777" w:rsidTr="009D5FB4">
        <w:trPr>
          <w:trHeight w:val="630"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FC640" w14:textId="77777777" w:rsidR="009D5FB4" w:rsidRPr="009D5FB4" w:rsidRDefault="009D5FB4" w:rsidP="009D5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1540D2" w14:textId="77777777" w:rsidR="009D5FB4" w:rsidRPr="009D5FB4" w:rsidRDefault="009D5FB4" w:rsidP="009D5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9D5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647B47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DA151A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687D22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955066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</w:tr>
      <w:tr w:rsidR="009D5FB4" w:rsidRPr="009D5FB4" w14:paraId="2C41F692" w14:textId="77777777" w:rsidTr="009D5FB4">
        <w:trPr>
          <w:trHeight w:val="630"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FC33D" w14:textId="77777777" w:rsidR="009D5FB4" w:rsidRPr="009D5FB4" w:rsidRDefault="009D5FB4" w:rsidP="009D5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D1EE2D" w14:textId="77777777" w:rsidR="009D5FB4" w:rsidRPr="009D5FB4" w:rsidRDefault="009D5FB4" w:rsidP="009D5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 w:rsidRPr="009D5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AB0738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40C524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D7A8BC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70DFAE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</w:tr>
      <w:tr w:rsidR="009D5FB4" w:rsidRPr="009D5FB4" w14:paraId="7240A5C8" w14:textId="77777777" w:rsidTr="009D5FB4">
        <w:trPr>
          <w:trHeight w:val="217"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D0924" w14:textId="77777777" w:rsidR="009D5FB4" w:rsidRPr="009D5FB4" w:rsidRDefault="009D5FB4" w:rsidP="009D5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749C92" w14:textId="77777777" w:rsidR="009D5FB4" w:rsidRPr="009D5FB4" w:rsidRDefault="009D5FB4" w:rsidP="009D5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A7557F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275 929,88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87B56A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120 322,57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4779E6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77 276,71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1C56F3" w14:textId="77777777" w:rsidR="009D5FB4" w:rsidRPr="009D5FB4" w:rsidRDefault="009D5FB4" w:rsidP="009D5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B4">
              <w:rPr>
                <w:rFonts w:ascii="Times New Roman" w:eastAsia="Calibri" w:hAnsi="Times New Roman" w:cs="Times New Roman"/>
                <w:sz w:val="24"/>
                <w:szCs w:val="24"/>
              </w:rPr>
              <w:t>78 330,60»</w:t>
            </w:r>
          </w:p>
        </w:tc>
      </w:tr>
    </w:tbl>
    <w:p w14:paraId="5302A653" w14:textId="77777777" w:rsidR="009D5FB4" w:rsidRDefault="009D5FB4" w:rsidP="009D5FB4">
      <w:pPr>
        <w:widowControl w:val="0"/>
        <w:tabs>
          <w:tab w:val="center" w:pos="467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D5FB4" w:rsidSect="001C39DA">
          <w:headerReference w:type="even" r:id="rId8"/>
          <w:headerReference w:type="default" r:id="rId9"/>
          <w:footerReference w:type="default" r:id="rId10"/>
          <w:footerReference w:type="first" r:id="rId11"/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</w:p>
    <w:p w14:paraId="01E50BA8" w14:textId="14200FCB" w:rsidR="009D5FB4" w:rsidRPr="00901ED4" w:rsidRDefault="009D5FB4" w:rsidP="009D5FB4">
      <w:pPr>
        <w:widowControl w:val="0"/>
        <w:tabs>
          <w:tab w:val="center" w:pos="4677"/>
        </w:tabs>
        <w:autoSpaceDE w:val="0"/>
        <w:autoSpaceDN w:val="0"/>
        <w:spacing w:after="0" w:line="240" w:lineRule="auto"/>
        <w:ind w:left="3345" w:firstLine="30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 w:rsidR="009B3B0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14:paraId="4AFCE221" w14:textId="77777777" w:rsidR="009D5FB4" w:rsidRPr="00901ED4" w:rsidRDefault="009D5FB4" w:rsidP="009D5FB4">
      <w:pPr>
        <w:widowControl w:val="0"/>
        <w:tabs>
          <w:tab w:val="center" w:pos="4677"/>
        </w:tabs>
        <w:autoSpaceDE w:val="0"/>
        <w:autoSpaceDN w:val="0"/>
        <w:spacing w:after="0" w:line="240" w:lineRule="auto"/>
        <w:ind w:left="3345" w:firstLine="30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14:paraId="627BEB5F" w14:textId="77777777" w:rsidR="009D5FB4" w:rsidRPr="00901ED4" w:rsidRDefault="009D5FB4" w:rsidP="009D5FB4">
      <w:pPr>
        <w:widowControl w:val="0"/>
        <w:tabs>
          <w:tab w:val="center" w:pos="4677"/>
        </w:tabs>
        <w:autoSpaceDE w:val="0"/>
        <w:autoSpaceDN w:val="0"/>
        <w:spacing w:after="0" w:line="240" w:lineRule="auto"/>
        <w:ind w:left="3345" w:firstLine="30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4701951F" w14:textId="47E6F82F" w:rsidR="009D5FB4" w:rsidRPr="00901ED4" w:rsidRDefault="009D5FB4" w:rsidP="009D5FB4">
      <w:pPr>
        <w:pStyle w:val="ConsPlusNormal"/>
        <w:ind w:left="3345" w:firstLine="303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12799113"/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от __</w:t>
      </w:r>
      <w:r w:rsidR="00692C12">
        <w:rPr>
          <w:rFonts w:ascii="Times New Roman" w:eastAsia="Calibri" w:hAnsi="Times New Roman" w:cs="Times New Roman"/>
          <w:sz w:val="24"/>
          <w:szCs w:val="24"/>
          <w:lang w:eastAsia="en-US"/>
        </w:rPr>
        <w:t>31.10.2025</w:t>
      </w:r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_№__</w:t>
      </w:r>
      <w:r w:rsidR="00692C12">
        <w:rPr>
          <w:rFonts w:ascii="Times New Roman" w:eastAsia="Calibri" w:hAnsi="Times New Roman" w:cs="Times New Roman"/>
          <w:sz w:val="24"/>
          <w:szCs w:val="24"/>
          <w:lang w:eastAsia="en-US"/>
        </w:rPr>
        <w:t>2656-па</w:t>
      </w:r>
      <w:bookmarkEnd w:id="0"/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__</w:t>
      </w:r>
    </w:p>
    <w:p w14:paraId="6C0452CA" w14:textId="1E62842E" w:rsidR="00BB4E66" w:rsidRDefault="00BB4E66" w:rsidP="00F402FE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14:paraId="4475AC55" w14:textId="77777777" w:rsidR="009D5FB4" w:rsidRPr="00901ED4" w:rsidRDefault="009D5FB4" w:rsidP="00F402FE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14:paraId="5C66A31A" w14:textId="17DB0C4F" w:rsidR="00272A09" w:rsidRPr="00901ED4" w:rsidRDefault="00110A0A" w:rsidP="00272A09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«</w:t>
      </w:r>
      <w:r w:rsidR="00272A09"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I. ХАРАКТЕРИСТИКА ТЕКУЩЕГО СОСТОЯНИЯ</w:t>
      </w:r>
    </w:p>
    <w:p w14:paraId="688C1647" w14:textId="77777777" w:rsidR="00272A09" w:rsidRPr="00901ED4" w:rsidRDefault="00272A09" w:rsidP="00272A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СФЕРЫ РЕАЛИЗАЦИИ ПРОГРАММЫ</w:t>
      </w:r>
    </w:p>
    <w:p w14:paraId="3CD83432" w14:textId="77777777" w:rsidR="00272A09" w:rsidRPr="00901ED4" w:rsidRDefault="00272A09" w:rsidP="00F402FE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14:paraId="6F40E4E9" w14:textId="79905BE6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12">
        <w:r w:rsidRPr="00901ED4">
          <w:rPr>
            <w:rFonts w:ascii="Times New Roman" w:hAnsi="Times New Roman" w:cs="Times New Roman"/>
            <w:sz w:val="24"/>
            <w:szCs w:val="24"/>
          </w:rPr>
          <w:t>пунктом 3 части 1 статьи 16</w:t>
        </w:r>
      </w:hyperlink>
      <w:r w:rsidRPr="00901ED4">
        <w:rPr>
          <w:rFonts w:ascii="Times New Roman" w:hAnsi="Times New Roman" w:cs="Times New Roman"/>
          <w:sz w:val="24"/>
          <w:szCs w:val="24"/>
        </w:rPr>
        <w:t xml:space="preserve"> Федерального закона от 6 октября</w:t>
      </w:r>
      <w:r w:rsidRPr="00901ED4">
        <w:rPr>
          <w:rFonts w:ascii="Times New Roman" w:hAnsi="Times New Roman" w:cs="Times New Roman"/>
          <w:sz w:val="24"/>
          <w:szCs w:val="24"/>
        </w:rPr>
        <w:br/>
        <w:t xml:space="preserve">2003 года </w:t>
      </w:r>
      <w:r w:rsidR="00BB4E66">
        <w:rPr>
          <w:rFonts w:ascii="Times New Roman" w:hAnsi="Times New Roman" w:cs="Times New Roman"/>
          <w:sz w:val="24"/>
          <w:szCs w:val="24"/>
        </w:rPr>
        <w:t>№</w:t>
      </w:r>
      <w:r w:rsidRPr="00901ED4">
        <w:rPr>
          <w:rFonts w:ascii="Times New Roman" w:hAnsi="Times New Roman" w:cs="Times New Roman"/>
          <w:sz w:val="24"/>
          <w:szCs w:val="24"/>
        </w:rPr>
        <w:t xml:space="preserve"> 131-ФЗ «Об общих принципах организации местного самоуправления</w:t>
      </w:r>
      <w:r w:rsidRPr="00901ED4">
        <w:rPr>
          <w:rFonts w:ascii="Times New Roman" w:hAnsi="Times New Roman" w:cs="Times New Roman"/>
          <w:sz w:val="24"/>
          <w:szCs w:val="24"/>
        </w:rPr>
        <w:br/>
        <w:t>в Российской Федерации» функциями органов местного самоуправления являются владение, пользование и распоряжение муниципальным имуществом, находящимся в муниципальной собственности городского округа</w:t>
      </w:r>
      <w:r w:rsidR="00325647" w:rsidRPr="00325647">
        <w:rPr>
          <w:rFonts w:ascii="Times New Roman" w:hAnsi="Times New Roman" w:cs="Times New Roman"/>
          <w:sz w:val="24"/>
          <w:szCs w:val="24"/>
        </w:rPr>
        <w:t xml:space="preserve"> </w:t>
      </w:r>
      <w:r w:rsidR="00325647">
        <w:rPr>
          <w:rFonts w:ascii="Times New Roman" w:hAnsi="Times New Roman" w:cs="Times New Roman"/>
          <w:sz w:val="24"/>
          <w:szCs w:val="24"/>
        </w:rPr>
        <w:t>ЗАТО Северск Томской области</w:t>
      </w:r>
      <w:r w:rsidRPr="00901ED4">
        <w:rPr>
          <w:rFonts w:ascii="Times New Roman" w:hAnsi="Times New Roman" w:cs="Times New Roman"/>
          <w:sz w:val="24"/>
          <w:szCs w:val="24"/>
        </w:rPr>
        <w:t>.</w:t>
      </w:r>
    </w:p>
    <w:p w14:paraId="279ABB2D" w14:textId="5D6EFB6B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 xml:space="preserve">Согласно </w:t>
      </w:r>
      <w:hyperlink r:id="rId13">
        <w:r w:rsidRPr="00901ED4">
          <w:rPr>
            <w:rFonts w:ascii="Times New Roman" w:hAnsi="Times New Roman" w:cs="Times New Roman"/>
            <w:sz w:val="24"/>
            <w:szCs w:val="24"/>
          </w:rPr>
          <w:t>решению</w:t>
        </w:r>
      </w:hyperlink>
      <w:r w:rsidRPr="00901ED4">
        <w:rPr>
          <w:rFonts w:ascii="Times New Roman" w:hAnsi="Times New Roman" w:cs="Times New Roman"/>
          <w:sz w:val="24"/>
          <w:szCs w:val="24"/>
        </w:rPr>
        <w:t xml:space="preserve"> Думы ЗАТО Северск от 24.06.2021 </w:t>
      </w:r>
      <w:r w:rsidR="00BB4E66">
        <w:rPr>
          <w:rFonts w:ascii="Times New Roman" w:hAnsi="Times New Roman" w:cs="Times New Roman"/>
          <w:sz w:val="24"/>
          <w:szCs w:val="24"/>
        </w:rPr>
        <w:t>№</w:t>
      </w:r>
      <w:r w:rsidRPr="00901ED4">
        <w:rPr>
          <w:rFonts w:ascii="Times New Roman" w:hAnsi="Times New Roman" w:cs="Times New Roman"/>
          <w:sz w:val="24"/>
          <w:szCs w:val="24"/>
        </w:rPr>
        <w:t xml:space="preserve"> 15/1 «Об утверждении Положения об Управлении имущественных отношений Администрации ЗАТО Северск» вопросы владения, пользования и распоряжения муниципальным имуществом являются предметом деятельности Управления имущественных отношений Администрации ЗАТО Северск (далее </w:t>
      </w:r>
      <w:r w:rsidR="00447498" w:rsidRPr="00447498">
        <w:rPr>
          <w:rFonts w:ascii="Times New Roman" w:hAnsi="Times New Roman" w:cs="Times New Roman"/>
          <w:sz w:val="24"/>
          <w:szCs w:val="24"/>
        </w:rPr>
        <w:t>–</w:t>
      </w:r>
      <w:r w:rsidRPr="00901ED4">
        <w:rPr>
          <w:rFonts w:ascii="Times New Roman" w:hAnsi="Times New Roman" w:cs="Times New Roman"/>
          <w:sz w:val="24"/>
          <w:szCs w:val="24"/>
        </w:rPr>
        <w:t xml:space="preserve"> Управление).</w:t>
      </w:r>
    </w:p>
    <w:p w14:paraId="760B82FD" w14:textId="454F2688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С целью эффективной организации управления муниципальным имуществом требуется комплекс мер, направленных на совершенствование учета муниципального имущества</w:t>
      </w:r>
      <w:r w:rsidR="00BB4E66">
        <w:rPr>
          <w:rFonts w:ascii="Times New Roman" w:hAnsi="Times New Roman" w:cs="Times New Roman"/>
          <w:sz w:val="24"/>
          <w:szCs w:val="24"/>
        </w:rPr>
        <w:t xml:space="preserve"> </w:t>
      </w:r>
      <w:r w:rsidRPr="00901ED4">
        <w:rPr>
          <w:rFonts w:ascii="Times New Roman" w:hAnsi="Times New Roman" w:cs="Times New Roman"/>
          <w:sz w:val="24"/>
          <w:szCs w:val="24"/>
        </w:rPr>
        <w:t>и актуализацию данных о муниципальном имуществе. Данные мероприятия включают в себя:</w:t>
      </w:r>
    </w:p>
    <w:p w14:paraId="32AD155A" w14:textId="4B514F9E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анализ экономической и социальной эффективности использования имущества</w:t>
      </w:r>
      <w:r w:rsidR="00325647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по целевому назначению в соответствии с решениями Думы ЗАТО Северск, постановлениями и распоряжениями Администрации ЗАТО Северск и интересами граждан;</w:t>
      </w:r>
    </w:p>
    <w:p w14:paraId="3518F7D6" w14:textId="7777777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подготовку рекомендаций по рациональному использованию объектов муниципальной собственности в зависимости от изменений состояния экономики;</w:t>
      </w:r>
    </w:p>
    <w:p w14:paraId="19E893ED" w14:textId="7777777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принятие оперативных решений по вопросам распоряжения объектами муниципальной собственности;</w:t>
      </w:r>
    </w:p>
    <w:p w14:paraId="0A7FB402" w14:textId="07AD1D82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централизованное информирование об объектах муниципальной собственности органов власти, общественных организаций, других заинтересованных юридических</w:t>
      </w:r>
      <w:r w:rsidR="008851FE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и физических лиц при возникновении правоотношений по этим объектам, в том числе</w:t>
      </w:r>
      <w:r w:rsidR="008851FE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при заключении гражданско-правовых сделок.</w:t>
      </w:r>
    </w:p>
    <w:p w14:paraId="60295A16" w14:textId="5255FA3D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 xml:space="preserve">Сведения об объектах, числящихся в Реестре муниципального имущества ЗАТО Северск (далее </w:t>
      </w:r>
      <w:r w:rsidR="00447498" w:rsidRPr="00447498">
        <w:rPr>
          <w:rFonts w:ascii="Times New Roman" w:hAnsi="Times New Roman" w:cs="Times New Roman"/>
          <w:sz w:val="24"/>
          <w:szCs w:val="24"/>
        </w:rPr>
        <w:t>–</w:t>
      </w:r>
      <w:r w:rsidRPr="00901ED4">
        <w:rPr>
          <w:rFonts w:ascii="Times New Roman" w:hAnsi="Times New Roman" w:cs="Times New Roman"/>
          <w:sz w:val="24"/>
          <w:szCs w:val="24"/>
        </w:rPr>
        <w:t xml:space="preserve"> Реестр), приведены в таблице.</w:t>
      </w:r>
    </w:p>
    <w:p w14:paraId="2D71E206" w14:textId="7777777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4162"/>
        <w:gridCol w:w="1366"/>
        <w:gridCol w:w="1418"/>
        <w:gridCol w:w="1417"/>
      </w:tblGrid>
      <w:tr w:rsidR="00F402FE" w:rsidRPr="00901ED4" w14:paraId="6AAEA0C6" w14:textId="77777777" w:rsidTr="008851FE">
        <w:tc>
          <w:tcPr>
            <w:tcW w:w="1271" w:type="dxa"/>
            <w:vMerge w:val="restart"/>
          </w:tcPr>
          <w:p w14:paraId="04F8C677" w14:textId="6D275081" w:rsidR="00F402FE" w:rsidRPr="00901ED4" w:rsidRDefault="00F402FE" w:rsidP="008851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62" w:type="dxa"/>
            <w:vMerge w:val="restart"/>
          </w:tcPr>
          <w:p w14:paraId="56E2853E" w14:textId="77777777" w:rsidR="00F402FE" w:rsidRPr="00901ED4" w:rsidRDefault="00F402FE" w:rsidP="00901E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имущества</w:t>
            </w:r>
          </w:p>
        </w:tc>
        <w:tc>
          <w:tcPr>
            <w:tcW w:w="4201" w:type="dxa"/>
            <w:gridSpan w:val="3"/>
          </w:tcPr>
          <w:p w14:paraId="4B1E7656" w14:textId="77777777" w:rsidR="00F402FE" w:rsidRPr="00901ED4" w:rsidRDefault="00F402FE" w:rsidP="00901E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Количество объектов муниципального имущества на отчетную дату</w:t>
            </w:r>
          </w:p>
        </w:tc>
      </w:tr>
      <w:tr w:rsidR="00F402FE" w:rsidRPr="00901ED4" w14:paraId="4CF34909" w14:textId="77777777" w:rsidTr="008851FE">
        <w:tc>
          <w:tcPr>
            <w:tcW w:w="1271" w:type="dxa"/>
            <w:vMerge/>
          </w:tcPr>
          <w:p w14:paraId="485ABC79" w14:textId="77777777" w:rsidR="00F402FE" w:rsidRPr="00901ED4" w:rsidRDefault="00F402FE" w:rsidP="00901ED4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2" w:type="dxa"/>
            <w:vMerge/>
          </w:tcPr>
          <w:p w14:paraId="5BFD410D" w14:textId="77777777" w:rsidR="00F402FE" w:rsidRPr="00901ED4" w:rsidRDefault="00F402FE" w:rsidP="00901ED4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</w:tcPr>
          <w:p w14:paraId="1DB57A6C" w14:textId="77777777" w:rsidR="00F402FE" w:rsidRPr="00901ED4" w:rsidRDefault="00F402FE" w:rsidP="008851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01.01.2022</w:t>
            </w:r>
          </w:p>
        </w:tc>
        <w:tc>
          <w:tcPr>
            <w:tcW w:w="1418" w:type="dxa"/>
          </w:tcPr>
          <w:p w14:paraId="56264DE3" w14:textId="77777777" w:rsidR="00F402FE" w:rsidRPr="00901ED4" w:rsidRDefault="00F402FE" w:rsidP="008851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01.01.2023</w:t>
            </w:r>
          </w:p>
        </w:tc>
        <w:tc>
          <w:tcPr>
            <w:tcW w:w="1417" w:type="dxa"/>
          </w:tcPr>
          <w:p w14:paraId="1686D057" w14:textId="77777777" w:rsidR="00F402FE" w:rsidRPr="00901ED4" w:rsidRDefault="00F402FE" w:rsidP="008851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01.01.2024</w:t>
            </w:r>
          </w:p>
        </w:tc>
      </w:tr>
    </w:tbl>
    <w:p w14:paraId="3BB9725C" w14:textId="77777777" w:rsidR="008851FE" w:rsidRDefault="008851FE" w:rsidP="008851FE">
      <w:pPr>
        <w:spacing w:after="0" w:line="14" w:lineRule="auto"/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4162"/>
        <w:gridCol w:w="1366"/>
        <w:gridCol w:w="1418"/>
        <w:gridCol w:w="1417"/>
      </w:tblGrid>
      <w:tr w:rsidR="00F402FE" w:rsidRPr="00901ED4" w14:paraId="2FBF16F5" w14:textId="77777777" w:rsidTr="008851FE">
        <w:trPr>
          <w:tblHeader/>
        </w:trPr>
        <w:tc>
          <w:tcPr>
            <w:tcW w:w="1271" w:type="dxa"/>
          </w:tcPr>
          <w:p w14:paraId="2C45B749" w14:textId="77777777" w:rsidR="00F402FE" w:rsidRPr="00901ED4" w:rsidRDefault="00F402FE" w:rsidP="008851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62" w:type="dxa"/>
          </w:tcPr>
          <w:p w14:paraId="09953D45" w14:textId="77777777" w:rsidR="00F402FE" w:rsidRPr="00901ED4" w:rsidRDefault="00F402FE" w:rsidP="008851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66" w:type="dxa"/>
          </w:tcPr>
          <w:p w14:paraId="3D5C3A10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14:paraId="162C41EB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14:paraId="3AE9A080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402FE" w:rsidRPr="00901ED4" w14:paraId="64AC64C7" w14:textId="77777777" w:rsidTr="008851FE">
        <w:tc>
          <w:tcPr>
            <w:tcW w:w="1271" w:type="dxa"/>
          </w:tcPr>
          <w:p w14:paraId="50E08148" w14:textId="77777777" w:rsidR="00F402FE" w:rsidRPr="00901ED4" w:rsidRDefault="00F402FE" w:rsidP="008851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62" w:type="dxa"/>
          </w:tcPr>
          <w:p w14:paraId="4FCC7D8C" w14:textId="77777777" w:rsidR="00F402FE" w:rsidRPr="00901ED4" w:rsidRDefault="00F402FE" w:rsidP="00901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Организации, всего, из них:</w:t>
            </w:r>
          </w:p>
        </w:tc>
        <w:tc>
          <w:tcPr>
            <w:tcW w:w="1366" w:type="dxa"/>
          </w:tcPr>
          <w:p w14:paraId="72F94E41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418" w:type="dxa"/>
          </w:tcPr>
          <w:p w14:paraId="613C111E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417" w:type="dxa"/>
          </w:tcPr>
          <w:p w14:paraId="58698F54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F402FE" w:rsidRPr="00901ED4" w14:paraId="5633EF11" w14:textId="77777777" w:rsidTr="008851FE">
        <w:tc>
          <w:tcPr>
            <w:tcW w:w="1271" w:type="dxa"/>
          </w:tcPr>
          <w:p w14:paraId="44A30946" w14:textId="77777777" w:rsidR="00F402FE" w:rsidRPr="00901ED4" w:rsidRDefault="00F402FE" w:rsidP="008851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162" w:type="dxa"/>
          </w:tcPr>
          <w:p w14:paraId="3DA79A3F" w14:textId="77777777" w:rsidR="00F402FE" w:rsidRPr="00901ED4" w:rsidRDefault="00F402FE" w:rsidP="00901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предприятия, в т.ч.:</w:t>
            </w:r>
          </w:p>
        </w:tc>
        <w:tc>
          <w:tcPr>
            <w:tcW w:w="1366" w:type="dxa"/>
          </w:tcPr>
          <w:p w14:paraId="61D5383A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4BDB0500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2C5BBB7A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402FE" w:rsidRPr="00901ED4" w14:paraId="39457EF9" w14:textId="77777777" w:rsidTr="008851FE">
        <w:tc>
          <w:tcPr>
            <w:tcW w:w="1271" w:type="dxa"/>
          </w:tcPr>
          <w:p w14:paraId="21673E69" w14:textId="77777777" w:rsidR="00F402FE" w:rsidRPr="00901ED4" w:rsidRDefault="00F402FE" w:rsidP="008851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4162" w:type="dxa"/>
          </w:tcPr>
          <w:p w14:paraId="10D216D1" w14:textId="77777777" w:rsidR="00F402FE" w:rsidRPr="00901ED4" w:rsidRDefault="00F402FE" w:rsidP="00901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действующие</w:t>
            </w:r>
          </w:p>
        </w:tc>
        <w:tc>
          <w:tcPr>
            <w:tcW w:w="1366" w:type="dxa"/>
          </w:tcPr>
          <w:p w14:paraId="66C20D24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3D7F0747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4D470988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402FE" w:rsidRPr="00901ED4" w14:paraId="6429FBD8" w14:textId="77777777" w:rsidTr="009D5FB4">
        <w:tc>
          <w:tcPr>
            <w:tcW w:w="1271" w:type="dxa"/>
            <w:tcBorders>
              <w:bottom w:val="single" w:sz="4" w:space="0" w:color="auto"/>
            </w:tcBorders>
          </w:tcPr>
          <w:p w14:paraId="3A24E4C2" w14:textId="77777777" w:rsidR="00F402FE" w:rsidRPr="00901ED4" w:rsidRDefault="00F402FE" w:rsidP="008851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4162" w:type="dxa"/>
            <w:tcBorders>
              <w:bottom w:val="single" w:sz="4" w:space="0" w:color="auto"/>
            </w:tcBorders>
          </w:tcPr>
          <w:p w14:paraId="3468B933" w14:textId="77777777" w:rsidR="00F402FE" w:rsidRPr="00901ED4" w:rsidRDefault="00F402FE" w:rsidP="00901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в стадии ликвидации</w:t>
            </w:r>
          </w:p>
        </w:tc>
        <w:tc>
          <w:tcPr>
            <w:tcW w:w="1366" w:type="dxa"/>
            <w:tcBorders>
              <w:bottom w:val="single" w:sz="4" w:space="0" w:color="auto"/>
            </w:tcBorders>
          </w:tcPr>
          <w:p w14:paraId="3095A163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75D0DDB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47E981EB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402FE" w:rsidRPr="00901ED4" w14:paraId="5045C7A1" w14:textId="77777777" w:rsidTr="009D5FB4">
        <w:tc>
          <w:tcPr>
            <w:tcW w:w="1271" w:type="dxa"/>
            <w:tcBorders>
              <w:bottom w:val="single" w:sz="4" w:space="0" w:color="auto"/>
            </w:tcBorders>
          </w:tcPr>
          <w:p w14:paraId="39AF87C1" w14:textId="77777777" w:rsidR="00F402FE" w:rsidRPr="00901ED4" w:rsidRDefault="00F402FE" w:rsidP="008851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4162" w:type="dxa"/>
            <w:tcBorders>
              <w:bottom w:val="single" w:sz="4" w:space="0" w:color="auto"/>
            </w:tcBorders>
          </w:tcPr>
          <w:p w14:paraId="1DF7BB60" w14:textId="77777777" w:rsidR="00F402FE" w:rsidRPr="00901ED4" w:rsidRDefault="00F402FE" w:rsidP="00901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признаны банкротами</w:t>
            </w:r>
          </w:p>
        </w:tc>
        <w:tc>
          <w:tcPr>
            <w:tcW w:w="1366" w:type="dxa"/>
            <w:tcBorders>
              <w:bottom w:val="single" w:sz="4" w:space="0" w:color="auto"/>
            </w:tcBorders>
          </w:tcPr>
          <w:p w14:paraId="43DC178F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D809FF0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7A84B5F7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402FE" w:rsidRPr="00901ED4" w14:paraId="7C6825F1" w14:textId="77777777" w:rsidTr="009D5FB4">
        <w:tc>
          <w:tcPr>
            <w:tcW w:w="1271" w:type="dxa"/>
            <w:tcBorders>
              <w:top w:val="single" w:sz="4" w:space="0" w:color="auto"/>
            </w:tcBorders>
          </w:tcPr>
          <w:p w14:paraId="200851EB" w14:textId="77777777" w:rsidR="00F402FE" w:rsidRPr="00901ED4" w:rsidRDefault="00F402FE" w:rsidP="008851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4162" w:type="dxa"/>
            <w:tcBorders>
              <w:top w:val="single" w:sz="4" w:space="0" w:color="auto"/>
            </w:tcBorders>
          </w:tcPr>
          <w:p w14:paraId="7A3B6375" w14:textId="77777777" w:rsidR="00F402FE" w:rsidRPr="00901ED4" w:rsidRDefault="00F402FE" w:rsidP="00901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учреждения, в т.ч.:</w:t>
            </w:r>
          </w:p>
        </w:tc>
        <w:tc>
          <w:tcPr>
            <w:tcW w:w="1366" w:type="dxa"/>
            <w:tcBorders>
              <w:top w:val="single" w:sz="4" w:space="0" w:color="auto"/>
            </w:tcBorders>
          </w:tcPr>
          <w:p w14:paraId="53637D75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2AD0D862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2909EA24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F402FE" w:rsidRPr="00901ED4" w14:paraId="59779A1C" w14:textId="77777777" w:rsidTr="008851FE">
        <w:tc>
          <w:tcPr>
            <w:tcW w:w="1271" w:type="dxa"/>
          </w:tcPr>
          <w:p w14:paraId="4284779A" w14:textId="77777777" w:rsidR="00F402FE" w:rsidRPr="00901ED4" w:rsidRDefault="00F402FE" w:rsidP="008851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1.2.1</w:t>
            </w:r>
          </w:p>
        </w:tc>
        <w:tc>
          <w:tcPr>
            <w:tcW w:w="4162" w:type="dxa"/>
          </w:tcPr>
          <w:p w14:paraId="6EED1BE5" w14:textId="77777777" w:rsidR="00F402FE" w:rsidRPr="00901ED4" w:rsidRDefault="00F402FE" w:rsidP="00901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казенные, всего, из них:</w:t>
            </w:r>
          </w:p>
        </w:tc>
        <w:tc>
          <w:tcPr>
            <w:tcW w:w="1366" w:type="dxa"/>
          </w:tcPr>
          <w:p w14:paraId="19540EF0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418" w:type="dxa"/>
          </w:tcPr>
          <w:p w14:paraId="48CDD2A5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417" w:type="dxa"/>
          </w:tcPr>
          <w:p w14:paraId="1B16EC65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F402FE" w:rsidRPr="00901ED4" w14:paraId="3A31CED1" w14:textId="77777777" w:rsidTr="008851FE">
        <w:tc>
          <w:tcPr>
            <w:tcW w:w="1271" w:type="dxa"/>
          </w:tcPr>
          <w:p w14:paraId="5C5FFF95" w14:textId="77777777" w:rsidR="00F402FE" w:rsidRPr="00901ED4" w:rsidRDefault="00F402FE" w:rsidP="008851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1.2.1.1</w:t>
            </w:r>
          </w:p>
        </w:tc>
        <w:tc>
          <w:tcPr>
            <w:tcW w:w="4162" w:type="dxa"/>
          </w:tcPr>
          <w:p w14:paraId="69DCE80B" w14:textId="77777777" w:rsidR="00F402FE" w:rsidRPr="00901ED4" w:rsidRDefault="00F402FE" w:rsidP="00901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ОМС ЗАТО Северск</w:t>
            </w:r>
          </w:p>
        </w:tc>
        <w:tc>
          <w:tcPr>
            <w:tcW w:w="1366" w:type="dxa"/>
          </w:tcPr>
          <w:p w14:paraId="5ABEE3EF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</w:tcPr>
          <w:p w14:paraId="683B1DEA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14:paraId="3EF78EE5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402FE" w:rsidRPr="00901ED4" w14:paraId="67977E72" w14:textId="77777777" w:rsidTr="008851FE">
        <w:tc>
          <w:tcPr>
            <w:tcW w:w="1271" w:type="dxa"/>
          </w:tcPr>
          <w:p w14:paraId="23D809C9" w14:textId="77777777" w:rsidR="00F402FE" w:rsidRPr="00901ED4" w:rsidRDefault="00F402FE" w:rsidP="008851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1.2.3</w:t>
            </w:r>
          </w:p>
        </w:tc>
        <w:tc>
          <w:tcPr>
            <w:tcW w:w="4162" w:type="dxa"/>
          </w:tcPr>
          <w:p w14:paraId="31FC200A" w14:textId="77777777" w:rsidR="00F402FE" w:rsidRPr="00901ED4" w:rsidRDefault="00F402FE" w:rsidP="00901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бюджетные</w:t>
            </w:r>
          </w:p>
        </w:tc>
        <w:tc>
          <w:tcPr>
            <w:tcW w:w="1366" w:type="dxa"/>
          </w:tcPr>
          <w:p w14:paraId="3065E611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18" w:type="dxa"/>
          </w:tcPr>
          <w:p w14:paraId="5037EA20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17" w:type="dxa"/>
          </w:tcPr>
          <w:p w14:paraId="0C1DA033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F402FE" w:rsidRPr="00901ED4" w14:paraId="589C1DA0" w14:textId="77777777" w:rsidTr="008851FE">
        <w:tc>
          <w:tcPr>
            <w:tcW w:w="1271" w:type="dxa"/>
          </w:tcPr>
          <w:p w14:paraId="39DAC4EA" w14:textId="77777777" w:rsidR="00F402FE" w:rsidRPr="00901ED4" w:rsidRDefault="00F402FE" w:rsidP="008851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1.2.4</w:t>
            </w:r>
          </w:p>
        </w:tc>
        <w:tc>
          <w:tcPr>
            <w:tcW w:w="4162" w:type="dxa"/>
          </w:tcPr>
          <w:p w14:paraId="18C11542" w14:textId="77777777" w:rsidR="00F402FE" w:rsidRPr="00901ED4" w:rsidRDefault="00F402FE" w:rsidP="00901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автономные</w:t>
            </w:r>
          </w:p>
        </w:tc>
        <w:tc>
          <w:tcPr>
            <w:tcW w:w="1366" w:type="dxa"/>
          </w:tcPr>
          <w:p w14:paraId="42594D0F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</w:tcPr>
          <w:p w14:paraId="76EE083F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14:paraId="24BF43E3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402FE" w:rsidRPr="00901ED4" w14:paraId="2D98BC42" w14:textId="77777777" w:rsidTr="008851FE">
        <w:tc>
          <w:tcPr>
            <w:tcW w:w="1271" w:type="dxa"/>
          </w:tcPr>
          <w:p w14:paraId="78296BDF" w14:textId="77777777" w:rsidR="00F402FE" w:rsidRPr="00901ED4" w:rsidRDefault="00F402FE" w:rsidP="008851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62" w:type="dxa"/>
          </w:tcPr>
          <w:p w14:paraId="681C47AA" w14:textId="77777777" w:rsidR="00F402FE" w:rsidRPr="00901ED4" w:rsidRDefault="00F402FE" w:rsidP="00901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Объекты муниципального имущества, всего, в т.ч.:</w:t>
            </w:r>
          </w:p>
        </w:tc>
        <w:tc>
          <w:tcPr>
            <w:tcW w:w="1366" w:type="dxa"/>
          </w:tcPr>
          <w:p w14:paraId="1FF63620" w14:textId="7E57E0B2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4A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  <w:r w:rsidR="00834A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622</w:t>
            </w:r>
          </w:p>
        </w:tc>
        <w:tc>
          <w:tcPr>
            <w:tcW w:w="1418" w:type="dxa"/>
          </w:tcPr>
          <w:p w14:paraId="43873CA5" w14:textId="28812901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4A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  <w:r w:rsidR="00834A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757</w:t>
            </w:r>
          </w:p>
        </w:tc>
        <w:tc>
          <w:tcPr>
            <w:tcW w:w="1417" w:type="dxa"/>
          </w:tcPr>
          <w:p w14:paraId="362E69AC" w14:textId="58ABB10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394</w:t>
            </w:r>
            <w:r w:rsidR="00834A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697</w:t>
            </w:r>
          </w:p>
        </w:tc>
      </w:tr>
      <w:tr w:rsidR="00F402FE" w:rsidRPr="00901ED4" w14:paraId="3B61EAAA" w14:textId="77777777" w:rsidTr="008851FE">
        <w:tc>
          <w:tcPr>
            <w:tcW w:w="1271" w:type="dxa"/>
          </w:tcPr>
          <w:p w14:paraId="577B0279" w14:textId="77777777" w:rsidR="00F402FE" w:rsidRPr="00901ED4" w:rsidRDefault="00F402FE" w:rsidP="008851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162" w:type="dxa"/>
          </w:tcPr>
          <w:p w14:paraId="251AB546" w14:textId="77777777" w:rsidR="00F402FE" w:rsidRPr="00901ED4" w:rsidRDefault="00F402FE" w:rsidP="00901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здания</w:t>
            </w:r>
          </w:p>
        </w:tc>
        <w:tc>
          <w:tcPr>
            <w:tcW w:w="1366" w:type="dxa"/>
          </w:tcPr>
          <w:p w14:paraId="0CA905B1" w14:textId="0C53F6B1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34A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594</w:t>
            </w:r>
          </w:p>
        </w:tc>
        <w:tc>
          <w:tcPr>
            <w:tcW w:w="1418" w:type="dxa"/>
          </w:tcPr>
          <w:p w14:paraId="4B4C00D0" w14:textId="7E0EDCCF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34A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506</w:t>
            </w:r>
          </w:p>
        </w:tc>
        <w:tc>
          <w:tcPr>
            <w:tcW w:w="1417" w:type="dxa"/>
          </w:tcPr>
          <w:p w14:paraId="3DC7F72A" w14:textId="4DB347C3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34A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396</w:t>
            </w:r>
          </w:p>
        </w:tc>
      </w:tr>
      <w:tr w:rsidR="00F402FE" w:rsidRPr="00901ED4" w14:paraId="21E11078" w14:textId="77777777" w:rsidTr="008851FE">
        <w:tc>
          <w:tcPr>
            <w:tcW w:w="1271" w:type="dxa"/>
          </w:tcPr>
          <w:p w14:paraId="36743E85" w14:textId="77777777" w:rsidR="00F402FE" w:rsidRPr="00901ED4" w:rsidRDefault="00F402FE" w:rsidP="008851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162" w:type="dxa"/>
          </w:tcPr>
          <w:p w14:paraId="248F4817" w14:textId="77777777" w:rsidR="00F402FE" w:rsidRPr="00901ED4" w:rsidRDefault="00F402FE" w:rsidP="00901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сооружения</w:t>
            </w:r>
          </w:p>
        </w:tc>
        <w:tc>
          <w:tcPr>
            <w:tcW w:w="1366" w:type="dxa"/>
          </w:tcPr>
          <w:p w14:paraId="27CD50AE" w14:textId="0C2B98AE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34A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1418" w:type="dxa"/>
          </w:tcPr>
          <w:p w14:paraId="0A9CF124" w14:textId="1B39DC0D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34A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856</w:t>
            </w:r>
          </w:p>
        </w:tc>
        <w:tc>
          <w:tcPr>
            <w:tcW w:w="1417" w:type="dxa"/>
          </w:tcPr>
          <w:p w14:paraId="41DBA1F5" w14:textId="71D4E518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34A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499</w:t>
            </w:r>
          </w:p>
        </w:tc>
      </w:tr>
      <w:tr w:rsidR="00F402FE" w:rsidRPr="00901ED4" w14:paraId="7B1B27BE" w14:textId="77777777" w:rsidTr="008851FE">
        <w:tc>
          <w:tcPr>
            <w:tcW w:w="1271" w:type="dxa"/>
          </w:tcPr>
          <w:p w14:paraId="5241849D" w14:textId="77777777" w:rsidR="00F402FE" w:rsidRPr="00901ED4" w:rsidRDefault="00F402FE" w:rsidP="008851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162" w:type="dxa"/>
          </w:tcPr>
          <w:p w14:paraId="36895DA4" w14:textId="77777777" w:rsidR="00F402FE" w:rsidRPr="00901ED4" w:rsidRDefault="00F402FE" w:rsidP="00901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земельные участки</w:t>
            </w:r>
          </w:p>
        </w:tc>
        <w:tc>
          <w:tcPr>
            <w:tcW w:w="1366" w:type="dxa"/>
          </w:tcPr>
          <w:p w14:paraId="4EDA37EA" w14:textId="7F8CFD69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4A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391</w:t>
            </w:r>
          </w:p>
        </w:tc>
        <w:tc>
          <w:tcPr>
            <w:tcW w:w="1418" w:type="dxa"/>
          </w:tcPr>
          <w:p w14:paraId="249FF5F5" w14:textId="15BB931A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4A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408</w:t>
            </w:r>
          </w:p>
        </w:tc>
        <w:tc>
          <w:tcPr>
            <w:tcW w:w="1417" w:type="dxa"/>
          </w:tcPr>
          <w:p w14:paraId="27AB8BB3" w14:textId="0F65C115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4A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429</w:t>
            </w:r>
          </w:p>
        </w:tc>
      </w:tr>
      <w:tr w:rsidR="00F402FE" w:rsidRPr="00901ED4" w14:paraId="692D1394" w14:textId="77777777" w:rsidTr="008851FE">
        <w:tc>
          <w:tcPr>
            <w:tcW w:w="1271" w:type="dxa"/>
          </w:tcPr>
          <w:p w14:paraId="5BD09C6F" w14:textId="77777777" w:rsidR="00F402FE" w:rsidRPr="00901ED4" w:rsidRDefault="00F402FE" w:rsidP="008851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4162" w:type="dxa"/>
          </w:tcPr>
          <w:p w14:paraId="6D0E2444" w14:textId="77777777" w:rsidR="00F402FE" w:rsidRPr="00901ED4" w:rsidRDefault="00F402FE" w:rsidP="00901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</w:t>
            </w:r>
          </w:p>
        </w:tc>
        <w:tc>
          <w:tcPr>
            <w:tcW w:w="1366" w:type="dxa"/>
          </w:tcPr>
          <w:p w14:paraId="52922BA7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1418" w:type="dxa"/>
          </w:tcPr>
          <w:p w14:paraId="4CA195AF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1417" w:type="dxa"/>
          </w:tcPr>
          <w:p w14:paraId="6DF8499E" w14:textId="77777777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207</w:t>
            </w:r>
          </w:p>
        </w:tc>
      </w:tr>
      <w:tr w:rsidR="00F402FE" w:rsidRPr="00901ED4" w14:paraId="5148E584" w14:textId="77777777" w:rsidTr="008851FE">
        <w:tc>
          <w:tcPr>
            <w:tcW w:w="1271" w:type="dxa"/>
          </w:tcPr>
          <w:p w14:paraId="0155053D" w14:textId="77777777" w:rsidR="00F402FE" w:rsidRPr="00901ED4" w:rsidRDefault="00F402FE" w:rsidP="008851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4162" w:type="dxa"/>
          </w:tcPr>
          <w:p w14:paraId="35B69AED" w14:textId="77777777" w:rsidR="00F402FE" w:rsidRPr="00901ED4" w:rsidRDefault="00F402FE" w:rsidP="00901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иное движимое имущество</w:t>
            </w:r>
          </w:p>
        </w:tc>
        <w:tc>
          <w:tcPr>
            <w:tcW w:w="1366" w:type="dxa"/>
          </w:tcPr>
          <w:p w14:paraId="39623E8E" w14:textId="36336CFF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4A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  <w:r w:rsidR="00834A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519</w:t>
            </w:r>
          </w:p>
        </w:tc>
        <w:tc>
          <w:tcPr>
            <w:tcW w:w="1418" w:type="dxa"/>
          </w:tcPr>
          <w:p w14:paraId="0906A555" w14:textId="1F63F49B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4A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  <w:r w:rsidR="00834A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774</w:t>
            </w:r>
          </w:p>
        </w:tc>
        <w:tc>
          <w:tcPr>
            <w:tcW w:w="1417" w:type="dxa"/>
          </w:tcPr>
          <w:p w14:paraId="5F0155E4" w14:textId="4DAD03BE" w:rsidR="00F402FE" w:rsidRPr="00901ED4" w:rsidRDefault="00F402FE" w:rsidP="0044749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386</w:t>
            </w:r>
            <w:r w:rsidR="00834A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</w:tr>
    </w:tbl>
    <w:p w14:paraId="7499E30C" w14:textId="7777777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EA84B5B" w14:textId="19CD5139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hyperlink r:id="rId14">
        <w:r w:rsidRPr="00901ED4">
          <w:rPr>
            <w:rFonts w:ascii="Times New Roman" w:hAnsi="Times New Roman" w:cs="Times New Roman"/>
            <w:sz w:val="24"/>
            <w:szCs w:val="24"/>
          </w:rPr>
          <w:t>решения</w:t>
        </w:r>
      </w:hyperlink>
      <w:r w:rsidRPr="00901ED4">
        <w:rPr>
          <w:rFonts w:ascii="Times New Roman" w:hAnsi="Times New Roman" w:cs="Times New Roman"/>
          <w:sz w:val="24"/>
          <w:szCs w:val="24"/>
        </w:rPr>
        <w:t xml:space="preserve"> Думы ЗАТО Северск от 30.11.2023 № 41/5 «О внесении изменений в решение Думы ЗАТО Северск от 23.06.2015 № 67/5 «Об утверждении Положения о порядке управления и распоряжения имуществом, находящимся в муниципальной собственности городского округа ЗАТО Северск Томской области» из Реестра было исключено иное движимое имущество стоимостью менее 100 000 рублей, таким образом</w:t>
      </w:r>
      <w:r w:rsidRPr="00901ED4">
        <w:rPr>
          <w:rFonts w:ascii="Times New Roman" w:hAnsi="Times New Roman" w:cs="Times New Roman"/>
          <w:sz w:val="24"/>
          <w:szCs w:val="24"/>
        </w:rPr>
        <w:br/>
        <w:t>на 01.01.2024 его количество составило 386</w:t>
      </w:r>
      <w:r w:rsidR="00CA168A">
        <w:rPr>
          <w:rFonts w:ascii="Times New Roman" w:hAnsi="Times New Roman" w:cs="Times New Roman"/>
          <w:sz w:val="24"/>
          <w:szCs w:val="24"/>
        </w:rPr>
        <w:t> </w:t>
      </w:r>
      <w:r w:rsidRPr="00901ED4">
        <w:rPr>
          <w:rFonts w:ascii="Times New Roman" w:hAnsi="Times New Roman" w:cs="Times New Roman"/>
          <w:sz w:val="24"/>
          <w:szCs w:val="24"/>
        </w:rPr>
        <w:t>166</w:t>
      </w:r>
      <w:r w:rsidR="00CA168A">
        <w:rPr>
          <w:rFonts w:ascii="Times New Roman" w:hAnsi="Times New Roman" w:cs="Times New Roman"/>
          <w:sz w:val="24"/>
          <w:szCs w:val="24"/>
        </w:rPr>
        <w:t xml:space="preserve"> объектов</w:t>
      </w:r>
      <w:r w:rsidRPr="00901ED4">
        <w:rPr>
          <w:rFonts w:ascii="Times New Roman" w:hAnsi="Times New Roman" w:cs="Times New Roman"/>
          <w:sz w:val="24"/>
          <w:szCs w:val="24"/>
        </w:rPr>
        <w:t>.</w:t>
      </w:r>
    </w:p>
    <w:p w14:paraId="295FAF9C" w14:textId="7777777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Ведется работа по технической паспортизации бесхозяйных объектов и регистрации права собственности городского округа ЗАТО Северск Томской области на указанные объекты с целью дальнейшей передачи в аренду и безвозмездное пользование.</w:t>
      </w:r>
    </w:p>
    <w:p w14:paraId="56E0CD6F" w14:textId="66FE6D3B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 xml:space="preserve">На государственный учет как бесхозяйные объекты в Управлении Федеральной службы государственной регистрации, кадастра и картографии по Томской области в 2022 году поставлены 2 объекта недвижимости, в 2023 году </w:t>
      </w:r>
      <w:r w:rsidR="00834AC5">
        <w:rPr>
          <w:rFonts w:ascii="Times New Roman" w:hAnsi="Times New Roman" w:cs="Times New Roman"/>
          <w:sz w:val="24"/>
          <w:szCs w:val="24"/>
        </w:rPr>
        <w:t>–</w:t>
      </w:r>
      <w:r w:rsidRPr="00901ED4">
        <w:rPr>
          <w:rFonts w:ascii="Times New Roman" w:hAnsi="Times New Roman" w:cs="Times New Roman"/>
          <w:sz w:val="24"/>
          <w:szCs w:val="24"/>
        </w:rPr>
        <w:t xml:space="preserve"> 18 объектов, в 2024 году </w:t>
      </w:r>
      <w:r w:rsidR="00834AC5">
        <w:rPr>
          <w:rFonts w:ascii="Times New Roman" w:hAnsi="Times New Roman" w:cs="Times New Roman"/>
          <w:sz w:val="24"/>
          <w:szCs w:val="24"/>
        </w:rPr>
        <w:t>–</w:t>
      </w:r>
      <w:r w:rsidRPr="00901ED4">
        <w:rPr>
          <w:rFonts w:ascii="Times New Roman" w:hAnsi="Times New Roman" w:cs="Times New Roman"/>
          <w:sz w:val="24"/>
          <w:szCs w:val="24"/>
        </w:rPr>
        <w:t> 59 объектов.</w:t>
      </w:r>
    </w:p>
    <w:p w14:paraId="3C4F3239" w14:textId="69A14793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 xml:space="preserve">Право собственности зарегистрировано в 2022 году на 38 объектов недвижимости, принятых в муниципальную казну ЗАТО Северск, в 2023 году </w:t>
      </w:r>
      <w:r w:rsidR="00834AC5">
        <w:rPr>
          <w:rFonts w:ascii="Times New Roman" w:hAnsi="Times New Roman" w:cs="Times New Roman"/>
          <w:sz w:val="24"/>
          <w:szCs w:val="24"/>
        </w:rPr>
        <w:t>–</w:t>
      </w:r>
      <w:r w:rsidRPr="00901ED4">
        <w:rPr>
          <w:rFonts w:ascii="Times New Roman" w:hAnsi="Times New Roman" w:cs="Times New Roman"/>
          <w:sz w:val="24"/>
          <w:szCs w:val="24"/>
        </w:rPr>
        <w:t xml:space="preserve"> на 18 объектов, в 2024 году </w:t>
      </w:r>
      <w:r w:rsidR="00834AC5">
        <w:rPr>
          <w:rFonts w:ascii="Times New Roman" w:hAnsi="Times New Roman" w:cs="Times New Roman"/>
          <w:sz w:val="24"/>
          <w:szCs w:val="24"/>
        </w:rPr>
        <w:t>–</w:t>
      </w:r>
      <w:r w:rsidRPr="00901ED4">
        <w:rPr>
          <w:rFonts w:ascii="Times New Roman" w:hAnsi="Times New Roman" w:cs="Times New Roman"/>
          <w:sz w:val="24"/>
          <w:szCs w:val="24"/>
        </w:rPr>
        <w:t xml:space="preserve"> на 45 объектов.</w:t>
      </w:r>
    </w:p>
    <w:p w14:paraId="798635D6" w14:textId="06AC8335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Учитывая, что не все недвижимое имущество, находящееся в Реестре, прошло процедуру государственной регистрации права муниципальной собственности (т.е. право муниципальной собственности является ранее возникшим), а также необходимость оформления в муниципальную собственность бесхозяйных объектов для обеспечения надлежащего учета таких объектов недвижимости</w:t>
      </w:r>
      <w:r w:rsidR="00BE2408">
        <w:rPr>
          <w:rFonts w:ascii="Times New Roman" w:hAnsi="Times New Roman" w:cs="Times New Roman"/>
          <w:sz w:val="24"/>
          <w:szCs w:val="24"/>
        </w:rPr>
        <w:t>,</w:t>
      </w:r>
      <w:r w:rsidRPr="00901ED4">
        <w:rPr>
          <w:rFonts w:ascii="Times New Roman" w:hAnsi="Times New Roman" w:cs="Times New Roman"/>
          <w:sz w:val="24"/>
          <w:szCs w:val="24"/>
        </w:rPr>
        <w:t xml:space="preserve"> необходимо и далее осуществлять мероприятия по учету и регистрации муниципального имущества.</w:t>
      </w:r>
    </w:p>
    <w:p w14:paraId="2CCC46F5" w14:textId="6DB572E1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В целях распоряжения муниципальным имуществом ежегодно осуществляется приватизация объектов муниципальной собственности в соответствии с Федеральными законами от 21 декабря 2001 года №</w:t>
      </w:r>
      <w:hyperlink r:id="rId15">
        <w:r w:rsidRPr="00901ED4">
          <w:rPr>
            <w:rFonts w:ascii="Times New Roman" w:hAnsi="Times New Roman" w:cs="Times New Roman"/>
            <w:sz w:val="24"/>
            <w:szCs w:val="24"/>
          </w:rPr>
          <w:t xml:space="preserve"> 178-ФЗ</w:t>
        </w:r>
      </w:hyperlink>
      <w:r w:rsidRPr="00901ED4">
        <w:rPr>
          <w:rFonts w:ascii="Times New Roman" w:hAnsi="Times New Roman" w:cs="Times New Roman"/>
          <w:sz w:val="24"/>
          <w:szCs w:val="24"/>
        </w:rPr>
        <w:t xml:space="preserve"> «О приватизации государственного</w:t>
      </w:r>
      <w:r w:rsidR="00B74D8F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и муниципального имущества в Российской Федерации», от 22 июля 2008 года №</w:t>
      </w:r>
      <w:hyperlink r:id="rId16">
        <w:r w:rsidRPr="00901ED4">
          <w:rPr>
            <w:rFonts w:ascii="Times New Roman" w:hAnsi="Times New Roman" w:cs="Times New Roman"/>
            <w:sz w:val="24"/>
            <w:szCs w:val="24"/>
          </w:rPr>
          <w:t xml:space="preserve"> 159-ФЗ</w:t>
        </w:r>
      </w:hyperlink>
      <w:r w:rsidR="00B74D8F" w:rsidRPr="00901ED4">
        <w:rPr>
          <w:rFonts w:ascii="Times New Roman" w:hAnsi="Times New Roman" w:cs="Times New Roman"/>
          <w:sz w:val="24"/>
          <w:szCs w:val="24"/>
        </w:rPr>
        <w:br/>
        <w:t>«</w:t>
      </w:r>
      <w:r w:rsidRPr="00901ED4">
        <w:rPr>
          <w:rFonts w:ascii="Times New Roman" w:hAnsi="Times New Roman" w:cs="Times New Roman"/>
          <w:sz w:val="24"/>
          <w:szCs w:val="24"/>
        </w:rPr>
        <w:t>Об особенностях отчуждения движимого и недвижимого имущества, находящегося</w:t>
      </w:r>
      <w:r w:rsidR="00B74D8F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в государственной или в муниципальной собственности и арендуемого субъектами малого</w:t>
      </w:r>
      <w:r w:rsidR="00B74D8F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 xml:space="preserve">и среднего предпринимательства, и о внесении изменений в отдельные законодательные акты </w:t>
      </w:r>
      <w:r w:rsidRPr="00901ED4">
        <w:rPr>
          <w:rFonts w:ascii="Times New Roman" w:hAnsi="Times New Roman" w:cs="Times New Roman"/>
          <w:sz w:val="24"/>
          <w:szCs w:val="24"/>
        </w:rPr>
        <w:lastRenderedPageBreak/>
        <w:t>Российской Федерации</w:t>
      </w:r>
      <w:r w:rsidR="00B74D8F" w:rsidRPr="00901ED4">
        <w:rPr>
          <w:rFonts w:ascii="Times New Roman" w:hAnsi="Times New Roman" w:cs="Times New Roman"/>
          <w:sz w:val="24"/>
          <w:szCs w:val="24"/>
        </w:rPr>
        <w:t>»</w:t>
      </w:r>
      <w:r w:rsidRPr="00901ED4">
        <w:rPr>
          <w:rFonts w:ascii="Times New Roman" w:hAnsi="Times New Roman" w:cs="Times New Roman"/>
          <w:sz w:val="24"/>
          <w:szCs w:val="24"/>
        </w:rPr>
        <w:t>.</w:t>
      </w:r>
    </w:p>
    <w:p w14:paraId="33CAF45B" w14:textId="212D55ED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 xml:space="preserve">В период с 2022 по 2024 год приватизация объектов муниципальной собственности осуществлялась в соответствии с Прогнозными планами (программами) приватизации муниципального имущества ЗАТО Северск, утверждаемыми решением Думы ЗАТО Северск (далее </w:t>
      </w:r>
      <w:r w:rsidR="00834AC5">
        <w:rPr>
          <w:rFonts w:ascii="Times New Roman" w:hAnsi="Times New Roman" w:cs="Times New Roman"/>
          <w:sz w:val="24"/>
          <w:szCs w:val="24"/>
        </w:rPr>
        <w:t>–</w:t>
      </w:r>
      <w:r w:rsidRPr="00901ED4">
        <w:rPr>
          <w:rFonts w:ascii="Times New Roman" w:hAnsi="Times New Roman" w:cs="Times New Roman"/>
          <w:sz w:val="24"/>
          <w:szCs w:val="24"/>
        </w:rPr>
        <w:t xml:space="preserve"> Прогнозный план).</w:t>
      </w:r>
    </w:p>
    <w:p w14:paraId="0C0D0840" w14:textId="3E026CA5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В 2022 году в Прогнозный план был</w:t>
      </w:r>
      <w:r w:rsidR="00ED251E">
        <w:rPr>
          <w:rFonts w:ascii="Times New Roman" w:hAnsi="Times New Roman" w:cs="Times New Roman"/>
          <w:sz w:val="24"/>
          <w:szCs w:val="24"/>
        </w:rPr>
        <w:t>и</w:t>
      </w:r>
      <w:r w:rsidRPr="00901ED4">
        <w:rPr>
          <w:rFonts w:ascii="Times New Roman" w:hAnsi="Times New Roman" w:cs="Times New Roman"/>
          <w:sz w:val="24"/>
          <w:szCs w:val="24"/>
        </w:rPr>
        <w:t xml:space="preserve"> включен</w:t>
      </w:r>
      <w:r w:rsidR="00ED251E">
        <w:rPr>
          <w:rFonts w:ascii="Times New Roman" w:hAnsi="Times New Roman" w:cs="Times New Roman"/>
          <w:sz w:val="24"/>
          <w:szCs w:val="24"/>
        </w:rPr>
        <w:t>ы</w:t>
      </w:r>
      <w:r w:rsidRPr="00901ED4">
        <w:rPr>
          <w:rFonts w:ascii="Times New Roman" w:hAnsi="Times New Roman" w:cs="Times New Roman"/>
          <w:sz w:val="24"/>
          <w:szCs w:val="24"/>
        </w:rPr>
        <w:t xml:space="preserve"> 20 объектов: 16 объектов недвижимого имущества и 4 объекта движимого имущества.</w:t>
      </w:r>
    </w:p>
    <w:p w14:paraId="6B0233C6" w14:textId="2ABDEC50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В 2023 году в Прогнозный план был</w:t>
      </w:r>
      <w:r w:rsidR="00ED251E">
        <w:rPr>
          <w:rFonts w:ascii="Times New Roman" w:hAnsi="Times New Roman" w:cs="Times New Roman"/>
          <w:sz w:val="24"/>
          <w:szCs w:val="24"/>
        </w:rPr>
        <w:t>и</w:t>
      </w:r>
      <w:r w:rsidRPr="00901ED4">
        <w:rPr>
          <w:rFonts w:ascii="Times New Roman" w:hAnsi="Times New Roman" w:cs="Times New Roman"/>
          <w:sz w:val="24"/>
          <w:szCs w:val="24"/>
        </w:rPr>
        <w:t xml:space="preserve"> включен</w:t>
      </w:r>
      <w:r w:rsidR="00ED251E">
        <w:rPr>
          <w:rFonts w:ascii="Times New Roman" w:hAnsi="Times New Roman" w:cs="Times New Roman"/>
          <w:sz w:val="24"/>
          <w:szCs w:val="24"/>
        </w:rPr>
        <w:t>ы</w:t>
      </w:r>
      <w:r w:rsidRPr="00901ED4">
        <w:rPr>
          <w:rFonts w:ascii="Times New Roman" w:hAnsi="Times New Roman" w:cs="Times New Roman"/>
          <w:sz w:val="24"/>
          <w:szCs w:val="24"/>
        </w:rPr>
        <w:t xml:space="preserve"> 23 объекта: 17 объектов недвижимого имущества, 6 объектов движимого имущества.</w:t>
      </w:r>
    </w:p>
    <w:p w14:paraId="356ADFFF" w14:textId="38F4F2AF" w:rsidR="00B74D8F" w:rsidRPr="00901ED4" w:rsidRDefault="00B74D8F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В 2024 году в Прогнозный план включен</w:t>
      </w:r>
      <w:r w:rsidR="00055E0A">
        <w:rPr>
          <w:rFonts w:ascii="Times New Roman" w:hAnsi="Times New Roman" w:cs="Times New Roman"/>
          <w:sz w:val="24"/>
          <w:szCs w:val="24"/>
        </w:rPr>
        <w:t>ы</w:t>
      </w:r>
      <w:r w:rsidRPr="00901ED4">
        <w:rPr>
          <w:rFonts w:ascii="Times New Roman" w:hAnsi="Times New Roman" w:cs="Times New Roman"/>
          <w:sz w:val="24"/>
          <w:szCs w:val="24"/>
        </w:rPr>
        <w:t xml:space="preserve"> 59 объектов недвижимого имущества.</w:t>
      </w:r>
    </w:p>
    <w:p w14:paraId="5D0A10AE" w14:textId="22CB84D1" w:rsidR="00B74D8F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Доходы от приватизации муниципального имущества ЗАТО Северск в 2022 году составили 16</w:t>
      </w:r>
      <w:r w:rsidR="00B74D8F" w:rsidRPr="00901ED4">
        <w:rPr>
          <w:rFonts w:ascii="Times New Roman" w:hAnsi="Times New Roman" w:cs="Times New Roman"/>
          <w:sz w:val="24"/>
          <w:szCs w:val="24"/>
        </w:rPr>
        <w:t> </w:t>
      </w:r>
      <w:r w:rsidRPr="00901ED4">
        <w:rPr>
          <w:rFonts w:ascii="Times New Roman" w:hAnsi="Times New Roman" w:cs="Times New Roman"/>
          <w:sz w:val="24"/>
          <w:szCs w:val="24"/>
        </w:rPr>
        <w:t xml:space="preserve">803,45 тыс. руб., в 2023 году </w:t>
      </w:r>
      <w:r w:rsidR="00B74D8F" w:rsidRPr="00901ED4">
        <w:rPr>
          <w:rFonts w:ascii="Times New Roman" w:hAnsi="Times New Roman" w:cs="Times New Roman"/>
          <w:sz w:val="24"/>
          <w:szCs w:val="24"/>
        </w:rPr>
        <w:t>–</w:t>
      </w:r>
      <w:r w:rsidRPr="00901ED4">
        <w:rPr>
          <w:rFonts w:ascii="Times New Roman" w:hAnsi="Times New Roman" w:cs="Times New Roman"/>
          <w:sz w:val="24"/>
          <w:szCs w:val="24"/>
        </w:rPr>
        <w:t xml:space="preserve"> 13</w:t>
      </w:r>
      <w:r w:rsidR="00B74D8F" w:rsidRPr="00901ED4">
        <w:rPr>
          <w:rFonts w:ascii="Times New Roman" w:hAnsi="Times New Roman" w:cs="Times New Roman"/>
          <w:sz w:val="24"/>
          <w:szCs w:val="24"/>
        </w:rPr>
        <w:t> </w:t>
      </w:r>
      <w:r w:rsidRPr="00901ED4">
        <w:rPr>
          <w:rFonts w:ascii="Times New Roman" w:hAnsi="Times New Roman" w:cs="Times New Roman"/>
          <w:sz w:val="24"/>
          <w:szCs w:val="24"/>
        </w:rPr>
        <w:t xml:space="preserve">804,81 тыс. руб., </w:t>
      </w:r>
      <w:r w:rsidR="00B74D8F" w:rsidRPr="00901ED4">
        <w:rPr>
          <w:rFonts w:ascii="Times New Roman" w:hAnsi="Times New Roman" w:cs="Times New Roman"/>
          <w:sz w:val="24"/>
          <w:szCs w:val="24"/>
        </w:rPr>
        <w:t>в 2024 году </w:t>
      </w:r>
      <w:r w:rsidR="00834AC5">
        <w:rPr>
          <w:rFonts w:ascii="Times New Roman" w:hAnsi="Times New Roman" w:cs="Times New Roman"/>
          <w:sz w:val="24"/>
          <w:szCs w:val="24"/>
        </w:rPr>
        <w:t>–</w:t>
      </w:r>
      <w:r w:rsidR="00B74D8F" w:rsidRPr="00901ED4">
        <w:rPr>
          <w:rFonts w:ascii="Times New Roman" w:hAnsi="Times New Roman" w:cs="Times New Roman"/>
          <w:sz w:val="24"/>
          <w:szCs w:val="24"/>
        </w:rPr>
        <w:t> 12 072, 86 тыс. руб.</w:t>
      </w:r>
    </w:p>
    <w:p w14:paraId="5A53EC12" w14:textId="72E12EC9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В целях эффективного использования муниципального имущества Управлением реализуются мероприятия, направленные на вовлечение в арендный оборот новых объектов недвижимого имущества и поддержание в удовлетворительном состоянии временно</w:t>
      </w:r>
      <w:r w:rsidR="00B74D8F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не используемых объектов.</w:t>
      </w:r>
    </w:p>
    <w:p w14:paraId="609455DD" w14:textId="7777777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По состоянию на 31.12.2022 действовали 208 договоров аренды муниципального имущества ЗАТО Северск, из них:</w:t>
      </w:r>
    </w:p>
    <w:p w14:paraId="35AEEBA2" w14:textId="324408EA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1)</w:t>
      </w:r>
      <w:r w:rsidR="00B74D8F" w:rsidRPr="00901ED4">
        <w:rPr>
          <w:rFonts w:ascii="Times New Roman" w:hAnsi="Times New Roman" w:cs="Times New Roman"/>
          <w:sz w:val="24"/>
          <w:szCs w:val="24"/>
        </w:rPr>
        <w:t> </w:t>
      </w:r>
      <w:r w:rsidRPr="00901ED4">
        <w:rPr>
          <w:rFonts w:ascii="Times New Roman" w:hAnsi="Times New Roman" w:cs="Times New Roman"/>
          <w:sz w:val="24"/>
          <w:szCs w:val="24"/>
        </w:rPr>
        <w:t>10 договоров аренды инженерных сетей;</w:t>
      </w:r>
    </w:p>
    <w:p w14:paraId="1292725B" w14:textId="2BD5CA9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2)</w:t>
      </w:r>
      <w:r w:rsidR="00B74D8F" w:rsidRPr="00901ED4">
        <w:rPr>
          <w:rFonts w:ascii="Times New Roman" w:hAnsi="Times New Roman" w:cs="Times New Roman"/>
          <w:sz w:val="24"/>
          <w:szCs w:val="24"/>
        </w:rPr>
        <w:t> </w:t>
      </w:r>
      <w:r w:rsidRPr="00901ED4">
        <w:rPr>
          <w:rFonts w:ascii="Times New Roman" w:hAnsi="Times New Roman" w:cs="Times New Roman"/>
          <w:sz w:val="24"/>
          <w:szCs w:val="24"/>
        </w:rPr>
        <w:t>15 договоров аренды движимого имущества;</w:t>
      </w:r>
    </w:p>
    <w:p w14:paraId="1739D1FF" w14:textId="7716CB6D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3)</w:t>
      </w:r>
      <w:r w:rsidR="00B74D8F" w:rsidRPr="00901ED4">
        <w:rPr>
          <w:rFonts w:ascii="Times New Roman" w:hAnsi="Times New Roman" w:cs="Times New Roman"/>
          <w:sz w:val="24"/>
          <w:szCs w:val="24"/>
        </w:rPr>
        <w:t> </w:t>
      </w:r>
      <w:r w:rsidRPr="00901ED4">
        <w:rPr>
          <w:rFonts w:ascii="Times New Roman" w:hAnsi="Times New Roman" w:cs="Times New Roman"/>
          <w:sz w:val="24"/>
          <w:szCs w:val="24"/>
        </w:rPr>
        <w:t>183 договора аренды недвижимого имущества (зданий, помещений) на общую площадь 127</w:t>
      </w:r>
      <w:r w:rsidR="00B74D8F" w:rsidRPr="00901ED4">
        <w:rPr>
          <w:rFonts w:ascii="Times New Roman" w:hAnsi="Times New Roman" w:cs="Times New Roman"/>
          <w:sz w:val="24"/>
          <w:szCs w:val="24"/>
        </w:rPr>
        <w:t> </w:t>
      </w:r>
      <w:r w:rsidRPr="00901ED4">
        <w:rPr>
          <w:rFonts w:ascii="Times New Roman" w:hAnsi="Times New Roman" w:cs="Times New Roman"/>
          <w:sz w:val="24"/>
          <w:szCs w:val="24"/>
        </w:rPr>
        <w:t>725,25 кв. м.</w:t>
      </w:r>
    </w:p>
    <w:p w14:paraId="2039DB50" w14:textId="067EE139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В 2022 году от передачи в аренду объектов недвижимого и движимого муниципального имущества ЗАТО Северск в бюджет ЗАТО Северск поступило 28</w:t>
      </w:r>
      <w:r w:rsidR="00B74D8F" w:rsidRPr="00901ED4">
        <w:rPr>
          <w:rFonts w:ascii="Times New Roman" w:hAnsi="Times New Roman" w:cs="Times New Roman"/>
          <w:sz w:val="24"/>
          <w:szCs w:val="24"/>
        </w:rPr>
        <w:t> </w:t>
      </w:r>
      <w:r w:rsidRPr="00901ED4">
        <w:rPr>
          <w:rFonts w:ascii="Times New Roman" w:hAnsi="Times New Roman" w:cs="Times New Roman"/>
          <w:sz w:val="24"/>
          <w:szCs w:val="24"/>
        </w:rPr>
        <w:t>533,33 тыс. руб.,</w:t>
      </w:r>
      <w:r w:rsidR="00B74D8F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что составляет 104,05% планового значения (27</w:t>
      </w:r>
      <w:r w:rsidR="00B74D8F" w:rsidRPr="00901ED4">
        <w:rPr>
          <w:rFonts w:ascii="Times New Roman" w:hAnsi="Times New Roman" w:cs="Times New Roman"/>
          <w:sz w:val="24"/>
          <w:szCs w:val="24"/>
        </w:rPr>
        <w:t> </w:t>
      </w:r>
      <w:r w:rsidRPr="00901ED4">
        <w:rPr>
          <w:rFonts w:ascii="Times New Roman" w:hAnsi="Times New Roman" w:cs="Times New Roman"/>
          <w:sz w:val="24"/>
          <w:szCs w:val="24"/>
        </w:rPr>
        <w:t>422,32 тыс. руб.), в том числе:</w:t>
      </w:r>
    </w:p>
    <w:p w14:paraId="669F3DF6" w14:textId="38E55911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 xml:space="preserve">1) доходы от аренды зданий и помещений </w:t>
      </w:r>
      <w:r w:rsidR="00B74D8F" w:rsidRPr="00901ED4">
        <w:rPr>
          <w:rFonts w:ascii="Times New Roman" w:hAnsi="Times New Roman" w:cs="Times New Roman"/>
          <w:sz w:val="24"/>
          <w:szCs w:val="24"/>
        </w:rPr>
        <w:t>–</w:t>
      </w:r>
      <w:r w:rsidRPr="00901ED4">
        <w:rPr>
          <w:rFonts w:ascii="Times New Roman" w:hAnsi="Times New Roman" w:cs="Times New Roman"/>
          <w:sz w:val="24"/>
          <w:szCs w:val="24"/>
        </w:rPr>
        <w:t xml:space="preserve"> 26</w:t>
      </w:r>
      <w:r w:rsidR="00B74D8F" w:rsidRPr="00901ED4">
        <w:rPr>
          <w:rFonts w:ascii="Times New Roman" w:hAnsi="Times New Roman" w:cs="Times New Roman"/>
          <w:sz w:val="24"/>
          <w:szCs w:val="24"/>
        </w:rPr>
        <w:t> </w:t>
      </w:r>
      <w:r w:rsidRPr="00901ED4">
        <w:rPr>
          <w:rFonts w:ascii="Times New Roman" w:hAnsi="Times New Roman" w:cs="Times New Roman"/>
          <w:sz w:val="24"/>
          <w:szCs w:val="24"/>
        </w:rPr>
        <w:t>005,64 тыс. руб., что составляет 104,61% к плановому значению (24</w:t>
      </w:r>
      <w:r w:rsidR="00B74D8F" w:rsidRPr="00901ED4">
        <w:rPr>
          <w:rFonts w:ascii="Times New Roman" w:hAnsi="Times New Roman" w:cs="Times New Roman"/>
          <w:sz w:val="24"/>
          <w:szCs w:val="24"/>
        </w:rPr>
        <w:t> </w:t>
      </w:r>
      <w:r w:rsidRPr="00901ED4">
        <w:rPr>
          <w:rFonts w:ascii="Times New Roman" w:hAnsi="Times New Roman" w:cs="Times New Roman"/>
          <w:sz w:val="24"/>
          <w:szCs w:val="24"/>
        </w:rPr>
        <w:t>859,63 тыс. руб.);</w:t>
      </w:r>
    </w:p>
    <w:p w14:paraId="06190586" w14:textId="17014AA2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 xml:space="preserve">2) доходы от аренды инженерных сетей </w:t>
      </w:r>
      <w:r w:rsidR="00B74D8F" w:rsidRPr="00901ED4">
        <w:rPr>
          <w:rFonts w:ascii="Times New Roman" w:hAnsi="Times New Roman" w:cs="Times New Roman"/>
          <w:sz w:val="24"/>
          <w:szCs w:val="24"/>
        </w:rPr>
        <w:t>–</w:t>
      </w:r>
      <w:r w:rsidRPr="00901ED4">
        <w:rPr>
          <w:rFonts w:ascii="Times New Roman" w:hAnsi="Times New Roman" w:cs="Times New Roman"/>
          <w:sz w:val="24"/>
          <w:szCs w:val="24"/>
        </w:rPr>
        <w:t xml:space="preserve"> 1</w:t>
      </w:r>
      <w:r w:rsidR="00B74D8F" w:rsidRPr="00901ED4">
        <w:rPr>
          <w:rFonts w:ascii="Times New Roman" w:hAnsi="Times New Roman" w:cs="Times New Roman"/>
          <w:sz w:val="24"/>
          <w:szCs w:val="24"/>
        </w:rPr>
        <w:t> </w:t>
      </w:r>
      <w:r w:rsidRPr="00901ED4">
        <w:rPr>
          <w:rFonts w:ascii="Times New Roman" w:hAnsi="Times New Roman" w:cs="Times New Roman"/>
          <w:sz w:val="24"/>
          <w:szCs w:val="24"/>
        </w:rPr>
        <w:t>319,39 тыс. руб., что составляет 102,53%</w:t>
      </w:r>
      <w:r w:rsidR="00B74D8F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к плановому значению (1</w:t>
      </w:r>
      <w:r w:rsidR="00B74D8F" w:rsidRPr="00901ED4">
        <w:rPr>
          <w:rFonts w:ascii="Times New Roman" w:hAnsi="Times New Roman" w:cs="Times New Roman"/>
          <w:sz w:val="24"/>
          <w:szCs w:val="24"/>
        </w:rPr>
        <w:t> </w:t>
      </w:r>
      <w:r w:rsidRPr="00901ED4">
        <w:rPr>
          <w:rFonts w:ascii="Times New Roman" w:hAnsi="Times New Roman" w:cs="Times New Roman"/>
          <w:sz w:val="24"/>
          <w:szCs w:val="24"/>
        </w:rPr>
        <w:t>286,79 тыс. руб.);</w:t>
      </w:r>
    </w:p>
    <w:p w14:paraId="08F5A286" w14:textId="7B5D06B3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 xml:space="preserve">3) доходы от аренды движимого имущества </w:t>
      </w:r>
      <w:r w:rsidR="00B74D8F" w:rsidRPr="00901ED4">
        <w:rPr>
          <w:rFonts w:ascii="Times New Roman" w:hAnsi="Times New Roman" w:cs="Times New Roman"/>
          <w:sz w:val="24"/>
          <w:szCs w:val="24"/>
        </w:rPr>
        <w:t>–</w:t>
      </w:r>
      <w:r w:rsidRPr="00901ED4">
        <w:rPr>
          <w:rFonts w:ascii="Times New Roman" w:hAnsi="Times New Roman" w:cs="Times New Roman"/>
          <w:sz w:val="24"/>
          <w:szCs w:val="24"/>
        </w:rPr>
        <w:t xml:space="preserve"> 1</w:t>
      </w:r>
      <w:r w:rsidR="00B74D8F" w:rsidRPr="00901ED4">
        <w:rPr>
          <w:rFonts w:ascii="Times New Roman" w:hAnsi="Times New Roman" w:cs="Times New Roman"/>
          <w:sz w:val="24"/>
          <w:szCs w:val="24"/>
        </w:rPr>
        <w:t> </w:t>
      </w:r>
      <w:r w:rsidRPr="00901ED4">
        <w:rPr>
          <w:rFonts w:ascii="Times New Roman" w:hAnsi="Times New Roman" w:cs="Times New Roman"/>
          <w:sz w:val="24"/>
          <w:szCs w:val="24"/>
        </w:rPr>
        <w:t>208,30 тыс. руб., что составляет 94,70%</w:t>
      </w:r>
      <w:r w:rsidR="00B74D8F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к плановому значению (1</w:t>
      </w:r>
      <w:r w:rsidR="00B74D8F" w:rsidRPr="00901ED4">
        <w:rPr>
          <w:rFonts w:ascii="Times New Roman" w:hAnsi="Times New Roman" w:cs="Times New Roman"/>
          <w:sz w:val="24"/>
          <w:szCs w:val="24"/>
        </w:rPr>
        <w:t> </w:t>
      </w:r>
      <w:r w:rsidRPr="00901ED4">
        <w:rPr>
          <w:rFonts w:ascii="Times New Roman" w:hAnsi="Times New Roman" w:cs="Times New Roman"/>
          <w:sz w:val="24"/>
          <w:szCs w:val="24"/>
        </w:rPr>
        <w:t>275,90 тыс. руб.).</w:t>
      </w:r>
    </w:p>
    <w:p w14:paraId="5268B509" w14:textId="7777777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По состоянию на 31.12.2023 действовали:</w:t>
      </w:r>
    </w:p>
    <w:p w14:paraId="15F6099E" w14:textId="55804B1B" w:rsidR="00F402FE" w:rsidRPr="00901ED4" w:rsidRDefault="00ED251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402FE" w:rsidRPr="00901ED4">
        <w:rPr>
          <w:rFonts w:ascii="Times New Roman" w:hAnsi="Times New Roman" w:cs="Times New Roman"/>
          <w:sz w:val="24"/>
          <w:szCs w:val="24"/>
        </w:rPr>
        <w:t>89 договоров аренды недвижимого имущества на общую площадь 136</w:t>
      </w:r>
      <w:r w:rsidR="00B74D8F" w:rsidRPr="00901ED4">
        <w:rPr>
          <w:rFonts w:ascii="Times New Roman" w:hAnsi="Times New Roman" w:cs="Times New Roman"/>
          <w:sz w:val="24"/>
          <w:szCs w:val="24"/>
        </w:rPr>
        <w:t> </w:t>
      </w:r>
      <w:r w:rsidR="00F402FE" w:rsidRPr="00901ED4">
        <w:rPr>
          <w:rFonts w:ascii="Times New Roman" w:hAnsi="Times New Roman" w:cs="Times New Roman"/>
          <w:sz w:val="24"/>
          <w:szCs w:val="24"/>
        </w:rPr>
        <w:t>891,75 кв. м,</w:t>
      </w:r>
      <w:r w:rsidR="00B74D8F" w:rsidRPr="00901ED4">
        <w:rPr>
          <w:rFonts w:ascii="Times New Roman" w:hAnsi="Times New Roman" w:cs="Times New Roman"/>
          <w:sz w:val="24"/>
          <w:szCs w:val="24"/>
        </w:rPr>
        <w:br/>
      </w:r>
      <w:r w:rsidR="00F402FE" w:rsidRPr="00901ED4">
        <w:rPr>
          <w:rFonts w:ascii="Times New Roman" w:hAnsi="Times New Roman" w:cs="Times New Roman"/>
          <w:sz w:val="24"/>
          <w:szCs w:val="24"/>
        </w:rPr>
        <w:t>15 договоров аренды движимого имущества, 8 договоров аренды инженерных сетей</w:t>
      </w:r>
      <w:r w:rsidR="00303F8C">
        <w:rPr>
          <w:rFonts w:ascii="Times New Roman" w:hAnsi="Times New Roman" w:cs="Times New Roman"/>
          <w:sz w:val="24"/>
          <w:szCs w:val="24"/>
        </w:rPr>
        <w:t>;</w:t>
      </w:r>
    </w:p>
    <w:p w14:paraId="030364F3" w14:textId="5050792D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60 договоров безвозмездного пользования недвижимым имуществом на общую площадь 9</w:t>
      </w:r>
      <w:r w:rsidR="00B74D8F" w:rsidRPr="00901ED4">
        <w:rPr>
          <w:rFonts w:ascii="Times New Roman" w:hAnsi="Times New Roman" w:cs="Times New Roman"/>
          <w:sz w:val="24"/>
          <w:szCs w:val="24"/>
        </w:rPr>
        <w:t> </w:t>
      </w:r>
      <w:r w:rsidRPr="00901ED4">
        <w:rPr>
          <w:rFonts w:ascii="Times New Roman" w:hAnsi="Times New Roman" w:cs="Times New Roman"/>
          <w:sz w:val="24"/>
          <w:szCs w:val="24"/>
        </w:rPr>
        <w:t>394,95 кв. м, 7 договоров безвозмездного пользования движимым имуществом;</w:t>
      </w:r>
    </w:p>
    <w:p w14:paraId="7289AF15" w14:textId="77777777" w:rsidR="00303F8C" w:rsidRDefault="00F402FE" w:rsidP="00303F8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2 концессионных соглашения в отношении сетей инженерно-технического обеспечения.</w:t>
      </w:r>
    </w:p>
    <w:p w14:paraId="4BADA335" w14:textId="447FB684" w:rsidR="00303F8C" w:rsidRPr="00901ED4" w:rsidRDefault="00303F8C" w:rsidP="00303F8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В 2023 году от сдачи в аренду муниципального имущества в бюджет ЗАТО Северск поступило 29 951,83 тыс. руб., в том числе от сдачи в аренду:</w:t>
      </w:r>
    </w:p>
    <w:p w14:paraId="5F5B0922" w14:textId="77777777" w:rsidR="00303F8C" w:rsidRPr="00901ED4" w:rsidRDefault="00303F8C" w:rsidP="00303F8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недвижимого имущества (нежилых зданий, помещений) – 27 471,76 тыс. руб.;</w:t>
      </w:r>
    </w:p>
    <w:p w14:paraId="427A583C" w14:textId="77777777" w:rsidR="00303F8C" w:rsidRPr="00901ED4" w:rsidRDefault="00303F8C" w:rsidP="00303F8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инженерных сетей – 1 240,90 тыс. руб.;</w:t>
      </w:r>
    </w:p>
    <w:p w14:paraId="6A97CB70" w14:textId="270E9D42" w:rsidR="00303F8C" w:rsidRPr="00901ED4" w:rsidRDefault="00303F8C" w:rsidP="00303F8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движимого имущества – 1 239,17 тыс. руб.</w:t>
      </w:r>
    </w:p>
    <w:p w14:paraId="691DE954" w14:textId="77777777" w:rsidR="00B61F09" w:rsidRPr="00901ED4" w:rsidRDefault="00B61F09" w:rsidP="00B61F0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2024 году действовал 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51 договор безвозмездного пользования недвижимым имуществом на общую площадь 8 690,15 кв. м, 6 договоров безвозмездного пользования движимым имуществом.</w:t>
      </w:r>
    </w:p>
    <w:p w14:paraId="32BA9B9F" w14:textId="77777777" w:rsidR="00B74D8F" w:rsidRPr="00901ED4" w:rsidRDefault="00B74D8F" w:rsidP="00901E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передачи в аренду муниципального имущества в бюджет ЗАТО Северск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31.12.2024 поступило 30 167,85 тыс. руб., в том числе от сдачи в аренду:</w:t>
      </w:r>
    </w:p>
    <w:p w14:paraId="3BF0ECCB" w14:textId="4620F09B" w:rsidR="00B74D8F" w:rsidRPr="00901ED4" w:rsidRDefault="00B74D8F" w:rsidP="00901E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недвижимого имущества (нежилых зданий, помещений) – 27 360,96 тыс. руб.;</w:t>
      </w:r>
    </w:p>
    <w:p w14:paraId="24B8ECE8" w14:textId="77777777" w:rsidR="00B74D8F" w:rsidRPr="00901ED4" w:rsidRDefault="00B74D8F" w:rsidP="00901E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инженерных сетей – 1 275,95 тыс. руб.;</w:t>
      </w:r>
    </w:p>
    <w:p w14:paraId="65654CDB" w14:textId="54347C5F" w:rsidR="00B74D8F" w:rsidRPr="00901ED4" w:rsidRDefault="00B74D8F" w:rsidP="00901E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движимого имущества – 1 530,94 тыс. руб.</w:t>
      </w:r>
    </w:p>
    <w:p w14:paraId="5B9E3FD9" w14:textId="4974AA5A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lastRenderedPageBreak/>
        <w:t>Причина изменения количества договоров связана с количеством расторгнутых</w:t>
      </w:r>
      <w:r w:rsidR="00B74D8F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и перезаключенных договоров.</w:t>
      </w:r>
    </w:p>
    <w:p w14:paraId="61044AD0" w14:textId="03F06319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</w:t>
      </w:r>
      <w:hyperlink r:id="rId17">
        <w:r w:rsidRPr="00901ED4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901ED4">
        <w:rPr>
          <w:rFonts w:ascii="Times New Roman" w:hAnsi="Times New Roman" w:cs="Times New Roman"/>
          <w:sz w:val="24"/>
          <w:szCs w:val="24"/>
        </w:rPr>
        <w:t xml:space="preserve"> от 26 июля 2006 года </w:t>
      </w:r>
      <w:r w:rsidR="00B74D8F" w:rsidRPr="00901ED4">
        <w:rPr>
          <w:rFonts w:ascii="Times New Roman" w:hAnsi="Times New Roman" w:cs="Times New Roman"/>
          <w:sz w:val="24"/>
          <w:szCs w:val="24"/>
        </w:rPr>
        <w:t>№</w:t>
      </w:r>
      <w:r w:rsidRPr="00901ED4">
        <w:rPr>
          <w:rFonts w:ascii="Times New Roman" w:hAnsi="Times New Roman" w:cs="Times New Roman"/>
          <w:sz w:val="24"/>
          <w:szCs w:val="24"/>
        </w:rPr>
        <w:t xml:space="preserve"> 135-ФЗ </w:t>
      </w:r>
      <w:r w:rsidR="00B74D8F" w:rsidRPr="00901ED4">
        <w:rPr>
          <w:rFonts w:ascii="Times New Roman" w:hAnsi="Times New Roman" w:cs="Times New Roman"/>
          <w:sz w:val="24"/>
          <w:szCs w:val="24"/>
        </w:rPr>
        <w:t>«</w:t>
      </w:r>
      <w:r w:rsidRPr="00901ED4">
        <w:rPr>
          <w:rFonts w:ascii="Times New Roman" w:hAnsi="Times New Roman" w:cs="Times New Roman"/>
          <w:sz w:val="24"/>
          <w:szCs w:val="24"/>
        </w:rPr>
        <w:t>О защите конкуренции</w:t>
      </w:r>
      <w:r w:rsidR="00B74D8F" w:rsidRPr="00901ED4">
        <w:rPr>
          <w:rFonts w:ascii="Times New Roman" w:hAnsi="Times New Roman" w:cs="Times New Roman"/>
          <w:sz w:val="24"/>
          <w:szCs w:val="24"/>
        </w:rPr>
        <w:t>»</w:t>
      </w:r>
      <w:r w:rsidRPr="00901ED4">
        <w:rPr>
          <w:rFonts w:ascii="Times New Roman" w:hAnsi="Times New Roman" w:cs="Times New Roman"/>
          <w:sz w:val="24"/>
          <w:szCs w:val="24"/>
        </w:rPr>
        <w:t xml:space="preserve">, </w:t>
      </w:r>
      <w:hyperlink r:id="rId18">
        <w:r w:rsidRPr="00901ED4">
          <w:rPr>
            <w:rFonts w:ascii="Times New Roman" w:hAnsi="Times New Roman" w:cs="Times New Roman"/>
            <w:sz w:val="24"/>
            <w:szCs w:val="24"/>
          </w:rPr>
          <w:t>приказом</w:t>
        </w:r>
      </w:hyperlink>
      <w:r w:rsidRPr="00901ED4">
        <w:rPr>
          <w:rFonts w:ascii="Times New Roman" w:hAnsi="Times New Roman" w:cs="Times New Roman"/>
          <w:sz w:val="24"/>
          <w:szCs w:val="24"/>
        </w:rPr>
        <w:t xml:space="preserve"> Федеральной антимонопольной службы от 21 марта 2023 г. </w:t>
      </w:r>
      <w:r w:rsidR="00B74D8F" w:rsidRPr="00901ED4">
        <w:rPr>
          <w:rFonts w:ascii="Times New Roman" w:hAnsi="Times New Roman" w:cs="Times New Roman"/>
          <w:sz w:val="24"/>
          <w:szCs w:val="24"/>
        </w:rPr>
        <w:t>№</w:t>
      </w:r>
      <w:r w:rsidRPr="00901ED4">
        <w:rPr>
          <w:rFonts w:ascii="Times New Roman" w:hAnsi="Times New Roman" w:cs="Times New Roman"/>
          <w:sz w:val="24"/>
          <w:szCs w:val="24"/>
        </w:rPr>
        <w:t xml:space="preserve"> 147/23 </w:t>
      </w:r>
      <w:r w:rsidR="00B74D8F" w:rsidRPr="00901ED4">
        <w:rPr>
          <w:rFonts w:ascii="Times New Roman" w:hAnsi="Times New Roman" w:cs="Times New Roman"/>
          <w:sz w:val="24"/>
          <w:szCs w:val="24"/>
        </w:rPr>
        <w:t>«</w:t>
      </w:r>
      <w:r w:rsidRPr="00901ED4">
        <w:rPr>
          <w:rFonts w:ascii="Times New Roman" w:hAnsi="Times New Roman" w:cs="Times New Roman"/>
          <w:sz w:val="24"/>
          <w:szCs w:val="24"/>
        </w:rPr>
        <w:t>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</w:t>
      </w:r>
      <w:r w:rsidR="00B74D8F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</w:t>
      </w:r>
      <w:r w:rsidR="00B74D8F" w:rsidRPr="00901ED4">
        <w:rPr>
          <w:rFonts w:ascii="Times New Roman" w:hAnsi="Times New Roman" w:cs="Times New Roman"/>
          <w:sz w:val="24"/>
          <w:szCs w:val="24"/>
        </w:rPr>
        <w:t xml:space="preserve">» </w:t>
      </w:r>
      <w:r w:rsidRPr="00901ED4">
        <w:rPr>
          <w:rFonts w:ascii="Times New Roman" w:hAnsi="Times New Roman" w:cs="Times New Roman"/>
          <w:sz w:val="24"/>
          <w:szCs w:val="24"/>
        </w:rPr>
        <w:t xml:space="preserve">в 2022 году проведены 14 аукционов на право заключения долгосрочных договоров аренды по 28 лотам, в 2023 году проведены 4 аукциона на право заключения долгосрочных договоров аренды по 6 лотам, по итогам торгов заключены 6 договоров аренды. </w:t>
      </w:r>
      <w:r w:rsidR="00B74D8F" w:rsidRPr="00901ED4">
        <w:rPr>
          <w:rFonts w:ascii="Times New Roman" w:hAnsi="Times New Roman" w:cs="Times New Roman"/>
          <w:sz w:val="24"/>
          <w:szCs w:val="24"/>
        </w:rPr>
        <w:t>В 2024 году проведен</w:t>
      </w:r>
      <w:r w:rsidR="00846A8B">
        <w:rPr>
          <w:rFonts w:ascii="Times New Roman" w:hAnsi="Times New Roman" w:cs="Times New Roman"/>
          <w:sz w:val="24"/>
          <w:szCs w:val="24"/>
        </w:rPr>
        <w:t>ы</w:t>
      </w:r>
      <w:r w:rsidR="00B74D8F" w:rsidRPr="00901ED4">
        <w:rPr>
          <w:rFonts w:ascii="Times New Roman" w:hAnsi="Times New Roman" w:cs="Times New Roman"/>
          <w:sz w:val="24"/>
          <w:szCs w:val="24"/>
        </w:rPr>
        <w:t xml:space="preserve"> 2 аукциона на право заключения долгосрочных договоров аренды по 2 лотам</w:t>
      </w:r>
      <w:r w:rsidRPr="00901ED4">
        <w:rPr>
          <w:rFonts w:ascii="Times New Roman" w:hAnsi="Times New Roman" w:cs="Times New Roman"/>
          <w:sz w:val="24"/>
          <w:szCs w:val="24"/>
        </w:rPr>
        <w:t>. Изменение количества проводимых аукционов связано с тем, что оказание услуги носит заявительный характер.</w:t>
      </w:r>
    </w:p>
    <w:p w14:paraId="7CB6E560" w14:textId="32AB4EF3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Несмотря на активное вовлечение нежилых муниципальных объектов в арендный оборот, часть объектов остается невостребованной в связи с недостаточностью средств</w:t>
      </w:r>
      <w:r w:rsidR="00B74D8F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на проведение текущих ремонтов либо включением в план приватизации</w:t>
      </w:r>
      <w:r w:rsidR="00B74D8F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и невостребованностью на протяжении длительного периода.</w:t>
      </w:r>
    </w:p>
    <w:p w14:paraId="0F8A8F96" w14:textId="7777777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Наиболее значительные по площади невостребованные объекты, требующие затрат бюджета ЗАТО Северск на обслуживание, охрану и отопление, представлены в таблице.</w:t>
      </w:r>
    </w:p>
    <w:p w14:paraId="51B31CC5" w14:textId="7777777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025"/>
        <w:gridCol w:w="1640"/>
        <w:gridCol w:w="3828"/>
      </w:tblGrid>
      <w:tr w:rsidR="00DE7F72" w:rsidRPr="00901ED4" w14:paraId="4DA6E481" w14:textId="77777777" w:rsidTr="00DE7F72">
        <w:tc>
          <w:tcPr>
            <w:tcW w:w="4025" w:type="dxa"/>
          </w:tcPr>
          <w:p w14:paraId="5F63A302" w14:textId="3D1425A5" w:rsidR="00DE7F72" w:rsidRPr="00901ED4" w:rsidRDefault="00532D2A" w:rsidP="00DE7F7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  <w:r w:rsidR="00DE7F72" w:rsidRPr="009435C6">
              <w:rPr>
                <w:rFonts w:ascii="Times New Roman" w:hAnsi="Times New Roman" w:cs="Times New Roman"/>
                <w:sz w:val="24"/>
                <w:szCs w:val="24"/>
              </w:rPr>
              <w:t xml:space="preserve"> объекта</w:t>
            </w:r>
          </w:p>
        </w:tc>
        <w:tc>
          <w:tcPr>
            <w:tcW w:w="1640" w:type="dxa"/>
          </w:tcPr>
          <w:p w14:paraId="0C715DB8" w14:textId="201D9C5F" w:rsidR="00DE7F72" w:rsidRPr="00901ED4" w:rsidRDefault="00DE7F72" w:rsidP="00DE7F7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Площадь (м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828" w:type="dxa"/>
          </w:tcPr>
          <w:p w14:paraId="74251516" w14:textId="6D9B8B27" w:rsidR="00DE7F72" w:rsidRPr="00901ED4" w:rsidRDefault="00DE7F72" w:rsidP="00DE7F7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Вид затрат</w:t>
            </w:r>
          </w:p>
        </w:tc>
      </w:tr>
      <w:tr w:rsidR="00DE7F72" w:rsidRPr="00901ED4" w14:paraId="20B5CBEB" w14:textId="77777777" w:rsidTr="00DE7F72">
        <w:tc>
          <w:tcPr>
            <w:tcW w:w="4025" w:type="dxa"/>
          </w:tcPr>
          <w:p w14:paraId="1698F7EA" w14:textId="561910D0" w:rsidR="00DE7F72" w:rsidRPr="00901ED4" w:rsidRDefault="00DE7F72" w:rsidP="00DE7F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г.Северск, ул.Лесная, 1а, строение 5/2</w:t>
            </w:r>
          </w:p>
        </w:tc>
        <w:tc>
          <w:tcPr>
            <w:tcW w:w="1640" w:type="dxa"/>
          </w:tcPr>
          <w:p w14:paraId="056B97B0" w14:textId="0F35C380" w:rsidR="00DE7F72" w:rsidRPr="00901ED4" w:rsidRDefault="00DE7F72" w:rsidP="00532D2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10 581,2</w:t>
            </w:r>
          </w:p>
        </w:tc>
        <w:tc>
          <w:tcPr>
            <w:tcW w:w="3828" w:type="dxa"/>
          </w:tcPr>
          <w:p w14:paraId="0BA6FFF3" w14:textId="4F462CE8" w:rsidR="00DE7F72" w:rsidRPr="00901ED4" w:rsidRDefault="00DE7F72" w:rsidP="00DE7F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Физическая охрана</w:t>
            </w:r>
          </w:p>
        </w:tc>
      </w:tr>
      <w:tr w:rsidR="00DE7F72" w:rsidRPr="00901ED4" w14:paraId="61876D0F" w14:textId="77777777" w:rsidTr="00DE7F72">
        <w:tc>
          <w:tcPr>
            <w:tcW w:w="4025" w:type="dxa"/>
          </w:tcPr>
          <w:p w14:paraId="795CCA83" w14:textId="6F211504" w:rsidR="00DE7F72" w:rsidRPr="00901ED4" w:rsidRDefault="00DE7F72" w:rsidP="00DE7F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г.Северск, ул.Курчатова, 3 (здание бывшей школы № 88)</w:t>
            </w:r>
          </w:p>
        </w:tc>
        <w:tc>
          <w:tcPr>
            <w:tcW w:w="1640" w:type="dxa"/>
          </w:tcPr>
          <w:p w14:paraId="77D2031D" w14:textId="4916B582" w:rsidR="00DE7F72" w:rsidRPr="00901ED4" w:rsidRDefault="00DE7F72" w:rsidP="00532D2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4 062,3</w:t>
            </w:r>
          </w:p>
        </w:tc>
        <w:tc>
          <w:tcPr>
            <w:tcW w:w="3828" w:type="dxa"/>
          </w:tcPr>
          <w:p w14:paraId="4ECE75BB" w14:textId="7207112F" w:rsidR="00DE7F72" w:rsidRPr="00901ED4" w:rsidRDefault="00DE7F72" w:rsidP="00DE7F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Пультовая охрана</w:t>
            </w:r>
          </w:p>
        </w:tc>
      </w:tr>
      <w:tr w:rsidR="00DE7F72" w:rsidRPr="00901ED4" w14:paraId="0293F2DE" w14:textId="77777777" w:rsidTr="00DE7F72">
        <w:tc>
          <w:tcPr>
            <w:tcW w:w="4025" w:type="dxa"/>
          </w:tcPr>
          <w:p w14:paraId="236FC865" w14:textId="57744079" w:rsidR="00DE7F72" w:rsidRPr="00901ED4" w:rsidRDefault="00DE7F72" w:rsidP="00DE7F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г.Северск, ул.Калинина, 25 (здание бывшей школы № 86)</w:t>
            </w:r>
          </w:p>
        </w:tc>
        <w:tc>
          <w:tcPr>
            <w:tcW w:w="1640" w:type="dxa"/>
          </w:tcPr>
          <w:p w14:paraId="12678C68" w14:textId="50AFBF2E" w:rsidR="00DE7F72" w:rsidRPr="00901ED4" w:rsidRDefault="00DE7F72" w:rsidP="00532D2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3 739</w:t>
            </w:r>
          </w:p>
        </w:tc>
        <w:tc>
          <w:tcPr>
            <w:tcW w:w="3828" w:type="dxa"/>
          </w:tcPr>
          <w:p w14:paraId="298230B9" w14:textId="7B3CC77C" w:rsidR="00DE7F72" w:rsidRPr="00901ED4" w:rsidRDefault="00DE7F72" w:rsidP="00DE7F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Физическая охрана, отопление, техническое обслуживание</w:t>
            </w:r>
          </w:p>
        </w:tc>
      </w:tr>
    </w:tbl>
    <w:p w14:paraId="00D8D0F8" w14:textId="7777777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8D574EB" w14:textId="6E158E1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 xml:space="preserve">Согласно </w:t>
      </w:r>
      <w:hyperlink r:id="rId19">
        <w:r w:rsidRPr="00901ED4">
          <w:rPr>
            <w:rFonts w:ascii="Times New Roman" w:hAnsi="Times New Roman" w:cs="Times New Roman"/>
            <w:sz w:val="24"/>
            <w:szCs w:val="24"/>
          </w:rPr>
          <w:t>части 1 статьи 39</w:t>
        </w:r>
      </w:hyperlink>
      <w:r w:rsidRPr="00901ED4">
        <w:rPr>
          <w:rFonts w:ascii="Times New Roman" w:hAnsi="Times New Roman" w:cs="Times New Roman"/>
          <w:sz w:val="24"/>
          <w:szCs w:val="24"/>
        </w:rPr>
        <w:t xml:space="preserve"> Жилищного кодекса Российской Федерации собственники помещений в многоквартирном доме несут бремя расходов на содержание общего имущества в многоквартирном доме. В состав указанных расходов входят оплата за содержание</w:t>
      </w:r>
      <w:r w:rsidR="00B74D8F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и обслуживание общего имущества, взносы на капитальный ремонт общего имущества</w:t>
      </w:r>
      <w:r w:rsidR="00B74D8F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и затраты на общедомовые нужды. Общая площадь муниципальных нежилых помещений, встроенных или пристроенных к многоквартирным жилым домам, по которым бюджет ЗАТО Северск несет расходы, на 01.01.2024 составляет 11</w:t>
      </w:r>
      <w:r w:rsidR="00B74D8F" w:rsidRPr="00901ED4">
        <w:rPr>
          <w:rFonts w:ascii="Times New Roman" w:hAnsi="Times New Roman" w:cs="Times New Roman"/>
          <w:sz w:val="24"/>
          <w:szCs w:val="24"/>
        </w:rPr>
        <w:t> </w:t>
      </w:r>
      <w:r w:rsidRPr="00901ED4">
        <w:rPr>
          <w:rFonts w:ascii="Times New Roman" w:hAnsi="Times New Roman" w:cs="Times New Roman"/>
          <w:sz w:val="24"/>
          <w:szCs w:val="24"/>
        </w:rPr>
        <w:t>855,00 кв. м.</w:t>
      </w:r>
    </w:p>
    <w:p w14:paraId="3052AB00" w14:textId="01B11A41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Одним из важнейших и значимых объектов государственной и муниципальной собственности является земля. Земельные ресурсы наряду с другими ресурсами муниципалитета должны способствовать развитию экономического потенциала города. Муниципальная политика в области земельных отношений должна способствовать оптимальному использованию земельных ресурсов для целей развития экономики в целом</w:t>
      </w:r>
      <w:r w:rsidR="004D3A4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и пополнению доходной части бюджета.</w:t>
      </w:r>
    </w:p>
    <w:p w14:paraId="6E76FCA8" w14:textId="4C6471D2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В 2023 году передан</w:t>
      </w:r>
      <w:r w:rsidR="001A0F7B">
        <w:rPr>
          <w:rFonts w:ascii="Times New Roman" w:hAnsi="Times New Roman" w:cs="Times New Roman"/>
          <w:sz w:val="24"/>
          <w:szCs w:val="24"/>
        </w:rPr>
        <w:t>ы</w:t>
      </w:r>
      <w:r w:rsidRPr="00901ED4">
        <w:rPr>
          <w:rFonts w:ascii="Times New Roman" w:hAnsi="Times New Roman" w:cs="Times New Roman"/>
          <w:sz w:val="24"/>
          <w:szCs w:val="24"/>
        </w:rPr>
        <w:t xml:space="preserve"> в частную собственность 215 земельных участков (в 2022 году </w:t>
      </w:r>
      <w:r w:rsidR="004D3A44">
        <w:rPr>
          <w:rFonts w:ascii="Times New Roman" w:hAnsi="Times New Roman" w:cs="Times New Roman"/>
          <w:sz w:val="24"/>
          <w:szCs w:val="24"/>
        </w:rPr>
        <w:t>–</w:t>
      </w:r>
      <w:r w:rsidRPr="00901ED4">
        <w:rPr>
          <w:rFonts w:ascii="Times New Roman" w:hAnsi="Times New Roman" w:cs="Times New Roman"/>
          <w:sz w:val="24"/>
          <w:szCs w:val="24"/>
        </w:rPr>
        <w:t xml:space="preserve"> 121): для ведения садоводства и индивидуального жилищного строительства </w:t>
      </w:r>
      <w:r w:rsidR="00FC3034">
        <w:rPr>
          <w:rFonts w:ascii="Times New Roman" w:hAnsi="Times New Roman" w:cs="Times New Roman"/>
          <w:sz w:val="24"/>
          <w:szCs w:val="24"/>
        </w:rPr>
        <w:t>–</w:t>
      </w:r>
      <w:r w:rsidRPr="00901ED4">
        <w:rPr>
          <w:rFonts w:ascii="Times New Roman" w:hAnsi="Times New Roman" w:cs="Times New Roman"/>
          <w:sz w:val="24"/>
          <w:szCs w:val="24"/>
        </w:rPr>
        <w:t xml:space="preserve"> 133 земельных участка площадью 10,35 га (в 2022 году </w:t>
      </w:r>
      <w:r w:rsidR="004D3A44">
        <w:rPr>
          <w:rFonts w:ascii="Times New Roman" w:hAnsi="Times New Roman" w:cs="Times New Roman"/>
          <w:sz w:val="24"/>
          <w:szCs w:val="24"/>
        </w:rPr>
        <w:t>–</w:t>
      </w:r>
      <w:r w:rsidRPr="00901ED4">
        <w:rPr>
          <w:rFonts w:ascii="Times New Roman" w:hAnsi="Times New Roman" w:cs="Times New Roman"/>
          <w:sz w:val="24"/>
          <w:szCs w:val="24"/>
        </w:rPr>
        <w:t xml:space="preserve"> 83 земельных участка площадью 7,5 га),</w:t>
      </w:r>
      <w:r w:rsidR="00FC303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 xml:space="preserve">для эксплуатации гаражных боксов </w:t>
      </w:r>
      <w:r w:rsidR="004D3A44">
        <w:rPr>
          <w:rFonts w:ascii="Times New Roman" w:hAnsi="Times New Roman" w:cs="Times New Roman"/>
          <w:sz w:val="24"/>
          <w:szCs w:val="24"/>
        </w:rPr>
        <w:t>–</w:t>
      </w:r>
      <w:r w:rsidRPr="00901ED4">
        <w:rPr>
          <w:rFonts w:ascii="Times New Roman" w:hAnsi="Times New Roman" w:cs="Times New Roman"/>
          <w:sz w:val="24"/>
          <w:szCs w:val="24"/>
        </w:rPr>
        <w:t xml:space="preserve"> 82 земельных участка площадью 0,34 га (в 2022 году </w:t>
      </w:r>
      <w:r w:rsidR="004D3A44">
        <w:rPr>
          <w:rFonts w:ascii="Times New Roman" w:hAnsi="Times New Roman" w:cs="Times New Roman"/>
          <w:sz w:val="24"/>
          <w:szCs w:val="24"/>
        </w:rPr>
        <w:t>–</w:t>
      </w:r>
      <w:r w:rsidRPr="00901ED4">
        <w:rPr>
          <w:rFonts w:ascii="Times New Roman" w:hAnsi="Times New Roman" w:cs="Times New Roman"/>
          <w:sz w:val="24"/>
          <w:szCs w:val="24"/>
        </w:rPr>
        <w:t xml:space="preserve"> 38 земельных участка площадью 0,15 га).</w:t>
      </w:r>
    </w:p>
    <w:p w14:paraId="65C7BB2E" w14:textId="7DA75D6B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Заключен</w:t>
      </w:r>
      <w:r w:rsidR="001A0F7B">
        <w:rPr>
          <w:rFonts w:ascii="Times New Roman" w:hAnsi="Times New Roman" w:cs="Times New Roman"/>
          <w:sz w:val="24"/>
          <w:szCs w:val="24"/>
        </w:rPr>
        <w:t>ы</w:t>
      </w:r>
      <w:r w:rsidRPr="00901ED4">
        <w:rPr>
          <w:rFonts w:ascii="Times New Roman" w:hAnsi="Times New Roman" w:cs="Times New Roman"/>
          <w:sz w:val="24"/>
          <w:szCs w:val="24"/>
        </w:rPr>
        <w:t xml:space="preserve"> 49 договоров купли-продажи земельных участков на общую сумму 430,29 тыс. руб.: для ведения садоводства и индивидуального жилищного строительства</w:t>
      </w:r>
      <w:r w:rsidR="00FC3034">
        <w:rPr>
          <w:rFonts w:ascii="Times New Roman" w:hAnsi="Times New Roman" w:cs="Times New Roman"/>
          <w:sz w:val="24"/>
          <w:szCs w:val="24"/>
        </w:rPr>
        <w:t xml:space="preserve"> –</w:t>
      </w:r>
      <w:r w:rsidRPr="00901ED4">
        <w:rPr>
          <w:rFonts w:ascii="Times New Roman" w:hAnsi="Times New Roman" w:cs="Times New Roman"/>
          <w:sz w:val="24"/>
          <w:szCs w:val="24"/>
        </w:rPr>
        <w:t xml:space="preserve"> 29 </w:t>
      </w:r>
      <w:r w:rsidRPr="00901ED4">
        <w:rPr>
          <w:rFonts w:ascii="Times New Roman" w:hAnsi="Times New Roman" w:cs="Times New Roman"/>
          <w:sz w:val="24"/>
          <w:szCs w:val="24"/>
        </w:rPr>
        <w:lastRenderedPageBreak/>
        <w:t xml:space="preserve">договоров купли-продажи земельных участков площадью 1,9 га, под гаражными боксами </w:t>
      </w:r>
      <w:r w:rsidR="00FC3034">
        <w:rPr>
          <w:rFonts w:ascii="Times New Roman" w:hAnsi="Times New Roman" w:cs="Times New Roman"/>
          <w:sz w:val="24"/>
          <w:szCs w:val="24"/>
        </w:rPr>
        <w:t>–</w:t>
      </w:r>
      <w:r w:rsidRPr="00901ED4">
        <w:rPr>
          <w:rFonts w:ascii="Times New Roman" w:hAnsi="Times New Roman" w:cs="Times New Roman"/>
          <w:sz w:val="24"/>
          <w:szCs w:val="24"/>
        </w:rPr>
        <w:t xml:space="preserve"> 20 договоров купли-продажи земельных участков площадью 0,1 га (в 2022 году </w:t>
      </w:r>
      <w:r w:rsidR="00FC3034">
        <w:rPr>
          <w:rFonts w:ascii="Times New Roman" w:hAnsi="Times New Roman" w:cs="Times New Roman"/>
          <w:sz w:val="24"/>
          <w:szCs w:val="24"/>
        </w:rPr>
        <w:t>–</w:t>
      </w:r>
      <w:r w:rsidRPr="00901ED4">
        <w:rPr>
          <w:rFonts w:ascii="Times New Roman" w:hAnsi="Times New Roman" w:cs="Times New Roman"/>
          <w:sz w:val="24"/>
          <w:szCs w:val="24"/>
        </w:rPr>
        <w:t xml:space="preserve"> 44 договора купли-продажи земельных участков площадью 3,07 га на общую сумму 242,67 тыс. руб.).</w:t>
      </w:r>
    </w:p>
    <w:p w14:paraId="3A64C12F" w14:textId="15928DD5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В течение 2023 года заключен 241 договор аренды земельных участков на общую площадь 67,46 га: 54 договора на площадь 9,42 га с физическими лицами, 187 договоров</w:t>
      </w:r>
      <w:r w:rsidR="00B51723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на площадь 58,04 га с юридическими лицами (в течение 2022 года заключен 71 договор аренды земельных участков на общую площадь 63,7 га).</w:t>
      </w:r>
    </w:p>
    <w:p w14:paraId="4653EA03" w14:textId="57519E3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По состоянию на 31.12.2023 заключен</w:t>
      </w:r>
      <w:r w:rsidR="001A0F7B">
        <w:rPr>
          <w:rFonts w:ascii="Times New Roman" w:hAnsi="Times New Roman" w:cs="Times New Roman"/>
          <w:sz w:val="24"/>
          <w:szCs w:val="24"/>
        </w:rPr>
        <w:t>ы</w:t>
      </w:r>
      <w:r w:rsidRPr="00901ED4">
        <w:rPr>
          <w:rFonts w:ascii="Times New Roman" w:hAnsi="Times New Roman" w:cs="Times New Roman"/>
          <w:sz w:val="24"/>
          <w:szCs w:val="24"/>
        </w:rPr>
        <w:t xml:space="preserve"> 1</w:t>
      </w:r>
      <w:r w:rsidR="00B51723" w:rsidRPr="00901ED4">
        <w:rPr>
          <w:rFonts w:ascii="Times New Roman" w:hAnsi="Times New Roman" w:cs="Times New Roman"/>
          <w:sz w:val="24"/>
          <w:szCs w:val="24"/>
        </w:rPr>
        <w:t> </w:t>
      </w:r>
      <w:r w:rsidRPr="00901ED4">
        <w:rPr>
          <w:rFonts w:ascii="Times New Roman" w:hAnsi="Times New Roman" w:cs="Times New Roman"/>
          <w:sz w:val="24"/>
          <w:szCs w:val="24"/>
        </w:rPr>
        <w:t>190 договоров аренды земельных участков</w:t>
      </w:r>
      <w:r w:rsidR="001A0F7B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на общую площадь 977,10 га: 625 договоров на общую площадь 134,92 га заключены</w:t>
      </w:r>
      <w:r w:rsidR="00B51723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с физическими лицами, 565 договоров на общую площадь 842,18 га заключены</w:t>
      </w:r>
      <w:r w:rsidR="00B51723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 xml:space="preserve">с юридическими лицами (на 31.12.2022 </w:t>
      </w:r>
      <w:r w:rsidR="00B51723" w:rsidRPr="00901ED4">
        <w:rPr>
          <w:rFonts w:ascii="Times New Roman" w:hAnsi="Times New Roman" w:cs="Times New Roman"/>
          <w:sz w:val="24"/>
          <w:szCs w:val="24"/>
        </w:rPr>
        <w:t>–</w:t>
      </w:r>
      <w:r w:rsidRPr="00901ED4">
        <w:rPr>
          <w:rFonts w:ascii="Times New Roman" w:hAnsi="Times New Roman" w:cs="Times New Roman"/>
          <w:sz w:val="24"/>
          <w:szCs w:val="24"/>
        </w:rPr>
        <w:t xml:space="preserve"> 1</w:t>
      </w:r>
      <w:r w:rsidR="00B51723" w:rsidRPr="00901ED4">
        <w:rPr>
          <w:rFonts w:ascii="Times New Roman" w:hAnsi="Times New Roman" w:cs="Times New Roman"/>
          <w:sz w:val="24"/>
          <w:szCs w:val="24"/>
        </w:rPr>
        <w:t> </w:t>
      </w:r>
      <w:r w:rsidRPr="00901ED4">
        <w:rPr>
          <w:rFonts w:ascii="Times New Roman" w:hAnsi="Times New Roman" w:cs="Times New Roman"/>
          <w:sz w:val="24"/>
          <w:szCs w:val="24"/>
        </w:rPr>
        <w:t>145 договоров</w:t>
      </w:r>
      <w:r w:rsidR="00A83E19">
        <w:rPr>
          <w:rFonts w:ascii="Times New Roman" w:hAnsi="Times New Roman" w:cs="Times New Roman"/>
          <w:sz w:val="24"/>
          <w:szCs w:val="24"/>
        </w:rPr>
        <w:t xml:space="preserve"> на общую </w:t>
      </w:r>
      <w:r w:rsidRPr="00901ED4">
        <w:rPr>
          <w:rFonts w:ascii="Times New Roman" w:hAnsi="Times New Roman" w:cs="Times New Roman"/>
          <w:sz w:val="24"/>
          <w:szCs w:val="24"/>
        </w:rPr>
        <w:t>площадь 984,41 га).</w:t>
      </w:r>
    </w:p>
    <w:p w14:paraId="617AD896" w14:textId="77777777" w:rsidR="00B51723" w:rsidRPr="00901ED4" w:rsidRDefault="00B51723" w:rsidP="00901E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2024 году:</w:t>
      </w:r>
    </w:p>
    <w:p w14:paraId="40D3E967" w14:textId="3364D92E" w:rsidR="00B51723" w:rsidRPr="00901ED4" w:rsidRDefault="00B51723" w:rsidP="00901E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передан</w:t>
      </w:r>
      <w:r w:rsidR="001A0F7B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частную собственность 340 земельных участков: для ведения садоводства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индивидуального жилищного строительства – 191 земельны</w:t>
      </w:r>
      <w:r w:rsidR="001A0F7B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</w:t>
      </w:r>
      <w:r w:rsidR="001A0F7B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для эксплуатации гаражных боксов </w:t>
      </w:r>
      <w:r w:rsidR="00FC303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149 земельных участков;</w:t>
      </w:r>
    </w:p>
    <w:p w14:paraId="1CADF860" w14:textId="1618EC0F" w:rsidR="00B51723" w:rsidRPr="00901ED4" w:rsidRDefault="00B51723" w:rsidP="00901E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</w:t>
      </w:r>
      <w:r w:rsidR="001A0F7B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129 договоров купли-продажи земельных участков: для ведения садоводства и индивидуального жилищного строительства </w:t>
      </w:r>
      <w:r w:rsidR="00FC303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110 договоров купли-продажи земельных участков, под гаражные боксы </w:t>
      </w:r>
      <w:r w:rsidR="00FC303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 договоров купли-продажи земельных участков;</w:t>
      </w:r>
    </w:p>
    <w:p w14:paraId="00E98B4F" w14:textId="7E2ECB0C" w:rsidR="00B51723" w:rsidRPr="00901ED4" w:rsidRDefault="00B51723" w:rsidP="00901ED4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1ED4">
        <w:rPr>
          <w:rFonts w:ascii="Times New Roman" w:eastAsia="Times New Roman" w:hAnsi="Times New Roman" w:cs="Times New Roman"/>
          <w:sz w:val="24"/>
          <w:szCs w:val="24"/>
        </w:rPr>
        <w:t>заключен</w:t>
      </w:r>
      <w:r w:rsidR="001A0F7B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901ED4">
        <w:rPr>
          <w:rFonts w:ascii="Times New Roman" w:eastAsia="Times New Roman" w:hAnsi="Times New Roman" w:cs="Times New Roman"/>
          <w:sz w:val="24"/>
          <w:szCs w:val="24"/>
        </w:rPr>
        <w:t xml:space="preserve"> 77 договоров аренды земельных участков: 49 договоров с физическими лицами, 28 договоров с юридическими лицами.</w:t>
      </w:r>
    </w:p>
    <w:p w14:paraId="17F15B99" w14:textId="77F5F30E" w:rsidR="00B51723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3034">
        <w:rPr>
          <w:rFonts w:ascii="Times New Roman" w:hAnsi="Times New Roman" w:cs="Times New Roman"/>
          <w:sz w:val="24"/>
          <w:szCs w:val="24"/>
        </w:rPr>
        <w:t>В 2023 году в бюджет ЗАТО Северск поступила арендная плата за земельные участки</w:t>
      </w:r>
      <w:r w:rsidR="00B51723" w:rsidRPr="00FC3034">
        <w:rPr>
          <w:rFonts w:ascii="Times New Roman" w:hAnsi="Times New Roman" w:cs="Times New Roman"/>
          <w:sz w:val="24"/>
          <w:szCs w:val="24"/>
        </w:rPr>
        <w:br/>
      </w:r>
      <w:r w:rsidRPr="00FC3034">
        <w:rPr>
          <w:rFonts w:ascii="Times New Roman" w:hAnsi="Times New Roman" w:cs="Times New Roman"/>
          <w:sz w:val="24"/>
          <w:szCs w:val="24"/>
        </w:rPr>
        <w:t>на сумму 81,6 млн</w:t>
      </w:r>
      <w:r w:rsidR="00FC3034" w:rsidRPr="00FC3034">
        <w:rPr>
          <w:rFonts w:ascii="Times New Roman" w:hAnsi="Times New Roman" w:cs="Times New Roman"/>
          <w:sz w:val="24"/>
          <w:szCs w:val="24"/>
        </w:rPr>
        <w:t>.</w:t>
      </w:r>
      <w:r w:rsidRPr="00FC3034">
        <w:rPr>
          <w:rFonts w:ascii="Times New Roman" w:hAnsi="Times New Roman" w:cs="Times New Roman"/>
          <w:sz w:val="24"/>
          <w:szCs w:val="24"/>
        </w:rPr>
        <w:t xml:space="preserve"> руб. (в 2022 году </w:t>
      </w:r>
      <w:r w:rsidR="00FC3034" w:rsidRPr="00FC3034">
        <w:rPr>
          <w:rFonts w:ascii="Times New Roman" w:hAnsi="Times New Roman" w:cs="Times New Roman"/>
          <w:sz w:val="24"/>
          <w:szCs w:val="24"/>
        </w:rPr>
        <w:t>–</w:t>
      </w:r>
      <w:r w:rsidRPr="00FC3034">
        <w:rPr>
          <w:rFonts w:ascii="Times New Roman" w:hAnsi="Times New Roman" w:cs="Times New Roman"/>
          <w:sz w:val="24"/>
          <w:szCs w:val="24"/>
        </w:rPr>
        <w:t xml:space="preserve"> 65,1 млн</w:t>
      </w:r>
      <w:r w:rsidR="00FC3034" w:rsidRPr="00FC3034">
        <w:rPr>
          <w:rFonts w:ascii="Times New Roman" w:hAnsi="Times New Roman" w:cs="Times New Roman"/>
          <w:sz w:val="24"/>
          <w:szCs w:val="24"/>
        </w:rPr>
        <w:t>.</w:t>
      </w:r>
      <w:r w:rsidRPr="00FC3034">
        <w:rPr>
          <w:rFonts w:ascii="Times New Roman" w:hAnsi="Times New Roman" w:cs="Times New Roman"/>
          <w:sz w:val="24"/>
          <w:szCs w:val="24"/>
        </w:rPr>
        <w:t xml:space="preserve"> руб.), </w:t>
      </w:r>
      <w:r w:rsidR="00B51723" w:rsidRPr="00FC3034">
        <w:rPr>
          <w:rFonts w:ascii="Times New Roman" w:hAnsi="Times New Roman" w:cs="Times New Roman"/>
          <w:sz w:val="24"/>
          <w:szCs w:val="24"/>
        </w:rPr>
        <w:t>в 2024 году поступления составили 72,19 млн</w:t>
      </w:r>
      <w:r w:rsidR="00FC3034" w:rsidRPr="00FC3034">
        <w:rPr>
          <w:rFonts w:ascii="Times New Roman" w:hAnsi="Times New Roman" w:cs="Times New Roman"/>
          <w:sz w:val="24"/>
          <w:szCs w:val="24"/>
        </w:rPr>
        <w:t>.</w:t>
      </w:r>
      <w:r w:rsidR="00B51723" w:rsidRPr="00FC3034">
        <w:rPr>
          <w:rFonts w:ascii="Times New Roman" w:hAnsi="Times New Roman" w:cs="Times New Roman"/>
          <w:sz w:val="24"/>
          <w:szCs w:val="24"/>
        </w:rPr>
        <w:t xml:space="preserve"> руб.</w:t>
      </w:r>
    </w:p>
    <w:p w14:paraId="255BB078" w14:textId="48BE5276" w:rsidR="00B51723" w:rsidRPr="00901ED4" w:rsidRDefault="00B51723" w:rsidP="00901E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31.12.2024 общая площадь ЗАТО Северск составляет 48</w:t>
      </w:r>
      <w:r w:rsidR="00FC303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565 га,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из них по формам собственности:</w:t>
      </w:r>
    </w:p>
    <w:p w14:paraId="498DB28D" w14:textId="2F24EBF3" w:rsidR="00B51723" w:rsidRPr="00901ED4" w:rsidRDefault="00B51723" w:rsidP="00901E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="003E4D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федеральная собственность </w:t>
      </w:r>
      <w:r w:rsidR="00FC303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5039 га (10,38%);</w:t>
      </w:r>
    </w:p>
    <w:p w14:paraId="5C07A596" w14:textId="64A1DD8E" w:rsidR="00B51723" w:rsidRPr="00901ED4" w:rsidRDefault="00B51723" w:rsidP="00901E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="003E4D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собственность Томской области </w:t>
      </w:r>
      <w:r w:rsidR="00FC303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 га (0,02%);</w:t>
      </w:r>
    </w:p>
    <w:p w14:paraId="2C684795" w14:textId="6F1898B7" w:rsidR="00B51723" w:rsidRPr="00901ED4" w:rsidRDefault="00B51723" w:rsidP="00901E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 w:rsidR="003E4D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муниципальная собственность </w:t>
      </w:r>
      <w:r w:rsidR="00FC303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34257 га (70,54%);</w:t>
      </w:r>
    </w:p>
    <w:p w14:paraId="378EDBAC" w14:textId="3F0491C2" w:rsidR="00B51723" w:rsidRPr="00901ED4" w:rsidRDefault="00B51723" w:rsidP="00901E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 w:rsidR="003E4D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собственность граждан </w:t>
      </w:r>
      <w:r w:rsidR="00FC303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1215 га (2,5%);</w:t>
      </w:r>
    </w:p>
    <w:p w14:paraId="7E8E2654" w14:textId="3B5D65D5" w:rsidR="00B51723" w:rsidRPr="00901ED4" w:rsidRDefault="00B51723" w:rsidP="00901E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5)</w:t>
      </w:r>
      <w:r w:rsidR="003E4D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собственность юридических лиц </w:t>
      </w:r>
      <w:r w:rsidR="00FC303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44 га (0,1%);</w:t>
      </w:r>
    </w:p>
    <w:p w14:paraId="2E616458" w14:textId="0748D8E1" w:rsidR="00B51723" w:rsidRPr="00901ED4" w:rsidRDefault="00B51723" w:rsidP="00901E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6)</w:t>
      </w:r>
      <w:r w:rsidR="003E4D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долевая собственность граждан и юридических лиц на земельные участки,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которых расположены многоквартирные дома </w:t>
      </w:r>
      <w:r w:rsidR="00FC303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156 га (0,32%);</w:t>
      </w:r>
    </w:p>
    <w:p w14:paraId="6953594F" w14:textId="043600E9" w:rsidR="00B51723" w:rsidRPr="00901ED4" w:rsidRDefault="00B51723" w:rsidP="00901E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7)</w:t>
      </w:r>
      <w:r w:rsidR="003E4D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земли, государственная собственность на которые не разграничена, </w:t>
      </w:r>
      <w:r w:rsidR="00FC303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7345 га (15,12%);</w:t>
      </w:r>
    </w:p>
    <w:p w14:paraId="3D9627A2" w14:textId="380A0A83" w:rsidR="00B51723" w:rsidRPr="00901ED4" w:rsidRDefault="00B51723" w:rsidP="00901E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8)</w:t>
      </w:r>
      <w:r w:rsidR="003E4D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реки и озера </w:t>
      </w:r>
      <w:r w:rsidR="00FC303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497 га (1,02%).</w:t>
      </w:r>
    </w:p>
    <w:p w14:paraId="49A44948" w14:textId="77777777" w:rsidR="00B51723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 xml:space="preserve">В экономический оборот с 2022 по 2023 год вовлечено 1,91 га, по оценке </w:t>
      </w:r>
      <w:r w:rsidR="00B51723" w:rsidRPr="00901ED4">
        <w:rPr>
          <w:rFonts w:ascii="Times New Roman" w:hAnsi="Times New Roman" w:cs="Times New Roman"/>
          <w:sz w:val="24"/>
          <w:szCs w:val="24"/>
        </w:rPr>
        <w:t>в 2024 году – 2,1 га.</w:t>
      </w:r>
    </w:p>
    <w:p w14:paraId="25793A29" w14:textId="6BD01FE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20">
        <w:r w:rsidRPr="00901ED4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901ED4">
        <w:rPr>
          <w:rFonts w:ascii="Times New Roman" w:hAnsi="Times New Roman" w:cs="Times New Roman"/>
          <w:sz w:val="24"/>
          <w:szCs w:val="24"/>
        </w:rPr>
        <w:t xml:space="preserve"> Администрации ЗАТО Северск от 18.10.2013 </w:t>
      </w:r>
      <w:r w:rsidR="00B51723" w:rsidRPr="00901ED4">
        <w:rPr>
          <w:rFonts w:ascii="Times New Roman" w:hAnsi="Times New Roman" w:cs="Times New Roman"/>
          <w:sz w:val="24"/>
          <w:szCs w:val="24"/>
        </w:rPr>
        <w:t>№</w:t>
      </w:r>
      <w:r w:rsidRPr="00901ED4">
        <w:rPr>
          <w:rFonts w:ascii="Times New Roman" w:hAnsi="Times New Roman" w:cs="Times New Roman"/>
          <w:sz w:val="24"/>
          <w:szCs w:val="24"/>
        </w:rPr>
        <w:t xml:space="preserve"> 2713 на территории ЗАТО Северск осуществляется установка и эксплуатация рекламных конструкций. На 01.01.2024 действовали 52 договора на установку и эксплуатацию рекламных конструкций, поступления в бюджет в 2023 году составили 3,16 млн</w:t>
      </w:r>
      <w:r w:rsidR="00E706F2">
        <w:rPr>
          <w:rFonts w:ascii="Times New Roman" w:hAnsi="Times New Roman" w:cs="Times New Roman"/>
          <w:sz w:val="24"/>
          <w:szCs w:val="24"/>
        </w:rPr>
        <w:t>.</w:t>
      </w:r>
      <w:r w:rsidRPr="00901ED4">
        <w:rPr>
          <w:rFonts w:ascii="Times New Roman" w:hAnsi="Times New Roman" w:cs="Times New Roman"/>
          <w:sz w:val="24"/>
          <w:szCs w:val="24"/>
        </w:rPr>
        <w:t xml:space="preserve"> руб. (в 2022 году </w:t>
      </w:r>
      <w:r w:rsidR="00E706F2">
        <w:rPr>
          <w:rFonts w:ascii="Times New Roman" w:hAnsi="Times New Roman" w:cs="Times New Roman"/>
          <w:sz w:val="24"/>
          <w:szCs w:val="24"/>
        </w:rPr>
        <w:t>–</w:t>
      </w:r>
      <w:r w:rsidRPr="00901ED4">
        <w:rPr>
          <w:rFonts w:ascii="Times New Roman" w:hAnsi="Times New Roman" w:cs="Times New Roman"/>
          <w:sz w:val="24"/>
          <w:szCs w:val="24"/>
        </w:rPr>
        <w:t xml:space="preserve"> 52 договора, поступления в бюджет составили 2,9 млн</w:t>
      </w:r>
      <w:r w:rsidR="00E706F2">
        <w:rPr>
          <w:rFonts w:ascii="Times New Roman" w:hAnsi="Times New Roman" w:cs="Times New Roman"/>
          <w:sz w:val="24"/>
          <w:szCs w:val="24"/>
        </w:rPr>
        <w:t>.</w:t>
      </w:r>
      <w:r w:rsidRPr="00901ED4">
        <w:rPr>
          <w:rFonts w:ascii="Times New Roman" w:hAnsi="Times New Roman" w:cs="Times New Roman"/>
          <w:sz w:val="24"/>
          <w:szCs w:val="24"/>
        </w:rPr>
        <w:t xml:space="preserve"> руб.).</w:t>
      </w:r>
    </w:p>
    <w:p w14:paraId="36B90B0A" w14:textId="7777777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В 2022 году заключены 84 договора на размещение нестационарных торговых объектов на территории ЗАТО Северск.</w:t>
      </w:r>
    </w:p>
    <w:p w14:paraId="73E957CB" w14:textId="7777777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По состоянию на 01.01.2024 заключены 130 договоров на размещение нестационарных торговых объектов на территории ЗАТО Северск, в том числе в течение 2023 года заключены 12 договоров.</w:t>
      </w:r>
    </w:p>
    <w:p w14:paraId="59DA0CCB" w14:textId="06A6898A" w:rsidR="00F402FE" w:rsidRPr="00901ED4" w:rsidRDefault="00F402FE" w:rsidP="00E706F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 xml:space="preserve">В 2024 году </w:t>
      </w:r>
      <w:r w:rsidR="00B51723" w:rsidRPr="00901ED4">
        <w:rPr>
          <w:rFonts w:ascii="Times New Roman" w:hAnsi="Times New Roman" w:cs="Times New Roman"/>
          <w:sz w:val="24"/>
          <w:szCs w:val="24"/>
        </w:rPr>
        <w:t xml:space="preserve">заключен 131 договор </w:t>
      </w:r>
      <w:r w:rsidRPr="00901ED4">
        <w:rPr>
          <w:rFonts w:ascii="Times New Roman" w:hAnsi="Times New Roman" w:cs="Times New Roman"/>
          <w:sz w:val="24"/>
          <w:szCs w:val="24"/>
        </w:rPr>
        <w:t>на размещение нестационарных торговых объектов на территории ЗАТО Северск.</w:t>
      </w:r>
    </w:p>
    <w:p w14:paraId="1D299FF0" w14:textId="7777777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 xml:space="preserve">Предоставление земельных участков для разных целей, а также прав размещения нестационарных торговых объектов и рекламных конструкций носит исключительно заявительный характер и их предоставление осуществляется в рамках оказания </w:t>
      </w:r>
      <w:r w:rsidRPr="00901ED4">
        <w:rPr>
          <w:rFonts w:ascii="Times New Roman" w:hAnsi="Times New Roman" w:cs="Times New Roman"/>
          <w:sz w:val="24"/>
          <w:szCs w:val="24"/>
        </w:rPr>
        <w:lastRenderedPageBreak/>
        <w:t>муниципальных услуг.</w:t>
      </w:r>
    </w:p>
    <w:p w14:paraId="60E98C02" w14:textId="7777777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В рамках комплекса мероприятий по выявлению правообладателей ранее учтенных объектов недвижимости организована системная работа по выявлению правообладателей земельных участков.</w:t>
      </w:r>
    </w:p>
    <w:p w14:paraId="7AAD100D" w14:textId="6BA7AD51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 xml:space="preserve">Общее число земельных участков, в отношении которых необходимо проведение мероприятий по выявлению правообладателей, </w:t>
      </w:r>
      <w:r w:rsidR="00E706F2">
        <w:rPr>
          <w:rFonts w:ascii="Times New Roman" w:hAnsi="Times New Roman" w:cs="Times New Roman"/>
          <w:sz w:val="24"/>
          <w:szCs w:val="24"/>
        </w:rPr>
        <w:t>–</w:t>
      </w:r>
      <w:r w:rsidRPr="00901ED4">
        <w:rPr>
          <w:rFonts w:ascii="Times New Roman" w:hAnsi="Times New Roman" w:cs="Times New Roman"/>
          <w:sz w:val="24"/>
          <w:szCs w:val="24"/>
        </w:rPr>
        <w:t xml:space="preserve"> 2</w:t>
      </w:r>
      <w:r w:rsidR="00B51723" w:rsidRPr="00901ED4">
        <w:rPr>
          <w:rFonts w:ascii="Times New Roman" w:hAnsi="Times New Roman" w:cs="Times New Roman"/>
          <w:sz w:val="24"/>
          <w:szCs w:val="24"/>
        </w:rPr>
        <w:t> </w:t>
      </w:r>
      <w:r w:rsidRPr="00901ED4">
        <w:rPr>
          <w:rFonts w:ascii="Times New Roman" w:hAnsi="Times New Roman" w:cs="Times New Roman"/>
          <w:sz w:val="24"/>
          <w:szCs w:val="24"/>
        </w:rPr>
        <w:t>288.</w:t>
      </w:r>
    </w:p>
    <w:p w14:paraId="5C4DAF11" w14:textId="20EDD270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По состоянию на 31.12.2023 из 2</w:t>
      </w:r>
      <w:r w:rsidR="00B51723" w:rsidRPr="00901ED4">
        <w:rPr>
          <w:rFonts w:ascii="Times New Roman" w:hAnsi="Times New Roman" w:cs="Times New Roman"/>
          <w:sz w:val="24"/>
          <w:szCs w:val="24"/>
        </w:rPr>
        <w:t> </w:t>
      </w:r>
      <w:r w:rsidRPr="00901ED4">
        <w:rPr>
          <w:rFonts w:ascii="Times New Roman" w:hAnsi="Times New Roman" w:cs="Times New Roman"/>
          <w:sz w:val="24"/>
          <w:szCs w:val="24"/>
        </w:rPr>
        <w:t>288 земельных участков организованы мероприятия</w:t>
      </w:r>
      <w:r w:rsidR="00B51723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по выявлению правообладателей ранее учтенных земельных участков в отношении 2</w:t>
      </w:r>
      <w:r w:rsidR="00B51723" w:rsidRPr="00901ED4">
        <w:rPr>
          <w:rFonts w:ascii="Times New Roman" w:hAnsi="Times New Roman" w:cs="Times New Roman"/>
          <w:sz w:val="24"/>
          <w:szCs w:val="24"/>
        </w:rPr>
        <w:t> </w:t>
      </w:r>
      <w:r w:rsidRPr="00901ED4">
        <w:rPr>
          <w:rFonts w:ascii="Times New Roman" w:hAnsi="Times New Roman" w:cs="Times New Roman"/>
          <w:sz w:val="24"/>
          <w:szCs w:val="24"/>
        </w:rPr>
        <w:t>149 участков (94%), результаты проделанной работы представлены в таблице.</w:t>
      </w:r>
    </w:p>
    <w:p w14:paraId="2B421231" w14:textId="7777777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6"/>
        <w:gridCol w:w="6865"/>
        <w:gridCol w:w="1923"/>
      </w:tblGrid>
      <w:tr w:rsidR="00F402FE" w:rsidRPr="00901ED4" w14:paraId="31FBE2F2" w14:textId="77777777" w:rsidTr="002749B8">
        <w:trPr>
          <w:trHeight w:val="674"/>
        </w:trPr>
        <w:tc>
          <w:tcPr>
            <w:tcW w:w="846" w:type="dxa"/>
          </w:tcPr>
          <w:p w14:paraId="20C0B4AC" w14:textId="3DF72483" w:rsidR="00F402FE" w:rsidRPr="00901ED4" w:rsidRDefault="00B51723" w:rsidP="00E706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274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02FE" w:rsidRPr="00901ED4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6865" w:type="dxa"/>
          </w:tcPr>
          <w:p w14:paraId="1BE00048" w14:textId="77777777" w:rsidR="00F402FE" w:rsidRPr="00901ED4" w:rsidRDefault="00F402FE" w:rsidP="00E706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Результат выявления правообладателей ранее учтенных земельных участков</w:t>
            </w:r>
          </w:p>
        </w:tc>
        <w:tc>
          <w:tcPr>
            <w:tcW w:w="1923" w:type="dxa"/>
          </w:tcPr>
          <w:p w14:paraId="7B777CCE" w14:textId="77777777" w:rsidR="00F402FE" w:rsidRPr="00901ED4" w:rsidRDefault="00F402FE" w:rsidP="00E706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Количество земельных участков</w:t>
            </w:r>
          </w:p>
        </w:tc>
      </w:tr>
      <w:tr w:rsidR="00F402FE" w:rsidRPr="00901ED4" w14:paraId="5841AC36" w14:textId="77777777" w:rsidTr="002749B8">
        <w:tc>
          <w:tcPr>
            <w:tcW w:w="846" w:type="dxa"/>
          </w:tcPr>
          <w:p w14:paraId="273E3E59" w14:textId="371D0977" w:rsidR="00F402FE" w:rsidRPr="00901ED4" w:rsidRDefault="00F402FE" w:rsidP="00E706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65" w:type="dxa"/>
          </w:tcPr>
          <w:p w14:paraId="19EAAD68" w14:textId="77777777" w:rsidR="00F402FE" w:rsidRPr="00901ED4" w:rsidRDefault="00F402FE" w:rsidP="00E706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Выявлены правообладатели, сведения о них внесены в ЕГРН</w:t>
            </w:r>
          </w:p>
        </w:tc>
        <w:tc>
          <w:tcPr>
            <w:tcW w:w="1923" w:type="dxa"/>
          </w:tcPr>
          <w:p w14:paraId="5B0B36C9" w14:textId="77777777" w:rsidR="00F402FE" w:rsidRPr="00901ED4" w:rsidRDefault="00F402FE" w:rsidP="002749B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</w:tr>
      <w:tr w:rsidR="00F402FE" w:rsidRPr="00901ED4" w14:paraId="5C22C078" w14:textId="77777777" w:rsidTr="002749B8">
        <w:tc>
          <w:tcPr>
            <w:tcW w:w="846" w:type="dxa"/>
          </w:tcPr>
          <w:p w14:paraId="6A7882BC" w14:textId="7000F93D" w:rsidR="00F402FE" w:rsidRPr="00901ED4" w:rsidRDefault="00F402FE" w:rsidP="00E706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65" w:type="dxa"/>
          </w:tcPr>
          <w:p w14:paraId="2C3C4E73" w14:textId="77777777" w:rsidR="00F402FE" w:rsidRPr="00901ED4" w:rsidRDefault="00F402FE" w:rsidP="00E706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Зарегистрированы ранее возникшие права на участки</w:t>
            </w:r>
          </w:p>
        </w:tc>
        <w:tc>
          <w:tcPr>
            <w:tcW w:w="1923" w:type="dxa"/>
          </w:tcPr>
          <w:p w14:paraId="209A57B0" w14:textId="77777777" w:rsidR="00F402FE" w:rsidRPr="00901ED4" w:rsidRDefault="00F402FE" w:rsidP="002749B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557</w:t>
            </w:r>
          </w:p>
        </w:tc>
      </w:tr>
      <w:tr w:rsidR="00F402FE" w:rsidRPr="00901ED4" w14:paraId="7C7C1929" w14:textId="77777777" w:rsidTr="002749B8">
        <w:tc>
          <w:tcPr>
            <w:tcW w:w="846" w:type="dxa"/>
          </w:tcPr>
          <w:p w14:paraId="3C3EAB03" w14:textId="70667F49" w:rsidR="00F402FE" w:rsidRPr="00901ED4" w:rsidRDefault="00F402FE" w:rsidP="00E706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65" w:type="dxa"/>
          </w:tcPr>
          <w:p w14:paraId="4B336FC0" w14:textId="77777777" w:rsidR="00F402FE" w:rsidRPr="00901ED4" w:rsidRDefault="00F402FE" w:rsidP="00E706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Не подпадают под выявление</w:t>
            </w:r>
          </w:p>
        </w:tc>
        <w:tc>
          <w:tcPr>
            <w:tcW w:w="1923" w:type="dxa"/>
          </w:tcPr>
          <w:p w14:paraId="0F52F48A" w14:textId="77777777" w:rsidR="00F402FE" w:rsidRPr="00901ED4" w:rsidRDefault="00F402FE" w:rsidP="002749B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</w:tr>
      <w:tr w:rsidR="00F402FE" w:rsidRPr="00901ED4" w14:paraId="7998A441" w14:textId="77777777" w:rsidTr="002749B8">
        <w:tc>
          <w:tcPr>
            <w:tcW w:w="846" w:type="dxa"/>
          </w:tcPr>
          <w:p w14:paraId="3FDE4197" w14:textId="272E038A" w:rsidR="00F402FE" w:rsidRPr="00901ED4" w:rsidRDefault="00F402FE" w:rsidP="00E706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65" w:type="dxa"/>
          </w:tcPr>
          <w:p w14:paraId="4C8715E5" w14:textId="77777777" w:rsidR="00F402FE" w:rsidRPr="00901ED4" w:rsidRDefault="00F402FE" w:rsidP="00E706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Сняты с кадастрового учета в процессе выявления правообладателей</w:t>
            </w:r>
          </w:p>
        </w:tc>
        <w:tc>
          <w:tcPr>
            <w:tcW w:w="1923" w:type="dxa"/>
          </w:tcPr>
          <w:p w14:paraId="755FDC70" w14:textId="77777777" w:rsidR="00F402FE" w:rsidRPr="00901ED4" w:rsidRDefault="00F402FE" w:rsidP="002749B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636</w:t>
            </w:r>
          </w:p>
        </w:tc>
      </w:tr>
      <w:tr w:rsidR="00F402FE" w:rsidRPr="00901ED4" w14:paraId="77628EE2" w14:textId="77777777" w:rsidTr="002749B8">
        <w:tc>
          <w:tcPr>
            <w:tcW w:w="846" w:type="dxa"/>
          </w:tcPr>
          <w:p w14:paraId="6FE23D48" w14:textId="2B4A8DE4" w:rsidR="00F402FE" w:rsidRPr="00901ED4" w:rsidRDefault="00F402FE" w:rsidP="00E706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65" w:type="dxa"/>
          </w:tcPr>
          <w:p w14:paraId="5555F41B" w14:textId="1FC1A781" w:rsidR="00F402FE" w:rsidRPr="00901ED4" w:rsidRDefault="00F402FE" w:rsidP="00E706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Земельные участки под многоквартирными жилыми домами (</w:t>
            </w:r>
            <w:r w:rsidR="00B51723" w:rsidRPr="00901ED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родительские объекты</w:t>
            </w:r>
            <w:r w:rsidR="00B51723" w:rsidRPr="00901ED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23" w:type="dxa"/>
          </w:tcPr>
          <w:p w14:paraId="5D82A0E0" w14:textId="77777777" w:rsidR="00F402FE" w:rsidRPr="00901ED4" w:rsidRDefault="00F402FE" w:rsidP="002749B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482</w:t>
            </w:r>
          </w:p>
        </w:tc>
      </w:tr>
      <w:tr w:rsidR="00F402FE" w:rsidRPr="00901ED4" w14:paraId="1B3ABA93" w14:textId="77777777" w:rsidTr="002749B8">
        <w:tc>
          <w:tcPr>
            <w:tcW w:w="846" w:type="dxa"/>
          </w:tcPr>
          <w:p w14:paraId="1B106851" w14:textId="6632259D" w:rsidR="00F402FE" w:rsidRPr="00901ED4" w:rsidRDefault="00F402FE" w:rsidP="00E706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865" w:type="dxa"/>
          </w:tcPr>
          <w:p w14:paraId="5F7EBAC6" w14:textId="3954CA7B" w:rsidR="00F402FE" w:rsidRPr="00901ED4" w:rsidRDefault="00F402FE" w:rsidP="00E706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Земельные участки, государственная собственность на которые</w:t>
            </w:r>
            <w:r w:rsidR="00B51723" w:rsidRPr="00901ED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не разграничена</w:t>
            </w:r>
          </w:p>
        </w:tc>
        <w:tc>
          <w:tcPr>
            <w:tcW w:w="1923" w:type="dxa"/>
          </w:tcPr>
          <w:p w14:paraId="1BD0257C" w14:textId="77777777" w:rsidR="00F402FE" w:rsidRPr="00901ED4" w:rsidRDefault="00F402FE" w:rsidP="002749B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</w:tbl>
    <w:p w14:paraId="3714598B" w14:textId="7777777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2BBEF8E" w14:textId="26ACE5FA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 xml:space="preserve">В 2023 </w:t>
      </w:r>
      <w:r w:rsidR="00AB658F">
        <w:rPr>
          <w:rFonts w:ascii="Times New Roman" w:hAnsi="Times New Roman" w:cs="Times New Roman"/>
          <w:sz w:val="24"/>
          <w:szCs w:val="24"/>
        </w:rPr>
        <w:t xml:space="preserve">году в отношении объектов, </w:t>
      </w:r>
      <w:r w:rsidRPr="00901ED4">
        <w:rPr>
          <w:rFonts w:ascii="Times New Roman" w:hAnsi="Times New Roman" w:cs="Times New Roman"/>
          <w:sz w:val="24"/>
          <w:szCs w:val="24"/>
        </w:rPr>
        <w:t>расположенны</w:t>
      </w:r>
      <w:r w:rsidR="00AB658F">
        <w:rPr>
          <w:rFonts w:ascii="Times New Roman" w:hAnsi="Times New Roman" w:cs="Times New Roman"/>
          <w:sz w:val="24"/>
          <w:szCs w:val="24"/>
        </w:rPr>
        <w:t>х</w:t>
      </w:r>
      <w:r w:rsidRPr="00901ED4">
        <w:rPr>
          <w:rFonts w:ascii="Times New Roman" w:hAnsi="Times New Roman" w:cs="Times New Roman"/>
          <w:sz w:val="24"/>
          <w:szCs w:val="24"/>
        </w:rPr>
        <w:t xml:space="preserve"> на территории пос.Самусь, дер.Кижирово, пос.Орловка</w:t>
      </w:r>
      <w:r w:rsidR="00AB2CCD">
        <w:rPr>
          <w:rFonts w:ascii="Times New Roman" w:hAnsi="Times New Roman" w:cs="Times New Roman"/>
          <w:sz w:val="24"/>
          <w:szCs w:val="24"/>
        </w:rPr>
        <w:t>,</w:t>
      </w:r>
      <w:r w:rsidRPr="00901ED4">
        <w:rPr>
          <w:rFonts w:ascii="Times New Roman" w:hAnsi="Times New Roman" w:cs="Times New Roman"/>
          <w:sz w:val="24"/>
          <w:szCs w:val="24"/>
        </w:rPr>
        <w:t xml:space="preserve"> проведены комплексные кадастровые работы.</w:t>
      </w:r>
    </w:p>
    <w:p w14:paraId="1EE1EE0F" w14:textId="56463808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По результатам выполнения комплексных кадастровых работ в Единый государственный реестр недвижимости внесены сведения в отношении 1</w:t>
      </w:r>
      <w:r w:rsidR="00B51723" w:rsidRPr="00901ED4">
        <w:rPr>
          <w:rFonts w:ascii="Times New Roman" w:hAnsi="Times New Roman" w:cs="Times New Roman"/>
          <w:sz w:val="24"/>
          <w:szCs w:val="24"/>
        </w:rPr>
        <w:t> </w:t>
      </w:r>
      <w:r w:rsidRPr="00901ED4">
        <w:rPr>
          <w:rFonts w:ascii="Times New Roman" w:hAnsi="Times New Roman" w:cs="Times New Roman"/>
          <w:sz w:val="24"/>
          <w:szCs w:val="24"/>
        </w:rPr>
        <w:t>728 объектов недвижимости.</w:t>
      </w:r>
    </w:p>
    <w:p w14:paraId="5C767643" w14:textId="2D691591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С целью повышения полноты и качества учета земельных ресурсов, увеличения доли</w:t>
      </w:r>
      <w:r w:rsidR="00B51723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их участия в экономическом обороте требуется продолжить выполнение кадастровых работ по образованию и перераспределению земельных участков на территории ЗАТО Северск</w:t>
      </w:r>
      <w:r w:rsidR="00B51723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и регистрацию права муниципальной собственности.</w:t>
      </w:r>
    </w:p>
    <w:p w14:paraId="47A3C6C0" w14:textId="7777777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Одним из принципов государственной политики в области использования, охраны, защиты и воспроизводства лесов является ответственное исполнение органами местного самоуправления полномочий в области лесных отношений на соответствующей территории.</w:t>
      </w:r>
    </w:p>
    <w:p w14:paraId="710C887E" w14:textId="7777777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 xml:space="preserve">Согласно Лесному </w:t>
      </w:r>
      <w:hyperlink r:id="rId21">
        <w:r w:rsidRPr="00901ED4">
          <w:rPr>
            <w:rFonts w:ascii="Times New Roman" w:hAnsi="Times New Roman" w:cs="Times New Roman"/>
            <w:sz w:val="24"/>
            <w:szCs w:val="24"/>
          </w:rPr>
          <w:t>кодексу</w:t>
        </w:r>
      </w:hyperlink>
      <w:r w:rsidRPr="00901ED4">
        <w:rPr>
          <w:rFonts w:ascii="Times New Roman" w:hAnsi="Times New Roman" w:cs="Times New Roman"/>
          <w:sz w:val="24"/>
          <w:szCs w:val="24"/>
        </w:rPr>
        <w:t xml:space="preserve"> Российской Федерации на органы местного самоуправления возложены функции по владению, пользованию, распоряжению лесными участками, разработке и утверждению лесохозяйственных регламентов, управлению в области использования, охраны, защиты, воспроизводства лесов.</w:t>
      </w:r>
    </w:p>
    <w:p w14:paraId="08DD3453" w14:textId="7C0D4444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Устойчивое управление лесами, сохранение биологического разнообразия лесов</w:t>
      </w:r>
      <w:r w:rsidR="00B51723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и повышение их потенциала также являются одним из основных принципов лесного законодательства.</w:t>
      </w:r>
    </w:p>
    <w:p w14:paraId="292D1305" w14:textId="5B315F0C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 xml:space="preserve">Лесничество ЗАТО Северск создано </w:t>
      </w:r>
      <w:hyperlink r:id="rId22">
        <w:r w:rsidRPr="00901ED4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901ED4">
        <w:rPr>
          <w:rFonts w:ascii="Times New Roman" w:hAnsi="Times New Roman" w:cs="Times New Roman"/>
          <w:sz w:val="24"/>
          <w:szCs w:val="24"/>
        </w:rPr>
        <w:t xml:space="preserve"> Администрации ЗАТО Северск</w:t>
      </w:r>
      <w:r w:rsidR="00B51723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 xml:space="preserve">от 29.09.2023 </w:t>
      </w:r>
      <w:r w:rsidR="00B51723" w:rsidRPr="00901ED4">
        <w:rPr>
          <w:rFonts w:ascii="Times New Roman" w:hAnsi="Times New Roman" w:cs="Times New Roman"/>
          <w:sz w:val="24"/>
          <w:szCs w:val="24"/>
        </w:rPr>
        <w:t>№</w:t>
      </w:r>
      <w:r w:rsidRPr="00901ED4">
        <w:rPr>
          <w:rFonts w:ascii="Times New Roman" w:hAnsi="Times New Roman" w:cs="Times New Roman"/>
          <w:sz w:val="24"/>
          <w:szCs w:val="24"/>
        </w:rPr>
        <w:t xml:space="preserve"> 1842-па </w:t>
      </w:r>
      <w:r w:rsidR="00B51723" w:rsidRPr="00901ED4">
        <w:rPr>
          <w:rFonts w:ascii="Times New Roman" w:hAnsi="Times New Roman" w:cs="Times New Roman"/>
          <w:sz w:val="24"/>
          <w:szCs w:val="24"/>
        </w:rPr>
        <w:t>«</w:t>
      </w:r>
      <w:r w:rsidRPr="00901ED4">
        <w:rPr>
          <w:rFonts w:ascii="Times New Roman" w:hAnsi="Times New Roman" w:cs="Times New Roman"/>
          <w:sz w:val="24"/>
          <w:szCs w:val="24"/>
        </w:rPr>
        <w:t>О создании Лесничества ЗАТО Северск и входящих в его состав Северного и Южного участковых лесничеств, расположенных на землях населенных пунктов городского округа ЗАТО Северск Томской области, и установлении их границ</w:t>
      </w:r>
      <w:r w:rsidR="00B51723" w:rsidRPr="00901ED4">
        <w:rPr>
          <w:rFonts w:ascii="Times New Roman" w:hAnsi="Times New Roman" w:cs="Times New Roman"/>
          <w:sz w:val="24"/>
          <w:szCs w:val="24"/>
        </w:rPr>
        <w:t>»</w:t>
      </w:r>
      <w:r w:rsidRPr="00901ED4">
        <w:rPr>
          <w:rFonts w:ascii="Times New Roman" w:hAnsi="Times New Roman" w:cs="Times New Roman"/>
          <w:sz w:val="24"/>
          <w:szCs w:val="24"/>
        </w:rPr>
        <w:t xml:space="preserve"> на площади </w:t>
      </w:r>
      <w:r w:rsidRPr="00901ED4">
        <w:rPr>
          <w:rFonts w:ascii="Times New Roman" w:hAnsi="Times New Roman" w:cs="Times New Roman"/>
          <w:sz w:val="24"/>
          <w:szCs w:val="24"/>
        </w:rPr>
        <w:lastRenderedPageBreak/>
        <w:t>8838,05 га.</w:t>
      </w:r>
    </w:p>
    <w:p w14:paraId="413F6981" w14:textId="7777777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Правообладателем земельных участков, на которых расположено Лесничество ЗАТО Северск, является городской округ ЗАТО Северск Томской области.</w:t>
      </w:r>
    </w:p>
    <w:p w14:paraId="38BF46AA" w14:textId="720C4F24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 xml:space="preserve">Леса подлежат охране от пожаров, загрязнения и иного негативного воздействия, защите от вредных организмов, а также воспроизводству (далее </w:t>
      </w:r>
      <w:r w:rsidR="000862F4">
        <w:rPr>
          <w:rFonts w:ascii="Times New Roman" w:hAnsi="Times New Roman" w:cs="Times New Roman"/>
          <w:sz w:val="24"/>
          <w:szCs w:val="24"/>
        </w:rPr>
        <w:t>–</w:t>
      </w:r>
      <w:r w:rsidRPr="00901ED4">
        <w:rPr>
          <w:rFonts w:ascii="Times New Roman" w:hAnsi="Times New Roman" w:cs="Times New Roman"/>
          <w:sz w:val="24"/>
          <w:szCs w:val="24"/>
        </w:rPr>
        <w:t xml:space="preserve"> мероприятия по сохранению лесов).</w:t>
      </w:r>
    </w:p>
    <w:p w14:paraId="1D06C891" w14:textId="4A8B8529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 xml:space="preserve">С целью лесовосстановления в период с 2021 по 2022 год в рамках экологической акции </w:t>
      </w:r>
      <w:r w:rsidR="00B51723" w:rsidRPr="00901ED4">
        <w:rPr>
          <w:rFonts w:ascii="Times New Roman" w:hAnsi="Times New Roman" w:cs="Times New Roman"/>
          <w:sz w:val="24"/>
          <w:szCs w:val="24"/>
        </w:rPr>
        <w:t>«</w:t>
      </w:r>
      <w:r w:rsidRPr="00901ED4">
        <w:rPr>
          <w:rFonts w:ascii="Times New Roman" w:hAnsi="Times New Roman" w:cs="Times New Roman"/>
          <w:sz w:val="24"/>
          <w:szCs w:val="24"/>
        </w:rPr>
        <w:t>Всероссийский день посадки леса</w:t>
      </w:r>
      <w:r w:rsidR="00B51723" w:rsidRPr="00901ED4">
        <w:rPr>
          <w:rFonts w:ascii="Times New Roman" w:hAnsi="Times New Roman" w:cs="Times New Roman"/>
          <w:sz w:val="24"/>
          <w:szCs w:val="24"/>
        </w:rPr>
        <w:t>»</w:t>
      </w:r>
      <w:r w:rsidRPr="00901ED4">
        <w:rPr>
          <w:rFonts w:ascii="Times New Roman" w:hAnsi="Times New Roman" w:cs="Times New Roman"/>
          <w:sz w:val="24"/>
          <w:szCs w:val="24"/>
        </w:rPr>
        <w:t xml:space="preserve"> в городской черте высажен</w:t>
      </w:r>
      <w:r w:rsidR="00D44859">
        <w:rPr>
          <w:rFonts w:ascii="Times New Roman" w:hAnsi="Times New Roman" w:cs="Times New Roman"/>
          <w:sz w:val="24"/>
          <w:szCs w:val="24"/>
        </w:rPr>
        <w:t>ы</w:t>
      </w:r>
      <w:r w:rsidRPr="00901ED4">
        <w:rPr>
          <w:rFonts w:ascii="Times New Roman" w:hAnsi="Times New Roman" w:cs="Times New Roman"/>
          <w:sz w:val="24"/>
          <w:szCs w:val="24"/>
        </w:rPr>
        <w:t xml:space="preserve"> 130 саженцев сосны кедровой сибирской.</w:t>
      </w:r>
    </w:p>
    <w:p w14:paraId="2849303A" w14:textId="7413BAD5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В 2022 году лесохозяйственные работы выполнены на площади 24,28 га, проведены отвод и таксация 72 га лесосек. В период с 2023 по 2024 год лесохозяйственные работы</w:t>
      </w:r>
      <w:r w:rsidR="00B51723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на территории ЗАТО Северск не осуществлялись в связи с окончанием в 2021 году срока действия основного документа, регламентирующего проведение мероприятий</w:t>
      </w:r>
      <w:r w:rsidR="00B51723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 xml:space="preserve">по использованию, охране, защите и воспроизводству лесов, </w:t>
      </w:r>
      <w:r w:rsidR="00024BF3">
        <w:rPr>
          <w:rFonts w:ascii="Times New Roman" w:hAnsi="Times New Roman" w:cs="Times New Roman"/>
          <w:sz w:val="24"/>
          <w:szCs w:val="24"/>
        </w:rPr>
        <w:t>–</w:t>
      </w:r>
      <w:r w:rsidRPr="00901ED4">
        <w:rPr>
          <w:rFonts w:ascii="Times New Roman" w:hAnsi="Times New Roman" w:cs="Times New Roman"/>
          <w:sz w:val="24"/>
          <w:szCs w:val="24"/>
        </w:rPr>
        <w:t xml:space="preserve"> лесохозяйственного регламента Лесничества ЗАТО Северск.</w:t>
      </w:r>
    </w:p>
    <w:p w14:paraId="1ACBFAD6" w14:textId="7777777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За истекший период в законодательные акты Российской Федерации в сфере градостроительного, земельного и лесного законодательства были внесены значительные изменения, в связи с которыми требовалась актуализация документов территориального планирования и градостроительного зонирования.</w:t>
      </w:r>
    </w:p>
    <w:p w14:paraId="1E62AE73" w14:textId="011F5F58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Работа по изменению градостроительной документации началась в 2022 году в рамках реализации плана мероприятий (дорожной карты) по разработке и утверждению лесохозяйственного регламента лесничества ЗАТО Северск. В течение двух лет на территории муниципального образования ЗАТО Северск проводился ряд лесоустроительных мероприятий, в ходе которых спроектировано и создано Лесничество ЗАТО Северск, установлены его границы, актуализирована информация о состоянии лесного фонда</w:t>
      </w:r>
      <w:r w:rsidR="00B51723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при проведении таксации лесов, выполнено проектирование мероприятий по сохранению лесов, подготовлен проект защитных лесов и особо защитных участков лесов в границах лесничества.</w:t>
      </w:r>
    </w:p>
    <w:p w14:paraId="6C8B00B4" w14:textId="0D854FA5" w:rsidR="00B51723" w:rsidRPr="00901ED4" w:rsidRDefault="00B51723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 xml:space="preserve">На основании материалов лесоустройства </w:t>
      </w:r>
      <w:r w:rsidR="00024BF3"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Pr="00901ED4">
        <w:rPr>
          <w:rFonts w:ascii="Times New Roman" w:hAnsi="Times New Roman" w:cs="Times New Roman"/>
          <w:sz w:val="24"/>
          <w:szCs w:val="24"/>
        </w:rPr>
        <w:t>2023</w:t>
      </w:r>
      <w:r w:rsidR="00024BF3">
        <w:rPr>
          <w:rFonts w:ascii="Times New Roman" w:hAnsi="Times New Roman" w:cs="Times New Roman"/>
          <w:sz w:val="24"/>
          <w:szCs w:val="24"/>
        </w:rPr>
        <w:t xml:space="preserve"> по </w:t>
      </w:r>
      <w:r w:rsidRPr="00901ED4">
        <w:rPr>
          <w:rFonts w:ascii="Times New Roman" w:hAnsi="Times New Roman" w:cs="Times New Roman"/>
          <w:sz w:val="24"/>
          <w:szCs w:val="24"/>
        </w:rPr>
        <w:t>2024 г</w:t>
      </w:r>
      <w:r w:rsidR="00024BF3">
        <w:rPr>
          <w:rFonts w:ascii="Times New Roman" w:hAnsi="Times New Roman" w:cs="Times New Roman"/>
          <w:sz w:val="24"/>
          <w:szCs w:val="24"/>
        </w:rPr>
        <w:t>од</w:t>
      </w:r>
      <w:r w:rsidRPr="00901ED4">
        <w:rPr>
          <w:rFonts w:ascii="Times New Roman" w:hAnsi="Times New Roman" w:cs="Times New Roman"/>
          <w:sz w:val="24"/>
          <w:szCs w:val="24"/>
        </w:rPr>
        <w:t xml:space="preserve"> разработан новый лесохозяйственный регламент Лесничества ЗАТО Северск, утвержденный постановлением Администрации ЗАТО Северск от 10.12.2024 № 4687-па «Об утверждении лесохозяйственного регламента Лесничества ЗАТО Северск», который позволяет реализовать комплекс мероприятий по сохранению лесов и лесопользованию в рамках Программы.</w:t>
      </w:r>
    </w:p>
    <w:p w14:paraId="6EEDD9F2" w14:textId="28DACA2E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В целом анализ деятельности Управления позволяет обозначить следующие основные проблемы.</w:t>
      </w:r>
    </w:p>
    <w:p w14:paraId="35CF0E8D" w14:textId="7777777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Проблемой при передаче недвижимого имущества в аренду является отсутствие спроса на муниципальное имущество, связанное с неудовлетворительным техническим состоянием объектов.</w:t>
      </w:r>
    </w:p>
    <w:p w14:paraId="636E17F4" w14:textId="7777777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Частичное отсутствие технической документации не позволяет:</w:t>
      </w:r>
    </w:p>
    <w:p w14:paraId="1199D897" w14:textId="4E4D25E3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заключить концессионное соглашение на сети водоснабжения и водоотведения, расположенные на территории г.Северска;</w:t>
      </w:r>
    </w:p>
    <w:p w14:paraId="5616D060" w14:textId="7777777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в полном объеме передать в долгосрочную аренду сети теплоснабжения, водоснабжения и водоотведения, расположенные на внегородских территориях ЗАТО Северск.</w:t>
      </w:r>
    </w:p>
    <w:p w14:paraId="4444E391" w14:textId="464A9BBD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Сохраняются значительные площади временно не используемых объектов муниципальной недвижимости, требующие расходов на содержание, обслуживание</w:t>
      </w:r>
      <w:r w:rsidR="00B51723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и поддержание их в надлежащем состоянии.</w:t>
      </w:r>
    </w:p>
    <w:p w14:paraId="21DB12B6" w14:textId="73EB10B5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Несвоевременное и несистематическое проведение ремонтов зданий, внешних контуров, оконных и дверных заполнений приводит к нарушению принципов энергоэффективности,</w:t>
      </w:r>
      <w:r w:rsidR="000862F4">
        <w:rPr>
          <w:rFonts w:ascii="Times New Roman" w:hAnsi="Times New Roman" w:cs="Times New Roman"/>
          <w:sz w:val="24"/>
          <w:szCs w:val="24"/>
        </w:rPr>
        <w:t xml:space="preserve"> </w:t>
      </w:r>
      <w:r w:rsidRPr="00901ED4">
        <w:rPr>
          <w:rFonts w:ascii="Times New Roman" w:hAnsi="Times New Roman" w:cs="Times New Roman"/>
          <w:sz w:val="24"/>
          <w:szCs w:val="24"/>
        </w:rPr>
        <w:t>а в отдельных случаях создает опасность для пребывания граждан.</w:t>
      </w:r>
    </w:p>
    <w:p w14:paraId="6C698C35" w14:textId="146F9DDD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Несвоевременное поступление финансовых средств за аренду земельных участков</w:t>
      </w:r>
      <w:r w:rsidR="00B51723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 xml:space="preserve">в бюджет ЗАТО Северск отражается на недостаточном финансировании услуг по подготовке </w:t>
      </w:r>
      <w:r w:rsidRPr="00901ED4">
        <w:rPr>
          <w:rFonts w:ascii="Times New Roman" w:hAnsi="Times New Roman" w:cs="Times New Roman"/>
          <w:sz w:val="24"/>
          <w:szCs w:val="24"/>
        </w:rPr>
        <w:lastRenderedPageBreak/>
        <w:t>землеустроительной и кадастровой документации, необходимой в силу требований законодательства, что вызывает несвоевременное межевание земельных участков, постановку их на кадастровый учет и, как следствие, предоставление таких участков в аренду.</w:t>
      </w:r>
    </w:p>
    <w:p w14:paraId="2834C105" w14:textId="7777777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Некорректная кадастровая оценка земель населенных пунктов в части разрешенного использования земельных участков также не позволяет привлекать большее число землепользователей земельных участков, оформленных на праве аренды либо собственности.</w:t>
      </w:r>
    </w:p>
    <w:p w14:paraId="0ADDA8B9" w14:textId="5C1E4AFF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Выявленные проблемы требуют решения в рамках Программы, которые приведут</w:t>
      </w:r>
      <w:r w:rsidR="00B51723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к сбалансированному управлению государственной и муниципальной собственностью, обеспечивающему в необходимых размерах реализацию государственных и муниципальных полномочий в соответствии с действующим законодательством и социально-экономическим развитием городского округа ЗАТО Северск Томской области.</w:t>
      </w:r>
    </w:p>
    <w:p w14:paraId="749E74C1" w14:textId="618037D9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 xml:space="preserve">Достижение целей и основных задач по приоритетному направлению 4 </w:t>
      </w:r>
      <w:r w:rsidR="00B14FCD" w:rsidRPr="00901ED4">
        <w:rPr>
          <w:rFonts w:ascii="Times New Roman" w:hAnsi="Times New Roman" w:cs="Times New Roman"/>
          <w:sz w:val="24"/>
          <w:szCs w:val="24"/>
        </w:rPr>
        <w:t>«</w:t>
      </w:r>
      <w:r w:rsidRPr="00901ED4">
        <w:rPr>
          <w:rFonts w:ascii="Times New Roman" w:hAnsi="Times New Roman" w:cs="Times New Roman"/>
          <w:sz w:val="24"/>
          <w:szCs w:val="24"/>
        </w:rPr>
        <w:t>Совершенствование муниципального управления</w:t>
      </w:r>
      <w:r w:rsidR="00B14FCD" w:rsidRPr="00901ED4">
        <w:rPr>
          <w:rFonts w:ascii="Times New Roman" w:hAnsi="Times New Roman" w:cs="Times New Roman"/>
          <w:sz w:val="24"/>
          <w:szCs w:val="24"/>
        </w:rPr>
        <w:t>»</w:t>
      </w:r>
      <w:r w:rsidRPr="00901ED4">
        <w:rPr>
          <w:rFonts w:ascii="Times New Roman" w:hAnsi="Times New Roman" w:cs="Times New Roman"/>
          <w:sz w:val="24"/>
          <w:szCs w:val="24"/>
        </w:rPr>
        <w:t xml:space="preserve"> </w:t>
      </w:r>
      <w:hyperlink r:id="rId23">
        <w:r w:rsidRPr="00901ED4">
          <w:rPr>
            <w:rFonts w:ascii="Times New Roman" w:hAnsi="Times New Roman" w:cs="Times New Roman"/>
            <w:sz w:val="24"/>
            <w:szCs w:val="24"/>
          </w:rPr>
          <w:t>Стратегии</w:t>
        </w:r>
      </w:hyperlink>
      <w:r w:rsidRPr="00901ED4">
        <w:rPr>
          <w:rFonts w:ascii="Times New Roman" w:hAnsi="Times New Roman" w:cs="Times New Roman"/>
          <w:sz w:val="24"/>
          <w:szCs w:val="24"/>
        </w:rPr>
        <w:t xml:space="preserve"> социально-экономического развития ЗАТО Северск Томской области на 2017 - 2030 годы, утвержденной решением Думы ЗАТО Северск от 21.12.2017 </w:t>
      </w:r>
      <w:r w:rsidR="00B14FCD" w:rsidRPr="00901ED4">
        <w:rPr>
          <w:rFonts w:ascii="Times New Roman" w:hAnsi="Times New Roman" w:cs="Times New Roman"/>
          <w:sz w:val="24"/>
          <w:szCs w:val="24"/>
        </w:rPr>
        <w:t>№</w:t>
      </w:r>
      <w:r w:rsidRPr="00901ED4">
        <w:rPr>
          <w:rFonts w:ascii="Times New Roman" w:hAnsi="Times New Roman" w:cs="Times New Roman"/>
          <w:sz w:val="24"/>
          <w:szCs w:val="24"/>
        </w:rPr>
        <w:t xml:space="preserve"> 33/2 </w:t>
      </w:r>
      <w:r w:rsidR="00B14FCD" w:rsidRPr="00901ED4">
        <w:rPr>
          <w:rFonts w:ascii="Times New Roman" w:hAnsi="Times New Roman" w:cs="Times New Roman"/>
          <w:sz w:val="24"/>
          <w:szCs w:val="24"/>
        </w:rPr>
        <w:t>«</w:t>
      </w:r>
      <w:r w:rsidRPr="00901ED4">
        <w:rPr>
          <w:rFonts w:ascii="Times New Roman" w:hAnsi="Times New Roman" w:cs="Times New Roman"/>
          <w:sz w:val="24"/>
          <w:szCs w:val="24"/>
        </w:rPr>
        <w:t>Об утверждении Стратегии социально-экономического развития ЗАТО Северск Томской области на 2017 - 2030 годы</w:t>
      </w:r>
      <w:r w:rsidR="00B14FCD" w:rsidRPr="00901ED4">
        <w:rPr>
          <w:rFonts w:ascii="Times New Roman" w:hAnsi="Times New Roman" w:cs="Times New Roman"/>
          <w:sz w:val="24"/>
          <w:szCs w:val="24"/>
        </w:rPr>
        <w:t>»</w:t>
      </w:r>
      <w:r w:rsidRPr="00901ED4">
        <w:rPr>
          <w:rFonts w:ascii="Times New Roman" w:hAnsi="Times New Roman" w:cs="Times New Roman"/>
          <w:sz w:val="24"/>
          <w:szCs w:val="24"/>
        </w:rPr>
        <w:t xml:space="preserve">, за счет средств бюджета ЗАТО Северск будет осуществляться в рамках реализации муниципальной программы </w:t>
      </w:r>
      <w:r w:rsidR="00B14FCD" w:rsidRPr="00901ED4">
        <w:rPr>
          <w:rFonts w:ascii="Times New Roman" w:hAnsi="Times New Roman" w:cs="Times New Roman"/>
          <w:sz w:val="24"/>
          <w:szCs w:val="24"/>
        </w:rPr>
        <w:t>«</w:t>
      </w:r>
      <w:r w:rsidRPr="00901ED4">
        <w:rPr>
          <w:rFonts w:ascii="Times New Roman" w:hAnsi="Times New Roman" w:cs="Times New Roman"/>
          <w:sz w:val="24"/>
          <w:szCs w:val="24"/>
        </w:rPr>
        <w:t>Эффективное управление муниципальным имуществом ЗАТО Северск</w:t>
      </w:r>
      <w:r w:rsidR="00B14FCD" w:rsidRPr="00901ED4">
        <w:rPr>
          <w:rFonts w:ascii="Times New Roman" w:hAnsi="Times New Roman" w:cs="Times New Roman"/>
          <w:sz w:val="24"/>
          <w:szCs w:val="24"/>
        </w:rPr>
        <w:t>»</w:t>
      </w:r>
      <w:r w:rsidRPr="00901ED4">
        <w:rPr>
          <w:rFonts w:ascii="Times New Roman" w:hAnsi="Times New Roman" w:cs="Times New Roman"/>
          <w:sz w:val="24"/>
          <w:szCs w:val="24"/>
        </w:rPr>
        <w:t xml:space="preserve"> (далее</w:t>
      </w:r>
      <w:r w:rsidR="0075102F">
        <w:rPr>
          <w:rFonts w:ascii="Times New Roman" w:hAnsi="Times New Roman" w:cs="Times New Roman"/>
          <w:sz w:val="24"/>
          <w:szCs w:val="24"/>
        </w:rPr>
        <w:t> – </w:t>
      </w:r>
      <w:r w:rsidRPr="00901ED4">
        <w:rPr>
          <w:rFonts w:ascii="Times New Roman" w:hAnsi="Times New Roman" w:cs="Times New Roman"/>
          <w:sz w:val="24"/>
          <w:szCs w:val="24"/>
        </w:rPr>
        <w:t>Программа).</w:t>
      </w:r>
    </w:p>
    <w:p w14:paraId="7DF20F1D" w14:textId="7777777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Для достижения целей в 2025 - 2027 годах в рамках Программы потребуется реализация следующих задач:</w:t>
      </w:r>
    </w:p>
    <w:p w14:paraId="4A3AC73E" w14:textId="6AE72B93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1)</w:t>
      </w:r>
      <w:r w:rsidR="001901F8">
        <w:rPr>
          <w:rFonts w:ascii="Times New Roman" w:hAnsi="Times New Roman" w:cs="Times New Roman"/>
          <w:sz w:val="24"/>
          <w:szCs w:val="24"/>
        </w:rPr>
        <w:t> </w:t>
      </w:r>
      <w:r w:rsidRPr="00901ED4">
        <w:rPr>
          <w:rFonts w:ascii="Times New Roman" w:hAnsi="Times New Roman" w:cs="Times New Roman"/>
          <w:sz w:val="24"/>
          <w:szCs w:val="24"/>
        </w:rPr>
        <w:t>повышение полноты и качества учета муниципальной собственности ЗАТО Северск;</w:t>
      </w:r>
    </w:p>
    <w:p w14:paraId="4BFA6B2B" w14:textId="6D0BEF6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2)</w:t>
      </w:r>
      <w:r w:rsidR="00B14FCD" w:rsidRPr="00901ED4">
        <w:rPr>
          <w:rFonts w:ascii="Times New Roman" w:hAnsi="Times New Roman" w:cs="Times New Roman"/>
          <w:sz w:val="24"/>
          <w:szCs w:val="24"/>
        </w:rPr>
        <w:t> </w:t>
      </w:r>
      <w:r w:rsidRPr="00901ED4">
        <w:rPr>
          <w:rFonts w:ascii="Times New Roman" w:hAnsi="Times New Roman" w:cs="Times New Roman"/>
          <w:sz w:val="24"/>
          <w:szCs w:val="24"/>
        </w:rPr>
        <w:t>обеспечение содержания, обслуживания, строительство и снос муниципального имущества ЗАТО Северск;</w:t>
      </w:r>
    </w:p>
    <w:p w14:paraId="60EE1BB3" w14:textId="5852A3A0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3)</w:t>
      </w:r>
      <w:r w:rsidR="001901F8">
        <w:rPr>
          <w:rFonts w:ascii="Times New Roman" w:hAnsi="Times New Roman" w:cs="Times New Roman"/>
          <w:sz w:val="24"/>
          <w:szCs w:val="24"/>
        </w:rPr>
        <w:t> </w:t>
      </w:r>
      <w:r w:rsidRPr="00901ED4">
        <w:rPr>
          <w:rFonts w:ascii="Times New Roman" w:hAnsi="Times New Roman" w:cs="Times New Roman"/>
          <w:sz w:val="24"/>
          <w:szCs w:val="24"/>
        </w:rPr>
        <w:t>обеспечение управления в области использования, охраны, защиты, воспроизводства лесов ЗАТО Северск.</w:t>
      </w:r>
    </w:p>
    <w:p w14:paraId="29A97C05" w14:textId="7777777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Посредством Программы будет реализован комплекс следующих мероприятий:</w:t>
      </w:r>
    </w:p>
    <w:p w14:paraId="6607850F" w14:textId="0FB466BB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проведение паспортизации объектов недвижимого имущества и регистрации прав</w:t>
      </w:r>
      <w:r w:rsidR="00B14FCD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на объекты недвижимого имущества, находящиеся в муниципальной собственности;</w:t>
      </w:r>
    </w:p>
    <w:p w14:paraId="498887F6" w14:textId="233E6E16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проведение инвентаризации и постановка на учет бесхозяйных объектов недвижимости;</w:t>
      </w:r>
    </w:p>
    <w:p w14:paraId="15D4B758" w14:textId="256D297C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обеспечение оценки и проведение предпродажной подготовки объектов приватизации;</w:t>
      </w:r>
    </w:p>
    <w:p w14:paraId="1C8A6FAE" w14:textId="2B3C5E73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проведение кадастровых работ по образованию земельных участков на территории ЗАТО Северск;</w:t>
      </w:r>
    </w:p>
    <w:p w14:paraId="05EB2F58" w14:textId="0D9800A4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выявление неиспользуемых земельных участков с целью их дальнейшего вовлечения</w:t>
      </w:r>
      <w:r w:rsidR="00B14FCD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в хозяйственный оборот;</w:t>
      </w:r>
    </w:p>
    <w:p w14:paraId="2A84013C" w14:textId="646D5667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выявление и постановка на учет земельных участков, используемых гражданами</w:t>
      </w:r>
      <w:r w:rsidR="00B14FCD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и организациями без оформленных правоустанавливающих документов, с целью понуждения к оформлению документов;</w:t>
      </w:r>
    </w:p>
    <w:p w14:paraId="25303277" w14:textId="668EFDDC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предоставление земельных участков, находящихся в муниципальной собственности ЗАТО Северск;</w:t>
      </w:r>
    </w:p>
    <w:p w14:paraId="450CC6A3" w14:textId="2269B66F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сокращение задолженности по арендной плате за аренду недвижимого имущества</w:t>
      </w:r>
      <w:r w:rsidR="00B14FCD" w:rsidRPr="00901ED4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и земельные участки;</w:t>
      </w:r>
    </w:p>
    <w:p w14:paraId="162D3907" w14:textId="2F35F2F1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оптимизация затрат на содержание временно не арендуемых объектов муниципальной казны;</w:t>
      </w:r>
    </w:p>
    <w:p w14:paraId="5FF184E7" w14:textId="2FA95823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организация деятельности по содержанию, обслуживанию временно</w:t>
      </w:r>
      <w:r w:rsidR="0075102F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не используемого имущества муниципальной казны ЗАТО Северск;</w:t>
      </w:r>
    </w:p>
    <w:p w14:paraId="4F847712" w14:textId="37336BCA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содержание общего имущества многоквартирных домов;</w:t>
      </w:r>
    </w:p>
    <w:p w14:paraId="27D8CF9F" w14:textId="00D1D83D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передача в пользование временно не арендуемых объектов;</w:t>
      </w:r>
    </w:p>
    <w:p w14:paraId="32DC3502" w14:textId="6A0AC872" w:rsidR="00F402FE" w:rsidRPr="00901ED4" w:rsidRDefault="00F402FE" w:rsidP="00901E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проведение мероприятий по сохранению лесов.</w:t>
      </w:r>
      <w:r w:rsidR="00110A0A">
        <w:rPr>
          <w:rFonts w:ascii="Times New Roman" w:hAnsi="Times New Roman" w:cs="Times New Roman"/>
          <w:sz w:val="24"/>
          <w:szCs w:val="24"/>
        </w:rPr>
        <w:t>»</w:t>
      </w:r>
    </w:p>
    <w:p w14:paraId="02DEEF9D" w14:textId="257331EB" w:rsidR="00F402FE" w:rsidRPr="00901ED4" w:rsidRDefault="00F402FE" w:rsidP="00F402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F402FE" w:rsidRPr="00901ED4" w:rsidSect="007823C8">
          <w:pgSz w:w="11906" w:h="16838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14:paraId="44EA5ECD" w14:textId="1F545F76" w:rsidR="00F402FE" w:rsidRPr="00901ED4" w:rsidRDefault="00F402FE" w:rsidP="00F402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E963010" w14:textId="327D163F" w:rsidR="00540AA0" w:rsidRPr="00901ED4" w:rsidRDefault="00540AA0" w:rsidP="00F402FE">
      <w:pPr>
        <w:widowControl w:val="0"/>
        <w:tabs>
          <w:tab w:val="right" w:pos="-2380"/>
        </w:tabs>
        <w:autoSpaceDE w:val="0"/>
        <w:autoSpaceDN w:val="0"/>
        <w:spacing w:after="0" w:line="240" w:lineRule="auto"/>
        <w:ind w:left="4395" w:right="-1" w:firstLine="68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r w:rsidR="009B3B0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p w14:paraId="32BE87B7" w14:textId="77777777" w:rsidR="00540AA0" w:rsidRPr="00901ED4" w:rsidRDefault="00540AA0" w:rsidP="00F402FE">
      <w:pPr>
        <w:widowControl w:val="0"/>
        <w:tabs>
          <w:tab w:val="right" w:pos="-2380"/>
          <w:tab w:val="center" w:pos="4677"/>
        </w:tabs>
        <w:autoSpaceDE w:val="0"/>
        <w:autoSpaceDN w:val="0"/>
        <w:spacing w:after="0" w:line="240" w:lineRule="auto"/>
        <w:ind w:left="4395" w:firstLine="68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</w:p>
    <w:p w14:paraId="52695045" w14:textId="77777777" w:rsidR="00540AA0" w:rsidRPr="00901ED4" w:rsidRDefault="00540AA0" w:rsidP="00F402FE">
      <w:pPr>
        <w:widowControl w:val="0"/>
        <w:tabs>
          <w:tab w:val="right" w:pos="-2380"/>
          <w:tab w:val="center" w:pos="4677"/>
        </w:tabs>
        <w:autoSpaceDE w:val="0"/>
        <w:autoSpaceDN w:val="0"/>
        <w:spacing w:after="0" w:line="240" w:lineRule="auto"/>
        <w:ind w:left="4395" w:firstLine="68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08C429DE" w14:textId="7DA32B74" w:rsidR="006A2CC3" w:rsidRDefault="00692C12" w:rsidP="00F402FE">
      <w:pPr>
        <w:pStyle w:val="ConsPlusNormal"/>
        <w:ind w:firstLine="1119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от __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31.10.2025</w:t>
      </w:r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_№__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2656-па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__</w:t>
      </w:r>
    </w:p>
    <w:p w14:paraId="58199AB4" w14:textId="77777777" w:rsidR="0075102F" w:rsidRPr="00901ED4" w:rsidRDefault="0075102F" w:rsidP="00F402FE">
      <w:pPr>
        <w:pStyle w:val="ConsPlusNormal"/>
        <w:ind w:firstLine="1119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88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3363"/>
        <w:gridCol w:w="713"/>
        <w:gridCol w:w="636"/>
        <w:gridCol w:w="456"/>
        <w:gridCol w:w="636"/>
        <w:gridCol w:w="456"/>
        <w:gridCol w:w="636"/>
        <w:gridCol w:w="1781"/>
        <w:gridCol w:w="2885"/>
        <w:gridCol w:w="2686"/>
      </w:tblGrid>
      <w:tr w:rsidR="008634A9" w:rsidRPr="00901ED4" w14:paraId="3B277816" w14:textId="77777777" w:rsidTr="00B14FCD">
        <w:trPr>
          <w:trHeight w:val="524"/>
        </w:trPr>
        <w:tc>
          <w:tcPr>
            <w:tcW w:w="0" w:type="auto"/>
            <w:hideMark/>
          </w:tcPr>
          <w:p w14:paraId="3B279CF7" w14:textId="3844C191" w:rsidR="00B14FCD" w:rsidRPr="00901ED4" w:rsidRDefault="00B14FCD" w:rsidP="00F40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</w:t>
            </w:r>
          </w:p>
        </w:tc>
        <w:tc>
          <w:tcPr>
            <w:tcW w:w="0" w:type="auto"/>
            <w:hideMark/>
          </w:tcPr>
          <w:p w14:paraId="78898263" w14:textId="77777777" w:rsidR="00B14FCD" w:rsidRPr="00901ED4" w:rsidRDefault="00B14FCD" w:rsidP="00F40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объектов недвижимости, прошедших государственную регистрацию права собственности,</w:t>
            </w:r>
          </w:p>
          <w:p w14:paraId="79BD7A95" w14:textId="5459150D" w:rsidR="00B14FCD" w:rsidRPr="00901ED4" w:rsidRDefault="00B14FCD" w:rsidP="00F40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общего количества объектов недвижимости, числящихся в Реестре муниципального имущества ЗАТО Северск и подлежащих регистрации</w:t>
            </w:r>
          </w:p>
        </w:tc>
        <w:tc>
          <w:tcPr>
            <w:tcW w:w="0" w:type="auto"/>
            <w:hideMark/>
          </w:tcPr>
          <w:p w14:paraId="75149193" w14:textId="77777777" w:rsidR="00B14FCD" w:rsidRPr="00901ED4" w:rsidRDefault="00B14FCD" w:rsidP="00F40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0" w:type="auto"/>
          </w:tcPr>
          <w:p w14:paraId="7EB89637" w14:textId="3980D70F" w:rsidR="00B14FCD" w:rsidRPr="00901ED4" w:rsidRDefault="00B14FCD" w:rsidP="00F40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91,9</w:t>
            </w:r>
          </w:p>
        </w:tc>
        <w:tc>
          <w:tcPr>
            <w:tcW w:w="0" w:type="auto"/>
          </w:tcPr>
          <w:p w14:paraId="672ABC7B" w14:textId="5CDFD906" w:rsidR="00B14FCD" w:rsidRPr="00901ED4" w:rsidRDefault="00B14FCD" w:rsidP="00F40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0" w:type="auto"/>
          </w:tcPr>
          <w:p w14:paraId="2092CEC0" w14:textId="182F3C58" w:rsidR="00B14FCD" w:rsidRPr="00901ED4" w:rsidRDefault="00B14FCD" w:rsidP="00F40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92,5</w:t>
            </w:r>
          </w:p>
        </w:tc>
        <w:tc>
          <w:tcPr>
            <w:tcW w:w="0" w:type="auto"/>
            <w:hideMark/>
          </w:tcPr>
          <w:p w14:paraId="3B124E54" w14:textId="77777777" w:rsidR="00B14FCD" w:rsidRPr="00901ED4" w:rsidRDefault="00B14FCD" w:rsidP="00F40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0" w:type="auto"/>
            <w:hideMark/>
          </w:tcPr>
          <w:p w14:paraId="28A8554D" w14:textId="76601607" w:rsidR="00B14FCD" w:rsidRPr="00901ED4" w:rsidRDefault="00B14FCD" w:rsidP="00F40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93,5</w:t>
            </w:r>
          </w:p>
        </w:tc>
        <w:tc>
          <w:tcPr>
            <w:tcW w:w="0" w:type="auto"/>
            <w:hideMark/>
          </w:tcPr>
          <w:p w14:paraId="5CDD3A9F" w14:textId="61C7AE2C" w:rsidR="00B14FCD" w:rsidRPr="00901ED4" w:rsidRDefault="00B14FCD" w:rsidP="00F40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0" w:type="auto"/>
            <w:hideMark/>
          </w:tcPr>
          <w:p w14:paraId="2E1EC2D3" w14:textId="4560F0E0" w:rsidR="00B14FCD" w:rsidRPr="00901ED4" w:rsidRDefault="00B14FCD" w:rsidP="00F40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Отчетность базы данных «Оберон»</w:t>
            </w:r>
          </w:p>
        </w:tc>
        <w:tc>
          <w:tcPr>
            <w:tcW w:w="2686" w:type="dxa"/>
            <w:hideMark/>
          </w:tcPr>
          <w:p w14:paraId="6D24E30E" w14:textId="6B7852A9" w:rsidR="00B14FCD" w:rsidRPr="00901ED4" w:rsidRDefault="00B14FCD" w:rsidP="00F40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Северск»;</w:t>
            </w:r>
          </w:p>
        </w:tc>
      </w:tr>
      <w:tr w:rsidR="008634A9" w:rsidRPr="00901ED4" w14:paraId="13B97D9B" w14:textId="77777777" w:rsidTr="00B14FCD">
        <w:trPr>
          <w:trHeight w:val="524"/>
        </w:trPr>
        <w:tc>
          <w:tcPr>
            <w:tcW w:w="0" w:type="auto"/>
          </w:tcPr>
          <w:p w14:paraId="40BA2948" w14:textId="17E29B9B" w:rsidR="00B14FCD" w:rsidRPr="00901ED4" w:rsidRDefault="00B14FCD" w:rsidP="00F40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«2.3</w:t>
            </w:r>
          </w:p>
        </w:tc>
        <w:tc>
          <w:tcPr>
            <w:tcW w:w="0" w:type="auto"/>
          </w:tcPr>
          <w:p w14:paraId="40CE88B2" w14:textId="39ED4316" w:rsidR="00B14FCD" w:rsidRPr="00901ED4" w:rsidRDefault="00B14FCD" w:rsidP="00F40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Количество объектов муниципальной собственности, введенных в эксплуатацию</w:t>
            </w:r>
          </w:p>
        </w:tc>
        <w:tc>
          <w:tcPr>
            <w:tcW w:w="0" w:type="auto"/>
          </w:tcPr>
          <w:p w14:paraId="4E5EF0D3" w14:textId="6AE21B30" w:rsidR="00B14FCD" w:rsidRPr="00901ED4" w:rsidRDefault="00B14FCD" w:rsidP="00F40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0" w:type="auto"/>
          </w:tcPr>
          <w:p w14:paraId="466962E4" w14:textId="171DAD85" w:rsidR="00B14FCD" w:rsidRPr="00901ED4" w:rsidRDefault="00B14FCD" w:rsidP="00F402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14:paraId="6DC9705B" w14:textId="689675FF" w:rsidR="00B14FCD" w:rsidRPr="00901ED4" w:rsidRDefault="00B14FCD" w:rsidP="00F402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14:paraId="2B49B887" w14:textId="6D8DA395" w:rsidR="00B14FCD" w:rsidRPr="00901ED4" w:rsidRDefault="00B14FCD" w:rsidP="00F40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14:paraId="4638DFC5" w14:textId="5287E3BE" w:rsidR="00B14FCD" w:rsidRPr="00901ED4" w:rsidRDefault="00B14FCD" w:rsidP="00F40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0EED6269" w14:textId="17575874" w:rsidR="00B14FCD" w:rsidRPr="00901ED4" w:rsidRDefault="00B14FCD" w:rsidP="00F40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</w:tcPr>
          <w:p w14:paraId="43E50174" w14:textId="74CF7624" w:rsidR="00B14FCD" w:rsidRPr="00901ED4" w:rsidRDefault="00B14FCD" w:rsidP="00F40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0" w:type="auto"/>
          </w:tcPr>
          <w:p w14:paraId="43759888" w14:textId="0400B4D7" w:rsidR="00B14FCD" w:rsidRPr="00901ED4" w:rsidRDefault="00B14FCD" w:rsidP="00F40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Сравнение запланированного количества постройки пог м сети с фактически исполненным</w:t>
            </w:r>
          </w:p>
        </w:tc>
        <w:tc>
          <w:tcPr>
            <w:tcW w:w="2686" w:type="dxa"/>
          </w:tcPr>
          <w:p w14:paraId="116967A2" w14:textId="69DCC1B7" w:rsidR="00B14FCD" w:rsidRPr="00901ED4" w:rsidRDefault="00B14FCD" w:rsidP="00F40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Северск»</w:t>
            </w:r>
          </w:p>
        </w:tc>
      </w:tr>
    </w:tbl>
    <w:p w14:paraId="5EBE6633" w14:textId="5FC3C967" w:rsidR="007153DB" w:rsidRPr="00901ED4" w:rsidRDefault="007153DB" w:rsidP="00F402FE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7153DB" w:rsidRPr="00901ED4" w:rsidSect="00F402FE"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</w:p>
    <w:p w14:paraId="14FFE646" w14:textId="10FE6AE3" w:rsidR="00703551" w:rsidRPr="00901ED4" w:rsidRDefault="00703551" w:rsidP="00110A0A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firstLine="113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 w:rsidR="009B3B0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p w14:paraId="3831C0EE" w14:textId="111E1E1C" w:rsidR="00703551" w:rsidRPr="00901ED4" w:rsidRDefault="00703551" w:rsidP="00110A0A">
      <w:pPr>
        <w:widowControl w:val="0"/>
        <w:tabs>
          <w:tab w:val="center" w:pos="4677"/>
        </w:tabs>
        <w:autoSpaceDE w:val="0"/>
        <w:autoSpaceDN w:val="0"/>
        <w:spacing w:after="0" w:line="240" w:lineRule="auto"/>
        <w:ind w:firstLine="113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</w:p>
    <w:p w14:paraId="67C33876" w14:textId="77777777" w:rsidR="00703551" w:rsidRPr="00901ED4" w:rsidRDefault="00703551" w:rsidP="00110A0A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firstLine="113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4759E414" w14:textId="3F5DB545" w:rsidR="00703551" w:rsidRPr="00901ED4" w:rsidRDefault="00692C12" w:rsidP="00110A0A">
      <w:pPr>
        <w:pStyle w:val="ConsPlusNormal"/>
        <w:ind w:firstLine="11340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от __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31.10.2025</w:t>
      </w:r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_№__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2656-па</w:t>
      </w:r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703551"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_</w:t>
      </w:r>
    </w:p>
    <w:p w14:paraId="7E874C1F" w14:textId="6950C6E0" w:rsidR="00703551" w:rsidRDefault="00703551" w:rsidP="00110A0A">
      <w:pPr>
        <w:pStyle w:val="ConsPlusNormal"/>
        <w:ind w:firstLine="11340"/>
        <w:jc w:val="center"/>
        <w:rPr>
          <w:rFonts w:ascii="Times New Roman" w:hAnsi="Times New Roman" w:cs="Times New Roman"/>
          <w:sz w:val="24"/>
          <w:szCs w:val="24"/>
        </w:rPr>
      </w:pPr>
    </w:p>
    <w:p w14:paraId="5AEA7742" w14:textId="77777777" w:rsidR="0075102F" w:rsidRPr="00901ED4" w:rsidRDefault="0075102F" w:rsidP="00F402F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7FDB97F8" w14:textId="4172FF41" w:rsidR="00065BEF" w:rsidRPr="00C51A0E" w:rsidRDefault="00065BEF" w:rsidP="00065BEF">
      <w:pPr>
        <w:pStyle w:val="ConsPlusTitle"/>
        <w:jc w:val="center"/>
        <w:outlineLvl w:val="1"/>
        <w:rPr>
          <w:rFonts w:ascii="Times New Roman" w:hAnsi="Times New Roman" w:cs="Times New Roman"/>
          <w:b w:val="0"/>
          <w:bCs/>
          <w:sz w:val="24"/>
          <w:szCs w:val="24"/>
        </w:rPr>
      </w:pPr>
      <w:r w:rsidRPr="00C51A0E">
        <w:rPr>
          <w:rFonts w:ascii="Times New Roman" w:hAnsi="Times New Roman" w:cs="Times New Roman"/>
          <w:b w:val="0"/>
          <w:bCs/>
          <w:sz w:val="24"/>
          <w:szCs w:val="24"/>
        </w:rPr>
        <w:t>«IV. ОБЕСПЕЧИВАЮЩАЯ ПОДПРОГРАММА</w:t>
      </w:r>
    </w:p>
    <w:p w14:paraId="2662061F" w14:textId="77777777" w:rsidR="00065BEF" w:rsidRPr="00065BEF" w:rsidRDefault="00065BEF" w:rsidP="00065BE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991A503" w14:textId="251DAAC9" w:rsidR="00065BEF" w:rsidRPr="00065BEF" w:rsidRDefault="00065BEF" w:rsidP="00C51A0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5BEF">
        <w:rPr>
          <w:rFonts w:ascii="Times New Roman" w:hAnsi="Times New Roman" w:cs="Times New Roman"/>
          <w:sz w:val="24"/>
          <w:szCs w:val="24"/>
        </w:rPr>
        <w:t xml:space="preserve">Подпрограмма 4 </w:t>
      </w:r>
      <w:r w:rsidR="00C51A0E">
        <w:rPr>
          <w:rFonts w:ascii="Times New Roman" w:hAnsi="Times New Roman" w:cs="Times New Roman"/>
          <w:sz w:val="24"/>
          <w:szCs w:val="24"/>
        </w:rPr>
        <w:t>«</w:t>
      </w:r>
      <w:r w:rsidRPr="00065BEF">
        <w:rPr>
          <w:rFonts w:ascii="Times New Roman" w:hAnsi="Times New Roman" w:cs="Times New Roman"/>
          <w:sz w:val="24"/>
          <w:szCs w:val="24"/>
        </w:rPr>
        <w:t>Обеспечивающая подпрограмма</w:t>
      </w:r>
      <w:r w:rsidR="00C51A0E">
        <w:rPr>
          <w:rFonts w:ascii="Times New Roman" w:hAnsi="Times New Roman" w:cs="Times New Roman"/>
          <w:sz w:val="24"/>
          <w:szCs w:val="24"/>
        </w:rPr>
        <w:t>»</w:t>
      </w:r>
      <w:r w:rsidRPr="00065BEF">
        <w:rPr>
          <w:rFonts w:ascii="Times New Roman" w:hAnsi="Times New Roman" w:cs="Times New Roman"/>
          <w:sz w:val="24"/>
          <w:szCs w:val="24"/>
        </w:rPr>
        <w:t xml:space="preserve"> направлена на обеспечение реализации Программы и включает расходы</w:t>
      </w:r>
      <w:r w:rsidR="00CC691C">
        <w:rPr>
          <w:rFonts w:ascii="Times New Roman" w:hAnsi="Times New Roman" w:cs="Times New Roman"/>
          <w:sz w:val="24"/>
          <w:szCs w:val="24"/>
        </w:rPr>
        <w:br/>
      </w:r>
      <w:r w:rsidRPr="00065BEF">
        <w:rPr>
          <w:rFonts w:ascii="Times New Roman" w:hAnsi="Times New Roman" w:cs="Times New Roman"/>
          <w:sz w:val="24"/>
          <w:szCs w:val="24"/>
        </w:rPr>
        <w:t xml:space="preserve">на финансовое обеспечение деятельности ответственного исполнителя Программы </w:t>
      </w:r>
      <w:r w:rsidR="00C51A0E" w:rsidRPr="00C51A0E">
        <w:rPr>
          <w:rFonts w:ascii="Times New Roman" w:hAnsi="Times New Roman" w:cs="Times New Roman"/>
          <w:sz w:val="24"/>
          <w:szCs w:val="24"/>
        </w:rPr>
        <w:t>–</w:t>
      </w:r>
      <w:r w:rsidRPr="00065BEF">
        <w:rPr>
          <w:rFonts w:ascii="Times New Roman" w:hAnsi="Times New Roman" w:cs="Times New Roman"/>
          <w:sz w:val="24"/>
          <w:szCs w:val="24"/>
        </w:rPr>
        <w:t xml:space="preserve"> Управления имущественных отношений Администрации ЗАТО Северск.</w:t>
      </w:r>
    </w:p>
    <w:p w14:paraId="03741E17" w14:textId="38DD5500" w:rsidR="00065BEF" w:rsidRPr="00065BEF" w:rsidRDefault="00C51A0E" w:rsidP="00C51A0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Комплекс процессных мероприятий по финансовому обеспечению деятельности Управления </w:t>
      </w:r>
      <w:r w:rsidRPr="00065BEF">
        <w:rPr>
          <w:rFonts w:ascii="Times New Roman" w:hAnsi="Times New Roman" w:cs="Times New Roman"/>
          <w:sz w:val="24"/>
          <w:szCs w:val="24"/>
        </w:rPr>
        <w:t>имущественных отношений Администрации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 представлен </w:t>
      </w:r>
      <w:r w:rsidR="00065BEF" w:rsidRPr="00065BEF">
        <w:rPr>
          <w:rFonts w:ascii="Times New Roman" w:hAnsi="Times New Roman" w:cs="Times New Roman"/>
          <w:sz w:val="24"/>
          <w:szCs w:val="24"/>
        </w:rPr>
        <w:t>в таблице 2.</w:t>
      </w:r>
    </w:p>
    <w:p w14:paraId="7B825DD5" w14:textId="77777777" w:rsidR="00065BEF" w:rsidRDefault="00065BEF" w:rsidP="00F402F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3F401D2F" w14:textId="505B49FF" w:rsidR="0047726A" w:rsidRPr="00901ED4" w:rsidRDefault="0047726A" w:rsidP="00F402F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КОМПЛЕКС ПРОЦЕССНЫХ МЕРОПРИЯТИЙ</w:t>
      </w:r>
    </w:p>
    <w:p w14:paraId="604E5FC4" w14:textId="77777777" w:rsidR="0047726A" w:rsidRPr="00901ED4" w:rsidRDefault="0047726A" w:rsidP="00F402F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по обеспечению деятельности Управления имущественных отношений</w:t>
      </w:r>
    </w:p>
    <w:p w14:paraId="492DDE4B" w14:textId="08F5FF43" w:rsidR="0047726A" w:rsidRPr="00901ED4" w:rsidRDefault="0047726A" w:rsidP="00F402F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B09BC51" w14:textId="77777777" w:rsidR="0047726A" w:rsidRPr="00901ED4" w:rsidRDefault="0047726A" w:rsidP="00F402F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28948C3F" w14:textId="77777777" w:rsidR="0047726A" w:rsidRPr="00901ED4" w:rsidRDefault="0047726A" w:rsidP="00F402F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_Hlk200458266"/>
      <w:r w:rsidRPr="00901ED4">
        <w:rPr>
          <w:rFonts w:ascii="Times New Roman" w:hAnsi="Times New Roman" w:cs="Times New Roman"/>
          <w:sz w:val="24"/>
          <w:szCs w:val="24"/>
        </w:rPr>
        <w:t>ФИНАНСОВОЕ ОБЕСПЕЧЕНИЕ</w:t>
      </w:r>
    </w:p>
    <w:p w14:paraId="19EAE26F" w14:textId="7DCED39D" w:rsidR="0047726A" w:rsidRPr="00901ED4" w:rsidRDefault="00470181" w:rsidP="00F402F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де</w:t>
      </w:r>
      <w:r w:rsidR="0047726A" w:rsidRPr="00901ED4">
        <w:rPr>
          <w:rFonts w:ascii="Times New Roman" w:hAnsi="Times New Roman" w:cs="Times New Roman"/>
          <w:sz w:val="24"/>
          <w:szCs w:val="24"/>
        </w:rPr>
        <w:t>ятельности ответственного исполнителя (соисполнителя, участника)</w:t>
      </w:r>
    </w:p>
    <w:p w14:paraId="4B84D8CE" w14:textId="759DEF8B" w:rsidR="00470181" w:rsidRPr="00901ED4" w:rsidRDefault="0047726A" w:rsidP="00F402F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470181" w:rsidRPr="00901ED4">
        <w:rPr>
          <w:rFonts w:ascii="Times New Roman" w:hAnsi="Times New Roman" w:cs="Times New Roman"/>
          <w:sz w:val="24"/>
          <w:szCs w:val="24"/>
        </w:rPr>
        <w:t xml:space="preserve"> «</w:t>
      </w:r>
      <w:r w:rsidRPr="00901ED4">
        <w:rPr>
          <w:rFonts w:ascii="Times New Roman" w:hAnsi="Times New Roman" w:cs="Times New Roman"/>
          <w:sz w:val="24"/>
          <w:szCs w:val="24"/>
        </w:rPr>
        <w:t>Эффективное управление</w:t>
      </w:r>
    </w:p>
    <w:p w14:paraId="6C54DC09" w14:textId="2A6D7524" w:rsidR="0047726A" w:rsidRPr="00901ED4" w:rsidRDefault="0047726A" w:rsidP="00F402F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муниципальным имуществом</w:t>
      </w:r>
      <w:r w:rsidR="00470181" w:rsidRPr="00901ED4">
        <w:rPr>
          <w:rFonts w:ascii="Times New Roman" w:hAnsi="Times New Roman" w:cs="Times New Roman"/>
          <w:sz w:val="24"/>
          <w:szCs w:val="24"/>
        </w:rPr>
        <w:t xml:space="preserve"> </w:t>
      </w:r>
      <w:r w:rsidRPr="00901ED4">
        <w:rPr>
          <w:rFonts w:ascii="Times New Roman" w:hAnsi="Times New Roman" w:cs="Times New Roman"/>
          <w:sz w:val="24"/>
          <w:szCs w:val="24"/>
        </w:rPr>
        <w:t>ЗАТО Северск</w:t>
      </w:r>
      <w:bookmarkEnd w:id="1"/>
      <w:r w:rsidR="00470181" w:rsidRPr="00901ED4">
        <w:rPr>
          <w:rFonts w:ascii="Times New Roman" w:hAnsi="Times New Roman" w:cs="Times New Roman"/>
          <w:sz w:val="24"/>
          <w:szCs w:val="24"/>
        </w:rPr>
        <w:t>»</w:t>
      </w:r>
    </w:p>
    <w:p w14:paraId="3DDC9DD5" w14:textId="77777777" w:rsidR="0047726A" w:rsidRPr="00901ED4" w:rsidRDefault="0047726A" w:rsidP="00F402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39FBF28" w14:textId="77777777" w:rsidR="0047726A" w:rsidRPr="00901ED4" w:rsidRDefault="0047726A" w:rsidP="0017137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737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510"/>
        <w:gridCol w:w="1985"/>
        <w:gridCol w:w="1984"/>
        <w:gridCol w:w="1843"/>
        <w:gridCol w:w="4961"/>
      </w:tblGrid>
      <w:tr w:rsidR="00110A0A" w:rsidRPr="00901ED4" w14:paraId="72638D36" w14:textId="77777777" w:rsidTr="005B7738">
        <w:tc>
          <w:tcPr>
            <w:tcW w:w="454" w:type="dxa"/>
            <w:vMerge w:val="restart"/>
          </w:tcPr>
          <w:p w14:paraId="496F68B6" w14:textId="2DCC6E3C" w:rsidR="00110A0A" w:rsidRPr="00C51A0E" w:rsidRDefault="00110A0A" w:rsidP="00426F5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A0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510" w:type="dxa"/>
            <w:vMerge w:val="restart"/>
          </w:tcPr>
          <w:p w14:paraId="5210E6E8" w14:textId="51A7037A" w:rsidR="00110A0A" w:rsidRPr="00C51A0E" w:rsidRDefault="00110A0A" w:rsidP="00F402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A0E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соисполнитель, участник</w:t>
            </w:r>
          </w:p>
        </w:tc>
        <w:tc>
          <w:tcPr>
            <w:tcW w:w="10773" w:type="dxa"/>
            <w:gridSpan w:val="4"/>
          </w:tcPr>
          <w:p w14:paraId="178F6006" w14:textId="064B2F0D" w:rsidR="00110A0A" w:rsidRPr="00C51A0E" w:rsidRDefault="00110A0A" w:rsidP="00F402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A0E">
              <w:rPr>
                <w:rFonts w:ascii="Times New Roman" w:hAnsi="Times New Roman" w:cs="Times New Roman"/>
                <w:sz w:val="24"/>
                <w:szCs w:val="24"/>
              </w:rPr>
              <w:t>Распределение объема финансирования</w:t>
            </w:r>
          </w:p>
        </w:tc>
      </w:tr>
      <w:tr w:rsidR="00110A0A" w:rsidRPr="00901ED4" w14:paraId="3C6BBA76" w14:textId="77777777" w:rsidTr="005B7738">
        <w:tc>
          <w:tcPr>
            <w:tcW w:w="454" w:type="dxa"/>
            <w:vMerge/>
          </w:tcPr>
          <w:p w14:paraId="580BAAD1" w14:textId="3385EB52" w:rsidR="00110A0A" w:rsidRPr="00C51A0E" w:rsidRDefault="00110A0A" w:rsidP="00110A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  <w:vMerge/>
          </w:tcPr>
          <w:p w14:paraId="52A509F0" w14:textId="1A1924D7" w:rsidR="00110A0A" w:rsidRPr="00C51A0E" w:rsidRDefault="00110A0A" w:rsidP="00110A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D8476A8" w14:textId="77777777" w:rsidR="00110A0A" w:rsidRPr="00C51A0E" w:rsidRDefault="00110A0A" w:rsidP="00110A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A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</w:tcPr>
          <w:p w14:paraId="2B609A75" w14:textId="2E580168" w:rsidR="00110A0A" w:rsidRPr="00C51A0E" w:rsidRDefault="00110A0A" w:rsidP="00110A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A0E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843" w:type="dxa"/>
          </w:tcPr>
          <w:p w14:paraId="6209927D" w14:textId="3027C239" w:rsidR="00110A0A" w:rsidRPr="00C51A0E" w:rsidRDefault="00110A0A" w:rsidP="00110A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A0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4961" w:type="dxa"/>
          </w:tcPr>
          <w:p w14:paraId="34124848" w14:textId="1DC3225A" w:rsidR="00110A0A" w:rsidRPr="00C51A0E" w:rsidRDefault="00110A0A" w:rsidP="00110A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A0E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</w:tbl>
    <w:p w14:paraId="53C8F12E" w14:textId="77777777" w:rsidR="005B7738" w:rsidRDefault="005B7738" w:rsidP="005B7738">
      <w:pPr>
        <w:spacing w:after="0" w:line="14" w:lineRule="auto"/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510"/>
        <w:gridCol w:w="1985"/>
        <w:gridCol w:w="1984"/>
        <w:gridCol w:w="1843"/>
        <w:gridCol w:w="4961"/>
      </w:tblGrid>
      <w:tr w:rsidR="00C51A0E" w:rsidRPr="00901ED4" w14:paraId="4385CBFC" w14:textId="77777777" w:rsidTr="005B7738">
        <w:trPr>
          <w:tblHeader/>
        </w:trPr>
        <w:tc>
          <w:tcPr>
            <w:tcW w:w="454" w:type="dxa"/>
          </w:tcPr>
          <w:p w14:paraId="39701290" w14:textId="7EEF4B60" w:rsidR="00C51A0E" w:rsidRPr="005B7738" w:rsidRDefault="00C51A0E" w:rsidP="00C51A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77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10" w:type="dxa"/>
          </w:tcPr>
          <w:p w14:paraId="1B850378" w14:textId="3D2B90FF" w:rsidR="00C51A0E" w:rsidRPr="005B7738" w:rsidRDefault="00C51A0E" w:rsidP="00C51A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77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14:paraId="58E2CE4F" w14:textId="4B664880" w:rsidR="00C51A0E" w:rsidRPr="005B7738" w:rsidRDefault="00C51A0E" w:rsidP="00C51A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77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14:paraId="1011A3FD" w14:textId="2DF82361" w:rsidR="00C51A0E" w:rsidRPr="005B7738" w:rsidRDefault="00C51A0E" w:rsidP="00C51A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77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14:paraId="0FCCDAFC" w14:textId="237201A7" w:rsidR="00C51A0E" w:rsidRPr="005B7738" w:rsidRDefault="00C51A0E" w:rsidP="00C51A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77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1" w:type="dxa"/>
          </w:tcPr>
          <w:p w14:paraId="40F9A042" w14:textId="67B62D18" w:rsidR="00C51A0E" w:rsidRPr="005B7738" w:rsidRDefault="00C51A0E" w:rsidP="00C51A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77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10A0A" w:rsidRPr="00901ED4" w14:paraId="2BC4968A" w14:textId="77777777" w:rsidTr="00C51A0E">
        <w:trPr>
          <w:trHeight w:val="314"/>
        </w:trPr>
        <w:tc>
          <w:tcPr>
            <w:tcW w:w="454" w:type="dxa"/>
            <w:tcBorders>
              <w:bottom w:val="single" w:sz="4" w:space="0" w:color="auto"/>
            </w:tcBorders>
          </w:tcPr>
          <w:p w14:paraId="0BDD2593" w14:textId="77777777" w:rsidR="00110A0A" w:rsidRPr="00901ED4" w:rsidRDefault="00110A0A" w:rsidP="00110A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10" w:type="dxa"/>
            <w:tcBorders>
              <w:bottom w:val="single" w:sz="4" w:space="0" w:color="auto"/>
            </w:tcBorders>
          </w:tcPr>
          <w:p w14:paraId="3DF730AD" w14:textId="77777777" w:rsidR="00110A0A" w:rsidRPr="00901ED4" w:rsidRDefault="00110A0A" w:rsidP="00110A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7F6F0F45" w14:textId="2CDDD481" w:rsidR="00110A0A" w:rsidRPr="00901ED4" w:rsidRDefault="00110A0A" w:rsidP="00110A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150 536,78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27A4A0AC" w14:textId="1B0E2FA6" w:rsidR="00110A0A" w:rsidRPr="00901ED4" w:rsidRDefault="00110A0A" w:rsidP="00110A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69 702,17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BF33294" w14:textId="210A0F48" w:rsidR="00110A0A" w:rsidRPr="00901ED4" w:rsidRDefault="00110A0A" w:rsidP="00110A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39 908,85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4F132022" w14:textId="14AA14F8" w:rsidR="00110A0A" w:rsidRPr="00901ED4" w:rsidRDefault="00110A0A" w:rsidP="00110A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40 925,76</w:t>
            </w:r>
          </w:p>
        </w:tc>
      </w:tr>
      <w:tr w:rsidR="00110A0A" w:rsidRPr="00901ED4" w14:paraId="26A25720" w14:textId="77777777" w:rsidTr="00110A0A">
        <w:tc>
          <w:tcPr>
            <w:tcW w:w="3964" w:type="dxa"/>
            <w:gridSpan w:val="2"/>
            <w:tcBorders>
              <w:bottom w:val="single" w:sz="4" w:space="0" w:color="auto"/>
            </w:tcBorders>
          </w:tcPr>
          <w:p w14:paraId="0F422C98" w14:textId="33624ECD" w:rsidR="00110A0A" w:rsidRPr="00901ED4" w:rsidRDefault="00110A0A" w:rsidP="00110A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Итого объем финансирования по комплексу процессных мероприятий, тыс. руб.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78B58B39" w14:textId="3864DEA2" w:rsidR="00110A0A" w:rsidRPr="00901ED4" w:rsidRDefault="00110A0A" w:rsidP="00110A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150 536,78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251B7EAD" w14:textId="57308D85" w:rsidR="00110A0A" w:rsidRPr="00901ED4" w:rsidRDefault="00110A0A" w:rsidP="00110A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69 702,17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5E097B0" w14:textId="172C30C1" w:rsidR="00110A0A" w:rsidRPr="00901ED4" w:rsidRDefault="00110A0A" w:rsidP="00110A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39 908,85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2AD774A3" w14:textId="0495DC9A" w:rsidR="00110A0A" w:rsidRPr="00901ED4" w:rsidRDefault="00110A0A" w:rsidP="00110A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40 925,76</w:t>
            </w:r>
          </w:p>
        </w:tc>
      </w:tr>
    </w:tbl>
    <w:p w14:paraId="2FDAC13B" w14:textId="77777777" w:rsidR="00C51A0E" w:rsidRPr="00C51A0E" w:rsidRDefault="00C51A0E" w:rsidP="00C51A0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629"/>
      <w:bookmarkStart w:id="3" w:name="P824"/>
      <w:bookmarkEnd w:id="2"/>
      <w:bookmarkEnd w:id="3"/>
    </w:p>
    <w:p w14:paraId="7B86BC93" w14:textId="77777777" w:rsidR="00303B15" w:rsidRDefault="00C51A0E" w:rsidP="00C51A0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51A0E">
        <w:rPr>
          <w:rFonts w:ascii="Times New Roman" w:hAnsi="Times New Roman" w:cs="Times New Roman"/>
          <w:sz w:val="24"/>
          <w:szCs w:val="24"/>
        </w:rPr>
        <w:t>И</w:t>
      </w:r>
      <w:r w:rsidR="00303B15">
        <w:rPr>
          <w:rFonts w:ascii="Times New Roman" w:hAnsi="Times New Roman" w:cs="Times New Roman"/>
          <w:sz w:val="24"/>
          <w:szCs w:val="24"/>
        </w:rPr>
        <w:t>НФОРМАЦИЯ</w:t>
      </w:r>
    </w:p>
    <w:p w14:paraId="1279D8B0" w14:textId="77777777" w:rsidR="00303B15" w:rsidRDefault="00C51A0E" w:rsidP="00C51A0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51A0E">
        <w:rPr>
          <w:rFonts w:ascii="Times New Roman" w:hAnsi="Times New Roman" w:cs="Times New Roman"/>
          <w:sz w:val="24"/>
          <w:szCs w:val="24"/>
        </w:rPr>
        <w:t>об основных мерах правового регулирования,</w:t>
      </w:r>
      <w:r w:rsidR="00303B15">
        <w:rPr>
          <w:rFonts w:ascii="Times New Roman" w:hAnsi="Times New Roman" w:cs="Times New Roman"/>
          <w:sz w:val="24"/>
          <w:szCs w:val="24"/>
        </w:rPr>
        <w:t xml:space="preserve"> </w:t>
      </w:r>
      <w:r w:rsidRPr="00C51A0E">
        <w:rPr>
          <w:rFonts w:ascii="Times New Roman" w:hAnsi="Times New Roman" w:cs="Times New Roman"/>
          <w:sz w:val="24"/>
          <w:szCs w:val="24"/>
        </w:rPr>
        <w:t>в том</w:t>
      </w:r>
    </w:p>
    <w:p w14:paraId="6EC1C1D6" w14:textId="30323DCE" w:rsidR="00C51A0E" w:rsidRPr="00C51A0E" w:rsidRDefault="00C51A0E" w:rsidP="00C51A0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51A0E">
        <w:rPr>
          <w:rFonts w:ascii="Times New Roman" w:hAnsi="Times New Roman" w:cs="Times New Roman"/>
          <w:sz w:val="24"/>
          <w:szCs w:val="24"/>
        </w:rPr>
        <w:t>числе налоговых расходах, в сфере реализации</w:t>
      </w:r>
    </w:p>
    <w:p w14:paraId="1A3633AB" w14:textId="77777777" w:rsidR="00C51A0E" w:rsidRPr="00C51A0E" w:rsidRDefault="00C51A0E" w:rsidP="00C51A0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51A0E">
        <w:rPr>
          <w:rFonts w:ascii="Times New Roman" w:hAnsi="Times New Roman" w:cs="Times New Roman"/>
          <w:sz w:val="24"/>
          <w:szCs w:val="24"/>
        </w:rPr>
        <w:t>муниципальной программы</w:t>
      </w:r>
    </w:p>
    <w:p w14:paraId="2C68E397" w14:textId="77777777" w:rsidR="00C51A0E" w:rsidRPr="00C51A0E" w:rsidRDefault="00C51A0E" w:rsidP="00C51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093"/>
        <w:gridCol w:w="3969"/>
        <w:gridCol w:w="1984"/>
        <w:gridCol w:w="1276"/>
        <w:gridCol w:w="4961"/>
      </w:tblGrid>
      <w:tr w:rsidR="00C51A0E" w:rsidRPr="00C51A0E" w14:paraId="4AFAF0AE" w14:textId="77777777" w:rsidTr="00303B15">
        <w:tc>
          <w:tcPr>
            <w:tcW w:w="454" w:type="dxa"/>
          </w:tcPr>
          <w:p w14:paraId="02E1A0ED" w14:textId="6334D3D3" w:rsidR="00C51A0E" w:rsidRPr="00C51A0E" w:rsidRDefault="00303B15" w:rsidP="00C51A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C51A0E" w:rsidRPr="00C51A0E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093" w:type="dxa"/>
          </w:tcPr>
          <w:p w14:paraId="24E748E4" w14:textId="77777777" w:rsidR="00C51A0E" w:rsidRPr="00C51A0E" w:rsidRDefault="00C51A0E" w:rsidP="00C51A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A0E">
              <w:rPr>
                <w:rFonts w:ascii="Times New Roman" w:hAnsi="Times New Roman" w:cs="Times New Roman"/>
                <w:sz w:val="24"/>
                <w:szCs w:val="24"/>
              </w:rPr>
              <w:t>Наименование меры (бюджетной, правовой, иной), налоговой льготы</w:t>
            </w:r>
          </w:p>
        </w:tc>
        <w:tc>
          <w:tcPr>
            <w:tcW w:w="3969" w:type="dxa"/>
          </w:tcPr>
          <w:p w14:paraId="57E40D6C" w14:textId="77777777" w:rsidR="00C51A0E" w:rsidRPr="00C51A0E" w:rsidRDefault="00C51A0E" w:rsidP="00C51A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A0E">
              <w:rPr>
                <w:rFonts w:ascii="Times New Roman" w:hAnsi="Times New Roman" w:cs="Times New Roman"/>
                <w:sz w:val="24"/>
                <w:szCs w:val="24"/>
              </w:rP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1984" w:type="dxa"/>
          </w:tcPr>
          <w:p w14:paraId="62E3DAB9" w14:textId="77777777" w:rsidR="00C51A0E" w:rsidRPr="00C51A0E" w:rsidRDefault="00C51A0E" w:rsidP="00C51A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A0E">
              <w:rPr>
                <w:rFonts w:ascii="Times New Roman" w:hAnsi="Times New Roman" w:cs="Times New Roman"/>
                <w:sz w:val="24"/>
                <w:szCs w:val="24"/>
              </w:rPr>
              <w:t>Срок действия меры, налоговой льготы</w:t>
            </w:r>
          </w:p>
        </w:tc>
        <w:tc>
          <w:tcPr>
            <w:tcW w:w="1276" w:type="dxa"/>
          </w:tcPr>
          <w:p w14:paraId="5A4ADA06" w14:textId="77777777" w:rsidR="00C51A0E" w:rsidRPr="00C51A0E" w:rsidRDefault="00C51A0E" w:rsidP="00C51A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A0E">
              <w:rPr>
                <w:rFonts w:ascii="Times New Roman" w:hAnsi="Times New Roman" w:cs="Times New Roman"/>
                <w:sz w:val="24"/>
                <w:szCs w:val="24"/>
              </w:rPr>
              <w:t>Куратор налогового расхода</w:t>
            </w:r>
          </w:p>
        </w:tc>
        <w:tc>
          <w:tcPr>
            <w:tcW w:w="4961" w:type="dxa"/>
          </w:tcPr>
          <w:p w14:paraId="049B0AD3" w14:textId="77777777" w:rsidR="00C51A0E" w:rsidRPr="00C51A0E" w:rsidRDefault="00C51A0E" w:rsidP="00C51A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A0E">
              <w:rPr>
                <w:rFonts w:ascii="Times New Roman" w:hAnsi="Times New Roman" w:cs="Times New Roman"/>
                <w:sz w:val="24"/>
                <w:szCs w:val="24"/>
              </w:rPr>
              <w:t>Социально-экономический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 w:rsidR="00C51A0E" w:rsidRPr="00C51A0E" w14:paraId="5523F10E" w14:textId="77777777" w:rsidTr="00303B15">
        <w:tc>
          <w:tcPr>
            <w:tcW w:w="454" w:type="dxa"/>
          </w:tcPr>
          <w:p w14:paraId="17F02D9D" w14:textId="77777777" w:rsidR="00C51A0E" w:rsidRPr="00C51A0E" w:rsidRDefault="00C51A0E" w:rsidP="00C51A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A0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93" w:type="dxa"/>
          </w:tcPr>
          <w:p w14:paraId="741290D0" w14:textId="77777777" w:rsidR="00C51A0E" w:rsidRPr="00C51A0E" w:rsidRDefault="00C51A0E" w:rsidP="00C51A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51A0E">
              <w:rPr>
                <w:rFonts w:ascii="Times New Roman" w:hAnsi="Times New Roman" w:cs="Times New Roman"/>
                <w:sz w:val="24"/>
                <w:szCs w:val="24"/>
              </w:rPr>
              <w:t>Бюджетная</w:t>
            </w:r>
          </w:p>
        </w:tc>
        <w:tc>
          <w:tcPr>
            <w:tcW w:w="3969" w:type="dxa"/>
          </w:tcPr>
          <w:p w14:paraId="4DAA2D1E" w14:textId="77777777" w:rsidR="00303B15" w:rsidRDefault="00C51A0E" w:rsidP="00C51A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>
              <w:r w:rsidRPr="00303B15">
                <w:rPr>
                  <w:rFonts w:ascii="Times New Roman" w:hAnsi="Times New Roman" w:cs="Times New Roman"/>
                  <w:sz w:val="24"/>
                  <w:szCs w:val="24"/>
                </w:rPr>
                <w:t>Решение</w:t>
              </w:r>
            </w:hyperlink>
            <w:r w:rsidRPr="00303B15">
              <w:rPr>
                <w:rFonts w:ascii="Times New Roman" w:hAnsi="Times New Roman" w:cs="Times New Roman"/>
                <w:sz w:val="24"/>
                <w:szCs w:val="24"/>
              </w:rPr>
              <w:t xml:space="preserve"> Думы ЗАТО Северск</w:t>
            </w:r>
            <w:r w:rsidR="00303B1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3B15">
              <w:rPr>
                <w:rFonts w:ascii="Times New Roman" w:hAnsi="Times New Roman" w:cs="Times New Roman"/>
                <w:sz w:val="24"/>
                <w:szCs w:val="24"/>
              </w:rPr>
              <w:t xml:space="preserve">от 23.06.2015 </w:t>
            </w:r>
            <w:r w:rsidR="00303B1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303B15">
              <w:rPr>
                <w:rFonts w:ascii="Times New Roman" w:hAnsi="Times New Roman" w:cs="Times New Roman"/>
                <w:sz w:val="24"/>
                <w:szCs w:val="24"/>
              </w:rPr>
              <w:t>67/5</w:t>
            </w:r>
            <w:r w:rsidR="00303B15">
              <w:rPr>
                <w:rFonts w:ascii="Times New Roman" w:hAnsi="Times New Roman" w:cs="Times New Roman"/>
                <w:sz w:val="24"/>
                <w:szCs w:val="24"/>
              </w:rPr>
              <w:br/>
              <w:t>«</w:t>
            </w:r>
            <w:r w:rsidRPr="00303B15">
              <w:rPr>
                <w:rFonts w:ascii="Times New Roman" w:hAnsi="Times New Roman" w:cs="Times New Roman"/>
                <w:sz w:val="24"/>
                <w:szCs w:val="24"/>
              </w:rPr>
              <w:t>Об утверждении Положения</w:t>
            </w:r>
          </w:p>
          <w:p w14:paraId="14E0A4D6" w14:textId="77777777" w:rsidR="00303B15" w:rsidRDefault="00C51A0E" w:rsidP="00C51A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3B15">
              <w:rPr>
                <w:rFonts w:ascii="Times New Roman" w:hAnsi="Times New Roman" w:cs="Times New Roman"/>
                <w:sz w:val="24"/>
                <w:szCs w:val="24"/>
              </w:rPr>
              <w:t>о порядке управления</w:t>
            </w:r>
          </w:p>
          <w:p w14:paraId="074A5EEC" w14:textId="37C2154A" w:rsidR="00C51A0E" w:rsidRPr="00303B15" w:rsidRDefault="00C51A0E" w:rsidP="00C51A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3B15">
              <w:rPr>
                <w:rFonts w:ascii="Times New Roman" w:hAnsi="Times New Roman" w:cs="Times New Roman"/>
                <w:sz w:val="24"/>
                <w:szCs w:val="24"/>
              </w:rPr>
              <w:t>и распоряжения имуществом, находящимся в муниципальной собственности городского округа ЗАТО Северск Томской области</w:t>
            </w:r>
            <w:r w:rsidR="00303B1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14:paraId="4B2831D1" w14:textId="77777777" w:rsidR="00C51A0E" w:rsidRPr="00C51A0E" w:rsidRDefault="00C51A0E" w:rsidP="00C51A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51A0E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276" w:type="dxa"/>
          </w:tcPr>
          <w:p w14:paraId="600BED99" w14:textId="77777777" w:rsidR="00C51A0E" w:rsidRPr="00C51A0E" w:rsidRDefault="00C51A0E" w:rsidP="00C51A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A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1" w:type="dxa"/>
          </w:tcPr>
          <w:p w14:paraId="44A6FC25" w14:textId="77777777" w:rsidR="00C51A0E" w:rsidRPr="00C51A0E" w:rsidRDefault="00C51A0E" w:rsidP="00C51A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51A0E">
              <w:rPr>
                <w:rFonts w:ascii="Times New Roman" w:hAnsi="Times New Roman" w:cs="Times New Roman"/>
                <w:sz w:val="24"/>
                <w:szCs w:val="24"/>
              </w:rPr>
              <w:t>Повышение качества управления муниципальным имуществом</w:t>
            </w:r>
          </w:p>
        </w:tc>
      </w:tr>
      <w:tr w:rsidR="00C51A0E" w:rsidRPr="00C51A0E" w14:paraId="3829298C" w14:textId="77777777" w:rsidTr="00303B15">
        <w:tc>
          <w:tcPr>
            <w:tcW w:w="454" w:type="dxa"/>
          </w:tcPr>
          <w:p w14:paraId="5EE38937" w14:textId="77777777" w:rsidR="00C51A0E" w:rsidRPr="00C51A0E" w:rsidRDefault="00C51A0E" w:rsidP="00C51A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A0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093" w:type="dxa"/>
          </w:tcPr>
          <w:p w14:paraId="5A13E8BB" w14:textId="77777777" w:rsidR="00C51A0E" w:rsidRPr="00C51A0E" w:rsidRDefault="00C51A0E" w:rsidP="00C51A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51A0E">
              <w:rPr>
                <w:rFonts w:ascii="Times New Roman" w:hAnsi="Times New Roman" w:cs="Times New Roman"/>
                <w:sz w:val="24"/>
                <w:szCs w:val="24"/>
              </w:rPr>
              <w:t>Налоговая</w:t>
            </w:r>
          </w:p>
        </w:tc>
        <w:tc>
          <w:tcPr>
            <w:tcW w:w="3969" w:type="dxa"/>
          </w:tcPr>
          <w:p w14:paraId="48D44166" w14:textId="5777FECF" w:rsidR="00C51A0E" w:rsidRPr="00303B15" w:rsidRDefault="00C51A0E" w:rsidP="00C51A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>
              <w:r w:rsidRPr="00303B15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</w:t>
              </w:r>
            </w:hyperlink>
            <w:r w:rsidRPr="00303B15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 от 02.03.2020 </w:t>
            </w:r>
            <w:r w:rsidR="00303B1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303B15">
              <w:rPr>
                <w:rFonts w:ascii="Times New Roman" w:hAnsi="Times New Roman" w:cs="Times New Roman"/>
                <w:sz w:val="24"/>
                <w:szCs w:val="24"/>
              </w:rPr>
              <w:t xml:space="preserve"> 363 </w:t>
            </w:r>
            <w:r w:rsidR="00303B1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03B15">
              <w:rPr>
                <w:rFonts w:ascii="Times New Roman" w:hAnsi="Times New Roman" w:cs="Times New Roman"/>
                <w:sz w:val="24"/>
                <w:szCs w:val="24"/>
              </w:rPr>
              <w:t>Об утверждении Порядка формирования перечня налоговых расходов ЗАТО Северск и оценки налоговых расходов ЗАТО Северск</w:t>
            </w:r>
            <w:r w:rsidR="00303B1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14:paraId="11DDBC60" w14:textId="77777777" w:rsidR="00C51A0E" w:rsidRPr="00C51A0E" w:rsidRDefault="00C51A0E" w:rsidP="00C51A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51A0E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276" w:type="dxa"/>
          </w:tcPr>
          <w:p w14:paraId="02906BF2" w14:textId="77777777" w:rsidR="00C51A0E" w:rsidRPr="00C51A0E" w:rsidRDefault="00C51A0E" w:rsidP="00C51A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A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1" w:type="dxa"/>
          </w:tcPr>
          <w:p w14:paraId="7989D7CF" w14:textId="76937230" w:rsidR="00C51A0E" w:rsidRPr="00C51A0E" w:rsidRDefault="00C51A0E" w:rsidP="00C51A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51A0E">
              <w:rPr>
                <w:rFonts w:ascii="Times New Roman" w:hAnsi="Times New Roman" w:cs="Times New Roman"/>
                <w:sz w:val="24"/>
                <w:szCs w:val="24"/>
              </w:rPr>
              <w:t>Оценка эффективности налоговых расходов</w:t>
            </w:r>
            <w:r w:rsidR="00303B1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10A38F1D" w14:textId="77777777" w:rsidR="00303B15" w:rsidRDefault="00303B15" w:rsidP="005E7313">
      <w:pPr>
        <w:widowControl w:val="0"/>
        <w:tabs>
          <w:tab w:val="center" w:pos="4677"/>
        </w:tabs>
        <w:autoSpaceDE w:val="0"/>
        <w:autoSpaceDN w:val="0"/>
        <w:spacing w:after="0" w:line="240" w:lineRule="auto"/>
        <w:ind w:left="3345" w:firstLine="7854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303B15" w:rsidSect="00303B15">
          <w:pgSz w:w="16838" w:h="11906" w:orient="landscape"/>
          <w:pgMar w:top="1701" w:right="1134" w:bottom="850" w:left="1134" w:header="708" w:footer="708" w:gutter="0"/>
          <w:pgNumType w:start="1"/>
          <w:cols w:space="708"/>
          <w:titlePg/>
          <w:docGrid w:linePitch="360"/>
        </w:sectPr>
      </w:pPr>
    </w:p>
    <w:p w14:paraId="33487D30" w14:textId="02A50AFF" w:rsidR="00A43AAE" w:rsidRPr="001E4882" w:rsidRDefault="00A43AAE" w:rsidP="005E7313">
      <w:pPr>
        <w:widowControl w:val="0"/>
        <w:tabs>
          <w:tab w:val="center" w:pos="4677"/>
        </w:tabs>
        <w:autoSpaceDE w:val="0"/>
        <w:autoSpaceDN w:val="0"/>
        <w:spacing w:after="0" w:line="240" w:lineRule="auto"/>
        <w:ind w:left="3345" w:firstLine="78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88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 w:rsidR="0064043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</w:p>
    <w:p w14:paraId="7EF75687" w14:textId="77777777" w:rsidR="00A43AAE" w:rsidRPr="001E4882" w:rsidRDefault="00A43AAE" w:rsidP="005E7313">
      <w:pPr>
        <w:widowControl w:val="0"/>
        <w:tabs>
          <w:tab w:val="center" w:pos="4677"/>
        </w:tabs>
        <w:autoSpaceDE w:val="0"/>
        <w:autoSpaceDN w:val="0"/>
        <w:spacing w:after="0" w:line="240" w:lineRule="auto"/>
        <w:ind w:left="3345" w:firstLine="78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14:paraId="71BF6CCE" w14:textId="77777777" w:rsidR="00A43AAE" w:rsidRPr="001E4882" w:rsidRDefault="00A43AAE" w:rsidP="005E7313">
      <w:pPr>
        <w:widowControl w:val="0"/>
        <w:tabs>
          <w:tab w:val="center" w:pos="4677"/>
        </w:tabs>
        <w:autoSpaceDE w:val="0"/>
        <w:autoSpaceDN w:val="0"/>
        <w:spacing w:after="0" w:line="240" w:lineRule="auto"/>
        <w:ind w:left="3345" w:firstLine="78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882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57BE0D1A" w14:textId="63D8A6BC" w:rsidR="00A43AAE" w:rsidRPr="00901ED4" w:rsidRDefault="00692C12" w:rsidP="005E7313">
      <w:pPr>
        <w:pStyle w:val="ConsPlusNormal"/>
        <w:ind w:left="3345" w:firstLine="78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от__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31.10.2025</w:t>
      </w:r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_№__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2656-па</w:t>
      </w:r>
      <w:r w:rsidR="00A43AAE" w:rsidRPr="001E4882">
        <w:rPr>
          <w:rFonts w:ascii="Times New Roman" w:eastAsia="Calibri" w:hAnsi="Times New Roman" w:cs="Times New Roman"/>
          <w:sz w:val="24"/>
          <w:szCs w:val="24"/>
          <w:lang w:eastAsia="en-US"/>
        </w:rPr>
        <w:t>___</w:t>
      </w:r>
    </w:p>
    <w:p w14:paraId="7CCBEBE7" w14:textId="3625EAB0" w:rsidR="00272A09" w:rsidRPr="00901ED4" w:rsidRDefault="00272A09" w:rsidP="005E7313">
      <w:pPr>
        <w:pStyle w:val="ConsPlusNormal"/>
        <w:ind w:left="3345" w:firstLine="78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FFDFB56" w14:textId="0EC2635B" w:rsidR="00272A09" w:rsidRPr="00901ED4" w:rsidRDefault="00110A0A" w:rsidP="00272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272A09"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РЕСУРСНОЕ ОБЕСПЕЧЕНИЕ</w:t>
      </w:r>
    </w:p>
    <w:p w14:paraId="5A1A8425" w14:textId="77777777" w:rsidR="00272A09" w:rsidRPr="00901ED4" w:rsidRDefault="00272A09" w:rsidP="00272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реализации муниципальной программы «Эффективное управление муниципальным имуществом ЗАТО Северск»</w:t>
      </w:r>
    </w:p>
    <w:p w14:paraId="1EAA6B65" w14:textId="0D046D02" w:rsidR="00272A09" w:rsidRDefault="00272A09" w:rsidP="00110A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счет средств бюджета ЗАТО Северск по главным распорядителям бюджетных средств</w:t>
      </w:r>
    </w:p>
    <w:p w14:paraId="7DD6A33D" w14:textId="2E41603C" w:rsidR="006736BF" w:rsidRDefault="006736BF" w:rsidP="00110A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15A80E" w14:textId="30B1551D" w:rsidR="006736BF" w:rsidRPr="006736BF" w:rsidRDefault="006736BF" w:rsidP="0017137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23C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5</w:t>
      </w:r>
    </w:p>
    <w:tbl>
      <w:tblPr>
        <w:tblW w:w="14596" w:type="dxa"/>
        <w:tblLook w:val="04A0" w:firstRow="1" w:lastRow="0" w:firstColumn="1" w:lastColumn="0" w:noHBand="0" w:noVBand="1"/>
      </w:tblPr>
      <w:tblGrid>
        <w:gridCol w:w="704"/>
        <w:gridCol w:w="3812"/>
        <w:gridCol w:w="1444"/>
        <w:gridCol w:w="1955"/>
        <w:gridCol w:w="3420"/>
        <w:gridCol w:w="3261"/>
      </w:tblGrid>
      <w:tr w:rsidR="008634A9" w:rsidRPr="00901ED4" w14:paraId="2B8B0934" w14:textId="77777777" w:rsidTr="00110A0A">
        <w:trPr>
          <w:trHeight w:val="483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B5CF006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770F737" w14:textId="334438F8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программы, подпрограммы, структурного элемента</w:t>
            </w:r>
          </w:p>
        </w:tc>
        <w:tc>
          <w:tcPr>
            <w:tcW w:w="14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3C8B512" w14:textId="4AF21D5E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реализации, год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5D7674E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бюджетных ассигнований, тыс. руб.</w:t>
            </w:r>
          </w:p>
        </w:tc>
        <w:tc>
          <w:tcPr>
            <w:tcW w:w="6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A2E72A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8634A9" w:rsidRPr="00901ED4" w14:paraId="6A2E1187" w14:textId="77777777" w:rsidTr="00110A0A">
        <w:trPr>
          <w:trHeight w:val="633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ECECA8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3F9791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A64170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291C2A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122A2CC2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7703DC79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</w:tr>
    </w:tbl>
    <w:p w14:paraId="76806A02" w14:textId="77777777" w:rsidR="00EB04B3" w:rsidRPr="00901ED4" w:rsidRDefault="00EB04B3" w:rsidP="00EB04B3">
      <w:pPr>
        <w:spacing w:after="0" w:line="14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Look w:val="04A0" w:firstRow="1" w:lastRow="0" w:firstColumn="1" w:lastColumn="0" w:noHBand="0" w:noVBand="1"/>
      </w:tblPr>
      <w:tblGrid>
        <w:gridCol w:w="704"/>
        <w:gridCol w:w="3812"/>
        <w:gridCol w:w="1444"/>
        <w:gridCol w:w="1955"/>
        <w:gridCol w:w="3420"/>
        <w:gridCol w:w="3261"/>
      </w:tblGrid>
      <w:tr w:rsidR="008634A9" w:rsidRPr="00901ED4" w14:paraId="20A3B384" w14:textId="77777777" w:rsidTr="00EB04B3">
        <w:trPr>
          <w:trHeight w:val="315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366C0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98D24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8A387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638DA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FCF9F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CEB18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8634A9" w:rsidRPr="00901ED4" w14:paraId="7DE0B145" w14:textId="77777777" w:rsidTr="00EB04B3">
        <w:trPr>
          <w:trHeight w:val="321"/>
        </w:trPr>
        <w:tc>
          <w:tcPr>
            <w:tcW w:w="45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A807B" w14:textId="334350F8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«Эффективное управление муниципальным имуществом ЗАТО Северск»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8FCAFF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6B6A16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275 929,88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D1927A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275 929,88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ED2CE9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72A09" w:rsidRPr="00901ED4" w14:paraId="50C30C5E" w14:textId="77777777" w:rsidTr="00272A09">
        <w:trPr>
          <w:trHeight w:val="315"/>
        </w:trPr>
        <w:tc>
          <w:tcPr>
            <w:tcW w:w="45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DA0F9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154281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A524BB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120 322,57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7EF9EA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120 322,57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4679FF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72A09" w:rsidRPr="00901ED4" w14:paraId="4F28BF5E" w14:textId="77777777" w:rsidTr="00272A09">
        <w:trPr>
          <w:trHeight w:val="315"/>
        </w:trPr>
        <w:tc>
          <w:tcPr>
            <w:tcW w:w="45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E5F18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52F99A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3E79A4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77 276,71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CD433F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77 276,71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99AA58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72A09" w:rsidRPr="00901ED4" w14:paraId="137D85D3" w14:textId="77777777" w:rsidTr="00272A09">
        <w:trPr>
          <w:trHeight w:val="315"/>
        </w:trPr>
        <w:tc>
          <w:tcPr>
            <w:tcW w:w="45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26B56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1CBB8D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53ECFC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78 330,60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B75471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78 330,60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2F452C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210082F0" w14:textId="77777777" w:rsidTr="00EB04B3">
        <w:trPr>
          <w:trHeight w:val="298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3A527" w14:textId="3886004D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3972B" w14:textId="0E7F16FC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«Признание прав и регулирование отношений по муниципальной собственности ЗАТО Северск»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AB29D6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70A8B9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2 889,74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057A9A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2 889,74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3D5C08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0B10E39F" w14:textId="77777777" w:rsidTr="00EB04B3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BF779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19EF7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7C6AE9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1E25D1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2 889,74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9D8D1B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2 889,74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3B17E8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5F225104" w14:textId="77777777" w:rsidTr="00EB04B3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8F10D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45297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216702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79B71B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72588F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BC1FF2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7A41D262" w14:textId="77777777" w:rsidTr="00EB04B3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AF8F2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D245E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E91CCA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0247C7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886155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0AAAA7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50290539" w14:textId="77777777" w:rsidTr="00303B15">
        <w:trPr>
          <w:trHeight w:val="281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0F469" w14:textId="3CA16B0F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D2EE5" w14:textId="2700CD61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Северск»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9CDD5C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E4E7EB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1 442,63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A1DF82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1 442,63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0886D2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4C47C629" w14:textId="77777777" w:rsidTr="00EB04B3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A3ADE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1245A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8C5208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33E5BC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1 442,63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011544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1 442,63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99C5D8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24113E24" w14:textId="77777777" w:rsidTr="00EB04B3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9F2CD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48F7E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71B9B3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EDFB90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D8C71D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5B6A7E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2597B8F3" w14:textId="77777777" w:rsidTr="00303B15">
        <w:trPr>
          <w:trHeight w:val="331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9A0CD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ABB60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234916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B7AA87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15FF92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FA478D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0DCB272E" w14:textId="77777777" w:rsidTr="00EB04B3">
        <w:trPr>
          <w:trHeight w:val="248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F1C1E" w14:textId="64D3BE7B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1.2</w:t>
            </w:r>
          </w:p>
        </w:tc>
        <w:tc>
          <w:tcPr>
            <w:tcW w:w="3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67C93" w14:textId="3002AC0C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</w:t>
            </w:r>
            <w:r w:rsidR="00EB04B3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в федеральный бюджет налога на добавленную стоимость (НДС) с доходов, полученных от реализации и использования имущества, составляющего муниципальную казну ЗАТО Северск</w:t>
            </w:r>
            <w:r w:rsidR="00EB04B3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E5C66D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FA3830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1 335,18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4A5530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1 335,18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B304C8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3D45CCF8" w14:textId="77777777" w:rsidTr="00EB04B3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ABDDE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2C34B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4ADF54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664D24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1 335,18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AA3DAF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1 335,18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0D5A17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71E4AB07" w14:textId="77777777" w:rsidTr="00EB04B3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50ACE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C49F7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7E6D5D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363A16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5F4BC4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EA55A7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5A06B740" w14:textId="77777777" w:rsidTr="00EB04B3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210B2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75EE5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90561F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44E8C8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A334DE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301E4A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308B2DE1" w14:textId="77777777" w:rsidTr="00EB04B3">
        <w:trPr>
          <w:trHeight w:val="256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0FF32" w14:textId="718F274A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AFF0C" w14:textId="440F7F91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</w:t>
            </w:r>
            <w:r w:rsidR="00EB04B3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Эффективное управление земельными ресурсами на территории ЗАТО Северск</w:t>
            </w:r>
            <w:r w:rsidR="00EB04B3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57600E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0CB3C2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111,93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58D591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111,93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060F71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6E64227C" w14:textId="77777777" w:rsidTr="00EB04B3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BE3AF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A8D56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DCF123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1B9DD6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111,93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82F794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111,93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60C4A0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60422F81" w14:textId="77777777" w:rsidTr="00EB04B3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BF2B3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A760D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BF8CF7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8FBB12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086520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1C5052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266EF1D9" w14:textId="77777777" w:rsidTr="00EB04B3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56045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B334C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1BCA97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37F6D8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059D35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6C9A7A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17482CC3" w14:textId="77777777" w:rsidTr="00EB04B3">
        <w:trPr>
          <w:trHeight w:val="308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0CCCB" w14:textId="219DAB14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D5078" w14:textId="429A3076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</w:t>
            </w:r>
            <w:r w:rsidR="00EB04B3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Содержание, обслуживание, строительство муниципального имущества ЗАТО Северск, содержание общего имущества в многоквартирных домах</w:t>
            </w:r>
            <w:r w:rsidR="00EB04B3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04B6B7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E265A1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65 026,20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61BD32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65 026,20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A41862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61EF65CA" w14:textId="77777777" w:rsidTr="00EB04B3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A016B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531C7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9352D7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DE011D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26 532,68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DD6485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26 532,68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65F187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1E23A4A8" w14:textId="77777777" w:rsidTr="00EB04B3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0D47F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4D364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AE9991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461B47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19 246,76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915733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19 246,76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CB024B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1562DF04" w14:textId="77777777" w:rsidTr="00EB04B3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0775A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FABFB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95B8CB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DEF9EC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19 246,76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2692BA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19 246,76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D7A1B1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47D25070" w14:textId="77777777" w:rsidTr="00EB04B3">
        <w:trPr>
          <w:trHeight w:val="20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25C85" w14:textId="76710F9D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41969" w14:textId="72B79D2D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</w:t>
            </w:r>
            <w:r w:rsidR="00EB04B3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деятельности по содержанию, обслуживанию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</w:t>
            </w:r>
            <w:r w:rsidR="00EB04B3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FF825F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395D51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65 026,20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BDA7FE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65 026,20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E2A4A0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258DD3E4" w14:textId="77777777" w:rsidTr="00EB04B3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4A902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4A724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7CDBC1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07667C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26 532,68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F3880C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26 532,68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B72EDF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1E27C747" w14:textId="77777777" w:rsidTr="00EB04B3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6921E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05CE5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98886B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B658CC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19 246,76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79617A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19 246,76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9D5738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3AA60D95" w14:textId="77777777" w:rsidTr="00EB04B3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4B0A7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9E9E8" w14:textId="77777777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1F5135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7B35B2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19 246,76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C7C687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19 246,76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181337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3140F47C" w14:textId="77777777" w:rsidTr="00276F2F">
        <w:trPr>
          <w:trHeight w:val="382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3D67D" w14:textId="0915C5FB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82639" w14:textId="68BF1588" w:rsidR="00272A09" w:rsidRPr="00901ED4" w:rsidRDefault="00272A09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Строительство муниципального имущества ЗАТО Северск, включаемого в состав муниципальной казны ЗАТО Северск</w:t>
            </w:r>
            <w:r w:rsidR="00673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736BF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 31.12.2025)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4EFDA6" w14:textId="77777777" w:rsidR="00272A09" w:rsidRPr="00901ED4" w:rsidRDefault="00272A09" w:rsidP="0027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6591D6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9891FD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25692F" w14:textId="77777777" w:rsidR="00272A09" w:rsidRPr="00901ED4" w:rsidRDefault="00272A09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76F2F" w:rsidRPr="00901ED4" w14:paraId="09D203AC" w14:textId="77777777" w:rsidTr="00276F2F">
        <w:trPr>
          <w:trHeight w:val="95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00CAB" w14:textId="77777777" w:rsidR="00276F2F" w:rsidRPr="00901ED4" w:rsidRDefault="00276F2F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2CADF" w14:textId="77777777" w:rsidR="00276F2F" w:rsidRPr="00901ED4" w:rsidRDefault="00276F2F" w:rsidP="0027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CDA32F" w14:textId="2296A4C8" w:rsidR="00276F2F" w:rsidRPr="00901ED4" w:rsidRDefault="00276F2F" w:rsidP="00EB0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F9F134" w14:textId="6D06924F" w:rsidR="00276F2F" w:rsidRPr="00901ED4" w:rsidRDefault="00276F2F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73B64" w14:textId="5532E373" w:rsidR="00276F2F" w:rsidRPr="00901ED4" w:rsidRDefault="00276F2F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9E73EB" w14:textId="5300B053" w:rsidR="00276F2F" w:rsidRPr="00901ED4" w:rsidRDefault="00276F2F" w:rsidP="00272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56E167D5" w14:textId="77777777" w:rsidTr="00276F2F">
        <w:trPr>
          <w:trHeight w:val="23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68F69" w14:textId="2358E0C3" w:rsidR="00EB04B3" w:rsidRPr="00901ED4" w:rsidRDefault="00EB04B3" w:rsidP="00EB0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2.2.1</w:t>
            </w:r>
          </w:p>
        </w:tc>
        <w:tc>
          <w:tcPr>
            <w:tcW w:w="3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8A7B4" w14:textId="05A9EFF5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 корпоративной оптической сети передачи данных между городскими организациями и Администрацией ЗАТО Северск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C68831" w14:textId="77777777" w:rsidR="00EB04B3" w:rsidRPr="00901ED4" w:rsidRDefault="00EB04B3" w:rsidP="00EB0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63BDE9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793BBC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F55597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60A40E8C" w14:textId="77777777" w:rsidTr="00110A0A">
        <w:trPr>
          <w:trHeight w:val="81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93863" w14:textId="77777777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4F7EC" w14:textId="77777777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37D6ED" w14:textId="77777777" w:rsidR="00EB04B3" w:rsidRPr="00901ED4" w:rsidRDefault="00EB04B3" w:rsidP="00EB0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3D12CB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06E7A4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F135A7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6169C5A5" w14:textId="77777777" w:rsidTr="00EB04B3">
        <w:trPr>
          <w:trHeight w:val="257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509C4" w14:textId="7AF9EFD6" w:rsidR="00EB04B3" w:rsidRPr="00901ED4" w:rsidRDefault="00EB04B3" w:rsidP="00EB0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46325" w14:textId="333AC20B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«Капитальный ремонт нежилых объектов административно-хозяйственного назначения</w:t>
            </w:r>
            <w:r w:rsidRPr="00110A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(до 31.12.2025)</w:t>
            </w: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9C4C19" w14:textId="77777777" w:rsidR="00EB04B3" w:rsidRPr="00901ED4" w:rsidRDefault="00EB04B3" w:rsidP="00EB0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2023C3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08D105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479D4A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41A34B06" w14:textId="77777777" w:rsidTr="005E7313">
        <w:trPr>
          <w:trHeight w:val="82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039C3" w14:textId="77777777" w:rsidR="005E7313" w:rsidRPr="00901ED4" w:rsidRDefault="005E731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4BA1F" w14:textId="77777777" w:rsidR="005E7313" w:rsidRPr="00901ED4" w:rsidRDefault="005E731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13A4E74B" w14:textId="77777777" w:rsidR="005E7313" w:rsidRPr="00901ED4" w:rsidRDefault="005E7313" w:rsidP="00EB0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55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3849EC48" w14:textId="77777777" w:rsidR="005E7313" w:rsidRPr="00901ED4" w:rsidRDefault="005E731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0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06FA5D4D" w14:textId="77777777" w:rsidR="005E7313" w:rsidRPr="00901ED4" w:rsidRDefault="005E731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61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4DDA0FF7" w14:textId="77777777" w:rsidR="005E7313" w:rsidRPr="00901ED4" w:rsidRDefault="005E731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39B18F05" w14:textId="77777777" w:rsidTr="005E7313">
        <w:trPr>
          <w:trHeight w:val="31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B8D4E" w14:textId="66D6134C" w:rsidR="005E7313" w:rsidRPr="00901ED4" w:rsidRDefault="005E7313" w:rsidP="005E7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48BBAF" w14:textId="17FF820D" w:rsidR="005E7313" w:rsidRPr="00901ED4" w:rsidRDefault="005E7313" w:rsidP="005E7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«Капитальный ремонт нежилых объектов административно-хозяйственного назначения» (с 01.01.2026)</w:t>
            </w: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4F3F4" w14:textId="7355A4EB" w:rsidR="005E7313" w:rsidRPr="00901ED4" w:rsidRDefault="005E7313" w:rsidP="005E7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1FA723" w14:textId="37A4CCEC" w:rsidR="005E7313" w:rsidRPr="00901ED4" w:rsidRDefault="005E7313" w:rsidP="005E7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5BDF33" w14:textId="485655D2" w:rsidR="005E7313" w:rsidRPr="00901ED4" w:rsidRDefault="005E7313" w:rsidP="005E7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8EA089" w14:textId="33273C32" w:rsidR="005E7313" w:rsidRPr="00901ED4" w:rsidRDefault="005E7313" w:rsidP="005E7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2274DC71" w14:textId="77777777" w:rsidTr="005E7313">
        <w:trPr>
          <w:trHeight w:val="315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9831" w14:textId="77777777" w:rsidR="005E7313" w:rsidRPr="00901ED4" w:rsidRDefault="005E7313" w:rsidP="005E7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8386CA" w14:textId="77777777" w:rsidR="005E7313" w:rsidRPr="00901ED4" w:rsidRDefault="005E7313" w:rsidP="005E7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D6B7F2" w14:textId="19A8E2FB" w:rsidR="005E7313" w:rsidRPr="00901ED4" w:rsidRDefault="005E7313" w:rsidP="005E7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5B7A1B" w14:textId="7F18864E" w:rsidR="005E7313" w:rsidRPr="00901ED4" w:rsidRDefault="005E7313" w:rsidP="005E7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684AAD" w14:textId="6AE55758" w:rsidR="005E7313" w:rsidRPr="00901ED4" w:rsidRDefault="005E7313" w:rsidP="005E7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05CC21" w14:textId="7B54B24B" w:rsidR="005E7313" w:rsidRPr="00901ED4" w:rsidRDefault="005E7313" w:rsidP="005E7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1463C902" w14:textId="77777777" w:rsidTr="005E7313">
        <w:trPr>
          <w:trHeight w:val="481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9558" w14:textId="77777777" w:rsidR="005E7313" w:rsidRPr="00901ED4" w:rsidRDefault="005E7313" w:rsidP="005E7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336F2" w14:textId="77777777" w:rsidR="005E7313" w:rsidRPr="00901ED4" w:rsidRDefault="005E7313" w:rsidP="005E7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FFC3FE" w14:textId="7B48D3AA" w:rsidR="005E7313" w:rsidRPr="00901ED4" w:rsidRDefault="005E7313" w:rsidP="005E7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0EDE90" w14:textId="33ED1AAB" w:rsidR="005E7313" w:rsidRPr="00901ED4" w:rsidRDefault="005E7313" w:rsidP="005E7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7CF461" w14:textId="2A24D9FB" w:rsidR="005E7313" w:rsidRPr="00901ED4" w:rsidRDefault="005E7313" w:rsidP="005E7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B824AC" w14:textId="62CB2D13" w:rsidR="005E7313" w:rsidRPr="00901ED4" w:rsidRDefault="005E7313" w:rsidP="005E7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7C0E6245" w14:textId="77777777" w:rsidTr="005E7313">
        <w:trPr>
          <w:trHeight w:val="261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FECDC" w14:textId="6172D19C" w:rsidR="00EB04B3" w:rsidRPr="00901ED4" w:rsidRDefault="00EB04B3" w:rsidP="00EB0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E9088" w14:textId="4C0B05B4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«Обеспечение устойчивого управления лесами ЗАТО Северск»</w:t>
            </w: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4B9EBB" w14:textId="77777777" w:rsidR="00EB04B3" w:rsidRPr="00901ED4" w:rsidRDefault="00EB04B3" w:rsidP="00EB0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152002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57 477,16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79CFC9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57 477,16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250A70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0076E2DD" w14:textId="77777777" w:rsidTr="00EB04B3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CED5F" w14:textId="77777777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B3C8B" w14:textId="77777777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9E4A9B" w14:textId="77777777" w:rsidR="00EB04B3" w:rsidRPr="00901ED4" w:rsidRDefault="00EB04B3" w:rsidP="00EB0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A0F94B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21 197,98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889C0B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21 197,98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D73E1D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4935FBD0" w14:textId="77777777" w:rsidTr="00EB04B3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9E35E" w14:textId="77777777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47800" w14:textId="77777777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3C57C4" w14:textId="77777777" w:rsidR="00EB04B3" w:rsidRPr="00901ED4" w:rsidRDefault="00EB04B3" w:rsidP="00EB0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FFC3C9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18 121,10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06B7BB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18 121,10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C3663D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33D94204" w14:textId="77777777" w:rsidTr="00EB04B3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A499B" w14:textId="77777777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6A07E" w14:textId="77777777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37CBCE" w14:textId="77777777" w:rsidR="00EB04B3" w:rsidRPr="00901ED4" w:rsidRDefault="00EB04B3" w:rsidP="00EB0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926300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18 158,08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EC9D36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18 158,08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5812E3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02ABA21A" w14:textId="77777777" w:rsidTr="00EB04B3">
        <w:trPr>
          <w:trHeight w:val="27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66C18" w14:textId="5DE6A1FB" w:rsidR="00EB04B3" w:rsidRPr="00901ED4" w:rsidRDefault="00EB04B3" w:rsidP="00EB0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DA9FD" w14:textId="6E7AEAEF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«Обеспечение деятельности МКУ «Лесничество ЗАТО Северск»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DF1D83" w14:textId="77777777" w:rsidR="00EB04B3" w:rsidRPr="00901ED4" w:rsidRDefault="00EB04B3" w:rsidP="00EB0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7BF2D2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56 087,16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1F4006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56 087,16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E808F0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6CC517CA" w14:textId="77777777" w:rsidTr="00EB04B3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67ACB" w14:textId="77777777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16BD5" w14:textId="77777777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A289B1" w14:textId="77777777" w:rsidR="00EB04B3" w:rsidRPr="00901ED4" w:rsidRDefault="00EB04B3" w:rsidP="00EB0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8937CC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19 807,98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2E678D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19 807,98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4748E9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61F707EF" w14:textId="77777777" w:rsidTr="00EB04B3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E980B" w14:textId="77777777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BBAFB" w14:textId="77777777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9118FB" w14:textId="77777777" w:rsidR="00EB04B3" w:rsidRPr="00901ED4" w:rsidRDefault="00EB04B3" w:rsidP="00EB0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78414D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18 121,10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6E2B4B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18 121,10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7FD40F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13CBE765" w14:textId="77777777" w:rsidTr="00EB04B3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83669" w14:textId="77777777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C4B23" w14:textId="77777777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EB5442" w14:textId="77777777" w:rsidR="00EB04B3" w:rsidRPr="00901ED4" w:rsidRDefault="00EB04B3" w:rsidP="00EB0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0C39F2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18 158,08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17EE2E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18 158,08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191874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582C2AEA" w14:textId="77777777" w:rsidTr="00EB04B3">
        <w:trPr>
          <w:trHeight w:val="298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8CB96" w14:textId="7C93CBFB" w:rsidR="00EB04B3" w:rsidRPr="00901ED4" w:rsidRDefault="00EB04B3" w:rsidP="00EB0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3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6EE52" w14:textId="54236F04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«Организация лесохозяйственных мероприятий»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917570" w14:textId="77777777" w:rsidR="00EB04B3" w:rsidRPr="00901ED4" w:rsidRDefault="00EB04B3" w:rsidP="00EB0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5325A1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1 390,00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D74019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1 390,00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C2B1CF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703E9E3F" w14:textId="77777777" w:rsidTr="00EB04B3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72F3F" w14:textId="77777777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C4E5E" w14:textId="77777777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3734C2" w14:textId="77777777" w:rsidR="00EB04B3" w:rsidRPr="00901ED4" w:rsidRDefault="00EB04B3" w:rsidP="00EB0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EFAA53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1 390,00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6626AB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1 390,00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E632FB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392CEB8B" w14:textId="77777777" w:rsidTr="00EB04B3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9D9A3" w14:textId="77777777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F1AB6" w14:textId="77777777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205915" w14:textId="77777777" w:rsidR="00EB04B3" w:rsidRPr="00901ED4" w:rsidRDefault="00EB04B3" w:rsidP="00EB0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0677D6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30144C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87935C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047834CA" w14:textId="77777777" w:rsidTr="00EB04B3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4F30A" w14:textId="77777777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C7B4E" w14:textId="77777777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1353C6" w14:textId="77777777" w:rsidR="00EB04B3" w:rsidRPr="00901ED4" w:rsidRDefault="00EB04B3" w:rsidP="00EB0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81B71D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5A8177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259955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1BB24733" w14:textId="77777777" w:rsidTr="00EB04B3">
        <w:trPr>
          <w:trHeight w:val="286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DD3DF" w14:textId="6E66D19B" w:rsidR="00EB04B3" w:rsidRPr="00901ED4" w:rsidRDefault="00EB04B3" w:rsidP="00EB0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5C51C" w14:textId="3B565020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67BEBC" w14:textId="77777777" w:rsidR="00EB04B3" w:rsidRPr="00901ED4" w:rsidRDefault="00EB04B3" w:rsidP="00EB0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0CD390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150 536,78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1D2E07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150 536,78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7B9FE7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3EDAFE8E" w14:textId="77777777" w:rsidTr="00EB04B3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220AF" w14:textId="77777777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C930B" w14:textId="77777777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F1F30C" w14:textId="77777777" w:rsidR="00EB04B3" w:rsidRPr="00901ED4" w:rsidRDefault="00EB04B3" w:rsidP="00EB0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05FC56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69 702,17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AE3514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69 702,17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36FED5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210818F1" w14:textId="77777777" w:rsidTr="00EB04B3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46ADE" w14:textId="77777777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4CC53" w14:textId="77777777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FF416D" w14:textId="77777777" w:rsidR="00EB04B3" w:rsidRPr="00901ED4" w:rsidRDefault="00EB04B3" w:rsidP="00EB0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7DD20E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39 908,85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F04CA8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39 908,85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B9C6AF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634A9" w:rsidRPr="00901ED4" w14:paraId="4356DB1C" w14:textId="77777777" w:rsidTr="005E7313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1A8A5" w14:textId="77777777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FACA4" w14:textId="77777777" w:rsidR="00EB04B3" w:rsidRPr="00901ED4" w:rsidRDefault="00EB04B3" w:rsidP="00EB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AEDC3B" w14:textId="77777777" w:rsidR="00EB04B3" w:rsidRPr="00901ED4" w:rsidRDefault="00EB04B3" w:rsidP="00EB0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43964E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40 925,76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EA0422" w14:textId="77777777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40 925,76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AD3F00" w14:textId="6F0C17B9" w:rsidR="00EB04B3" w:rsidRPr="00901ED4" w:rsidRDefault="00EB04B3" w:rsidP="00EB0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 w:rsidR="00110A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54C0F29A" w14:textId="77777777" w:rsidR="00830846" w:rsidRPr="00901ED4" w:rsidRDefault="00830846" w:rsidP="005E7313">
      <w:pPr>
        <w:pStyle w:val="ConsPlusNormal"/>
        <w:ind w:left="3345" w:firstLine="7995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830846" w:rsidRPr="00901ED4" w:rsidSect="00303B15">
          <w:pgSz w:w="16838" w:h="11906" w:orient="landscape"/>
          <w:pgMar w:top="1701" w:right="1134" w:bottom="850" w:left="1134" w:header="708" w:footer="708" w:gutter="0"/>
          <w:pgNumType w:start="1"/>
          <w:cols w:space="708"/>
          <w:titlePg/>
          <w:docGrid w:linePitch="360"/>
        </w:sectPr>
      </w:pPr>
    </w:p>
    <w:p w14:paraId="57C2375F" w14:textId="12C95C7E" w:rsidR="007A6FEC" w:rsidRPr="00901ED4" w:rsidRDefault="007A6FEC" w:rsidP="00830846">
      <w:pPr>
        <w:pStyle w:val="ConsPlusNormal"/>
        <w:ind w:firstLine="59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1ED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</w:t>
      </w:r>
      <w:r w:rsidR="0064043F">
        <w:rPr>
          <w:rFonts w:ascii="Times New Roman" w:eastAsia="Times New Roman" w:hAnsi="Times New Roman" w:cs="Times New Roman"/>
          <w:sz w:val="24"/>
          <w:szCs w:val="24"/>
        </w:rPr>
        <w:t>6</w:t>
      </w:r>
    </w:p>
    <w:p w14:paraId="50D320F0" w14:textId="0FEAEE01" w:rsidR="007A6FEC" w:rsidRPr="00901ED4" w:rsidRDefault="007A6FEC" w:rsidP="00830846">
      <w:pPr>
        <w:widowControl w:val="0"/>
        <w:tabs>
          <w:tab w:val="right" w:pos="0"/>
          <w:tab w:val="center" w:pos="4677"/>
        </w:tabs>
        <w:autoSpaceDE w:val="0"/>
        <w:autoSpaceDN w:val="0"/>
        <w:spacing w:after="0" w:line="240" w:lineRule="auto"/>
        <w:ind w:firstLine="59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</w:p>
    <w:p w14:paraId="4EA37778" w14:textId="77777777" w:rsidR="007A6FEC" w:rsidRPr="00901ED4" w:rsidRDefault="007A6FEC" w:rsidP="00830846">
      <w:pPr>
        <w:widowControl w:val="0"/>
        <w:tabs>
          <w:tab w:val="right" w:pos="0"/>
          <w:tab w:val="center" w:pos="4677"/>
        </w:tabs>
        <w:autoSpaceDE w:val="0"/>
        <w:autoSpaceDN w:val="0"/>
        <w:spacing w:after="0" w:line="240" w:lineRule="auto"/>
        <w:ind w:firstLine="59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702B2017" w14:textId="4D63D9D2" w:rsidR="007A6FEC" w:rsidRPr="00901ED4" w:rsidRDefault="00692C12" w:rsidP="00830846">
      <w:pPr>
        <w:pStyle w:val="ConsPlusNormal"/>
        <w:tabs>
          <w:tab w:val="right" w:pos="0"/>
        </w:tabs>
        <w:ind w:firstLine="5954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от__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31.10.2025</w:t>
      </w:r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_№__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2656-па</w:t>
      </w:r>
      <w:r w:rsidR="007A6FEC"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___</w:t>
      </w:r>
    </w:p>
    <w:p w14:paraId="569DBB0D" w14:textId="2E8E3917" w:rsidR="005E7313" w:rsidRDefault="005E7313" w:rsidP="00F402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9B1A3C5" w14:textId="77B89FE0" w:rsidR="00830846" w:rsidRPr="00901ED4" w:rsidRDefault="00110A0A" w:rsidP="00830846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«</w:t>
      </w:r>
      <w:r w:rsidR="00830846"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VI. УПРАВЛЕНИЕ И КОНТРОЛЬ РЕАЛИЗАЦИИ ПРОГРАММЫ</w:t>
      </w:r>
    </w:p>
    <w:p w14:paraId="2EE4ABE9" w14:textId="77777777" w:rsidR="00830846" w:rsidRPr="00901ED4" w:rsidRDefault="00830846" w:rsidP="0083084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5A3E07D" w14:textId="4DEC9E7C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Реализация Программы осуществляется ответственным исполнителем</w:t>
      </w:r>
      <w:r w:rsidR="002F31B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 – 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Управлением, участниками Программы и участниками мероприятий Программы</w:t>
      </w:r>
      <w:r w:rsidR="000D596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соответствии</w:t>
      </w:r>
      <w:r w:rsidR="000D596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с их полномочиями.</w:t>
      </w:r>
    </w:p>
    <w:p w14:paraId="4AE7E2E4" w14:textId="719DA365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Участники Программы: Управление, Управление капитального строительства Администрации ЗАТО Северск</w:t>
      </w:r>
      <w:r w:rsidR="00E56FC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(далее – УКС </w:t>
      </w:r>
      <w:r w:rsidR="00E56FC7"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Администрации ЗАТО Северск</w:t>
      </w:r>
      <w:r w:rsidR="00E56FC7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14:paraId="3CF8299B" w14:textId="2E1CCA4A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Участники мероприятий Программы: Управление, </w:t>
      </w:r>
      <w:r w:rsidR="00E56FC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УКС </w:t>
      </w:r>
      <w:r w:rsidR="00E56FC7"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Администрации ЗАТО Северск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МКУ «Лесничество ЗАТО Северск».</w:t>
      </w:r>
    </w:p>
    <w:p w14:paraId="176104EA" w14:textId="77777777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функциям и полномочиям ответственного исполнителя относятся:</w:t>
      </w:r>
    </w:p>
    <w:p w14:paraId="0006442D" w14:textId="77777777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организация реализации Программы, координирование деятельности участников Программы, решение задач Программы и достижение ее целевых показателей (индикаторов) результативности;</w:t>
      </w:r>
    </w:p>
    <w:p w14:paraId="0B722A8C" w14:textId="598C5870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принятие решения о внесении в Программу изменений в соответствии</w:t>
      </w:r>
      <w:r w:rsidR="000D596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с установленными требованиями;</w:t>
      </w:r>
    </w:p>
    <w:p w14:paraId="35D6F92E" w14:textId="77777777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сбор у участников Программы информации, необходимой для проведения оценки эффективности Программы и подготовки годового отчета о ходе ее реализации;</w:t>
      </w:r>
    </w:p>
    <w:p w14:paraId="13222350" w14:textId="77777777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мониторинг реализации Программы;</w:t>
      </w:r>
    </w:p>
    <w:p w14:paraId="1FB16DE9" w14:textId="3D35130A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публикация Программы и годового отчета о ее реализации на официальном сайте Администрации ЗАТО Северск в информационно-телекоммуникационной сети «Интернет» (https://зато-северск.рф);</w:t>
      </w:r>
    </w:p>
    <w:p w14:paraId="74D23FCF" w14:textId="6216AF34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государственная регистрация в федеральном государственном реестре документов стратегического планирования в порядке и в сроки, установленные Правительством Российской Федерации, с учетом требований законодательства Российской Федерации</w:t>
      </w:r>
      <w:r w:rsidR="000D596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о государственной, коммерческой, служебной и иной охраняемой законом тайне;</w:t>
      </w:r>
    </w:p>
    <w:p w14:paraId="570D4245" w14:textId="77777777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контроль за своевременным и качественным внесением информации в АЦК-Планирование участниками Программы.</w:t>
      </w:r>
    </w:p>
    <w:p w14:paraId="749CB2AD" w14:textId="61B77B97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функциям участников Программы относятся:</w:t>
      </w:r>
    </w:p>
    <w:p w14:paraId="3A7F9E78" w14:textId="3B2DE80D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разработка проекта постановления Администрации ЗАТО Северск о внесении изменений в Программу в части </w:t>
      </w:r>
      <w:r w:rsidRPr="00901ED4">
        <w:rPr>
          <w:rFonts w:ascii="Times New Roman" w:hAnsi="Times New Roman" w:cs="Times New Roman"/>
          <w:sz w:val="24"/>
          <w:szCs w:val="24"/>
        </w:rPr>
        <w:t>комплексов процессных мероприятий, основных мероприятий (до 31.12.2025), структурных элементов (с 01.01.2026)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4CEF32BE" w14:textId="49EAEBF3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реализация мероприятий Программы (подпрограммы) в рамках своей компетенции, ответственность за достижение показателей конечн</w:t>
      </w:r>
      <w:r w:rsidR="00D9084A">
        <w:rPr>
          <w:rFonts w:ascii="Times New Roman" w:eastAsiaTheme="minorEastAsia" w:hAnsi="Times New Roman" w:cs="Times New Roman"/>
          <w:sz w:val="24"/>
          <w:szCs w:val="24"/>
          <w:lang w:eastAsia="ru-RU"/>
        </w:rPr>
        <w:t>ых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результат</w:t>
      </w:r>
      <w:r w:rsidR="00D9084A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ов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01ED4">
        <w:rPr>
          <w:rFonts w:ascii="Times New Roman" w:hAnsi="Times New Roman" w:cs="Times New Roman"/>
          <w:sz w:val="24"/>
          <w:szCs w:val="24"/>
        </w:rPr>
        <w:t>комплексов процессных мероприятий, основных мероприятий (до 31.12.2025), структурных элементов</w:t>
      </w:r>
      <w:r w:rsidR="000D596A">
        <w:rPr>
          <w:rFonts w:ascii="Times New Roman" w:hAnsi="Times New Roman" w:cs="Times New Roman"/>
          <w:sz w:val="24"/>
          <w:szCs w:val="24"/>
        </w:rPr>
        <w:t xml:space="preserve"> </w:t>
      </w:r>
      <w:r w:rsidRPr="00901ED4">
        <w:rPr>
          <w:rFonts w:ascii="Times New Roman" w:hAnsi="Times New Roman" w:cs="Times New Roman"/>
          <w:sz w:val="24"/>
          <w:szCs w:val="24"/>
        </w:rPr>
        <w:t>(с 01.01.2026)</w:t>
      </w:r>
      <w:r w:rsidR="000D596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показателей непосредственного результата мероприятий;</w:t>
      </w:r>
    </w:p>
    <w:p w14:paraId="0F7A7200" w14:textId="195F8ED1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представление ответственному исполнителю информации о реализации </w:t>
      </w:r>
      <w:r w:rsidRPr="00901ED4">
        <w:rPr>
          <w:rFonts w:ascii="Times New Roman" w:hAnsi="Times New Roman" w:cs="Times New Roman"/>
          <w:sz w:val="24"/>
          <w:szCs w:val="24"/>
        </w:rPr>
        <w:t>комплексов процессных мероприятий, основных мероприятий (до 31.12.2025), структурных элементов</w:t>
      </w:r>
      <w:r w:rsidR="000D596A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(с 01.01.2026)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иной информации, необходимой для проведения оценки эффективности Программы, подготовки отчета о ходе ее реализации.</w:t>
      </w:r>
    </w:p>
    <w:p w14:paraId="67742EB5" w14:textId="79E47404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Участники мероприятий подтверждают свое участие в мероприятиях, участвуют</w:t>
      </w:r>
      <w:r w:rsidR="000D596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реализации мероприятий в пределах своих полномочий и представляют информацию участникам Программы о ходе реализации мероприятий.</w:t>
      </w:r>
    </w:p>
    <w:p w14:paraId="6F30C53F" w14:textId="5F08F99B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Реализация Программы осуществляется путем выполнения мероприятий посредством закупок товаров, работ, услуг для муниципальных нужд в соответствии</w:t>
      </w:r>
      <w:r w:rsidR="000D596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с действующим законодательством и муниципальными правовыми актами.</w:t>
      </w:r>
    </w:p>
    <w:p w14:paraId="3D0BE684" w14:textId="37FE8502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процессе реализации Программы Управление вправе принимать решение</w:t>
      </w:r>
      <w:r w:rsidR="000D596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о внесении изменений в перечень и состав мероприятий, сроки реализации мероприятий,</w:t>
      </w:r>
      <w:r w:rsidR="000D596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а также</w:t>
      </w:r>
      <w:r w:rsidR="000D596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объемы бюджетных ассигнований на реализацию мероприятий в пределах утвержденных 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лимитов бюджетных ассигнований на реализацию Программы.</w:t>
      </w:r>
    </w:p>
    <w:p w14:paraId="0C972DB3" w14:textId="5E361187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Указанное решение принимается Управлением при условии, что планируемые изменения не окажут отрицательного влияния на основные параметры утвержденной Программы (цели, задачи, </w:t>
      </w:r>
      <w:r w:rsidRPr="00901ED4">
        <w:rPr>
          <w:rFonts w:ascii="Times New Roman" w:hAnsi="Times New Roman" w:cs="Times New Roman"/>
          <w:sz w:val="24"/>
          <w:szCs w:val="24"/>
        </w:rPr>
        <w:t>основные мероприятия (до 31.12.2025), структурные элементы</w:t>
      </w:r>
      <w:r w:rsidR="000D596A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(с 01.01.2026)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показатели (индикаторы) результативности и сроки их достижения)</w:t>
      </w:r>
      <w:r w:rsidR="000D596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не приведут к ухудшению плановых значений целевых показателей (индикаторов) результативности Программы.</w:t>
      </w:r>
    </w:p>
    <w:p w14:paraId="1EC0D40B" w14:textId="77777777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Объемы финансирования Программы ежегодно уточняются исходя из возможностей бюджета ЗАТО Северск.</w:t>
      </w:r>
    </w:p>
    <w:p w14:paraId="66935D52" w14:textId="77777777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Перечень мероприятий подпрограмм Программы и соответствующие им объемы финансирования уточняются и планируются ежегодно при разработке проекта бюджета ЗАТО Северск.</w:t>
      </w:r>
    </w:p>
    <w:p w14:paraId="3E6FFCE3" w14:textId="55A30E92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Софинансирование мероприятий Программы за счет средств федерального</w:t>
      </w:r>
      <w:r w:rsidR="000D596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областного бюджетов не предусмотрено.</w:t>
      </w:r>
    </w:p>
    <w:p w14:paraId="69457218" w14:textId="58479EA6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 основании информации о финансировании Программы в разрезе подпрограмм, </w:t>
      </w:r>
      <w:r w:rsidRPr="00901ED4">
        <w:rPr>
          <w:rFonts w:ascii="Times New Roman" w:hAnsi="Times New Roman" w:cs="Times New Roman"/>
          <w:sz w:val="24"/>
          <w:szCs w:val="24"/>
        </w:rPr>
        <w:t>КПМ, основных мероприятий (до 31.12.2025), структурных элементов (с 01.01.2026)</w:t>
      </w:r>
      <w:r w:rsidR="000D596A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главных распорядителей бюджетных средств Управление готовит годовой отчет</w:t>
      </w:r>
      <w:r w:rsidR="000D596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о реализации Программы и направляет его в Комитет экономического развития Администрации ЗАТО Северск и Финансовое управление Администрации ЗАТО Северск</w:t>
      </w:r>
      <w:r w:rsidR="00194D2C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 15-го февраля года, следующего за соответствующим отчетным годом.</w:t>
      </w:r>
    </w:p>
    <w:p w14:paraId="2836F68F" w14:textId="654BEC8B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После окончания срока реализации Программы Управление формирует до 25-го мая года, следующего за последним годом реализации Программы, итоговый отчет</w:t>
      </w:r>
      <w:r w:rsidR="000D596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о ее реализации.</w:t>
      </w:r>
    </w:p>
    <w:p w14:paraId="5F9D9EBE" w14:textId="77777777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качестве факторов риска реализации Программы рассматриваются:</w:t>
      </w:r>
    </w:p>
    <w:p w14:paraId="3CDFD436" w14:textId="243DE629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1)</w:t>
      </w:r>
      <w:r w:rsidR="006361AB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изменение федерального законодательства в части перераспределения полномочий между Российской Федерацией, субъектами Российской Федерации</w:t>
      </w:r>
      <w:r w:rsidR="000D596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органами местного самоуправления;</w:t>
      </w:r>
    </w:p>
    <w:p w14:paraId="71DCF8C0" w14:textId="142381E6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2)</w:t>
      </w:r>
      <w:r w:rsidR="006361AB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изменение законодательства в части финансирования программ;</w:t>
      </w:r>
    </w:p>
    <w:p w14:paraId="453FD57C" w14:textId="42761825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3)</w:t>
      </w:r>
      <w:r w:rsidR="006361AB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несвоевременное и (или) не в полном объеме финансирование мероприятий Программы.</w:t>
      </w:r>
    </w:p>
    <w:p w14:paraId="3CEDDA14" w14:textId="77777777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Указанные риски могут привести к изменению сроков и (или) ожидаемых результатов реализации Программы, снижению эффективности реализуемых мероприятий, направленных на решение задач, определенных Программой.</w:t>
      </w:r>
    </w:p>
    <w:p w14:paraId="0BD3F78D" w14:textId="77777777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Предлагаемыми мерами управления рисками реализации Программы являются:</w:t>
      </w:r>
    </w:p>
    <w:p w14:paraId="5DCC9E3C" w14:textId="724C23CA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1)</w:t>
      </w:r>
      <w:r w:rsidR="006361AB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меры правового регулирования, направленные на минимизацию негативного влияния рисков (внешних факторов):</w:t>
      </w:r>
    </w:p>
    <w:p w14:paraId="0DDF3E9D" w14:textId="5ACAF638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а)</w:t>
      </w:r>
      <w:r w:rsidR="006361AB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бюджетная мера в соответствии с </w:t>
      </w:r>
      <w:hyperlink r:id="rId26">
        <w:r w:rsidRPr="00901ED4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решением</w:t>
        </w:r>
      </w:hyperlink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Думы ЗАТО Северск от 23.06.2015</w:t>
      </w:r>
      <w:r w:rsidR="000D596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 67/5 «Об утверждении Положения о порядке управления и распоряжения имуществом, находящимся в муниципальной собственности городского округа ЗАТО Северск Томской области»;</w:t>
      </w:r>
    </w:p>
    <w:p w14:paraId="4871C635" w14:textId="16E8FEE1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б)</w:t>
      </w:r>
      <w:r w:rsidR="006361AB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налоговая мера в соответствии с </w:t>
      </w:r>
      <w:hyperlink r:id="rId27">
        <w:r w:rsidRPr="00901ED4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Администрации ЗАТО Северск</w:t>
      </w:r>
      <w:r w:rsidR="000D596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02.03.2020 № 363 «Об утверждении Порядка формирования перечня налоговых расходов ЗАТО Северск и оценки налоговых расходов ЗАТО Северск»;</w:t>
      </w:r>
    </w:p>
    <w:p w14:paraId="4FCDA96F" w14:textId="79F6086C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2)</w:t>
      </w:r>
      <w:r w:rsidR="006361AB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мероприятия, направленные на управление рисками, их своевременное выявление, </w:t>
      </w:r>
      <w:r w:rsidR="00AA31F3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предполагающ</w:t>
      </w:r>
      <w:r w:rsidR="00236B6E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="00AA31F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е 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мониторинг и оценку влияния рисков и внешних факторов,</w:t>
      </w:r>
      <w:r w:rsidR="000D596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а также разработку</w:t>
      </w:r>
      <w:r w:rsidR="00AA31F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реализацию мер по минимизации их негативного влияния</w:t>
      </w:r>
      <w:r w:rsidR="00AA31F3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 реализацию Программы</w:t>
      </w:r>
      <w:r w:rsidR="00AA31F3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к которым относятся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</w:p>
    <w:p w14:paraId="1FE9DA6C" w14:textId="31D2EF45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а)</w:t>
      </w:r>
      <w:r w:rsidR="006361AB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регулярное взаимодействие с государственными органами исполнительной власти;</w:t>
      </w:r>
    </w:p>
    <w:p w14:paraId="696D2591" w14:textId="201A41EA" w:rsidR="00830846" w:rsidRPr="00901ED4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б)</w:t>
      </w:r>
      <w:r w:rsidR="006361AB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усиление контроля за ходом выполнения мероприятий Программы</w:t>
      </w:r>
      <w:r w:rsidR="00137CF1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совершенствование механизма текущего управления реализацией Программы;</w:t>
      </w:r>
    </w:p>
    <w:p w14:paraId="45144B7A" w14:textId="48472A05" w:rsidR="00A52A6B" w:rsidRDefault="00830846" w:rsidP="002F31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  <w:sectPr w:rsidR="00A52A6B" w:rsidSect="000D596A">
          <w:pgSz w:w="11906" w:h="16838"/>
          <w:pgMar w:top="1134" w:right="566" w:bottom="993" w:left="1701" w:header="708" w:footer="708" w:gutter="0"/>
          <w:pgNumType w:start="1"/>
          <w:cols w:space="708"/>
          <w:titlePg/>
          <w:docGrid w:linePitch="360"/>
        </w:sect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в)</w:t>
      </w:r>
      <w:r w:rsidR="006361AB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своевременная корректировка мероприятий Программы.</w:t>
      </w:r>
      <w:r w:rsidR="00110A0A"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</w:p>
    <w:p w14:paraId="6D3FFC2E" w14:textId="16338D38" w:rsidR="00000627" w:rsidRPr="007B34E9" w:rsidRDefault="00000627" w:rsidP="006361AB">
      <w:pPr>
        <w:widowControl w:val="0"/>
        <w:autoSpaceDE w:val="0"/>
        <w:autoSpaceDN w:val="0"/>
        <w:spacing w:after="0" w:line="240" w:lineRule="auto"/>
        <w:ind w:firstLine="59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B34E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</w:t>
      </w:r>
      <w:r w:rsidR="0064043F">
        <w:rPr>
          <w:rFonts w:ascii="Times New Roman" w:eastAsia="Times New Roman" w:hAnsi="Times New Roman" w:cs="Times New Roman"/>
          <w:sz w:val="24"/>
          <w:szCs w:val="24"/>
        </w:rPr>
        <w:t>7</w:t>
      </w:r>
    </w:p>
    <w:p w14:paraId="4ABA5FD4" w14:textId="77777777" w:rsidR="00000627" w:rsidRPr="007B34E9" w:rsidRDefault="00000627" w:rsidP="008634A9">
      <w:pPr>
        <w:widowControl w:val="0"/>
        <w:tabs>
          <w:tab w:val="right" w:pos="0"/>
          <w:tab w:val="center" w:pos="4677"/>
        </w:tabs>
        <w:autoSpaceDE w:val="0"/>
        <w:autoSpaceDN w:val="0"/>
        <w:spacing w:after="0" w:line="240" w:lineRule="auto"/>
        <w:ind w:firstLine="59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4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14:paraId="6AFB303D" w14:textId="77777777" w:rsidR="00000627" w:rsidRPr="007B34E9" w:rsidRDefault="00000627" w:rsidP="008634A9">
      <w:pPr>
        <w:widowControl w:val="0"/>
        <w:tabs>
          <w:tab w:val="right" w:pos="0"/>
          <w:tab w:val="center" w:pos="4677"/>
        </w:tabs>
        <w:autoSpaceDE w:val="0"/>
        <w:autoSpaceDN w:val="0"/>
        <w:spacing w:after="0" w:line="240" w:lineRule="auto"/>
        <w:ind w:firstLine="59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4E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41768766" w14:textId="0D765763" w:rsidR="00000627" w:rsidRPr="00901ED4" w:rsidRDefault="00692C12" w:rsidP="008634A9">
      <w:pPr>
        <w:pStyle w:val="ConsPlusNormal"/>
        <w:tabs>
          <w:tab w:val="right" w:pos="0"/>
        </w:tabs>
        <w:ind w:firstLine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от__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31.10.2025</w:t>
      </w:r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_№__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2656-па</w:t>
      </w:r>
      <w:r w:rsidR="00000627" w:rsidRPr="007B34E9">
        <w:rPr>
          <w:rFonts w:ascii="Times New Roman" w:eastAsia="Calibri" w:hAnsi="Times New Roman" w:cs="Times New Roman"/>
          <w:sz w:val="24"/>
          <w:szCs w:val="24"/>
          <w:lang w:eastAsia="en-US"/>
        </w:rPr>
        <w:t>___</w:t>
      </w:r>
    </w:p>
    <w:p w14:paraId="1CD70ACA" w14:textId="00C5B430" w:rsidR="008634A9" w:rsidRPr="00901ED4" w:rsidRDefault="008634A9" w:rsidP="008634A9">
      <w:pPr>
        <w:pStyle w:val="ConsPlusNormal"/>
        <w:tabs>
          <w:tab w:val="right" w:pos="0"/>
        </w:tabs>
        <w:ind w:firstLine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3B9E4FE2" w14:textId="77777777" w:rsidR="008634A9" w:rsidRPr="00901ED4" w:rsidRDefault="008634A9" w:rsidP="008634A9">
      <w:pPr>
        <w:pStyle w:val="ConsPlusNormal"/>
        <w:tabs>
          <w:tab w:val="right" w:pos="0"/>
        </w:tabs>
        <w:ind w:firstLine="5954"/>
        <w:jc w:val="both"/>
        <w:rPr>
          <w:rFonts w:ascii="Times New Roman" w:hAnsi="Times New Roman" w:cs="Times New Roman"/>
          <w:sz w:val="24"/>
          <w:szCs w:val="24"/>
        </w:rPr>
      </w:pPr>
    </w:p>
    <w:p w14:paraId="1BB8DFCD" w14:textId="6D3A44D7" w:rsidR="008634A9" w:rsidRPr="00137CF1" w:rsidRDefault="00110A0A" w:rsidP="008634A9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37CF1">
        <w:rPr>
          <w:rFonts w:ascii="Times New Roman" w:eastAsiaTheme="minorEastAsia" w:hAnsi="Times New Roman" w:cs="Times New Roman"/>
          <w:sz w:val="24"/>
          <w:szCs w:val="24"/>
          <w:lang w:eastAsia="ru-RU"/>
        </w:rPr>
        <w:t>«</w:t>
      </w:r>
      <w:r w:rsidR="008634A9" w:rsidRPr="00137CF1">
        <w:rPr>
          <w:rFonts w:ascii="Times New Roman" w:eastAsiaTheme="minorEastAsia" w:hAnsi="Times New Roman" w:cs="Times New Roman"/>
          <w:sz w:val="24"/>
          <w:szCs w:val="24"/>
          <w:lang w:eastAsia="ru-RU"/>
        </w:rPr>
        <w:t>I. ХАРАКТЕРИСТИКА ТЕКУЩЕГО СОСТОЯНИЯ</w:t>
      </w:r>
    </w:p>
    <w:p w14:paraId="1E6E6B6E" w14:textId="77777777" w:rsidR="008634A9" w:rsidRPr="00901ED4" w:rsidRDefault="008634A9" w:rsidP="008634A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37CF1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СФЕРЫ РЕАЛИЗАЦИИ ПОДПРОГРАММЫ 1</w:t>
      </w:r>
    </w:p>
    <w:p w14:paraId="0D1C1808" w14:textId="77777777" w:rsidR="008634A9" w:rsidRPr="00901ED4" w:rsidRDefault="008634A9" w:rsidP="008634A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9D29FCF" w14:textId="19B33617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Подпрограмма 1 нацелена на проведение полного комплекса мер по учету муниципальной собственности ЗАТО Северск для последующего рационального пользования и распоряжения согласно </w:t>
      </w:r>
      <w:hyperlink r:id="rId28">
        <w:r w:rsidRPr="00901ED4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статье 16</w:t>
        </w:r>
      </w:hyperlink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Федерального закона от 6 октября 2003 года № 131-ФЗ</w:t>
      </w:r>
      <w:r w:rsidR="00137CF1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«Об общих принципах организации местного самоуправления Российской Федерации».</w:t>
      </w:r>
    </w:p>
    <w:p w14:paraId="704984D0" w14:textId="5E0C92A8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Все расположенные на территории ЗАТО Северск здания, помещения и сооружения, находящиеся в муниципальной собственности ЗАТО Северск и закрепленные</w:t>
      </w:r>
      <w:r w:rsidR="00137CF1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 муниципальными предприятиями на праве хозяйственного ведения, за казенными предприятиями и муниципальными учреждениями на праве оперативного управления</w:t>
      </w:r>
      <w:r w:rsidR="00137CF1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числящиеся на учете в муниципальной казне ЗАТО Северск, подлежат инвентаризации.</w:t>
      </w:r>
    </w:p>
    <w:p w14:paraId="4F791DBE" w14:textId="77777777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Проведение инвентаризации муниципального недвижимого имущества осуществляется за счет средств бюджета ЗАТО Северск.</w:t>
      </w:r>
    </w:p>
    <w:p w14:paraId="7476D75D" w14:textId="6610605C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Муниципальное недвижимое имущество, прошедшее инвентаризацию, подлежит постановке на государственный кадастровый учет и государственной регистрации права собственности ЗАТО Северск в соответствии со </w:t>
      </w:r>
      <w:hyperlink r:id="rId29">
        <w:r w:rsidRPr="00901ED4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статьями 130</w:t>
        </w:r>
      </w:hyperlink>
      <w:r w:rsidR="00290BB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 w:rsidR="00290BB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hyperlink r:id="rId30">
        <w:r w:rsidRPr="00901ED4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132</w:t>
        </w:r>
      </w:hyperlink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</w:t>
      </w:r>
      <w:hyperlink r:id="rId31">
        <w:r w:rsidRPr="00901ED4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164</w:t>
        </w:r>
      </w:hyperlink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Гражданского кодекса Российской Федерации, Федеральным </w:t>
      </w:r>
      <w:hyperlink r:id="rId32">
        <w:r w:rsidRPr="00901ED4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законом</w:t>
        </w:r>
      </w:hyperlink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от 13 июля 2015 года № 218-ФЗ</w:t>
      </w:r>
      <w:r w:rsidR="00137CF1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«О государственной регистрации недвижимости».</w:t>
      </w:r>
    </w:p>
    <w:p w14:paraId="7D7303E7" w14:textId="48D7B006" w:rsidR="008634A9" w:rsidRPr="00137CF1" w:rsidRDefault="008634A9" w:rsidP="00137CF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Государственная регистрация ранее возникшего права муниципальной собственности проведена в 2022 году в отношении 62 объектов, в 2023 году </w:t>
      </w:r>
      <w:r w:rsidR="00290BBF">
        <w:rPr>
          <w:rFonts w:ascii="Times New Roman" w:eastAsiaTheme="minorEastAsia" w:hAnsi="Times New Roman" w:cs="Times New Roman"/>
          <w:sz w:val="24"/>
          <w:szCs w:val="24"/>
          <w:lang w:eastAsia="ru-RU"/>
        </w:rPr>
        <w:t>–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17 объектов, </w:t>
      </w:r>
      <w:r w:rsidRPr="00901ED4">
        <w:rPr>
          <w:rFonts w:ascii="Times New Roman" w:hAnsi="Times New Roman" w:cs="Times New Roman"/>
          <w:sz w:val="24"/>
          <w:szCs w:val="24"/>
        </w:rPr>
        <w:t>в 2024 году</w:t>
      </w:r>
      <w:r w:rsidR="00290BBF">
        <w:rPr>
          <w:rFonts w:ascii="Times New Roman" w:hAnsi="Times New Roman" w:cs="Times New Roman"/>
          <w:sz w:val="24"/>
          <w:szCs w:val="24"/>
        </w:rPr>
        <w:t xml:space="preserve"> –</w:t>
      </w:r>
      <w:r w:rsidR="00137CF1">
        <w:rPr>
          <w:rFonts w:ascii="Times New Roman" w:hAnsi="Times New Roman" w:cs="Times New Roman"/>
          <w:sz w:val="24"/>
          <w:szCs w:val="24"/>
        </w:rPr>
        <w:br/>
      </w:r>
      <w:r w:rsidRPr="00901ED4">
        <w:rPr>
          <w:rFonts w:ascii="Times New Roman" w:hAnsi="Times New Roman" w:cs="Times New Roman"/>
          <w:sz w:val="24"/>
          <w:szCs w:val="24"/>
        </w:rPr>
        <w:t>45 объектов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14:paraId="5D572A6C" w14:textId="35B919CD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период с 2022 по 2024 год в Единый государственный реестр недвижимости внесены записи о принятии на учет бесхозяйных объектов недвижимого имущества</w:t>
      </w:r>
      <w:r w:rsidR="00137CF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отношении </w:t>
      </w:r>
      <w:r w:rsidR="008360E2">
        <w:rPr>
          <w:rFonts w:ascii="Times New Roman" w:eastAsiaTheme="minorEastAsia" w:hAnsi="Times New Roman" w:cs="Times New Roman"/>
          <w:sz w:val="24"/>
          <w:szCs w:val="24"/>
          <w:lang w:eastAsia="ru-RU"/>
        </w:rPr>
        <w:t>79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объектов (2 объектов в 2022 году, 18 объектов в 2023 году, </w:t>
      </w:r>
      <w:r w:rsidR="008360E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59 объектов </w:t>
      </w:r>
      <w:r w:rsidRPr="00901ED4">
        <w:rPr>
          <w:rFonts w:ascii="Times New Roman" w:hAnsi="Times New Roman" w:cs="Times New Roman"/>
          <w:sz w:val="24"/>
          <w:szCs w:val="24"/>
        </w:rPr>
        <w:t>в 2024 году).</w:t>
      </w:r>
    </w:p>
    <w:p w14:paraId="0C38CBED" w14:textId="6F70AD93" w:rsidR="00370121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Зарегистрировано право муниципальной собственности на бесхозяйные объекты недвижимого имущества в 2022 году на 15 объектов, в 2023 году на 3 объекта, </w:t>
      </w:r>
      <w:r w:rsidR="00370121" w:rsidRPr="00901ED4">
        <w:rPr>
          <w:rFonts w:ascii="Times New Roman" w:hAnsi="Times New Roman" w:cs="Times New Roman"/>
          <w:sz w:val="24"/>
          <w:szCs w:val="24"/>
        </w:rPr>
        <w:t>в 2024 году</w:t>
      </w:r>
      <w:r w:rsidR="00137CF1">
        <w:rPr>
          <w:rFonts w:ascii="Times New Roman" w:hAnsi="Times New Roman" w:cs="Times New Roman"/>
          <w:sz w:val="24"/>
          <w:szCs w:val="24"/>
        </w:rPr>
        <w:br/>
      </w:r>
      <w:r w:rsidR="008360E2">
        <w:rPr>
          <w:rFonts w:ascii="Times New Roman" w:hAnsi="Times New Roman" w:cs="Times New Roman"/>
          <w:sz w:val="24"/>
          <w:szCs w:val="24"/>
        </w:rPr>
        <w:t>на</w:t>
      </w:r>
      <w:r w:rsidR="00370121" w:rsidRPr="00901ED4">
        <w:rPr>
          <w:rFonts w:ascii="Times New Roman" w:hAnsi="Times New Roman" w:cs="Times New Roman"/>
          <w:sz w:val="24"/>
          <w:szCs w:val="24"/>
        </w:rPr>
        <w:t xml:space="preserve"> 18 объектов</w:t>
      </w:r>
      <w:r w:rsidR="00370121"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14:paraId="78CE12C3" w14:textId="6ABB9550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период с 2022 по 2024 год проведена оценка ранее не учтенного по разным причинам имущества (объектов недвижимого и движимого имущества) для принятия</w:t>
      </w:r>
      <w:r w:rsidR="00137CF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муниципальную казну ЗАТО Северск, а также в целях включения объектов муниципального имущества</w:t>
      </w:r>
      <w:r w:rsidR="00137CF1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Прогнозный план:</w:t>
      </w:r>
    </w:p>
    <w:p w14:paraId="14B2BEA0" w14:textId="77777777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2022 году 33 объектов;</w:t>
      </w:r>
    </w:p>
    <w:p w14:paraId="2847B64D" w14:textId="77777777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2023 году 38 объектов;</w:t>
      </w:r>
    </w:p>
    <w:p w14:paraId="3CBFC91A" w14:textId="4D7D7125" w:rsidR="00370121" w:rsidRPr="00901ED4" w:rsidRDefault="00370121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hAnsi="Times New Roman" w:cs="Times New Roman"/>
          <w:sz w:val="24"/>
          <w:szCs w:val="24"/>
        </w:rPr>
        <w:t>в 2024 году 59 объектов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14:paraId="698626D9" w14:textId="5D85B3FE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соответствии со </w:t>
      </w:r>
      <w:hyperlink r:id="rId33">
        <w:r w:rsidRPr="00901ED4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статьей 8</w:t>
        </w:r>
      </w:hyperlink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Федерального закона от 29 июля 1998 года </w:t>
      </w:r>
      <w:r w:rsidR="00370121"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135-ФЗ</w:t>
      </w:r>
      <w:r w:rsidR="00137CF1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="00370121"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«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 оценочной деятельности в Российской Федерации</w:t>
      </w:r>
      <w:r w:rsidR="00370121"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проведение оценки объектов является обязательным</w:t>
      </w:r>
      <w:r w:rsidR="00A24BA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при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вовлечени</w:t>
      </w:r>
      <w:r w:rsidR="00A24BA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сделку объектов оценки, принадлежащих полностью</w:t>
      </w:r>
      <w:r w:rsidR="00137CF1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или частично муниципальным образованиям, в том числе:</w:t>
      </w:r>
    </w:p>
    <w:p w14:paraId="5A8D54E8" w14:textId="6C5B0F2C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 определении стоимости объектов оценки в целях их приватизации;</w:t>
      </w:r>
    </w:p>
    <w:p w14:paraId="7AFF2EB4" w14:textId="55856284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 использовании объектов оценки в качестве предмета залога;</w:t>
      </w:r>
    </w:p>
    <w:p w14:paraId="2AAFBB35" w14:textId="0B27EA9C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 передаче объектов оценки в качестве вклада в уставные капиталы, фонды юридических лиц;</w:t>
      </w:r>
    </w:p>
    <w:p w14:paraId="32ADB7FF" w14:textId="25076168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 возникновении спора о стоимости объекта оценки, в том числе при изъятии имущества у собственников для муниципальных нужд;</w:t>
      </w:r>
    </w:p>
    <w:p w14:paraId="4D788003" w14:textId="0D9B0CA2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при проведении оценки объектов в целях контроля за правильностью исчисления 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налогооблагаемой базы.</w:t>
      </w:r>
    </w:p>
    <w:p w14:paraId="22D3CCC8" w14:textId="605D2ECE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Приватизация муниципального имущества ЗАТО Северск осуществляется</w:t>
      </w:r>
      <w:r w:rsidR="00137CF1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соответствии с Прогнозным планом, который утверждается ежегодно на очередной финансовый год и плановый период одновременно с бюджетом ЗАТО Северск.</w:t>
      </w:r>
    </w:p>
    <w:p w14:paraId="3263D865" w14:textId="681396F8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период с 2022 по 2024 год Управление при продаже физическому лицу,</w:t>
      </w:r>
      <w:r w:rsidR="00137CF1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не являющемуся индивидуальным предпринимателем, объектов согласно Прогнозному плану перечислило в федеральный бюджет НДС в 2022 году в размере 1</w:t>
      </w:r>
      <w:r w:rsidR="007B34E9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579,58 тыс. руб.,</w:t>
      </w:r>
      <w:r w:rsidR="00137CF1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2023 году</w:t>
      </w:r>
      <w:r w:rsidR="00137CF1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370121"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–</w:t>
      </w:r>
      <w:r w:rsidR="00137CF1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370121"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344,95 тыс. руб.</w:t>
      </w:r>
    </w:p>
    <w:p w14:paraId="3B7155F6" w14:textId="77777777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Сумма НДС, перечисляемая в федеральный бюджет от сделок при приватизации муниципального имущества ЗАТО Северск с участием физических лиц, зависит:</w:t>
      </w:r>
    </w:p>
    <w:p w14:paraId="05FB8BD9" w14:textId="4F8595A0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количества заключаемых сделок с физическими лицами по объектам, включаемым</w:t>
      </w:r>
      <w:r w:rsidR="00137CF1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ежегодно утверждаемый Прогнозный план;</w:t>
      </w:r>
    </w:p>
    <w:p w14:paraId="1E30B044" w14:textId="2BEF3510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цены продажи муниципального имущества ЗАТО Северск.</w:t>
      </w:r>
    </w:p>
    <w:p w14:paraId="4CE6EF87" w14:textId="19DAC0B1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Распоряжение и использование земельного фонда в ЗАТО Северск являются одним</w:t>
      </w:r>
      <w:r w:rsidR="00137CF1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из ключевых условий устойчивого экономического развития территории и благосостояния граждан.</w:t>
      </w:r>
    </w:p>
    <w:p w14:paraId="527FEB2E" w14:textId="77777777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 этом в сфере управления земельными ресурсами имеется целый комплекс взаимосвязанных задач, которые требуют систематического и целенаправленного решения.</w:t>
      </w:r>
    </w:p>
    <w:p w14:paraId="106E1516" w14:textId="13EF0C5F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части повышения эффективности управления земельными ресурсами и доходов местного бюджета от использования и налогообложения земель выявлена недостаточная эффективность учета использования земель. По итогам анализа возникновение данной проблемы обусловлено субъективными и объективными причинами организационного</w:t>
      </w:r>
      <w:r w:rsidR="00137CF1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финансового характера, квалификационным уровнем землеустроителей на местах.</w:t>
      </w:r>
    </w:p>
    <w:p w14:paraId="6A2BAA82" w14:textId="77777777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Основными инструментами решения существующих проблем являются:</w:t>
      </w:r>
    </w:p>
    <w:p w14:paraId="28391BF0" w14:textId="55D90567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вовлечение земельных участков в экономический и гражданский оборот;</w:t>
      </w:r>
    </w:p>
    <w:p w14:paraId="31F19071" w14:textId="015A9263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увеличение количества земельных участков, предоставленных в пользование, путем образования (кадастровых работ) и постановки земельных участков</w:t>
      </w:r>
      <w:r w:rsidR="00137CF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 государственный кадастровый учет;</w:t>
      </w:r>
    </w:p>
    <w:p w14:paraId="1B3F191E" w14:textId="65CE650E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проведение разграничения государственной собственности на землю</w:t>
      </w:r>
      <w:r w:rsidR="00137CF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последующая регистрация права собственности на земельные участки;</w:t>
      </w:r>
    </w:p>
    <w:p w14:paraId="5EB3541C" w14:textId="5521928C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вынос в натуру границ земельных участков, подлежащих предоставлению льготной категории граждан либо иным лицам по результатам торгов;</w:t>
      </w:r>
    </w:p>
    <w:p w14:paraId="20AEA990" w14:textId="0D792363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увеличение земельных платежей в бюджет ЗАТО Северск.</w:t>
      </w:r>
    </w:p>
    <w:p w14:paraId="67ABC8A9" w14:textId="6351A613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2022 году проведены 5 аукционов на право заключения договоров аренды земельных участков по 10 лотам, в 2023 году </w:t>
      </w:r>
      <w:r w:rsidR="007B34E9">
        <w:rPr>
          <w:rFonts w:ascii="Times New Roman" w:eastAsiaTheme="minorEastAsia" w:hAnsi="Times New Roman" w:cs="Times New Roman"/>
          <w:sz w:val="24"/>
          <w:szCs w:val="24"/>
          <w:lang w:eastAsia="ru-RU"/>
        </w:rPr>
        <w:t>–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7 аукционов по 13 лотам, в 2024 году </w:t>
      </w:r>
      <w:r w:rsidR="007B34E9">
        <w:rPr>
          <w:rFonts w:ascii="Times New Roman" w:eastAsiaTheme="minorEastAsia" w:hAnsi="Times New Roman" w:cs="Times New Roman"/>
          <w:sz w:val="24"/>
          <w:szCs w:val="24"/>
          <w:lang w:eastAsia="ru-RU"/>
        </w:rPr>
        <w:t>–</w:t>
      </w:r>
      <w:r w:rsidR="000B21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4 аукциона</w:t>
      </w:r>
      <w:r w:rsidR="00137CF1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 4 лотам.</w:t>
      </w:r>
    </w:p>
    <w:p w14:paraId="443DE2F2" w14:textId="77777777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период реализации Программы планируется:</w:t>
      </w:r>
    </w:p>
    <w:p w14:paraId="153838CE" w14:textId="250E31DA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паспортизация 150 объектов;</w:t>
      </w:r>
    </w:p>
    <w:p w14:paraId="28E7F6FA" w14:textId="5851925F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оценка рыночной стоимости 120 объектов;</w:t>
      </w:r>
    </w:p>
    <w:p w14:paraId="65FA9AE0" w14:textId="781F0D75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продажа 8 объектов недвижимого и движимого имущества физическим лицам,</w:t>
      </w:r>
      <w:r w:rsidR="00137CF1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не являющимся индивидуальными предпринимателями;</w:t>
      </w:r>
    </w:p>
    <w:p w14:paraId="5A147D35" w14:textId="6EC55EC6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предоставление в аренду, постоянное (бессрочное) пользование, безвозмездное пользование юридическим и физическим лицам 20 земельных участков;</w:t>
      </w:r>
    </w:p>
    <w:p w14:paraId="5F14416E" w14:textId="2068D4D2" w:rsidR="008634A9" w:rsidRPr="00901ED4" w:rsidRDefault="008634A9" w:rsidP="008360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вовлечение 2,00 га земли в экономический и гражданский оборот.</w:t>
      </w:r>
      <w:r w:rsidR="00110A0A"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</w:p>
    <w:p w14:paraId="6B7344F0" w14:textId="77777777" w:rsidR="00A52A6B" w:rsidRDefault="00A52A6B" w:rsidP="001245AC">
      <w:pPr>
        <w:pStyle w:val="ConsPlusNormal"/>
        <w:ind w:firstLine="11340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A52A6B" w:rsidSect="000B21D6">
          <w:pgSz w:w="11906" w:h="16838"/>
          <w:pgMar w:top="1134" w:right="566" w:bottom="1134" w:left="1701" w:header="708" w:footer="708" w:gutter="0"/>
          <w:pgNumType w:start="1"/>
          <w:cols w:space="708"/>
          <w:titlePg/>
          <w:docGrid w:linePitch="360"/>
        </w:sectPr>
      </w:pPr>
    </w:p>
    <w:p w14:paraId="7D1CDBA5" w14:textId="72060178" w:rsidR="001245AC" w:rsidRPr="00901ED4" w:rsidRDefault="001245AC" w:rsidP="001245AC">
      <w:pPr>
        <w:pStyle w:val="ConsPlusNormal"/>
        <w:ind w:firstLine="11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1ED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</w:t>
      </w:r>
      <w:r w:rsidR="0064043F">
        <w:rPr>
          <w:rFonts w:ascii="Times New Roman" w:eastAsia="Times New Roman" w:hAnsi="Times New Roman" w:cs="Times New Roman"/>
          <w:sz w:val="24"/>
          <w:szCs w:val="24"/>
        </w:rPr>
        <w:t>8</w:t>
      </w:r>
    </w:p>
    <w:p w14:paraId="572344A6" w14:textId="77777777" w:rsidR="001245AC" w:rsidRPr="00901ED4" w:rsidRDefault="001245AC" w:rsidP="001245AC">
      <w:pPr>
        <w:widowControl w:val="0"/>
        <w:tabs>
          <w:tab w:val="right" w:pos="0"/>
          <w:tab w:val="center" w:pos="4677"/>
        </w:tabs>
        <w:autoSpaceDE w:val="0"/>
        <w:autoSpaceDN w:val="0"/>
        <w:spacing w:after="0" w:line="240" w:lineRule="auto"/>
        <w:ind w:firstLine="113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14:paraId="7F0D69F2" w14:textId="77777777" w:rsidR="001245AC" w:rsidRPr="00901ED4" w:rsidRDefault="001245AC" w:rsidP="001245AC">
      <w:pPr>
        <w:widowControl w:val="0"/>
        <w:tabs>
          <w:tab w:val="right" w:pos="0"/>
          <w:tab w:val="center" w:pos="4677"/>
        </w:tabs>
        <w:autoSpaceDE w:val="0"/>
        <w:autoSpaceDN w:val="0"/>
        <w:spacing w:after="0" w:line="240" w:lineRule="auto"/>
        <w:ind w:firstLine="113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40A65A5B" w14:textId="79579583" w:rsidR="001245AC" w:rsidRPr="00901ED4" w:rsidRDefault="00692C12" w:rsidP="001245AC">
      <w:pPr>
        <w:pStyle w:val="ConsPlusNormal"/>
        <w:tabs>
          <w:tab w:val="right" w:pos="0"/>
        </w:tabs>
        <w:ind w:firstLine="113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от__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31.10.2025</w:t>
      </w:r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_№__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2656-па</w:t>
      </w:r>
      <w:r w:rsidR="001245AC"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__</w:t>
      </w:r>
    </w:p>
    <w:p w14:paraId="1D950199" w14:textId="30D94277" w:rsidR="001245AC" w:rsidRPr="00901ED4" w:rsidRDefault="001245AC" w:rsidP="008634A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7A4B013" w14:textId="35756581" w:rsidR="001245AC" w:rsidRPr="00901ED4" w:rsidRDefault="001245AC" w:rsidP="00000627">
      <w:pPr>
        <w:pStyle w:val="ConsPlusNormal"/>
        <w:ind w:firstLine="11340"/>
        <w:jc w:val="both"/>
        <w:rPr>
          <w:rFonts w:ascii="Times New Roman" w:hAnsi="Times New Roman" w:cs="Times New Roman"/>
          <w:sz w:val="24"/>
          <w:szCs w:val="24"/>
        </w:rPr>
      </w:pPr>
    </w:p>
    <w:p w14:paraId="681ECB26" w14:textId="59E58B61" w:rsidR="000F5952" w:rsidRPr="00901ED4" w:rsidRDefault="00110A0A" w:rsidP="001245A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«</w:t>
      </w:r>
      <w:r w:rsidR="001245AC"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ПЕРЕЧЕНЬ</w:t>
      </w:r>
    </w:p>
    <w:p w14:paraId="63E0C894" w14:textId="59BDF9A3" w:rsidR="001245AC" w:rsidRPr="00901ED4" w:rsidRDefault="001245AC" w:rsidP="001245A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структурных элементов и ресурсное обеспечение</w:t>
      </w:r>
    </w:p>
    <w:p w14:paraId="729C483C" w14:textId="476D4FDB" w:rsidR="001245AC" w:rsidRPr="00901ED4" w:rsidRDefault="001245AC" w:rsidP="001245A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подпрограммы 1 «Признание прав и регулирование отношений по муниципальной собственности ЗАТО Северск»</w:t>
      </w:r>
    </w:p>
    <w:p w14:paraId="3214FF97" w14:textId="24571175" w:rsidR="001245AC" w:rsidRPr="00901ED4" w:rsidRDefault="001245AC" w:rsidP="001245A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муниципальной программы «Эффективное управление муниципальным имуществом ЗАТО Северск»</w:t>
      </w:r>
    </w:p>
    <w:p w14:paraId="73C3DE33" w14:textId="7D80AEFB" w:rsidR="001245AC" w:rsidRPr="00901ED4" w:rsidRDefault="001245AC" w:rsidP="00000627">
      <w:pPr>
        <w:pStyle w:val="ConsPlusNormal"/>
        <w:ind w:firstLine="11340"/>
        <w:jc w:val="both"/>
        <w:rPr>
          <w:rFonts w:ascii="Times New Roman" w:hAnsi="Times New Roman" w:cs="Times New Roman"/>
          <w:sz w:val="24"/>
          <w:szCs w:val="24"/>
        </w:rPr>
      </w:pPr>
    </w:p>
    <w:p w14:paraId="4CC5D376" w14:textId="6A4233E0" w:rsidR="001245AC" w:rsidRPr="00901ED4" w:rsidRDefault="001245AC" w:rsidP="00171371">
      <w:pPr>
        <w:pStyle w:val="ConsPlusNormal"/>
        <w:ind w:firstLine="13466"/>
        <w:jc w:val="both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74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482"/>
        <w:gridCol w:w="1274"/>
        <w:gridCol w:w="1355"/>
        <w:gridCol w:w="1276"/>
        <w:gridCol w:w="1276"/>
        <w:gridCol w:w="1162"/>
        <w:gridCol w:w="1239"/>
        <w:gridCol w:w="1648"/>
        <w:gridCol w:w="2064"/>
        <w:gridCol w:w="1258"/>
      </w:tblGrid>
      <w:tr w:rsidR="00BF35EC" w:rsidRPr="00901ED4" w14:paraId="6A1EA88C" w14:textId="77777777" w:rsidTr="00BF35EC">
        <w:trPr>
          <w:trHeight w:val="12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C33FD70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18E744D" w14:textId="3E518798" w:rsidR="001245AC" w:rsidRPr="00901ED4" w:rsidRDefault="00BF35E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Наименова-ния задачи подпрог-раммы, структурно-го элемента, мероприя-тия приоритет-ного проекта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11073CF" w14:textId="58CBA41D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ции, год</w:t>
            </w:r>
          </w:p>
        </w:tc>
        <w:tc>
          <w:tcPr>
            <w:tcW w:w="13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F378AC4" w14:textId="600A088B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рования, тыс. руб.</w:t>
            </w:r>
          </w:p>
        </w:tc>
        <w:tc>
          <w:tcPr>
            <w:tcW w:w="49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D34E61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572BC86" w14:textId="67F418AA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</w:t>
            </w:r>
            <w:r w:rsidR="006F1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мы, участники мероприятия</w:t>
            </w:r>
          </w:p>
        </w:tc>
        <w:tc>
          <w:tcPr>
            <w:tcW w:w="33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B73FFD" w14:textId="01892F0C" w:rsidR="001245AC" w:rsidRPr="00901ED4" w:rsidRDefault="00BF35E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BF35EC" w:rsidRPr="00901ED4" w14:paraId="08A42850" w14:textId="77777777" w:rsidTr="00BF35EC">
        <w:trPr>
          <w:trHeight w:val="189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34E252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DB2700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740238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85E24D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7E479A81" w14:textId="3E35FDBA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федераль-ного бюджета (по согласо-ванию</w:t>
            </w:r>
            <w:r w:rsidR="00C3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1BFF54DB" w14:textId="3853917A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 бюджета (по согласо-ванию</w:t>
            </w:r>
            <w:r w:rsidR="00C3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2D671121" w14:textId="514AAC39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 бюдже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6608E1F9" w14:textId="7900C50A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внебюд-жетных источни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 (по согласо-ванию</w:t>
            </w:r>
            <w:r w:rsidR="00C3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D1F621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7ADC46AC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6F9029E5" w14:textId="3683529D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по годам реализа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</w:p>
        </w:tc>
      </w:tr>
    </w:tbl>
    <w:p w14:paraId="670515E4" w14:textId="77777777" w:rsidR="00BF35EC" w:rsidRPr="00901ED4" w:rsidRDefault="00BF35EC" w:rsidP="00BF35EC">
      <w:pPr>
        <w:spacing w:after="0" w:line="14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74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482"/>
        <w:gridCol w:w="1274"/>
        <w:gridCol w:w="1355"/>
        <w:gridCol w:w="1276"/>
        <w:gridCol w:w="1276"/>
        <w:gridCol w:w="1162"/>
        <w:gridCol w:w="1239"/>
        <w:gridCol w:w="1648"/>
        <w:gridCol w:w="2064"/>
        <w:gridCol w:w="1258"/>
      </w:tblGrid>
      <w:tr w:rsidR="00BF35EC" w:rsidRPr="00901ED4" w14:paraId="79741BD5" w14:textId="77777777" w:rsidTr="00BF35EC">
        <w:trPr>
          <w:trHeight w:val="31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B2AC1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93EF99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5BB757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95810F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851156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F6F7DF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8FE194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CDD41D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4F5C49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94512F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FB4ADF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1245AC" w:rsidRPr="00901ED4" w14:paraId="4CAB1FFF" w14:textId="77777777" w:rsidTr="00BF35EC">
        <w:trPr>
          <w:trHeight w:val="5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CBDE0" w14:textId="7BEE0C52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0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ED322F" w14:textId="09EFCBD8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1 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BF35EC" w:rsidRPr="00901ED4" w14:paraId="0337C3D0" w14:textId="77777777" w:rsidTr="000F5952">
        <w:trPr>
          <w:trHeight w:val="123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75B31" w14:textId="521E34E8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4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253AC" w14:textId="0A21E996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ция учета объектов 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недвижимо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 и движимого имущества ЗАТО Северск, в том числе признанных бесхозяй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ными, в Реестре муници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пального имущества ЗАТО Северск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00C467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7B71DE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1 442,63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CC324D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B2C04F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889F25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1 442,63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4E1F71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8F316" w14:textId="5C1B071B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ных отношений 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ЗАТО Северск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32864F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574D27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F35EC" w:rsidRPr="00901ED4" w14:paraId="26E793DE" w14:textId="77777777" w:rsidTr="00BF35EC">
        <w:trPr>
          <w:trHeight w:val="378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FB2BF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8F500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BC08B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6492B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1 442,63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1EB0F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382A1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72EB6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1 442,63</w:t>
            </w: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7B5E4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9A108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E36208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34BA9A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</w:tr>
      <w:tr w:rsidR="00BF35EC" w:rsidRPr="00901ED4" w14:paraId="7297392E" w14:textId="77777777" w:rsidTr="00BF35EC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07109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D2164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6B8DF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EF7B0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0F484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1386A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E3581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762D1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6B44F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700002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BD273E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</w:tr>
      <w:tr w:rsidR="00BF35EC" w:rsidRPr="00901ED4" w14:paraId="005472B2" w14:textId="77777777" w:rsidTr="001A6E3D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A794A" w14:textId="77777777" w:rsidR="00BF35EC" w:rsidRPr="00901ED4" w:rsidRDefault="00BF35EC" w:rsidP="00BF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C0199" w14:textId="77777777" w:rsidR="00BF35EC" w:rsidRPr="00901ED4" w:rsidRDefault="00BF35EC" w:rsidP="00BF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60BD7" w14:textId="76153BC6" w:rsidR="00BF35EC" w:rsidRPr="00901ED4" w:rsidRDefault="00BF35EC" w:rsidP="00BF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13F53" w14:textId="27A3143E" w:rsidR="00BF35EC" w:rsidRPr="00901ED4" w:rsidRDefault="00BF35EC" w:rsidP="00BF35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735AE" w14:textId="364C44FF" w:rsidR="00BF35EC" w:rsidRPr="00901ED4" w:rsidRDefault="00BF35EC" w:rsidP="00BF35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34EF1" w14:textId="26FFC680" w:rsidR="00BF35EC" w:rsidRPr="00901ED4" w:rsidRDefault="00BF35EC" w:rsidP="00BF35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8619E" w14:textId="3D6EEA80" w:rsidR="00BF35EC" w:rsidRPr="00901ED4" w:rsidRDefault="00BF35EC" w:rsidP="00BF35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E428" w14:textId="63270DB5" w:rsidR="00BF35EC" w:rsidRPr="00901ED4" w:rsidRDefault="00BF35EC" w:rsidP="00BF35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EB2BD" w14:textId="77777777" w:rsidR="00BF35EC" w:rsidRPr="00901ED4" w:rsidRDefault="00BF35EC" w:rsidP="00BF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FBDF31" w14:textId="0F490BCB" w:rsidR="00BF35EC" w:rsidRPr="00901ED4" w:rsidRDefault="00BF35EC" w:rsidP="00BF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</w:t>
            </w:r>
            <w:r w:rsidR="000F5952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учет, прошедших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AE2F2B" w14:textId="64DD3DC5" w:rsidR="00BF35EC" w:rsidRPr="00901ED4" w:rsidRDefault="00BF35EC" w:rsidP="00BF35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F35EC" w:rsidRPr="00901ED4" w14:paraId="78E203A7" w14:textId="77777777" w:rsidTr="000F5952">
        <w:trPr>
          <w:trHeight w:val="109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99ABD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21669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27424" w14:textId="6F80E1D6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E532F" w14:textId="08C10246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9FE33" w14:textId="11085C13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9D958" w14:textId="74238092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3F7AF" w14:textId="4E678343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1D1EF" w14:textId="6C45D775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FA41A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E750F5" w14:textId="2EEF1C41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государственную регистрацию права собственности, ед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19CD34" w14:textId="02D29CFD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F35EC" w:rsidRPr="00901ED4" w14:paraId="0443CFC6" w14:textId="77777777" w:rsidTr="000F5952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30D9E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E0F89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6C9E5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C28D7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780FE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C75A7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A585D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CD9AE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9F48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E67A67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F294D0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F35EC" w:rsidRPr="00901ED4" w14:paraId="0F5B0D30" w14:textId="77777777" w:rsidTr="000F5952">
        <w:trPr>
          <w:trHeight w:val="378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69B19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8E274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443D9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BAF28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B4469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C306F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AE652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2A304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4B862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2389B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26434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F35EC" w:rsidRPr="00901ED4" w14:paraId="3F9BCAFA" w14:textId="77777777" w:rsidTr="000F5952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5AC4D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FD2D9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8B69B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2481A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4E796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52CAD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FB1C2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308D6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6DDC5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6BB4A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BCEDD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245AC" w:rsidRPr="00901ED4" w14:paraId="271C19B6" w14:textId="77777777" w:rsidTr="00BF35EC">
        <w:trPr>
          <w:trHeight w:val="5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6B8BA" w14:textId="37B48DC8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140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A9A498" w14:textId="5074F634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2 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в федеральный бюджет налога на добавленную стоимость (НДС) с доходов, полученных от реализации и использования имущества, составляющего муниципальную казну ЗАТО Северск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BF35EC" w:rsidRPr="00901ED4" w14:paraId="14187802" w14:textId="77777777" w:rsidTr="00BF35EC">
        <w:trPr>
          <w:trHeight w:val="41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32152" w14:textId="32161204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4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24E90" w14:textId="1A6312CB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в федераль</w:t>
            </w:r>
            <w:r w:rsidR="006F1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 бюджет налога на добавлен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ную стоимость (НДС) с доходов, полученных от реализации и использо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вания имущества, составляю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щего муници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пальную казну ЗАТО Северск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BCA2E2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C19744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1 335,18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D4B30A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E56E55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C69BB5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1 335,18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5026B9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A7B58" w14:textId="32CCD13A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 отношений Администра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ЗАТО Северск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8ACDA3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FFCAEA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F35EC" w:rsidRPr="00901ED4" w14:paraId="24617D5E" w14:textId="77777777" w:rsidTr="00BF35EC">
        <w:trPr>
          <w:trHeight w:val="283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0A817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D3925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62287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73F9B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1 335,18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FD762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6754F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F4612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1 335,18</w:t>
            </w: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FE972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B8A23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0F44BF" w14:textId="282C8A6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объектов недвижимого и движимого имущества, проданных физическим лицам, не зарегистрирован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 в качестве индивидуальных предпринимате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лей, ед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CD19BF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F35EC" w:rsidRPr="00901ED4" w14:paraId="0B82A6F7" w14:textId="77777777" w:rsidTr="00BF35EC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355D7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0F904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DD51C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57807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A6ABF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E2928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DC277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A2E77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55FE7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3CDE22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Доходы от приватизации и использования муниципального имущества ЗАТО Северск, облагаемые НДС, тыс руб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22A78D" w14:textId="65D4B1D6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6F1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011,05</w:t>
            </w:r>
          </w:p>
        </w:tc>
      </w:tr>
      <w:tr w:rsidR="00BF35EC" w:rsidRPr="00901ED4" w14:paraId="7A7BCF8D" w14:textId="77777777" w:rsidTr="00BF35EC">
        <w:trPr>
          <w:trHeight w:val="18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E13FA" w14:textId="77777777" w:rsidR="00BF35EC" w:rsidRPr="00901ED4" w:rsidRDefault="00BF35EC" w:rsidP="00BF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148BE" w14:textId="77777777" w:rsidR="00BF35EC" w:rsidRPr="00901ED4" w:rsidRDefault="00BF35EC" w:rsidP="00BF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08295" w14:textId="4AD4A7C9" w:rsidR="00BF35EC" w:rsidRPr="00901ED4" w:rsidRDefault="00BF35EC" w:rsidP="00BF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E54A2" w14:textId="5B35B743" w:rsidR="00BF35EC" w:rsidRPr="00901ED4" w:rsidRDefault="00BF35EC" w:rsidP="00BF35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1C823" w14:textId="36C47F19" w:rsidR="00BF35EC" w:rsidRPr="00901ED4" w:rsidRDefault="00BF35EC" w:rsidP="00BF35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78ECE" w14:textId="2B4CC24B" w:rsidR="00BF35EC" w:rsidRPr="00901ED4" w:rsidRDefault="00BF35EC" w:rsidP="00BF35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E2F21" w14:textId="3AC6736A" w:rsidR="00BF35EC" w:rsidRPr="00901ED4" w:rsidRDefault="00BF35EC" w:rsidP="00BF35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2EAF8" w14:textId="6A467DE0" w:rsidR="00BF35EC" w:rsidRPr="00901ED4" w:rsidRDefault="00BF35EC" w:rsidP="00BF35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CE7BE" w14:textId="77777777" w:rsidR="00BF35EC" w:rsidRPr="00901ED4" w:rsidRDefault="00BF35EC" w:rsidP="00BF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33079E" w14:textId="6DE3CF2A" w:rsidR="00BF35EC" w:rsidRPr="00901ED4" w:rsidRDefault="00BF35EC" w:rsidP="00BF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объектов недвижимого и движимого имущества, проданных физическим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B7F697" w14:textId="23FE7ACC" w:rsidR="00BF35EC" w:rsidRPr="00901ED4" w:rsidRDefault="00BF35EC" w:rsidP="00BF35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F35EC" w:rsidRPr="00901ED4" w14:paraId="26AA8C9F" w14:textId="77777777" w:rsidTr="00BF35EC">
        <w:trPr>
          <w:trHeight w:val="165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C03EF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FB620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ABC58" w14:textId="67C6206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86A31" w14:textId="436DD661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94B2" w14:textId="4E80EF6C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B41A9" w14:textId="7DC37588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2D7CC" w14:textId="207D30BD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D7A10" w14:textId="2D57E872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08031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C2C378" w14:textId="598788EE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лицам, не зарегистрирован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 в качестве индивидуальных предпринимате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лей, ед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D1D378" w14:textId="763680F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F35EC" w:rsidRPr="00901ED4" w14:paraId="70F014B4" w14:textId="77777777" w:rsidTr="000F5952">
        <w:trPr>
          <w:trHeight w:val="11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1640F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88B69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90DA4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D25E5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38973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CD0A6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D6244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FD58C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025A9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41C161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Доходы от приватизации и использования муниципального имущества ЗАТО Северск, облагаемые НДС, тыс руб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A458D1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F35EC" w:rsidRPr="00901ED4" w14:paraId="5D76D3EF" w14:textId="77777777" w:rsidTr="000F5952">
        <w:trPr>
          <w:trHeight w:val="283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721DF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B31D1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2F58B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2AE6F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AC978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FBEB5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415D8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6F57C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44CBF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105CA" w14:textId="64BE9556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объектов недвижимого и движимого имущества, проданных физическим лицам, не зарегистрирован</w:t>
            </w:r>
            <w:r w:rsidR="00BF35EC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 в качестве индивидуальных предпринимате</w:t>
            </w:r>
            <w:r w:rsidR="000F5952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лей, ед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7FE62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F5952" w:rsidRPr="00901ED4" w14:paraId="2C90ABEA" w14:textId="77777777" w:rsidTr="000F5952">
        <w:trPr>
          <w:trHeight w:val="13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0FA07" w14:textId="77777777" w:rsidR="000F5952" w:rsidRPr="00901ED4" w:rsidRDefault="000F5952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49996" w14:textId="77777777" w:rsidR="000F5952" w:rsidRPr="00901ED4" w:rsidRDefault="000F5952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4EE6D" w14:textId="77777777" w:rsidR="000F5952" w:rsidRPr="00901ED4" w:rsidRDefault="000F5952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BAAC2" w14:textId="77777777" w:rsidR="000F5952" w:rsidRPr="00901ED4" w:rsidRDefault="000F5952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2A22E" w14:textId="77777777" w:rsidR="000F5952" w:rsidRPr="00901ED4" w:rsidRDefault="000F5952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4800D" w14:textId="77777777" w:rsidR="000F5952" w:rsidRPr="00901ED4" w:rsidRDefault="000F5952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1352E" w14:textId="77777777" w:rsidR="000F5952" w:rsidRPr="00901ED4" w:rsidRDefault="000F5952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22A55" w14:textId="77777777" w:rsidR="000F5952" w:rsidRPr="00901ED4" w:rsidRDefault="000F5952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EEC34" w14:textId="77777777" w:rsidR="000F5952" w:rsidRPr="00901ED4" w:rsidRDefault="000F5952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83AE4" w14:textId="1DE3A751" w:rsidR="000F5952" w:rsidRPr="00901ED4" w:rsidRDefault="000F5952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Доходы от приватизации и использования муниципального имущества ЗАТО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818EA" w14:textId="51DEB332" w:rsidR="000F5952" w:rsidRPr="00901ED4" w:rsidRDefault="000F5952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F35EC" w:rsidRPr="00901ED4" w14:paraId="0F0A90F0" w14:textId="77777777" w:rsidTr="000F5952">
        <w:trPr>
          <w:trHeight w:val="807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D6BF7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3AB09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55CFA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C9B18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6AB01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B238B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F9810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96E5B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BA360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677FB5" w14:textId="18B72DE2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Северск, облагаемые НДС, тыс руб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9AF088" w14:textId="28FECBD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245AC" w:rsidRPr="00901ED4" w14:paraId="7595F59A" w14:textId="77777777" w:rsidTr="00BF35EC">
        <w:trPr>
          <w:trHeight w:val="33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700A9" w14:textId="67D4CFE6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40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911315" w14:textId="2CFE0305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3 </w:t>
            </w:r>
            <w:r w:rsidR="000F5952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Эффективное управление земельными ресурсами на территории ЗАТО Северск</w:t>
            </w:r>
            <w:r w:rsidR="000F5952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BF35EC" w:rsidRPr="00901ED4" w14:paraId="3FA33136" w14:textId="77777777" w:rsidTr="00BF35EC">
        <w:trPr>
          <w:trHeight w:val="34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C0125" w14:textId="6A388A03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4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4A702" w14:textId="0E62772B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</w:t>
            </w:r>
            <w:r w:rsidR="000F5952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</w:t>
            </w:r>
            <w:r w:rsidR="000F5952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тивное управление земельными ресурсами на территории ЗАТО Северск</w:t>
            </w:r>
            <w:r w:rsidR="000F5952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47C4E6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59AF33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A33D47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72891C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02D97A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111,93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5E0326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B9CDF" w14:textId="11878FE9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</w:t>
            </w:r>
            <w:r w:rsidR="000F5952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 отношений Администра</w:t>
            </w:r>
            <w:r w:rsidR="000F5952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ЗАТО Северск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AE0F92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9837D8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F35EC" w:rsidRPr="00901ED4" w14:paraId="263F7ABD" w14:textId="77777777" w:rsidTr="00BF35EC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3B2FD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693F7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372E8B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014CBB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E991A8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8586EA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959148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111,93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F33B92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0FD4D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421B5C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206E96" w14:textId="2BB75282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6F1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327</w:t>
            </w:r>
          </w:p>
        </w:tc>
      </w:tr>
      <w:tr w:rsidR="00BF35EC" w:rsidRPr="00901ED4" w14:paraId="6BF18531" w14:textId="77777777" w:rsidTr="00BF35EC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45D14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3BFD9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63E424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33F9BD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00BE80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98EB45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86ADCE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C67581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69C26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F11FD0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5E6FBD" w14:textId="32E5110E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6F1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328</w:t>
            </w:r>
          </w:p>
        </w:tc>
      </w:tr>
      <w:tr w:rsidR="00BF35EC" w:rsidRPr="00901ED4" w14:paraId="606E5232" w14:textId="77777777" w:rsidTr="00BF35EC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F9958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A9837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AE4841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16AA05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857BCC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EB3639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8BFEE0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BDACDF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DA428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AF4E66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5F7DE9" w14:textId="18CC1909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6F1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</w:t>
            </w:r>
          </w:p>
        </w:tc>
      </w:tr>
      <w:tr w:rsidR="00BF35EC" w:rsidRPr="00901ED4" w14:paraId="03D41B72" w14:textId="77777777" w:rsidTr="00BF35EC">
        <w:trPr>
          <w:trHeight w:val="31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4406E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85D87" w14:textId="18A885BC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</w:t>
            </w:r>
            <w:r w:rsidR="000F5952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рамме 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68EC45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3CF6F1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2 889,74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DA80A0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854461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9D174D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2 889,74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93CB8D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4AD52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AA1F78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862207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F35EC" w:rsidRPr="00901ED4" w14:paraId="7207FC1C" w14:textId="77777777" w:rsidTr="00BF35E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DA107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787B9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6E998E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058BCA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2 889,74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D0AEDA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D0E5AC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07B05C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2 889,74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0567BA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92E26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1C5EA4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679691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F35EC" w:rsidRPr="00901ED4" w14:paraId="179B919E" w14:textId="77777777" w:rsidTr="00BF35E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FAA4B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4DD47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79EB6B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49672D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07F433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3033F9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46C36E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C422FB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EF716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D9E33B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EF18E9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F35EC" w:rsidRPr="00901ED4" w14:paraId="151A16E9" w14:textId="77777777" w:rsidTr="00BF35E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E0E40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57B66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BBE334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081224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ACB729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FB6FB2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F8C44D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8F8023" w14:textId="77777777" w:rsidR="001245AC" w:rsidRPr="00901ED4" w:rsidRDefault="001245AC" w:rsidP="001245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38119" w14:textId="77777777" w:rsidR="001245AC" w:rsidRPr="00901ED4" w:rsidRDefault="001245AC" w:rsidP="00124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EC99BC" w14:textId="77777777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D2B297" w14:textId="25FBA405" w:rsidR="001245AC" w:rsidRPr="00901ED4" w:rsidRDefault="001245AC" w:rsidP="001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r w:rsidR="00110A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7D37C89F" w14:textId="77777777" w:rsidR="000F5952" w:rsidRPr="00901ED4" w:rsidRDefault="000F5952" w:rsidP="00F402FE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952" w:rsidRPr="00901ED4" w:rsidSect="007823C8">
          <w:pgSz w:w="16838" w:h="11906" w:orient="landscape"/>
          <w:pgMar w:top="1701" w:right="1134" w:bottom="850" w:left="1134" w:header="708" w:footer="708" w:gutter="0"/>
          <w:pgNumType w:start="1"/>
          <w:cols w:space="708"/>
          <w:titlePg/>
          <w:docGrid w:linePitch="360"/>
        </w:sectPr>
      </w:pPr>
    </w:p>
    <w:p w14:paraId="44493413" w14:textId="77EA93DF" w:rsidR="00F94ED5" w:rsidRPr="00901ED4" w:rsidRDefault="00F94ED5" w:rsidP="00F402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9ED8D8" w14:textId="299A4F7A" w:rsidR="003C279D" w:rsidRPr="00901ED4" w:rsidRDefault="003C279D" w:rsidP="003F774D">
      <w:pPr>
        <w:widowControl w:val="0"/>
        <w:tabs>
          <w:tab w:val="right" w:pos="0"/>
          <w:tab w:val="center" w:pos="4677"/>
        </w:tabs>
        <w:autoSpaceDE w:val="0"/>
        <w:autoSpaceDN w:val="0"/>
        <w:spacing w:after="0" w:line="240" w:lineRule="auto"/>
        <w:ind w:firstLine="60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r w:rsidR="0064043F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14:paraId="15F18347" w14:textId="77777777" w:rsidR="003C279D" w:rsidRPr="00901ED4" w:rsidRDefault="003C279D" w:rsidP="003F774D">
      <w:pPr>
        <w:widowControl w:val="0"/>
        <w:tabs>
          <w:tab w:val="right" w:pos="0"/>
          <w:tab w:val="center" w:pos="4677"/>
        </w:tabs>
        <w:autoSpaceDE w:val="0"/>
        <w:autoSpaceDN w:val="0"/>
        <w:spacing w:after="0" w:line="240" w:lineRule="auto"/>
        <w:ind w:firstLine="60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14:paraId="6D460618" w14:textId="77777777" w:rsidR="003C279D" w:rsidRPr="00901ED4" w:rsidRDefault="003C279D" w:rsidP="003F774D">
      <w:pPr>
        <w:widowControl w:val="0"/>
        <w:tabs>
          <w:tab w:val="right" w:pos="0"/>
          <w:tab w:val="center" w:pos="4677"/>
        </w:tabs>
        <w:autoSpaceDE w:val="0"/>
        <w:autoSpaceDN w:val="0"/>
        <w:spacing w:after="0" w:line="240" w:lineRule="auto"/>
        <w:ind w:firstLine="60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3264B59D" w14:textId="63351155" w:rsidR="003C279D" w:rsidRPr="00901ED4" w:rsidRDefault="00692C12" w:rsidP="003F774D">
      <w:pPr>
        <w:pStyle w:val="ConsPlusNormal"/>
        <w:tabs>
          <w:tab w:val="right" w:pos="0"/>
        </w:tabs>
        <w:ind w:firstLine="609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от__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31.10.2025</w:t>
      </w:r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_№__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2656-па</w:t>
      </w:r>
      <w:r w:rsidR="003C279D"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___</w:t>
      </w:r>
    </w:p>
    <w:p w14:paraId="592BD082" w14:textId="2FB027A9" w:rsidR="003F774D" w:rsidRDefault="003F774D" w:rsidP="003F774D">
      <w:pPr>
        <w:pStyle w:val="ConsPlusNormal"/>
        <w:tabs>
          <w:tab w:val="right" w:pos="0"/>
        </w:tabs>
        <w:ind w:firstLine="609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13EE5D7B" w14:textId="77777777" w:rsidR="00054A24" w:rsidRPr="00901ED4" w:rsidRDefault="00054A24" w:rsidP="003F774D">
      <w:pPr>
        <w:pStyle w:val="ConsPlusNormal"/>
        <w:tabs>
          <w:tab w:val="right" w:pos="0"/>
        </w:tabs>
        <w:ind w:firstLine="609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3A1CF7B6" w14:textId="04576B62" w:rsidR="003F774D" w:rsidRPr="00C51ADA" w:rsidRDefault="00704F4E" w:rsidP="003F774D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C51AD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</w:t>
      </w:r>
      <w:r w:rsidR="003F774D" w:rsidRPr="00C51AD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I. ХАРАКТЕРИСТИКА ТЕКУЩЕГО СОСТОЯНИЯ</w:t>
      </w:r>
    </w:p>
    <w:p w14:paraId="0457D63D" w14:textId="77777777" w:rsidR="003F774D" w:rsidRPr="00901ED4" w:rsidRDefault="003F774D" w:rsidP="003F774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C51AD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СФЕРЫ РЕАЛИЗАЦИИ ПОДПРОГРАММЫ 2</w:t>
      </w:r>
    </w:p>
    <w:p w14:paraId="38C2A2D3" w14:textId="77777777" w:rsidR="003F774D" w:rsidRPr="00901ED4" w:rsidRDefault="003F774D" w:rsidP="003F77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14:paraId="1DED4921" w14:textId="5161C77B" w:rsidR="003F774D" w:rsidRPr="00901ED4" w:rsidRDefault="003F774D" w:rsidP="00054A2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Подпрограмма 2 направлена на решение вопросов по содержанию, обслуживанию, </w:t>
      </w:r>
      <w:r w:rsidRPr="00901ED4">
        <w:rPr>
          <w:rFonts w:ascii="Times New Roman" w:hAnsi="Times New Roman" w:cs="Times New Roman"/>
          <w:color w:val="000000" w:themeColor="text1"/>
          <w:sz w:val="24"/>
          <w:szCs w:val="24"/>
        </w:rPr>
        <w:t>строительству муниципального имущества</w:t>
      </w:r>
      <w:r w:rsidRPr="00901ED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ЗАТО Северск, а также по содержанию общего имущества в многоквартирных домах.</w:t>
      </w:r>
    </w:p>
    <w:p w14:paraId="331B2D9D" w14:textId="77777777" w:rsidR="003F774D" w:rsidRPr="00901ED4" w:rsidRDefault="003F774D" w:rsidP="00054A2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содержанию имущества в соответствии с Гражданским </w:t>
      </w:r>
      <w:hyperlink r:id="rId34">
        <w:r w:rsidRPr="00901ED4">
          <w:rPr>
            <w:rFonts w:ascii="Times New Roman" w:eastAsiaTheme="minorEastAsia" w:hAnsi="Times New Roman" w:cs="Times New Roman"/>
            <w:bCs/>
            <w:sz w:val="24"/>
            <w:szCs w:val="24"/>
            <w:lang w:eastAsia="ru-RU"/>
          </w:rPr>
          <w:t>кодексом</w:t>
        </w:r>
      </w:hyperlink>
      <w:r w:rsidRPr="00901ED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Российской Федерации относится обязанность собственника поддерживать имущество в исправном, безопасном и пригодном для эксплуатации состоянии.</w:t>
      </w:r>
    </w:p>
    <w:p w14:paraId="34B1A379" w14:textId="77777777" w:rsidR="003F774D" w:rsidRPr="00901ED4" w:rsidRDefault="003F774D" w:rsidP="00054A2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В соответствии с установленными требованиями подпрограмма 2 предусматривает мероприятия по охране, текущему ремонту, отоплению временно не используемых объектов муниципальной собственности ЗАТО Северск.</w:t>
      </w:r>
    </w:p>
    <w:p w14:paraId="1DD91EB8" w14:textId="7CDD9198" w:rsidR="003F774D" w:rsidRPr="00901ED4" w:rsidRDefault="003F774D" w:rsidP="00054A2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К обслуживанию имущества относится техническое обслуживание объектов, в связи</w:t>
      </w:r>
      <w:r w:rsidR="00C51AD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 чем подпрограмма предусматривает мероприятия по планово-предупредительному</w:t>
      </w:r>
      <w:r w:rsidR="00C51AD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и аварийному обслуживанию.</w:t>
      </w:r>
    </w:p>
    <w:p w14:paraId="2D7C3071" w14:textId="618D3748" w:rsidR="003F774D" w:rsidRPr="00901ED4" w:rsidRDefault="003F774D" w:rsidP="00054A2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Несмотря на активное вовлечение нежилых муниципальных объектов в арендный оборот, часть объектов остается невостребованной в связи с недостаточностью средств</w:t>
      </w:r>
      <w:r w:rsidR="00C51AD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на проведение текущих ремонтов либо включением в план приватизации</w:t>
      </w:r>
      <w:r w:rsidR="00C51AD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и невостребованностью на протяжении длительного периода.</w:t>
      </w:r>
    </w:p>
    <w:p w14:paraId="105B305A" w14:textId="77777777" w:rsidR="003F774D" w:rsidRPr="00901ED4" w:rsidRDefault="003F774D" w:rsidP="00054A2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Наиболее значительные по площади невостребованные объекты, требующие затрат бюджета ЗАТО Северск на обслуживание, охрану и отопление, представлены ниже:</w:t>
      </w:r>
    </w:p>
    <w:p w14:paraId="155AA33F" w14:textId="77777777" w:rsidR="003F774D" w:rsidRPr="00901ED4" w:rsidRDefault="003F774D" w:rsidP="00054A2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9"/>
        <w:gridCol w:w="1158"/>
        <w:gridCol w:w="3827"/>
      </w:tblGrid>
      <w:tr w:rsidR="003F774D" w:rsidRPr="00901ED4" w14:paraId="510544BF" w14:textId="77777777" w:rsidTr="00194D2C">
        <w:trPr>
          <w:trHeight w:val="399"/>
        </w:trPr>
        <w:tc>
          <w:tcPr>
            <w:tcW w:w="4649" w:type="dxa"/>
          </w:tcPr>
          <w:p w14:paraId="5135645A" w14:textId="77777777" w:rsidR="003F774D" w:rsidRPr="00901ED4" w:rsidRDefault="003F774D" w:rsidP="00054A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Местонахождение</w:t>
            </w:r>
          </w:p>
        </w:tc>
        <w:tc>
          <w:tcPr>
            <w:tcW w:w="1158" w:type="dxa"/>
          </w:tcPr>
          <w:p w14:paraId="0857C0F1" w14:textId="77777777" w:rsidR="003F774D" w:rsidRPr="00901ED4" w:rsidRDefault="003F774D" w:rsidP="00054A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Площадь (м</w:t>
            </w:r>
            <w:r w:rsidRPr="00901ED4">
              <w:rPr>
                <w:rFonts w:ascii="Times New Roman" w:eastAsiaTheme="minorEastAsia" w:hAnsi="Times New Roman" w:cs="Times New Roman"/>
                <w:bCs/>
                <w:sz w:val="24"/>
                <w:szCs w:val="24"/>
                <w:vertAlign w:val="superscript"/>
                <w:lang w:eastAsia="ru-RU"/>
              </w:rPr>
              <w:t>2</w:t>
            </w:r>
            <w:r w:rsidRPr="00901ED4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827" w:type="dxa"/>
          </w:tcPr>
          <w:p w14:paraId="299194C6" w14:textId="77777777" w:rsidR="003F774D" w:rsidRPr="00901ED4" w:rsidRDefault="003F774D" w:rsidP="00054A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Вид затрат</w:t>
            </w:r>
          </w:p>
        </w:tc>
      </w:tr>
      <w:tr w:rsidR="003F774D" w:rsidRPr="00901ED4" w14:paraId="3D5B6DCF" w14:textId="77777777" w:rsidTr="00194D2C">
        <w:tc>
          <w:tcPr>
            <w:tcW w:w="4649" w:type="dxa"/>
          </w:tcPr>
          <w:p w14:paraId="522B44E7" w14:textId="7FB898B1" w:rsidR="003F774D" w:rsidRPr="00901ED4" w:rsidRDefault="003F774D" w:rsidP="00054A2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г.Северск, ул.Лесная, 1а, строение 5/2</w:t>
            </w:r>
          </w:p>
        </w:tc>
        <w:tc>
          <w:tcPr>
            <w:tcW w:w="1158" w:type="dxa"/>
          </w:tcPr>
          <w:p w14:paraId="60FF32E0" w14:textId="3CD9F591" w:rsidR="003F774D" w:rsidRPr="00901ED4" w:rsidRDefault="003F774D" w:rsidP="001F66E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 w:rsidR="00054A24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581,2</w:t>
            </w:r>
          </w:p>
        </w:tc>
        <w:tc>
          <w:tcPr>
            <w:tcW w:w="3827" w:type="dxa"/>
          </w:tcPr>
          <w:p w14:paraId="394F96DD" w14:textId="77777777" w:rsidR="003F774D" w:rsidRPr="00901ED4" w:rsidRDefault="003F774D" w:rsidP="00054A2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Физическая охрана</w:t>
            </w:r>
          </w:p>
        </w:tc>
      </w:tr>
      <w:tr w:rsidR="003F774D" w:rsidRPr="00901ED4" w14:paraId="78CEFCAD" w14:textId="77777777" w:rsidTr="00194D2C">
        <w:tc>
          <w:tcPr>
            <w:tcW w:w="4649" w:type="dxa"/>
          </w:tcPr>
          <w:p w14:paraId="779069A6" w14:textId="67C6B3C9" w:rsidR="003F774D" w:rsidRPr="00901ED4" w:rsidRDefault="003F774D" w:rsidP="00054A2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г.Северск, ул.Курчатова, 3 (здание бывшей школы № 88)</w:t>
            </w:r>
          </w:p>
        </w:tc>
        <w:tc>
          <w:tcPr>
            <w:tcW w:w="1158" w:type="dxa"/>
          </w:tcPr>
          <w:p w14:paraId="7A320222" w14:textId="10AE8C60" w:rsidR="003F774D" w:rsidRPr="00901ED4" w:rsidRDefault="003F774D" w:rsidP="001F66E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="00054A24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062,3</w:t>
            </w:r>
          </w:p>
        </w:tc>
        <w:tc>
          <w:tcPr>
            <w:tcW w:w="3827" w:type="dxa"/>
          </w:tcPr>
          <w:p w14:paraId="6B88C3DE" w14:textId="77777777" w:rsidR="003F774D" w:rsidRPr="00901ED4" w:rsidRDefault="003F774D" w:rsidP="00054A2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Пультовая охрана</w:t>
            </w:r>
          </w:p>
        </w:tc>
      </w:tr>
      <w:tr w:rsidR="003F774D" w:rsidRPr="00901ED4" w14:paraId="1A13826B" w14:textId="77777777" w:rsidTr="00194D2C">
        <w:tc>
          <w:tcPr>
            <w:tcW w:w="4649" w:type="dxa"/>
          </w:tcPr>
          <w:p w14:paraId="37C081BE" w14:textId="4CEC1F07" w:rsidR="003F774D" w:rsidRPr="00901ED4" w:rsidRDefault="003F774D" w:rsidP="00054A2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г.Северск, ул.Калинина, 25 (здание бывшей школы № 86)</w:t>
            </w:r>
          </w:p>
        </w:tc>
        <w:tc>
          <w:tcPr>
            <w:tcW w:w="1158" w:type="dxa"/>
          </w:tcPr>
          <w:p w14:paraId="6F3E2A77" w14:textId="134C0A68" w:rsidR="003F774D" w:rsidRPr="00901ED4" w:rsidRDefault="003F774D" w:rsidP="001F66E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 w:rsidR="00054A24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739</w:t>
            </w:r>
          </w:p>
        </w:tc>
        <w:tc>
          <w:tcPr>
            <w:tcW w:w="3827" w:type="dxa"/>
          </w:tcPr>
          <w:p w14:paraId="3EF00C45" w14:textId="77777777" w:rsidR="003F774D" w:rsidRPr="00901ED4" w:rsidRDefault="003F774D" w:rsidP="00054A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Физическая охрана, отопление, техническое обслуживание</w:t>
            </w:r>
          </w:p>
        </w:tc>
      </w:tr>
    </w:tbl>
    <w:p w14:paraId="797F040E" w14:textId="77777777" w:rsidR="003F774D" w:rsidRPr="00901ED4" w:rsidRDefault="003F774D" w:rsidP="00054A2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14:paraId="18CB8E57" w14:textId="7DB31F33" w:rsidR="003F774D" w:rsidRPr="00901ED4" w:rsidRDefault="003F774D" w:rsidP="00054A2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К объектам, требующим затрат на проведение планового текущего ремонта, относятся защитные сооружения по просп.Коммунистическому, 2, просп.Коммунистическому, 35, ул.Свердлова, 3.</w:t>
      </w:r>
    </w:p>
    <w:p w14:paraId="54205FD1" w14:textId="7BD34D15" w:rsidR="003F774D" w:rsidRPr="00901ED4" w:rsidRDefault="003F774D" w:rsidP="00054A2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К объектам, включенным в план приватизации и длительное время</w:t>
      </w:r>
      <w:r w:rsidR="00C51AD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r w:rsidRPr="00901ED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не востребованным, относятся помещения по ул.Ленина, 6 (279,2 кв. м),</w:t>
      </w:r>
      <w:r w:rsidR="009C590F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r w:rsidRPr="00901ED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просп.Коммунистическому, 112</w:t>
      </w:r>
      <w:r w:rsidR="00C51AD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(338,3 кв. м).</w:t>
      </w:r>
    </w:p>
    <w:p w14:paraId="7908C850" w14:textId="1E890C64" w:rsidR="003F774D" w:rsidRPr="00901ED4" w:rsidRDefault="003F774D" w:rsidP="00054A2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Общая площадь муниципальных нежилых помещений, встроенных</w:t>
      </w:r>
      <w:r w:rsidR="00C51AD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r w:rsidRPr="00901ED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или пристроенных к многоквартирным жилым домам, по которым бюджет ЗАТО Северск несет расходы,</w:t>
      </w:r>
      <w:r w:rsidR="00C51AD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на 01.01.2024 составляет 11</w:t>
      </w:r>
      <w:r w:rsidR="009C590F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 </w:t>
      </w:r>
      <w:r w:rsidRPr="00901ED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855,50 кв. м.</w:t>
      </w:r>
    </w:p>
    <w:p w14:paraId="5A04BAA8" w14:textId="2F4C95AC" w:rsidR="003F774D" w:rsidRPr="00901ED4" w:rsidRDefault="003F774D" w:rsidP="00054A2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sectPr w:rsidR="003F774D" w:rsidRPr="00901ED4" w:rsidSect="00AD161A">
          <w:pgSz w:w="11906" w:h="16838"/>
          <w:pgMar w:top="1134" w:right="566" w:bottom="1134" w:left="1701" w:header="708" w:footer="708" w:gutter="0"/>
          <w:pgNumType w:start="1"/>
          <w:cols w:space="708"/>
          <w:titlePg/>
          <w:docGrid w:linePitch="360"/>
        </w:sectPr>
      </w:pPr>
      <w:r w:rsidRPr="00901ED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Отсутствие спроса на приватизацию нежилых муниципальных помещений, встроенных в жилые многоквартирные дома, не позволяет сократить расходы бюджета ЗАТО Северск</w:t>
      </w:r>
      <w:r w:rsidR="00C51AD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br/>
      </w:r>
      <w:r w:rsidRPr="00901ED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по данному направлению.</w:t>
      </w:r>
      <w:r w:rsidR="00704F4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»</w:t>
      </w:r>
    </w:p>
    <w:p w14:paraId="02799E6B" w14:textId="714B3406" w:rsidR="003F774D" w:rsidRPr="00127733" w:rsidRDefault="003F774D" w:rsidP="003F774D">
      <w:pPr>
        <w:widowControl w:val="0"/>
        <w:tabs>
          <w:tab w:val="right" w:pos="0"/>
          <w:tab w:val="center" w:pos="4677"/>
        </w:tabs>
        <w:autoSpaceDE w:val="0"/>
        <w:autoSpaceDN w:val="0"/>
        <w:spacing w:after="0" w:line="240" w:lineRule="auto"/>
        <w:ind w:firstLine="113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73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 w:rsidR="0098498B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</w:p>
    <w:p w14:paraId="0EBF2B1E" w14:textId="77777777" w:rsidR="003F774D" w:rsidRPr="00127733" w:rsidRDefault="003F774D" w:rsidP="003F774D">
      <w:pPr>
        <w:widowControl w:val="0"/>
        <w:tabs>
          <w:tab w:val="right" w:pos="0"/>
          <w:tab w:val="center" w:pos="4677"/>
        </w:tabs>
        <w:autoSpaceDE w:val="0"/>
        <w:autoSpaceDN w:val="0"/>
        <w:spacing w:after="0" w:line="240" w:lineRule="auto"/>
        <w:ind w:firstLine="113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14:paraId="56E5D2E0" w14:textId="77777777" w:rsidR="003F774D" w:rsidRPr="00127733" w:rsidRDefault="003F774D" w:rsidP="003F774D">
      <w:pPr>
        <w:widowControl w:val="0"/>
        <w:tabs>
          <w:tab w:val="right" w:pos="0"/>
          <w:tab w:val="center" w:pos="4677"/>
        </w:tabs>
        <w:autoSpaceDE w:val="0"/>
        <w:autoSpaceDN w:val="0"/>
        <w:spacing w:after="0" w:line="240" w:lineRule="auto"/>
        <w:ind w:firstLine="113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73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49D7B5F7" w14:textId="6F3155E6" w:rsidR="003F774D" w:rsidRPr="00901ED4" w:rsidRDefault="00692C12" w:rsidP="003F774D">
      <w:pPr>
        <w:pStyle w:val="ConsPlusNormal"/>
        <w:tabs>
          <w:tab w:val="right" w:pos="0"/>
        </w:tabs>
        <w:ind w:firstLine="113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от__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31.10.2025</w:t>
      </w:r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_№__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2656-па</w:t>
      </w:r>
      <w:r w:rsidR="003F774D" w:rsidRPr="00127733">
        <w:rPr>
          <w:rFonts w:ascii="Times New Roman" w:eastAsia="Calibri" w:hAnsi="Times New Roman" w:cs="Times New Roman"/>
          <w:sz w:val="24"/>
          <w:szCs w:val="24"/>
          <w:lang w:eastAsia="en-US"/>
        </w:rPr>
        <w:t>__</w:t>
      </w:r>
    </w:p>
    <w:p w14:paraId="6054B2BE" w14:textId="6DF217E7" w:rsidR="000F5952" w:rsidRPr="00901ED4" w:rsidRDefault="000F5952" w:rsidP="00F402FE">
      <w:pPr>
        <w:pStyle w:val="ConsPlusNormal"/>
        <w:tabs>
          <w:tab w:val="right" w:pos="0"/>
        </w:tabs>
        <w:ind w:firstLine="113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2B52FC88" w14:textId="7C745250" w:rsidR="003F774D" w:rsidRPr="00901ED4" w:rsidRDefault="003F774D" w:rsidP="00F402FE">
      <w:pPr>
        <w:pStyle w:val="ConsPlusNormal"/>
        <w:tabs>
          <w:tab w:val="right" w:pos="0"/>
        </w:tabs>
        <w:ind w:firstLine="113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W w:w="14884" w:type="dxa"/>
        <w:tblInd w:w="-147" w:type="dxa"/>
        <w:tblLook w:val="04A0" w:firstRow="1" w:lastRow="0" w:firstColumn="1" w:lastColumn="0" w:noHBand="0" w:noVBand="1"/>
      </w:tblPr>
      <w:tblGrid>
        <w:gridCol w:w="663"/>
        <w:gridCol w:w="1979"/>
        <w:gridCol w:w="563"/>
        <w:gridCol w:w="1116"/>
        <w:gridCol w:w="1116"/>
        <w:gridCol w:w="1116"/>
        <w:gridCol w:w="1116"/>
        <w:gridCol w:w="1116"/>
        <w:gridCol w:w="1172"/>
        <w:gridCol w:w="2085"/>
        <w:gridCol w:w="2842"/>
      </w:tblGrid>
      <w:tr w:rsidR="00EC08AD" w:rsidRPr="00901ED4" w14:paraId="4102E254" w14:textId="77777777" w:rsidTr="00EC08AD">
        <w:trPr>
          <w:trHeight w:val="1757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D6388" w14:textId="1605EAC8" w:rsidR="00C92267" w:rsidRPr="00901ED4" w:rsidRDefault="00EC08AD" w:rsidP="00C92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C92267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02DFA" w14:textId="77777777" w:rsidR="00C92267" w:rsidRPr="00901ED4" w:rsidRDefault="00C92267" w:rsidP="00C92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объектов муниципальной собственности, введенных в эксплуатацию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1093ED" w14:textId="77777777" w:rsidR="00C92267" w:rsidRPr="00901ED4" w:rsidRDefault="00C92267" w:rsidP="00C92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07EF92" w14:textId="77777777" w:rsidR="00C92267" w:rsidRPr="00901ED4" w:rsidRDefault="00C92267" w:rsidP="00C92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7E9347" w14:textId="77777777" w:rsidR="00C92267" w:rsidRPr="00901ED4" w:rsidRDefault="00C92267" w:rsidP="00C92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E4B91A" w14:textId="77777777" w:rsidR="00C92267" w:rsidRPr="00901ED4" w:rsidRDefault="00C92267" w:rsidP="00C92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9DD7A9" w14:textId="61F4D8B0" w:rsidR="00C92267" w:rsidRPr="00901ED4" w:rsidRDefault="00EC08AD" w:rsidP="00C92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675799" w14:textId="2389C372" w:rsidR="00C92267" w:rsidRPr="00901ED4" w:rsidRDefault="00EC08AD" w:rsidP="00C92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983CF5" w14:textId="77777777" w:rsidR="00C92267" w:rsidRPr="00901ED4" w:rsidRDefault="00C92267" w:rsidP="00C92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675B92" w14:textId="771BA6A1" w:rsidR="00C92267" w:rsidRPr="00901ED4" w:rsidRDefault="00C92267" w:rsidP="00C92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Сравнение запланированного количества постройки пог м сети с фактически исполненным</w:t>
            </w:r>
          </w:p>
        </w:tc>
        <w:tc>
          <w:tcPr>
            <w:tcW w:w="2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30BE57" w14:textId="6F1572D7" w:rsidR="00C92267" w:rsidRPr="00901ED4" w:rsidRDefault="00C92267" w:rsidP="00C92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Администрации ЗАТО Северск</w:t>
            </w:r>
            <w:r w:rsidR="00EC08AD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EC08AD" w:rsidRPr="00901ED4" w14:paraId="19681E23" w14:textId="77777777" w:rsidTr="00EC08AD">
        <w:trPr>
          <w:trHeight w:val="2205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047E0" w14:textId="6DD96B68" w:rsidR="00C92267" w:rsidRPr="00901ED4" w:rsidRDefault="00EC08AD" w:rsidP="00C92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C92267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420E6E" w14:textId="77777777" w:rsidR="00C92267" w:rsidRPr="00901ED4" w:rsidRDefault="00C92267" w:rsidP="00C92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введенного в эксплуатацию участка корпоративной сети передачи данных между городскими организациями и Администрацией ЗАТО Северск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305253" w14:textId="77777777" w:rsidR="00C92267" w:rsidRPr="00901ED4" w:rsidRDefault="00C92267" w:rsidP="00C92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 м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D3151E" w14:textId="77777777" w:rsidR="00C92267" w:rsidRPr="00901ED4" w:rsidRDefault="00C92267" w:rsidP="00C92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DDE702" w14:textId="77777777" w:rsidR="00C92267" w:rsidRPr="00901ED4" w:rsidRDefault="00C92267" w:rsidP="00C92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F3F9AA" w14:textId="77777777" w:rsidR="00C92267" w:rsidRPr="00901ED4" w:rsidRDefault="00C92267" w:rsidP="00C92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BDC29B" w14:textId="17C13ACD" w:rsidR="00C92267" w:rsidRPr="00901ED4" w:rsidRDefault="00EC08AD" w:rsidP="00C92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DF7199" w14:textId="02F6C735" w:rsidR="00C92267" w:rsidRPr="00901ED4" w:rsidRDefault="00EC08AD" w:rsidP="00C92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15EAC0" w14:textId="77777777" w:rsidR="00C92267" w:rsidRPr="00901ED4" w:rsidRDefault="00C92267" w:rsidP="00C92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DB9E5E" w14:textId="5044FA85" w:rsidR="00C92267" w:rsidRPr="00901ED4" w:rsidRDefault="00C92267" w:rsidP="00C92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Сравнение запланированного количества постройки пог м сети с фактически исполненным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575518" w14:textId="7374CF41" w:rsidR="00C92267" w:rsidRPr="00901ED4" w:rsidRDefault="00C92267" w:rsidP="00C92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Администрации ЗАТО Северск</w:t>
            </w:r>
            <w:r w:rsidR="00EC08AD" w:rsidRPr="00901E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4FAE0CAD" w14:textId="77777777" w:rsidR="00EC08AD" w:rsidRPr="00901ED4" w:rsidRDefault="00EC08AD" w:rsidP="00F402FE">
      <w:pPr>
        <w:widowControl w:val="0"/>
        <w:tabs>
          <w:tab w:val="right" w:pos="0"/>
          <w:tab w:val="center" w:pos="4677"/>
        </w:tabs>
        <w:autoSpaceDE w:val="0"/>
        <w:autoSpaceDN w:val="0"/>
        <w:spacing w:after="0" w:line="240" w:lineRule="auto"/>
        <w:ind w:firstLine="11340"/>
        <w:rPr>
          <w:rFonts w:ascii="Times New Roman" w:hAnsi="Times New Roman" w:cs="Times New Roman"/>
          <w:sz w:val="24"/>
          <w:szCs w:val="24"/>
        </w:rPr>
      </w:pPr>
    </w:p>
    <w:p w14:paraId="0DCDEDDC" w14:textId="77777777" w:rsidR="00EC08AD" w:rsidRPr="00901ED4" w:rsidRDefault="00EC08AD" w:rsidP="00F402FE">
      <w:pPr>
        <w:widowControl w:val="0"/>
        <w:tabs>
          <w:tab w:val="right" w:pos="0"/>
          <w:tab w:val="center" w:pos="4677"/>
        </w:tabs>
        <w:autoSpaceDE w:val="0"/>
        <w:autoSpaceDN w:val="0"/>
        <w:spacing w:after="0" w:line="240" w:lineRule="auto"/>
        <w:ind w:firstLine="11340"/>
        <w:rPr>
          <w:rFonts w:ascii="Times New Roman" w:hAnsi="Times New Roman" w:cs="Times New Roman"/>
          <w:sz w:val="24"/>
          <w:szCs w:val="24"/>
        </w:rPr>
        <w:sectPr w:rsidR="00EC08AD" w:rsidRPr="00901ED4" w:rsidSect="007823C8">
          <w:pgSz w:w="16838" w:h="11906" w:orient="landscape"/>
          <w:pgMar w:top="1701" w:right="1134" w:bottom="850" w:left="1134" w:header="708" w:footer="708" w:gutter="0"/>
          <w:pgNumType w:start="1"/>
          <w:cols w:space="708"/>
          <w:titlePg/>
          <w:docGrid w:linePitch="360"/>
        </w:sectPr>
      </w:pPr>
    </w:p>
    <w:p w14:paraId="41A3BD5F" w14:textId="02FAC841" w:rsidR="008B5709" w:rsidRPr="00127733" w:rsidRDefault="008B5709" w:rsidP="000E0C77">
      <w:pPr>
        <w:widowControl w:val="0"/>
        <w:tabs>
          <w:tab w:val="right" w:pos="0"/>
          <w:tab w:val="center" w:pos="4677"/>
        </w:tabs>
        <w:autoSpaceDE w:val="0"/>
        <w:autoSpaceDN w:val="0"/>
        <w:spacing w:after="0" w:line="240" w:lineRule="auto"/>
        <w:ind w:firstLine="113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73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</w:p>
    <w:p w14:paraId="41A4B7C9" w14:textId="77777777" w:rsidR="008B5709" w:rsidRPr="00127733" w:rsidRDefault="008B5709" w:rsidP="000E0C77">
      <w:pPr>
        <w:widowControl w:val="0"/>
        <w:tabs>
          <w:tab w:val="right" w:pos="0"/>
          <w:tab w:val="center" w:pos="4677"/>
        </w:tabs>
        <w:autoSpaceDE w:val="0"/>
        <w:autoSpaceDN w:val="0"/>
        <w:spacing w:after="0" w:line="240" w:lineRule="auto"/>
        <w:ind w:firstLine="113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14:paraId="672B5E6D" w14:textId="77777777" w:rsidR="008B5709" w:rsidRPr="00127733" w:rsidRDefault="008B5709" w:rsidP="000E0C77">
      <w:pPr>
        <w:widowControl w:val="0"/>
        <w:tabs>
          <w:tab w:val="right" w:pos="0"/>
          <w:tab w:val="center" w:pos="4677"/>
        </w:tabs>
        <w:autoSpaceDE w:val="0"/>
        <w:autoSpaceDN w:val="0"/>
        <w:spacing w:after="0" w:line="240" w:lineRule="auto"/>
        <w:ind w:firstLine="113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73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05D27596" w14:textId="6583A960" w:rsidR="008B5709" w:rsidRPr="00901ED4" w:rsidRDefault="00692C12" w:rsidP="000E0C77">
      <w:pPr>
        <w:pStyle w:val="ConsPlusNormal"/>
        <w:tabs>
          <w:tab w:val="right" w:pos="0"/>
        </w:tabs>
        <w:ind w:firstLine="113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от__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31.10.2025</w:t>
      </w:r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_№__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2656-па</w:t>
      </w:r>
      <w:r w:rsidR="008B5709" w:rsidRPr="00127733">
        <w:rPr>
          <w:rFonts w:ascii="Times New Roman" w:eastAsia="Calibri" w:hAnsi="Times New Roman" w:cs="Times New Roman"/>
          <w:sz w:val="24"/>
          <w:szCs w:val="24"/>
          <w:lang w:eastAsia="en-US"/>
        </w:rPr>
        <w:t>__</w:t>
      </w:r>
    </w:p>
    <w:p w14:paraId="6B9CC4E7" w14:textId="6484797A" w:rsidR="008B5709" w:rsidRDefault="008B5709" w:rsidP="000E0C77">
      <w:pPr>
        <w:widowControl w:val="0"/>
        <w:tabs>
          <w:tab w:val="right" w:pos="0"/>
          <w:tab w:val="center" w:pos="4677"/>
        </w:tabs>
        <w:autoSpaceDE w:val="0"/>
        <w:autoSpaceDN w:val="0"/>
        <w:spacing w:after="0" w:line="240" w:lineRule="auto"/>
        <w:ind w:firstLine="113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3535CE" w14:textId="77777777" w:rsidR="000E0C77" w:rsidRDefault="000E0C77" w:rsidP="000E0C77">
      <w:pPr>
        <w:widowControl w:val="0"/>
        <w:tabs>
          <w:tab w:val="right" w:pos="0"/>
          <w:tab w:val="center" w:pos="4677"/>
        </w:tabs>
        <w:autoSpaceDE w:val="0"/>
        <w:autoSpaceDN w:val="0"/>
        <w:spacing w:after="0" w:line="240" w:lineRule="auto"/>
        <w:ind w:firstLine="113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A9C9C0" w14:textId="7209BFD4" w:rsidR="008B5709" w:rsidRPr="0019071B" w:rsidRDefault="0019071B" w:rsidP="008B5709">
      <w:pPr>
        <w:pStyle w:val="ConsPlusTitle"/>
        <w:jc w:val="center"/>
        <w:outlineLvl w:val="2"/>
        <w:rPr>
          <w:rFonts w:ascii="Times New Roman" w:hAnsi="Times New Roman" w:cs="Times New Roman"/>
          <w:b w:val="0"/>
          <w:bCs/>
          <w:sz w:val="24"/>
          <w:szCs w:val="24"/>
        </w:rPr>
      </w:pPr>
      <w:r w:rsidRPr="0019071B">
        <w:rPr>
          <w:rFonts w:ascii="Times New Roman" w:hAnsi="Times New Roman" w:cs="Times New Roman"/>
          <w:b w:val="0"/>
          <w:bCs/>
          <w:sz w:val="24"/>
          <w:szCs w:val="24"/>
        </w:rPr>
        <w:t>«</w:t>
      </w:r>
      <w:r w:rsidR="008B5709" w:rsidRPr="0019071B">
        <w:rPr>
          <w:rFonts w:ascii="Times New Roman" w:hAnsi="Times New Roman" w:cs="Times New Roman"/>
          <w:b w:val="0"/>
          <w:bCs/>
          <w:sz w:val="24"/>
          <w:szCs w:val="24"/>
        </w:rPr>
        <w:t>III. СИСТЕМА МЕРОПРИЯТИЙ ПОДПРОГРАММЫ 2</w:t>
      </w:r>
    </w:p>
    <w:p w14:paraId="2EAD6F2B" w14:textId="77777777" w:rsidR="008B5709" w:rsidRPr="0019071B" w:rsidRDefault="008B5709" w:rsidP="008B5709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19071B">
        <w:rPr>
          <w:rFonts w:ascii="Times New Roman" w:hAnsi="Times New Roman" w:cs="Times New Roman"/>
          <w:b w:val="0"/>
          <w:bCs/>
          <w:sz w:val="24"/>
          <w:szCs w:val="24"/>
        </w:rPr>
        <w:t>И ЕЕ РЕСУРСНОЕ ОБЕСПЕЧЕНИЕ</w:t>
      </w:r>
    </w:p>
    <w:p w14:paraId="4E8E82BC" w14:textId="77777777" w:rsidR="008B5709" w:rsidRPr="008B5709" w:rsidRDefault="008B5709" w:rsidP="008B570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B05B896" w14:textId="77777777" w:rsidR="004F05EB" w:rsidRDefault="0019071B" w:rsidP="004F05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07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рамках подпрограммы 2 планируется реализация:</w:t>
      </w:r>
    </w:p>
    <w:p w14:paraId="6C08F836" w14:textId="5B3F0C62" w:rsidR="004F05EB" w:rsidRPr="004F05EB" w:rsidRDefault="004F05EB" w:rsidP="004F05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 </w:t>
      </w:r>
      <w:r w:rsidR="0019071B" w:rsidRPr="004F0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комплексов процессных мероприятий (далее – КПМ)</w:t>
      </w:r>
      <w:r w:rsidRPr="004F0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14:paraId="1A19024E" w14:textId="77777777" w:rsidR="004F05EB" w:rsidRDefault="004F05EB" w:rsidP="001F66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 </w:t>
      </w:r>
      <w:r w:rsidR="0019071B" w:rsidRPr="004F0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«Организация деятельности по содержанию, обслуживанию имущества муниципальной казны ЗАТО Северск, финансовое обеспечение платежей в части муниципальных нежилых помещений, расположенных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9071B" w:rsidRPr="004F0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многоквартирных домах»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6F7B61FA" w14:textId="306956A1" w:rsidR="0019071B" w:rsidRPr="004F05EB" w:rsidRDefault="004F05EB" w:rsidP="004F05E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 </w:t>
      </w:r>
      <w:r w:rsidR="0019071B" w:rsidRPr="004F0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«Капитальный ремонт нежилых объектов административно-хозяйственного назначения» (до 31.12.2025);</w:t>
      </w:r>
    </w:p>
    <w:p w14:paraId="6B6A9959" w14:textId="62E64FC3" w:rsidR="0019071B" w:rsidRPr="0019071B" w:rsidRDefault="004F05EB" w:rsidP="00BD38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 </w:t>
      </w:r>
      <w:r w:rsidR="0019071B" w:rsidRPr="001907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проекта «Капитальный ремонт нежилых объектов административно-хозяйственного назначения» (с 01.01.2026);</w:t>
      </w:r>
    </w:p>
    <w:p w14:paraId="7389C9F7" w14:textId="3271A00E" w:rsidR="0019071B" w:rsidRPr="0019071B" w:rsidRDefault="004F05EB" w:rsidP="00BD38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 </w:t>
      </w:r>
      <w:r w:rsidR="0019071B" w:rsidRPr="001907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основного мероприятия «Строительство муниципального имущества, включаемого в состав муниципальной казны ЗАТО Северск»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9071B" w:rsidRPr="001907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(до 31.12.2025).</w:t>
      </w:r>
    </w:p>
    <w:p w14:paraId="751109F9" w14:textId="30E77B4A" w:rsidR="008B5709" w:rsidRPr="0019071B" w:rsidRDefault="008B5709" w:rsidP="00BD38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71B">
        <w:rPr>
          <w:rFonts w:ascii="Times New Roman" w:hAnsi="Times New Roman" w:cs="Times New Roman"/>
          <w:sz w:val="24"/>
          <w:szCs w:val="24"/>
        </w:rPr>
        <w:t>Софинансирование подпрограммы 2 из федерального бюджета, областного бюджета и внебюджетных источников</w:t>
      </w:r>
      <w:r w:rsidR="00FC7639">
        <w:rPr>
          <w:rFonts w:ascii="Times New Roman" w:hAnsi="Times New Roman" w:cs="Times New Roman"/>
          <w:sz w:val="24"/>
          <w:szCs w:val="24"/>
        </w:rPr>
        <w:br/>
      </w:r>
      <w:r w:rsidRPr="0019071B">
        <w:rPr>
          <w:rFonts w:ascii="Times New Roman" w:hAnsi="Times New Roman" w:cs="Times New Roman"/>
          <w:sz w:val="24"/>
          <w:szCs w:val="24"/>
        </w:rPr>
        <w:t>не предусматривается.</w:t>
      </w:r>
    </w:p>
    <w:p w14:paraId="29B898E2" w14:textId="4D479A6C" w:rsidR="008B5709" w:rsidRPr="008B5709" w:rsidRDefault="008B5709" w:rsidP="00BD38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71B">
        <w:rPr>
          <w:rFonts w:ascii="Times New Roman" w:hAnsi="Times New Roman" w:cs="Times New Roman"/>
          <w:sz w:val="24"/>
          <w:szCs w:val="24"/>
        </w:rPr>
        <w:t>Ресурсное обеспечение подпрограммы 2 представлено в таблице 2.</w:t>
      </w:r>
    </w:p>
    <w:p w14:paraId="5DC858AF" w14:textId="4EFC0078" w:rsidR="001A6E3D" w:rsidRPr="00C30EAC" w:rsidRDefault="000E0C77" w:rsidP="001A6E3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 w:rsidR="001A6E3D" w:rsidRPr="00C30EAC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14:paraId="400748F4" w14:textId="7213D1FA" w:rsidR="001A6E3D" w:rsidRPr="00C30EAC" w:rsidRDefault="001A6E3D" w:rsidP="001A6E3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30EAC">
        <w:rPr>
          <w:rFonts w:ascii="Times New Roman" w:hAnsi="Times New Roman" w:cs="Times New Roman"/>
          <w:sz w:val="24"/>
          <w:szCs w:val="24"/>
        </w:rPr>
        <w:t>структурных элементов и ресурсное обеспечение подпрограммы 2</w:t>
      </w:r>
    </w:p>
    <w:p w14:paraId="6C41DAF5" w14:textId="77777777" w:rsidR="001A6E3D" w:rsidRPr="00C30EAC" w:rsidRDefault="001A6E3D" w:rsidP="001A6E3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30EAC">
        <w:rPr>
          <w:rFonts w:ascii="Times New Roman" w:hAnsi="Times New Roman" w:cs="Times New Roman"/>
          <w:sz w:val="24"/>
          <w:szCs w:val="24"/>
        </w:rPr>
        <w:t>«Содержание, обслуживание, строительство муниципального имущества ЗАТО Северск,</w:t>
      </w:r>
    </w:p>
    <w:p w14:paraId="55ABF26B" w14:textId="77777777" w:rsidR="001A6E3D" w:rsidRPr="00C30EAC" w:rsidRDefault="001A6E3D" w:rsidP="001A6E3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30EAC">
        <w:rPr>
          <w:rFonts w:ascii="Times New Roman" w:hAnsi="Times New Roman" w:cs="Times New Roman"/>
          <w:sz w:val="24"/>
          <w:szCs w:val="24"/>
        </w:rPr>
        <w:t>содержание общего имущества в многоквартирных домах»</w:t>
      </w:r>
    </w:p>
    <w:p w14:paraId="4D6256CC" w14:textId="7D418583" w:rsidR="001A6E3D" w:rsidRPr="00901ED4" w:rsidRDefault="001A6E3D" w:rsidP="001A6E3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30EAC">
        <w:rPr>
          <w:rFonts w:ascii="Times New Roman" w:hAnsi="Times New Roman" w:cs="Times New Roman"/>
          <w:sz w:val="24"/>
          <w:szCs w:val="24"/>
        </w:rPr>
        <w:t>муниципальной программы «Эффективное управление муниципальным имуществом ЗАТО Северск»</w:t>
      </w:r>
    </w:p>
    <w:p w14:paraId="50A8A800" w14:textId="77777777" w:rsidR="001A6E3D" w:rsidRPr="00901ED4" w:rsidRDefault="001A6E3D" w:rsidP="001A6E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141E44F" w14:textId="77777777" w:rsidR="001A6E3D" w:rsidRPr="00901ED4" w:rsidRDefault="001A6E3D" w:rsidP="001A6E3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01ED4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211"/>
        <w:gridCol w:w="850"/>
        <w:gridCol w:w="1150"/>
        <w:gridCol w:w="1134"/>
        <w:gridCol w:w="992"/>
        <w:gridCol w:w="1134"/>
        <w:gridCol w:w="1134"/>
        <w:gridCol w:w="1843"/>
        <w:gridCol w:w="1701"/>
        <w:gridCol w:w="1843"/>
      </w:tblGrid>
      <w:tr w:rsidR="001A6E3D" w:rsidRPr="00901ED4" w14:paraId="48AB6005" w14:textId="77777777" w:rsidTr="00732766">
        <w:tc>
          <w:tcPr>
            <w:tcW w:w="604" w:type="dxa"/>
            <w:vMerge w:val="restart"/>
            <w:tcBorders>
              <w:bottom w:val="nil"/>
            </w:tcBorders>
          </w:tcPr>
          <w:p w14:paraId="4FC74026" w14:textId="51763F53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14:paraId="305D5D4B" w14:textId="1F8A0136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Наименовани</w:t>
            </w:r>
            <w:r w:rsidR="0082473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 xml:space="preserve"> задачи подпрограммы, структурного элемента, мероприятия приоритетного проекта</w:t>
            </w:r>
          </w:p>
        </w:tc>
        <w:tc>
          <w:tcPr>
            <w:tcW w:w="850" w:type="dxa"/>
            <w:vMerge w:val="restart"/>
            <w:tcBorders>
              <w:bottom w:val="nil"/>
            </w:tcBorders>
          </w:tcPr>
          <w:p w14:paraId="08D0DD2B" w14:textId="23F09D9F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Срок реали-зации, год</w:t>
            </w:r>
          </w:p>
        </w:tc>
        <w:tc>
          <w:tcPr>
            <w:tcW w:w="1150" w:type="dxa"/>
            <w:vMerge w:val="restart"/>
            <w:tcBorders>
              <w:bottom w:val="nil"/>
            </w:tcBorders>
          </w:tcPr>
          <w:p w14:paraId="4FC162B5" w14:textId="622246DD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Объем финан-сирова-ния, тыс. руб.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14:paraId="48F49A69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843" w:type="dxa"/>
            <w:vMerge w:val="restart"/>
            <w:tcBorders>
              <w:bottom w:val="nil"/>
            </w:tcBorders>
          </w:tcPr>
          <w:p w14:paraId="6AD4941F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подпрограммы, участники мероприятия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</w:tcPr>
          <w:p w14:paraId="78434B44" w14:textId="40BC942D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1A6E3D" w:rsidRPr="00901ED4" w14:paraId="78FEAC4A" w14:textId="77777777" w:rsidTr="00732766">
        <w:tc>
          <w:tcPr>
            <w:tcW w:w="604" w:type="dxa"/>
            <w:vMerge/>
            <w:tcBorders>
              <w:bottom w:val="nil"/>
            </w:tcBorders>
          </w:tcPr>
          <w:p w14:paraId="718F8471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14:paraId="29D8E115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14:paraId="003FAA31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0" w:type="dxa"/>
            <w:vMerge/>
            <w:tcBorders>
              <w:bottom w:val="nil"/>
            </w:tcBorders>
          </w:tcPr>
          <w:p w14:paraId="2570B8D3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14:paraId="706F31C5" w14:textId="49DB531F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феде</w:t>
            </w:r>
            <w:r w:rsidR="00AC74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рал</w:t>
            </w:r>
            <w:r w:rsidR="00AC743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ного бюджета (по сог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ласова-нию</w:t>
            </w:r>
            <w:r w:rsidR="00C30EA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 xml:space="preserve"> (прог-ноз)</w:t>
            </w:r>
          </w:p>
        </w:tc>
        <w:tc>
          <w:tcPr>
            <w:tcW w:w="992" w:type="dxa"/>
            <w:tcBorders>
              <w:bottom w:val="nil"/>
            </w:tcBorders>
          </w:tcPr>
          <w:p w14:paraId="74D546DA" w14:textId="3D03A445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област-ного бюдже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та (по согласо-ванию</w:t>
            </w:r>
            <w:r w:rsidR="00C30EA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 xml:space="preserve"> (прог-ноз)</w:t>
            </w:r>
          </w:p>
        </w:tc>
        <w:tc>
          <w:tcPr>
            <w:tcW w:w="1134" w:type="dxa"/>
            <w:tcBorders>
              <w:bottom w:val="nil"/>
            </w:tcBorders>
          </w:tcPr>
          <w:p w14:paraId="350C15CD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134" w:type="dxa"/>
            <w:tcBorders>
              <w:bottom w:val="nil"/>
            </w:tcBorders>
          </w:tcPr>
          <w:p w14:paraId="2BAD3603" w14:textId="4FC1ACEE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внебюд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жетных источни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ков (по согласо-ванию</w:t>
            </w:r>
            <w:r w:rsidR="00C30EA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843" w:type="dxa"/>
            <w:vMerge/>
            <w:tcBorders>
              <w:bottom w:val="nil"/>
            </w:tcBorders>
          </w:tcPr>
          <w:p w14:paraId="2EFDD114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14:paraId="5A4ACAC0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843" w:type="dxa"/>
            <w:tcBorders>
              <w:bottom w:val="nil"/>
            </w:tcBorders>
          </w:tcPr>
          <w:p w14:paraId="02510377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значения по годам реализации</w:t>
            </w:r>
          </w:p>
        </w:tc>
      </w:tr>
    </w:tbl>
    <w:p w14:paraId="068C6A97" w14:textId="77777777" w:rsidR="001A6E3D" w:rsidRPr="00901ED4" w:rsidRDefault="001A6E3D" w:rsidP="00732766">
      <w:pPr>
        <w:spacing w:after="0" w:line="14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211"/>
        <w:gridCol w:w="850"/>
        <w:gridCol w:w="1150"/>
        <w:gridCol w:w="1134"/>
        <w:gridCol w:w="992"/>
        <w:gridCol w:w="1134"/>
        <w:gridCol w:w="1134"/>
        <w:gridCol w:w="1843"/>
        <w:gridCol w:w="1701"/>
        <w:gridCol w:w="1843"/>
      </w:tblGrid>
      <w:tr w:rsidR="001A6E3D" w:rsidRPr="00901ED4" w14:paraId="1BC71686" w14:textId="77777777" w:rsidTr="00732766">
        <w:trPr>
          <w:trHeight w:val="75"/>
          <w:tblHeader/>
        </w:trPr>
        <w:tc>
          <w:tcPr>
            <w:tcW w:w="604" w:type="dxa"/>
          </w:tcPr>
          <w:p w14:paraId="5D249EB3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11" w:type="dxa"/>
          </w:tcPr>
          <w:p w14:paraId="60E927B2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6BA4BC5E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50" w:type="dxa"/>
          </w:tcPr>
          <w:p w14:paraId="29DB40C9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5B512261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14:paraId="52A0C864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7D348668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63153B11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14:paraId="4087DB9C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14:paraId="3700C0BF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14:paraId="32EF2765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1A6E3D" w:rsidRPr="00901ED4" w14:paraId="0060233C" w14:textId="77777777" w:rsidTr="000C0F25">
        <w:tc>
          <w:tcPr>
            <w:tcW w:w="604" w:type="dxa"/>
            <w:tcBorders>
              <w:bottom w:val="single" w:sz="4" w:space="0" w:color="auto"/>
            </w:tcBorders>
          </w:tcPr>
          <w:p w14:paraId="3FB7DB6F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992" w:type="dxa"/>
            <w:gridSpan w:val="10"/>
            <w:tcBorders>
              <w:bottom w:val="single" w:sz="4" w:space="0" w:color="auto"/>
            </w:tcBorders>
          </w:tcPr>
          <w:p w14:paraId="0B6A197A" w14:textId="6DB7BFA9" w:rsidR="001A6E3D" w:rsidRPr="00901ED4" w:rsidRDefault="001A6E3D" w:rsidP="001A6E3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Задача 1 «Организация деятельности по содержанию, обслуживанию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домах» подпрограммы 2</w:t>
            </w:r>
          </w:p>
        </w:tc>
      </w:tr>
      <w:tr w:rsidR="001A6E3D" w:rsidRPr="00901ED4" w14:paraId="35FF5062" w14:textId="77777777" w:rsidTr="00732766">
        <w:tc>
          <w:tcPr>
            <w:tcW w:w="604" w:type="dxa"/>
            <w:vMerge w:val="restart"/>
            <w:tcBorders>
              <w:bottom w:val="single" w:sz="4" w:space="0" w:color="auto"/>
            </w:tcBorders>
          </w:tcPr>
          <w:p w14:paraId="033453F9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211" w:type="dxa"/>
            <w:vMerge w:val="restart"/>
            <w:tcBorders>
              <w:bottom w:val="single" w:sz="4" w:space="0" w:color="auto"/>
            </w:tcBorders>
          </w:tcPr>
          <w:p w14:paraId="09861A27" w14:textId="482F472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 xml:space="preserve">КПМ «Организация деятельности по содержанию, обслуживанию имущества 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муниципальной казны ЗАТО Северск, финансовое обеспечение платежей в части муниципальных нежилых помещений, расположенных в многоквартирных домах»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8A60FD6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50" w:type="dxa"/>
            <w:tcBorders>
              <w:bottom w:val="single" w:sz="4" w:space="0" w:color="auto"/>
            </w:tcBorders>
          </w:tcPr>
          <w:p w14:paraId="15BA8236" w14:textId="4C491358" w:rsidR="001A6E3D" w:rsidRPr="00901ED4" w:rsidRDefault="001A6E3D" w:rsidP="007327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026,20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F221E6C" w14:textId="77777777" w:rsidR="001A6E3D" w:rsidRPr="00901ED4" w:rsidRDefault="001A6E3D" w:rsidP="007327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AF5CFAE" w14:textId="77777777" w:rsidR="001A6E3D" w:rsidRPr="00901ED4" w:rsidRDefault="001A6E3D" w:rsidP="007327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32D13C3" w14:textId="59606436" w:rsidR="001A6E3D" w:rsidRPr="00901ED4" w:rsidRDefault="001A6E3D" w:rsidP="007327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026,20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35BF99C" w14:textId="77777777" w:rsidR="001A6E3D" w:rsidRPr="00901ED4" w:rsidRDefault="001A6E3D" w:rsidP="007327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tcBorders>
              <w:bottom w:val="single" w:sz="4" w:space="0" w:color="auto"/>
            </w:tcBorders>
          </w:tcPr>
          <w:p w14:paraId="7A837A02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0ECA29A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126BBCC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A6E3D" w:rsidRPr="00901ED4" w14:paraId="02A23E56" w14:textId="77777777" w:rsidTr="00732766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1EBBA030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vMerge/>
            <w:tcBorders>
              <w:bottom w:val="single" w:sz="4" w:space="0" w:color="auto"/>
            </w:tcBorders>
          </w:tcPr>
          <w:p w14:paraId="1EFD0A16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6C78ADC1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50" w:type="dxa"/>
            <w:vMerge w:val="restart"/>
            <w:tcBorders>
              <w:bottom w:val="single" w:sz="4" w:space="0" w:color="auto"/>
            </w:tcBorders>
          </w:tcPr>
          <w:p w14:paraId="6CAEB50E" w14:textId="2A7804E4" w:rsidR="001A6E3D" w:rsidRPr="00901ED4" w:rsidRDefault="001A6E3D" w:rsidP="007327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532,68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0564C251" w14:textId="77777777" w:rsidR="001A6E3D" w:rsidRPr="00901ED4" w:rsidRDefault="001A6E3D" w:rsidP="007327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14:paraId="057F4405" w14:textId="77777777" w:rsidR="001A6E3D" w:rsidRPr="00901ED4" w:rsidRDefault="001A6E3D" w:rsidP="007327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7E6115D5" w14:textId="61F14D19" w:rsidR="001A6E3D" w:rsidRPr="00901ED4" w:rsidRDefault="001A6E3D" w:rsidP="007327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532,68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6D8F780C" w14:textId="77777777" w:rsidR="001A6E3D" w:rsidRPr="00901ED4" w:rsidRDefault="001A6E3D" w:rsidP="007327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33FD6550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B2478C5" w14:textId="44E1CE6C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1. Площадь объектов муниципаль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 xml:space="preserve">ной казны, по 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которым осуществля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ются расходы на содержание и обслужива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ние имущест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ва, м</w:t>
            </w:r>
            <w:r w:rsidRPr="00901ED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139D4B6" w14:textId="5F90E50E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49</w:t>
            </w:r>
            <w:r w:rsidR="00C30EA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903,35</w:t>
            </w:r>
          </w:p>
        </w:tc>
      </w:tr>
      <w:tr w:rsidR="001A6E3D" w:rsidRPr="00901ED4" w14:paraId="44E0EE91" w14:textId="77777777" w:rsidTr="00732766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253E1228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vMerge/>
            <w:tcBorders>
              <w:bottom w:val="single" w:sz="4" w:space="0" w:color="auto"/>
            </w:tcBorders>
          </w:tcPr>
          <w:p w14:paraId="594B42C0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374CB5C3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0" w:type="dxa"/>
            <w:vMerge/>
            <w:tcBorders>
              <w:bottom w:val="single" w:sz="4" w:space="0" w:color="auto"/>
            </w:tcBorders>
          </w:tcPr>
          <w:p w14:paraId="14E5D6E7" w14:textId="77777777" w:rsidR="001A6E3D" w:rsidRPr="00901ED4" w:rsidRDefault="001A6E3D" w:rsidP="007327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50722652" w14:textId="77777777" w:rsidR="001A6E3D" w:rsidRPr="00901ED4" w:rsidRDefault="001A6E3D" w:rsidP="007327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4634FFCA" w14:textId="77777777" w:rsidR="001A6E3D" w:rsidRPr="00901ED4" w:rsidRDefault="001A6E3D" w:rsidP="007327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7A45C6B7" w14:textId="77777777" w:rsidR="001A6E3D" w:rsidRPr="00901ED4" w:rsidRDefault="001A6E3D" w:rsidP="007327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61E54E9E" w14:textId="77777777" w:rsidR="001A6E3D" w:rsidRPr="00901ED4" w:rsidRDefault="001A6E3D" w:rsidP="007327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3505F238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02A1A9F" w14:textId="6634C43D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2. Площадь объектов муниципаль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ной казны, по которым начислена (произведена) оплата взносов на капиталь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ный ремонт региональному оператору, м</w:t>
            </w:r>
            <w:r w:rsidRPr="00901ED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A4C1C28" w14:textId="54B036A8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30EA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825,61</w:t>
            </w:r>
          </w:p>
        </w:tc>
      </w:tr>
      <w:tr w:rsidR="001A6E3D" w:rsidRPr="00901ED4" w14:paraId="74D13529" w14:textId="77777777" w:rsidTr="00732766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042D07D2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vMerge/>
            <w:tcBorders>
              <w:bottom w:val="single" w:sz="4" w:space="0" w:color="auto"/>
            </w:tcBorders>
          </w:tcPr>
          <w:p w14:paraId="4E91C048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488A5E73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50" w:type="dxa"/>
            <w:vMerge w:val="restart"/>
            <w:tcBorders>
              <w:bottom w:val="single" w:sz="4" w:space="0" w:color="auto"/>
            </w:tcBorders>
          </w:tcPr>
          <w:p w14:paraId="7F5648E0" w14:textId="67E4A795" w:rsidR="001A6E3D" w:rsidRPr="00901ED4" w:rsidRDefault="001A6E3D" w:rsidP="007327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246,76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2C36B72E" w14:textId="77777777" w:rsidR="001A6E3D" w:rsidRPr="00901ED4" w:rsidRDefault="001A6E3D" w:rsidP="007327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14:paraId="4A1E38A7" w14:textId="77777777" w:rsidR="001A6E3D" w:rsidRPr="00901ED4" w:rsidRDefault="001A6E3D" w:rsidP="007327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04702973" w14:textId="01279DFD" w:rsidR="001A6E3D" w:rsidRPr="00901ED4" w:rsidRDefault="001A6E3D" w:rsidP="007327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246,76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5DF2DEE4" w14:textId="77777777" w:rsidR="001A6E3D" w:rsidRPr="00901ED4" w:rsidRDefault="001A6E3D" w:rsidP="007327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495DC0EC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CBEED62" w14:textId="39D90A62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1. Площадь объектов муниципаль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ной казны, по которым осуществля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ются расходы на содержание и обслужива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ние имущест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ва, м</w:t>
            </w:r>
            <w:r w:rsidRPr="00901ED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3A5A5AA" w14:textId="072DAC71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49</w:t>
            </w:r>
            <w:r w:rsidR="00C30EA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903,35</w:t>
            </w:r>
          </w:p>
        </w:tc>
      </w:tr>
      <w:tr w:rsidR="001A6E3D" w:rsidRPr="00901ED4" w14:paraId="6A6AA25B" w14:textId="77777777" w:rsidTr="000C0F25">
        <w:tc>
          <w:tcPr>
            <w:tcW w:w="60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8F14DE6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C462886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A8D90D2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3F990BF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832BBA9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D563F26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0C17F33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A39C508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548A757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F486981" w14:textId="284CDFBD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2. Площадь объектов муниципаль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ной казны, по которым начислена (произведена) оплата взносов на капиталь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ный ремонт региональному оператору, м</w:t>
            </w:r>
            <w:r w:rsidRPr="00901ED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8045CD8" w14:textId="7E3D239E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30EA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825,61</w:t>
            </w:r>
          </w:p>
        </w:tc>
      </w:tr>
      <w:tr w:rsidR="001A6E3D" w:rsidRPr="00901ED4" w14:paraId="60F97281" w14:textId="77777777" w:rsidTr="000C0F25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17E37FBC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vMerge/>
            <w:tcBorders>
              <w:bottom w:val="single" w:sz="4" w:space="0" w:color="auto"/>
            </w:tcBorders>
          </w:tcPr>
          <w:p w14:paraId="0DA820BF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05FD03E0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50" w:type="dxa"/>
            <w:vMerge w:val="restart"/>
            <w:tcBorders>
              <w:bottom w:val="single" w:sz="4" w:space="0" w:color="auto"/>
            </w:tcBorders>
          </w:tcPr>
          <w:p w14:paraId="568A5C99" w14:textId="29AB0B9C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246,76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150F4A94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14:paraId="06ACBFF3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2C4C78E3" w14:textId="21E92EE0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246,76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0CC66B5E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3311B2E4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908A214" w14:textId="7FEFB2CB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1. Площадь объектов муниципаль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ной казны, по которым осуществля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ются расходы на содержание и обслужива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ние имущест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ва, м</w:t>
            </w:r>
            <w:r w:rsidRPr="00901ED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B3EBD84" w14:textId="0A8C69ED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="00C30EA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903,35</w:t>
            </w:r>
          </w:p>
        </w:tc>
      </w:tr>
      <w:tr w:rsidR="001A6E3D" w:rsidRPr="00901ED4" w14:paraId="1DEE4F2B" w14:textId="77777777" w:rsidTr="000C0F25">
        <w:tblPrEx>
          <w:tblBorders>
            <w:insideH w:val="nil"/>
          </w:tblBorders>
        </w:tblPrEx>
        <w:tc>
          <w:tcPr>
            <w:tcW w:w="60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CAA9AF3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8073F2F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90FBEEB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C1C3D34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264A2BA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9C35AD6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680B677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2E49ADF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71613DB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504B743" w14:textId="297E715F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2. Площадь объектов муниципаль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 xml:space="preserve">ной казны, по 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которым начислена (произведена) оплата взносов на капиталь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ный ремонт региональному оператору, м</w:t>
            </w:r>
            <w:r w:rsidRPr="00901ED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0F76519" w14:textId="47C85096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  <w:r w:rsidR="00C30EA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825,61</w:t>
            </w:r>
          </w:p>
        </w:tc>
      </w:tr>
      <w:tr w:rsidR="001A6E3D" w:rsidRPr="00901ED4" w14:paraId="079E0005" w14:textId="77777777" w:rsidTr="000C0F25">
        <w:tc>
          <w:tcPr>
            <w:tcW w:w="604" w:type="dxa"/>
            <w:tcBorders>
              <w:top w:val="single" w:sz="4" w:space="0" w:color="auto"/>
            </w:tcBorders>
          </w:tcPr>
          <w:p w14:paraId="79F6FB66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992" w:type="dxa"/>
            <w:gridSpan w:val="10"/>
            <w:tcBorders>
              <w:top w:val="single" w:sz="4" w:space="0" w:color="auto"/>
            </w:tcBorders>
          </w:tcPr>
          <w:p w14:paraId="13178034" w14:textId="73962F02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 xml:space="preserve">Задача 2 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Строительство муниципального имущества, включаемого в состав муниципальной казны ЗАТО Северск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1A6E3D" w:rsidRPr="00901ED4" w14:paraId="7232307D" w14:textId="77777777" w:rsidTr="00732766">
        <w:tc>
          <w:tcPr>
            <w:tcW w:w="604" w:type="dxa"/>
            <w:vMerge w:val="restart"/>
          </w:tcPr>
          <w:p w14:paraId="53736AF9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211" w:type="dxa"/>
            <w:vMerge w:val="restart"/>
          </w:tcPr>
          <w:p w14:paraId="0DDBC447" w14:textId="3AAEE7C1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Строительство муниципального имущества ЗАТО Северск, включаемого в состав муниципальной казны ЗАТО Северск</w:t>
            </w:r>
            <w:r w:rsidR="00E376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763A" w:rsidRPr="00901ED4">
              <w:rPr>
                <w:rFonts w:ascii="Times New Roman" w:hAnsi="Times New Roman" w:cs="Times New Roman"/>
                <w:sz w:val="24"/>
                <w:szCs w:val="24"/>
              </w:rPr>
              <w:t>(до 31.12.2025)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, в т.ч.:</w:t>
            </w:r>
          </w:p>
        </w:tc>
        <w:tc>
          <w:tcPr>
            <w:tcW w:w="850" w:type="dxa"/>
          </w:tcPr>
          <w:p w14:paraId="430587E6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50" w:type="dxa"/>
          </w:tcPr>
          <w:p w14:paraId="463B4D8F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C1B39F8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6B8BC2D2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BBDE97F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FB3AD09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 w:val="restart"/>
          </w:tcPr>
          <w:p w14:paraId="5B0234DE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701" w:type="dxa"/>
          </w:tcPr>
          <w:p w14:paraId="7EB31990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43" w:type="dxa"/>
          </w:tcPr>
          <w:p w14:paraId="37E89F40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A6E3D" w:rsidRPr="00901ED4" w14:paraId="6734872C" w14:textId="77777777" w:rsidTr="00732766">
        <w:tc>
          <w:tcPr>
            <w:tcW w:w="604" w:type="dxa"/>
            <w:vMerge/>
          </w:tcPr>
          <w:p w14:paraId="0A7B2E3D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vMerge/>
          </w:tcPr>
          <w:p w14:paraId="32A99355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E85EE0F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50" w:type="dxa"/>
          </w:tcPr>
          <w:p w14:paraId="630A888B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6252732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7A5D75D0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E7DA5CB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54E590D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14:paraId="09BB2EC1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CFD4C38" w14:textId="0F3552B6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1. Протяжен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ность введен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ного в эксплу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атацию участ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ка корпоратив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ной сети пере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дачи данных между городс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кими организа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циями и Адми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нистрацией ЗАТО Северск, пог. м</w:t>
            </w:r>
          </w:p>
        </w:tc>
        <w:tc>
          <w:tcPr>
            <w:tcW w:w="1843" w:type="dxa"/>
          </w:tcPr>
          <w:p w14:paraId="4C6203B1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A6E3D" w:rsidRPr="00901ED4" w14:paraId="3388E3D6" w14:textId="77777777" w:rsidTr="00732766">
        <w:tc>
          <w:tcPr>
            <w:tcW w:w="604" w:type="dxa"/>
            <w:vMerge w:val="restart"/>
          </w:tcPr>
          <w:p w14:paraId="6B12B823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2211" w:type="dxa"/>
            <w:vMerge w:val="restart"/>
          </w:tcPr>
          <w:p w14:paraId="482EFA5F" w14:textId="645681FA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корпоративной оптической сети передачи данных 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между городскими организациями и Администрацией ЗАТО Северск</w:t>
            </w:r>
          </w:p>
        </w:tc>
        <w:tc>
          <w:tcPr>
            <w:tcW w:w="850" w:type="dxa"/>
          </w:tcPr>
          <w:p w14:paraId="4D47D877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50" w:type="dxa"/>
          </w:tcPr>
          <w:p w14:paraId="584831C8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4AABCB7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0516AA60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192DBF2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A0CC02A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 w:val="restart"/>
          </w:tcPr>
          <w:p w14:paraId="2634B84B" w14:textId="2C2A721C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701" w:type="dxa"/>
          </w:tcPr>
          <w:p w14:paraId="4F8ECF17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43" w:type="dxa"/>
          </w:tcPr>
          <w:p w14:paraId="34AB87E3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A6E3D" w:rsidRPr="00901ED4" w14:paraId="493ADCFF" w14:textId="77777777" w:rsidTr="00732766">
        <w:tc>
          <w:tcPr>
            <w:tcW w:w="604" w:type="dxa"/>
            <w:vMerge/>
          </w:tcPr>
          <w:p w14:paraId="25995073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vMerge/>
          </w:tcPr>
          <w:p w14:paraId="05B01F1A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0A5DB52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50" w:type="dxa"/>
          </w:tcPr>
          <w:p w14:paraId="05DBBF72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A4C260B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365C6597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1B2136C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79FC73C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14:paraId="47AB410F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FEBA475" w14:textId="677A0F7B" w:rsidR="001A6E3D" w:rsidRPr="00901ED4" w:rsidRDefault="00732766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1. Протяжен-ность введен-ного в эксплу-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атацию участ-ка корпоратив-ной сети пере-дачи данных между городс-кими организа-циями и Адми-нистрацией ЗАТО Северск, пог. м</w:t>
            </w:r>
          </w:p>
        </w:tc>
        <w:tc>
          <w:tcPr>
            <w:tcW w:w="1843" w:type="dxa"/>
          </w:tcPr>
          <w:p w14:paraId="5E10E555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1A6E3D" w:rsidRPr="00901ED4" w14:paraId="42FA6C72" w14:textId="77777777" w:rsidTr="00684102">
        <w:tc>
          <w:tcPr>
            <w:tcW w:w="604" w:type="dxa"/>
            <w:tcBorders>
              <w:bottom w:val="single" w:sz="4" w:space="0" w:color="auto"/>
            </w:tcBorders>
          </w:tcPr>
          <w:p w14:paraId="3A38B619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3992" w:type="dxa"/>
            <w:gridSpan w:val="10"/>
            <w:tcBorders>
              <w:bottom w:val="single" w:sz="4" w:space="0" w:color="auto"/>
            </w:tcBorders>
          </w:tcPr>
          <w:p w14:paraId="2CAEA4F1" w14:textId="19B0F393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 xml:space="preserve">Задача 3 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Капитальный ремонт нежилых объектов административно-хозяйственного назначения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1A6E3D" w:rsidRPr="00901ED4" w14:paraId="30EBC11B" w14:textId="77777777" w:rsidTr="00732766">
        <w:tc>
          <w:tcPr>
            <w:tcW w:w="604" w:type="dxa"/>
            <w:vMerge w:val="restart"/>
          </w:tcPr>
          <w:p w14:paraId="1C1F226A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211" w:type="dxa"/>
            <w:vMerge w:val="restart"/>
          </w:tcPr>
          <w:p w14:paraId="1A98D6E4" w14:textId="77777777" w:rsidR="00704F4E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 xml:space="preserve">КПМ 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Капитальный ремонт нежилых объектов административно-хозяйственного назначения</w:t>
            </w:r>
            <w:r w:rsidR="00732766" w:rsidRPr="00901ED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7177FD8B" w14:textId="4D8FA424" w:rsidR="001A6E3D" w:rsidRPr="00901ED4" w:rsidRDefault="00732766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(до 31.12.2025)</w:t>
            </w:r>
          </w:p>
        </w:tc>
        <w:tc>
          <w:tcPr>
            <w:tcW w:w="850" w:type="dxa"/>
          </w:tcPr>
          <w:p w14:paraId="2346B0D0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50" w:type="dxa"/>
          </w:tcPr>
          <w:p w14:paraId="69F9E404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2AD6018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404C4F1D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A83CF92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DBEEB2E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 w:val="restart"/>
          </w:tcPr>
          <w:p w14:paraId="60512710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701" w:type="dxa"/>
          </w:tcPr>
          <w:p w14:paraId="24548B79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43" w:type="dxa"/>
          </w:tcPr>
          <w:p w14:paraId="5A7761B2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A6E3D" w:rsidRPr="00901ED4" w14:paraId="1FFAC638" w14:textId="77777777" w:rsidTr="00684102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5F5C01AC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vMerge/>
            <w:tcBorders>
              <w:bottom w:val="single" w:sz="4" w:space="0" w:color="auto"/>
            </w:tcBorders>
          </w:tcPr>
          <w:p w14:paraId="67B90DA8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414DCEA2" w14:textId="77777777" w:rsidR="001A6E3D" w:rsidRPr="00901ED4" w:rsidRDefault="001A6E3D" w:rsidP="001A6E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50" w:type="dxa"/>
            <w:vMerge w:val="restart"/>
            <w:tcBorders>
              <w:bottom w:val="single" w:sz="4" w:space="0" w:color="auto"/>
            </w:tcBorders>
          </w:tcPr>
          <w:p w14:paraId="60FCE634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6118526C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14:paraId="7D1EEAE6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26266873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2A81D706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5222D373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D16CD8D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1. Количество утвержденной и проверенной проектно-сметной документации по итогам обследований, ед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ED86DD9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A6E3D" w:rsidRPr="00901ED4" w14:paraId="1865BF27" w14:textId="77777777" w:rsidTr="00684102">
        <w:tc>
          <w:tcPr>
            <w:tcW w:w="604" w:type="dxa"/>
            <w:vMerge/>
            <w:tcBorders>
              <w:top w:val="single" w:sz="4" w:space="0" w:color="auto"/>
            </w:tcBorders>
          </w:tcPr>
          <w:p w14:paraId="72932882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vMerge/>
            <w:tcBorders>
              <w:top w:val="single" w:sz="4" w:space="0" w:color="auto"/>
            </w:tcBorders>
          </w:tcPr>
          <w:p w14:paraId="1285FF16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</w:tcBorders>
          </w:tcPr>
          <w:p w14:paraId="3997AC36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0" w:type="dxa"/>
            <w:vMerge/>
            <w:tcBorders>
              <w:top w:val="single" w:sz="4" w:space="0" w:color="auto"/>
            </w:tcBorders>
          </w:tcPr>
          <w:p w14:paraId="0AB65675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</w:tcPr>
          <w:p w14:paraId="101F7AE2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</w:tcBorders>
          </w:tcPr>
          <w:p w14:paraId="22B9E24E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</w:tcPr>
          <w:p w14:paraId="502B98A3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</w:tcPr>
          <w:p w14:paraId="338B77F0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</w:tcBorders>
          </w:tcPr>
          <w:p w14:paraId="0884FA0C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0795940" w14:textId="77777777" w:rsidR="001A6E3D" w:rsidRPr="00901ED4" w:rsidRDefault="001A6E3D" w:rsidP="001A6E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2. Количество выполненных капитальных ремонтов, ед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A61E39C" w14:textId="77777777" w:rsidR="001A6E3D" w:rsidRPr="00901ED4" w:rsidRDefault="001A6E3D" w:rsidP="001A6E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C0F25" w:rsidRPr="00901ED4" w14:paraId="7A40B7DE" w14:textId="77777777" w:rsidTr="00111989">
        <w:tc>
          <w:tcPr>
            <w:tcW w:w="604" w:type="dxa"/>
          </w:tcPr>
          <w:p w14:paraId="7D298BE1" w14:textId="271C057A" w:rsidR="000C0F25" w:rsidRPr="00901ED4" w:rsidRDefault="000C0F25" w:rsidP="000C0F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3992" w:type="dxa"/>
            <w:gridSpan w:val="10"/>
          </w:tcPr>
          <w:p w14:paraId="5B30CD4C" w14:textId="780CDFB9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Задача 3 «Капитальный ремонт нежилых объектов административно-хозяйственного назначения» подпрограммы 2</w:t>
            </w:r>
          </w:p>
        </w:tc>
      </w:tr>
      <w:tr w:rsidR="000C0F25" w:rsidRPr="00901ED4" w14:paraId="2D005C5D" w14:textId="77777777" w:rsidTr="00732766">
        <w:tc>
          <w:tcPr>
            <w:tcW w:w="604" w:type="dxa"/>
            <w:vMerge w:val="restart"/>
          </w:tcPr>
          <w:p w14:paraId="0EBCB0B3" w14:textId="1C8CBAEB" w:rsidR="000C0F25" w:rsidRPr="00901ED4" w:rsidRDefault="000C0F25" w:rsidP="000C0F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</w:t>
            </w:r>
          </w:p>
        </w:tc>
        <w:tc>
          <w:tcPr>
            <w:tcW w:w="2211" w:type="dxa"/>
            <w:vMerge w:val="restart"/>
          </w:tcPr>
          <w:p w14:paraId="74E445A5" w14:textId="77777777" w:rsidR="009C26F0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Проект «Капитальный ремонт нежилых объектов административно-хозяйственного назначения»</w:t>
            </w:r>
          </w:p>
          <w:p w14:paraId="77D3784C" w14:textId="691F67F6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(с 01.01.2026)</w:t>
            </w:r>
          </w:p>
        </w:tc>
        <w:tc>
          <w:tcPr>
            <w:tcW w:w="850" w:type="dxa"/>
          </w:tcPr>
          <w:p w14:paraId="06BB016F" w14:textId="2F6ED381" w:rsidR="000C0F25" w:rsidRPr="00901ED4" w:rsidRDefault="000C0F25" w:rsidP="000C0F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50" w:type="dxa"/>
          </w:tcPr>
          <w:p w14:paraId="4F32C2AF" w14:textId="49B4C392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96398BA" w14:textId="36BF8B5C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2CE6F9A7" w14:textId="6D5221A9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4044C97" w14:textId="02E2370D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3FB1D4A" w14:textId="3B669B81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 w:val="restart"/>
          </w:tcPr>
          <w:p w14:paraId="739F70F4" w14:textId="6A687D0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701" w:type="dxa"/>
          </w:tcPr>
          <w:p w14:paraId="46BD2F03" w14:textId="45916C3B" w:rsidR="000C0F25" w:rsidRPr="00901ED4" w:rsidRDefault="000C0F25" w:rsidP="000C0F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43" w:type="dxa"/>
          </w:tcPr>
          <w:p w14:paraId="62C14EFE" w14:textId="76F1E27B" w:rsidR="000C0F25" w:rsidRPr="00901ED4" w:rsidRDefault="000C0F25" w:rsidP="000C0F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C0F25" w:rsidRPr="00901ED4" w14:paraId="5235753C" w14:textId="77777777" w:rsidTr="00732766">
        <w:tc>
          <w:tcPr>
            <w:tcW w:w="604" w:type="dxa"/>
            <w:vMerge/>
          </w:tcPr>
          <w:p w14:paraId="1861451E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vMerge/>
          </w:tcPr>
          <w:p w14:paraId="66A54C70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6E725BE5" w14:textId="633937C2" w:rsidR="000C0F25" w:rsidRPr="00901ED4" w:rsidRDefault="000C0F25" w:rsidP="000C0F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50" w:type="dxa"/>
            <w:vMerge w:val="restart"/>
          </w:tcPr>
          <w:p w14:paraId="343C6005" w14:textId="3392F6BB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0B3C752A" w14:textId="28103083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</w:tcPr>
          <w:p w14:paraId="29677B77" w14:textId="1021DD7F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01F84858" w14:textId="7E3B04AF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2CFC0FB8" w14:textId="392FAC94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14:paraId="5CF3BEB7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DE85E28" w14:textId="74FC7F1B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1. Количество утвержденной и проверенной проектно-сметной документации по итогам обследований, ед</w:t>
            </w:r>
          </w:p>
        </w:tc>
        <w:tc>
          <w:tcPr>
            <w:tcW w:w="1843" w:type="dxa"/>
          </w:tcPr>
          <w:p w14:paraId="2670D8AF" w14:textId="15A52ABE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C0F25" w:rsidRPr="00901ED4" w14:paraId="65D8E291" w14:textId="77777777" w:rsidTr="00732766">
        <w:tc>
          <w:tcPr>
            <w:tcW w:w="604" w:type="dxa"/>
            <w:vMerge/>
          </w:tcPr>
          <w:p w14:paraId="5E5F30B9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vMerge/>
          </w:tcPr>
          <w:p w14:paraId="04DD0B11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2EFE4732" w14:textId="77777777" w:rsidR="000C0F25" w:rsidRPr="00901ED4" w:rsidRDefault="000C0F25" w:rsidP="000C0F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0" w:type="dxa"/>
            <w:vMerge/>
          </w:tcPr>
          <w:p w14:paraId="6BFE0F98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CA93089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51B7A40D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D1D6DFA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D10CED6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48DBB85D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03CB2B6" w14:textId="7C657F48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2. Количество выполненных капитальных ремонтов, ед</w:t>
            </w:r>
          </w:p>
        </w:tc>
        <w:tc>
          <w:tcPr>
            <w:tcW w:w="1843" w:type="dxa"/>
          </w:tcPr>
          <w:p w14:paraId="23A0AB50" w14:textId="5CD0D934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C0F25" w:rsidRPr="00901ED4" w14:paraId="4EBF561C" w14:textId="77777777" w:rsidTr="00732766">
        <w:tc>
          <w:tcPr>
            <w:tcW w:w="604" w:type="dxa"/>
            <w:vMerge/>
          </w:tcPr>
          <w:p w14:paraId="160946A9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vMerge/>
          </w:tcPr>
          <w:p w14:paraId="7CE87685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7D17B4D7" w14:textId="640A9BC1" w:rsidR="000C0F25" w:rsidRPr="00901ED4" w:rsidRDefault="000C0F25" w:rsidP="000C0F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50" w:type="dxa"/>
            <w:vMerge w:val="restart"/>
          </w:tcPr>
          <w:p w14:paraId="118184EF" w14:textId="78C85142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30D57CCC" w14:textId="37E24BA3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</w:tcPr>
          <w:p w14:paraId="09216BE3" w14:textId="7F7C6D06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6234ABC5" w14:textId="636F83F3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19AE8946" w14:textId="4825FC62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14:paraId="57D4FAB3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0A28EAE" w14:textId="74502626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1. Количество утвержденной и проверенной проектно-сметной документации по итогам обследований, ед</w:t>
            </w:r>
          </w:p>
        </w:tc>
        <w:tc>
          <w:tcPr>
            <w:tcW w:w="1843" w:type="dxa"/>
          </w:tcPr>
          <w:p w14:paraId="17486109" w14:textId="41D464E2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C0F25" w:rsidRPr="00901ED4" w14:paraId="404DB72C" w14:textId="77777777" w:rsidTr="000C0F25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6FBA2B71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vMerge/>
            <w:tcBorders>
              <w:bottom w:val="single" w:sz="4" w:space="0" w:color="auto"/>
            </w:tcBorders>
          </w:tcPr>
          <w:p w14:paraId="54217779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22F14CAD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0" w:type="dxa"/>
            <w:vMerge/>
            <w:tcBorders>
              <w:bottom w:val="single" w:sz="4" w:space="0" w:color="auto"/>
            </w:tcBorders>
          </w:tcPr>
          <w:p w14:paraId="1E175C05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0131F720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74E228CA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2343C6FF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7A35DC28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7F4BDB38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C25FABE" w14:textId="0C2F0D4B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2. Количество выполненных капитальных ремонтов, ед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8110730" w14:textId="041DABE6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C0F25" w:rsidRPr="00901ED4" w14:paraId="6D91AA0A" w14:textId="77777777" w:rsidTr="00732766">
        <w:tc>
          <w:tcPr>
            <w:tcW w:w="604" w:type="dxa"/>
            <w:vMerge w:val="restart"/>
            <w:tcBorders>
              <w:bottom w:val="nil"/>
            </w:tcBorders>
          </w:tcPr>
          <w:p w14:paraId="1BB9CDC0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14:paraId="4216FB5E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850" w:type="dxa"/>
          </w:tcPr>
          <w:p w14:paraId="06B61CF8" w14:textId="77777777" w:rsidR="000C0F25" w:rsidRPr="00901ED4" w:rsidRDefault="000C0F25" w:rsidP="000C0F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50" w:type="dxa"/>
          </w:tcPr>
          <w:p w14:paraId="13820514" w14:textId="77777777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65 026,20</w:t>
            </w:r>
          </w:p>
        </w:tc>
        <w:tc>
          <w:tcPr>
            <w:tcW w:w="1134" w:type="dxa"/>
          </w:tcPr>
          <w:p w14:paraId="7E097F78" w14:textId="77777777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4D6C0911" w14:textId="77777777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4A4AF5C" w14:textId="77777777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65 026,20</w:t>
            </w:r>
          </w:p>
        </w:tc>
        <w:tc>
          <w:tcPr>
            <w:tcW w:w="1134" w:type="dxa"/>
          </w:tcPr>
          <w:p w14:paraId="7CE8429F" w14:textId="77777777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tcBorders>
              <w:bottom w:val="nil"/>
            </w:tcBorders>
          </w:tcPr>
          <w:p w14:paraId="7550C4AC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695DE84" w14:textId="77777777" w:rsidR="000C0F25" w:rsidRPr="00901ED4" w:rsidRDefault="000C0F25" w:rsidP="000C0F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43" w:type="dxa"/>
          </w:tcPr>
          <w:p w14:paraId="2E863450" w14:textId="77777777" w:rsidR="000C0F25" w:rsidRPr="00901ED4" w:rsidRDefault="000C0F25" w:rsidP="000C0F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C0F25" w:rsidRPr="00901ED4" w14:paraId="44985AF6" w14:textId="77777777" w:rsidTr="00732766">
        <w:tc>
          <w:tcPr>
            <w:tcW w:w="604" w:type="dxa"/>
            <w:vMerge/>
            <w:tcBorders>
              <w:bottom w:val="nil"/>
            </w:tcBorders>
          </w:tcPr>
          <w:p w14:paraId="08353EB1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14:paraId="7DB2C5EB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4E5FBC5C" w14:textId="77777777" w:rsidR="000C0F25" w:rsidRPr="00901ED4" w:rsidRDefault="000C0F25" w:rsidP="000C0F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50" w:type="dxa"/>
          </w:tcPr>
          <w:p w14:paraId="49C9F627" w14:textId="77777777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26 532,68</w:t>
            </w:r>
          </w:p>
        </w:tc>
        <w:tc>
          <w:tcPr>
            <w:tcW w:w="1134" w:type="dxa"/>
          </w:tcPr>
          <w:p w14:paraId="63F5231D" w14:textId="77777777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4E50ED6B" w14:textId="77777777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1B11291" w14:textId="77777777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26 532,68</w:t>
            </w:r>
          </w:p>
        </w:tc>
        <w:tc>
          <w:tcPr>
            <w:tcW w:w="1134" w:type="dxa"/>
          </w:tcPr>
          <w:p w14:paraId="5121FF58" w14:textId="77777777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  <w:tcBorders>
              <w:bottom w:val="nil"/>
            </w:tcBorders>
          </w:tcPr>
          <w:p w14:paraId="204DB56D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035E3FF" w14:textId="77777777" w:rsidR="000C0F25" w:rsidRPr="00901ED4" w:rsidRDefault="000C0F25" w:rsidP="000C0F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43" w:type="dxa"/>
          </w:tcPr>
          <w:p w14:paraId="0E789FD5" w14:textId="77777777" w:rsidR="000C0F25" w:rsidRPr="00901ED4" w:rsidRDefault="000C0F25" w:rsidP="000C0F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C0F25" w:rsidRPr="00901ED4" w14:paraId="06F4E15A" w14:textId="77777777" w:rsidTr="00732766">
        <w:tc>
          <w:tcPr>
            <w:tcW w:w="604" w:type="dxa"/>
            <w:vMerge/>
            <w:tcBorders>
              <w:bottom w:val="nil"/>
            </w:tcBorders>
          </w:tcPr>
          <w:p w14:paraId="23E66C21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14:paraId="59CF02E1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75AE6A38" w14:textId="77777777" w:rsidR="000C0F25" w:rsidRPr="00901ED4" w:rsidRDefault="000C0F25" w:rsidP="000C0F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50" w:type="dxa"/>
          </w:tcPr>
          <w:p w14:paraId="3F2DE98B" w14:textId="77777777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134" w:type="dxa"/>
          </w:tcPr>
          <w:p w14:paraId="5F65556E" w14:textId="77777777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4D8B584B" w14:textId="77777777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5C70E55" w14:textId="77777777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134" w:type="dxa"/>
          </w:tcPr>
          <w:p w14:paraId="707DD1F4" w14:textId="77777777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  <w:tcBorders>
              <w:bottom w:val="nil"/>
            </w:tcBorders>
          </w:tcPr>
          <w:p w14:paraId="25EC803E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D009513" w14:textId="77777777" w:rsidR="000C0F25" w:rsidRPr="00901ED4" w:rsidRDefault="000C0F25" w:rsidP="000C0F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43" w:type="dxa"/>
          </w:tcPr>
          <w:p w14:paraId="1A63EFD8" w14:textId="77777777" w:rsidR="000C0F25" w:rsidRPr="00901ED4" w:rsidRDefault="000C0F25" w:rsidP="000C0F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C0F25" w:rsidRPr="00901ED4" w14:paraId="25ADBDB3" w14:textId="77777777" w:rsidTr="000C0F25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7B75EFCA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vMerge/>
            <w:tcBorders>
              <w:bottom w:val="single" w:sz="4" w:space="0" w:color="auto"/>
            </w:tcBorders>
          </w:tcPr>
          <w:p w14:paraId="767D1E20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38F9BAAB" w14:textId="77777777" w:rsidR="000C0F25" w:rsidRPr="00901ED4" w:rsidRDefault="000C0F25" w:rsidP="000C0F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50" w:type="dxa"/>
            <w:tcBorders>
              <w:bottom w:val="single" w:sz="4" w:space="0" w:color="auto"/>
            </w:tcBorders>
          </w:tcPr>
          <w:p w14:paraId="5F7B1480" w14:textId="77777777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FCE5F4D" w14:textId="77777777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7B2AB68E" w14:textId="77777777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0AA5E85" w14:textId="77777777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2F8F4C1" w14:textId="77777777" w:rsidR="000C0F25" w:rsidRPr="00901ED4" w:rsidRDefault="000C0F25" w:rsidP="000C0F2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73D23AD2" w14:textId="77777777" w:rsidR="000C0F25" w:rsidRPr="00901ED4" w:rsidRDefault="000C0F25" w:rsidP="000C0F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32778A8" w14:textId="77777777" w:rsidR="000C0F25" w:rsidRPr="00901ED4" w:rsidRDefault="000C0F25" w:rsidP="000C0F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C4CB44C" w14:textId="4009F2F4" w:rsidR="000C0F25" w:rsidRPr="00901ED4" w:rsidRDefault="000C0F25" w:rsidP="000C0F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D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="00303B1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14E603E9" w14:textId="77777777" w:rsidR="000C0F25" w:rsidRPr="00901ED4" w:rsidRDefault="000C0F25" w:rsidP="000C0F25">
      <w:pPr>
        <w:widowControl w:val="0"/>
        <w:tabs>
          <w:tab w:val="right" w:pos="0"/>
          <w:tab w:val="center" w:pos="4677"/>
        </w:tabs>
        <w:autoSpaceDE w:val="0"/>
        <w:autoSpaceDN w:val="0"/>
        <w:spacing w:after="0" w:line="240" w:lineRule="auto"/>
        <w:ind w:firstLine="11340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C0F25" w:rsidRPr="00901ED4" w:rsidSect="007823C8">
          <w:pgSz w:w="16838" w:h="11906" w:orient="landscape"/>
          <w:pgMar w:top="1701" w:right="1134" w:bottom="850" w:left="1134" w:header="708" w:footer="708" w:gutter="0"/>
          <w:pgNumType w:start="1"/>
          <w:cols w:space="708"/>
          <w:titlePg/>
          <w:docGrid w:linePitch="360"/>
        </w:sectPr>
      </w:pPr>
    </w:p>
    <w:p w14:paraId="3339DEAD" w14:textId="4E1BA06B" w:rsidR="000C0F25" w:rsidRPr="00901ED4" w:rsidRDefault="000C0F25" w:rsidP="000C0F25">
      <w:pPr>
        <w:widowControl w:val="0"/>
        <w:tabs>
          <w:tab w:val="right" w:pos="0"/>
          <w:tab w:val="center" w:pos="4677"/>
        </w:tabs>
        <w:autoSpaceDE w:val="0"/>
        <w:autoSpaceDN w:val="0"/>
        <w:spacing w:after="0" w:line="240" w:lineRule="auto"/>
        <w:ind w:firstLine="113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2EE09D" w14:textId="68F54073" w:rsidR="000C0F25" w:rsidRPr="000E0C77" w:rsidRDefault="000C0F25" w:rsidP="000C0F25">
      <w:pPr>
        <w:widowControl w:val="0"/>
        <w:tabs>
          <w:tab w:val="right" w:pos="0"/>
          <w:tab w:val="center" w:pos="4677"/>
        </w:tabs>
        <w:autoSpaceDE w:val="0"/>
        <w:autoSpaceDN w:val="0"/>
        <w:spacing w:after="0" w:line="240" w:lineRule="auto"/>
        <w:ind w:firstLine="56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</w:t>
      </w:r>
      <w:r w:rsidR="000E0C77" w:rsidRPr="000E0C7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14:paraId="766BC96A" w14:textId="77777777" w:rsidR="000C0F25" w:rsidRPr="00901ED4" w:rsidRDefault="000C0F25" w:rsidP="000C0F25">
      <w:pPr>
        <w:widowControl w:val="0"/>
        <w:tabs>
          <w:tab w:val="right" w:pos="0"/>
          <w:tab w:val="center" w:pos="4677"/>
        </w:tabs>
        <w:autoSpaceDE w:val="0"/>
        <w:autoSpaceDN w:val="0"/>
        <w:spacing w:after="0" w:line="240" w:lineRule="auto"/>
        <w:ind w:firstLine="56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14:paraId="201AD44E" w14:textId="77777777" w:rsidR="000C0F25" w:rsidRPr="00901ED4" w:rsidRDefault="000C0F25" w:rsidP="000C0F25">
      <w:pPr>
        <w:widowControl w:val="0"/>
        <w:tabs>
          <w:tab w:val="right" w:pos="0"/>
          <w:tab w:val="center" w:pos="4677"/>
        </w:tabs>
        <w:autoSpaceDE w:val="0"/>
        <w:autoSpaceDN w:val="0"/>
        <w:spacing w:after="0" w:line="240" w:lineRule="auto"/>
        <w:ind w:firstLine="56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404F8449" w14:textId="531A9934" w:rsidR="000C0F25" w:rsidRPr="00901ED4" w:rsidRDefault="00692C12" w:rsidP="000C0F25">
      <w:pPr>
        <w:pStyle w:val="ConsPlusNormal"/>
        <w:tabs>
          <w:tab w:val="right" w:pos="0"/>
        </w:tabs>
        <w:ind w:firstLine="567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от__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31.10.2025</w:t>
      </w:r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_№__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2656-па</w:t>
      </w:r>
      <w:r w:rsidR="000C0F25"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___</w:t>
      </w:r>
    </w:p>
    <w:p w14:paraId="4E75B8AF" w14:textId="16BB09E6" w:rsidR="0010115A" w:rsidRPr="00901ED4" w:rsidRDefault="0010115A" w:rsidP="000C0F25">
      <w:pPr>
        <w:pStyle w:val="ConsPlusTitle"/>
        <w:ind w:firstLine="5670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20776D7C" w14:textId="20AFF8FA" w:rsidR="000C0F25" w:rsidRPr="00901ED4" w:rsidRDefault="000C0F25" w:rsidP="00F402FE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5377385B" w14:textId="6809669E" w:rsidR="000C0F25" w:rsidRPr="00FC7639" w:rsidRDefault="00704F4E" w:rsidP="000C0F25">
      <w:pPr>
        <w:pStyle w:val="ConsPlusTitle"/>
        <w:jc w:val="center"/>
        <w:outlineLvl w:val="2"/>
        <w:rPr>
          <w:rFonts w:ascii="Times New Roman" w:hAnsi="Times New Roman" w:cs="Times New Roman"/>
          <w:b w:val="0"/>
          <w:bCs/>
          <w:sz w:val="24"/>
          <w:szCs w:val="24"/>
        </w:rPr>
      </w:pPr>
      <w:r w:rsidRPr="00FC7639">
        <w:rPr>
          <w:rFonts w:ascii="Times New Roman" w:hAnsi="Times New Roman" w:cs="Times New Roman"/>
          <w:b w:val="0"/>
          <w:bCs/>
          <w:sz w:val="24"/>
          <w:szCs w:val="24"/>
        </w:rPr>
        <w:t>«</w:t>
      </w:r>
      <w:r w:rsidR="000C0F25" w:rsidRPr="00FC7639">
        <w:rPr>
          <w:rFonts w:ascii="Times New Roman" w:hAnsi="Times New Roman" w:cs="Times New Roman"/>
          <w:b w:val="0"/>
          <w:bCs/>
          <w:sz w:val="24"/>
          <w:szCs w:val="24"/>
        </w:rPr>
        <w:t>I. ХАРАКТЕРИСТИКА ТЕКУЩЕГО СОСТОЯНИЯ</w:t>
      </w:r>
    </w:p>
    <w:p w14:paraId="1FB9DDD1" w14:textId="77777777" w:rsidR="000C0F25" w:rsidRPr="00901ED4" w:rsidRDefault="000C0F25" w:rsidP="000C0F25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FC7639">
        <w:rPr>
          <w:rFonts w:ascii="Times New Roman" w:hAnsi="Times New Roman" w:cs="Times New Roman"/>
          <w:b w:val="0"/>
          <w:bCs/>
          <w:sz w:val="24"/>
          <w:szCs w:val="24"/>
        </w:rPr>
        <w:t>СФЕРЫ РЕАЛИЗАЦИИ ПОДПРОГРАММЫ 3</w:t>
      </w:r>
    </w:p>
    <w:p w14:paraId="387F694D" w14:textId="77777777" w:rsidR="000C0F25" w:rsidRPr="00901ED4" w:rsidRDefault="000C0F25" w:rsidP="000C0F2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72FB7D7" w14:textId="77777777" w:rsidR="000C0F25" w:rsidRPr="00901ED4" w:rsidRDefault="000C0F25" w:rsidP="00B0486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Подпрограмма 3 направлена на сохранение, рациональное использование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воспроизводство лесов ЗАТО Северск, а также на обеспечение потребности населения городского округа ЗАТО Северск Томской области в древесине для собственных нужд.</w:t>
      </w:r>
    </w:p>
    <w:p w14:paraId="0CAC85AE" w14:textId="71616FFB" w:rsidR="000C0F25" w:rsidRPr="00901ED4" w:rsidRDefault="000C0F25" w:rsidP="00B0486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сохранения биологического разнообразия лесов, средообразующих, водоохранных, защитных, санитарно-гигиенических и оздоровительных функций лесов, повышения их потенциала необходимо обеспечение устойчивого управления лесами</w:t>
      </w:r>
      <w:r w:rsidR="00FC76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пределах установленных полномочий органов местного самоуправления.</w:t>
      </w:r>
    </w:p>
    <w:p w14:paraId="51911E21" w14:textId="77777777" w:rsidR="000C0F25" w:rsidRPr="00901ED4" w:rsidRDefault="000C0F25" w:rsidP="00B0486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достижения поставленной цели и обеспечения эффективного решения соответствующих социальных и экономических задач городского округа ЗАТО Северск должен реализовываться комплекс мер по использованию и сохранению лесов, назначенный при лесоустройстве и закрепленный в лесохозяйственном регламенте Лесничества ЗАТО Северск.</w:t>
      </w:r>
    </w:p>
    <w:p w14:paraId="473DC17D" w14:textId="77777777" w:rsidR="000C0F25" w:rsidRPr="00901ED4" w:rsidRDefault="000C0F25" w:rsidP="00B0486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завершило двухлетнюю реализацию полного комплекса лесоустроительных мероприятий на территории ЗАТО Северск.</w:t>
      </w:r>
    </w:p>
    <w:p w14:paraId="2734A8A9" w14:textId="7FF2AA84" w:rsidR="000C0F25" w:rsidRPr="00901ED4" w:rsidRDefault="000C0F25" w:rsidP="00B0486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 работ выступал Томский филиал ФГБУ «Рослесинфорг»</w:t>
      </w:r>
      <w:r w:rsidR="00B0486E"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 –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всероссийск</w:t>
      </w:r>
      <w:r w:rsidR="00C268B1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</w:t>
      </w:r>
      <w:r w:rsidR="00C268B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, специализирующ</w:t>
      </w:r>
      <w:r w:rsidR="00C268B1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ейся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комплексном решении лесоучетных</w:t>
      </w:r>
      <w:r w:rsidR="00FC76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и лесоустроительных задач.</w:t>
      </w:r>
    </w:p>
    <w:p w14:paraId="2A37237A" w14:textId="25DB6923" w:rsidR="000C0F25" w:rsidRPr="00901ED4" w:rsidRDefault="000C0F25" w:rsidP="00B0486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документов территориального планирования на площади 8</w:t>
      </w:r>
      <w:r w:rsidR="009C26F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838,05 гектаров создано Лесничество ЗАТО Северск, в состав которого вошли два участковых лесничества: Северное и Южное.</w:t>
      </w:r>
    </w:p>
    <w:p w14:paraId="2058CF1F" w14:textId="6877B306" w:rsidR="000C0F25" w:rsidRPr="00901ED4" w:rsidRDefault="000C0F25" w:rsidP="00B0486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приказом Федерального агентства лесного хозяйства от 13.08.2024</w:t>
      </w:r>
      <w:r w:rsidR="00FC76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№ 619 леса, расположенные на территории Лесничества ЗАТО Северск, отнесены</w:t>
      </w:r>
      <w:r w:rsidR="00FC7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категории защитных лесов «городские леса». Также принято решение о выделении особо защитных участков лесов, расположенных вдоль водных объектов и вокруг пос.Орловка.</w:t>
      </w:r>
    </w:p>
    <w:p w14:paraId="0A0E9CE6" w14:textId="77777777" w:rsidR="000C0F25" w:rsidRPr="00901ED4" w:rsidRDefault="000C0F25" w:rsidP="00B0486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Правообладателем земельных участков, на которых располагаются защитные городские леса, является городской округ ЗАТО Северск Томской области.</w:t>
      </w:r>
    </w:p>
    <w:p w14:paraId="6DA5E5B7" w14:textId="73B67524" w:rsidR="000C0F25" w:rsidRPr="00901ED4" w:rsidRDefault="000C0F25" w:rsidP="00B0486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Защитные леса являются природными объектами, имеющими особо ценное значение. В них запрещается осуществление деятельности, несовместимой с их целевым назначением</w:t>
      </w:r>
      <w:r w:rsidR="00FC76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полезными функциями.</w:t>
      </w:r>
    </w:p>
    <w:p w14:paraId="106A863C" w14:textId="35A0C7AB" w:rsidR="000C0F25" w:rsidRPr="00901ED4" w:rsidRDefault="000C0F25" w:rsidP="00B0486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_Hlk200033685"/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Правовой режим использования, охраны, защиты и воспроизводства городских лесов</w:t>
      </w:r>
      <w:r w:rsidR="00FC76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и особо защитных участков лесов вместе с нормативами и параметрами мероприятий</w:t>
      </w:r>
      <w:r w:rsidR="00FC76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их сохранению </w:t>
      </w:r>
      <w:bookmarkStart w:id="5" w:name="_Hlk200545991"/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закреплен </w:t>
      </w:r>
      <w:bookmarkEnd w:id="5"/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лесохозяйственном регламенте Лесничества ЗАТО Северск.</w:t>
      </w:r>
    </w:p>
    <w:bookmarkEnd w:id="4"/>
    <w:p w14:paraId="61AC5CE0" w14:textId="77777777" w:rsidR="000C0F25" w:rsidRPr="00901ED4" w:rsidRDefault="000C0F25" w:rsidP="00B0486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лесовосстановления в период с 2021 по 2022 год в рамках экологической акции «Всероссийский день посадки леса» в городской черте высажено более 130 саженцев сосны кедровой сибирской.</w:t>
      </w:r>
    </w:p>
    <w:p w14:paraId="19EF5AE0" w14:textId="01CB9317" w:rsidR="000C0F25" w:rsidRPr="00901ED4" w:rsidRDefault="000C0F25" w:rsidP="00B0486E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01ED4">
        <w:rPr>
          <w:rFonts w:ascii="Times New Roman" w:eastAsia="Times New Roman" w:hAnsi="Times New Roman" w:cs="Times New Roman"/>
          <w:b w:val="0"/>
          <w:sz w:val="24"/>
          <w:szCs w:val="24"/>
        </w:rPr>
        <w:t>В 2022 году лесохозяйственные работы выполнены на площади 24,28 га, проведены отвод и таксация 72 га лесосек. В период с 2023 по 2024 год лесохозяйственные работы</w:t>
      </w:r>
      <w:r w:rsidR="00FC7639">
        <w:rPr>
          <w:rFonts w:ascii="Times New Roman" w:eastAsia="Times New Roman" w:hAnsi="Times New Roman" w:cs="Times New Roman"/>
          <w:b w:val="0"/>
          <w:sz w:val="24"/>
          <w:szCs w:val="24"/>
        </w:rPr>
        <w:br/>
      </w:r>
      <w:r w:rsidRPr="00901ED4">
        <w:rPr>
          <w:rFonts w:ascii="Times New Roman" w:eastAsia="Times New Roman" w:hAnsi="Times New Roman" w:cs="Times New Roman"/>
          <w:b w:val="0"/>
          <w:sz w:val="24"/>
          <w:szCs w:val="24"/>
        </w:rPr>
        <w:t>на территории ЗАТО Северск не осуществлялись в связи с окончанием в 2021 году срока действия основного документа, регламентирующего проведение мероприятий</w:t>
      </w:r>
      <w:r w:rsidR="00FC7639">
        <w:rPr>
          <w:rFonts w:ascii="Times New Roman" w:eastAsia="Times New Roman" w:hAnsi="Times New Roman" w:cs="Times New Roman"/>
          <w:b w:val="0"/>
          <w:sz w:val="24"/>
          <w:szCs w:val="24"/>
        </w:rPr>
        <w:br/>
      </w:r>
      <w:r w:rsidRPr="00901ED4">
        <w:rPr>
          <w:rFonts w:ascii="Times New Roman" w:eastAsia="Times New Roman" w:hAnsi="Times New Roman" w:cs="Times New Roman"/>
          <w:b w:val="0"/>
          <w:sz w:val="24"/>
          <w:szCs w:val="24"/>
        </w:rPr>
        <w:t>по использованию, охране, защите и воспроизводству лесов,</w:t>
      </w:r>
      <w:r w:rsidR="009C26F0">
        <w:rPr>
          <w:rFonts w:ascii="Times New Roman" w:eastAsia="Times New Roman" w:hAnsi="Times New Roman" w:cs="Times New Roman"/>
          <w:b w:val="0"/>
          <w:sz w:val="24"/>
          <w:szCs w:val="24"/>
        </w:rPr>
        <w:t> – </w:t>
      </w:r>
      <w:r w:rsidRPr="00901ED4">
        <w:rPr>
          <w:rFonts w:ascii="Times New Roman" w:eastAsia="Times New Roman" w:hAnsi="Times New Roman" w:cs="Times New Roman"/>
          <w:b w:val="0"/>
          <w:sz w:val="24"/>
          <w:szCs w:val="24"/>
        </w:rPr>
        <w:t>лесохозяйственного регламента Лесничества ЗАТО Северск.</w:t>
      </w:r>
      <w:r w:rsidR="00704F4E">
        <w:rPr>
          <w:rFonts w:ascii="Times New Roman" w:eastAsia="Times New Roman" w:hAnsi="Times New Roman" w:cs="Times New Roman"/>
          <w:b w:val="0"/>
          <w:sz w:val="24"/>
          <w:szCs w:val="24"/>
        </w:rPr>
        <w:t>»</w:t>
      </w:r>
    </w:p>
    <w:p w14:paraId="480401FD" w14:textId="77777777" w:rsidR="00B0486E" w:rsidRPr="00901ED4" w:rsidRDefault="00B0486E" w:rsidP="00F402FE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  <w:sectPr w:rsidR="00B0486E" w:rsidRPr="00901ED4" w:rsidSect="00C268B1">
          <w:pgSz w:w="11906" w:h="16838"/>
          <w:pgMar w:top="1134" w:right="566" w:bottom="1134" w:left="1701" w:header="708" w:footer="708" w:gutter="0"/>
          <w:pgNumType w:start="1"/>
          <w:cols w:space="708"/>
          <w:titlePg/>
          <w:docGrid w:linePitch="360"/>
        </w:sectPr>
      </w:pPr>
    </w:p>
    <w:p w14:paraId="1CC83D54" w14:textId="10F2485F" w:rsidR="00B0486E" w:rsidRPr="00BD380C" w:rsidRDefault="00B0486E" w:rsidP="00B0486E">
      <w:pPr>
        <w:widowControl w:val="0"/>
        <w:tabs>
          <w:tab w:val="right" w:pos="0"/>
          <w:tab w:val="center" w:pos="4677"/>
        </w:tabs>
        <w:autoSpaceDE w:val="0"/>
        <w:autoSpaceDN w:val="0"/>
        <w:spacing w:after="0" w:line="240" w:lineRule="auto"/>
        <w:ind w:firstLine="113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1</w:t>
      </w:r>
      <w:r w:rsidR="000E0C77" w:rsidRPr="00BD380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p w14:paraId="48E592FC" w14:textId="77777777" w:rsidR="00B0486E" w:rsidRPr="00901ED4" w:rsidRDefault="00B0486E" w:rsidP="00B0486E">
      <w:pPr>
        <w:widowControl w:val="0"/>
        <w:tabs>
          <w:tab w:val="right" w:pos="0"/>
          <w:tab w:val="center" w:pos="4677"/>
        </w:tabs>
        <w:autoSpaceDE w:val="0"/>
        <w:autoSpaceDN w:val="0"/>
        <w:spacing w:after="0" w:line="240" w:lineRule="auto"/>
        <w:ind w:firstLine="113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14:paraId="2A44B4BA" w14:textId="77777777" w:rsidR="00B0486E" w:rsidRPr="00901ED4" w:rsidRDefault="00B0486E" w:rsidP="00B0486E">
      <w:pPr>
        <w:widowControl w:val="0"/>
        <w:tabs>
          <w:tab w:val="right" w:pos="0"/>
          <w:tab w:val="center" w:pos="4677"/>
        </w:tabs>
        <w:autoSpaceDE w:val="0"/>
        <w:autoSpaceDN w:val="0"/>
        <w:spacing w:after="0" w:line="240" w:lineRule="auto"/>
        <w:ind w:firstLine="113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28D5FB9E" w14:textId="340291A1" w:rsidR="00B0486E" w:rsidRPr="00901ED4" w:rsidRDefault="00692C12" w:rsidP="00B0486E">
      <w:pPr>
        <w:pStyle w:val="ConsPlusNormal"/>
        <w:tabs>
          <w:tab w:val="right" w:pos="0"/>
        </w:tabs>
        <w:ind w:firstLine="113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от__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31.10.2025</w:t>
      </w:r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_№__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2656-па</w:t>
      </w:r>
      <w:r w:rsidR="00B0486E"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__</w:t>
      </w:r>
    </w:p>
    <w:p w14:paraId="568BCFB6" w14:textId="75802266" w:rsidR="000C0F25" w:rsidRPr="00901ED4" w:rsidRDefault="000C0F25" w:rsidP="00F402FE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0CD2C424" w14:textId="5A1D8D50" w:rsidR="00023B37" w:rsidRPr="00901ED4" w:rsidRDefault="00704F4E" w:rsidP="00023B3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«</w:t>
      </w:r>
      <w:r w:rsidR="00023B37"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ПЕРЕЧЕНЬ</w:t>
      </w:r>
    </w:p>
    <w:p w14:paraId="502BB267" w14:textId="390B97FE" w:rsidR="00023B37" w:rsidRPr="00901ED4" w:rsidRDefault="00023B37" w:rsidP="00023B3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структурных элементов и ресурсное обеспечение подпрограммы 3</w:t>
      </w:r>
    </w:p>
    <w:p w14:paraId="3767FDF9" w14:textId="79AAF693" w:rsidR="00023B37" w:rsidRPr="00901ED4" w:rsidRDefault="00023B37" w:rsidP="00023B3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«Обеспечение устойчивого управления лесами ЗАТО Северск»</w:t>
      </w:r>
    </w:p>
    <w:p w14:paraId="2B870A28" w14:textId="108CF22F" w:rsidR="00023B37" w:rsidRPr="00901ED4" w:rsidRDefault="00023B37" w:rsidP="00023B3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муниципальной программы «Эффективное управление</w:t>
      </w:r>
    </w:p>
    <w:p w14:paraId="769D6C0E" w14:textId="66F10D31" w:rsidR="00023B37" w:rsidRPr="00901ED4" w:rsidRDefault="00023B37" w:rsidP="00023B3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муниципальным имуществом ЗАТО Северск»</w:t>
      </w:r>
    </w:p>
    <w:p w14:paraId="104758E3" w14:textId="77777777" w:rsidR="00023B37" w:rsidRPr="00901ED4" w:rsidRDefault="00023B37" w:rsidP="00023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C29C36D" w14:textId="77777777" w:rsidR="00023B37" w:rsidRPr="00901ED4" w:rsidRDefault="00023B37" w:rsidP="00023B3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Таблица 2</w:t>
      </w:r>
    </w:p>
    <w:tbl>
      <w:tblPr>
        <w:tblW w:w="1488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1"/>
        <w:gridCol w:w="2104"/>
        <w:gridCol w:w="839"/>
        <w:gridCol w:w="1134"/>
        <w:gridCol w:w="979"/>
        <w:gridCol w:w="1006"/>
        <w:gridCol w:w="1134"/>
        <w:gridCol w:w="1134"/>
        <w:gridCol w:w="1984"/>
        <w:gridCol w:w="1985"/>
        <w:gridCol w:w="1984"/>
      </w:tblGrid>
      <w:tr w:rsidR="00023B37" w:rsidRPr="00901ED4" w14:paraId="474700F5" w14:textId="77777777" w:rsidTr="00407387">
        <w:tc>
          <w:tcPr>
            <w:tcW w:w="601" w:type="dxa"/>
            <w:vMerge w:val="restart"/>
            <w:tcBorders>
              <w:bottom w:val="nil"/>
            </w:tcBorders>
          </w:tcPr>
          <w:p w14:paraId="32C729AC" w14:textId="7EE3A1B9" w:rsidR="00023B37" w:rsidRPr="00901ED4" w:rsidRDefault="0040738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</w:t>
            </w:r>
            <w:r w:rsidR="00023B3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п/п</w:t>
            </w:r>
          </w:p>
        </w:tc>
        <w:tc>
          <w:tcPr>
            <w:tcW w:w="2104" w:type="dxa"/>
            <w:vMerge w:val="restart"/>
            <w:tcBorders>
              <w:bottom w:val="nil"/>
            </w:tcBorders>
          </w:tcPr>
          <w:p w14:paraId="1D966807" w14:textId="6C95D55D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</w:t>
            </w:r>
            <w:r w:rsidR="008247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я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задачи подпрограммы, </w:t>
            </w:r>
            <w:r w:rsidR="0040738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структурного элемента,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мероприяти</w:t>
            </w:r>
            <w:r w:rsidR="0040738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я приоритетного проекта</w:t>
            </w:r>
          </w:p>
        </w:tc>
        <w:tc>
          <w:tcPr>
            <w:tcW w:w="839" w:type="dxa"/>
            <w:vMerge w:val="restart"/>
            <w:tcBorders>
              <w:bottom w:val="nil"/>
            </w:tcBorders>
          </w:tcPr>
          <w:p w14:paraId="2E21A564" w14:textId="0109D47D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Срок реали</w:t>
            </w:r>
            <w:r w:rsidR="0040738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зации, год</w:t>
            </w:r>
          </w:p>
        </w:tc>
        <w:tc>
          <w:tcPr>
            <w:tcW w:w="1134" w:type="dxa"/>
            <w:vMerge w:val="restart"/>
            <w:tcBorders>
              <w:bottom w:val="nil"/>
            </w:tcBorders>
          </w:tcPr>
          <w:p w14:paraId="5BD2C6CB" w14:textId="5C47E772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финан</w:t>
            </w:r>
            <w:r w:rsidR="0040738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сирова</w:t>
            </w:r>
            <w:r w:rsidR="0040738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ния, тыс. руб.</w:t>
            </w:r>
          </w:p>
        </w:tc>
        <w:tc>
          <w:tcPr>
            <w:tcW w:w="4253" w:type="dxa"/>
            <w:gridSpan w:val="4"/>
            <w:tcBorders>
              <w:bottom w:val="single" w:sz="4" w:space="0" w:color="auto"/>
            </w:tcBorders>
          </w:tcPr>
          <w:p w14:paraId="40212EF1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984" w:type="dxa"/>
            <w:vMerge w:val="restart"/>
            <w:tcBorders>
              <w:bottom w:val="nil"/>
            </w:tcBorders>
          </w:tcPr>
          <w:p w14:paraId="54129B2E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</w:tcPr>
          <w:p w14:paraId="68D8266D" w14:textId="226662C2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Показатели конечного результата </w:t>
            </w:r>
            <w:r w:rsidR="0040738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структурного элемента,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мероприятия</w:t>
            </w:r>
            <w:r w:rsidR="0040738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приоритетного проекта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по годам реализации</w:t>
            </w:r>
          </w:p>
        </w:tc>
      </w:tr>
      <w:tr w:rsidR="00407387" w:rsidRPr="00901ED4" w14:paraId="3E24E225" w14:textId="77777777" w:rsidTr="009428D7">
        <w:tc>
          <w:tcPr>
            <w:tcW w:w="601" w:type="dxa"/>
            <w:vMerge/>
            <w:tcBorders>
              <w:bottom w:val="nil"/>
            </w:tcBorders>
          </w:tcPr>
          <w:p w14:paraId="09FC9D49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4" w:type="dxa"/>
            <w:vMerge/>
            <w:tcBorders>
              <w:bottom w:val="nil"/>
            </w:tcBorders>
          </w:tcPr>
          <w:p w14:paraId="3B2AAAAC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  <w:tcBorders>
              <w:bottom w:val="nil"/>
            </w:tcBorders>
          </w:tcPr>
          <w:p w14:paraId="6EE26851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14:paraId="7EC8D17A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9" w:type="dxa"/>
            <w:tcBorders>
              <w:bottom w:val="nil"/>
            </w:tcBorders>
          </w:tcPr>
          <w:p w14:paraId="79191E71" w14:textId="4F29B50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</w:t>
            </w:r>
            <w:r w:rsidR="0040738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рально</w:t>
            </w:r>
            <w:r w:rsidR="0040738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 бюд</w:t>
            </w:r>
            <w:r w:rsidR="0040738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жета (по согла</w:t>
            </w:r>
            <w:r w:rsidR="0040738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сова</w:t>
            </w:r>
            <w:r w:rsidR="0040738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нию</w:t>
            </w:r>
            <w:r w:rsidR="008D008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)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(прог</w:t>
            </w:r>
            <w:r w:rsidR="0040738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ноз)</w:t>
            </w:r>
          </w:p>
        </w:tc>
        <w:tc>
          <w:tcPr>
            <w:tcW w:w="1006" w:type="dxa"/>
            <w:tcBorders>
              <w:bottom w:val="nil"/>
            </w:tcBorders>
          </w:tcPr>
          <w:p w14:paraId="53B1CF42" w14:textId="0E12B480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ного бюдже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та (по согла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сова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нию</w:t>
            </w:r>
            <w:r w:rsidR="008D008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)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(прог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ноз)</w:t>
            </w:r>
          </w:p>
        </w:tc>
        <w:tc>
          <w:tcPr>
            <w:tcW w:w="1134" w:type="dxa"/>
            <w:tcBorders>
              <w:bottom w:val="nil"/>
            </w:tcBorders>
          </w:tcPr>
          <w:p w14:paraId="6768FAB4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1134" w:type="dxa"/>
            <w:tcBorders>
              <w:bottom w:val="nil"/>
            </w:tcBorders>
          </w:tcPr>
          <w:p w14:paraId="4166C287" w14:textId="7EA3411A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</w:t>
            </w:r>
            <w:r w:rsidR="0040738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жетных источни</w:t>
            </w:r>
            <w:r w:rsidR="0040738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ков (по согласо</w:t>
            </w:r>
            <w:r w:rsidR="0040738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ванию</w:t>
            </w:r>
            <w:r w:rsidR="008D008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)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984" w:type="dxa"/>
            <w:vMerge/>
            <w:tcBorders>
              <w:bottom w:val="nil"/>
            </w:tcBorders>
          </w:tcPr>
          <w:p w14:paraId="1E41878B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14:paraId="2029ACA1" w14:textId="77777777" w:rsidR="0040738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14:paraId="52F99272" w14:textId="3B149876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 единица измерения</w:t>
            </w:r>
          </w:p>
        </w:tc>
        <w:tc>
          <w:tcPr>
            <w:tcW w:w="1984" w:type="dxa"/>
            <w:tcBorders>
              <w:bottom w:val="nil"/>
            </w:tcBorders>
          </w:tcPr>
          <w:p w14:paraId="4B740D09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значения по годам реализации</w:t>
            </w:r>
          </w:p>
        </w:tc>
      </w:tr>
    </w:tbl>
    <w:p w14:paraId="2EC9DB01" w14:textId="77777777" w:rsidR="00407387" w:rsidRPr="00901ED4" w:rsidRDefault="00407387" w:rsidP="00407387">
      <w:pPr>
        <w:spacing w:after="0" w:line="14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88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1"/>
        <w:gridCol w:w="2104"/>
        <w:gridCol w:w="839"/>
        <w:gridCol w:w="1134"/>
        <w:gridCol w:w="979"/>
        <w:gridCol w:w="1006"/>
        <w:gridCol w:w="1134"/>
        <w:gridCol w:w="1134"/>
        <w:gridCol w:w="1984"/>
        <w:gridCol w:w="1985"/>
        <w:gridCol w:w="1984"/>
      </w:tblGrid>
      <w:tr w:rsidR="00023B37" w:rsidRPr="00901ED4" w14:paraId="5CB83989" w14:textId="77777777" w:rsidTr="009428D7">
        <w:trPr>
          <w:tblHeader/>
        </w:trPr>
        <w:tc>
          <w:tcPr>
            <w:tcW w:w="601" w:type="dxa"/>
          </w:tcPr>
          <w:p w14:paraId="2804710C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04" w:type="dxa"/>
          </w:tcPr>
          <w:p w14:paraId="4D719766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39" w:type="dxa"/>
          </w:tcPr>
          <w:p w14:paraId="19CA0D2F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</w:tcPr>
          <w:p w14:paraId="7768717A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79" w:type="dxa"/>
          </w:tcPr>
          <w:p w14:paraId="7CD6585E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06" w:type="dxa"/>
          </w:tcPr>
          <w:p w14:paraId="46090283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</w:tcPr>
          <w:p w14:paraId="62B238E0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</w:tcPr>
          <w:p w14:paraId="6A3CC8AE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84" w:type="dxa"/>
          </w:tcPr>
          <w:p w14:paraId="38EBBD36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85" w:type="dxa"/>
          </w:tcPr>
          <w:p w14:paraId="46C6A013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4" w:type="dxa"/>
          </w:tcPr>
          <w:p w14:paraId="4CF7E27A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023B37" w:rsidRPr="00901ED4" w14:paraId="2322794E" w14:textId="77777777" w:rsidTr="009428D7">
        <w:tc>
          <w:tcPr>
            <w:tcW w:w="601" w:type="dxa"/>
            <w:tcBorders>
              <w:bottom w:val="single" w:sz="4" w:space="0" w:color="auto"/>
            </w:tcBorders>
          </w:tcPr>
          <w:p w14:paraId="22842718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283" w:type="dxa"/>
            <w:gridSpan w:val="10"/>
            <w:tcBorders>
              <w:bottom w:val="single" w:sz="4" w:space="0" w:color="auto"/>
            </w:tcBorders>
          </w:tcPr>
          <w:p w14:paraId="42DC93E4" w14:textId="5D02CC15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Задача 1 </w:t>
            </w:r>
            <w:r w:rsidR="0040738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Обеспечение деятельности МКУ </w:t>
            </w:r>
            <w:r w:rsidR="0040738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Лесничество ЗАТО Северск</w:t>
            </w:r>
            <w:r w:rsidR="0040738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подпрограммы 3</w:t>
            </w:r>
          </w:p>
        </w:tc>
      </w:tr>
      <w:tr w:rsidR="00023B37" w:rsidRPr="00901ED4" w14:paraId="1BCD50AD" w14:textId="77777777" w:rsidTr="009428D7">
        <w:tc>
          <w:tcPr>
            <w:tcW w:w="601" w:type="dxa"/>
            <w:vMerge w:val="restart"/>
            <w:tcBorders>
              <w:bottom w:val="single" w:sz="4" w:space="0" w:color="auto"/>
            </w:tcBorders>
          </w:tcPr>
          <w:p w14:paraId="7C947941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104" w:type="dxa"/>
            <w:vMerge w:val="restart"/>
            <w:tcBorders>
              <w:bottom w:val="single" w:sz="4" w:space="0" w:color="auto"/>
            </w:tcBorders>
          </w:tcPr>
          <w:p w14:paraId="66FC9D3C" w14:textId="2FA23C5E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КПМ </w:t>
            </w:r>
            <w:r w:rsidR="0040738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«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Обеспечение деятельности МКУ </w:t>
            </w:r>
            <w:r w:rsidR="0040738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Лесничество ЗАТО Северск</w:t>
            </w:r>
            <w:r w:rsidR="0040738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839" w:type="dxa"/>
            <w:tcBorders>
              <w:bottom w:val="single" w:sz="4" w:space="0" w:color="auto"/>
            </w:tcBorders>
          </w:tcPr>
          <w:p w14:paraId="0428F2EC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1FBFF55" w14:textId="71C79E1C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56</w:t>
            </w:r>
            <w:r w:rsidR="0040738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087,16</w:t>
            </w:r>
          </w:p>
        </w:tc>
        <w:tc>
          <w:tcPr>
            <w:tcW w:w="979" w:type="dxa"/>
            <w:tcBorders>
              <w:bottom w:val="single" w:sz="4" w:space="0" w:color="auto"/>
            </w:tcBorders>
          </w:tcPr>
          <w:p w14:paraId="2B7F312D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06" w:type="dxa"/>
            <w:tcBorders>
              <w:bottom w:val="single" w:sz="4" w:space="0" w:color="auto"/>
            </w:tcBorders>
          </w:tcPr>
          <w:p w14:paraId="498E6842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7428ECE" w14:textId="4FCEF031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56</w:t>
            </w:r>
            <w:r w:rsidR="0040738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087,16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F6D6514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bottom w:val="single" w:sz="4" w:space="0" w:color="auto"/>
            </w:tcBorders>
          </w:tcPr>
          <w:p w14:paraId="32CB8E01" w14:textId="3E8DF350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 xml:space="preserve">имущественных отношений Администрации ЗАТО Северск, МКУ </w:t>
            </w:r>
            <w:r w:rsidR="0040738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Лесничество ЗАТО Северск</w:t>
            </w:r>
            <w:r w:rsidR="0040738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461378C1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740C6D62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023B37" w:rsidRPr="00901ED4" w14:paraId="1AAE0988" w14:textId="77777777" w:rsidTr="009428D7">
        <w:tc>
          <w:tcPr>
            <w:tcW w:w="601" w:type="dxa"/>
            <w:vMerge/>
            <w:tcBorders>
              <w:bottom w:val="single" w:sz="4" w:space="0" w:color="auto"/>
            </w:tcBorders>
          </w:tcPr>
          <w:p w14:paraId="2E9CAAEE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4" w:type="dxa"/>
            <w:vMerge/>
            <w:tcBorders>
              <w:bottom w:val="single" w:sz="4" w:space="0" w:color="auto"/>
            </w:tcBorders>
          </w:tcPr>
          <w:p w14:paraId="4B563B23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 w:val="restart"/>
            <w:tcBorders>
              <w:bottom w:val="single" w:sz="4" w:space="0" w:color="auto"/>
            </w:tcBorders>
          </w:tcPr>
          <w:p w14:paraId="46277CEA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73EFF69F" w14:textId="12098725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19</w:t>
            </w:r>
            <w:r w:rsidR="0040738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807,98</w:t>
            </w:r>
          </w:p>
        </w:tc>
        <w:tc>
          <w:tcPr>
            <w:tcW w:w="979" w:type="dxa"/>
            <w:vMerge w:val="restart"/>
            <w:tcBorders>
              <w:bottom w:val="single" w:sz="4" w:space="0" w:color="auto"/>
            </w:tcBorders>
          </w:tcPr>
          <w:p w14:paraId="57D514E4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06" w:type="dxa"/>
            <w:vMerge w:val="restart"/>
            <w:tcBorders>
              <w:bottom w:val="single" w:sz="4" w:space="0" w:color="auto"/>
            </w:tcBorders>
          </w:tcPr>
          <w:p w14:paraId="248F54A8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29AF851A" w14:textId="50E16409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19</w:t>
            </w:r>
            <w:r w:rsidR="0040738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807,98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4D9208A4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76625F61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36F20A58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7E83A06A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7,1</w:t>
            </w:r>
          </w:p>
        </w:tc>
      </w:tr>
      <w:tr w:rsidR="00023B37" w:rsidRPr="00901ED4" w14:paraId="781A8F0B" w14:textId="77777777" w:rsidTr="009428D7">
        <w:tc>
          <w:tcPr>
            <w:tcW w:w="601" w:type="dxa"/>
            <w:vMerge/>
            <w:tcBorders>
              <w:bottom w:val="single" w:sz="4" w:space="0" w:color="auto"/>
            </w:tcBorders>
          </w:tcPr>
          <w:p w14:paraId="21B0662C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4" w:type="dxa"/>
            <w:vMerge/>
            <w:tcBorders>
              <w:bottom w:val="single" w:sz="4" w:space="0" w:color="auto"/>
            </w:tcBorders>
          </w:tcPr>
          <w:p w14:paraId="074C6F91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  <w:tcBorders>
              <w:bottom w:val="single" w:sz="4" w:space="0" w:color="auto"/>
            </w:tcBorders>
          </w:tcPr>
          <w:p w14:paraId="1A60CF64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0F00EE45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9" w:type="dxa"/>
            <w:vMerge/>
            <w:tcBorders>
              <w:bottom w:val="single" w:sz="4" w:space="0" w:color="auto"/>
            </w:tcBorders>
          </w:tcPr>
          <w:p w14:paraId="31C196B9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vMerge/>
            <w:tcBorders>
              <w:bottom w:val="single" w:sz="4" w:space="0" w:color="auto"/>
            </w:tcBorders>
          </w:tcPr>
          <w:p w14:paraId="6ABFFFE3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62C888A5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422F1256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22DF3267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679D65FE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проц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1C5EB38B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95</w:t>
            </w:r>
          </w:p>
        </w:tc>
      </w:tr>
      <w:tr w:rsidR="009428D7" w:rsidRPr="00901ED4" w14:paraId="6AA28193" w14:textId="77777777" w:rsidTr="009428D7">
        <w:tc>
          <w:tcPr>
            <w:tcW w:w="601" w:type="dxa"/>
            <w:vMerge/>
            <w:tcBorders>
              <w:bottom w:val="single" w:sz="4" w:space="0" w:color="auto"/>
            </w:tcBorders>
          </w:tcPr>
          <w:p w14:paraId="2DEE9800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4" w:type="dxa"/>
            <w:vMerge/>
            <w:tcBorders>
              <w:bottom w:val="single" w:sz="4" w:space="0" w:color="auto"/>
            </w:tcBorders>
          </w:tcPr>
          <w:p w14:paraId="354A0D58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  <w:tcBorders>
              <w:bottom w:val="single" w:sz="4" w:space="0" w:color="auto"/>
            </w:tcBorders>
          </w:tcPr>
          <w:p w14:paraId="74EEBE89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0610783F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9" w:type="dxa"/>
            <w:vMerge/>
            <w:tcBorders>
              <w:bottom w:val="single" w:sz="4" w:space="0" w:color="auto"/>
            </w:tcBorders>
          </w:tcPr>
          <w:p w14:paraId="40E1C0B5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vMerge/>
            <w:tcBorders>
              <w:bottom w:val="single" w:sz="4" w:space="0" w:color="auto"/>
            </w:tcBorders>
          </w:tcPr>
          <w:p w14:paraId="2FAAC5F5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4579188D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51AFBD2D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5DF94D06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400CCBAD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45EE8649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61,4</w:t>
            </w:r>
          </w:p>
        </w:tc>
      </w:tr>
      <w:tr w:rsidR="009428D7" w:rsidRPr="00901ED4" w14:paraId="35E69CEA" w14:textId="77777777" w:rsidTr="009428D7">
        <w:tc>
          <w:tcPr>
            <w:tcW w:w="60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751C32F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6B9D9AA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2DFFE56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62D1032" w14:textId="6DAD59D5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121,10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9D317D1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2459BF9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37D5A47" w14:textId="2E5C2529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121,10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AFD1FD2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BBAA6CF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729E4623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1. Площадь отводов и 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таксации лесосек, га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3CF59F22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7,4</w:t>
            </w:r>
          </w:p>
        </w:tc>
      </w:tr>
      <w:tr w:rsidR="00023B37" w:rsidRPr="00901ED4" w14:paraId="5AD93CB8" w14:textId="77777777" w:rsidTr="009428D7">
        <w:tc>
          <w:tcPr>
            <w:tcW w:w="601" w:type="dxa"/>
            <w:vMerge/>
            <w:tcBorders>
              <w:bottom w:val="single" w:sz="4" w:space="0" w:color="auto"/>
            </w:tcBorders>
          </w:tcPr>
          <w:p w14:paraId="6B1E945F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4" w:type="dxa"/>
            <w:vMerge/>
            <w:tcBorders>
              <w:bottom w:val="single" w:sz="4" w:space="0" w:color="auto"/>
            </w:tcBorders>
          </w:tcPr>
          <w:p w14:paraId="0F2EF8C6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  <w:tcBorders>
              <w:bottom w:val="single" w:sz="4" w:space="0" w:color="auto"/>
            </w:tcBorders>
          </w:tcPr>
          <w:p w14:paraId="180A8BF0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67A73F04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9" w:type="dxa"/>
            <w:vMerge/>
            <w:tcBorders>
              <w:bottom w:val="single" w:sz="4" w:space="0" w:color="auto"/>
            </w:tcBorders>
          </w:tcPr>
          <w:p w14:paraId="16296B93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vMerge/>
            <w:tcBorders>
              <w:bottom w:val="single" w:sz="4" w:space="0" w:color="auto"/>
            </w:tcBorders>
          </w:tcPr>
          <w:p w14:paraId="4E10A830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701125B5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5CE07CA6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2B1ADBBA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406C25DE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проц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0FF59170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95</w:t>
            </w:r>
          </w:p>
        </w:tc>
      </w:tr>
      <w:tr w:rsidR="009428D7" w:rsidRPr="00901ED4" w14:paraId="1A0BBB2C" w14:textId="77777777" w:rsidTr="009428D7">
        <w:tc>
          <w:tcPr>
            <w:tcW w:w="601" w:type="dxa"/>
            <w:vMerge/>
            <w:tcBorders>
              <w:bottom w:val="single" w:sz="4" w:space="0" w:color="auto"/>
            </w:tcBorders>
          </w:tcPr>
          <w:p w14:paraId="5AFB402D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4" w:type="dxa"/>
            <w:vMerge/>
            <w:tcBorders>
              <w:bottom w:val="single" w:sz="4" w:space="0" w:color="auto"/>
            </w:tcBorders>
          </w:tcPr>
          <w:p w14:paraId="73D9D650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  <w:tcBorders>
              <w:bottom w:val="single" w:sz="4" w:space="0" w:color="auto"/>
            </w:tcBorders>
          </w:tcPr>
          <w:p w14:paraId="06FF9E59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176A635F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9" w:type="dxa"/>
            <w:vMerge/>
            <w:tcBorders>
              <w:bottom w:val="single" w:sz="4" w:space="0" w:color="auto"/>
            </w:tcBorders>
          </w:tcPr>
          <w:p w14:paraId="6772FF56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vMerge/>
            <w:tcBorders>
              <w:bottom w:val="single" w:sz="4" w:space="0" w:color="auto"/>
            </w:tcBorders>
          </w:tcPr>
          <w:p w14:paraId="41BA7F8D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2ABC20FC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0E4A3872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5064192C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2B2689D2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00821928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61,4</w:t>
            </w:r>
          </w:p>
        </w:tc>
      </w:tr>
      <w:tr w:rsidR="009428D7" w:rsidRPr="00901ED4" w14:paraId="379AC3F6" w14:textId="77777777" w:rsidTr="009428D7">
        <w:tc>
          <w:tcPr>
            <w:tcW w:w="601" w:type="dxa"/>
            <w:vMerge/>
            <w:tcBorders>
              <w:bottom w:val="single" w:sz="4" w:space="0" w:color="auto"/>
            </w:tcBorders>
          </w:tcPr>
          <w:p w14:paraId="4F183DD5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4" w:type="dxa"/>
            <w:vMerge/>
            <w:tcBorders>
              <w:bottom w:val="single" w:sz="4" w:space="0" w:color="auto"/>
            </w:tcBorders>
          </w:tcPr>
          <w:p w14:paraId="7008F838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 w:val="restart"/>
            <w:tcBorders>
              <w:bottom w:val="single" w:sz="4" w:space="0" w:color="auto"/>
            </w:tcBorders>
          </w:tcPr>
          <w:p w14:paraId="23276ACA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3A389755" w14:textId="200A60C0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158,08</w:t>
            </w:r>
          </w:p>
        </w:tc>
        <w:tc>
          <w:tcPr>
            <w:tcW w:w="979" w:type="dxa"/>
            <w:vMerge w:val="restart"/>
            <w:tcBorders>
              <w:bottom w:val="single" w:sz="4" w:space="0" w:color="auto"/>
            </w:tcBorders>
          </w:tcPr>
          <w:p w14:paraId="28126A74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06" w:type="dxa"/>
            <w:vMerge w:val="restart"/>
            <w:tcBorders>
              <w:bottom w:val="single" w:sz="4" w:space="0" w:color="auto"/>
            </w:tcBorders>
          </w:tcPr>
          <w:p w14:paraId="658A9E0F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11DE8EF4" w14:textId="492E6AD5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158,08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221ED087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13329321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1643026D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23C0D43C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7,9</w:t>
            </w:r>
          </w:p>
        </w:tc>
      </w:tr>
      <w:tr w:rsidR="009428D7" w:rsidRPr="00901ED4" w14:paraId="4DE9FD25" w14:textId="77777777" w:rsidTr="009428D7">
        <w:tc>
          <w:tcPr>
            <w:tcW w:w="601" w:type="dxa"/>
            <w:vMerge/>
            <w:tcBorders>
              <w:top w:val="single" w:sz="4" w:space="0" w:color="auto"/>
              <w:bottom w:val="nil"/>
            </w:tcBorders>
          </w:tcPr>
          <w:p w14:paraId="475C76C1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4" w:type="dxa"/>
            <w:vMerge/>
            <w:tcBorders>
              <w:top w:val="single" w:sz="4" w:space="0" w:color="auto"/>
              <w:bottom w:val="nil"/>
            </w:tcBorders>
          </w:tcPr>
          <w:p w14:paraId="4144A168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  <w:tcBorders>
              <w:top w:val="single" w:sz="4" w:space="0" w:color="auto"/>
              <w:bottom w:val="nil"/>
            </w:tcBorders>
          </w:tcPr>
          <w:p w14:paraId="00F0DDB7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nil"/>
            </w:tcBorders>
          </w:tcPr>
          <w:p w14:paraId="33765B2C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bottom w:val="nil"/>
            </w:tcBorders>
          </w:tcPr>
          <w:p w14:paraId="5E946879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bottom w:val="nil"/>
            </w:tcBorders>
          </w:tcPr>
          <w:p w14:paraId="7E78C5DA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nil"/>
            </w:tcBorders>
          </w:tcPr>
          <w:p w14:paraId="7A4B4742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nil"/>
            </w:tcBorders>
          </w:tcPr>
          <w:p w14:paraId="34F9B3FA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bottom w:val="nil"/>
            </w:tcBorders>
          </w:tcPr>
          <w:p w14:paraId="6A7A412E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6F2366DD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проц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3C2E0E5E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95</w:t>
            </w:r>
          </w:p>
        </w:tc>
      </w:tr>
      <w:tr w:rsidR="00023B37" w:rsidRPr="00901ED4" w14:paraId="407D671B" w14:textId="77777777" w:rsidTr="009428D7">
        <w:tblPrEx>
          <w:tblBorders>
            <w:insideH w:val="nil"/>
          </w:tblBorders>
        </w:tblPrEx>
        <w:tc>
          <w:tcPr>
            <w:tcW w:w="601" w:type="dxa"/>
            <w:vMerge/>
            <w:tcBorders>
              <w:top w:val="single" w:sz="4" w:space="0" w:color="auto"/>
              <w:bottom w:val="nil"/>
            </w:tcBorders>
          </w:tcPr>
          <w:p w14:paraId="24A15BD8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4" w:type="dxa"/>
            <w:vMerge/>
            <w:tcBorders>
              <w:top w:val="single" w:sz="4" w:space="0" w:color="auto"/>
              <w:bottom w:val="nil"/>
            </w:tcBorders>
          </w:tcPr>
          <w:p w14:paraId="5D4D3A6B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  <w:tcBorders>
              <w:bottom w:val="nil"/>
            </w:tcBorders>
          </w:tcPr>
          <w:p w14:paraId="76C7099D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14:paraId="4CC8B7B5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9" w:type="dxa"/>
            <w:vMerge/>
            <w:tcBorders>
              <w:bottom w:val="nil"/>
            </w:tcBorders>
          </w:tcPr>
          <w:p w14:paraId="4B3C7558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vMerge/>
            <w:tcBorders>
              <w:bottom w:val="nil"/>
            </w:tcBorders>
          </w:tcPr>
          <w:p w14:paraId="696E7B98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14:paraId="4E887320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14:paraId="63B56498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14:paraId="40E1107B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14:paraId="154222CA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1984" w:type="dxa"/>
            <w:tcBorders>
              <w:bottom w:val="nil"/>
            </w:tcBorders>
          </w:tcPr>
          <w:p w14:paraId="253D6CA3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61,4</w:t>
            </w:r>
          </w:p>
        </w:tc>
      </w:tr>
      <w:tr w:rsidR="00023B37" w:rsidRPr="00901ED4" w14:paraId="62512BDB" w14:textId="77777777" w:rsidTr="00407387">
        <w:tc>
          <w:tcPr>
            <w:tcW w:w="601" w:type="dxa"/>
          </w:tcPr>
          <w:p w14:paraId="055CDF3F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283" w:type="dxa"/>
            <w:gridSpan w:val="10"/>
          </w:tcPr>
          <w:p w14:paraId="56ED227E" w14:textId="3B2C9676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Задача 2 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лесохозяйственных мероприятий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подпрограммы 3</w:t>
            </w:r>
          </w:p>
        </w:tc>
      </w:tr>
      <w:tr w:rsidR="009428D7" w:rsidRPr="00901ED4" w14:paraId="2718B0DA" w14:textId="77777777" w:rsidTr="009428D7">
        <w:tc>
          <w:tcPr>
            <w:tcW w:w="601" w:type="dxa"/>
            <w:vMerge w:val="restart"/>
            <w:tcBorders>
              <w:bottom w:val="single" w:sz="4" w:space="0" w:color="auto"/>
            </w:tcBorders>
          </w:tcPr>
          <w:p w14:paraId="5F0C5749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104" w:type="dxa"/>
            <w:vMerge w:val="restart"/>
            <w:tcBorders>
              <w:bottom w:val="single" w:sz="4" w:space="0" w:color="auto"/>
            </w:tcBorders>
          </w:tcPr>
          <w:p w14:paraId="777D667B" w14:textId="522481A4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КПМ 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лесохозяйствен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ных мероприятий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839" w:type="dxa"/>
            <w:tcBorders>
              <w:bottom w:val="single" w:sz="4" w:space="0" w:color="auto"/>
            </w:tcBorders>
          </w:tcPr>
          <w:p w14:paraId="20D16A28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CE2428C" w14:textId="5D8E622B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390,00</w:t>
            </w:r>
          </w:p>
        </w:tc>
        <w:tc>
          <w:tcPr>
            <w:tcW w:w="979" w:type="dxa"/>
            <w:tcBorders>
              <w:bottom w:val="single" w:sz="4" w:space="0" w:color="auto"/>
            </w:tcBorders>
          </w:tcPr>
          <w:p w14:paraId="2F1FA94F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06" w:type="dxa"/>
          </w:tcPr>
          <w:p w14:paraId="6CAF1B3B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4B496FB" w14:textId="0184193B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390,00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F10C810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bottom w:val="single" w:sz="4" w:space="0" w:color="auto"/>
            </w:tcBorders>
          </w:tcPr>
          <w:p w14:paraId="71D80672" w14:textId="1435567B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Управление имущественных отношений Администрации 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 xml:space="preserve">ЗАТО Северск, МКУ 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Лесничество ЗАТО Северск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077C2E57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420A7AE0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428D7" w:rsidRPr="00901ED4" w14:paraId="4C2A427F" w14:textId="77777777" w:rsidTr="009428D7">
        <w:tc>
          <w:tcPr>
            <w:tcW w:w="601" w:type="dxa"/>
            <w:vMerge/>
            <w:tcBorders>
              <w:bottom w:val="single" w:sz="4" w:space="0" w:color="auto"/>
            </w:tcBorders>
          </w:tcPr>
          <w:p w14:paraId="79456DFD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4" w:type="dxa"/>
            <w:vMerge/>
            <w:tcBorders>
              <w:bottom w:val="single" w:sz="4" w:space="0" w:color="auto"/>
            </w:tcBorders>
          </w:tcPr>
          <w:p w14:paraId="77997818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 w:val="restart"/>
            <w:tcBorders>
              <w:bottom w:val="single" w:sz="4" w:space="0" w:color="auto"/>
            </w:tcBorders>
          </w:tcPr>
          <w:p w14:paraId="55A13438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245D19CB" w14:textId="3A58F38C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390,00</w:t>
            </w:r>
          </w:p>
        </w:tc>
        <w:tc>
          <w:tcPr>
            <w:tcW w:w="979" w:type="dxa"/>
            <w:vMerge w:val="restart"/>
            <w:tcBorders>
              <w:bottom w:val="single" w:sz="4" w:space="0" w:color="auto"/>
            </w:tcBorders>
          </w:tcPr>
          <w:p w14:paraId="22B3453C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06" w:type="dxa"/>
            <w:vMerge w:val="restart"/>
          </w:tcPr>
          <w:p w14:paraId="5273C305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3E0D87CF" w14:textId="43C897F8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390,00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281FE6BE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6AE3D8FE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42087D89" w14:textId="4FE31545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Объем лесохозяйствен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ных работ, га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5AC4D4F3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12,8</w:t>
            </w:r>
          </w:p>
        </w:tc>
      </w:tr>
      <w:tr w:rsidR="009428D7" w:rsidRPr="00901ED4" w14:paraId="380C2115" w14:textId="77777777" w:rsidTr="00B260B9">
        <w:trPr>
          <w:trHeight w:val="1470"/>
        </w:trPr>
        <w:tc>
          <w:tcPr>
            <w:tcW w:w="601" w:type="dxa"/>
            <w:vMerge/>
            <w:tcBorders>
              <w:top w:val="single" w:sz="4" w:space="0" w:color="auto"/>
              <w:bottom w:val="nil"/>
            </w:tcBorders>
          </w:tcPr>
          <w:p w14:paraId="0C45E246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4" w:type="dxa"/>
            <w:vMerge/>
            <w:tcBorders>
              <w:top w:val="single" w:sz="4" w:space="0" w:color="auto"/>
              <w:bottom w:val="nil"/>
            </w:tcBorders>
          </w:tcPr>
          <w:p w14:paraId="70064CA0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  <w:tcBorders>
              <w:top w:val="single" w:sz="4" w:space="0" w:color="auto"/>
            </w:tcBorders>
          </w:tcPr>
          <w:p w14:paraId="3CB694FB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</w:tcPr>
          <w:p w14:paraId="437E2897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</w:tcBorders>
          </w:tcPr>
          <w:p w14:paraId="59E806AA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vMerge/>
          </w:tcPr>
          <w:p w14:paraId="3554917C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</w:tcPr>
          <w:p w14:paraId="085E00D7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</w:tcPr>
          <w:p w14:paraId="1952F3D3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bottom w:val="nil"/>
            </w:tcBorders>
          </w:tcPr>
          <w:p w14:paraId="1E60B694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7F4905D5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Количество саженцев, высаженных на лесокультурной площади, тыс. шт.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2F71B3D1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7,6</w:t>
            </w:r>
          </w:p>
        </w:tc>
      </w:tr>
      <w:tr w:rsidR="00023B37" w:rsidRPr="00901ED4" w14:paraId="42091F9C" w14:textId="77777777" w:rsidTr="009428D7">
        <w:tc>
          <w:tcPr>
            <w:tcW w:w="601" w:type="dxa"/>
            <w:vMerge/>
            <w:tcBorders>
              <w:bottom w:val="nil"/>
            </w:tcBorders>
          </w:tcPr>
          <w:p w14:paraId="445DF965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4" w:type="dxa"/>
            <w:vMerge/>
            <w:tcBorders>
              <w:bottom w:val="nil"/>
            </w:tcBorders>
          </w:tcPr>
          <w:p w14:paraId="64357E91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 w:val="restart"/>
          </w:tcPr>
          <w:p w14:paraId="73456993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34" w:type="dxa"/>
            <w:vMerge w:val="restart"/>
          </w:tcPr>
          <w:p w14:paraId="48F011A1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9" w:type="dxa"/>
            <w:vMerge w:val="restart"/>
          </w:tcPr>
          <w:p w14:paraId="3CE1369D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06" w:type="dxa"/>
            <w:vMerge w:val="restart"/>
          </w:tcPr>
          <w:p w14:paraId="26F8F8CF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14:paraId="386DD386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14:paraId="6858899A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nil"/>
            </w:tcBorders>
          </w:tcPr>
          <w:p w14:paraId="27A3D58E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53445EAF" w14:textId="55B3CBC3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Объем лесохозяйствен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ных работ, га</w:t>
            </w:r>
          </w:p>
        </w:tc>
        <w:tc>
          <w:tcPr>
            <w:tcW w:w="1984" w:type="dxa"/>
          </w:tcPr>
          <w:p w14:paraId="00F13EF6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23B37" w:rsidRPr="00901ED4" w14:paraId="15FCD90C" w14:textId="77777777" w:rsidTr="009428D7">
        <w:tc>
          <w:tcPr>
            <w:tcW w:w="601" w:type="dxa"/>
            <w:vMerge/>
            <w:tcBorders>
              <w:bottom w:val="nil"/>
            </w:tcBorders>
          </w:tcPr>
          <w:p w14:paraId="730E7F02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4" w:type="dxa"/>
            <w:vMerge/>
            <w:tcBorders>
              <w:bottom w:val="nil"/>
            </w:tcBorders>
          </w:tcPr>
          <w:p w14:paraId="0E2B6524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</w:tcPr>
          <w:p w14:paraId="31D3E1D5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288B745C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9" w:type="dxa"/>
            <w:vMerge/>
          </w:tcPr>
          <w:p w14:paraId="08FBA7F2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vMerge/>
          </w:tcPr>
          <w:p w14:paraId="39669D12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30A4912F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34628327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14:paraId="424E4928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50596324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Количество саженцев, высаженных на лесокультурной площади, тыс. шт.</w:t>
            </w:r>
          </w:p>
        </w:tc>
        <w:tc>
          <w:tcPr>
            <w:tcW w:w="1984" w:type="dxa"/>
          </w:tcPr>
          <w:p w14:paraId="103D2D3B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23B37" w:rsidRPr="00901ED4" w14:paraId="12A04FF6" w14:textId="77777777" w:rsidTr="009428D7">
        <w:tc>
          <w:tcPr>
            <w:tcW w:w="601" w:type="dxa"/>
            <w:vMerge/>
            <w:tcBorders>
              <w:bottom w:val="nil"/>
            </w:tcBorders>
          </w:tcPr>
          <w:p w14:paraId="201F6612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4" w:type="dxa"/>
            <w:vMerge/>
            <w:tcBorders>
              <w:bottom w:val="nil"/>
            </w:tcBorders>
          </w:tcPr>
          <w:p w14:paraId="6F9B89AB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 w:val="restart"/>
            <w:tcBorders>
              <w:bottom w:val="nil"/>
            </w:tcBorders>
          </w:tcPr>
          <w:p w14:paraId="3CFD49C0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34" w:type="dxa"/>
            <w:vMerge w:val="restart"/>
            <w:tcBorders>
              <w:bottom w:val="nil"/>
            </w:tcBorders>
          </w:tcPr>
          <w:p w14:paraId="5C03227D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9" w:type="dxa"/>
            <w:vMerge w:val="restart"/>
            <w:tcBorders>
              <w:bottom w:val="nil"/>
            </w:tcBorders>
          </w:tcPr>
          <w:p w14:paraId="7F4F0A25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06" w:type="dxa"/>
            <w:vMerge w:val="restart"/>
            <w:tcBorders>
              <w:bottom w:val="nil"/>
            </w:tcBorders>
          </w:tcPr>
          <w:p w14:paraId="16452D7F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nil"/>
            </w:tcBorders>
          </w:tcPr>
          <w:p w14:paraId="76EF24F2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nil"/>
            </w:tcBorders>
          </w:tcPr>
          <w:p w14:paraId="4F694083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nil"/>
            </w:tcBorders>
          </w:tcPr>
          <w:p w14:paraId="13DCD150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195696DF" w14:textId="6D9CCD8E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Объем лесохозяйствен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ных работ, га</w:t>
            </w:r>
          </w:p>
        </w:tc>
        <w:tc>
          <w:tcPr>
            <w:tcW w:w="1984" w:type="dxa"/>
          </w:tcPr>
          <w:p w14:paraId="29E6B451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23B37" w:rsidRPr="00901ED4" w14:paraId="1C8B92D6" w14:textId="77777777" w:rsidTr="00171371">
        <w:tblPrEx>
          <w:tblBorders>
            <w:insideH w:val="nil"/>
          </w:tblBorders>
        </w:tblPrEx>
        <w:tc>
          <w:tcPr>
            <w:tcW w:w="601" w:type="dxa"/>
            <w:vMerge/>
            <w:tcBorders>
              <w:bottom w:val="single" w:sz="4" w:space="0" w:color="auto"/>
            </w:tcBorders>
          </w:tcPr>
          <w:p w14:paraId="2B283D40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4" w:type="dxa"/>
            <w:vMerge/>
            <w:tcBorders>
              <w:bottom w:val="single" w:sz="4" w:space="0" w:color="auto"/>
            </w:tcBorders>
          </w:tcPr>
          <w:p w14:paraId="41C29285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  <w:tcBorders>
              <w:bottom w:val="single" w:sz="4" w:space="0" w:color="auto"/>
            </w:tcBorders>
          </w:tcPr>
          <w:p w14:paraId="607BE316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0BC3BCFB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9" w:type="dxa"/>
            <w:vMerge/>
            <w:tcBorders>
              <w:bottom w:val="single" w:sz="4" w:space="0" w:color="auto"/>
            </w:tcBorders>
          </w:tcPr>
          <w:p w14:paraId="6F359191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vMerge/>
            <w:tcBorders>
              <w:bottom w:val="single" w:sz="4" w:space="0" w:color="auto"/>
            </w:tcBorders>
          </w:tcPr>
          <w:p w14:paraId="751E6434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29F71AE6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07CFB4B6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465464B6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2EA8759B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Количество саженцев, высаженных на лесокультурной площади, тыс. шт.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0FB48CD5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23B37" w:rsidRPr="00901ED4" w14:paraId="499F6CFB" w14:textId="77777777" w:rsidTr="00171371">
        <w:tc>
          <w:tcPr>
            <w:tcW w:w="601" w:type="dxa"/>
            <w:vMerge w:val="restart"/>
            <w:tcBorders>
              <w:bottom w:val="single" w:sz="4" w:space="0" w:color="auto"/>
            </w:tcBorders>
          </w:tcPr>
          <w:p w14:paraId="02C6FAC4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4" w:type="dxa"/>
            <w:vMerge w:val="restart"/>
            <w:tcBorders>
              <w:bottom w:val="single" w:sz="4" w:space="0" w:color="auto"/>
            </w:tcBorders>
          </w:tcPr>
          <w:p w14:paraId="268EEE93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 по подпрограмме 3</w:t>
            </w:r>
          </w:p>
        </w:tc>
        <w:tc>
          <w:tcPr>
            <w:tcW w:w="839" w:type="dxa"/>
            <w:tcBorders>
              <w:bottom w:val="single" w:sz="4" w:space="0" w:color="auto"/>
            </w:tcBorders>
          </w:tcPr>
          <w:p w14:paraId="5463334F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CB44E33" w14:textId="01537C4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57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477,16</w:t>
            </w:r>
          </w:p>
        </w:tc>
        <w:tc>
          <w:tcPr>
            <w:tcW w:w="979" w:type="dxa"/>
            <w:tcBorders>
              <w:bottom w:val="single" w:sz="4" w:space="0" w:color="auto"/>
            </w:tcBorders>
          </w:tcPr>
          <w:p w14:paraId="2C2903A6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06" w:type="dxa"/>
            <w:tcBorders>
              <w:bottom w:val="single" w:sz="4" w:space="0" w:color="auto"/>
            </w:tcBorders>
          </w:tcPr>
          <w:p w14:paraId="3C7DBA5E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E63716E" w14:textId="54925EC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57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477,16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803552B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bottom w:val="single" w:sz="4" w:space="0" w:color="auto"/>
            </w:tcBorders>
          </w:tcPr>
          <w:p w14:paraId="02E6FBB0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725230BA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56244CB4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023B37" w:rsidRPr="00901ED4" w14:paraId="26CBD8FA" w14:textId="77777777" w:rsidTr="00171371">
        <w:tc>
          <w:tcPr>
            <w:tcW w:w="601" w:type="dxa"/>
            <w:vMerge/>
            <w:tcBorders>
              <w:bottom w:val="single" w:sz="4" w:space="0" w:color="auto"/>
            </w:tcBorders>
          </w:tcPr>
          <w:p w14:paraId="0424BFFD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4" w:type="dxa"/>
            <w:vMerge/>
            <w:tcBorders>
              <w:bottom w:val="single" w:sz="4" w:space="0" w:color="auto"/>
            </w:tcBorders>
          </w:tcPr>
          <w:p w14:paraId="10E6087B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tcBorders>
              <w:bottom w:val="single" w:sz="4" w:space="0" w:color="auto"/>
            </w:tcBorders>
          </w:tcPr>
          <w:p w14:paraId="63E019AB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7459DCC" w14:textId="7AD356FA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21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197,98</w:t>
            </w:r>
          </w:p>
        </w:tc>
        <w:tc>
          <w:tcPr>
            <w:tcW w:w="979" w:type="dxa"/>
            <w:tcBorders>
              <w:bottom w:val="single" w:sz="4" w:space="0" w:color="auto"/>
            </w:tcBorders>
          </w:tcPr>
          <w:p w14:paraId="34C36B6F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06" w:type="dxa"/>
            <w:tcBorders>
              <w:bottom w:val="single" w:sz="4" w:space="0" w:color="auto"/>
            </w:tcBorders>
          </w:tcPr>
          <w:p w14:paraId="47FD5060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C013E8D" w14:textId="0E4AD7AE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21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197,98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6C99299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6E09B638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05A07CDB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78E2906F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023B37" w:rsidRPr="00901ED4" w14:paraId="74CF439D" w14:textId="77777777" w:rsidTr="00171371">
        <w:tc>
          <w:tcPr>
            <w:tcW w:w="601" w:type="dxa"/>
            <w:vMerge/>
            <w:tcBorders>
              <w:top w:val="single" w:sz="4" w:space="0" w:color="auto"/>
              <w:bottom w:val="nil"/>
            </w:tcBorders>
          </w:tcPr>
          <w:p w14:paraId="754FC2F6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4" w:type="dxa"/>
            <w:vMerge/>
            <w:tcBorders>
              <w:top w:val="single" w:sz="4" w:space="0" w:color="auto"/>
              <w:bottom w:val="nil"/>
            </w:tcBorders>
          </w:tcPr>
          <w:p w14:paraId="0FF756E6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tcBorders>
              <w:top w:val="single" w:sz="4" w:space="0" w:color="auto"/>
            </w:tcBorders>
          </w:tcPr>
          <w:p w14:paraId="1ECD6F07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4A291F3B" w14:textId="18BCB4F4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121,10</w:t>
            </w:r>
          </w:p>
        </w:tc>
        <w:tc>
          <w:tcPr>
            <w:tcW w:w="979" w:type="dxa"/>
            <w:tcBorders>
              <w:top w:val="single" w:sz="4" w:space="0" w:color="auto"/>
            </w:tcBorders>
          </w:tcPr>
          <w:p w14:paraId="26A00369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06" w:type="dxa"/>
            <w:tcBorders>
              <w:top w:val="single" w:sz="4" w:space="0" w:color="auto"/>
            </w:tcBorders>
          </w:tcPr>
          <w:p w14:paraId="63AF98FA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628C93BF" w14:textId="6840EA73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121,10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460CF9ED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bottom w:val="nil"/>
            </w:tcBorders>
          </w:tcPr>
          <w:p w14:paraId="7ADCD661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05194CEA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36A86248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023B37" w:rsidRPr="00901ED4" w14:paraId="6AC2F00F" w14:textId="77777777" w:rsidTr="009428D7">
        <w:tblPrEx>
          <w:tblBorders>
            <w:insideH w:val="nil"/>
          </w:tblBorders>
        </w:tblPrEx>
        <w:tc>
          <w:tcPr>
            <w:tcW w:w="601" w:type="dxa"/>
            <w:vMerge/>
            <w:tcBorders>
              <w:bottom w:val="single" w:sz="4" w:space="0" w:color="auto"/>
            </w:tcBorders>
          </w:tcPr>
          <w:p w14:paraId="4E61C79C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4" w:type="dxa"/>
            <w:vMerge/>
            <w:tcBorders>
              <w:bottom w:val="single" w:sz="4" w:space="0" w:color="auto"/>
            </w:tcBorders>
          </w:tcPr>
          <w:p w14:paraId="183382F7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tcBorders>
              <w:bottom w:val="single" w:sz="4" w:space="0" w:color="auto"/>
            </w:tcBorders>
          </w:tcPr>
          <w:p w14:paraId="0B3408AA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63D0772" w14:textId="1A76A486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158,08</w:t>
            </w:r>
          </w:p>
        </w:tc>
        <w:tc>
          <w:tcPr>
            <w:tcW w:w="979" w:type="dxa"/>
            <w:tcBorders>
              <w:bottom w:val="single" w:sz="4" w:space="0" w:color="auto"/>
            </w:tcBorders>
          </w:tcPr>
          <w:p w14:paraId="4E538844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06" w:type="dxa"/>
            <w:tcBorders>
              <w:bottom w:val="single" w:sz="4" w:space="0" w:color="auto"/>
            </w:tcBorders>
          </w:tcPr>
          <w:p w14:paraId="759F6919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F8FE076" w14:textId="1D6F3F7B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</w:t>
            </w:r>
            <w:r w:rsidR="009428D7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158,08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DA2FCC9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00C896D8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2A4F9E8F" w14:textId="77777777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4B828F5E" w14:textId="5419ACAB" w:rsidR="00023B37" w:rsidRPr="00901ED4" w:rsidRDefault="00023B37" w:rsidP="00023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  <w:r w:rsidR="00704F4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66C18CE1" w14:textId="77777777" w:rsidR="00A52A6B" w:rsidRDefault="00A52A6B" w:rsidP="00F402FE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  <w:sectPr w:rsidR="00A52A6B" w:rsidSect="007823C8">
          <w:pgSz w:w="16838" w:h="11906" w:orient="landscape"/>
          <w:pgMar w:top="1701" w:right="1134" w:bottom="850" w:left="1134" w:header="708" w:footer="708" w:gutter="0"/>
          <w:pgNumType w:start="1"/>
          <w:cols w:space="708"/>
          <w:titlePg/>
          <w:docGrid w:linePitch="360"/>
        </w:sectPr>
      </w:pPr>
    </w:p>
    <w:p w14:paraId="02E2CB74" w14:textId="31D96FD7" w:rsidR="00FE58C3" w:rsidRPr="008D3832" w:rsidRDefault="00FE58C3" w:rsidP="002E212B">
      <w:pPr>
        <w:widowControl w:val="0"/>
        <w:tabs>
          <w:tab w:val="right" w:pos="0"/>
          <w:tab w:val="center" w:pos="4677"/>
        </w:tabs>
        <w:autoSpaceDE w:val="0"/>
        <w:autoSpaceDN w:val="0"/>
        <w:spacing w:after="0" w:line="240" w:lineRule="auto"/>
        <w:ind w:firstLine="1077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 w:rsidR="009428D7"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E0C77" w:rsidRPr="008D383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p w14:paraId="51A3D511" w14:textId="052CF6B8" w:rsidR="00FE58C3" w:rsidRPr="00901ED4" w:rsidRDefault="00FE58C3" w:rsidP="002E212B">
      <w:pPr>
        <w:widowControl w:val="0"/>
        <w:tabs>
          <w:tab w:val="right" w:pos="0"/>
          <w:tab w:val="center" w:pos="4677"/>
        </w:tabs>
        <w:autoSpaceDE w:val="0"/>
        <w:autoSpaceDN w:val="0"/>
        <w:spacing w:after="0" w:line="240" w:lineRule="auto"/>
        <w:ind w:firstLine="1077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</w:p>
    <w:p w14:paraId="1531C24D" w14:textId="77777777" w:rsidR="00FE58C3" w:rsidRPr="00901ED4" w:rsidRDefault="00FE58C3" w:rsidP="002E212B">
      <w:pPr>
        <w:widowControl w:val="0"/>
        <w:tabs>
          <w:tab w:val="right" w:pos="0"/>
          <w:tab w:val="center" w:pos="4677"/>
        </w:tabs>
        <w:autoSpaceDE w:val="0"/>
        <w:autoSpaceDN w:val="0"/>
        <w:spacing w:after="0" w:line="240" w:lineRule="auto"/>
        <w:ind w:firstLine="1077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30F7B547" w14:textId="718267BF" w:rsidR="00FE58C3" w:rsidRPr="00901ED4" w:rsidRDefault="00692C12" w:rsidP="002E212B">
      <w:pPr>
        <w:pStyle w:val="ConsPlusNormal"/>
        <w:tabs>
          <w:tab w:val="right" w:pos="0"/>
        </w:tabs>
        <w:ind w:firstLine="10773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от__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31.10.2025</w:t>
      </w:r>
      <w:r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_№__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2656-па</w:t>
      </w:r>
      <w:r w:rsidR="00FE58C3" w:rsidRPr="00901ED4">
        <w:rPr>
          <w:rFonts w:ascii="Times New Roman" w:eastAsia="Calibri" w:hAnsi="Times New Roman" w:cs="Times New Roman"/>
          <w:sz w:val="24"/>
          <w:szCs w:val="24"/>
          <w:lang w:eastAsia="en-US"/>
        </w:rPr>
        <w:t>___</w:t>
      </w:r>
    </w:p>
    <w:p w14:paraId="0E2E176D" w14:textId="194567E6" w:rsidR="00111989" w:rsidRPr="00901ED4" w:rsidRDefault="00111989" w:rsidP="002E212B">
      <w:pPr>
        <w:pStyle w:val="ConsPlusNormal"/>
        <w:tabs>
          <w:tab w:val="right" w:pos="0"/>
        </w:tabs>
        <w:ind w:firstLine="10773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1A49B9A6" w14:textId="6600A63D" w:rsidR="00111989" w:rsidRPr="00901ED4" w:rsidRDefault="00704F4E" w:rsidP="002E212B">
      <w:pPr>
        <w:widowControl w:val="0"/>
        <w:autoSpaceDE w:val="0"/>
        <w:autoSpaceDN w:val="0"/>
        <w:spacing w:after="0" w:line="240" w:lineRule="auto"/>
        <w:ind w:firstLine="10773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«</w:t>
      </w:r>
      <w:r w:rsidR="00111989"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Приложение 4</w:t>
      </w:r>
    </w:p>
    <w:p w14:paraId="1963E1E2" w14:textId="77777777" w:rsidR="00111989" w:rsidRPr="00901ED4" w:rsidRDefault="00111989" w:rsidP="002E212B">
      <w:pPr>
        <w:widowControl w:val="0"/>
        <w:autoSpaceDE w:val="0"/>
        <w:autoSpaceDN w:val="0"/>
        <w:spacing w:after="0" w:line="240" w:lineRule="auto"/>
        <w:ind w:firstLine="10773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муниципальной программе</w:t>
      </w:r>
    </w:p>
    <w:p w14:paraId="30CE4D4F" w14:textId="77777777" w:rsidR="002E212B" w:rsidRDefault="009B1CE4" w:rsidP="002E212B">
      <w:pPr>
        <w:widowControl w:val="0"/>
        <w:autoSpaceDE w:val="0"/>
        <w:autoSpaceDN w:val="0"/>
        <w:spacing w:after="0" w:line="240" w:lineRule="auto"/>
        <w:ind w:firstLine="10773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«</w:t>
      </w:r>
      <w:r w:rsidR="00111989"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Эффективное управление</w:t>
      </w:r>
    </w:p>
    <w:p w14:paraId="5B2044B7" w14:textId="77777777" w:rsidR="002E212B" w:rsidRDefault="002E212B" w:rsidP="002E212B">
      <w:pPr>
        <w:widowControl w:val="0"/>
        <w:autoSpaceDE w:val="0"/>
        <w:autoSpaceDN w:val="0"/>
        <w:spacing w:after="0" w:line="240" w:lineRule="auto"/>
        <w:ind w:firstLine="10773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М</w:t>
      </w:r>
      <w:r w:rsidR="00111989"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униципальным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111989"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имуществом</w:t>
      </w:r>
    </w:p>
    <w:p w14:paraId="73C56B46" w14:textId="1E35C89B" w:rsidR="00111989" w:rsidRPr="00901ED4" w:rsidRDefault="00111989" w:rsidP="002E212B">
      <w:pPr>
        <w:widowControl w:val="0"/>
        <w:autoSpaceDE w:val="0"/>
        <w:autoSpaceDN w:val="0"/>
        <w:spacing w:after="0" w:line="240" w:lineRule="auto"/>
        <w:ind w:firstLine="10773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ЗАТО Северск</w:t>
      </w:r>
      <w:r w:rsidR="009B1CE4"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на 2025</w:t>
      </w:r>
      <w:r w:rsidR="002E212B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 w:rsidR="002E212B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2027 годы</w:t>
      </w:r>
    </w:p>
    <w:p w14:paraId="77B15B6E" w14:textId="77777777" w:rsidR="00111989" w:rsidRPr="00901ED4" w:rsidRDefault="00111989" w:rsidP="00111989">
      <w:pPr>
        <w:widowControl w:val="0"/>
        <w:autoSpaceDE w:val="0"/>
        <w:autoSpaceDN w:val="0"/>
        <w:spacing w:after="0" w:line="240" w:lineRule="auto"/>
        <w:ind w:firstLine="9781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A0D86AA" w14:textId="77777777" w:rsidR="00111989" w:rsidRPr="00901ED4" w:rsidRDefault="00111989" w:rsidP="009B1CE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bookmarkStart w:id="6" w:name="P2521"/>
      <w:bookmarkEnd w:id="6"/>
      <w:r w:rsidRPr="00901ED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ОБЩАЯ ПОТРЕБНОСТЬ</w:t>
      </w:r>
    </w:p>
    <w:p w14:paraId="54B1A02C" w14:textId="77777777" w:rsidR="002360D6" w:rsidRDefault="009B1CE4" w:rsidP="009B1CE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в ресурсном обеспечении реализации муниципальной программы</w:t>
      </w:r>
      <w:r w:rsidR="002360D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r w:rsidRPr="00901ED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</w:t>
      </w: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Эффективное управление муниципальным</w:t>
      </w:r>
    </w:p>
    <w:p w14:paraId="512B6125" w14:textId="55A7A830" w:rsidR="00111989" w:rsidRPr="00901ED4" w:rsidRDefault="009B1CE4" w:rsidP="009B1CE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901E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имуществом ЗАТО Северск»</w:t>
      </w:r>
      <w:r w:rsidR="00111989" w:rsidRPr="00901ED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,</w:t>
      </w:r>
      <w:r w:rsidR="002360D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r w:rsidRPr="00901ED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включая прогнозную оценку расходов</w:t>
      </w:r>
    </w:p>
    <w:p w14:paraId="083AA80E" w14:textId="77777777" w:rsidR="00111989" w:rsidRPr="00901ED4" w:rsidRDefault="00111989" w:rsidP="00111989">
      <w:pPr>
        <w:widowControl w:val="0"/>
        <w:autoSpaceDE w:val="0"/>
        <w:autoSpaceDN w:val="0"/>
        <w:spacing w:after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1488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1871"/>
        <w:gridCol w:w="737"/>
        <w:gridCol w:w="1325"/>
        <w:gridCol w:w="992"/>
        <w:gridCol w:w="992"/>
        <w:gridCol w:w="1276"/>
        <w:gridCol w:w="1701"/>
        <w:gridCol w:w="1843"/>
        <w:gridCol w:w="1701"/>
        <w:gridCol w:w="1842"/>
      </w:tblGrid>
      <w:tr w:rsidR="00111989" w:rsidRPr="00901ED4" w14:paraId="2547F268" w14:textId="77777777" w:rsidTr="003B3A68">
        <w:tc>
          <w:tcPr>
            <w:tcW w:w="604" w:type="dxa"/>
            <w:vMerge w:val="restart"/>
            <w:tcBorders>
              <w:bottom w:val="nil"/>
            </w:tcBorders>
          </w:tcPr>
          <w:p w14:paraId="034ED271" w14:textId="520D8A9B" w:rsidR="00111989" w:rsidRPr="00901ED4" w:rsidRDefault="009B1CE4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</w:t>
            </w:r>
            <w:r w:rsidR="00111989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п/п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14:paraId="01EBF7D8" w14:textId="3B3E8F8E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</w:t>
            </w:r>
            <w:r w:rsidR="008247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я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подпрограммы, задачи подпрограммы,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структурного элемента, мероприятия приоритетного проекта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муниципальной программы</w:t>
            </w:r>
          </w:p>
        </w:tc>
        <w:tc>
          <w:tcPr>
            <w:tcW w:w="737" w:type="dxa"/>
            <w:vMerge w:val="restart"/>
            <w:tcBorders>
              <w:bottom w:val="nil"/>
            </w:tcBorders>
          </w:tcPr>
          <w:p w14:paraId="548FD530" w14:textId="58442C31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Срок реа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лиза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ции, год</w:t>
            </w:r>
          </w:p>
        </w:tc>
        <w:tc>
          <w:tcPr>
            <w:tcW w:w="1325" w:type="dxa"/>
            <w:vMerge w:val="restart"/>
            <w:tcBorders>
              <w:bottom w:val="nil"/>
            </w:tcBorders>
          </w:tcPr>
          <w:p w14:paraId="2CF27A5C" w14:textId="4A603608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финанси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рования, тыс. руб.</w:t>
            </w:r>
          </w:p>
        </w:tc>
        <w:tc>
          <w:tcPr>
            <w:tcW w:w="4961" w:type="dxa"/>
            <w:gridSpan w:val="4"/>
            <w:tcBorders>
              <w:bottom w:val="single" w:sz="4" w:space="0" w:color="auto"/>
            </w:tcBorders>
          </w:tcPr>
          <w:p w14:paraId="6D4CEB25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43" w:type="dxa"/>
            <w:vMerge w:val="restart"/>
            <w:tcBorders>
              <w:bottom w:val="nil"/>
            </w:tcBorders>
          </w:tcPr>
          <w:p w14:paraId="3AE5CE7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543" w:type="dxa"/>
            <w:gridSpan w:val="2"/>
            <w:tcBorders>
              <w:bottom w:val="single" w:sz="4" w:space="0" w:color="auto"/>
            </w:tcBorders>
          </w:tcPr>
          <w:p w14:paraId="1D2EBE51" w14:textId="0A33348D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Показатели конечного результата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структурного элемента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по годам реализации</w:t>
            </w:r>
          </w:p>
        </w:tc>
      </w:tr>
      <w:tr w:rsidR="00111989" w:rsidRPr="00901ED4" w14:paraId="19FFCD02" w14:textId="77777777" w:rsidTr="003B3A68">
        <w:tc>
          <w:tcPr>
            <w:tcW w:w="604" w:type="dxa"/>
            <w:vMerge/>
            <w:tcBorders>
              <w:bottom w:val="nil"/>
            </w:tcBorders>
          </w:tcPr>
          <w:p w14:paraId="542B567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  <w:tcBorders>
              <w:bottom w:val="nil"/>
            </w:tcBorders>
          </w:tcPr>
          <w:p w14:paraId="1DA13FDE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  <w:tcBorders>
              <w:bottom w:val="nil"/>
            </w:tcBorders>
          </w:tcPr>
          <w:p w14:paraId="4E1BEE4E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  <w:tcBorders>
              <w:bottom w:val="nil"/>
            </w:tcBorders>
          </w:tcPr>
          <w:p w14:paraId="20920B31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1DC41D03" w14:textId="22AF839A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рально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 бюдже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992" w:type="dxa"/>
            <w:tcBorders>
              <w:bottom w:val="nil"/>
            </w:tcBorders>
          </w:tcPr>
          <w:p w14:paraId="0799B723" w14:textId="780C7919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ного бюдже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1276" w:type="dxa"/>
            <w:tcBorders>
              <w:bottom w:val="nil"/>
            </w:tcBorders>
          </w:tcPr>
          <w:p w14:paraId="2F13724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1701" w:type="dxa"/>
            <w:tcBorders>
              <w:bottom w:val="nil"/>
            </w:tcBorders>
          </w:tcPr>
          <w:p w14:paraId="181439AE" w14:textId="1BEC13BB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внебюджетных источников</w:t>
            </w:r>
          </w:p>
        </w:tc>
        <w:tc>
          <w:tcPr>
            <w:tcW w:w="1843" w:type="dxa"/>
            <w:vMerge/>
            <w:tcBorders>
              <w:bottom w:val="nil"/>
            </w:tcBorders>
          </w:tcPr>
          <w:p w14:paraId="5AF595E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14:paraId="1A84F35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842" w:type="dxa"/>
            <w:tcBorders>
              <w:bottom w:val="nil"/>
            </w:tcBorders>
          </w:tcPr>
          <w:p w14:paraId="79785FCA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значения по годам реализации</w:t>
            </w:r>
          </w:p>
        </w:tc>
      </w:tr>
    </w:tbl>
    <w:p w14:paraId="3956E763" w14:textId="77777777" w:rsidR="003B3A68" w:rsidRPr="00901ED4" w:rsidRDefault="003B3A68" w:rsidP="003B3A68">
      <w:pPr>
        <w:spacing w:after="0" w:line="14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88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1871"/>
        <w:gridCol w:w="737"/>
        <w:gridCol w:w="1325"/>
        <w:gridCol w:w="992"/>
        <w:gridCol w:w="992"/>
        <w:gridCol w:w="1276"/>
        <w:gridCol w:w="1701"/>
        <w:gridCol w:w="1843"/>
        <w:gridCol w:w="1701"/>
        <w:gridCol w:w="1842"/>
      </w:tblGrid>
      <w:tr w:rsidR="00111989" w:rsidRPr="00901ED4" w14:paraId="6794B0A6" w14:textId="77777777" w:rsidTr="003B3A68">
        <w:trPr>
          <w:tblHeader/>
        </w:trPr>
        <w:tc>
          <w:tcPr>
            <w:tcW w:w="604" w:type="dxa"/>
          </w:tcPr>
          <w:p w14:paraId="05688CB0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71" w:type="dxa"/>
          </w:tcPr>
          <w:p w14:paraId="16E9EFF1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37" w:type="dxa"/>
          </w:tcPr>
          <w:p w14:paraId="27A6A647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25" w:type="dxa"/>
          </w:tcPr>
          <w:p w14:paraId="3F45AE56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</w:tcPr>
          <w:p w14:paraId="6F3DEA16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</w:tcPr>
          <w:p w14:paraId="354A4DD2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</w:tcPr>
          <w:p w14:paraId="7E9846A1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</w:tcPr>
          <w:p w14:paraId="32DA8A6C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43" w:type="dxa"/>
          </w:tcPr>
          <w:p w14:paraId="04FD157F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</w:tcPr>
          <w:p w14:paraId="7C2E6ED1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2" w:type="dxa"/>
          </w:tcPr>
          <w:p w14:paraId="1C5E454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111989" w:rsidRPr="00901ED4" w14:paraId="7C83EE6D" w14:textId="77777777" w:rsidTr="009B1CE4">
        <w:tc>
          <w:tcPr>
            <w:tcW w:w="14884" w:type="dxa"/>
            <w:gridSpan w:val="11"/>
            <w:vAlign w:val="center"/>
          </w:tcPr>
          <w:p w14:paraId="4E49B3CF" w14:textId="652AE317" w:rsidR="00111989" w:rsidRPr="00901ED4" w:rsidRDefault="00111989" w:rsidP="003B3A68">
            <w:pPr>
              <w:widowControl w:val="0"/>
              <w:autoSpaceDE w:val="0"/>
              <w:autoSpaceDN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Подпрограмма 1 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Признание прав и регулирование отношений по муниципальной собственности ЗАТО Северск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Программы</w:t>
            </w:r>
          </w:p>
        </w:tc>
      </w:tr>
      <w:tr w:rsidR="00111989" w:rsidRPr="00901ED4" w14:paraId="541F6052" w14:textId="77777777" w:rsidTr="009B1CE4">
        <w:tc>
          <w:tcPr>
            <w:tcW w:w="604" w:type="dxa"/>
          </w:tcPr>
          <w:p w14:paraId="6C5ED0D1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280" w:type="dxa"/>
            <w:gridSpan w:val="10"/>
          </w:tcPr>
          <w:p w14:paraId="0C7DE0A2" w14:textId="3DB261EC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Задача 1 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111989" w:rsidRPr="00901ED4" w14:paraId="33F62E58" w14:textId="77777777" w:rsidTr="003B3A68">
        <w:tc>
          <w:tcPr>
            <w:tcW w:w="604" w:type="dxa"/>
            <w:vMerge w:val="restart"/>
          </w:tcPr>
          <w:p w14:paraId="52BF0FD7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1871" w:type="dxa"/>
            <w:vMerge w:val="restart"/>
          </w:tcPr>
          <w:p w14:paraId="06CF9415" w14:textId="72AF2E0F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КПМ 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37" w:type="dxa"/>
          </w:tcPr>
          <w:p w14:paraId="6470AF76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25" w:type="dxa"/>
          </w:tcPr>
          <w:p w14:paraId="520826CB" w14:textId="4586E325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750,00</w:t>
            </w:r>
          </w:p>
        </w:tc>
        <w:tc>
          <w:tcPr>
            <w:tcW w:w="992" w:type="dxa"/>
          </w:tcPr>
          <w:p w14:paraId="1DC52D4A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14:paraId="306726CE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00488C26" w14:textId="34D08D01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750,00</w:t>
            </w:r>
          </w:p>
        </w:tc>
        <w:tc>
          <w:tcPr>
            <w:tcW w:w="1701" w:type="dxa"/>
          </w:tcPr>
          <w:p w14:paraId="7A354313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</w:tcPr>
          <w:p w14:paraId="685B35B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701" w:type="dxa"/>
          </w:tcPr>
          <w:p w14:paraId="0E28F22C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842" w:type="dxa"/>
          </w:tcPr>
          <w:p w14:paraId="53DF2E0B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11989" w:rsidRPr="00901ED4" w14:paraId="0CB22355" w14:textId="77777777" w:rsidTr="003B3A68">
        <w:tc>
          <w:tcPr>
            <w:tcW w:w="604" w:type="dxa"/>
            <w:vMerge/>
          </w:tcPr>
          <w:p w14:paraId="065CB15A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2D0C72D5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</w:tcPr>
          <w:p w14:paraId="519E2481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25" w:type="dxa"/>
            <w:vMerge w:val="restart"/>
          </w:tcPr>
          <w:p w14:paraId="3AEB3B83" w14:textId="62C4D948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992" w:type="dxa"/>
            <w:vMerge w:val="restart"/>
          </w:tcPr>
          <w:p w14:paraId="6D56D17A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36AF1AB3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76A015B9" w14:textId="3FBE1DC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1701" w:type="dxa"/>
            <w:vMerge w:val="restart"/>
          </w:tcPr>
          <w:p w14:paraId="766E4C18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006A3886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06070D47" w14:textId="2E933ED8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Количество объектов недвижимого имущества, прошедших техническую инвентариза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цию, постав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ленных на государствен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ный кадастро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вый учет, про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шедших госу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дарственную регистрацию права собст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венности, ед</w:t>
            </w:r>
          </w:p>
        </w:tc>
        <w:tc>
          <w:tcPr>
            <w:tcW w:w="1842" w:type="dxa"/>
          </w:tcPr>
          <w:p w14:paraId="579510CB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111989" w:rsidRPr="00901ED4" w14:paraId="109B9FB8" w14:textId="77777777" w:rsidTr="003B3A68">
        <w:tc>
          <w:tcPr>
            <w:tcW w:w="604" w:type="dxa"/>
            <w:vMerge/>
          </w:tcPr>
          <w:p w14:paraId="29023777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5516A3ED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</w:tcPr>
          <w:p w14:paraId="609B90D0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</w:tcPr>
          <w:p w14:paraId="4B0F73F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2AE0ED54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11FD6923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41B73157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2BECB757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33424B30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114B4E53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1842" w:type="dxa"/>
          </w:tcPr>
          <w:p w14:paraId="1108907C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54</w:t>
            </w:r>
          </w:p>
        </w:tc>
      </w:tr>
      <w:tr w:rsidR="00111989" w:rsidRPr="00901ED4" w14:paraId="6610D65A" w14:textId="77777777" w:rsidTr="003B3A68">
        <w:tc>
          <w:tcPr>
            <w:tcW w:w="604" w:type="dxa"/>
            <w:vMerge/>
          </w:tcPr>
          <w:p w14:paraId="3D4B11F0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03FBF198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</w:tcPr>
          <w:p w14:paraId="736FF9AE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25" w:type="dxa"/>
            <w:vMerge w:val="restart"/>
          </w:tcPr>
          <w:p w14:paraId="29CA8186" w14:textId="67098D5E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992" w:type="dxa"/>
            <w:vMerge w:val="restart"/>
          </w:tcPr>
          <w:p w14:paraId="58D7A827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645ABC07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07EC4CE9" w14:textId="74814994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1701" w:type="dxa"/>
            <w:vMerge w:val="restart"/>
          </w:tcPr>
          <w:p w14:paraId="0F4F3D7F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6DF6E31D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3373AF4B" w14:textId="1BC66AAC" w:rsidR="00111989" w:rsidRPr="00901ED4" w:rsidRDefault="00111989" w:rsidP="009B1CE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1. Количество объектов недвижимого 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имущества, прошедших техническую инвентариза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цию, постав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ленных на государствен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ный кадаст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ровый учет, прошедших государствен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ную регист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рацию права собственности, ед</w:t>
            </w:r>
          </w:p>
        </w:tc>
        <w:tc>
          <w:tcPr>
            <w:tcW w:w="1842" w:type="dxa"/>
          </w:tcPr>
          <w:p w14:paraId="7818AF7A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50</w:t>
            </w:r>
          </w:p>
        </w:tc>
      </w:tr>
      <w:tr w:rsidR="00111989" w:rsidRPr="00901ED4" w14:paraId="35762EF1" w14:textId="77777777" w:rsidTr="00FC7639">
        <w:tc>
          <w:tcPr>
            <w:tcW w:w="604" w:type="dxa"/>
            <w:vMerge/>
          </w:tcPr>
          <w:p w14:paraId="2EFC1E6D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19280C60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14:paraId="306F6B02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  <w:tcBorders>
              <w:bottom w:val="single" w:sz="4" w:space="0" w:color="auto"/>
            </w:tcBorders>
          </w:tcPr>
          <w:p w14:paraId="3D69050B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00F33E42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0EA8137D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61006E03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14:paraId="688958FE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78280001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195309B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43768918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111989" w:rsidRPr="00901ED4" w14:paraId="0597F934" w14:textId="77777777" w:rsidTr="00FC7639">
        <w:tc>
          <w:tcPr>
            <w:tcW w:w="604" w:type="dxa"/>
            <w:vMerge/>
          </w:tcPr>
          <w:p w14:paraId="11F3A97F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4BBA2DB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14:paraId="40790213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25" w:type="dxa"/>
            <w:vMerge w:val="restart"/>
            <w:tcBorders>
              <w:bottom w:val="single" w:sz="4" w:space="0" w:color="auto"/>
            </w:tcBorders>
          </w:tcPr>
          <w:p w14:paraId="7D517402" w14:textId="0FBF7772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14:paraId="38DC5A27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14:paraId="787B5385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14:paraId="2E400EDA" w14:textId="3F561772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1701" w:type="dxa"/>
            <w:vMerge w:val="restart"/>
            <w:tcBorders>
              <w:bottom w:val="single" w:sz="4" w:space="0" w:color="auto"/>
            </w:tcBorders>
          </w:tcPr>
          <w:p w14:paraId="6A868CA5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46CE92C6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DE180EE" w14:textId="079F33FB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Количество объектов недвижимого имущества, прошедших техническую инвентариза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цию, поставленных на государст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венный кадастровый учет, прошедших государствен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ную регист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рацию права собственности, ед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4F1C23D8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50</w:t>
            </w:r>
          </w:p>
        </w:tc>
      </w:tr>
      <w:tr w:rsidR="00111989" w:rsidRPr="00901ED4" w14:paraId="25C51E33" w14:textId="77777777" w:rsidTr="00FC7639">
        <w:tc>
          <w:tcPr>
            <w:tcW w:w="604" w:type="dxa"/>
            <w:vMerge/>
          </w:tcPr>
          <w:p w14:paraId="323FEA4D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590C5E78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</w:tcBorders>
          </w:tcPr>
          <w:p w14:paraId="4A90FAE8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  <w:tcBorders>
              <w:top w:val="single" w:sz="4" w:space="0" w:color="auto"/>
            </w:tcBorders>
          </w:tcPr>
          <w:p w14:paraId="36F683E7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</w:tcBorders>
          </w:tcPr>
          <w:p w14:paraId="2A2F04CB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</w:tcBorders>
          </w:tcPr>
          <w:p w14:paraId="68D7AB5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14:paraId="34D559BD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14:paraId="77E06A6B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</w:tcBorders>
          </w:tcPr>
          <w:p w14:paraId="775F8500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67E5434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57710477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111989" w:rsidRPr="00901ED4" w14:paraId="7FE29DC5" w14:textId="77777777" w:rsidTr="009B1CE4">
        <w:tc>
          <w:tcPr>
            <w:tcW w:w="604" w:type="dxa"/>
          </w:tcPr>
          <w:p w14:paraId="1624639F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280" w:type="dxa"/>
            <w:gridSpan w:val="10"/>
          </w:tcPr>
          <w:p w14:paraId="0D0E7D1E" w14:textId="38BD760F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Задача 2 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Уплата в федеральный бюджет налога на добавленную стоимость (НДС) с доходов, полученных от реализации и использования имущества, составляющего муниципальную казну ЗАТО Северск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111989" w:rsidRPr="00901ED4" w14:paraId="5E44ECD9" w14:textId="77777777" w:rsidTr="003B3A68">
        <w:tc>
          <w:tcPr>
            <w:tcW w:w="604" w:type="dxa"/>
            <w:vMerge w:val="restart"/>
          </w:tcPr>
          <w:p w14:paraId="33CB7F6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871" w:type="dxa"/>
            <w:vMerge w:val="restart"/>
          </w:tcPr>
          <w:p w14:paraId="20E3A7E7" w14:textId="335DE24F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КПМ 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Уплата в федеральный бюджет налога на добавленную стоимость (НДС) с 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доходов, полученных от реализации и использования имущества, составляющего муниципальную казну ЗАТО Северск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37" w:type="dxa"/>
          </w:tcPr>
          <w:p w14:paraId="58AD0AB4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325" w:type="dxa"/>
          </w:tcPr>
          <w:p w14:paraId="018087AB" w14:textId="33BFB9FB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005,54</w:t>
            </w:r>
          </w:p>
        </w:tc>
        <w:tc>
          <w:tcPr>
            <w:tcW w:w="992" w:type="dxa"/>
          </w:tcPr>
          <w:p w14:paraId="3AE14A4B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14:paraId="6FEBE84D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483BBB19" w14:textId="5A65171C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005,54</w:t>
            </w:r>
          </w:p>
        </w:tc>
        <w:tc>
          <w:tcPr>
            <w:tcW w:w="1701" w:type="dxa"/>
          </w:tcPr>
          <w:p w14:paraId="368581ED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</w:tcPr>
          <w:p w14:paraId="3AD644C1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701" w:type="dxa"/>
          </w:tcPr>
          <w:p w14:paraId="491869EB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842" w:type="dxa"/>
          </w:tcPr>
          <w:p w14:paraId="48A432FD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11989" w:rsidRPr="00901ED4" w14:paraId="36F98C16" w14:textId="77777777" w:rsidTr="003B3A68">
        <w:tc>
          <w:tcPr>
            <w:tcW w:w="604" w:type="dxa"/>
            <w:vMerge/>
          </w:tcPr>
          <w:p w14:paraId="153F31FA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346D01F0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</w:tcPr>
          <w:p w14:paraId="54F01DEA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25" w:type="dxa"/>
            <w:vMerge w:val="restart"/>
          </w:tcPr>
          <w:p w14:paraId="1AB89006" w14:textId="5D4E9E62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  <w:r w:rsidR="009B1CE4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335,18</w:t>
            </w:r>
          </w:p>
        </w:tc>
        <w:tc>
          <w:tcPr>
            <w:tcW w:w="992" w:type="dxa"/>
            <w:vMerge w:val="restart"/>
          </w:tcPr>
          <w:p w14:paraId="3579ECE1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21813E25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7639D313" w14:textId="733460DD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335,18</w:t>
            </w:r>
          </w:p>
        </w:tc>
        <w:tc>
          <w:tcPr>
            <w:tcW w:w="1701" w:type="dxa"/>
            <w:vMerge w:val="restart"/>
          </w:tcPr>
          <w:p w14:paraId="2363849A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3BE2D5CC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0830C263" w14:textId="03B4E609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1. Количество объектов недвижимого и движимого имущества, 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проданных физическим лицам, не зарегистриро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ванным в качестве индивидуаль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ных предпринима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телей, ед</w:t>
            </w:r>
          </w:p>
        </w:tc>
        <w:tc>
          <w:tcPr>
            <w:tcW w:w="1842" w:type="dxa"/>
          </w:tcPr>
          <w:p w14:paraId="519E0A2F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</w:tr>
      <w:tr w:rsidR="00111989" w:rsidRPr="00901ED4" w14:paraId="4A00ABC0" w14:textId="77777777" w:rsidTr="003B3A68">
        <w:tc>
          <w:tcPr>
            <w:tcW w:w="604" w:type="dxa"/>
            <w:vMerge/>
          </w:tcPr>
          <w:p w14:paraId="1E7FE7C2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2BEAC70F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</w:tcPr>
          <w:p w14:paraId="68E34C2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</w:tcPr>
          <w:p w14:paraId="72EDA632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220DBC2F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03F91FD5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0746F02B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47786787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712891F0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3C73939B" w14:textId="61A04AC8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Доходы от приватизации и использо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вания муни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ципального имущества ЗАТО Северск, облагаемые НДС, тыс руб</w:t>
            </w:r>
          </w:p>
        </w:tc>
        <w:tc>
          <w:tcPr>
            <w:tcW w:w="1842" w:type="dxa"/>
          </w:tcPr>
          <w:p w14:paraId="38F27F0B" w14:textId="16CE1875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011,05</w:t>
            </w:r>
          </w:p>
        </w:tc>
      </w:tr>
      <w:tr w:rsidR="00111989" w:rsidRPr="00901ED4" w14:paraId="040A59F8" w14:textId="77777777" w:rsidTr="003B3A68">
        <w:tc>
          <w:tcPr>
            <w:tcW w:w="604" w:type="dxa"/>
            <w:vMerge/>
          </w:tcPr>
          <w:p w14:paraId="16C9CE07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56F19DE3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</w:tcPr>
          <w:p w14:paraId="0E42E1EA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25" w:type="dxa"/>
            <w:vMerge w:val="restart"/>
          </w:tcPr>
          <w:p w14:paraId="36E17652" w14:textId="7B8CFADF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335,18</w:t>
            </w:r>
          </w:p>
        </w:tc>
        <w:tc>
          <w:tcPr>
            <w:tcW w:w="992" w:type="dxa"/>
            <w:vMerge w:val="restart"/>
          </w:tcPr>
          <w:p w14:paraId="0284F6FE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42042186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3386F4D0" w14:textId="6A8129F5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335,18</w:t>
            </w:r>
          </w:p>
        </w:tc>
        <w:tc>
          <w:tcPr>
            <w:tcW w:w="1701" w:type="dxa"/>
            <w:vMerge w:val="restart"/>
          </w:tcPr>
          <w:p w14:paraId="5B6AA5F4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256D6C0A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71D692C6" w14:textId="77CBB57E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Количество объектов недвижимого и движимого имущества, проданных физическим лицам, не зарегистриро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ванным в 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качестве индивидуаль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ных предпринима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телей, ед</w:t>
            </w:r>
          </w:p>
        </w:tc>
        <w:tc>
          <w:tcPr>
            <w:tcW w:w="1842" w:type="dxa"/>
          </w:tcPr>
          <w:p w14:paraId="4FC9994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</w:tr>
      <w:tr w:rsidR="00111989" w:rsidRPr="00901ED4" w14:paraId="284A61D6" w14:textId="77777777" w:rsidTr="003B3A68">
        <w:tc>
          <w:tcPr>
            <w:tcW w:w="604" w:type="dxa"/>
            <w:vMerge/>
          </w:tcPr>
          <w:p w14:paraId="1C2A2768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18368FFC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</w:tcPr>
          <w:p w14:paraId="003E69CD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</w:tcPr>
          <w:p w14:paraId="756D9A3D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08C2FBEB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3B471B7F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31F6A8A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5EB126D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4D2C294C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323939FA" w14:textId="70BA3D02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Доходы от приватизации и использова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ния муници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пального имущества ЗАТО Северск, облагаемые НДС, тыс руб</w:t>
            </w:r>
          </w:p>
        </w:tc>
        <w:tc>
          <w:tcPr>
            <w:tcW w:w="1842" w:type="dxa"/>
          </w:tcPr>
          <w:p w14:paraId="5871FED7" w14:textId="2D7D5CA3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011,05</w:t>
            </w:r>
          </w:p>
        </w:tc>
      </w:tr>
      <w:tr w:rsidR="00111989" w:rsidRPr="00901ED4" w14:paraId="133DE47C" w14:textId="77777777" w:rsidTr="003B3A68">
        <w:tc>
          <w:tcPr>
            <w:tcW w:w="604" w:type="dxa"/>
            <w:vMerge/>
          </w:tcPr>
          <w:p w14:paraId="48981F84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0EFDDD74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</w:tcPr>
          <w:p w14:paraId="3C255E18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25" w:type="dxa"/>
            <w:vMerge w:val="restart"/>
          </w:tcPr>
          <w:p w14:paraId="009785FB" w14:textId="3D57B0E2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335,18</w:t>
            </w:r>
          </w:p>
        </w:tc>
        <w:tc>
          <w:tcPr>
            <w:tcW w:w="992" w:type="dxa"/>
            <w:vMerge w:val="restart"/>
          </w:tcPr>
          <w:p w14:paraId="4FFB97B1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01F75346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08424793" w14:textId="68299582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335,18</w:t>
            </w:r>
          </w:p>
        </w:tc>
        <w:tc>
          <w:tcPr>
            <w:tcW w:w="1701" w:type="dxa"/>
            <w:vMerge w:val="restart"/>
          </w:tcPr>
          <w:p w14:paraId="71C08D25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02F3C4DD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5CD4035D" w14:textId="767FB96C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Количество объектов недвижимого и движимого имущества, проданных физическим лицам, не зарегистриро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ванным в качестве индивидуаль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ных предпринима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телей, ед</w:t>
            </w:r>
          </w:p>
        </w:tc>
        <w:tc>
          <w:tcPr>
            <w:tcW w:w="1842" w:type="dxa"/>
          </w:tcPr>
          <w:p w14:paraId="4C91DFA7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11989" w:rsidRPr="00901ED4" w14:paraId="5FE1ABE4" w14:textId="77777777" w:rsidTr="003B3A68">
        <w:tc>
          <w:tcPr>
            <w:tcW w:w="604" w:type="dxa"/>
            <w:vMerge/>
          </w:tcPr>
          <w:p w14:paraId="48732238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03F48887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</w:tcPr>
          <w:p w14:paraId="57264FC6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</w:tcPr>
          <w:p w14:paraId="73CF49A0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72487223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604FA206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6A079D03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411F7E51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703DB76C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0AB2ADD0" w14:textId="78E06876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Доходы от приватизации и использо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вания муници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пального имущества ЗАТО Северск, облагаемые НДС, тыс руб</w:t>
            </w:r>
          </w:p>
        </w:tc>
        <w:tc>
          <w:tcPr>
            <w:tcW w:w="1842" w:type="dxa"/>
          </w:tcPr>
          <w:p w14:paraId="03C2B68B" w14:textId="1CF96CAE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011,05</w:t>
            </w:r>
          </w:p>
        </w:tc>
      </w:tr>
      <w:tr w:rsidR="00111989" w:rsidRPr="00901ED4" w14:paraId="7C07C17B" w14:textId="77777777" w:rsidTr="009B1CE4">
        <w:tc>
          <w:tcPr>
            <w:tcW w:w="604" w:type="dxa"/>
          </w:tcPr>
          <w:p w14:paraId="6F8C28E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4280" w:type="dxa"/>
            <w:gridSpan w:val="10"/>
          </w:tcPr>
          <w:p w14:paraId="6F0A5FBD" w14:textId="58FA815A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Задача 3 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Эффективное управление земельными ресурсами на территории ЗАТО Северск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подпрограммы </w:t>
            </w:r>
            <w:r w:rsidR="0057124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11989" w:rsidRPr="00901ED4" w14:paraId="6F7A6554" w14:textId="77777777" w:rsidTr="003B3A68">
        <w:tc>
          <w:tcPr>
            <w:tcW w:w="604" w:type="dxa"/>
            <w:vMerge w:val="restart"/>
          </w:tcPr>
          <w:p w14:paraId="50967435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871" w:type="dxa"/>
            <w:vMerge w:val="restart"/>
          </w:tcPr>
          <w:p w14:paraId="36F4FE14" w14:textId="1E39C83D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КПМ 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Эффективное управление земельными ресурсами на территории ЗАТО Северск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37" w:type="dxa"/>
          </w:tcPr>
          <w:p w14:paraId="6FC42386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25" w:type="dxa"/>
          </w:tcPr>
          <w:p w14:paraId="5293B8D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635,79</w:t>
            </w:r>
          </w:p>
        </w:tc>
        <w:tc>
          <w:tcPr>
            <w:tcW w:w="992" w:type="dxa"/>
          </w:tcPr>
          <w:p w14:paraId="08274FB3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14:paraId="67294AF6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362D9D67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635,79</w:t>
            </w:r>
          </w:p>
        </w:tc>
        <w:tc>
          <w:tcPr>
            <w:tcW w:w="1701" w:type="dxa"/>
          </w:tcPr>
          <w:p w14:paraId="0EFC50B0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</w:tcPr>
          <w:p w14:paraId="00B0225E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701" w:type="dxa"/>
          </w:tcPr>
          <w:p w14:paraId="00232CFF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842" w:type="dxa"/>
          </w:tcPr>
          <w:p w14:paraId="6081D2A1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11989" w:rsidRPr="00901ED4" w14:paraId="5F03DD0D" w14:textId="77777777" w:rsidTr="003B3A68">
        <w:tc>
          <w:tcPr>
            <w:tcW w:w="604" w:type="dxa"/>
            <w:vMerge/>
          </w:tcPr>
          <w:p w14:paraId="458E3F1A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7D179E62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</w:tcPr>
          <w:p w14:paraId="0E2422EB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25" w:type="dxa"/>
          </w:tcPr>
          <w:p w14:paraId="1B5C5B07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211,93</w:t>
            </w:r>
          </w:p>
        </w:tc>
        <w:tc>
          <w:tcPr>
            <w:tcW w:w="992" w:type="dxa"/>
          </w:tcPr>
          <w:p w14:paraId="411CE43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14:paraId="0C6C3FE4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2FDBD7DC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211,93</w:t>
            </w:r>
          </w:p>
        </w:tc>
        <w:tc>
          <w:tcPr>
            <w:tcW w:w="1701" w:type="dxa"/>
          </w:tcPr>
          <w:p w14:paraId="1FF4D815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0F126A35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50813F28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1842" w:type="dxa"/>
          </w:tcPr>
          <w:p w14:paraId="0960BB73" w14:textId="29C39CC9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327</w:t>
            </w:r>
          </w:p>
        </w:tc>
      </w:tr>
      <w:tr w:rsidR="00111989" w:rsidRPr="00901ED4" w14:paraId="0809A341" w14:textId="77777777" w:rsidTr="003B3A68">
        <w:tc>
          <w:tcPr>
            <w:tcW w:w="604" w:type="dxa"/>
            <w:vMerge/>
          </w:tcPr>
          <w:p w14:paraId="3244375B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7E0C6CA8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</w:tcPr>
          <w:p w14:paraId="3DB157A0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25" w:type="dxa"/>
          </w:tcPr>
          <w:p w14:paraId="577B72DC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211,93</w:t>
            </w:r>
          </w:p>
        </w:tc>
        <w:tc>
          <w:tcPr>
            <w:tcW w:w="992" w:type="dxa"/>
          </w:tcPr>
          <w:p w14:paraId="35F244AE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14:paraId="2A418A20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2F5CA8F8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211,93</w:t>
            </w:r>
          </w:p>
        </w:tc>
        <w:tc>
          <w:tcPr>
            <w:tcW w:w="1701" w:type="dxa"/>
          </w:tcPr>
          <w:p w14:paraId="10CB068B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57C6AACE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7B939665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1842" w:type="dxa"/>
          </w:tcPr>
          <w:p w14:paraId="67FDA0AB" w14:textId="50629B14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328</w:t>
            </w:r>
          </w:p>
        </w:tc>
      </w:tr>
      <w:tr w:rsidR="00111989" w:rsidRPr="00901ED4" w14:paraId="14FD614D" w14:textId="77777777" w:rsidTr="003B3A68">
        <w:tc>
          <w:tcPr>
            <w:tcW w:w="604" w:type="dxa"/>
            <w:vMerge/>
          </w:tcPr>
          <w:p w14:paraId="74C8B400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52AE5777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</w:tcPr>
          <w:p w14:paraId="055E46A0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25" w:type="dxa"/>
          </w:tcPr>
          <w:p w14:paraId="0CC82C2A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211,93</w:t>
            </w:r>
          </w:p>
        </w:tc>
        <w:tc>
          <w:tcPr>
            <w:tcW w:w="992" w:type="dxa"/>
          </w:tcPr>
          <w:p w14:paraId="7652F808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14:paraId="6802549F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3C755292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211,93</w:t>
            </w:r>
          </w:p>
        </w:tc>
        <w:tc>
          <w:tcPr>
            <w:tcW w:w="1701" w:type="dxa"/>
          </w:tcPr>
          <w:p w14:paraId="7BED79B6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606330AE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584F5CE6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1. Площадь земельных 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участков, вовлеченных в экономический и гражданский оборот, га</w:t>
            </w:r>
          </w:p>
        </w:tc>
        <w:tc>
          <w:tcPr>
            <w:tcW w:w="1842" w:type="dxa"/>
          </w:tcPr>
          <w:p w14:paraId="77ABCDA6" w14:textId="71E43E78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329</w:t>
            </w:r>
          </w:p>
        </w:tc>
      </w:tr>
      <w:tr w:rsidR="00111989" w:rsidRPr="00901ED4" w14:paraId="11724F2F" w14:textId="77777777" w:rsidTr="003B3A68">
        <w:tc>
          <w:tcPr>
            <w:tcW w:w="604" w:type="dxa"/>
            <w:vMerge w:val="restart"/>
          </w:tcPr>
          <w:p w14:paraId="578A9486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 w:val="restart"/>
          </w:tcPr>
          <w:p w14:paraId="7A70B271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Итого по </w:t>
            </w:r>
            <w:hyperlink w:anchor="P1156">
              <w:r w:rsidRPr="00901ED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подпрограмме 1</w:t>
              </w:r>
            </w:hyperlink>
          </w:p>
        </w:tc>
        <w:tc>
          <w:tcPr>
            <w:tcW w:w="737" w:type="dxa"/>
          </w:tcPr>
          <w:p w14:paraId="507A8A1E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25" w:type="dxa"/>
          </w:tcPr>
          <w:p w14:paraId="08117E7D" w14:textId="5C3D6ED6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11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391,33</w:t>
            </w:r>
          </w:p>
        </w:tc>
        <w:tc>
          <w:tcPr>
            <w:tcW w:w="992" w:type="dxa"/>
          </w:tcPr>
          <w:p w14:paraId="222E2FDE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14:paraId="60EF22CD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5116F36E" w14:textId="02962B74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11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391,33</w:t>
            </w:r>
          </w:p>
        </w:tc>
        <w:tc>
          <w:tcPr>
            <w:tcW w:w="1701" w:type="dxa"/>
          </w:tcPr>
          <w:p w14:paraId="78859E72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</w:tcPr>
          <w:p w14:paraId="391C734D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13801C6E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842" w:type="dxa"/>
          </w:tcPr>
          <w:p w14:paraId="34CF5811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3B3A68" w:rsidRPr="00901ED4" w14:paraId="1DB17ED8" w14:textId="77777777" w:rsidTr="003B3A68">
        <w:tc>
          <w:tcPr>
            <w:tcW w:w="604" w:type="dxa"/>
            <w:vMerge/>
          </w:tcPr>
          <w:p w14:paraId="69546ABB" w14:textId="77777777" w:rsidR="003B3A68" w:rsidRPr="00901ED4" w:rsidRDefault="003B3A68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668F6BA9" w14:textId="77777777" w:rsidR="003B3A68" w:rsidRPr="00901ED4" w:rsidRDefault="003B3A68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</w:tcPr>
          <w:p w14:paraId="27222988" w14:textId="77777777" w:rsidR="003B3A68" w:rsidRPr="00901ED4" w:rsidRDefault="003B3A68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25" w:type="dxa"/>
            <w:vMerge w:val="restart"/>
          </w:tcPr>
          <w:p w14:paraId="64A018E6" w14:textId="3BD201A7" w:rsidR="003B3A68" w:rsidRPr="00901ED4" w:rsidRDefault="003B3A68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3 797,11</w:t>
            </w:r>
          </w:p>
        </w:tc>
        <w:tc>
          <w:tcPr>
            <w:tcW w:w="992" w:type="dxa"/>
            <w:vMerge w:val="restart"/>
          </w:tcPr>
          <w:p w14:paraId="6CE82F3B" w14:textId="77777777" w:rsidR="003B3A68" w:rsidRPr="00901ED4" w:rsidRDefault="003B3A68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2268D80E" w14:textId="77777777" w:rsidR="003B3A68" w:rsidRPr="00901ED4" w:rsidRDefault="003B3A68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2B356109" w14:textId="560DB511" w:rsidR="003B3A68" w:rsidRPr="00901ED4" w:rsidRDefault="003B3A68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3 797,11</w:t>
            </w:r>
          </w:p>
        </w:tc>
        <w:tc>
          <w:tcPr>
            <w:tcW w:w="1701" w:type="dxa"/>
            <w:vMerge w:val="restart"/>
          </w:tcPr>
          <w:p w14:paraId="39D868D7" w14:textId="77777777" w:rsidR="003B3A68" w:rsidRPr="00901ED4" w:rsidRDefault="003B3A68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3E3AE064" w14:textId="77777777" w:rsidR="003B3A68" w:rsidRPr="00901ED4" w:rsidRDefault="003B3A68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73BF1F76" w14:textId="336D25FD" w:rsidR="003B3A68" w:rsidRPr="00901ED4" w:rsidRDefault="003B3A68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Количество объектов недвижимого имущества, переданных в оперативное управление за год, ед</w:t>
            </w:r>
          </w:p>
        </w:tc>
        <w:tc>
          <w:tcPr>
            <w:tcW w:w="1842" w:type="dxa"/>
          </w:tcPr>
          <w:p w14:paraId="0626E87C" w14:textId="77777777" w:rsidR="003B3A68" w:rsidRPr="00901ED4" w:rsidRDefault="003B3A68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3B3A68" w:rsidRPr="00901ED4" w14:paraId="3252485E" w14:textId="77777777" w:rsidTr="003B3A68">
        <w:tc>
          <w:tcPr>
            <w:tcW w:w="604" w:type="dxa"/>
            <w:vMerge/>
          </w:tcPr>
          <w:p w14:paraId="477FE410" w14:textId="77777777" w:rsidR="003B3A68" w:rsidRPr="00901ED4" w:rsidRDefault="003B3A68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105D203E" w14:textId="77777777" w:rsidR="003B3A68" w:rsidRPr="00901ED4" w:rsidRDefault="003B3A68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</w:tcPr>
          <w:p w14:paraId="5FAAA99D" w14:textId="77777777" w:rsidR="003B3A68" w:rsidRPr="00901ED4" w:rsidRDefault="003B3A68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</w:tcPr>
          <w:p w14:paraId="3139C3A1" w14:textId="77777777" w:rsidR="003B3A68" w:rsidRPr="00901ED4" w:rsidRDefault="003B3A68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1012B7EE" w14:textId="77777777" w:rsidR="003B3A68" w:rsidRPr="00901ED4" w:rsidRDefault="003B3A68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3926E108" w14:textId="77777777" w:rsidR="003B3A68" w:rsidRPr="00901ED4" w:rsidRDefault="003B3A68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2393B2E5" w14:textId="77777777" w:rsidR="003B3A68" w:rsidRPr="00901ED4" w:rsidRDefault="003B3A68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7442BD80" w14:textId="77777777" w:rsidR="003B3A68" w:rsidRPr="00901ED4" w:rsidRDefault="003B3A68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3F6CCE30" w14:textId="77777777" w:rsidR="003B3A68" w:rsidRPr="00901ED4" w:rsidRDefault="003B3A68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4C2ED67D" w14:textId="54146E60" w:rsidR="003B3A68" w:rsidRPr="00901ED4" w:rsidRDefault="003B3A68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Площадь земельных участков, являющихся объектами налогообложе-ния земельным налогом (нахо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дящихся в собственности, владении или пользовании юридических и физических 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лиц), га</w:t>
            </w:r>
          </w:p>
        </w:tc>
        <w:tc>
          <w:tcPr>
            <w:tcW w:w="1842" w:type="dxa"/>
          </w:tcPr>
          <w:p w14:paraId="3BE74517" w14:textId="14C6447A" w:rsidR="003B3A68" w:rsidRPr="00901ED4" w:rsidRDefault="003B3A68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6 570</w:t>
            </w:r>
          </w:p>
        </w:tc>
      </w:tr>
      <w:tr w:rsidR="00111989" w:rsidRPr="00901ED4" w14:paraId="141A83F4" w14:textId="77777777" w:rsidTr="003B3A68">
        <w:tc>
          <w:tcPr>
            <w:tcW w:w="604" w:type="dxa"/>
            <w:vMerge/>
          </w:tcPr>
          <w:p w14:paraId="19AEFCCB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6924A586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</w:tcPr>
          <w:p w14:paraId="3DEF0535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25" w:type="dxa"/>
            <w:vMerge w:val="restart"/>
          </w:tcPr>
          <w:p w14:paraId="15A7A1F1" w14:textId="153DC348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797,11</w:t>
            </w:r>
          </w:p>
        </w:tc>
        <w:tc>
          <w:tcPr>
            <w:tcW w:w="992" w:type="dxa"/>
            <w:vMerge w:val="restart"/>
          </w:tcPr>
          <w:p w14:paraId="5AFC4C4D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1C081731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7D6E77E2" w14:textId="7D79552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797,11</w:t>
            </w:r>
          </w:p>
        </w:tc>
        <w:tc>
          <w:tcPr>
            <w:tcW w:w="1701" w:type="dxa"/>
            <w:vMerge w:val="restart"/>
          </w:tcPr>
          <w:p w14:paraId="11FA0514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3FA17A00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30D23282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Количество объектов недвижимого имущества, переданных в оперативное управление за год, ед</w:t>
            </w:r>
          </w:p>
        </w:tc>
        <w:tc>
          <w:tcPr>
            <w:tcW w:w="1842" w:type="dxa"/>
          </w:tcPr>
          <w:p w14:paraId="0AE87D45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111989" w:rsidRPr="00901ED4" w14:paraId="27F9DEEE" w14:textId="77777777" w:rsidTr="003B3A68">
        <w:tc>
          <w:tcPr>
            <w:tcW w:w="604" w:type="dxa"/>
            <w:vMerge/>
          </w:tcPr>
          <w:p w14:paraId="5844F0D8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67D87A10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</w:tcPr>
          <w:p w14:paraId="76CFB1B8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</w:tcPr>
          <w:p w14:paraId="18E1CDFE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29A83D5A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36466263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45394EC0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428EECF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0025E267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486B4A02" w14:textId="56F541AC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Площадь земельных участков, являющихся объектами налогообложе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ния земельным налогом (находящихся в собственнос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ти, владении или пользова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нии юридичес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ких и физичес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ких лиц), га</w:t>
            </w:r>
          </w:p>
        </w:tc>
        <w:tc>
          <w:tcPr>
            <w:tcW w:w="1842" w:type="dxa"/>
          </w:tcPr>
          <w:p w14:paraId="5702F83B" w14:textId="405E7F61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570</w:t>
            </w:r>
          </w:p>
        </w:tc>
      </w:tr>
      <w:tr w:rsidR="00111989" w:rsidRPr="00901ED4" w14:paraId="6BDAF2B9" w14:textId="77777777" w:rsidTr="003B3A68">
        <w:tc>
          <w:tcPr>
            <w:tcW w:w="604" w:type="dxa"/>
            <w:vMerge/>
          </w:tcPr>
          <w:p w14:paraId="37EA0EBA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2943CD3D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</w:tcPr>
          <w:p w14:paraId="29256492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25" w:type="dxa"/>
            <w:vMerge w:val="restart"/>
          </w:tcPr>
          <w:p w14:paraId="1A8FEC7D" w14:textId="3817838D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797,11</w:t>
            </w:r>
          </w:p>
        </w:tc>
        <w:tc>
          <w:tcPr>
            <w:tcW w:w="992" w:type="dxa"/>
            <w:vMerge w:val="restart"/>
          </w:tcPr>
          <w:p w14:paraId="1E703AC6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528B7CB8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4C3C80ED" w14:textId="791E7F7A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797,11</w:t>
            </w:r>
          </w:p>
        </w:tc>
        <w:tc>
          <w:tcPr>
            <w:tcW w:w="1701" w:type="dxa"/>
            <w:vMerge w:val="restart"/>
          </w:tcPr>
          <w:p w14:paraId="482AD505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2E3B0140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28ABC553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1. Количество объектов недвижимого имущества, 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переданных в оперативное управление за год, ед</w:t>
            </w:r>
          </w:p>
        </w:tc>
        <w:tc>
          <w:tcPr>
            <w:tcW w:w="1842" w:type="dxa"/>
          </w:tcPr>
          <w:p w14:paraId="60BDC928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</w:tr>
      <w:tr w:rsidR="00111989" w:rsidRPr="00901ED4" w14:paraId="57C5534A" w14:textId="77777777" w:rsidTr="003B3A68">
        <w:tc>
          <w:tcPr>
            <w:tcW w:w="604" w:type="dxa"/>
            <w:vMerge/>
          </w:tcPr>
          <w:p w14:paraId="499E9253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63606260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</w:tcPr>
          <w:p w14:paraId="03AAF01E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</w:tcPr>
          <w:p w14:paraId="4FCA704F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2443767F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4B2599E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7C8E6D30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7EFFB9B4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3384248E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6F7B204B" w14:textId="6B33DDCC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Площадь земельных участков, являющихся объектами налогообложе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ния земельным налогом (нахо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дящихся в собственнос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ти, владении или пользова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нии юридичес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ких и физичес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ких лиц), га</w:t>
            </w:r>
          </w:p>
        </w:tc>
        <w:tc>
          <w:tcPr>
            <w:tcW w:w="1842" w:type="dxa"/>
          </w:tcPr>
          <w:p w14:paraId="6192CCBD" w14:textId="766476B3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570</w:t>
            </w:r>
          </w:p>
        </w:tc>
      </w:tr>
      <w:tr w:rsidR="00111989" w:rsidRPr="00901ED4" w14:paraId="055C89A2" w14:textId="77777777" w:rsidTr="009B1CE4">
        <w:tc>
          <w:tcPr>
            <w:tcW w:w="14884" w:type="dxa"/>
            <w:gridSpan w:val="11"/>
            <w:vAlign w:val="center"/>
          </w:tcPr>
          <w:p w14:paraId="4819158C" w14:textId="7ADDEE20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Подпрограмма 2 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Содержание, обслуживание, строительство муниципального имущества ЗАТО Северск, содержание общего имущества в многоквартирных домах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Программы</w:t>
            </w:r>
          </w:p>
        </w:tc>
      </w:tr>
      <w:tr w:rsidR="00111989" w:rsidRPr="00901ED4" w14:paraId="00C3B609" w14:textId="77777777" w:rsidTr="009B1CE4">
        <w:tc>
          <w:tcPr>
            <w:tcW w:w="604" w:type="dxa"/>
          </w:tcPr>
          <w:p w14:paraId="4A18C34C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280" w:type="dxa"/>
            <w:gridSpan w:val="10"/>
          </w:tcPr>
          <w:p w14:paraId="33092456" w14:textId="20C16BC5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Задача 1 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деятельности по содержанию, обслуживанию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111989" w:rsidRPr="00901ED4" w14:paraId="5E73B011" w14:textId="77777777" w:rsidTr="003B3A68">
        <w:tc>
          <w:tcPr>
            <w:tcW w:w="604" w:type="dxa"/>
            <w:vMerge w:val="restart"/>
          </w:tcPr>
          <w:p w14:paraId="6F2B32FC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871" w:type="dxa"/>
            <w:vMerge w:val="restart"/>
          </w:tcPr>
          <w:p w14:paraId="674FE4D5" w14:textId="2CC56BE0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КПМ 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Организация деятельности по содержанию, 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обслуживанию имущества муниципальной казны ЗАТО Северск, финансовое обеспечение платежей в части муници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пальных нежи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лых помещений, расположенных в многоквар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тирных домах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37" w:type="dxa"/>
          </w:tcPr>
          <w:p w14:paraId="7F0AAB5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325" w:type="dxa"/>
          </w:tcPr>
          <w:p w14:paraId="575C6BB8" w14:textId="2FC1C8A6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141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882,50</w:t>
            </w:r>
          </w:p>
        </w:tc>
        <w:tc>
          <w:tcPr>
            <w:tcW w:w="992" w:type="dxa"/>
          </w:tcPr>
          <w:p w14:paraId="0F9D4B63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14:paraId="2061CAC4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62AC84B6" w14:textId="6CBCCD1C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141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882,50</w:t>
            </w:r>
          </w:p>
        </w:tc>
        <w:tc>
          <w:tcPr>
            <w:tcW w:w="1701" w:type="dxa"/>
          </w:tcPr>
          <w:p w14:paraId="0F6C2D36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</w:tcPr>
          <w:p w14:paraId="440F2418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Управление имущественных отношений Администрации 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ЗАТО Северск</w:t>
            </w:r>
          </w:p>
        </w:tc>
        <w:tc>
          <w:tcPr>
            <w:tcW w:w="1701" w:type="dxa"/>
          </w:tcPr>
          <w:p w14:paraId="13E87E65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842" w:type="dxa"/>
          </w:tcPr>
          <w:p w14:paraId="59459BB7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11989" w:rsidRPr="00901ED4" w14:paraId="30063BC9" w14:textId="77777777" w:rsidTr="003B3A68">
        <w:tc>
          <w:tcPr>
            <w:tcW w:w="604" w:type="dxa"/>
            <w:vMerge/>
          </w:tcPr>
          <w:p w14:paraId="17366E4B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1E31FF3A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</w:tcPr>
          <w:p w14:paraId="7F190E96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25" w:type="dxa"/>
            <w:vMerge w:val="restart"/>
          </w:tcPr>
          <w:p w14:paraId="7F518B5F" w14:textId="383B43F3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50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505,24</w:t>
            </w:r>
          </w:p>
        </w:tc>
        <w:tc>
          <w:tcPr>
            <w:tcW w:w="992" w:type="dxa"/>
            <w:vMerge w:val="restart"/>
          </w:tcPr>
          <w:p w14:paraId="765CB784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5DF93478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3C5EC0A0" w14:textId="22158CA8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50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505,24</w:t>
            </w:r>
          </w:p>
        </w:tc>
        <w:tc>
          <w:tcPr>
            <w:tcW w:w="1701" w:type="dxa"/>
            <w:vMerge w:val="restart"/>
          </w:tcPr>
          <w:p w14:paraId="1A109C95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0A53CD8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4C00A63C" w14:textId="2CC84412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Площадь объектов муниципаль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ной казны, по которым необходимо осуществлять расходы на содержание и обслуживание имущества, м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2" w:type="dxa"/>
          </w:tcPr>
          <w:p w14:paraId="4FF61EBE" w14:textId="54AA8B3B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63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002,04</w:t>
            </w:r>
          </w:p>
        </w:tc>
      </w:tr>
      <w:tr w:rsidR="00111989" w:rsidRPr="00901ED4" w14:paraId="2E22939D" w14:textId="77777777" w:rsidTr="003B3A68">
        <w:tc>
          <w:tcPr>
            <w:tcW w:w="604" w:type="dxa"/>
            <w:vMerge/>
          </w:tcPr>
          <w:p w14:paraId="7A3062E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2D4F7D21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</w:tcPr>
          <w:p w14:paraId="5D8037D3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</w:tcPr>
          <w:p w14:paraId="1AEA7584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2FAB16F4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519C6BDA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78E26288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1FEB0188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15A67748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2E3AB377" w14:textId="7D5C8205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Площадь объектов муниципаль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ной казны, по которым начислена (произведена) оплата взносов на капиталь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ный ремонт региональному оператору, м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2" w:type="dxa"/>
          </w:tcPr>
          <w:p w14:paraId="1D039973" w14:textId="2DAC3AFD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11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541</w:t>
            </w:r>
          </w:p>
        </w:tc>
      </w:tr>
      <w:tr w:rsidR="00111989" w:rsidRPr="00901ED4" w14:paraId="4FE1C9C7" w14:textId="77777777" w:rsidTr="003B3A68">
        <w:tc>
          <w:tcPr>
            <w:tcW w:w="604" w:type="dxa"/>
            <w:vMerge/>
          </w:tcPr>
          <w:p w14:paraId="7F85C8C5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4A742C7F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</w:tcPr>
          <w:p w14:paraId="65DBD296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25" w:type="dxa"/>
            <w:vMerge w:val="restart"/>
          </w:tcPr>
          <w:p w14:paraId="3D2AA526" w14:textId="4D394833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45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660,62</w:t>
            </w:r>
          </w:p>
        </w:tc>
        <w:tc>
          <w:tcPr>
            <w:tcW w:w="992" w:type="dxa"/>
            <w:vMerge w:val="restart"/>
          </w:tcPr>
          <w:p w14:paraId="280E88C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50A242A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7BE43DB5" w14:textId="2993A9F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45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660,62</w:t>
            </w:r>
          </w:p>
        </w:tc>
        <w:tc>
          <w:tcPr>
            <w:tcW w:w="1701" w:type="dxa"/>
            <w:vMerge w:val="restart"/>
          </w:tcPr>
          <w:p w14:paraId="7E2053AB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3936BE55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04309C6C" w14:textId="60F4F60C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Площадь объектов муниципаль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ной казны, по которым необходимо осуществлять расходы на содержание и 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обслуживание имущества, м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2" w:type="dxa"/>
          </w:tcPr>
          <w:p w14:paraId="57ED9108" w14:textId="435FCC9C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63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002,04</w:t>
            </w:r>
          </w:p>
        </w:tc>
      </w:tr>
      <w:tr w:rsidR="00111989" w:rsidRPr="00901ED4" w14:paraId="4B17D963" w14:textId="77777777" w:rsidTr="003B3A68">
        <w:tc>
          <w:tcPr>
            <w:tcW w:w="604" w:type="dxa"/>
            <w:vMerge/>
          </w:tcPr>
          <w:p w14:paraId="2406CA63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338EEB71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</w:tcPr>
          <w:p w14:paraId="0CEB1FBA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</w:tcPr>
          <w:p w14:paraId="332CD59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5A0B1CCE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775CFCF3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4560E89E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31C8D66F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00D71C6C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576A0245" w14:textId="20EF5F5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Площадь объектов муниципаль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ной казны, по которым начислена (произведена) оплата взносов на капиталь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ный ремонт региональному оператору, м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2" w:type="dxa"/>
          </w:tcPr>
          <w:p w14:paraId="18E60343" w14:textId="20EC2F9D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11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541</w:t>
            </w:r>
          </w:p>
        </w:tc>
      </w:tr>
      <w:tr w:rsidR="00111989" w:rsidRPr="00901ED4" w14:paraId="28C2D865" w14:textId="77777777" w:rsidTr="003B3A68">
        <w:tc>
          <w:tcPr>
            <w:tcW w:w="604" w:type="dxa"/>
            <w:vMerge/>
          </w:tcPr>
          <w:p w14:paraId="6CFB7FB5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075F2D4E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</w:tcPr>
          <w:p w14:paraId="6959C833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25" w:type="dxa"/>
            <w:vMerge w:val="restart"/>
          </w:tcPr>
          <w:p w14:paraId="34623594" w14:textId="25D1F52C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45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716,64</w:t>
            </w:r>
          </w:p>
        </w:tc>
        <w:tc>
          <w:tcPr>
            <w:tcW w:w="992" w:type="dxa"/>
            <w:vMerge w:val="restart"/>
          </w:tcPr>
          <w:p w14:paraId="36AE3B91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55300A7B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2F0F0499" w14:textId="02B75528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45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716,64</w:t>
            </w:r>
          </w:p>
        </w:tc>
        <w:tc>
          <w:tcPr>
            <w:tcW w:w="1701" w:type="dxa"/>
            <w:vMerge w:val="restart"/>
          </w:tcPr>
          <w:p w14:paraId="6E303B58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4B61900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78DF86DA" w14:textId="1A293EBC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Площадь объектов муниципаль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ной казны, по которым необходимо осуществлять расходы на содержание и обслуживание имущества, м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2" w:type="dxa"/>
          </w:tcPr>
          <w:p w14:paraId="32455461" w14:textId="1FEB6D6F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63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002,04</w:t>
            </w:r>
          </w:p>
        </w:tc>
      </w:tr>
      <w:tr w:rsidR="00111989" w:rsidRPr="00901ED4" w14:paraId="033F905C" w14:textId="77777777" w:rsidTr="003B3A68">
        <w:tc>
          <w:tcPr>
            <w:tcW w:w="604" w:type="dxa"/>
            <w:vMerge/>
          </w:tcPr>
          <w:p w14:paraId="55F4554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1978AD02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</w:tcPr>
          <w:p w14:paraId="4591F740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</w:tcPr>
          <w:p w14:paraId="0BC71DB5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70CB58DB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441CBAED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1D3BE932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1E6DE780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7956E626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15C8390B" w14:textId="4C3EEC54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Площадь объектов муниципаль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ной казны, по которым начислена (произведена) оплата взносов на капиталь</w:t>
            </w:r>
            <w:r w:rsidR="002743F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ный ремонт региональному оператору, м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2" w:type="dxa"/>
          </w:tcPr>
          <w:p w14:paraId="3D410A93" w14:textId="4E4A8D89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541</w:t>
            </w:r>
          </w:p>
        </w:tc>
      </w:tr>
      <w:tr w:rsidR="00111989" w:rsidRPr="00901ED4" w14:paraId="5A38264C" w14:textId="77777777" w:rsidTr="009B1CE4">
        <w:tc>
          <w:tcPr>
            <w:tcW w:w="604" w:type="dxa"/>
            <w:vAlign w:val="center"/>
          </w:tcPr>
          <w:p w14:paraId="3891BC90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280" w:type="dxa"/>
            <w:gridSpan w:val="10"/>
            <w:vAlign w:val="center"/>
          </w:tcPr>
          <w:p w14:paraId="49FBC16C" w14:textId="22F63C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Задача 2 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Строительство муниципального имущества, включаемого в состав муниципальной казны ЗАТО Северск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7723E5" w:rsidRPr="00901ED4" w14:paraId="57422B46" w14:textId="77777777" w:rsidTr="003B3A68">
        <w:tc>
          <w:tcPr>
            <w:tcW w:w="604" w:type="dxa"/>
            <w:vMerge w:val="restart"/>
          </w:tcPr>
          <w:p w14:paraId="37221830" w14:textId="77777777" w:rsidR="007723E5" w:rsidRPr="00901ED4" w:rsidRDefault="007723E5" w:rsidP="007723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871" w:type="dxa"/>
            <w:vMerge w:val="restart"/>
          </w:tcPr>
          <w:p w14:paraId="2A3D0B61" w14:textId="77777777" w:rsidR="00E3763A" w:rsidRDefault="007723E5" w:rsidP="007723E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Основное мероприятие. Строительство муниципального имущества ЗАТО Северск, включаемого в состав муниципальной казны ЗАТО Северск</w:t>
            </w:r>
          </w:p>
          <w:p w14:paraId="3206B677" w14:textId="43979BB3" w:rsidR="007723E5" w:rsidRPr="00901ED4" w:rsidRDefault="00E3763A" w:rsidP="007723E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(до 31.12.2025)</w:t>
            </w:r>
            <w:r w:rsidR="007723E5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 в т.ч.:</w:t>
            </w:r>
            <w:r w:rsidR="00704F4E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37" w:type="dxa"/>
          </w:tcPr>
          <w:p w14:paraId="4692C294" w14:textId="77777777" w:rsidR="007723E5" w:rsidRPr="00901ED4" w:rsidRDefault="007723E5" w:rsidP="007723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25" w:type="dxa"/>
          </w:tcPr>
          <w:p w14:paraId="073F8F52" w14:textId="0EDE88B9" w:rsidR="007723E5" w:rsidRPr="00901ED4" w:rsidRDefault="007723E5" w:rsidP="007723E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5 115,75</w:t>
            </w:r>
          </w:p>
        </w:tc>
        <w:tc>
          <w:tcPr>
            <w:tcW w:w="992" w:type="dxa"/>
          </w:tcPr>
          <w:p w14:paraId="2C69F151" w14:textId="6874E9F1" w:rsidR="007723E5" w:rsidRPr="00901ED4" w:rsidRDefault="007723E5" w:rsidP="007723E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14:paraId="775B7090" w14:textId="6EBAF354" w:rsidR="007723E5" w:rsidRPr="00901ED4" w:rsidRDefault="007723E5" w:rsidP="007723E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09FA30BD" w14:textId="0227162F" w:rsidR="007723E5" w:rsidRPr="00901ED4" w:rsidRDefault="007723E5" w:rsidP="007723E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5 115,75</w:t>
            </w:r>
          </w:p>
        </w:tc>
        <w:tc>
          <w:tcPr>
            <w:tcW w:w="1701" w:type="dxa"/>
          </w:tcPr>
          <w:p w14:paraId="5E2C6FD7" w14:textId="77777777" w:rsidR="007723E5" w:rsidRPr="00901ED4" w:rsidRDefault="007723E5" w:rsidP="007723E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</w:tcPr>
          <w:p w14:paraId="69CB793F" w14:textId="77777777" w:rsidR="007723E5" w:rsidRPr="00901ED4" w:rsidRDefault="007723E5" w:rsidP="007723E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701" w:type="dxa"/>
          </w:tcPr>
          <w:p w14:paraId="3DF7668A" w14:textId="77777777" w:rsidR="007723E5" w:rsidRPr="00901ED4" w:rsidRDefault="007723E5" w:rsidP="007723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842" w:type="dxa"/>
          </w:tcPr>
          <w:p w14:paraId="57259140" w14:textId="77777777" w:rsidR="007723E5" w:rsidRPr="00901ED4" w:rsidRDefault="007723E5" w:rsidP="007723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11989" w:rsidRPr="00901ED4" w14:paraId="382FEAEF" w14:textId="77777777" w:rsidTr="003B3A68">
        <w:tc>
          <w:tcPr>
            <w:tcW w:w="604" w:type="dxa"/>
            <w:vMerge/>
          </w:tcPr>
          <w:p w14:paraId="20831345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5F86F4B0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</w:tcPr>
          <w:p w14:paraId="5765EDBC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25" w:type="dxa"/>
          </w:tcPr>
          <w:p w14:paraId="7C5E316A" w14:textId="005266F2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115,75</w:t>
            </w:r>
          </w:p>
        </w:tc>
        <w:tc>
          <w:tcPr>
            <w:tcW w:w="992" w:type="dxa"/>
          </w:tcPr>
          <w:p w14:paraId="449AB3D5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14:paraId="7DF1C3D3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3EF26080" w14:textId="705061D8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115,75</w:t>
            </w:r>
          </w:p>
        </w:tc>
        <w:tc>
          <w:tcPr>
            <w:tcW w:w="1701" w:type="dxa"/>
          </w:tcPr>
          <w:p w14:paraId="736CE93C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343CA1BA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15152B06" w14:textId="1ABC795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Протяжен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ность введенного в эксплуатацию участка корпоративной сети передачи данных между городскими организациями и Администра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цией ЗАТО Северск, пог м</w:t>
            </w:r>
          </w:p>
        </w:tc>
        <w:tc>
          <w:tcPr>
            <w:tcW w:w="1842" w:type="dxa"/>
          </w:tcPr>
          <w:p w14:paraId="68203F7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889</w:t>
            </w:r>
          </w:p>
        </w:tc>
      </w:tr>
      <w:tr w:rsidR="00821979" w:rsidRPr="00901ED4" w14:paraId="0175B65F" w14:textId="77777777" w:rsidTr="003B3A68">
        <w:tc>
          <w:tcPr>
            <w:tcW w:w="604" w:type="dxa"/>
            <w:vMerge w:val="restart"/>
          </w:tcPr>
          <w:p w14:paraId="309025A2" w14:textId="77777777" w:rsidR="00821979" w:rsidRPr="00901ED4" w:rsidRDefault="00821979" w:rsidP="00821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1871" w:type="dxa"/>
            <w:vMerge w:val="restart"/>
          </w:tcPr>
          <w:p w14:paraId="250091FE" w14:textId="4A880E7F" w:rsidR="00821979" w:rsidRPr="00901ED4" w:rsidRDefault="00821979" w:rsidP="00821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Строительство корпоративной оптической сети 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передачи данных между городскими организациями и Администраци</w:t>
            </w:r>
            <w:r w:rsidR="007723E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ей ЗАТО Северск</w:t>
            </w:r>
          </w:p>
        </w:tc>
        <w:tc>
          <w:tcPr>
            <w:tcW w:w="737" w:type="dxa"/>
          </w:tcPr>
          <w:p w14:paraId="21ED8475" w14:textId="77777777" w:rsidR="00821979" w:rsidRPr="00901ED4" w:rsidRDefault="00821979" w:rsidP="00821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325" w:type="dxa"/>
          </w:tcPr>
          <w:p w14:paraId="2FFF4569" w14:textId="2D1614F7" w:rsidR="00821979" w:rsidRPr="00901ED4" w:rsidRDefault="00821979" w:rsidP="0082197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5 115,75</w:t>
            </w:r>
          </w:p>
        </w:tc>
        <w:tc>
          <w:tcPr>
            <w:tcW w:w="992" w:type="dxa"/>
          </w:tcPr>
          <w:p w14:paraId="6F169CDE" w14:textId="01C5F41D" w:rsidR="00821979" w:rsidRPr="00901ED4" w:rsidRDefault="00821979" w:rsidP="0082197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14:paraId="518CD4AD" w14:textId="0B864C90" w:rsidR="00821979" w:rsidRPr="00901ED4" w:rsidRDefault="00821979" w:rsidP="0082197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22C7DD92" w14:textId="75BED6A5" w:rsidR="00821979" w:rsidRPr="00901ED4" w:rsidRDefault="00821979" w:rsidP="0082197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5 115,75</w:t>
            </w:r>
          </w:p>
        </w:tc>
        <w:tc>
          <w:tcPr>
            <w:tcW w:w="1701" w:type="dxa"/>
          </w:tcPr>
          <w:p w14:paraId="688BF304" w14:textId="77777777" w:rsidR="00821979" w:rsidRPr="00901ED4" w:rsidRDefault="00821979" w:rsidP="0082197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</w:tcPr>
          <w:p w14:paraId="5BF6DD82" w14:textId="77777777" w:rsidR="00821979" w:rsidRPr="00901ED4" w:rsidRDefault="00821979" w:rsidP="00821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701" w:type="dxa"/>
          </w:tcPr>
          <w:p w14:paraId="289CA423" w14:textId="77777777" w:rsidR="00821979" w:rsidRPr="00901ED4" w:rsidRDefault="00821979" w:rsidP="00821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842" w:type="dxa"/>
          </w:tcPr>
          <w:p w14:paraId="1C519960" w14:textId="77777777" w:rsidR="00821979" w:rsidRPr="00901ED4" w:rsidRDefault="00821979" w:rsidP="00821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11989" w:rsidRPr="00901ED4" w14:paraId="4996C0D1" w14:textId="77777777" w:rsidTr="003B3A68">
        <w:tc>
          <w:tcPr>
            <w:tcW w:w="604" w:type="dxa"/>
            <w:vMerge/>
          </w:tcPr>
          <w:p w14:paraId="1BE1FA5C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474E5677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</w:tcPr>
          <w:p w14:paraId="2357FDAB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25" w:type="dxa"/>
          </w:tcPr>
          <w:p w14:paraId="01AB509B" w14:textId="1235F67C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115,75</w:t>
            </w:r>
          </w:p>
        </w:tc>
        <w:tc>
          <w:tcPr>
            <w:tcW w:w="992" w:type="dxa"/>
          </w:tcPr>
          <w:p w14:paraId="244008BA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14:paraId="479B86D0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348FAFBB" w14:textId="478BEFF4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115,75</w:t>
            </w:r>
          </w:p>
        </w:tc>
        <w:tc>
          <w:tcPr>
            <w:tcW w:w="1701" w:type="dxa"/>
          </w:tcPr>
          <w:p w14:paraId="07556E6E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737A2F1A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316DDAAD" w14:textId="4BD19C38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Протяжен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ность 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введенного в эксплуатацию участка корпоративной сети передачи данных между городскими организациями и Администра</w:t>
            </w:r>
            <w:r w:rsidR="003B3A68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цией ЗАТО Северск, пог м</w:t>
            </w:r>
          </w:p>
        </w:tc>
        <w:tc>
          <w:tcPr>
            <w:tcW w:w="1842" w:type="dxa"/>
          </w:tcPr>
          <w:p w14:paraId="5E6AFDC8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889</w:t>
            </w:r>
          </w:p>
        </w:tc>
      </w:tr>
      <w:tr w:rsidR="00111989" w:rsidRPr="00901ED4" w14:paraId="093A00E3" w14:textId="77777777" w:rsidTr="009B1CE4">
        <w:tc>
          <w:tcPr>
            <w:tcW w:w="604" w:type="dxa"/>
          </w:tcPr>
          <w:p w14:paraId="29C3B7F0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4280" w:type="dxa"/>
            <w:gridSpan w:val="10"/>
          </w:tcPr>
          <w:p w14:paraId="5474359F" w14:textId="13D94031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Задача 3 </w:t>
            </w:r>
            <w:r w:rsidR="001D6356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Капитальный ремонт нежилых объектов административно-хозяйственного назначения</w:t>
            </w:r>
            <w:r w:rsidR="001D6356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111989" w:rsidRPr="00901ED4" w14:paraId="10BC2EBB" w14:textId="77777777" w:rsidTr="003B3A68">
        <w:tc>
          <w:tcPr>
            <w:tcW w:w="604" w:type="dxa"/>
            <w:vMerge w:val="restart"/>
          </w:tcPr>
          <w:p w14:paraId="1140BC11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871" w:type="dxa"/>
            <w:vMerge w:val="restart"/>
          </w:tcPr>
          <w:p w14:paraId="18ED50A0" w14:textId="1CBAF9D6" w:rsidR="0082197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КПМ </w:t>
            </w:r>
            <w:r w:rsidR="001D6356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Капитальный ремонт нежилых объектов адми</w:t>
            </w:r>
            <w:r w:rsidR="00B5779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нистративно-хозяйственного назначения</w:t>
            </w:r>
            <w:r w:rsidR="001D6356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7B7B831B" w14:textId="1277CC82" w:rsidR="00111989" w:rsidRPr="00901ED4" w:rsidRDefault="0082197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(до 31.12.2025)</w:t>
            </w:r>
          </w:p>
        </w:tc>
        <w:tc>
          <w:tcPr>
            <w:tcW w:w="737" w:type="dxa"/>
          </w:tcPr>
          <w:p w14:paraId="4C61A615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25" w:type="dxa"/>
          </w:tcPr>
          <w:p w14:paraId="592D5675" w14:textId="25C2647A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21</w:t>
            </w:r>
            <w:r w:rsidR="001D6356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717,79</w:t>
            </w:r>
          </w:p>
        </w:tc>
        <w:tc>
          <w:tcPr>
            <w:tcW w:w="992" w:type="dxa"/>
          </w:tcPr>
          <w:p w14:paraId="3B5AB6BF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14:paraId="22219AF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7E431746" w14:textId="57A3EE6E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21</w:t>
            </w:r>
            <w:r w:rsidR="001D6356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717,79</w:t>
            </w:r>
          </w:p>
        </w:tc>
        <w:tc>
          <w:tcPr>
            <w:tcW w:w="1701" w:type="dxa"/>
          </w:tcPr>
          <w:p w14:paraId="6EE0C9F2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</w:tcPr>
          <w:p w14:paraId="40B029F2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701" w:type="dxa"/>
          </w:tcPr>
          <w:p w14:paraId="41460B72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842" w:type="dxa"/>
          </w:tcPr>
          <w:p w14:paraId="3731E8C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11989" w:rsidRPr="00901ED4" w14:paraId="163A4873" w14:textId="77777777" w:rsidTr="003B3A68">
        <w:tc>
          <w:tcPr>
            <w:tcW w:w="604" w:type="dxa"/>
            <w:vMerge/>
          </w:tcPr>
          <w:p w14:paraId="1E5968E5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6719CC11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</w:tcPr>
          <w:p w14:paraId="63B68ED3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25" w:type="dxa"/>
            <w:vMerge w:val="restart"/>
          </w:tcPr>
          <w:p w14:paraId="6D922F02" w14:textId="2D95672D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21</w:t>
            </w:r>
            <w:r w:rsidR="001D6356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717,79</w:t>
            </w:r>
          </w:p>
        </w:tc>
        <w:tc>
          <w:tcPr>
            <w:tcW w:w="992" w:type="dxa"/>
            <w:vMerge w:val="restart"/>
          </w:tcPr>
          <w:p w14:paraId="1C225152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6B96785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0693EC11" w14:textId="46FEDDEF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21</w:t>
            </w:r>
            <w:r w:rsidR="001D6356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717,79</w:t>
            </w:r>
          </w:p>
        </w:tc>
        <w:tc>
          <w:tcPr>
            <w:tcW w:w="1701" w:type="dxa"/>
            <w:vMerge w:val="restart"/>
          </w:tcPr>
          <w:p w14:paraId="73D3F3DB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253F14CB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000D6985" w14:textId="54762B44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Количество утвержденной и проверенной проектно-смет</w:t>
            </w:r>
            <w:r w:rsidR="00B5779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ной докумен</w:t>
            </w:r>
            <w:r w:rsidR="00B5779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тации по ито</w:t>
            </w:r>
            <w:r w:rsidR="00B5779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гам обследо</w:t>
            </w:r>
            <w:r w:rsidR="00B5779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ваний, ед</w:t>
            </w:r>
          </w:p>
        </w:tc>
        <w:tc>
          <w:tcPr>
            <w:tcW w:w="1842" w:type="dxa"/>
          </w:tcPr>
          <w:p w14:paraId="1D95C885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11989" w:rsidRPr="00901ED4" w14:paraId="0F62E10F" w14:textId="77777777" w:rsidTr="003B3A68">
        <w:tc>
          <w:tcPr>
            <w:tcW w:w="604" w:type="dxa"/>
            <w:vMerge/>
          </w:tcPr>
          <w:p w14:paraId="54FA1262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18A012B2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</w:tcPr>
          <w:p w14:paraId="4FF9E904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</w:tcPr>
          <w:p w14:paraId="416D1AB1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11A5C2C8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1F2E3B44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4BA4538E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7A263CBC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27F4E372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78C65CA9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Количество выполненных капитальных ремонтов, ед</w:t>
            </w:r>
          </w:p>
        </w:tc>
        <w:tc>
          <w:tcPr>
            <w:tcW w:w="1842" w:type="dxa"/>
          </w:tcPr>
          <w:p w14:paraId="6CDDADD6" w14:textId="77777777" w:rsidR="00111989" w:rsidRPr="00901ED4" w:rsidRDefault="00111989" w:rsidP="00111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821979" w:rsidRPr="00901ED4" w14:paraId="37B0A3C7" w14:textId="77777777" w:rsidTr="00901ED4">
        <w:tc>
          <w:tcPr>
            <w:tcW w:w="604" w:type="dxa"/>
          </w:tcPr>
          <w:p w14:paraId="1EB15C15" w14:textId="43FB3004" w:rsidR="00821979" w:rsidRPr="00901ED4" w:rsidRDefault="00821979" w:rsidP="00821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4280" w:type="dxa"/>
            <w:gridSpan w:val="10"/>
          </w:tcPr>
          <w:p w14:paraId="2C5E4603" w14:textId="598828F3" w:rsidR="00821979" w:rsidRPr="00901ED4" w:rsidRDefault="00821979" w:rsidP="00821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Задача 3 «Капитальный ремонт нежилых объектов административно-хозяйственного назначения» подпрограммы 2</w:t>
            </w:r>
          </w:p>
        </w:tc>
      </w:tr>
      <w:tr w:rsidR="005D334E" w:rsidRPr="00901ED4" w14:paraId="74B9DF5A" w14:textId="77777777" w:rsidTr="00901ED4">
        <w:tc>
          <w:tcPr>
            <w:tcW w:w="604" w:type="dxa"/>
            <w:vMerge w:val="restart"/>
          </w:tcPr>
          <w:p w14:paraId="50127E9C" w14:textId="02E7638B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3.1</w:t>
            </w:r>
          </w:p>
        </w:tc>
        <w:tc>
          <w:tcPr>
            <w:tcW w:w="1871" w:type="dxa"/>
            <w:vMerge w:val="restart"/>
          </w:tcPr>
          <w:p w14:paraId="01E275AF" w14:textId="495A26F5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Проект «Капитальный ремонт нежилых объектов административ-но-хозяйствен</w:t>
            </w:r>
            <w:r w:rsidR="001743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ного назначе</w:t>
            </w:r>
            <w:r w:rsidR="001743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ния»</w:t>
            </w:r>
          </w:p>
          <w:p w14:paraId="709019E9" w14:textId="30E928BC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737" w:type="dxa"/>
          </w:tcPr>
          <w:p w14:paraId="633EE76B" w14:textId="3A431CE0" w:rsidR="005D334E" w:rsidRPr="00901ED4" w:rsidRDefault="005D334E" w:rsidP="001743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25" w:type="dxa"/>
          </w:tcPr>
          <w:p w14:paraId="7F40E3BC" w14:textId="2F26E69C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14:paraId="776DAAC4" w14:textId="2CA05965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14:paraId="453D0AA1" w14:textId="6E6895EA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51CD8BD8" w14:textId="2DF2E19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557AB0A3" w14:textId="7DE25A3D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</w:tcPr>
          <w:p w14:paraId="5ED74EE1" w14:textId="2550AE00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701" w:type="dxa"/>
          </w:tcPr>
          <w:p w14:paraId="04F9FCA3" w14:textId="41A3C7AA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842" w:type="dxa"/>
          </w:tcPr>
          <w:p w14:paraId="055DA61A" w14:textId="432FA74A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5D334E" w:rsidRPr="00901ED4" w14:paraId="2107A30D" w14:textId="77777777" w:rsidTr="00901ED4">
        <w:tc>
          <w:tcPr>
            <w:tcW w:w="604" w:type="dxa"/>
            <w:vMerge/>
          </w:tcPr>
          <w:p w14:paraId="6DA79A9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51E28C7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</w:tcPr>
          <w:p w14:paraId="7B338393" w14:textId="5B650AEE" w:rsidR="005D334E" w:rsidRPr="00901ED4" w:rsidRDefault="005D334E" w:rsidP="001743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25" w:type="dxa"/>
            <w:vMerge w:val="restart"/>
          </w:tcPr>
          <w:p w14:paraId="024B9026" w14:textId="4E612780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27E5AB18" w14:textId="00352794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30E16E6C" w14:textId="123C1696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5355E047" w14:textId="263B265A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</w:tcPr>
          <w:p w14:paraId="2089E2BB" w14:textId="463B12D5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64CBD8B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7B464BA2" w14:textId="7BD25C35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Количество утвержденной и проверенной проектно-сметной документации по итогам обс</w:t>
            </w:r>
            <w:r w:rsidR="001743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ледований, ед</w:t>
            </w:r>
          </w:p>
        </w:tc>
        <w:tc>
          <w:tcPr>
            <w:tcW w:w="1842" w:type="dxa"/>
          </w:tcPr>
          <w:p w14:paraId="52D06D8D" w14:textId="33A2B41A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D334E" w:rsidRPr="00901ED4" w14:paraId="58A5DE9A" w14:textId="77777777" w:rsidTr="005D334E">
        <w:trPr>
          <w:trHeight w:val="1027"/>
        </w:trPr>
        <w:tc>
          <w:tcPr>
            <w:tcW w:w="604" w:type="dxa"/>
            <w:vMerge/>
          </w:tcPr>
          <w:p w14:paraId="382E782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69C3D079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</w:tcPr>
          <w:p w14:paraId="1821922B" w14:textId="77777777" w:rsidR="005D334E" w:rsidRPr="00901ED4" w:rsidRDefault="005D334E" w:rsidP="001743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</w:tcPr>
          <w:p w14:paraId="5AF137C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72F614C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6586F7D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05DE06B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31B347C9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45D5A63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305553CF" w14:textId="6C5648C2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Количество выполненных капитальных ремонтов, ед</w:t>
            </w:r>
          </w:p>
        </w:tc>
        <w:tc>
          <w:tcPr>
            <w:tcW w:w="1842" w:type="dxa"/>
          </w:tcPr>
          <w:p w14:paraId="547CF3E8" w14:textId="453230DD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D334E" w:rsidRPr="00901ED4" w14:paraId="00271BA8" w14:textId="77777777" w:rsidTr="00901ED4">
        <w:tc>
          <w:tcPr>
            <w:tcW w:w="604" w:type="dxa"/>
            <w:vMerge/>
          </w:tcPr>
          <w:p w14:paraId="72B15C1E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1927D0A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</w:tcPr>
          <w:p w14:paraId="277C63EC" w14:textId="318967D3" w:rsidR="005D334E" w:rsidRPr="00901ED4" w:rsidRDefault="005D334E" w:rsidP="001743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25" w:type="dxa"/>
            <w:vMerge w:val="restart"/>
          </w:tcPr>
          <w:p w14:paraId="6A12129F" w14:textId="7F60E5D0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52615F50" w14:textId="435D4670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7C925C12" w14:textId="6C64037D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15E320D8" w14:textId="53E6B33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</w:tcPr>
          <w:p w14:paraId="456FAD26" w14:textId="547638E5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68526AD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3CDA74E1" w14:textId="502850CB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Количество утвержденной и проверенной проектно-сметной документации по итогам обс</w:t>
            </w:r>
            <w:r w:rsidR="001743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ледований, ед</w:t>
            </w:r>
          </w:p>
        </w:tc>
        <w:tc>
          <w:tcPr>
            <w:tcW w:w="1842" w:type="dxa"/>
          </w:tcPr>
          <w:p w14:paraId="23C2B85A" w14:textId="5BB9BBB5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D334E" w:rsidRPr="00901ED4" w14:paraId="6D2225DC" w14:textId="77777777" w:rsidTr="003B3A68">
        <w:tc>
          <w:tcPr>
            <w:tcW w:w="604" w:type="dxa"/>
            <w:vMerge/>
          </w:tcPr>
          <w:p w14:paraId="00B2525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540E4E7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</w:tcPr>
          <w:p w14:paraId="43E50A2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</w:tcPr>
          <w:p w14:paraId="44C3D7E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283DBEC9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63CCFC0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49ECD48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1DA15BC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524A2E3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02DAEC4A" w14:textId="7F62EC43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Количество выполненных капитальных ремонтов, ед</w:t>
            </w:r>
          </w:p>
        </w:tc>
        <w:tc>
          <w:tcPr>
            <w:tcW w:w="1842" w:type="dxa"/>
          </w:tcPr>
          <w:p w14:paraId="23A7883C" w14:textId="110EBA8F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D334E" w:rsidRPr="00901ED4" w14:paraId="71B50396" w14:textId="77777777" w:rsidTr="003B3A68">
        <w:tc>
          <w:tcPr>
            <w:tcW w:w="604" w:type="dxa"/>
            <w:vMerge w:val="restart"/>
          </w:tcPr>
          <w:p w14:paraId="7AA6CA6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 w:val="restart"/>
          </w:tcPr>
          <w:p w14:paraId="6BAECAD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Итого по </w:t>
            </w:r>
            <w:hyperlink w:anchor="P1619">
              <w:r w:rsidRPr="00901ED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подпрограмме 2</w:t>
              </w:r>
            </w:hyperlink>
          </w:p>
        </w:tc>
        <w:tc>
          <w:tcPr>
            <w:tcW w:w="737" w:type="dxa"/>
          </w:tcPr>
          <w:p w14:paraId="2BA8B7FB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325" w:type="dxa"/>
          </w:tcPr>
          <w:p w14:paraId="02A6E73D" w14:textId="6A24BFE9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  <w:r w:rsidR="001743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68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="001743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716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</w:t>
            </w:r>
            <w:r w:rsidR="001743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</w:tcPr>
          <w:p w14:paraId="5801B479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14:paraId="5475715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38899F86" w14:textId="276FBF93" w:rsidR="005D334E" w:rsidRPr="00901ED4" w:rsidRDefault="0017433B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68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716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701" w:type="dxa"/>
          </w:tcPr>
          <w:p w14:paraId="12B9A2C3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</w:tcPr>
          <w:p w14:paraId="76A5C676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50BBA2D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842" w:type="dxa"/>
          </w:tcPr>
          <w:p w14:paraId="4962E34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5D334E" w:rsidRPr="00901ED4" w14:paraId="491362CE" w14:textId="77777777" w:rsidTr="003B3A68">
        <w:tc>
          <w:tcPr>
            <w:tcW w:w="604" w:type="dxa"/>
            <w:vMerge/>
          </w:tcPr>
          <w:p w14:paraId="48577C9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5F528FE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</w:tcPr>
          <w:p w14:paraId="7D66965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25" w:type="dxa"/>
            <w:vMerge w:val="restart"/>
          </w:tcPr>
          <w:p w14:paraId="63A234C9" w14:textId="7DDC035E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77 338,78</w:t>
            </w:r>
          </w:p>
        </w:tc>
        <w:tc>
          <w:tcPr>
            <w:tcW w:w="992" w:type="dxa"/>
            <w:vMerge w:val="restart"/>
          </w:tcPr>
          <w:p w14:paraId="60CFF13D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2466926B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0E0BE3DF" w14:textId="7683C381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77 338,78</w:t>
            </w:r>
          </w:p>
        </w:tc>
        <w:tc>
          <w:tcPr>
            <w:tcW w:w="1701" w:type="dxa"/>
            <w:vMerge w:val="restart"/>
          </w:tcPr>
          <w:p w14:paraId="7931A30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0048F6AE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0A2C134F" w14:textId="775850E4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Количество объектов муниципаль</w:t>
            </w:r>
            <w:r w:rsidR="001743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ной собствен</w:t>
            </w:r>
            <w:r w:rsidR="001743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ности, по кото</w:t>
            </w:r>
            <w:r w:rsidR="001743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рым осуществ</w:t>
            </w:r>
            <w:r w:rsidR="001743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ляются расхо</w:t>
            </w:r>
            <w:r w:rsidR="001743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ды на содержа</w:t>
            </w:r>
            <w:r w:rsidR="001743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ние и обслужи</w:t>
            </w:r>
            <w:r w:rsidR="001743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вание имущества, ед</w:t>
            </w:r>
          </w:p>
        </w:tc>
        <w:tc>
          <w:tcPr>
            <w:tcW w:w="1842" w:type="dxa"/>
          </w:tcPr>
          <w:p w14:paraId="57ED639D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24</w:t>
            </w:r>
          </w:p>
        </w:tc>
      </w:tr>
      <w:tr w:rsidR="005D334E" w:rsidRPr="00901ED4" w14:paraId="4327FF50" w14:textId="77777777" w:rsidTr="003B3A68">
        <w:tc>
          <w:tcPr>
            <w:tcW w:w="604" w:type="dxa"/>
            <w:vMerge/>
          </w:tcPr>
          <w:p w14:paraId="07C24F2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44636E99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</w:tcPr>
          <w:p w14:paraId="3596BED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</w:tcPr>
          <w:p w14:paraId="7324477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51D5DE9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14C9429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080B63E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38039936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7D198AB9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57EBE0CE" w14:textId="7E801CA6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Количество объектов муниципаль-ного нежилого фонда, по которым начислена (произведена) оплата взносов на капиталь</w:t>
            </w:r>
            <w:r w:rsidR="0065679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ный ремонт региональному оператору, ед</w:t>
            </w:r>
          </w:p>
        </w:tc>
        <w:tc>
          <w:tcPr>
            <w:tcW w:w="1842" w:type="dxa"/>
          </w:tcPr>
          <w:p w14:paraId="0F1C139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</w:tr>
      <w:tr w:rsidR="005D334E" w:rsidRPr="00901ED4" w14:paraId="2A884F77" w14:textId="77777777" w:rsidTr="003B3A68">
        <w:tc>
          <w:tcPr>
            <w:tcW w:w="604" w:type="dxa"/>
            <w:vMerge/>
          </w:tcPr>
          <w:p w14:paraId="707A8523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2752913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</w:tcPr>
          <w:p w14:paraId="2598D9D9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</w:tcPr>
          <w:p w14:paraId="73EA1386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75FBF6A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5E31A7E6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320316EB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3B93129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143CB679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7830F959" w14:textId="13D8094A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 Количество объектов муниципаль-ной собствен</w:t>
            </w:r>
            <w:r w:rsidR="0065679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ности, 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введенных в эксплуатацию, ед</w:t>
            </w:r>
          </w:p>
        </w:tc>
        <w:tc>
          <w:tcPr>
            <w:tcW w:w="1842" w:type="dxa"/>
          </w:tcPr>
          <w:p w14:paraId="09DAD0C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5D334E" w:rsidRPr="00901ED4" w14:paraId="757165C1" w14:textId="77777777" w:rsidTr="003B3A68">
        <w:tc>
          <w:tcPr>
            <w:tcW w:w="604" w:type="dxa"/>
            <w:vMerge/>
          </w:tcPr>
          <w:p w14:paraId="4A5D54A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7985955B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</w:tcPr>
          <w:p w14:paraId="14BFCC9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25" w:type="dxa"/>
            <w:vMerge w:val="restart"/>
          </w:tcPr>
          <w:p w14:paraId="1D1821CF" w14:textId="0EA1A374" w:rsidR="005D334E" w:rsidRPr="00901ED4" w:rsidRDefault="0017433B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45 660,62</w:t>
            </w:r>
          </w:p>
        </w:tc>
        <w:tc>
          <w:tcPr>
            <w:tcW w:w="992" w:type="dxa"/>
            <w:vMerge w:val="restart"/>
          </w:tcPr>
          <w:p w14:paraId="41D5C616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411D0333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111080C4" w14:textId="45F536E8" w:rsidR="005D334E" w:rsidRPr="00901ED4" w:rsidRDefault="0017433B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45 660,62</w:t>
            </w:r>
          </w:p>
        </w:tc>
        <w:tc>
          <w:tcPr>
            <w:tcW w:w="1701" w:type="dxa"/>
            <w:vMerge w:val="restart"/>
          </w:tcPr>
          <w:p w14:paraId="41288C63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4B9E79BF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19B16EAE" w14:textId="73A99D85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Количество объектов муниципаль-ной собствен</w:t>
            </w:r>
            <w:r w:rsidR="0065679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ности, по кото</w:t>
            </w:r>
            <w:r w:rsidR="0065679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рым осущест</w:t>
            </w:r>
            <w:r w:rsidR="0065679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вляются расхо</w:t>
            </w:r>
            <w:r w:rsidR="0065679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ды на содержа</w:t>
            </w:r>
            <w:r w:rsidR="0065679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ние и обслужи</w:t>
            </w:r>
            <w:r w:rsidR="0065679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вание имущества, ед</w:t>
            </w:r>
          </w:p>
        </w:tc>
        <w:tc>
          <w:tcPr>
            <w:tcW w:w="1842" w:type="dxa"/>
          </w:tcPr>
          <w:p w14:paraId="46EFB7F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24</w:t>
            </w:r>
          </w:p>
        </w:tc>
      </w:tr>
      <w:tr w:rsidR="005D334E" w:rsidRPr="00901ED4" w14:paraId="2A890C02" w14:textId="77777777" w:rsidTr="003B3A68">
        <w:tc>
          <w:tcPr>
            <w:tcW w:w="604" w:type="dxa"/>
            <w:vMerge/>
          </w:tcPr>
          <w:p w14:paraId="1A5993F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798DAE69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</w:tcPr>
          <w:p w14:paraId="4B68E9E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</w:tcPr>
          <w:p w14:paraId="12E140C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667E8BD9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1FC7EC36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53BD881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2919D3B6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5EDBB74B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2E13B1B5" w14:textId="4D0CE1B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Количество объектов муниципаль-ного нежилого фонда, по которым начислена (произведена) оплата взносов на капиталь</w:t>
            </w:r>
            <w:r w:rsidR="0065679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ный ремонт региональному оператору, ед</w:t>
            </w:r>
          </w:p>
        </w:tc>
        <w:tc>
          <w:tcPr>
            <w:tcW w:w="1842" w:type="dxa"/>
          </w:tcPr>
          <w:p w14:paraId="4495311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</w:tr>
      <w:tr w:rsidR="005D334E" w:rsidRPr="00901ED4" w14:paraId="594E6EE4" w14:textId="77777777" w:rsidTr="003B3A68">
        <w:tc>
          <w:tcPr>
            <w:tcW w:w="604" w:type="dxa"/>
            <w:vMerge/>
          </w:tcPr>
          <w:p w14:paraId="5B839E2F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6358569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</w:tcPr>
          <w:p w14:paraId="4EFF308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25" w:type="dxa"/>
            <w:vMerge w:val="restart"/>
          </w:tcPr>
          <w:p w14:paraId="2EF4A78C" w14:textId="4E75B666" w:rsidR="005D334E" w:rsidRPr="00901ED4" w:rsidRDefault="0017433B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45 716,64</w:t>
            </w:r>
          </w:p>
        </w:tc>
        <w:tc>
          <w:tcPr>
            <w:tcW w:w="992" w:type="dxa"/>
            <w:vMerge w:val="restart"/>
          </w:tcPr>
          <w:p w14:paraId="7ACC61C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0DD0DB4E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2079ED1F" w14:textId="30A38195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45 716,64</w:t>
            </w:r>
          </w:p>
        </w:tc>
        <w:tc>
          <w:tcPr>
            <w:tcW w:w="1701" w:type="dxa"/>
            <w:vMerge w:val="restart"/>
          </w:tcPr>
          <w:p w14:paraId="008A711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5A20527F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2509AA41" w14:textId="77ADCE31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1. Количество 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объектов муниципаль-ной собствен</w:t>
            </w:r>
            <w:r w:rsidR="0065679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ности, по которым осуществля-ются расходы на содержание и обслужива</w:t>
            </w:r>
            <w:r w:rsidR="0065679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ние имущест</w:t>
            </w:r>
            <w:r w:rsidR="0065679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ва, ед</w:t>
            </w:r>
          </w:p>
        </w:tc>
        <w:tc>
          <w:tcPr>
            <w:tcW w:w="1842" w:type="dxa"/>
          </w:tcPr>
          <w:p w14:paraId="7ED555ED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24</w:t>
            </w:r>
          </w:p>
        </w:tc>
      </w:tr>
      <w:tr w:rsidR="005D334E" w:rsidRPr="00901ED4" w14:paraId="615EA50A" w14:textId="77777777" w:rsidTr="003B3A68">
        <w:tc>
          <w:tcPr>
            <w:tcW w:w="604" w:type="dxa"/>
            <w:vMerge/>
          </w:tcPr>
          <w:p w14:paraId="3100FC2B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0DD6C136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</w:tcPr>
          <w:p w14:paraId="02BEE1F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</w:tcPr>
          <w:p w14:paraId="6FEEFCFE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3E6C94B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6690EA7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607EEE5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008A015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4961D42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491581F6" w14:textId="61CC2BE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Количество объектов муниципаль-ного нежилого фонда, по которым начислена (произведена) оплата взносов на капиталь</w:t>
            </w:r>
            <w:r w:rsidR="0065679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ный ремонт региональному оператору, ед</w:t>
            </w:r>
          </w:p>
        </w:tc>
        <w:tc>
          <w:tcPr>
            <w:tcW w:w="1842" w:type="dxa"/>
          </w:tcPr>
          <w:p w14:paraId="5927A7D6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</w:tr>
      <w:tr w:rsidR="005D334E" w:rsidRPr="00901ED4" w14:paraId="2F177209" w14:textId="77777777" w:rsidTr="009B1CE4">
        <w:tc>
          <w:tcPr>
            <w:tcW w:w="14884" w:type="dxa"/>
            <w:gridSpan w:val="11"/>
            <w:vAlign w:val="center"/>
          </w:tcPr>
          <w:p w14:paraId="63E3A400" w14:textId="30109326" w:rsidR="005D334E" w:rsidRPr="00DA40E2" w:rsidRDefault="005D334E" w:rsidP="005D334E">
            <w:pPr>
              <w:widowControl w:val="0"/>
              <w:autoSpaceDE w:val="0"/>
              <w:autoSpaceDN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41D3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Подпрограмма 3 «Обеспечение устойчивого управления лесами ЗАТО Северск» Программы</w:t>
            </w:r>
          </w:p>
        </w:tc>
      </w:tr>
      <w:tr w:rsidR="005D334E" w:rsidRPr="00901ED4" w14:paraId="6458E427" w14:textId="77777777" w:rsidTr="009B1CE4">
        <w:tc>
          <w:tcPr>
            <w:tcW w:w="604" w:type="dxa"/>
          </w:tcPr>
          <w:p w14:paraId="317E9B89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280" w:type="dxa"/>
            <w:gridSpan w:val="10"/>
          </w:tcPr>
          <w:p w14:paraId="6121AF8F" w14:textId="24728F5C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Задача 1 «Обеспечение деятельности МКУ «Лесничество ЗАТО Северск» подпрограммы 3</w:t>
            </w:r>
          </w:p>
        </w:tc>
      </w:tr>
      <w:tr w:rsidR="005D334E" w:rsidRPr="00901ED4" w14:paraId="5E8EAD7B" w14:textId="77777777" w:rsidTr="003B3A68">
        <w:tc>
          <w:tcPr>
            <w:tcW w:w="604" w:type="dxa"/>
            <w:vMerge w:val="restart"/>
          </w:tcPr>
          <w:p w14:paraId="413598E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871" w:type="dxa"/>
            <w:vMerge w:val="restart"/>
          </w:tcPr>
          <w:p w14:paraId="40372BCF" w14:textId="4386CE9B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КПМ 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«Обеспечение деятельности МКУ «Лесничество ЗАТО Северск»</w:t>
            </w:r>
          </w:p>
        </w:tc>
        <w:tc>
          <w:tcPr>
            <w:tcW w:w="737" w:type="dxa"/>
          </w:tcPr>
          <w:p w14:paraId="1F987AE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325" w:type="dxa"/>
          </w:tcPr>
          <w:p w14:paraId="37AF5CBD" w14:textId="25B0EA39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66 154,39</w:t>
            </w:r>
          </w:p>
        </w:tc>
        <w:tc>
          <w:tcPr>
            <w:tcW w:w="992" w:type="dxa"/>
          </w:tcPr>
          <w:p w14:paraId="5D85855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14:paraId="6658594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6665E55D" w14:textId="693ADC99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66 154,39</w:t>
            </w:r>
          </w:p>
        </w:tc>
        <w:tc>
          <w:tcPr>
            <w:tcW w:w="1701" w:type="dxa"/>
          </w:tcPr>
          <w:p w14:paraId="6E1D023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</w:tcPr>
          <w:p w14:paraId="69E9F0BC" w14:textId="0B991180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имущественных отношений Администрации ЗАТО Северск, МКУ «Лесничество ЗАТО Северск»</w:t>
            </w:r>
          </w:p>
        </w:tc>
        <w:tc>
          <w:tcPr>
            <w:tcW w:w="1701" w:type="dxa"/>
          </w:tcPr>
          <w:p w14:paraId="4EC53B8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842" w:type="dxa"/>
          </w:tcPr>
          <w:p w14:paraId="7F89A51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5D334E" w:rsidRPr="00901ED4" w14:paraId="54C52D13" w14:textId="77777777" w:rsidTr="003B3A68">
        <w:tc>
          <w:tcPr>
            <w:tcW w:w="604" w:type="dxa"/>
            <w:vMerge/>
          </w:tcPr>
          <w:p w14:paraId="22A230F6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433D08B6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</w:tcPr>
          <w:p w14:paraId="1784029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25" w:type="dxa"/>
            <w:vMerge w:val="restart"/>
          </w:tcPr>
          <w:p w14:paraId="3E631CFD" w14:textId="0F16655A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28 916,57</w:t>
            </w:r>
          </w:p>
        </w:tc>
        <w:tc>
          <w:tcPr>
            <w:tcW w:w="992" w:type="dxa"/>
            <w:vMerge w:val="restart"/>
          </w:tcPr>
          <w:p w14:paraId="7B5BE51B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0F713CC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0635CE27" w14:textId="122DCE8C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28 916,57</w:t>
            </w:r>
          </w:p>
        </w:tc>
        <w:tc>
          <w:tcPr>
            <w:tcW w:w="1701" w:type="dxa"/>
            <w:vMerge w:val="restart"/>
          </w:tcPr>
          <w:p w14:paraId="59326D8E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7EA1D40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2150CD0B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842" w:type="dxa"/>
          </w:tcPr>
          <w:p w14:paraId="33D6DC1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7,1</w:t>
            </w:r>
          </w:p>
        </w:tc>
      </w:tr>
      <w:tr w:rsidR="005D334E" w:rsidRPr="00901ED4" w14:paraId="196AE652" w14:textId="77777777" w:rsidTr="003B3A68">
        <w:tc>
          <w:tcPr>
            <w:tcW w:w="604" w:type="dxa"/>
            <w:vMerge/>
          </w:tcPr>
          <w:p w14:paraId="2B5F14E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79B0F9E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</w:tcPr>
          <w:p w14:paraId="157081B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</w:tcPr>
          <w:p w14:paraId="182D1F2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160FD9B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791FA86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4E8B70D9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567505F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62733D2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79FE129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обратившихся граждан из числа нуждающихся, проц</w:t>
            </w:r>
          </w:p>
        </w:tc>
        <w:tc>
          <w:tcPr>
            <w:tcW w:w="1842" w:type="dxa"/>
          </w:tcPr>
          <w:p w14:paraId="231C8D7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95</w:t>
            </w:r>
          </w:p>
        </w:tc>
      </w:tr>
      <w:tr w:rsidR="005D334E" w:rsidRPr="00901ED4" w14:paraId="146A0756" w14:textId="77777777" w:rsidTr="003B3A68">
        <w:tc>
          <w:tcPr>
            <w:tcW w:w="604" w:type="dxa"/>
            <w:vMerge/>
          </w:tcPr>
          <w:p w14:paraId="3512891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2322252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</w:tcPr>
          <w:p w14:paraId="6FF71A6F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</w:tcPr>
          <w:p w14:paraId="75BDFE0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14C7F79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56721E9E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730D672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643BB94E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6240D9B3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6CEC853C" w14:textId="78288EE1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3. Площадь перечета деревьев на земельных участках, находящихся в пользовании и 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в распоряже</w:t>
            </w:r>
            <w:r w:rsidR="00B41D3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нии ЗАТО Северск, га</w:t>
            </w:r>
          </w:p>
        </w:tc>
        <w:tc>
          <w:tcPr>
            <w:tcW w:w="1842" w:type="dxa"/>
          </w:tcPr>
          <w:p w14:paraId="48C04D8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61,4</w:t>
            </w:r>
          </w:p>
        </w:tc>
      </w:tr>
      <w:tr w:rsidR="005D334E" w:rsidRPr="00901ED4" w14:paraId="4FD29DF0" w14:textId="77777777" w:rsidTr="003B3A68">
        <w:tc>
          <w:tcPr>
            <w:tcW w:w="604" w:type="dxa"/>
            <w:vMerge/>
          </w:tcPr>
          <w:p w14:paraId="42A82DEE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48F6EC6F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</w:tcPr>
          <w:p w14:paraId="43D94A8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25" w:type="dxa"/>
            <w:vMerge w:val="restart"/>
          </w:tcPr>
          <w:p w14:paraId="020CB540" w14:textId="0A410038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19 079,74</w:t>
            </w:r>
          </w:p>
        </w:tc>
        <w:tc>
          <w:tcPr>
            <w:tcW w:w="992" w:type="dxa"/>
            <w:vMerge w:val="restart"/>
          </w:tcPr>
          <w:p w14:paraId="3C91FF1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47F2E61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4C724365" w14:textId="7AB217F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19 079,74</w:t>
            </w:r>
          </w:p>
        </w:tc>
        <w:tc>
          <w:tcPr>
            <w:tcW w:w="1701" w:type="dxa"/>
            <w:vMerge w:val="restart"/>
          </w:tcPr>
          <w:p w14:paraId="56904C43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78CA869F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0C9B6B4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842" w:type="dxa"/>
          </w:tcPr>
          <w:p w14:paraId="416EB99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7,4</w:t>
            </w:r>
          </w:p>
        </w:tc>
      </w:tr>
      <w:tr w:rsidR="005D334E" w:rsidRPr="00901ED4" w14:paraId="5D461B00" w14:textId="77777777" w:rsidTr="003B3A68">
        <w:tc>
          <w:tcPr>
            <w:tcW w:w="604" w:type="dxa"/>
            <w:vMerge/>
          </w:tcPr>
          <w:p w14:paraId="5E01CFF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0694E18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</w:tcPr>
          <w:p w14:paraId="189D7A06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</w:tcPr>
          <w:p w14:paraId="6C5EFA9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12BF63F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536AEC19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47F04E1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68F11F2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0545D22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629AC1C2" w14:textId="46FE3AC2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обратившихся граждан из числа нуждаю</w:t>
            </w:r>
            <w:r w:rsidR="00B41D3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щихся, проц</w:t>
            </w:r>
          </w:p>
        </w:tc>
        <w:tc>
          <w:tcPr>
            <w:tcW w:w="1842" w:type="dxa"/>
          </w:tcPr>
          <w:p w14:paraId="660808C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95</w:t>
            </w:r>
          </w:p>
        </w:tc>
      </w:tr>
      <w:tr w:rsidR="005D334E" w:rsidRPr="00901ED4" w14:paraId="4B6FE2AB" w14:textId="77777777" w:rsidTr="003B3A68">
        <w:tc>
          <w:tcPr>
            <w:tcW w:w="604" w:type="dxa"/>
            <w:vMerge/>
          </w:tcPr>
          <w:p w14:paraId="6586C53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7E4980C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</w:tcPr>
          <w:p w14:paraId="64DD9D3E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</w:tcPr>
          <w:p w14:paraId="24E63CA6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2FB18013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478B359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4293AFC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36CB61E6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3377910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0D0325D7" w14:textId="22210968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3. Площадь перечета деревьев на земельных 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участках, находящихся в пользовании и в распоряже</w:t>
            </w:r>
            <w:r w:rsidR="00B41D3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нии ЗАТО Северск, га</w:t>
            </w:r>
          </w:p>
        </w:tc>
        <w:tc>
          <w:tcPr>
            <w:tcW w:w="1842" w:type="dxa"/>
          </w:tcPr>
          <w:p w14:paraId="4CCF6559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61,4</w:t>
            </w:r>
          </w:p>
        </w:tc>
      </w:tr>
      <w:tr w:rsidR="005D334E" w:rsidRPr="00901ED4" w14:paraId="4C00231E" w14:textId="77777777" w:rsidTr="003B3A68">
        <w:tc>
          <w:tcPr>
            <w:tcW w:w="604" w:type="dxa"/>
            <w:vMerge/>
          </w:tcPr>
          <w:p w14:paraId="1E57A41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233E1A3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</w:tcPr>
          <w:p w14:paraId="2081458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25" w:type="dxa"/>
            <w:vMerge w:val="restart"/>
          </w:tcPr>
          <w:p w14:paraId="1A54AB01" w14:textId="1D4E64B4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18 158,08</w:t>
            </w:r>
          </w:p>
        </w:tc>
        <w:tc>
          <w:tcPr>
            <w:tcW w:w="992" w:type="dxa"/>
            <w:vMerge w:val="restart"/>
          </w:tcPr>
          <w:p w14:paraId="3D30F4DE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1A2EC8A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0FD3BC7B" w14:textId="637A1E89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18 158,08</w:t>
            </w:r>
          </w:p>
        </w:tc>
        <w:tc>
          <w:tcPr>
            <w:tcW w:w="1701" w:type="dxa"/>
            <w:vMerge w:val="restart"/>
          </w:tcPr>
          <w:p w14:paraId="48F2750D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188160A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36665E0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842" w:type="dxa"/>
          </w:tcPr>
          <w:p w14:paraId="10313D0F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7,9</w:t>
            </w:r>
          </w:p>
        </w:tc>
      </w:tr>
      <w:tr w:rsidR="005D334E" w:rsidRPr="00901ED4" w14:paraId="1E2E9828" w14:textId="77777777" w:rsidTr="003B3A68">
        <w:tc>
          <w:tcPr>
            <w:tcW w:w="604" w:type="dxa"/>
            <w:vMerge/>
          </w:tcPr>
          <w:p w14:paraId="3C50185B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67C3287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</w:tcPr>
          <w:p w14:paraId="44F402B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</w:tcPr>
          <w:p w14:paraId="6018399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1C66F27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346F613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2FF1737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5CE7791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371C5D0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562A16A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обратившихся граждан из числа нуждающихся, проц</w:t>
            </w:r>
          </w:p>
        </w:tc>
        <w:tc>
          <w:tcPr>
            <w:tcW w:w="1842" w:type="dxa"/>
          </w:tcPr>
          <w:p w14:paraId="27B3221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95</w:t>
            </w:r>
          </w:p>
        </w:tc>
      </w:tr>
      <w:tr w:rsidR="005D334E" w:rsidRPr="00901ED4" w14:paraId="7DA5502D" w14:textId="77777777" w:rsidTr="003B3A68">
        <w:tc>
          <w:tcPr>
            <w:tcW w:w="604" w:type="dxa"/>
            <w:vMerge/>
          </w:tcPr>
          <w:p w14:paraId="7C8FEFE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38F4362F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</w:tcPr>
          <w:p w14:paraId="0BCF6FE3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</w:tcPr>
          <w:p w14:paraId="3003FD8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2422086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48A806AB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7114A60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40319D6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4A7049DD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50CE8E22" w14:textId="6872A7F5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 Площадь перечета деревьев на земельных участках, находящихся в пользовании и в распоряже</w:t>
            </w:r>
            <w:r w:rsidR="00B41D3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нии ЗАТО Северск, га</w:t>
            </w:r>
          </w:p>
        </w:tc>
        <w:tc>
          <w:tcPr>
            <w:tcW w:w="1842" w:type="dxa"/>
          </w:tcPr>
          <w:p w14:paraId="1F2F88F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61,4</w:t>
            </w:r>
          </w:p>
        </w:tc>
      </w:tr>
      <w:tr w:rsidR="005D334E" w:rsidRPr="00901ED4" w14:paraId="2ED97F44" w14:textId="77777777" w:rsidTr="009B1CE4">
        <w:tc>
          <w:tcPr>
            <w:tcW w:w="604" w:type="dxa"/>
          </w:tcPr>
          <w:p w14:paraId="4A01CB4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280" w:type="dxa"/>
            <w:gridSpan w:val="10"/>
          </w:tcPr>
          <w:p w14:paraId="41DF4EA9" w14:textId="4D622372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Задача 2 «Организация лесохозяйственных мероприятий» подпрограммы 3</w:t>
            </w:r>
          </w:p>
        </w:tc>
      </w:tr>
      <w:tr w:rsidR="005D334E" w:rsidRPr="00901ED4" w14:paraId="0523AD63" w14:textId="77777777" w:rsidTr="003B3A68">
        <w:tc>
          <w:tcPr>
            <w:tcW w:w="604" w:type="dxa"/>
            <w:vMerge w:val="restart"/>
          </w:tcPr>
          <w:p w14:paraId="68F40D5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871" w:type="dxa"/>
            <w:vMerge w:val="restart"/>
          </w:tcPr>
          <w:p w14:paraId="75AFF6C6" w14:textId="49038A4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КПМ «Организация лесохозяйствен-ных мероприятий»</w:t>
            </w:r>
          </w:p>
        </w:tc>
        <w:tc>
          <w:tcPr>
            <w:tcW w:w="737" w:type="dxa"/>
          </w:tcPr>
          <w:p w14:paraId="7A9B1106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25" w:type="dxa"/>
          </w:tcPr>
          <w:p w14:paraId="29E90034" w14:textId="27DCA93A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5 182,48</w:t>
            </w:r>
          </w:p>
        </w:tc>
        <w:tc>
          <w:tcPr>
            <w:tcW w:w="992" w:type="dxa"/>
          </w:tcPr>
          <w:p w14:paraId="6AB9897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14:paraId="6ADB1AAE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729B627E" w14:textId="6AFB6F12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5 182,48</w:t>
            </w:r>
          </w:p>
        </w:tc>
        <w:tc>
          <w:tcPr>
            <w:tcW w:w="1701" w:type="dxa"/>
          </w:tcPr>
          <w:p w14:paraId="4E1E818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</w:tcPr>
          <w:p w14:paraId="035BAE0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701" w:type="dxa"/>
          </w:tcPr>
          <w:p w14:paraId="6F2EF1F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842" w:type="dxa"/>
          </w:tcPr>
          <w:p w14:paraId="7704906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5D334E" w:rsidRPr="00901ED4" w14:paraId="574DBC17" w14:textId="77777777" w:rsidTr="003B3A68">
        <w:tc>
          <w:tcPr>
            <w:tcW w:w="604" w:type="dxa"/>
            <w:vMerge/>
          </w:tcPr>
          <w:p w14:paraId="44BF61D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7D195BC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</w:tcPr>
          <w:p w14:paraId="50E1F57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25" w:type="dxa"/>
            <w:vMerge w:val="restart"/>
          </w:tcPr>
          <w:p w14:paraId="0792EE44" w14:textId="5754CAF8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1 640,00</w:t>
            </w:r>
          </w:p>
        </w:tc>
        <w:tc>
          <w:tcPr>
            <w:tcW w:w="992" w:type="dxa"/>
            <w:vMerge w:val="restart"/>
          </w:tcPr>
          <w:p w14:paraId="2ACB48DF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53B7664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3DDAC440" w14:textId="4AE103B8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1 640,00</w:t>
            </w:r>
          </w:p>
        </w:tc>
        <w:tc>
          <w:tcPr>
            <w:tcW w:w="1701" w:type="dxa"/>
            <w:vMerge w:val="restart"/>
          </w:tcPr>
          <w:p w14:paraId="0CA78FA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133F1A0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76D5DA33" w14:textId="3AE6EA4F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Объем лесохозяйст</w:t>
            </w:r>
            <w:r w:rsidR="008D383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венных работ, га</w:t>
            </w:r>
          </w:p>
        </w:tc>
        <w:tc>
          <w:tcPr>
            <w:tcW w:w="1842" w:type="dxa"/>
          </w:tcPr>
          <w:p w14:paraId="0520D31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12,8</w:t>
            </w:r>
          </w:p>
        </w:tc>
      </w:tr>
      <w:tr w:rsidR="005D334E" w:rsidRPr="00901ED4" w14:paraId="2E14E477" w14:textId="77777777" w:rsidTr="003B3A68">
        <w:tc>
          <w:tcPr>
            <w:tcW w:w="604" w:type="dxa"/>
            <w:vMerge/>
          </w:tcPr>
          <w:p w14:paraId="5C35AFC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12A5FF1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</w:tcPr>
          <w:p w14:paraId="053841B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</w:tcPr>
          <w:p w14:paraId="5A3CF47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6F7AAEC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508EE6D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1539F5D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6B99BE2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0420D81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7B0E3F1E" w14:textId="35587F30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Количество саженцев, высаженных на лесокультур-ной площади, тыс шт</w:t>
            </w:r>
          </w:p>
        </w:tc>
        <w:tc>
          <w:tcPr>
            <w:tcW w:w="1842" w:type="dxa"/>
          </w:tcPr>
          <w:p w14:paraId="6C98698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7,6</w:t>
            </w:r>
          </w:p>
        </w:tc>
      </w:tr>
      <w:tr w:rsidR="005D334E" w:rsidRPr="00901ED4" w14:paraId="1011D64B" w14:textId="77777777" w:rsidTr="003B3A68">
        <w:tc>
          <w:tcPr>
            <w:tcW w:w="604" w:type="dxa"/>
            <w:vMerge/>
          </w:tcPr>
          <w:p w14:paraId="728D784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384C2DD6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</w:tcPr>
          <w:p w14:paraId="5D872FE6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25" w:type="dxa"/>
            <w:vMerge w:val="restart"/>
          </w:tcPr>
          <w:p w14:paraId="26457D7F" w14:textId="1F142A02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1 668,75</w:t>
            </w:r>
          </w:p>
        </w:tc>
        <w:tc>
          <w:tcPr>
            <w:tcW w:w="992" w:type="dxa"/>
            <w:vMerge w:val="restart"/>
          </w:tcPr>
          <w:p w14:paraId="52EC3D0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4BEE828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18130D81" w14:textId="639C52D6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1 668,75</w:t>
            </w:r>
          </w:p>
        </w:tc>
        <w:tc>
          <w:tcPr>
            <w:tcW w:w="1701" w:type="dxa"/>
            <w:vMerge w:val="restart"/>
          </w:tcPr>
          <w:p w14:paraId="2DF9BCC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60CBA02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7ECC59D9" w14:textId="7F22B9D9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Объем лесохозяйст-венных работ, га</w:t>
            </w:r>
          </w:p>
        </w:tc>
        <w:tc>
          <w:tcPr>
            <w:tcW w:w="1842" w:type="dxa"/>
          </w:tcPr>
          <w:p w14:paraId="009FDDEF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18,7</w:t>
            </w:r>
          </w:p>
        </w:tc>
      </w:tr>
      <w:tr w:rsidR="005D334E" w:rsidRPr="00901ED4" w14:paraId="6DC17ECA" w14:textId="77777777" w:rsidTr="003B3A68">
        <w:tc>
          <w:tcPr>
            <w:tcW w:w="604" w:type="dxa"/>
            <w:vMerge/>
          </w:tcPr>
          <w:p w14:paraId="1756C52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76D545B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</w:tcPr>
          <w:p w14:paraId="6EE03A9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</w:tcPr>
          <w:p w14:paraId="2B345819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12247533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1BB0EF4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6DD7869F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0054853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45864CFE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4C447BD9" w14:textId="7240BF6D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Количество саженцев, высаженных на лесокультур-ной площади, тыс шт</w:t>
            </w:r>
          </w:p>
        </w:tc>
        <w:tc>
          <w:tcPr>
            <w:tcW w:w="1842" w:type="dxa"/>
          </w:tcPr>
          <w:p w14:paraId="7A50184F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7,6</w:t>
            </w:r>
          </w:p>
        </w:tc>
      </w:tr>
      <w:tr w:rsidR="005D334E" w:rsidRPr="00901ED4" w14:paraId="3AA06288" w14:textId="77777777" w:rsidTr="003B3A68">
        <w:tc>
          <w:tcPr>
            <w:tcW w:w="604" w:type="dxa"/>
            <w:vMerge/>
          </w:tcPr>
          <w:p w14:paraId="332A016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6D845CD3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</w:tcPr>
          <w:p w14:paraId="09EA026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25" w:type="dxa"/>
            <w:vMerge w:val="restart"/>
          </w:tcPr>
          <w:p w14:paraId="716A73FE" w14:textId="38FCB3B5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1 873,73</w:t>
            </w:r>
          </w:p>
        </w:tc>
        <w:tc>
          <w:tcPr>
            <w:tcW w:w="992" w:type="dxa"/>
            <w:vMerge w:val="restart"/>
          </w:tcPr>
          <w:p w14:paraId="1BF0C3E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7E98F6E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4D4497F1" w14:textId="5186EB03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1 873,73</w:t>
            </w:r>
          </w:p>
        </w:tc>
        <w:tc>
          <w:tcPr>
            <w:tcW w:w="1701" w:type="dxa"/>
            <w:vMerge w:val="restart"/>
          </w:tcPr>
          <w:p w14:paraId="5B85CFFE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37891C2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220954E4" w14:textId="47B7B9BB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Объем лесохозяйст</w:t>
            </w:r>
            <w:r w:rsidR="008D383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венных работ, га</w:t>
            </w:r>
          </w:p>
        </w:tc>
        <w:tc>
          <w:tcPr>
            <w:tcW w:w="1842" w:type="dxa"/>
          </w:tcPr>
          <w:p w14:paraId="5B0A711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21,2</w:t>
            </w:r>
          </w:p>
        </w:tc>
      </w:tr>
      <w:tr w:rsidR="005D334E" w:rsidRPr="00901ED4" w14:paraId="170CE754" w14:textId="77777777" w:rsidTr="003B3A68">
        <w:tc>
          <w:tcPr>
            <w:tcW w:w="604" w:type="dxa"/>
            <w:vMerge/>
          </w:tcPr>
          <w:p w14:paraId="35F0CE9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7231CF1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</w:tcPr>
          <w:p w14:paraId="7BE1AE1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</w:tcPr>
          <w:p w14:paraId="1BDFBBC9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7133E05D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6E334186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3F65A7B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39DF0E7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3D39B00F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69241354" w14:textId="3FF2BE23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Количество саженцев, высаженных на лесокультур-ной площади, тыс шт</w:t>
            </w:r>
          </w:p>
        </w:tc>
        <w:tc>
          <w:tcPr>
            <w:tcW w:w="1842" w:type="dxa"/>
          </w:tcPr>
          <w:p w14:paraId="28065C3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6,4</w:t>
            </w:r>
          </w:p>
        </w:tc>
      </w:tr>
      <w:tr w:rsidR="005D334E" w:rsidRPr="00901ED4" w14:paraId="6E3EAA78" w14:textId="77777777" w:rsidTr="003B3A68">
        <w:tc>
          <w:tcPr>
            <w:tcW w:w="604" w:type="dxa"/>
            <w:vMerge w:val="restart"/>
          </w:tcPr>
          <w:p w14:paraId="6513353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 w:val="restart"/>
          </w:tcPr>
          <w:p w14:paraId="2CED658F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Итого по </w:t>
            </w:r>
            <w:hyperlink w:anchor="P2124">
              <w:r w:rsidRPr="00901ED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подпрограмме 3</w:t>
              </w:r>
            </w:hyperlink>
          </w:p>
        </w:tc>
        <w:tc>
          <w:tcPr>
            <w:tcW w:w="737" w:type="dxa"/>
          </w:tcPr>
          <w:p w14:paraId="2A5DEBF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25" w:type="dxa"/>
          </w:tcPr>
          <w:p w14:paraId="7032A52B" w14:textId="5E751BB4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71 336,87</w:t>
            </w:r>
          </w:p>
        </w:tc>
        <w:tc>
          <w:tcPr>
            <w:tcW w:w="992" w:type="dxa"/>
          </w:tcPr>
          <w:p w14:paraId="61F74A2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14:paraId="66E5550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06FB9542" w14:textId="2AD6A886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71 336,87</w:t>
            </w:r>
          </w:p>
        </w:tc>
        <w:tc>
          <w:tcPr>
            <w:tcW w:w="1701" w:type="dxa"/>
          </w:tcPr>
          <w:p w14:paraId="7C99C2C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</w:tcPr>
          <w:p w14:paraId="31D2B9F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7C3518D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842" w:type="dxa"/>
          </w:tcPr>
          <w:p w14:paraId="1C07B1D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5D334E" w:rsidRPr="00901ED4" w14:paraId="61183B35" w14:textId="77777777" w:rsidTr="003B3A68">
        <w:tc>
          <w:tcPr>
            <w:tcW w:w="604" w:type="dxa"/>
            <w:vMerge/>
          </w:tcPr>
          <w:p w14:paraId="751EB939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36B4B4D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</w:tcPr>
          <w:p w14:paraId="4D89B28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25" w:type="dxa"/>
            <w:vMerge w:val="restart"/>
          </w:tcPr>
          <w:p w14:paraId="3692E7DE" w14:textId="4DB4C42C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30 556,57</w:t>
            </w:r>
          </w:p>
        </w:tc>
        <w:tc>
          <w:tcPr>
            <w:tcW w:w="992" w:type="dxa"/>
            <w:vMerge w:val="restart"/>
          </w:tcPr>
          <w:p w14:paraId="3CD60F0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7B0B888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0480E4EE" w14:textId="080BDCAC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30 556,57</w:t>
            </w:r>
          </w:p>
        </w:tc>
        <w:tc>
          <w:tcPr>
            <w:tcW w:w="1701" w:type="dxa"/>
            <w:vMerge w:val="restart"/>
          </w:tcPr>
          <w:p w14:paraId="5FDB421F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798479E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6A464AB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1. Объем лесных насаждений, отведенных для заготовки гражданами древесины для собственных 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нужд, тыс м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2" w:type="dxa"/>
          </w:tcPr>
          <w:p w14:paraId="25AC6129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0,7</w:t>
            </w:r>
          </w:p>
        </w:tc>
      </w:tr>
      <w:tr w:rsidR="005D334E" w:rsidRPr="00901ED4" w14:paraId="7CDFB5AE" w14:textId="77777777" w:rsidTr="003B3A68">
        <w:tc>
          <w:tcPr>
            <w:tcW w:w="604" w:type="dxa"/>
            <w:vMerge/>
          </w:tcPr>
          <w:p w14:paraId="79A44DDF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2F4C5A4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</w:tcPr>
          <w:p w14:paraId="1F2F150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</w:tcPr>
          <w:p w14:paraId="6C45935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4432517D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596CFD0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4532EBF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4D939CC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32F258A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1640011F" w14:textId="5B0EAF69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Объем проектирова-ния мероприятий по сохранению лесов, га</w:t>
            </w:r>
          </w:p>
        </w:tc>
        <w:tc>
          <w:tcPr>
            <w:tcW w:w="1842" w:type="dxa"/>
          </w:tcPr>
          <w:p w14:paraId="3077BECE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13,3</w:t>
            </w:r>
          </w:p>
        </w:tc>
      </w:tr>
      <w:tr w:rsidR="005D334E" w:rsidRPr="00901ED4" w14:paraId="61AF2EB4" w14:textId="77777777" w:rsidTr="003B3A68">
        <w:tc>
          <w:tcPr>
            <w:tcW w:w="604" w:type="dxa"/>
            <w:vMerge/>
          </w:tcPr>
          <w:p w14:paraId="2D49D40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045858FB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</w:tcPr>
          <w:p w14:paraId="4C5A4463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25" w:type="dxa"/>
            <w:vMerge w:val="restart"/>
          </w:tcPr>
          <w:p w14:paraId="3DFE7470" w14:textId="4A1D6A9B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20 748,49</w:t>
            </w:r>
          </w:p>
        </w:tc>
        <w:tc>
          <w:tcPr>
            <w:tcW w:w="992" w:type="dxa"/>
            <w:vMerge w:val="restart"/>
          </w:tcPr>
          <w:p w14:paraId="65C5CAC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7001D35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1115ABA4" w14:textId="658F9805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20 748,49</w:t>
            </w:r>
          </w:p>
        </w:tc>
        <w:tc>
          <w:tcPr>
            <w:tcW w:w="1701" w:type="dxa"/>
            <w:vMerge w:val="restart"/>
          </w:tcPr>
          <w:p w14:paraId="07666FF3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7FE167AF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05539D7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Объем лесных насаждений, отведенных для заготовки гражданами древесины для собственных нужд, тыс м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2" w:type="dxa"/>
          </w:tcPr>
          <w:p w14:paraId="73CB84B6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</w:tr>
      <w:tr w:rsidR="005D334E" w:rsidRPr="00901ED4" w14:paraId="0A423ADD" w14:textId="77777777" w:rsidTr="003B3A68">
        <w:tc>
          <w:tcPr>
            <w:tcW w:w="604" w:type="dxa"/>
            <w:vMerge/>
          </w:tcPr>
          <w:p w14:paraId="189FA18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3F03C43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</w:tcPr>
          <w:p w14:paraId="0E8ADFC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</w:tcPr>
          <w:p w14:paraId="00B7837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1B3AA86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345C025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48D19C8D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2C6FBB7B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55782F3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7EB7CFB4" w14:textId="5D6C35F2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Объем проектирова-ния мероприятий по сохранению лесов, га</w:t>
            </w:r>
          </w:p>
        </w:tc>
        <w:tc>
          <w:tcPr>
            <w:tcW w:w="1842" w:type="dxa"/>
          </w:tcPr>
          <w:p w14:paraId="6CA8293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19,2</w:t>
            </w:r>
          </w:p>
        </w:tc>
      </w:tr>
      <w:tr w:rsidR="005D334E" w:rsidRPr="00901ED4" w14:paraId="5984B92A" w14:textId="77777777" w:rsidTr="003B3A68">
        <w:tc>
          <w:tcPr>
            <w:tcW w:w="604" w:type="dxa"/>
            <w:vMerge/>
          </w:tcPr>
          <w:p w14:paraId="29D8EAF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01BA751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</w:tcPr>
          <w:p w14:paraId="692B0D7B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25" w:type="dxa"/>
            <w:vMerge w:val="restart"/>
          </w:tcPr>
          <w:p w14:paraId="33B119E1" w14:textId="50C7DE3E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20 031,81</w:t>
            </w:r>
          </w:p>
        </w:tc>
        <w:tc>
          <w:tcPr>
            <w:tcW w:w="992" w:type="dxa"/>
            <w:vMerge w:val="restart"/>
          </w:tcPr>
          <w:p w14:paraId="2C3A9053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5DBF93D9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1997C18D" w14:textId="1EA5D5FB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20 031,81</w:t>
            </w:r>
          </w:p>
        </w:tc>
        <w:tc>
          <w:tcPr>
            <w:tcW w:w="1701" w:type="dxa"/>
            <w:vMerge w:val="restart"/>
          </w:tcPr>
          <w:p w14:paraId="6DE9104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2121FCF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2FF13CF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1. Объем лесных насаждений, отведенных для заготовки 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гражданами древесины для собственных нужд, тыс м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2" w:type="dxa"/>
          </w:tcPr>
          <w:p w14:paraId="54BC5E9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0,7</w:t>
            </w:r>
          </w:p>
        </w:tc>
      </w:tr>
      <w:tr w:rsidR="005D334E" w:rsidRPr="00901ED4" w14:paraId="63233DF6" w14:textId="77777777" w:rsidTr="003B3A68">
        <w:tc>
          <w:tcPr>
            <w:tcW w:w="604" w:type="dxa"/>
            <w:vMerge/>
          </w:tcPr>
          <w:p w14:paraId="53C06DF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</w:tcPr>
          <w:p w14:paraId="1847007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</w:tcPr>
          <w:p w14:paraId="76EA5C8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</w:tcPr>
          <w:p w14:paraId="17EC8BD3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68BCDCF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3075DC3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348E7783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588B994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7E843DF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324917C6" w14:textId="1B5E66D9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Объем проектирова-ния мероприятий по сохранению лесов, га</w:t>
            </w:r>
          </w:p>
        </w:tc>
        <w:tc>
          <w:tcPr>
            <w:tcW w:w="1842" w:type="dxa"/>
          </w:tcPr>
          <w:p w14:paraId="3921DCE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21,7</w:t>
            </w:r>
          </w:p>
        </w:tc>
      </w:tr>
      <w:tr w:rsidR="005D334E" w:rsidRPr="00901ED4" w14:paraId="3E4F3CE8" w14:textId="77777777" w:rsidTr="00821979">
        <w:tc>
          <w:tcPr>
            <w:tcW w:w="14884" w:type="dxa"/>
            <w:gridSpan w:val="11"/>
            <w:tcBorders>
              <w:bottom w:val="single" w:sz="4" w:space="0" w:color="auto"/>
            </w:tcBorders>
            <w:vAlign w:val="center"/>
          </w:tcPr>
          <w:p w14:paraId="5A0CF63C" w14:textId="5BA405EA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Подпрограмма 4 «Обеспечивающая подпрограмма» Программы</w:t>
            </w:r>
          </w:p>
        </w:tc>
      </w:tr>
      <w:tr w:rsidR="005D334E" w:rsidRPr="00901ED4" w14:paraId="04AC693A" w14:textId="77777777" w:rsidTr="0082564E">
        <w:tc>
          <w:tcPr>
            <w:tcW w:w="604" w:type="dxa"/>
            <w:vMerge w:val="restart"/>
            <w:tcBorders>
              <w:bottom w:val="single" w:sz="4" w:space="0" w:color="auto"/>
            </w:tcBorders>
          </w:tcPr>
          <w:p w14:paraId="7005E68B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 w:val="restart"/>
            <w:tcBorders>
              <w:bottom w:val="single" w:sz="4" w:space="0" w:color="auto"/>
            </w:tcBorders>
          </w:tcPr>
          <w:p w14:paraId="2D6A457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Итого по </w:t>
            </w:r>
            <w:hyperlink w:anchor="P582">
              <w:r w:rsidRPr="00901ED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подпрограмме 4</w:t>
              </w:r>
            </w:hyperlink>
          </w:p>
        </w:tc>
        <w:tc>
          <w:tcPr>
            <w:tcW w:w="737" w:type="dxa"/>
            <w:tcBorders>
              <w:bottom w:val="single" w:sz="4" w:space="0" w:color="auto"/>
            </w:tcBorders>
          </w:tcPr>
          <w:p w14:paraId="60F83136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25" w:type="dxa"/>
            <w:tcBorders>
              <w:bottom w:val="single" w:sz="4" w:space="0" w:color="auto"/>
            </w:tcBorders>
          </w:tcPr>
          <w:p w14:paraId="2C84C0EE" w14:textId="3838217B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187 404,73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7BEA3BE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4091E2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CD5B2BA" w14:textId="28D6C25A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187 404,73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D366223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tcBorders>
              <w:bottom w:val="single" w:sz="4" w:space="0" w:color="auto"/>
            </w:tcBorders>
          </w:tcPr>
          <w:p w14:paraId="6A5FA703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297172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2960E13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5D334E" w:rsidRPr="00901ED4" w14:paraId="1561656D" w14:textId="77777777" w:rsidTr="0082564E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654D87A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  <w:tcBorders>
              <w:bottom w:val="single" w:sz="4" w:space="0" w:color="auto"/>
            </w:tcBorders>
          </w:tcPr>
          <w:p w14:paraId="6A5AB4C3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14:paraId="34D5908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25" w:type="dxa"/>
            <w:tcBorders>
              <w:bottom w:val="single" w:sz="4" w:space="0" w:color="auto"/>
            </w:tcBorders>
          </w:tcPr>
          <w:p w14:paraId="00167645" w14:textId="5C6943B9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69 715,11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78C3E5C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E5292F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0DC80C5" w14:textId="51EACA3D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69 715,11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644CF2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48CBA68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7BFFB5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2B19BC8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5D334E" w:rsidRPr="00901ED4" w14:paraId="7C0B68C6" w14:textId="77777777" w:rsidTr="0082564E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547CC1C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  <w:tcBorders>
              <w:bottom w:val="single" w:sz="4" w:space="0" w:color="auto"/>
            </w:tcBorders>
          </w:tcPr>
          <w:p w14:paraId="51234F4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14:paraId="52A4478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25" w:type="dxa"/>
            <w:tcBorders>
              <w:bottom w:val="single" w:sz="4" w:space="0" w:color="auto"/>
            </w:tcBorders>
          </w:tcPr>
          <w:p w14:paraId="0358FADC" w14:textId="4D57FA74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58 690,33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79C843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A8917F6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868F403" w14:textId="375D744E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58 690,33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D65E10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1877478D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300BCE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3E5C7543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5D334E" w:rsidRPr="00901ED4" w14:paraId="78951701" w14:textId="77777777" w:rsidTr="0082564E">
        <w:tblPrEx>
          <w:tblBorders>
            <w:insideH w:val="nil"/>
          </w:tblBorders>
        </w:tblPrEx>
        <w:tc>
          <w:tcPr>
            <w:tcW w:w="60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CBF612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4FFCEE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</w:tcPr>
          <w:p w14:paraId="54B0EEF9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25" w:type="dxa"/>
            <w:tcBorders>
              <w:top w:val="single" w:sz="4" w:space="0" w:color="auto"/>
              <w:bottom w:val="single" w:sz="4" w:space="0" w:color="auto"/>
            </w:tcBorders>
          </w:tcPr>
          <w:p w14:paraId="22CCA0BF" w14:textId="433023B5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58 999,29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F3F948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530FFE3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3D59E4E" w14:textId="1743AEA1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58 999,29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526CCF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C91BCCD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E04F099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6E8ED52D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5D334E" w:rsidRPr="00901ED4" w14:paraId="629B5318" w14:textId="77777777" w:rsidTr="0082564E">
        <w:tc>
          <w:tcPr>
            <w:tcW w:w="604" w:type="dxa"/>
            <w:vMerge w:val="restart"/>
            <w:tcBorders>
              <w:bottom w:val="single" w:sz="4" w:space="0" w:color="auto"/>
            </w:tcBorders>
          </w:tcPr>
          <w:p w14:paraId="4541940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 w:val="restart"/>
            <w:tcBorders>
              <w:bottom w:val="single" w:sz="4" w:space="0" w:color="auto"/>
            </w:tcBorders>
          </w:tcPr>
          <w:p w14:paraId="7FD79DD6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14:paraId="0DCF12C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25" w:type="dxa"/>
            <w:tcBorders>
              <w:bottom w:val="single" w:sz="4" w:space="0" w:color="auto"/>
            </w:tcBorders>
          </w:tcPr>
          <w:p w14:paraId="5C1035D5" w14:textId="629E9DA7" w:rsidR="005D334E" w:rsidRPr="00901ED4" w:rsidRDefault="00B41D37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438</w:t>
            </w:r>
            <w:r w:rsidR="005D334E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848</w:t>
            </w:r>
            <w:r w:rsidR="005D334E"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74EE088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ACA800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59D9986" w14:textId="1F8DDD62" w:rsidR="005D334E" w:rsidRPr="00901ED4" w:rsidRDefault="00B41D37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438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848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A17B0ED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tcBorders>
              <w:bottom w:val="single" w:sz="4" w:space="0" w:color="auto"/>
            </w:tcBorders>
          </w:tcPr>
          <w:p w14:paraId="39EB48B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2508AE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36EDF9F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5D334E" w:rsidRPr="00901ED4" w14:paraId="74ADB989" w14:textId="77777777" w:rsidTr="0082564E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7BCF9BCD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  <w:tcBorders>
              <w:bottom w:val="single" w:sz="4" w:space="0" w:color="auto"/>
            </w:tcBorders>
          </w:tcPr>
          <w:p w14:paraId="669910BD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14:paraId="192419E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25" w:type="dxa"/>
            <w:vMerge w:val="restart"/>
            <w:tcBorders>
              <w:bottom w:val="single" w:sz="4" w:space="0" w:color="auto"/>
            </w:tcBorders>
          </w:tcPr>
          <w:p w14:paraId="1901597B" w14:textId="7BC9028C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181 407,57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14:paraId="63D27283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14:paraId="1B7FF996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14:paraId="1796BBD9" w14:textId="158EA8CE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181 407,57</w:t>
            </w:r>
          </w:p>
        </w:tc>
        <w:tc>
          <w:tcPr>
            <w:tcW w:w="1701" w:type="dxa"/>
            <w:vMerge w:val="restart"/>
            <w:tcBorders>
              <w:bottom w:val="single" w:sz="4" w:space="0" w:color="auto"/>
            </w:tcBorders>
          </w:tcPr>
          <w:p w14:paraId="0CB12AD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03C4ED4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4D02DC3" w14:textId="075DEF5A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1. Доля объектов недвижимости, прошедших государствен-ную регистрацию права 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собственности, от общего количества объектов недвижимости, числящихся в Реестре муниципаль-ного имущества ЗАТО Северск и подлежащих регистрации, проц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317871AD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93</w:t>
            </w:r>
          </w:p>
        </w:tc>
      </w:tr>
      <w:tr w:rsidR="005D334E" w:rsidRPr="00901ED4" w14:paraId="0E19B1E7" w14:textId="77777777" w:rsidTr="0082564E">
        <w:tc>
          <w:tcPr>
            <w:tcW w:w="60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7B3A5BE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1EA564B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5FD672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56ABF8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B4148CB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29295E6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C8D5FA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69BBEB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FEF868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80CE1" w14:textId="39B4080B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Доля площади земельных участков, являющихся объектами налогообложе-ния земельным налогом, в общей площади территории городского округа, проц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46E303E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54,24</w:t>
            </w:r>
          </w:p>
        </w:tc>
      </w:tr>
      <w:tr w:rsidR="005D334E" w:rsidRPr="00901ED4" w14:paraId="6F8AD74B" w14:textId="77777777" w:rsidTr="0082564E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0ACA9D8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  <w:tcBorders>
              <w:bottom w:val="single" w:sz="4" w:space="0" w:color="auto"/>
            </w:tcBorders>
          </w:tcPr>
          <w:p w14:paraId="1A08DBEB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14:paraId="60E9847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  <w:tcBorders>
              <w:bottom w:val="single" w:sz="4" w:space="0" w:color="auto"/>
            </w:tcBorders>
          </w:tcPr>
          <w:p w14:paraId="798C7923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1D1029BB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101DA1B6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5BD16E2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14:paraId="0C7AA58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582C249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083E5A8" w14:textId="4AA55840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3. Снижение 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задолженности по арендной плате за пользование земельными участками и муниципаль-ным имуществом по сравнению с 1 января предыдущего года, проц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4F0E381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40</w:t>
            </w:r>
          </w:p>
        </w:tc>
      </w:tr>
      <w:tr w:rsidR="005D334E" w:rsidRPr="00901ED4" w14:paraId="5D00E3B8" w14:textId="77777777" w:rsidTr="0082564E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3C724BA3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  <w:tcBorders>
              <w:bottom w:val="single" w:sz="4" w:space="0" w:color="auto"/>
            </w:tcBorders>
          </w:tcPr>
          <w:p w14:paraId="07CC7B9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14:paraId="4AAD2ADD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  <w:tcBorders>
              <w:bottom w:val="single" w:sz="4" w:space="0" w:color="auto"/>
            </w:tcBorders>
          </w:tcPr>
          <w:p w14:paraId="70523B2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1DB4ED7D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41079A7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5BBDC11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14:paraId="19A469FE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5382ED5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0D73788" w14:textId="6E5D1D63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 Объем воспроиз</w:t>
            </w:r>
            <w:r w:rsidR="008D383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водства лесов, га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3B7A46F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9,9</w:t>
            </w:r>
          </w:p>
        </w:tc>
      </w:tr>
      <w:tr w:rsidR="005D334E" w:rsidRPr="00901ED4" w14:paraId="6A171BF5" w14:textId="77777777" w:rsidTr="0082564E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062CE4F6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  <w:tcBorders>
              <w:bottom w:val="single" w:sz="4" w:space="0" w:color="auto"/>
            </w:tcBorders>
          </w:tcPr>
          <w:p w14:paraId="0358600D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14:paraId="70698C6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25" w:type="dxa"/>
            <w:vMerge w:val="restart"/>
            <w:tcBorders>
              <w:bottom w:val="single" w:sz="4" w:space="0" w:color="auto"/>
            </w:tcBorders>
          </w:tcPr>
          <w:p w14:paraId="1C3CB978" w14:textId="5A4CFE80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  <w:r w:rsidR="00B41D3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28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="00B41D3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896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</w:t>
            </w:r>
            <w:r w:rsidR="00B41D3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14:paraId="60A3E6E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14:paraId="0ADE934D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14:paraId="17C5A0DB" w14:textId="10CB4EE1" w:rsidR="005D334E" w:rsidRPr="00901ED4" w:rsidRDefault="00B41D37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28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896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701" w:type="dxa"/>
            <w:vMerge w:val="restart"/>
            <w:tcBorders>
              <w:bottom w:val="single" w:sz="4" w:space="0" w:color="auto"/>
            </w:tcBorders>
          </w:tcPr>
          <w:p w14:paraId="13B8A7A9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2E04B76B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5FD401E" w14:textId="1CD008A4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1. Доля объектов недвижимости, прошедших государствен-ную регистрацию права собственности, от общего количества объектов 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недвижимости, числящихся в Реестре муниципаль-ного имущества ЗАТО Северск и подлежащих регистрации, проц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5F9173DF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94</w:t>
            </w:r>
          </w:p>
        </w:tc>
      </w:tr>
      <w:tr w:rsidR="005D334E" w:rsidRPr="00901ED4" w14:paraId="7399D140" w14:textId="77777777" w:rsidTr="0082564E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1398801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  <w:tcBorders>
              <w:bottom w:val="single" w:sz="4" w:space="0" w:color="auto"/>
            </w:tcBorders>
          </w:tcPr>
          <w:p w14:paraId="5C75BB8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14:paraId="2BA8227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  <w:tcBorders>
              <w:bottom w:val="single" w:sz="4" w:space="0" w:color="auto"/>
            </w:tcBorders>
          </w:tcPr>
          <w:p w14:paraId="6C3E920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377436B6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0063B1D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0BA986A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14:paraId="019E90F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3B2BA6E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4AF3821" w14:textId="053D52BC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Доля площади земельных участков, являющихся объектами налогообложе</w:t>
            </w:r>
            <w:r w:rsidR="008D383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ния земельным налогом, в общей площади территории городского округа, проц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21090F39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54,24</w:t>
            </w:r>
          </w:p>
        </w:tc>
      </w:tr>
      <w:tr w:rsidR="005D334E" w:rsidRPr="00901ED4" w14:paraId="6A37FF03" w14:textId="77777777" w:rsidTr="0082564E">
        <w:tc>
          <w:tcPr>
            <w:tcW w:w="60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EFD726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C1A672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BF3401E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DEFA4A6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D8C67E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E7B86B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3EB632F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848D9F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DDEB50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3D43872" w14:textId="1C9B9BD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3. Снижение задолженности по арендной плате за пользование 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земельными участками и муниципаль</w:t>
            </w:r>
            <w:r w:rsidR="008D383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ным имуществом по сравнению с 1 января предыдущего года, проц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4F8631F9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40</w:t>
            </w:r>
          </w:p>
        </w:tc>
      </w:tr>
      <w:tr w:rsidR="005D334E" w:rsidRPr="00901ED4" w14:paraId="453DB046" w14:textId="77777777" w:rsidTr="00B260B9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013F02F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  <w:tcBorders>
              <w:bottom w:val="single" w:sz="4" w:space="0" w:color="auto"/>
            </w:tcBorders>
          </w:tcPr>
          <w:p w14:paraId="69616E4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14:paraId="59D0B4F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  <w:tcBorders>
              <w:bottom w:val="single" w:sz="4" w:space="0" w:color="auto"/>
            </w:tcBorders>
          </w:tcPr>
          <w:p w14:paraId="36BB7A3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514C6DF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7C2287D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53C26CBE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14:paraId="64D297D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7E18766F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B848447" w14:textId="18B63AA9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 Объем воспроиз</w:t>
            </w:r>
            <w:r w:rsidR="008D383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водства лесов, га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75D3465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10,2</w:t>
            </w:r>
          </w:p>
        </w:tc>
      </w:tr>
      <w:tr w:rsidR="005D334E" w:rsidRPr="00901ED4" w14:paraId="465A0DE8" w14:textId="77777777" w:rsidTr="00B260B9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6AA04A43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  <w:tcBorders>
              <w:bottom w:val="single" w:sz="4" w:space="0" w:color="auto"/>
            </w:tcBorders>
          </w:tcPr>
          <w:p w14:paraId="224DEE9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14:paraId="22C5FEAE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25" w:type="dxa"/>
            <w:vMerge w:val="restart"/>
            <w:tcBorders>
              <w:bottom w:val="single" w:sz="4" w:space="0" w:color="auto"/>
            </w:tcBorders>
          </w:tcPr>
          <w:p w14:paraId="20C81010" w14:textId="071BE1A9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128 544,85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14:paraId="361CE7C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14:paraId="0DF5102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14:paraId="0D79142A" w14:textId="53ACCBE3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128 544,85</w:t>
            </w:r>
          </w:p>
        </w:tc>
        <w:tc>
          <w:tcPr>
            <w:tcW w:w="1701" w:type="dxa"/>
            <w:vMerge w:val="restart"/>
            <w:tcBorders>
              <w:bottom w:val="single" w:sz="4" w:space="0" w:color="auto"/>
            </w:tcBorders>
          </w:tcPr>
          <w:p w14:paraId="790755FD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297AB6B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3C10C75" w14:textId="5AA4EF38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Доля объектов недвижимости, прошедших государствен-ную регистрацию права собственности, от общего количества объектов недвижимости, числящихся в Реестре муниципаль-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ного имущества ЗАТО Северск и подлежащих регистрации, проц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0007CD4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95</w:t>
            </w:r>
          </w:p>
        </w:tc>
      </w:tr>
      <w:tr w:rsidR="00901ED4" w:rsidRPr="00901ED4" w14:paraId="07F9FE2E" w14:textId="77777777" w:rsidTr="00B260B9">
        <w:tc>
          <w:tcPr>
            <w:tcW w:w="60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7D4483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5E3194E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44EAF7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9AD16F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056827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1D87BA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90BAC40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FDBF68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48CD4CA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9CBEAA7" w14:textId="047A2CC3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Доля площади земельных участков, являющихся объектами налогообложе-ния земельным налогом, в общей площади территории городского округа, проц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0EF5D506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54,24</w:t>
            </w:r>
          </w:p>
        </w:tc>
      </w:tr>
      <w:tr w:rsidR="005D334E" w:rsidRPr="00901ED4" w14:paraId="4139BAF4" w14:textId="77777777" w:rsidTr="0082564E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1C98EAA1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  <w:tcBorders>
              <w:bottom w:val="single" w:sz="4" w:space="0" w:color="auto"/>
            </w:tcBorders>
          </w:tcPr>
          <w:p w14:paraId="316DD3A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D5D1A69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7CB143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4D2AB2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0FC49E9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9AC5493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3355894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094030D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5E909" w14:textId="5E13DA2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3. Снижение задолженности по арендной плате за пользование земельными участками и муниципаль-ным 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имуществом по сравнению с 1 января предыдущего года, проц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5A09B38B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40</w:t>
            </w:r>
          </w:p>
        </w:tc>
      </w:tr>
      <w:tr w:rsidR="0082564E" w:rsidRPr="00901ED4" w14:paraId="1EDFFFEB" w14:textId="77777777" w:rsidTr="0082564E">
        <w:tblPrEx>
          <w:tblBorders>
            <w:insideH w:val="nil"/>
          </w:tblBorders>
        </w:tblPrEx>
        <w:tc>
          <w:tcPr>
            <w:tcW w:w="60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EC60C37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ECF7132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736757D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F460CA8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D607779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8D45345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48B50B6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FA43D5F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AD324AC" w14:textId="77777777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2DF69" w14:textId="21F517AC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 Объем воспроиз</w:t>
            </w:r>
            <w:r w:rsidR="008D383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водства лесов, га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67B17B9C" w14:textId="47D27EB0" w:rsidR="005D334E" w:rsidRPr="00901ED4" w:rsidRDefault="005D334E" w:rsidP="005D33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1E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10,3</w:t>
            </w:r>
            <w:r w:rsidR="00704F4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12940251" w14:textId="467CE15F" w:rsidR="00111989" w:rsidRPr="00901ED4" w:rsidRDefault="00111989" w:rsidP="0082564E">
      <w:pPr>
        <w:pStyle w:val="ConsPlusNormal"/>
        <w:tabs>
          <w:tab w:val="righ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111989" w:rsidRPr="00901ED4" w:rsidSect="007823C8">
      <w:pgSz w:w="16838" w:h="11906" w:orient="landscape"/>
      <w:pgMar w:top="1701" w:right="1134" w:bottom="850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A59FC" w14:textId="77777777" w:rsidR="00FE52C0" w:rsidRDefault="00FE52C0" w:rsidP="00C551D5">
      <w:pPr>
        <w:spacing w:after="0" w:line="240" w:lineRule="auto"/>
      </w:pPr>
      <w:r>
        <w:separator/>
      </w:r>
    </w:p>
  </w:endnote>
  <w:endnote w:type="continuationSeparator" w:id="0">
    <w:p w14:paraId="0F8F08CA" w14:textId="77777777" w:rsidR="00FE52C0" w:rsidRDefault="00FE52C0" w:rsidP="00C55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F8501" w14:textId="77777777" w:rsidR="00552F92" w:rsidRPr="000958AD" w:rsidRDefault="00552F92" w:rsidP="000958AD">
    <w:pPr>
      <w:pStyle w:val="a5"/>
      <w:rPr>
        <w:rFonts w:ascii="Times New Roman" w:hAnsi="Times New Roman" w:cs="Times New Roman"/>
        <w:sz w:val="20"/>
        <w:szCs w:val="20"/>
      </w:rPr>
    </w:pPr>
    <w:r w:rsidRPr="000958AD">
      <w:rPr>
        <w:rFonts w:ascii="Times New Roman" w:hAnsi="Times New Roman" w:cs="Times New Roman"/>
        <w:sz w:val="20"/>
        <w:szCs w:val="20"/>
      </w:rPr>
      <w:t>Внутренний номер: 0354481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CF301" w14:textId="77777777" w:rsidR="00552F92" w:rsidRPr="000958AD" w:rsidRDefault="00552F92" w:rsidP="000958AD">
    <w:pPr>
      <w:pStyle w:val="a5"/>
      <w:rPr>
        <w:rFonts w:ascii="Times New Roman" w:hAnsi="Times New Roman" w:cs="Times New Roman"/>
        <w:sz w:val="20"/>
        <w:szCs w:val="20"/>
      </w:rPr>
    </w:pPr>
    <w:r w:rsidRPr="000958AD">
      <w:rPr>
        <w:rFonts w:ascii="Times New Roman" w:hAnsi="Times New Roman" w:cs="Times New Roman"/>
        <w:sz w:val="20"/>
        <w:szCs w:val="20"/>
      </w:rPr>
      <w:t>Внутренний номер: 0354481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69D93" w14:textId="77777777" w:rsidR="00FE52C0" w:rsidRDefault="00FE52C0" w:rsidP="00C551D5">
      <w:pPr>
        <w:spacing w:after="0" w:line="240" w:lineRule="auto"/>
      </w:pPr>
      <w:r>
        <w:separator/>
      </w:r>
    </w:p>
  </w:footnote>
  <w:footnote w:type="continuationSeparator" w:id="0">
    <w:p w14:paraId="74CC8E36" w14:textId="77777777" w:rsidR="00FE52C0" w:rsidRDefault="00FE52C0" w:rsidP="00C551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3F61" w14:textId="4A2B6EAD" w:rsidR="00552F92" w:rsidRPr="00A52A6B" w:rsidRDefault="00552F92" w:rsidP="00A52A6B">
    <w:pPr>
      <w:pStyle w:val="a3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67130974"/>
      <w:docPartObj>
        <w:docPartGallery w:val="Page Numbers (Top of Page)"/>
        <w:docPartUnique/>
      </w:docPartObj>
    </w:sdtPr>
    <w:sdtContent>
      <w:p w14:paraId="764D0D5C" w14:textId="3E379CBC" w:rsidR="00552F92" w:rsidRDefault="00552F92">
        <w:pPr>
          <w:pStyle w:val="a3"/>
          <w:jc w:val="center"/>
        </w:pPr>
        <w:r w:rsidRPr="00A52A6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52A6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52A6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A52A6B">
          <w:rPr>
            <w:rFonts w:ascii="Times New Roman" w:hAnsi="Times New Roman" w:cs="Times New Roman"/>
            <w:sz w:val="24"/>
            <w:szCs w:val="24"/>
          </w:rPr>
          <w:t>2</w:t>
        </w:r>
        <w:r w:rsidRPr="00A52A6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05CB5FC" w14:textId="137A0662" w:rsidR="00552F92" w:rsidRPr="00C259E9" w:rsidRDefault="00552F92" w:rsidP="009D5FB4">
    <w:pPr>
      <w:pStyle w:val="a3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92DB5"/>
    <w:multiLevelType w:val="hybridMultilevel"/>
    <w:tmpl w:val="105C1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56D50"/>
    <w:multiLevelType w:val="hybridMultilevel"/>
    <w:tmpl w:val="455095EA"/>
    <w:lvl w:ilvl="0" w:tplc="B088CEA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DB78BB"/>
    <w:multiLevelType w:val="hybridMultilevel"/>
    <w:tmpl w:val="459CC772"/>
    <w:lvl w:ilvl="0" w:tplc="4B08F4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FF14B3F"/>
    <w:multiLevelType w:val="hybridMultilevel"/>
    <w:tmpl w:val="5B962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C4CC0"/>
    <w:multiLevelType w:val="hybridMultilevel"/>
    <w:tmpl w:val="EB36F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B40DA0"/>
    <w:multiLevelType w:val="hybridMultilevel"/>
    <w:tmpl w:val="DC682F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521DEE"/>
    <w:multiLevelType w:val="hybridMultilevel"/>
    <w:tmpl w:val="0538A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6009DC"/>
    <w:multiLevelType w:val="hybridMultilevel"/>
    <w:tmpl w:val="374EF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ED05F0"/>
    <w:multiLevelType w:val="hybridMultilevel"/>
    <w:tmpl w:val="0A14F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46681C"/>
    <w:multiLevelType w:val="hybridMultilevel"/>
    <w:tmpl w:val="E2AEC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55208"/>
    <w:multiLevelType w:val="hybridMultilevel"/>
    <w:tmpl w:val="68166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125B58"/>
    <w:multiLevelType w:val="hybridMultilevel"/>
    <w:tmpl w:val="A28C83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100A85"/>
    <w:multiLevelType w:val="hybridMultilevel"/>
    <w:tmpl w:val="ECB229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54417"/>
    <w:multiLevelType w:val="hybridMultilevel"/>
    <w:tmpl w:val="1F4CE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3238C9"/>
    <w:multiLevelType w:val="hybridMultilevel"/>
    <w:tmpl w:val="28665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DE42FF"/>
    <w:multiLevelType w:val="hybridMultilevel"/>
    <w:tmpl w:val="059CB4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B45150"/>
    <w:multiLevelType w:val="hybridMultilevel"/>
    <w:tmpl w:val="80B870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9C6ED6"/>
    <w:multiLevelType w:val="hybridMultilevel"/>
    <w:tmpl w:val="614AD1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0A68F3"/>
    <w:multiLevelType w:val="hybridMultilevel"/>
    <w:tmpl w:val="29D09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A94215"/>
    <w:multiLevelType w:val="hybridMultilevel"/>
    <w:tmpl w:val="17DEF9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2D3D8B"/>
    <w:multiLevelType w:val="hybridMultilevel"/>
    <w:tmpl w:val="F2FE9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5247DE"/>
    <w:multiLevelType w:val="hybridMultilevel"/>
    <w:tmpl w:val="34B6A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863AA7"/>
    <w:multiLevelType w:val="hybridMultilevel"/>
    <w:tmpl w:val="DE785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C0718B"/>
    <w:multiLevelType w:val="hybridMultilevel"/>
    <w:tmpl w:val="2794D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662B97"/>
    <w:multiLevelType w:val="hybridMultilevel"/>
    <w:tmpl w:val="B3C41E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6E644D"/>
    <w:multiLevelType w:val="hybridMultilevel"/>
    <w:tmpl w:val="0E681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E62BC8"/>
    <w:multiLevelType w:val="hybridMultilevel"/>
    <w:tmpl w:val="CA3E5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530562"/>
    <w:multiLevelType w:val="hybridMultilevel"/>
    <w:tmpl w:val="117C3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955A9C"/>
    <w:multiLevelType w:val="hybridMultilevel"/>
    <w:tmpl w:val="CF08F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2611BF"/>
    <w:multiLevelType w:val="hybridMultilevel"/>
    <w:tmpl w:val="2E582C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247158"/>
    <w:multiLevelType w:val="hybridMultilevel"/>
    <w:tmpl w:val="5B22A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13353F"/>
    <w:multiLevelType w:val="hybridMultilevel"/>
    <w:tmpl w:val="0EA8C8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3A39CF"/>
    <w:multiLevelType w:val="hybridMultilevel"/>
    <w:tmpl w:val="86B8C2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857C48"/>
    <w:multiLevelType w:val="hybridMultilevel"/>
    <w:tmpl w:val="706AF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2276706">
    <w:abstractNumId w:val="7"/>
  </w:num>
  <w:num w:numId="2" w16cid:durableId="1400250920">
    <w:abstractNumId w:val="5"/>
  </w:num>
  <w:num w:numId="3" w16cid:durableId="1937594226">
    <w:abstractNumId w:val="21"/>
  </w:num>
  <w:num w:numId="4" w16cid:durableId="1549994709">
    <w:abstractNumId w:val="19"/>
  </w:num>
  <w:num w:numId="5" w16cid:durableId="702945415">
    <w:abstractNumId w:val="8"/>
  </w:num>
  <w:num w:numId="6" w16cid:durableId="453527559">
    <w:abstractNumId w:val="32"/>
  </w:num>
  <w:num w:numId="7" w16cid:durableId="1049188433">
    <w:abstractNumId w:val="31"/>
  </w:num>
  <w:num w:numId="8" w16cid:durableId="126972998">
    <w:abstractNumId w:val="15"/>
  </w:num>
  <w:num w:numId="9" w16cid:durableId="334187911">
    <w:abstractNumId w:val="0"/>
  </w:num>
  <w:num w:numId="10" w16cid:durableId="182207135">
    <w:abstractNumId w:val="27"/>
  </w:num>
  <w:num w:numId="11" w16cid:durableId="204801581">
    <w:abstractNumId w:val="18"/>
  </w:num>
  <w:num w:numId="12" w16cid:durableId="198982237">
    <w:abstractNumId w:val="3"/>
  </w:num>
  <w:num w:numId="13" w16cid:durableId="1583105443">
    <w:abstractNumId w:val="16"/>
  </w:num>
  <w:num w:numId="14" w16cid:durableId="1592591851">
    <w:abstractNumId w:val="23"/>
  </w:num>
  <w:num w:numId="15" w16cid:durableId="1867448385">
    <w:abstractNumId w:val="11"/>
  </w:num>
  <w:num w:numId="16" w16cid:durableId="1255554914">
    <w:abstractNumId w:val="9"/>
  </w:num>
  <w:num w:numId="17" w16cid:durableId="1661469356">
    <w:abstractNumId w:val="6"/>
  </w:num>
  <w:num w:numId="18" w16cid:durableId="2077822703">
    <w:abstractNumId w:val="22"/>
  </w:num>
  <w:num w:numId="19" w16cid:durableId="1026560393">
    <w:abstractNumId w:val="28"/>
  </w:num>
  <w:num w:numId="20" w16cid:durableId="1731688099">
    <w:abstractNumId w:val="20"/>
  </w:num>
  <w:num w:numId="21" w16cid:durableId="1760641079">
    <w:abstractNumId w:val="13"/>
  </w:num>
  <w:num w:numId="22" w16cid:durableId="1075056360">
    <w:abstractNumId w:val="30"/>
  </w:num>
  <w:num w:numId="23" w16cid:durableId="638078308">
    <w:abstractNumId w:val="25"/>
  </w:num>
  <w:num w:numId="24" w16cid:durableId="1491869657">
    <w:abstractNumId w:val="14"/>
  </w:num>
  <w:num w:numId="25" w16cid:durableId="354497805">
    <w:abstractNumId w:val="10"/>
  </w:num>
  <w:num w:numId="26" w16cid:durableId="245306753">
    <w:abstractNumId w:val="26"/>
  </w:num>
  <w:num w:numId="27" w16cid:durableId="7491359">
    <w:abstractNumId w:val="4"/>
  </w:num>
  <w:num w:numId="28" w16cid:durableId="351810298">
    <w:abstractNumId w:val="1"/>
  </w:num>
  <w:num w:numId="29" w16cid:durableId="2021615962">
    <w:abstractNumId w:val="17"/>
  </w:num>
  <w:num w:numId="30" w16cid:durableId="1391462306">
    <w:abstractNumId w:val="12"/>
  </w:num>
  <w:num w:numId="31" w16cid:durableId="842234218">
    <w:abstractNumId w:val="33"/>
  </w:num>
  <w:num w:numId="32" w16cid:durableId="2004433964">
    <w:abstractNumId w:val="24"/>
  </w:num>
  <w:num w:numId="33" w16cid:durableId="31812338">
    <w:abstractNumId w:val="29"/>
  </w:num>
  <w:num w:numId="34" w16cid:durableId="21315059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834"/>
    <w:rsid w:val="00000627"/>
    <w:rsid w:val="00023B37"/>
    <w:rsid w:val="00024BF3"/>
    <w:rsid w:val="00054A24"/>
    <w:rsid w:val="00055B97"/>
    <w:rsid w:val="00055E0A"/>
    <w:rsid w:val="00065BEF"/>
    <w:rsid w:val="00085CE3"/>
    <w:rsid w:val="000862F4"/>
    <w:rsid w:val="00093844"/>
    <w:rsid w:val="000958AD"/>
    <w:rsid w:val="000A2874"/>
    <w:rsid w:val="000B21D6"/>
    <w:rsid w:val="000C0383"/>
    <w:rsid w:val="000C0F25"/>
    <w:rsid w:val="000D596A"/>
    <w:rsid w:val="000E0C77"/>
    <w:rsid w:val="000F5952"/>
    <w:rsid w:val="0010115A"/>
    <w:rsid w:val="00110A0A"/>
    <w:rsid w:val="00111989"/>
    <w:rsid w:val="001230DB"/>
    <w:rsid w:val="001245AC"/>
    <w:rsid w:val="00124CD6"/>
    <w:rsid w:val="00127733"/>
    <w:rsid w:val="00137CF1"/>
    <w:rsid w:val="00144D2B"/>
    <w:rsid w:val="00145320"/>
    <w:rsid w:val="00150834"/>
    <w:rsid w:val="0016695D"/>
    <w:rsid w:val="00171371"/>
    <w:rsid w:val="0017433B"/>
    <w:rsid w:val="0017760D"/>
    <w:rsid w:val="00184F57"/>
    <w:rsid w:val="001901F8"/>
    <w:rsid w:val="0019071B"/>
    <w:rsid w:val="00194D2C"/>
    <w:rsid w:val="001A0F7B"/>
    <w:rsid w:val="001A6E3D"/>
    <w:rsid w:val="001B6936"/>
    <w:rsid w:val="001C39DA"/>
    <w:rsid w:val="001D17EF"/>
    <w:rsid w:val="001D6356"/>
    <w:rsid w:val="001E28DD"/>
    <w:rsid w:val="001E4882"/>
    <w:rsid w:val="001F66E7"/>
    <w:rsid w:val="002360D6"/>
    <w:rsid w:val="00236B6E"/>
    <w:rsid w:val="00246482"/>
    <w:rsid w:val="002550C2"/>
    <w:rsid w:val="0025603B"/>
    <w:rsid w:val="00257B53"/>
    <w:rsid w:val="002632CE"/>
    <w:rsid w:val="00267E1A"/>
    <w:rsid w:val="00272A09"/>
    <w:rsid w:val="002743F6"/>
    <w:rsid w:val="002749B8"/>
    <w:rsid w:val="00276F2F"/>
    <w:rsid w:val="0029095A"/>
    <w:rsid w:val="00290BBF"/>
    <w:rsid w:val="002948DE"/>
    <w:rsid w:val="00294B9C"/>
    <w:rsid w:val="002A0342"/>
    <w:rsid w:val="002C713A"/>
    <w:rsid w:val="002D0058"/>
    <w:rsid w:val="002D48AF"/>
    <w:rsid w:val="002E212B"/>
    <w:rsid w:val="002E6979"/>
    <w:rsid w:val="002E773C"/>
    <w:rsid w:val="002F31B6"/>
    <w:rsid w:val="002F53FE"/>
    <w:rsid w:val="00303B15"/>
    <w:rsid w:val="00303F8C"/>
    <w:rsid w:val="00320769"/>
    <w:rsid w:val="00325647"/>
    <w:rsid w:val="0033545D"/>
    <w:rsid w:val="003402A6"/>
    <w:rsid w:val="00357A9B"/>
    <w:rsid w:val="00370121"/>
    <w:rsid w:val="003800A9"/>
    <w:rsid w:val="003A2C45"/>
    <w:rsid w:val="003B3A68"/>
    <w:rsid w:val="003B69CF"/>
    <w:rsid w:val="003C279D"/>
    <w:rsid w:val="003C569B"/>
    <w:rsid w:val="003E0F86"/>
    <w:rsid w:val="003E4DBA"/>
    <w:rsid w:val="003E6059"/>
    <w:rsid w:val="003F10C9"/>
    <w:rsid w:val="003F774D"/>
    <w:rsid w:val="00407387"/>
    <w:rsid w:val="004167DD"/>
    <w:rsid w:val="00426F5C"/>
    <w:rsid w:val="00447498"/>
    <w:rsid w:val="004530F9"/>
    <w:rsid w:val="00465FDA"/>
    <w:rsid w:val="00470181"/>
    <w:rsid w:val="0047726A"/>
    <w:rsid w:val="00482D42"/>
    <w:rsid w:val="0048709A"/>
    <w:rsid w:val="00492F93"/>
    <w:rsid w:val="004C5C47"/>
    <w:rsid w:val="004D3A44"/>
    <w:rsid w:val="004E43FA"/>
    <w:rsid w:val="004F05EB"/>
    <w:rsid w:val="004F5E3D"/>
    <w:rsid w:val="00517FE3"/>
    <w:rsid w:val="005260CF"/>
    <w:rsid w:val="00526334"/>
    <w:rsid w:val="00532D2A"/>
    <w:rsid w:val="00540AA0"/>
    <w:rsid w:val="00552F92"/>
    <w:rsid w:val="00571247"/>
    <w:rsid w:val="005740EC"/>
    <w:rsid w:val="00590EEF"/>
    <w:rsid w:val="005A6352"/>
    <w:rsid w:val="005B1132"/>
    <w:rsid w:val="005B7738"/>
    <w:rsid w:val="005D334E"/>
    <w:rsid w:val="005E7313"/>
    <w:rsid w:val="005F755B"/>
    <w:rsid w:val="00600372"/>
    <w:rsid w:val="006114C2"/>
    <w:rsid w:val="00612426"/>
    <w:rsid w:val="00614151"/>
    <w:rsid w:val="00630500"/>
    <w:rsid w:val="0063072C"/>
    <w:rsid w:val="006361AB"/>
    <w:rsid w:val="0064043F"/>
    <w:rsid w:val="0065679B"/>
    <w:rsid w:val="006736BF"/>
    <w:rsid w:val="00684102"/>
    <w:rsid w:val="00692C12"/>
    <w:rsid w:val="006A2CC3"/>
    <w:rsid w:val="006C7E94"/>
    <w:rsid w:val="006D15E5"/>
    <w:rsid w:val="006F1269"/>
    <w:rsid w:val="00703551"/>
    <w:rsid w:val="00704F4E"/>
    <w:rsid w:val="007050CA"/>
    <w:rsid w:val="007153DB"/>
    <w:rsid w:val="00715D3E"/>
    <w:rsid w:val="00716FC3"/>
    <w:rsid w:val="00732766"/>
    <w:rsid w:val="0074031D"/>
    <w:rsid w:val="007465CA"/>
    <w:rsid w:val="0075102F"/>
    <w:rsid w:val="00767A53"/>
    <w:rsid w:val="007723E5"/>
    <w:rsid w:val="007823C8"/>
    <w:rsid w:val="00782BA4"/>
    <w:rsid w:val="0078336D"/>
    <w:rsid w:val="00787E97"/>
    <w:rsid w:val="00792179"/>
    <w:rsid w:val="00792338"/>
    <w:rsid w:val="007A6FEC"/>
    <w:rsid w:val="007B34E9"/>
    <w:rsid w:val="007C1439"/>
    <w:rsid w:val="007D23B9"/>
    <w:rsid w:val="007E2F84"/>
    <w:rsid w:val="007E7F21"/>
    <w:rsid w:val="00816C81"/>
    <w:rsid w:val="00821979"/>
    <w:rsid w:val="0082473B"/>
    <w:rsid w:val="0082564E"/>
    <w:rsid w:val="00830846"/>
    <w:rsid w:val="00834AC5"/>
    <w:rsid w:val="008360E2"/>
    <w:rsid w:val="00846A8B"/>
    <w:rsid w:val="008513D4"/>
    <w:rsid w:val="00851E04"/>
    <w:rsid w:val="008634A9"/>
    <w:rsid w:val="00884383"/>
    <w:rsid w:val="008851FE"/>
    <w:rsid w:val="00896866"/>
    <w:rsid w:val="008A2CEA"/>
    <w:rsid w:val="008A3ED6"/>
    <w:rsid w:val="008A5333"/>
    <w:rsid w:val="008B09D2"/>
    <w:rsid w:val="008B5709"/>
    <w:rsid w:val="008D008D"/>
    <w:rsid w:val="008D24BA"/>
    <w:rsid w:val="008D3832"/>
    <w:rsid w:val="008F0364"/>
    <w:rsid w:val="008F0D8D"/>
    <w:rsid w:val="008F5A98"/>
    <w:rsid w:val="00901ED4"/>
    <w:rsid w:val="009115B1"/>
    <w:rsid w:val="00922407"/>
    <w:rsid w:val="0094063C"/>
    <w:rsid w:val="009428D7"/>
    <w:rsid w:val="0098498B"/>
    <w:rsid w:val="009A2863"/>
    <w:rsid w:val="009B1CE4"/>
    <w:rsid w:val="009B3B09"/>
    <w:rsid w:val="009C26F0"/>
    <w:rsid w:val="009C590F"/>
    <w:rsid w:val="009C5FE5"/>
    <w:rsid w:val="009D5FB4"/>
    <w:rsid w:val="009D6299"/>
    <w:rsid w:val="00A07B12"/>
    <w:rsid w:val="00A143B2"/>
    <w:rsid w:val="00A24BA7"/>
    <w:rsid w:val="00A43AAE"/>
    <w:rsid w:val="00A4738C"/>
    <w:rsid w:val="00A52A6B"/>
    <w:rsid w:val="00A65C9C"/>
    <w:rsid w:val="00A83E19"/>
    <w:rsid w:val="00AA31F3"/>
    <w:rsid w:val="00AB2CCD"/>
    <w:rsid w:val="00AB658F"/>
    <w:rsid w:val="00AB7127"/>
    <w:rsid w:val="00AC42D3"/>
    <w:rsid w:val="00AC7432"/>
    <w:rsid w:val="00AD161A"/>
    <w:rsid w:val="00AD3786"/>
    <w:rsid w:val="00AF7EEE"/>
    <w:rsid w:val="00B01D5E"/>
    <w:rsid w:val="00B0486E"/>
    <w:rsid w:val="00B14FCD"/>
    <w:rsid w:val="00B260B9"/>
    <w:rsid w:val="00B3694E"/>
    <w:rsid w:val="00B40F86"/>
    <w:rsid w:val="00B41D37"/>
    <w:rsid w:val="00B51723"/>
    <w:rsid w:val="00B57790"/>
    <w:rsid w:val="00B61F09"/>
    <w:rsid w:val="00B74D8F"/>
    <w:rsid w:val="00B91AAD"/>
    <w:rsid w:val="00B91CC9"/>
    <w:rsid w:val="00BB4E66"/>
    <w:rsid w:val="00BD380C"/>
    <w:rsid w:val="00BE2408"/>
    <w:rsid w:val="00BE3606"/>
    <w:rsid w:val="00BF35EC"/>
    <w:rsid w:val="00BF4E0F"/>
    <w:rsid w:val="00C021DB"/>
    <w:rsid w:val="00C15790"/>
    <w:rsid w:val="00C259E9"/>
    <w:rsid w:val="00C268B1"/>
    <w:rsid w:val="00C30EAC"/>
    <w:rsid w:val="00C32118"/>
    <w:rsid w:val="00C51A0E"/>
    <w:rsid w:val="00C51ADA"/>
    <w:rsid w:val="00C551D5"/>
    <w:rsid w:val="00C82D87"/>
    <w:rsid w:val="00C918E2"/>
    <w:rsid w:val="00C92267"/>
    <w:rsid w:val="00CA168A"/>
    <w:rsid w:val="00CA480E"/>
    <w:rsid w:val="00CB0D42"/>
    <w:rsid w:val="00CB39E7"/>
    <w:rsid w:val="00CC691C"/>
    <w:rsid w:val="00D00ECF"/>
    <w:rsid w:val="00D038A5"/>
    <w:rsid w:val="00D06B60"/>
    <w:rsid w:val="00D41BE1"/>
    <w:rsid w:val="00D44859"/>
    <w:rsid w:val="00D77BBD"/>
    <w:rsid w:val="00D81043"/>
    <w:rsid w:val="00D9084A"/>
    <w:rsid w:val="00DA40E2"/>
    <w:rsid w:val="00DB1EC3"/>
    <w:rsid w:val="00DE081D"/>
    <w:rsid w:val="00DE7F72"/>
    <w:rsid w:val="00DF441D"/>
    <w:rsid w:val="00E16D60"/>
    <w:rsid w:val="00E26833"/>
    <w:rsid w:val="00E33D0A"/>
    <w:rsid w:val="00E35B4C"/>
    <w:rsid w:val="00E3763A"/>
    <w:rsid w:val="00E477BB"/>
    <w:rsid w:val="00E508A8"/>
    <w:rsid w:val="00E53351"/>
    <w:rsid w:val="00E56426"/>
    <w:rsid w:val="00E56FC7"/>
    <w:rsid w:val="00E706F2"/>
    <w:rsid w:val="00E74880"/>
    <w:rsid w:val="00E84DD5"/>
    <w:rsid w:val="00EA518A"/>
    <w:rsid w:val="00EB04B3"/>
    <w:rsid w:val="00EB2E11"/>
    <w:rsid w:val="00EC08AD"/>
    <w:rsid w:val="00ED120A"/>
    <w:rsid w:val="00ED251E"/>
    <w:rsid w:val="00EE7BA4"/>
    <w:rsid w:val="00EF0E21"/>
    <w:rsid w:val="00F134EF"/>
    <w:rsid w:val="00F3712C"/>
    <w:rsid w:val="00F402FE"/>
    <w:rsid w:val="00F63148"/>
    <w:rsid w:val="00F7719A"/>
    <w:rsid w:val="00F77BFB"/>
    <w:rsid w:val="00F81CFC"/>
    <w:rsid w:val="00F94ED5"/>
    <w:rsid w:val="00F96147"/>
    <w:rsid w:val="00F96EB2"/>
    <w:rsid w:val="00FC3034"/>
    <w:rsid w:val="00FC5E7A"/>
    <w:rsid w:val="00FC7639"/>
    <w:rsid w:val="00FE52C0"/>
    <w:rsid w:val="00FE58C3"/>
    <w:rsid w:val="00FF0500"/>
    <w:rsid w:val="00FF0CA4"/>
    <w:rsid w:val="00FF4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9E3F57"/>
  <w15:chartTrackingRefBased/>
  <w15:docId w15:val="{4483107C-4131-4A78-BE07-90C905972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5083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F3712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Nonformat">
    <w:name w:val="ConsPlusNonformat"/>
    <w:rsid w:val="00EB2E11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Cell">
    <w:name w:val="ConsPlusCell"/>
    <w:rsid w:val="00EB2E11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EB2E1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EB2E1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EB2E1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EB2E11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C551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551D5"/>
  </w:style>
  <w:style w:type="paragraph" w:styleId="a5">
    <w:name w:val="footer"/>
    <w:basedOn w:val="a"/>
    <w:link w:val="a6"/>
    <w:unhideWhenUsed/>
    <w:rsid w:val="00C551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C551D5"/>
  </w:style>
  <w:style w:type="paragraph" w:styleId="a7">
    <w:name w:val="Balloon Text"/>
    <w:basedOn w:val="a"/>
    <w:link w:val="a8"/>
    <w:uiPriority w:val="99"/>
    <w:semiHidden/>
    <w:unhideWhenUsed/>
    <w:rsid w:val="007833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336D"/>
    <w:rPr>
      <w:rFonts w:ascii="Segoe UI" w:hAnsi="Segoe UI" w:cs="Segoe UI"/>
      <w:sz w:val="18"/>
      <w:szCs w:val="18"/>
    </w:rPr>
  </w:style>
  <w:style w:type="paragraph" w:styleId="a9">
    <w:name w:val="Plain Text"/>
    <w:basedOn w:val="a"/>
    <w:link w:val="aa"/>
    <w:uiPriority w:val="99"/>
    <w:semiHidden/>
    <w:unhideWhenUsed/>
    <w:rsid w:val="00B74D8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a">
    <w:name w:val="Текст Знак"/>
    <w:basedOn w:val="a0"/>
    <w:link w:val="a9"/>
    <w:uiPriority w:val="99"/>
    <w:semiHidden/>
    <w:rsid w:val="00B74D8F"/>
    <w:rPr>
      <w:rFonts w:ascii="Consolas" w:hAnsi="Consolas"/>
      <w:sz w:val="21"/>
      <w:szCs w:val="21"/>
    </w:rPr>
  </w:style>
  <w:style w:type="character" w:styleId="ab">
    <w:name w:val="Hyperlink"/>
    <w:basedOn w:val="a0"/>
    <w:rsid w:val="000C0F25"/>
    <w:rPr>
      <w:color w:val="0000FF"/>
      <w:u w:val="single"/>
    </w:rPr>
  </w:style>
  <w:style w:type="numbering" w:customStyle="1" w:styleId="1">
    <w:name w:val="Нет списка1"/>
    <w:next w:val="a2"/>
    <w:uiPriority w:val="99"/>
    <w:semiHidden/>
    <w:unhideWhenUsed/>
    <w:rsid w:val="00111989"/>
  </w:style>
  <w:style w:type="paragraph" w:styleId="ac">
    <w:name w:val="List Paragraph"/>
    <w:basedOn w:val="a"/>
    <w:uiPriority w:val="34"/>
    <w:qFormat/>
    <w:rsid w:val="009B1C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23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login.consultant.ru/link/?req=doc&amp;base=RLAW091&amp;n=188050" TargetMode="External"/><Relationship Id="rId18" Type="http://schemas.openxmlformats.org/officeDocument/2006/relationships/hyperlink" Target="https://login.consultant.ru/link/?req=doc&amp;base=LAW&amp;n=490540" TargetMode="External"/><Relationship Id="rId26" Type="http://schemas.openxmlformats.org/officeDocument/2006/relationships/hyperlink" Target="https://login.consultant.ru/link/?req=doc&amp;base=RLAW091&amp;n=187607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480012" TargetMode="External"/><Relationship Id="rId34" Type="http://schemas.openxmlformats.org/officeDocument/2006/relationships/hyperlink" Target="https://login.consultant.ru/link/?req=doc&amp;base=LAW&amp;n=509331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501480&amp;dst=101360" TargetMode="External"/><Relationship Id="rId17" Type="http://schemas.openxmlformats.org/officeDocument/2006/relationships/hyperlink" Target="https://login.consultant.ru/link/?req=doc&amp;base=LAW&amp;n=488090" TargetMode="External"/><Relationship Id="rId25" Type="http://schemas.openxmlformats.org/officeDocument/2006/relationships/hyperlink" Target="https://login.consultant.ru/link/?req=doc&amp;base=RLAW091&amp;n=191323" TargetMode="External"/><Relationship Id="rId33" Type="http://schemas.openxmlformats.org/officeDocument/2006/relationships/hyperlink" Target="https://login.consultant.ru/link/?req=doc&amp;base=LAW&amp;n=469787&amp;dst=10004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74028" TargetMode="External"/><Relationship Id="rId20" Type="http://schemas.openxmlformats.org/officeDocument/2006/relationships/hyperlink" Target="https://login.consultant.ru/link/?req=doc&amp;base=RLAW091&amp;n=155808" TargetMode="External"/><Relationship Id="rId29" Type="http://schemas.openxmlformats.org/officeDocument/2006/relationships/hyperlink" Target="https://login.consultant.ru/link/?req=doc&amp;base=LAW&amp;n=509331&amp;dst=10079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login.consultant.ru/link/?req=doc&amp;base=RLAW091&amp;n=187607" TargetMode="External"/><Relationship Id="rId32" Type="http://schemas.openxmlformats.org/officeDocument/2006/relationships/hyperlink" Target="https://login.consultant.ru/link/?req=doc&amp;base=LAW&amp;n=49521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501444" TargetMode="External"/><Relationship Id="rId23" Type="http://schemas.openxmlformats.org/officeDocument/2006/relationships/hyperlink" Target="https://login.consultant.ru/link/?req=doc&amp;base=RLAW091&amp;n=180858&amp;dst=100982" TargetMode="External"/><Relationship Id="rId28" Type="http://schemas.openxmlformats.org/officeDocument/2006/relationships/hyperlink" Target="https://login.consultant.ru/link/?req=doc&amp;base=LAW&amp;n=501480&amp;dst=101356" TargetMode="External"/><Relationship Id="rId36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https://login.consultant.ru/link/?req=doc&amp;base=LAW&amp;n=510569&amp;dst=100285" TargetMode="External"/><Relationship Id="rId31" Type="http://schemas.openxmlformats.org/officeDocument/2006/relationships/hyperlink" Target="https://login.consultant.ru/link/?req=doc&amp;base=LAW&amp;n=509331&amp;dst=341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login.consultant.ru/link/?req=doc&amp;base=RLAW091&amp;n=178868" TargetMode="External"/><Relationship Id="rId22" Type="http://schemas.openxmlformats.org/officeDocument/2006/relationships/hyperlink" Target="https://login.consultant.ru/link/?req=doc&amp;base=RLAW091&amp;n=177168" TargetMode="External"/><Relationship Id="rId27" Type="http://schemas.openxmlformats.org/officeDocument/2006/relationships/hyperlink" Target="https://login.consultant.ru/link/?req=doc&amp;base=RLAW091&amp;n=191323" TargetMode="External"/><Relationship Id="rId30" Type="http://schemas.openxmlformats.org/officeDocument/2006/relationships/hyperlink" Target="https://login.consultant.ru/link/?req=doc&amp;base=LAW&amp;n=509331&amp;dst=100806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A773A5-7B92-4302-89B1-80927D25F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1966</TotalTime>
  <Pages>73</Pages>
  <Words>12255</Words>
  <Characters>69859</Characters>
  <Application>Microsoft Office Word</Application>
  <DocSecurity>0</DocSecurity>
  <Lines>582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163</cp:revision>
  <cp:lastPrinted>2025-10-29T06:49:00Z</cp:lastPrinted>
  <dcterms:created xsi:type="dcterms:W3CDTF">2025-06-02T10:10:00Z</dcterms:created>
  <dcterms:modified xsi:type="dcterms:W3CDTF">2025-10-31T03:34:00Z</dcterms:modified>
</cp:coreProperties>
</file>