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 w:rsidR="006153E1" w:rsidRPr="006A1320" w14:paraId="46D6E8F5" w14:textId="77777777" w:rsidTr="006153E1">
        <w:tc>
          <w:tcPr>
            <w:tcW w:w="11081" w:type="dxa"/>
            <w:hideMark/>
          </w:tcPr>
          <w:p w14:paraId="11EED795" w14:textId="3276960A" w:rsidR="006153E1" w:rsidRPr="006A1320" w:rsidRDefault="006153E1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4" w:type="dxa"/>
          </w:tcPr>
          <w:p w14:paraId="12D12947" w14:textId="372CC90D" w:rsidR="006153E1" w:rsidRPr="006A1320" w:rsidRDefault="006153E1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 w:rsidR="00447C41" w:rsidRPr="006A132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14:paraId="7D293A78" w14:textId="77777777" w:rsidR="006153E1" w:rsidRPr="006A1320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к постановлению</w:t>
            </w:r>
          </w:p>
          <w:p w14:paraId="31B4F7D8" w14:textId="77777777" w:rsidR="006153E1" w:rsidRPr="006A1320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18CE8BD3" w14:textId="7F832440" w:rsidR="006153E1" w:rsidRPr="006A1320" w:rsidRDefault="002707F5" w:rsidP="001803FD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от__07.11.2025__№__2711-па___</w:t>
            </w:r>
          </w:p>
        </w:tc>
      </w:tr>
    </w:tbl>
    <w:p w14:paraId="7A9BA76A" w14:textId="0FCCC90E" w:rsidR="006153E1" w:rsidRPr="006A1320" w:rsidRDefault="006153E1" w:rsidP="009836DA">
      <w:pPr>
        <w:rPr>
          <w:rFonts w:ascii="Times New Roman" w:hAnsi="Times New Roman" w:cs="Times New Roman"/>
          <w:sz w:val="20"/>
          <w:szCs w:val="20"/>
        </w:rPr>
      </w:pPr>
    </w:p>
    <w:p w14:paraId="32DBE5C5" w14:textId="4489C4C9" w:rsidR="003C6C1F" w:rsidRPr="006A1320" w:rsidRDefault="00AD16A9" w:rsidP="003C6C1F">
      <w:pPr>
        <w:widowControl w:val="0"/>
        <w:suppressAutoHyphens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6A132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«</w:t>
      </w:r>
      <w:r w:rsidR="003C6C1F" w:rsidRPr="006A132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II</w:t>
      </w:r>
      <w:r w:rsidR="00D44FEF" w:rsidRPr="006A1320"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  <w:t>I</w:t>
      </w:r>
      <w:r w:rsidR="003C6C1F" w:rsidRPr="006A132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СИСТЕМА МЕРОПРИЯТИЙ ПОДПРОГРАММЫ </w:t>
      </w:r>
      <w:r w:rsidR="002C1AC2" w:rsidRPr="006A132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</w:p>
    <w:p w14:paraId="390A74AF" w14:textId="77777777" w:rsidR="003C6C1F" w:rsidRPr="006A1320" w:rsidRDefault="003C6C1F" w:rsidP="003C6C1F">
      <w:pPr>
        <w:widowControl w:val="0"/>
        <w:suppressAutoHyphens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6A132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И ЕЕ РЕСУРСНОЕ ОБЕСПЕЧЕНИЕ</w:t>
      </w:r>
    </w:p>
    <w:p w14:paraId="612B274D" w14:textId="77777777" w:rsidR="003C6C1F" w:rsidRPr="006A1320" w:rsidRDefault="003C6C1F" w:rsidP="003C6C1F">
      <w:pPr>
        <w:widowControl w:val="0"/>
        <w:suppressAutoHyphens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4F8FAAFC" w14:textId="568FBCEF" w:rsidR="003C6C1F" w:rsidRPr="006A1320" w:rsidRDefault="00BC6614" w:rsidP="003C6C1F">
      <w:pPr>
        <w:widowControl w:val="0"/>
        <w:suppressAutoHyphens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Задачи подпрограммы </w:t>
      </w:r>
      <w:r w:rsidR="002C1AC2"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D44FEF"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>реализуются путем исполнения</w:t>
      </w:r>
      <w:r w:rsidR="003C6C1F"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14:paraId="559F629B" w14:textId="763336FC" w:rsidR="003C6C1F" w:rsidRPr="006A1320" w:rsidRDefault="00AD16A9" w:rsidP="003C6C1F">
      <w:pPr>
        <w:widowControl w:val="0"/>
        <w:suppressAutoHyphens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1) основного </w:t>
      </w:r>
      <w:r w:rsidR="00D44FEF"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>мероприятия</w:t>
      </w:r>
      <w:r w:rsidR="002F7897"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2C1AC2"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Устройство и ремонт остановок общественного транспорта</w:t>
      </w:r>
      <w:r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D44FEF"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(до 31.12.2025</w:t>
      </w:r>
      <w:r w:rsidR="00D24023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="0097727E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14:paraId="7BFF8557" w14:textId="2592C309" w:rsidR="0048225A" w:rsidRPr="006A1320" w:rsidRDefault="0048225A" w:rsidP="003C6C1F">
      <w:pPr>
        <w:widowControl w:val="0"/>
        <w:suppressAutoHyphens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AD16A9"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комплексов </w:t>
      </w:r>
      <w:r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процессных мероприятий (далее – КПМ):</w:t>
      </w:r>
    </w:p>
    <w:p w14:paraId="2C262CC1" w14:textId="338F7AC5" w:rsidR="0048225A" w:rsidRPr="006A1320" w:rsidRDefault="006A1320" w:rsidP="003C6C1F">
      <w:pPr>
        <w:widowControl w:val="0"/>
        <w:suppressAutoHyphens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</w:t>
      </w:r>
      <w:r w:rsidR="0048225A"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КПМ </w:t>
      </w:r>
      <w:r w:rsidR="00AD16A9"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2C1AC2"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>Организация транспортного обслуживания населения ЗАТО Северск автомобильным транспортом по муниципальным маршрутам регулярных перевозок</w:t>
      </w:r>
      <w:r w:rsidR="00AD16A9"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F5145B"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14:paraId="0BA2CFD8" w14:textId="720921E5" w:rsidR="0048225A" w:rsidRPr="006A1320" w:rsidRDefault="006A1320" w:rsidP="003C6C1F">
      <w:pPr>
        <w:widowControl w:val="0"/>
        <w:suppressAutoHyphens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</w:t>
      </w:r>
      <w:r w:rsidR="00F5145B"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>КПМ</w:t>
      </w:r>
      <w:r w:rsidR="00D44FEF"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AD16A9"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2C1AC2"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>Обеспечение комфортного ожидания общественного транспорта</w:t>
      </w:r>
      <w:r w:rsidR="00AD16A9"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2C1AC2"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(с 01.01.2026)</w:t>
      </w:r>
      <w:r w:rsidR="00D44FEF"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456BE9C7" w14:textId="10908907" w:rsidR="00F5145B" w:rsidRPr="006A1320" w:rsidRDefault="002C1AC2" w:rsidP="00F5145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6A1320">
        <w:rPr>
          <w:rFonts w:ascii="Times New Roman" w:hAnsi="Times New Roman" w:cs="Times New Roman"/>
          <w:sz w:val="20"/>
          <w:szCs w:val="20"/>
        </w:rPr>
        <w:t>Финансирование подпрограммы 4 осуществляется за счет средств местного бюджета ЗАТО Северск</w:t>
      </w:r>
      <w:r w:rsidR="00F5145B" w:rsidRPr="006A1320">
        <w:rPr>
          <w:rFonts w:ascii="Times New Roman" w:hAnsi="Times New Roman" w:cs="Times New Roman"/>
          <w:sz w:val="20"/>
          <w:szCs w:val="20"/>
        </w:rPr>
        <w:t>.</w:t>
      </w:r>
    </w:p>
    <w:p w14:paraId="07FCAC31" w14:textId="66A008D3" w:rsidR="00F5145B" w:rsidRPr="006A1320" w:rsidRDefault="00F5145B" w:rsidP="00F5145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6A1320">
        <w:rPr>
          <w:rFonts w:ascii="Times New Roman" w:hAnsi="Times New Roman" w:cs="Times New Roman"/>
          <w:sz w:val="20"/>
          <w:szCs w:val="20"/>
        </w:rPr>
        <w:t xml:space="preserve">Перечень структурных элементов и ресурсное обеспечение подпрограммы </w:t>
      </w:r>
      <w:r w:rsidR="002C1AC2" w:rsidRPr="006A1320">
        <w:rPr>
          <w:rFonts w:ascii="Times New Roman" w:hAnsi="Times New Roman" w:cs="Times New Roman"/>
          <w:sz w:val="20"/>
          <w:szCs w:val="20"/>
        </w:rPr>
        <w:t>4</w:t>
      </w:r>
      <w:r w:rsidRPr="006A1320">
        <w:rPr>
          <w:rFonts w:ascii="Times New Roman" w:hAnsi="Times New Roman" w:cs="Times New Roman"/>
          <w:sz w:val="20"/>
          <w:szCs w:val="20"/>
        </w:rPr>
        <w:t xml:space="preserve"> представлены в таблице </w:t>
      </w:r>
      <w:r w:rsidR="00D44FEF" w:rsidRPr="006A1320">
        <w:rPr>
          <w:rFonts w:ascii="Times New Roman" w:hAnsi="Times New Roman" w:cs="Times New Roman"/>
          <w:sz w:val="20"/>
          <w:szCs w:val="20"/>
        </w:rPr>
        <w:t>2</w:t>
      </w:r>
      <w:r w:rsidRPr="006A1320">
        <w:rPr>
          <w:rFonts w:ascii="Times New Roman" w:hAnsi="Times New Roman" w:cs="Times New Roman"/>
          <w:sz w:val="20"/>
          <w:szCs w:val="20"/>
        </w:rPr>
        <w:t>.</w:t>
      </w:r>
    </w:p>
    <w:p w14:paraId="21ECD3AB" w14:textId="63665091" w:rsidR="00F41DC6" w:rsidRPr="006A1320" w:rsidRDefault="00F41DC6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758D2BF" w14:textId="7A060C2C" w:rsidR="003C6C1F" w:rsidRPr="006A1320" w:rsidRDefault="003C6C1F" w:rsidP="003C6C1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0"/>
        </w:rPr>
      </w:pPr>
      <w:r w:rsidRPr="006A1320">
        <w:rPr>
          <w:rFonts w:ascii="Times New Roman" w:hAnsi="Times New Roman" w:cs="Times New Roman"/>
          <w:b w:val="0"/>
          <w:sz w:val="20"/>
        </w:rPr>
        <w:t>ПЕРЕЧЕНЬ</w:t>
      </w:r>
    </w:p>
    <w:p w14:paraId="75999D02" w14:textId="1990146D" w:rsidR="003C6C1F" w:rsidRPr="006A1320" w:rsidRDefault="003C6C1F" w:rsidP="003C6C1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0"/>
        </w:rPr>
      </w:pPr>
      <w:r w:rsidRPr="006A1320">
        <w:rPr>
          <w:rFonts w:ascii="Times New Roman" w:hAnsi="Times New Roman" w:cs="Times New Roman"/>
          <w:b w:val="0"/>
          <w:sz w:val="20"/>
        </w:rPr>
        <w:t xml:space="preserve">структурных элементов и ресурсное обеспечение подпрограммы </w:t>
      </w:r>
      <w:r w:rsidR="002C1AC2" w:rsidRPr="006A1320">
        <w:rPr>
          <w:rFonts w:ascii="Times New Roman" w:hAnsi="Times New Roman" w:cs="Times New Roman"/>
          <w:b w:val="0"/>
          <w:sz w:val="20"/>
        </w:rPr>
        <w:t>4</w:t>
      </w:r>
    </w:p>
    <w:p w14:paraId="1873A563" w14:textId="133BCEAD" w:rsidR="00D44FEF" w:rsidRPr="006A1320" w:rsidRDefault="00AD16A9" w:rsidP="002C1AC2">
      <w:pPr>
        <w:widowControl w:val="0"/>
        <w:suppressAutoHyphens/>
        <w:ind w:firstLine="5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2C1AC2"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>Транспортное обслуживание населения в границах ЗАТО Северск</w:t>
      </w:r>
      <w:r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F5145B"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54889AA0" w14:textId="5322E5FC" w:rsidR="00F5145B" w:rsidRPr="006A1320" w:rsidRDefault="00F5145B" w:rsidP="00F5145B">
      <w:pPr>
        <w:widowControl w:val="0"/>
        <w:suppressAutoHyphens/>
        <w:ind w:firstLine="5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муниципальной программы</w:t>
      </w:r>
      <w:r w:rsidR="00D44FEF"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AD16A9"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>Дорожная деятельность и транспортное обслуживание на территории ЗАТО Северск</w:t>
      </w:r>
      <w:r w:rsidR="00AD16A9" w:rsidRPr="006A1320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14:paraId="0D68FCE1" w14:textId="77777777" w:rsidR="00E13D19" w:rsidRPr="006A1320" w:rsidRDefault="00E13D19" w:rsidP="00F5145B">
      <w:pPr>
        <w:widowControl w:val="0"/>
        <w:suppressAutoHyphens/>
        <w:ind w:firstLine="5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E18F4F4" w14:textId="1BAB689A" w:rsidR="00F5145B" w:rsidRPr="006A1320" w:rsidRDefault="00F5145B" w:rsidP="00F5145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 w:rsidRPr="006A1320">
        <w:rPr>
          <w:rFonts w:ascii="Times New Roman" w:hAnsi="Times New Roman" w:cs="Times New Roman"/>
          <w:sz w:val="20"/>
          <w:szCs w:val="20"/>
        </w:rPr>
        <w:t xml:space="preserve">Таблица </w:t>
      </w:r>
      <w:r w:rsidR="00D44FEF" w:rsidRPr="006A1320">
        <w:rPr>
          <w:rFonts w:ascii="Times New Roman" w:hAnsi="Times New Roman" w:cs="Times New Roman"/>
          <w:sz w:val="20"/>
          <w:szCs w:val="20"/>
        </w:rPr>
        <w:t>2</w:t>
      </w:r>
    </w:p>
    <w:tbl>
      <w:tblPr>
        <w:tblW w:w="1483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843"/>
        <w:gridCol w:w="850"/>
        <w:gridCol w:w="1134"/>
        <w:gridCol w:w="1163"/>
        <w:gridCol w:w="1212"/>
        <w:gridCol w:w="1258"/>
        <w:gridCol w:w="1259"/>
        <w:gridCol w:w="1516"/>
        <w:gridCol w:w="2598"/>
        <w:gridCol w:w="1276"/>
      </w:tblGrid>
      <w:tr w:rsidR="003C6C1F" w:rsidRPr="006A1320" w14:paraId="0D3A95BC" w14:textId="77777777" w:rsidTr="00C63150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A1F6DEB" w14:textId="2EE5DFF5" w:rsidR="003C6C1F" w:rsidRPr="006A1320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2C8B11A" w14:textId="67498BE0" w:rsidR="003C6C1F" w:rsidRPr="006A1320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Наименовани</w:t>
            </w:r>
            <w:r w:rsidR="006A1320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 xml:space="preserve"> задачи подпрограммы, структурного элемента, мероприятия приоритетного проекта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83F1F64" w14:textId="145C78FF" w:rsidR="003C6C1F" w:rsidRPr="006A1320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Срок ре</w:t>
            </w:r>
            <w:r w:rsidR="00C90980" w:rsidRPr="006A1320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 xml:space="preserve">лизации, </w:t>
            </w:r>
            <w:r w:rsidRPr="006A1320">
              <w:rPr>
                <w:rFonts w:ascii="Times New Roman" w:hAnsi="Times New Roman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8A41D37" w14:textId="5E85C1E5" w:rsidR="003C6C1F" w:rsidRPr="006A1320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Объем фина</w:t>
            </w:r>
            <w:r w:rsidR="00C90980" w:rsidRPr="006A1320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сирования, тыс. руб.</w:t>
            </w:r>
          </w:p>
        </w:tc>
        <w:tc>
          <w:tcPr>
            <w:tcW w:w="48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019150" w14:textId="77777777" w:rsidR="003C6C1F" w:rsidRPr="006A1320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5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63064BB" w14:textId="192A88DA" w:rsidR="003C6C1F" w:rsidRPr="006A1320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3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953C64" w14:textId="77777777" w:rsidR="003C6C1F" w:rsidRPr="006A1320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3C6C1F" w:rsidRPr="006A1320" w14:paraId="0B0AC891" w14:textId="77777777" w:rsidTr="00C63150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8EF2C3" w14:textId="77777777" w:rsidR="003C6C1F" w:rsidRPr="006A1320" w:rsidRDefault="003C6C1F" w:rsidP="00DF3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03F5C9" w14:textId="77777777" w:rsidR="003C6C1F" w:rsidRPr="006A1320" w:rsidRDefault="003C6C1F" w:rsidP="00DF3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F8FCC7" w14:textId="77777777" w:rsidR="003C6C1F" w:rsidRPr="006A1320" w:rsidRDefault="003C6C1F" w:rsidP="00DF3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06598D" w14:textId="77777777" w:rsidR="003C6C1F" w:rsidRPr="006A1320" w:rsidRDefault="003C6C1F" w:rsidP="00DF3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DA6486B" w14:textId="1DD58475" w:rsidR="003C6C1F" w:rsidRPr="006A1320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федерального бюджета (по согласованию (прогноз)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F3514AD" w14:textId="3A711547" w:rsidR="003C6C1F" w:rsidRPr="006A1320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областного бюджета (по с</w:t>
            </w:r>
            <w:r w:rsidR="00C63150" w:rsidRPr="006A1320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гласованию (прогноз)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2670897" w14:textId="77777777" w:rsidR="003C6C1F" w:rsidRPr="006A1320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5C1573C" w14:textId="73A1E249" w:rsidR="003C6C1F" w:rsidRPr="006A1320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внебюджетных источников (по согласованию (прогноз)</w:t>
            </w:r>
          </w:p>
        </w:tc>
        <w:tc>
          <w:tcPr>
            <w:tcW w:w="15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3C4C1F" w14:textId="77777777" w:rsidR="003C6C1F" w:rsidRPr="006A1320" w:rsidRDefault="003C6C1F" w:rsidP="00DF3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5412B5C" w14:textId="77777777" w:rsidR="003C6C1F" w:rsidRPr="006A1320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0294A0E" w14:textId="1EB826AC" w:rsidR="003C6C1F" w:rsidRPr="006A1320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14:paraId="5BD85848" w14:textId="77777777" w:rsidR="003C6C1F" w:rsidRPr="006A1320" w:rsidRDefault="003C6C1F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483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1843"/>
        <w:gridCol w:w="850"/>
        <w:gridCol w:w="1134"/>
        <w:gridCol w:w="1163"/>
        <w:gridCol w:w="1212"/>
        <w:gridCol w:w="1258"/>
        <w:gridCol w:w="1259"/>
        <w:gridCol w:w="1516"/>
        <w:gridCol w:w="2598"/>
        <w:gridCol w:w="1276"/>
      </w:tblGrid>
      <w:tr w:rsidR="003C6C1F" w:rsidRPr="006A1320" w14:paraId="398F998F" w14:textId="77777777" w:rsidTr="00C63150">
        <w:trPr>
          <w:trHeight w:val="20"/>
          <w:tblHeader/>
        </w:trPr>
        <w:tc>
          <w:tcPr>
            <w:tcW w:w="724" w:type="dxa"/>
            <w:vAlign w:val="center"/>
          </w:tcPr>
          <w:p w14:paraId="75990720" w14:textId="3DDA5705" w:rsidR="003C6C1F" w:rsidRPr="006A1320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14:paraId="0AB36032" w14:textId="7C491FF9" w:rsidR="003C6C1F" w:rsidRPr="006A1320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center"/>
          </w:tcPr>
          <w:p w14:paraId="1E7E2486" w14:textId="1C5C8666" w:rsidR="003C6C1F" w:rsidRPr="006A1320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14:paraId="684BF1A8" w14:textId="249CC31C" w:rsidR="003C6C1F" w:rsidRPr="006A1320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63" w:type="dxa"/>
            <w:vAlign w:val="center"/>
          </w:tcPr>
          <w:p w14:paraId="4482B716" w14:textId="2CF5CAA9" w:rsidR="003C6C1F" w:rsidRPr="006A1320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12" w:type="dxa"/>
            <w:vAlign w:val="center"/>
          </w:tcPr>
          <w:p w14:paraId="65B6A6E6" w14:textId="6C6C85CA" w:rsidR="003C6C1F" w:rsidRPr="006A1320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58" w:type="dxa"/>
            <w:vAlign w:val="center"/>
          </w:tcPr>
          <w:p w14:paraId="2B2DB294" w14:textId="1A5592C4" w:rsidR="003C6C1F" w:rsidRPr="006A1320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59" w:type="dxa"/>
            <w:vAlign w:val="center"/>
          </w:tcPr>
          <w:p w14:paraId="13289642" w14:textId="5FEC30C2" w:rsidR="003C6C1F" w:rsidRPr="006A1320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16" w:type="dxa"/>
            <w:vAlign w:val="center"/>
          </w:tcPr>
          <w:p w14:paraId="17192830" w14:textId="03176E3A" w:rsidR="003C6C1F" w:rsidRPr="006A1320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98" w:type="dxa"/>
            <w:vAlign w:val="center"/>
          </w:tcPr>
          <w:p w14:paraId="3B27747B" w14:textId="34EC6231" w:rsidR="003C6C1F" w:rsidRPr="006A1320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vAlign w:val="center"/>
          </w:tcPr>
          <w:p w14:paraId="73AC719D" w14:textId="6B7FB157" w:rsidR="003C6C1F" w:rsidRPr="006A1320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3C6C1F" w:rsidRPr="006A1320" w14:paraId="519259C2" w14:textId="77777777" w:rsidTr="006A1320">
        <w:trPr>
          <w:trHeight w:val="20"/>
        </w:trPr>
        <w:tc>
          <w:tcPr>
            <w:tcW w:w="724" w:type="dxa"/>
          </w:tcPr>
          <w:p w14:paraId="5840CD98" w14:textId="33375FF1" w:rsidR="003C6C1F" w:rsidRPr="006A1320" w:rsidRDefault="003C6C1F" w:rsidP="006A13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4109" w:type="dxa"/>
            <w:gridSpan w:val="10"/>
            <w:vAlign w:val="center"/>
          </w:tcPr>
          <w:p w14:paraId="687AFEEB" w14:textId="014C0D91" w:rsidR="003C6C1F" w:rsidRPr="006A1320" w:rsidRDefault="002C1AC2" w:rsidP="003C6C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 xml:space="preserve">Задача 1 </w:t>
            </w:r>
            <w:r w:rsidR="00AD16A9" w:rsidRPr="006A1320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Организация транспортного обслуживания населения ЗАТО Северск автомобильным транспортом по муниципальным маршрутам регулярных перевозок</w:t>
            </w:r>
            <w:r w:rsidR="00AD16A9" w:rsidRPr="006A132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4</w:t>
            </w:r>
          </w:p>
        </w:tc>
      </w:tr>
      <w:tr w:rsidR="002C1AC2" w:rsidRPr="006A1320" w14:paraId="1CE4EF09" w14:textId="77777777" w:rsidTr="006A1320">
        <w:trPr>
          <w:trHeight w:val="311"/>
        </w:trPr>
        <w:tc>
          <w:tcPr>
            <w:tcW w:w="724" w:type="dxa"/>
            <w:vMerge w:val="restart"/>
          </w:tcPr>
          <w:p w14:paraId="36E6FF10" w14:textId="1B58A94D" w:rsidR="002C1AC2" w:rsidRPr="006A1320" w:rsidRDefault="002C1AC2" w:rsidP="00D60E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843" w:type="dxa"/>
            <w:vMerge w:val="restart"/>
          </w:tcPr>
          <w:p w14:paraId="56D3C760" w14:textId="61067F7B" w:rsidR="002C1AC2" w:rsidRPr="006A1320" w:rsidRDefault="002C1AC2" w:rsidP="002C1A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 xml:space="preserve">КПМ </w:t>
            </w:r>
            <w:r w:rsidR="00AD16A9" w:rsidRPr="006A1320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транспортного обслуживания населения ЗАТО </w:t>
            </w:r>
            <w:r w:rsidRPr="006A132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Северск автомобильным транспортом по муниципальным маршрутам регулярных перевозок</w:t>
            </w:r>
            <w:r w:rsidR="00AD16A9" w:rsidRPr="006A132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850" w:type="dxa"/>
          </w:tcPr>
          <w:p w14:paraId="1594A16B" w14:textId="77777777" w:rsidR="002C1AC2" w:rsidRPr="006A1320" w:rsidRDefault="002C1AC2" w:rsidP="009D1D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34" w:type="dxa"/>
          </w:tcPr>
          <w:p w14:paraId="02013CCC" w14:textId="215E4726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65 480,24</w:t>
            </w:r>
          </w:p>
        </w:tc>
        <w:tc>
          <w:tcPr>
            <w:tcW w:w="1163" w:type="dxa"/>
          </w:tcPr>
          <w:p w14:paraId="0486170F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272F4FBA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5D1262A8" w14:textId="5C4759A0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65 480,24</w:t>
            </w:r>
          </w:p>
        </w:tc>
        <w:tc>
          <w:tcPr>
            <w:tcW w:w="1259" w:type="dxa"/>
          </w:tcPr>
          <w:p w14:paraId="255FBEA8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6521F950" w14:textId="77777777" w:rsidR="002C1AC2" w:rsidRPr="006A1320" w:rsidRDefault="002C1AC2" w:rsidP="002C1A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98" w:type="dxa"/>
          </w:tcPr>
          <w:p w14:paraId="63665A70" w14:textId="77777777" w:rsidR="002C1AC2" w:rsidRPr="006A1320" w:rsidRDefault="002C1AC2" w:rsidP="002C1A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68A85580" w14:textId="77777777" w:rsidR="002C1AC2" w:rsidRPr="006A1320" w:rsidRDefault="002C1AC2" w:rsidP="002C1A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2C1AC2" w:rsidRPr="006A1320" w14:paraId="52016616" w14:textId="77777777" w:rsidTr="00120AE6">
        <w:trPr>
          <w:trHeight w:val="288"/>
        </w:trPr>
        <w:tc>
          <w:tcPr>
            <w:tcW w:w="724" w:type="dxa"/>
            <w:vMerge/>
            <w:vAlign w:val="center"/>
          </w:tcPr>
          <w:p w14:paraId="15B2F674" w14:textId="77777777" w:rsidR="002C1AC2" w:rsidRPr="006A1320" w:rsidRDefault="002C1AC2" w:rsidP="00D60E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0DA56CE0" w14:textId="77777777" w:rsidR="002C1AC2" w:rsidRPr="006A1320" w:rsidRDefault="002C1AC2" w:rsidP="002C1A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E4E91B6" w14:textId="77777777" w:rsidR="002C1AC2" w:rsidRPr="006A1320" w:rsidRDefault="002C1AC2" w:rsidP="009D1D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4738BFC5" w14:textId="12E4BF3E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20 054,20</w:t>
            </w:r>
          </w:p>
        </w:tc>
        <w:tc>
          <w:tcPr>
            <w:tcW w:w="1163" w:type="dxa"/>
          </w:tcPr>
          <w:p w14:paraId="6721BB6F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14208D7C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3FE080B3" w14:textId="78254BD0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20 054,20</w:t>
            </w:r>
          </w:p>
        </w:tc>
        <w:tc>
          <w:tcPr>
            <w:tcW w:w="1259" w:type="dxa"/>
          </w:tcPr>
          <w:p w14:paraId="22B624C7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40ADA04A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B00FC" w14:textId="2FF631E0" w:rsidR="002C1AC2" w:rsidRPr="006A1320" w:rsidRDefault="002C1AC2" w:rsidP="002C1A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91B609" w14:textId="67283D26" w:rsidR="002C1AC2" w:rsidRPr="006A1320" w:rsidRDefault="002C1AC2" w:rsidP="00AD16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916744,3</w:t>
            </w:r>
          </w:p>
        </w:tc>
      </w:tr>
      <w:tr w:rsidR="002C1AC2" w:rsidRPr="006A1320" w14:paraId="18AA531E" w14:textId="77777777" w:rsidTr="006A1320">
        <w:trPr>
          <w:trHeight w:val="417"/>
        </w:trPr>
        <w:tc>
          <w:tcPr>
            <w:tcW w:w="724" w:type="dxa"/>
            <w:vMerge/>
            <w:vAlign w:val="center"/>
          </w:tcPr>
          <w:p w14:paraId="3F62C352" w14:textId="77777777" w:rsidR="002C1AC2" w:rsidRPr="006A1320" w:rsidRDefault="002C1AC2" w:rsidP="00D60E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4AEBE81F" w14:textId="77777777" w:rsidR="002C1AC2" w:rsidRPr="006A1320" w:rsidRDefault="002C1AC2" w:rsidP="002C1A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734C41A" w14:textId="77777777" w:rsidR="002C1AC2" w:rsidRPr="006A1320" w:rsidRDefault="002C1AC2" w:rsidP="009D1D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1E54074B" w14:textId="37B7E732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23 621,37</w:t>
            </w:r>
          </w:p>
        </w:tc>
        <w:tc>
          <w:tcPr>
            <w:tcW w:w="1163" w:type="dxa"/>
          </w:tcPr>
          <w:p w14:paraId="18A886AA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1442E700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65A4AA2A" w14:textId="57AC9C13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23 621,37</w:t>
            </w:r>
          </w:p>
        </w:tc>
        <w:tc>
          <w:tcPr>
            <w:tcW w:w="1259" w:type="dxa"/>
          </w:tcPr>
          <w:p w14:paraId="7920EBD0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7F03939A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474283B0" w14:textId="0C81ECCB" w:rsidR="002C1AC2" w:rsidRPr="006A1320" w:rsidRDefault="002C1AC2" w:rsidP="002C1A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276" w:type="dxa"/>
          </w:tcPr>
          <w:p w14:paraId="5DC2E3CF" w14:textId="449D2F7D" w:rsidR="002C1AC2" w:rsidRPr="006A1320" w:rsidRDefault="002C1AC2" w:rsidP="00AD16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916744,3</w:t>
            </w:r>
          </w:p>
        </w:tc>
      </w:tr>
      <w:tr w:rsidR="002C1AC2" w:rsidRPr="006A1320" w14:paraId="4FAC448F" w14:textId="77777777" w:rsidTr="00120AE6">
        <w:trPr>
          <w:trHeight w:val="81"/>
        </w:trPr>
        <w:tc>
          <w:tcPr>
            <w:tcW w:w="724" w:type="dxa"/>
            <w:vMerge/>
            <w:vAlign w:val="center"/>
          </w:tcPr>
          <w:p w14:paraId="1A13160D" w14:textId="77777777" w:rsidR="002C1AC2" w:rsidRPr="006A1320" w:rsidRDefault="002C1AC2" w:rsidP="00D60E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941BA3A" w14:textId="77777777" w:rsidR="002C1AC2" w:rsidRPr="006A1320" w:rsidRDefault="002C1AC2" w:rsidP="002C1A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992242E" w14:textId="77777777" w:rsidR="002C1AC2" w:rsidRPr="006A1320" w:rsidRDefault="002C1AC2" w:rsidP="009D1D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1682BBC6" w14:textId="26DAA168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21 804,67</w:t>
            </w:r>
          </w:p>
        </w:tc>
        <w:tc>
          <w:tcPr>
            <w:tcW w:w="1163" w:type="dxa"/>
          </w:tcPr>
          <w:p w14:paraId="306A6436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7C9337D1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36D142B7" w14:textId="13EC6B68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21 804,67</w:t>
            </w:r>
          </w:p>
        </w:tc>
        <w:tc>
          <w:tcPr>
            <w:tcW w:w="1259" w:type="dxa"/>
          </w:tcPr>
          <w:p w14:paraId="14F92EA4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367EF9FC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4048F90F" w14:textId="6F65D9DF" w:rsidR="002C1AC2" w:rsidRPr="006A1320" w:rsidRDefault="002C1AC2" w:rsidP="002C1A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276" w:type="dxa"/>
          </w:tcPr>
          <w:p w14:paraId="4A879D59" w14:textId="23A46022" w:rsidR="002C1AC2" w:rsidRPr="006A1320" w:rsidRDefault="002C1AC2" w:rsidP="00AD16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218046</w:t>
            </w:r>
          </w:p>
        </w:tc>
      </w:tr>
      <w:tr w:rsidR="005A7E67" w:rsidRPr="006A1320" w14:paraId="3BC58095" w14:textId="77777777" w:rsidTr="00BA33F2">
        <w:trPr>
          <w:trHeight w:val="77"/>
        </w:trPr>
        <w:tc>
          <w:tcPr>
            <w:tcW w:w="724" w:type="dxa"/>
            <w:vAlign w:val="center"/>
          </w:tcPr>
          <w:p w14:paraId="13203090" w14:textId="656AFD25" w:rsidR="005A7E67" w:rsidRPr="006A1320" w:rsidRDefault="005A7E67" w:rsidP="00D60E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4109" w:type="dxa"/>
            <w:gridSpan w:val="10"/>
            <w:vAlign w:val="center"/>
          </w:tcPr>
          <w:p w14:paraId="39DF04BC" w14:textId="1E917D2F" w:rsidR="005A7E67" w:rsidRPr="006A1320" w:rsidRDefault="002C1AC2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 xml:space="preserve">Задача 2 </w:t>
            </w:r>
            <w:r w:rsidR="00AD16A9" w:rsidRPr="006A1320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Обеспечение комфортного ожидания общественного транспорта</w:t>
            </w:r>
            <w:r w:rsidR="00AD16A9" w:rsidRPr="006A132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4</w:t>
            </w:r>
          </w:p>
        </w:tc>
      </w:tr>
      <w:tr w:rsidR="002C1AC2" w:rsidRPr="006A1320" w14:paraId="1AD22362" w14:textId="77777777" w:rsidTr="00120AE6">
        <w:trPr>
          <w:trHeight w:val="20"/>
        </w:trPr>
        <w:tc>
          <w:tcPr>
            <w:tcW w:w="724" w:type="dxa"/>
            <w:vMerge w:val="restart"/>
          </w:tcPr>
          <w:p w14:paraId="064BC1A2" w14:textId="4229388F" w:rsidR="002C1AC2" w:rsidRPr="006A1320" w:rsidRDefault="002C1AC2" w:rsidP="00D60E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843" w:type="dxa"/>
            <w:vMerge w:val="restart"/>
          </w:tcPr>
          <w:p w14:paraId="23500C3D" w14:textId="01AED425" w:rsidR="002C1AC2" w:rsidRPr="006A1320" w:rsidRDefault="002C1AC2" w:rsidP="002C1A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Устройство и ремонт остановок общественного транспорта (до 31.12.2025), в т.ч.:</w:t>
            </w:r>
          </w:p>
        </w:tc>
        <w:tc>
          <w:tcPr>
            <w:tcW w:w="850" w:type="dxa"/>
          </w:tcPr>
          <w:p w14:paraId="50F25654" w14:textId="77777777" w:rsidR="002C1AC2" w:rsidRPr="006A1320" w:rsidRDefault="002C1AC2" w:rsidP="009D1D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7BE6AA01" w14:textId="693B1910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1 789,69</w:t>
            </w:r>
          </w:p>
        </w:tc>
        <w:tc>
          <w:tcPr>
            <w:tcW w:w="1163" w:type="dxa"/>
          </w:tcPr>
          <w:p w14:paraId="5B14F23B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4D9DA3AA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339C8F9E" w14:textId="64DA5E4B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1 789,69</w:t>
            </w:r>
          </w:p>
        </w:tc>
        <w:tc>
          <w:tcPr>
            <w:tcW w:w="1259" w:type="dxa"/>
          </w:tcPr>
          <w:p w14:paraId="183E7897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2FA50AAE" w14:textId="3AE5DF04" w:rsidR="002C1AC2" w:rsidRPr="006A1320" w:rsidRDefault="002C1AC2" w:rsidP="002C1A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98" w:type="dxa"/>
          </w:tcPr>
          <w:p w14:paraId="6997762C" w14:textId="77777777" w:rsidR="002C1AC2" w:rsidRPr="006A1320" w:rsidRDefault="002C1AC2" w:rsidP="002C1A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729D6254" w14:textId="77777777" w:rsidR="002C1AC2" w:rsidRPr="006A1320" w:rsidRDefault="002C1AC2" w:rsidP="002C1A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2C1AC2" w:rsidRPr="006A1320" w14:paraId="080F0255" w14:textId="77777777" w:rsidTr="00120AE6">
        <w:trPr>
          <w:trHeight w:val="20"/>
        </w:trPr>
        <w:tc>
          <w:tcPr>
            <w:tcW w:w="724" w:type="dxa"/>
            <w:vMerge/>
            <w:vAlign w:val="center"/>
          </w:tcPr>
          <w:p w14:paraId="0AA42B9D" w14:textId="77777777" w:rsidR="002C1AC2" w:rsidRPr="006A1320" w:rsidRDefault="002C1AC2" w:rsidP="002C1A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5729E4AD" w14:textId="77777777" w:rsidR="002C1AC2" w:rsidRPr="006A1320" w:rsidRDefault="002C1AC2" w:rsidP="002C1A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D3694FD" w14:textId="77777777" w:rsidR="002C1AC2" w:rsidRPr="006A1320" w:rsidRDefault="002C1AC2" w:rsidP="009D1D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31FEAD70" w14:textId="369A84EC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1 789,69</w:t>
            </w:r>
          </w:p>
        </w:tc>
        <w:tc>
          <w:tcPr>
            <w:tcW w:w="1163" w:type="dxa"/>
          </w:tcPr>
          <w:p w14:paraId="12508186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3585B15F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64F24C1F" w14:textId="0FFA3C52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1 789,69</w:t>
            </w:r>
          </w:p>
        </w:tc>
        <w:tc>
          <w:tcPr>
            <w:tcW w:w="1259" w:type="dxa"/>
          </w:tcPr>
          <w:p w14:paraId="3E5F2D75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645FC66E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494C5D80" w14:textId="1F7D552E" w:rsidR="002C1AC2" w:rsidRPr="006A1320" w:rsidRDefault="002C1AC2" w:rsidP="002C1A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276" w:type="dxa"/>
          </w:tcPr>
          <w:p w14:paraId="11ABD4CA" w14:textId="09C4EBC1" w:rsidR="002C1AC2" w:rsidRPr="006A1320" w:rsidRDefault="002C1AC2" w:rsidP="00146EE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2C1AC2" w:rsidRPr="006A1320" w14:paraId="220D6E30" w14:textId="77777777" w:rsidTr="00120AE6">
        <w:trPr>
          <w:trHeight w:val="20"/>
        </w:trPr>
        <w:tc>
          <w:tcPr>
            <w:tcW w:w="724" w:type="dxa"/>
            <w:vMerge w:val="restart"/>
          </w:tcPr>
          <w:p w14:paraId="628154F3" w14:textId="0F4442E6" w:rsidR="002C1AC2" w:rsidRPr="006A1320" w:rsidRDefault="002C1AC2" w:rsidP="00D60E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1843" w:type="dxa"/>
            <w:vMerge w:val="restart"/>
          </w:tcPr>
          <w:p w14:paraId="16A4C8F2" w14:textId="037B047E" w:rsidR="002C1AC2" w:rsidRPr="006A1320" w:rsidRDefault="002C1AC2" w:rsidP="002C1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Устройство посадочных площадок для остановок общественного транспорта</w:t>
            </w:r>
          </w:p>
        </w:tc>
        <w:tc>
          <w:tcPr>
            <w:tcW w:w="850" w:type="dxa"/>
          </w:tcPr>
          <w:p w14:paraId="4ABD9726" w14:textId="77777777" w:rsidR="002C1AC2" w:rsidRPr="006A1320" w:rsidRDefault="002C1AC2" w:rsidP="009D1D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665C5F39" w14:textId="7D32498B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167,00</w:t>
            </w:r>
          </w:p>
        </w:tc>
        <w:tc>
          <w:tcPr>
            <w:tcW w:w="1163" w:type="dxa"/>
          </w:tcPr>
          <w:p w14:paraId="00BE066C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15090240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15A820C1" w14:textId="1E1C6DC0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167,00</w:t>
            </w:r>
          </w:p>
        </w:tc>
        <w:tc>
          <w:tcPr>
            <w:tcW w:w="1259" w:type="dxa"/>
          </w:tcPr>
          <w:p w14:paraId="6DFD4060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279B842C" w14:textId="18E4417C" w:rsidR="002C1AC2" w:rsidRPr="006A1320" w:rsidRDefault="002C1AC2" w:rsidP="002C1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98" w:type="dxa"/>
          </w:tcPr>
          <w:p w14:paraId="142A4D66" w14:textId="77777777" w:rsidR="002C1AC2" w:rsidRPr="006A1320" w:rsidRDefault="002C1AC2" w:rsidP="002C1A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35E80B7C" w14:textId="77777777" w:rsidR="002C1AC2" w:rsidRPr="006A1320" w:rsidRDefault="002C1AC2" w:rsidP="002C1A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2C1AC2" w:rsidRPr="006A1320" w14:paraId="3AC357B4" w14:textId="77777777" w:rsidTr="00120AE6">
        <w:trPr>
          <w:trHeight w:val="20"/>
        </w:trPr>
        <w:tc>
          <w:tcPr>
            <w:tcW w:w="724" w:type="dxa"/>
            <w:vMerge/>
            <w:vAlign w:val="center"/>
          </w:tcPr>
          <w:p w14:paraId="7848EE9E" w14:textId="77777777" w:rsidR="002C1AC2" w:rsidRPr="006A1320" w:rsidRDefault="002C1AC2" w:rsidP="00D60E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20F712AB" w14:textId="77777777" w:rsidR="002C1AC2" w:rsidRPr="006A1320" w:rsidRDefault="002C1AC2" w:rsidP="002C1A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193F9EC" w14:textId="77777777" w:rsidR="002C1AC2" w:rsidRPr="006A1320" w:rsidRDefault="002C1AC2" w:rsidP="009D1D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64E7975E" w14:textId="27B5611C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167,00</w:t>
            </w:r>
          </w:p>
        </w:tc>
        <w:tc>
          <w:tcPr>
            <w:tcW w:w="1163" w:type="dxa"/>
          </w:tcPr>
          <w:p w14:paraId="23A6D9AD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52F9843C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4952C917" w14:textId="14F28C3A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167,00</w:t>
            </w:r>
          </w:p>
        </w:tc>
        <w:tc>
          <w:tcPr>
            <w:tcW w:w="1259" w:type="dxa"/>
          </w:tcPr>
          <w:p w14:paraId="07F9424A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0070B693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7F18E6E3" w14:textId="68D57200" w:rsidR="002C1AC2" w:rsidRPr="006A1320" w:rsidRDefault="002C1AC2" w:rsidP="002C1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1. Количество обустроенных посадочных площадок, шт</w:t>
            </w:r>
          </w:p>
        </w:tc>
        <w:tc>
          <w:tcPr>
            <w:tcW w:w="1276" w:type="dxa"/>
          </w:tcPr>
          <w:p w14:paraId="795E8939" w14:textId="637A9990" w:rsidR="002C1AC2" w:rsidRPr="006A1320" w:rsidRDefault="002C1AC2" w:rsidP="00AD16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C1AC2" w:rsidRPr="006A1320" w14:paraId="36B2C37E" w14:textId="77777777" w:rsidTr="004F107C">
        <w:trPr>
          <w:trHeight w:val="20"/>
        </w:trPr>
        <w:tc>
          <w:tcPr>
            <w:tcW w:w="724" w:type="dxa"/>
            <w:vMerge w:val="restart"/>
          </w:tcPr>
          <w:p w14:paraId="08DB7F6F" w14:textId="6D5EF8F3" w:rsidR="002C1AC2" w:rsidRPr="006A1320" w:rsidRDefault="002C1AC2" w:rsidP="00D60E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2.1.2</w:t>
            </w:r>
          </w:p>
        </w:tc>
        <w:tc>
          <w:tcPr>
            <w:tcW w:w="1843" w:type="dxa"/>
            <w:vMerge w:val="restart"/>
          </w:tcPr>
          <w:p w14:paraId="67B47FC4" w14:textId="5CCB58DF" w:rsidR="002C1AC2" w:rsidRPr="006A1320" w:rsidRDefault="002C1AC2" w:rsidP="002C1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Установка (ремонт) павильонов на остановках общественного транспорта</w:t>
            </w:r>
          </w:p>
        </w:tc>
        <w:tc>
          <w:tcPr>
            <w:tcW w:w="850" w:type="dxa"/>
          </w:tcPr>
          <w:p w14:paraId="1296761F" w14:textId="77777777" w:rsidR="002C1AC2" w:rsidRPr="006A1320" w:rsidRDefault="002C1AC2" w:rsidP="009D1D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313E36AA" w14:textId="5E214306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1 622,69</w:t>
            </w:r>
          </w:p>
        </w:tc>
        <w:tc>
          <w:tcPr>
            <w:tcW w:w="1163" w:type="dxa"/>
          </w:tcPr>
          <w:p w14:paraId="3AC3E276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07D3A662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5DA2A516" w14:textId="655836A6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1 622,69</w:t>
            </w:r>
          </w:p>
        </w:tc>
        <w:tc>
          <w:tcPr>
            <w:tcW w:w="1259" w:type="dxa"/>
          </w:tcPr>
          <w:p w14:paraId="43A432A1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0D372B13" w14:textId="77777777" w:rsidR="002C1AC2" w:rsidRPr="006A1320" w:rsidRDefault="002C1AC2" w:rsidP="002C1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98" w:type="dxa"/>
          </w:tcPr>
          <w:p w14:paraId="187C308D" w14:textId="77777777" w:rsidR="002C1AC2" w:rsidRPr="006A1320" w:rsidRDefault="002C1AC2" w:rsidP="002C1A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6F5F50FC" w14:textId="77777777" w:rsidR="002C1AC2" w:rsidRPr="006A1320" w:rsidRDefault="002C1AC2" w:rsidP="002C1A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2C1AC2" w:rsidRPr="006A1320" w14:paraId="11A399F7" w14:textId="77777777" w:rsidTr="004F107C">
        <w:trPr>
          <w:trHeight w:val="20"/>
        </w:trPr>
        <w:tc>
          <w:tcPr>
            <w:tcW w:w="724" w:type="dxa"/>
            <w:vMerge/>
            <w:vAlign w:val="center"/>
          </w:tcPr>
          <w:p w14:paraId="03027AA4" w14:textId="77777777" w:rsidR="002C1AC2" w:rsidRPr="006A1320" w:rsidRDefault="002C1AC2" w:rsidP="00D60E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11278C18" w14:textId="77777777" w:rsidR="002C1AC2" w:rsidRPr="006A1320" w:rsidRDefault="002C1AC2" w:rsidP="002C1A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5363622" w14:textId="77777777" w:rsidR="002C1AC2" w:rsidRPr="006A1320" w:rsidRDefault="002C1AC2" w:rsidP="009D1D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7BC796C8" w14:textId="36CEE4ED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1 622,69</w:t>
            </w:r>
          </w:p>
        </w:tc>
        <w:tc>
          <w:tcPr>
            <w:tcW w:w="1163" w:type="dxa"/>
          </w:tcPr>
          <w:p w14:paraId="32F06E18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4CBC56E0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705DA624" w14:textId="100A1805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1 622,69</w:t>
            </w:r>
          </w:p>
        </w:tc>
        <w:tc>
          <w:tcPr>
            <w:tcW w:w="1259" w:type="dxa"/>
          </w:tcPr>
          <w:p w14:paraId="53BB99F4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5F0E0E9D" w14:textId="77777777" w:rsidR="002C1AC2" w:rsidRPr="006A1320" w:rsidRDefault="002C1AC2" w:rsidP="002C1A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3953893B" w14:textId="261A3B94" w:rsidR="002C1AC2" w:rsidRPr="006A1320" w:rsidRDefault="002C1AC2" w:rsidP="002C1A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1276" w:type="dxa"/>
          </w:tcPr>
          <w:p w14:paraId="54C4815C" w14:textId="715D8B8C" w:rsidR="002C1AC2" w:rsidRPr="006A1320" w:rsidRDefault="002C1AC2" w:rsidP="00AD16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2C1AC2" w:rsidRPr="006A1320" w14:paraId="373E50ED" w14:textId="77777777" w:rsidTr="001A428A">
        <w:trPr>
          <w:trHeight w:val="20"/>
        </w:trPr>
        <w:tc>
          <w:tcPr>
            <w:tcW w:w="724" w:type="dxa"/>
            <w:vAlign w:val="center"/>
          </w:tcPr>
          <w:p w14:paraId="2C0E4552" w14:textId="588BC68F" w:rsidR="002C1AC2" w:rsidRPr="006A1320" w:rsidRDefault="002C1AC2" w:rsidP="00D60E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4109" w:type="dxa"/>
            <w:gridSpan w:val="10"/>
            <w:vAlign w:val="center"/>
          </w:tcPr>
          <w:p w14:paraId="7016D6E0" w14:textId="0806C82E" w:rsidR="002C1AC2" w:rsidRPr="006A1320" w:rsidRDefault="002C1AC2" w:rsidP="002C1A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 xml:space="preserve">Задача 2 </w:t>
            </w:r>
            <w:r w:rsidR="00AD16A9" w:rsidRPr="006A1320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Обеспечение комфортного ожидания общественного транспорта</w:t>
            </w:r>
            <w:r w:rsidR="00AD16A9" w:rsidRPr="006A132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E13D19" w:rsidRPr="006A13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подпрограммы 4</w:t>
            </w:r>
          </w:p>
        </w:tc>
      </w:tr>
      <w:tr w:rsidR="00E13D19" w:rsidRPr="006A1320" w14:paraId="6EAA6141" w14:textId="77777777" w:rsidTr="00120AE6">
        <w:trPr>
          <w:trHeight w:val="20"/>
        </w:trPr>
        <w:tc>
          <w:tcPr>
            <w:tcW w:w="724" w:type="dxa"/>
            <w:vMerge w:val="restart"/>
          </w:tcPr>
          <w:p w14:paraId="6B76B8FC" w14:textId="1D4341B1" w:rsidR="00E13D19" w:rsidRPr="006A1320" w:rsidRDefault="00E13D19" w:rsidP="00D60E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843" w:type="dxa"/>
            <w:vMerge w:val="restart"/>
          </w:tcPr>
          <w:p w14:paraId="05B948DA" w14:textId="77777777" w:rsidR="00A45E30" w:rsidRPr="006A1320" w:rsidRDefault="00E13D19" w:rsidP="00E13D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 xml:space="preserve">КПМ </w:t>
            </w:r>
            <w:r w:rsidR="00AD16A9" w:rsidRPr="006A1320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Обеспечение комфортного ожидания общественного транспорта</w:t>
            </w:r>
            <w:r w:rsidR="00AD16A9" w:rsidRPr="006A132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4A39C59" w14:textId="302C8147" w:rsidR="00E13D19" w:rsidRPr="006A1320" w:rsidRDefault="00E13D19" w:rsidP="00E13D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(с 01.01.2026)</w:t>
            </w:r>
          </w:p>
        </w:tc>
        <w:tc>
          <w:tcPr>
            <w:tcW w:w="850" w:type="dxa"/>
          </w:tcPr>
          <w:p w14:paraId="53B1E576" w14:textId="77777777" w:rsidR="00E13D19" w:rsidRPr="006A1320" w:rsidRDefault="00E13D19" w:rsidP="009D1D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6ABCC59E" w14:textId="2E768EDB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1 133,04</w:t>
            </w:r>
          </w:p>
        </w:tc>
        <w:tc>
          <w:tcPr>
            <w:tcW w:w="1163" w:type="dxa"/>
          </w:tcPr>
          <w:p w14:paraId="66F631DC" w14:textId="5C4B9A24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0DE3C19B" w14:textId="4415BB1B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7587145F" w14:textId="5E12F5A0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1 133,04</w:t>
            </w:r>
          </w:p>
        </w:tc>
        <w:tc>
          <w:tcPr>
            <w:tcW w:w="1259" w:type="dxa"/>
          </w:tcPr>
          <w:p w14:paraId="5A258223" w14:textId="35D33953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6BFE5BD8" w14:textId="77777777" w:rsidR="00E13D19" w:rsidRPr="006A1320" w:rsidRDefault="00E13D19" w:rsidP="00E13D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98" w:type="dxa"/>
          </w:tcPr>
          <w:p w14:paraId="18165339" w14:textId="77777777" w:rsidR="00E13D19" w:rsidRPr="006A1320" w:rsidRDefault="00E13D19" w:rsidP="00E13D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2B837EF6" w14:textId="77777777" w:rsidR="00E13D19" w:rsidRPr="006A1320" w:rsidRDefault="00E13D19" w:rsidP="00E13D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13D19" w:rsidRPr="006A1320" w14:paraId="2AAE1747" w14:textId="77777777" w:rsidTr="00644A87">
        <w:trPr>
          <w:trHeight w:val="659"/>
        </w:trPr>
        <w:tc>
          <w:tcPr>
            <w:tcW w:w="724" w:type="dxa"/>
            <w:vMerge/>
            <w:vAlign w:val="center"/>
          </w:tcPr>
          <w:p w14:paraId="1961FC2B" w14:textId="77777777" w:rsidR="00E13D19" w:rsidRPr="006A1320" w:rsidRDefault="00E13D19" w:rsidP="00E13D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5F13B358" w14:textId="77777777" w:rsidR="00E13D19" w:rsidRPr="006A1320" w:rsidRDefault="00E13D19" w:rsidP="00E13D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1D419E1" w14:textId="3A759A4D" w:rsidR="00E13D19" w:rsidRPr="006A1320" w:rsidRDefault="00E13D19" w:rsidP="009D1D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10F1773A" w14:textId="1A8ECEDE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566,52</w:t>
            </w:r>
          </w:p>
        </w:tc>
        <w:tc>
          <w:tcPr>
            <w:tcW w:w="1163" w:type="dxa"/>
          </w:tcPr>
          <w:p w14:paraId="1A779F2D" w14:textId="5382BF82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7A22302D" w14:textId="747D3778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0C9F1C59" w14:textId="191491F6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566,52</w:t>
            </w:r>
          </w:p>
        </w:tc>
        <w:tc>
          <w:tcPr>
            <w:tcW w:w="1259" w:type="dxa"/>
          </w:tcPr>
          <w:p w14:paraId="4F0F2852" w14:textId="6B0ED705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138AAF27" w14:textId="77777777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4A6E2B15" w14:textId="66D97379" w:rsidR="00E13D19" w:rsidRPr="006A1320" w:rsidRDefault="00E13D19" w:rsidP="00E13D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276" w:type="dxa"/>
          </w:tcPr>
          <w:p w14:paraId="7F779C24" w14:textId="553E48F4" w:rsidR="00E13D19" w:rsidRPr="006A1320" w:rsidRDefault="00E13D19" w:rsidP="00AD16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13D19" w:rsidRPr="006A1320" w14:paraId="7337A7C8" w14:textId="77777777" w:rsidTr="00A94166">
        <w:trPr>
          <w:trHeight w:val="594"/>
        </w:trPr>
        <w:tc>
          <w:tcPr>
            <w:tcW w:w="724" w:type="dxa"/>
            <w:vMerge/>
            <w:vAlign w:val="center"/>
          </w:tcPr>
          <w:p w14:paraId="638418A5" w14:textId="77777777" w:rsidR="00E13D19" w:rsidRPr="006A1320" w:rsidRDefault="00E13D19" w:rsidP="00E13D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5DB25A2A" w14:textId="77777777" w:rsidR="00E13D19" w:rsidRPr="006A1320" w:rsidRDefault="00E13D19" w:rsidP="00E13D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E39F080" w14:textId="1F67773A" w:rsidR="00E13D19" w:rsidRPr="006A1320" w:rsidRDefault="00E13D19" w:rsidP="009D1D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2FCC1FEA" w14:textId="1F524105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566,52</w:t>
            </w:r>
          </w:p>
        </w:tc>
        <w:tc>
          <w:tcPr>
            <w:tcW w:w="1163" w:type="dxa"/>
          </w:tcPr>
          <w:p w14:paraId="44F11D70" w14:textId="59F9C5DA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71032BD3" w14:textId="02C5EF88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21B52B33" w14:textId="680BEA44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566,52</w:t>
            </w:r>
          </w:p>
        </w:tc>
        <w:tc>
          <w:tcPr>
            <w:tcW w:w="1259" w:type="dxa"/>
          </w:tcPr>
          <w:p w14:paraId="3E470C95" w14:textId="335BB81B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46BA8DCA" w14:textId="77777777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7DDE5A2B" w14:textId="45FBC46D" w:rsidR="00E13D19" w:rsidRPr="006A1320" w:rsidRDefault="00E13D19" w:rsidP="00E13D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обустроенных, отремонтированных </w:t>
            </w:r>
            <w:r w:rsidRPr="006A132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(переоборудованных) остановок общественного транспорта, ед</w:t>
            </w:r>
          </w:p>
        </w:tc>
        <w:tc>
          <w:tcPr>
            <w:tcW w:w="1276" w:type="dxa"/>
          </w:tcPr>
          <w:p w14:paraId="56361104" w14:textId="71D7B61F" w:rsidR="00E13D19" w:rsidRPr="006A1320" w:rsidRDefault="00E13D19" w:rsidP="00AD16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</w:tr>
      <w:tr w:rsidR="00E13D19" w:rsidRPr="006A1320" w14:paraId="110208F8" w14:textId="77777777" w:rsidTr="00C63150">
        <w:trPr>
          <w:trHeight w:val="20"/>
        </w:trPr>
        <w:tc>
          <w:tcPr>
            <w:tcW w:w="724" w:type="dxa"/>
            <w:vMerge w:val="restart"/>
          </w:tcPr>
          <w:p w14:paraId="7F18FCFA" w14:textId="535D00A9" w:rsidR="00E13D19" w:rsidRPr="006A1320" w:rsidRDefault="00E13D19" w:rsidP="00E13D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</w:tcPr>
          <w:p w14:paraId="7CADF0D0" w14:textId="7B65ADB3" w:rsidR="00E13D19" w:rsidRPr="006A1320" w:rsidRDefault="00E13D19" w:rsidP="00E13D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4</w:t>
            </w:r>
          </w:p>
        </w:tc>
        <w:tc>
          <w:tcPr>
            <w:tcW w:w="850" w:type="dxa"/>
          </w:tcPr>
          <w:p w14:paraId="37FC4E47" w14:textId="46BBF78E" w:rsidR="00E13D19" w:rsidRPr="006A1320" w:rsidRDefault="00E13D19" w:rsidP="009D1D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6553D73A" w14:textId="40ED6A0A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68 402,97</w:t>
            </w:r>
          </w:p>
        </w:tc>
        <w:tc>
          <w:tcPr>
            <w:tcW w:w="1163" w:type="dxa"/>
          </w:tcPr>
          <w:p w14:paraId="5C74B950" w14:textId="3AA6E7B5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04F62BD3" w14:textId="752705DE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72FBF77F" w14:textId="2C67F688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68 402,97</w:t>
            </w:r>
          </w:p>
        </w:tc>
        <w:tc>
          <w:tcPr>
            <w:tcW w:w="1259" w:type="dxa"/>
          </w:tcPr>
          <w:p w14:paraId="4752A5AB" w14:textId="6EC1FA4A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4C073A5A" w14:textId="77777777" w:rsidR="00E13D19" w:rsidRPr="006A1320" w:rsidRDefault="00E13D19" w:rsidP="00E13D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4C565DE5" w14:textId="7DF3B0F8" w:rsidR="00E13D19" w:rsidRPr="006A1320" w:rsidRDefault="00E13D19" w:rsidP="00E13D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285CF3CF" w14:textId="04022789" w:rsidR="00E13D19" w:rsidRPr="006A1320" w:rsidRDefault="00E13D19" w:rsidP="00E13D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13D19" w:rsidRPr="006A1320" w14:paraId="367AE4A1" w14:textId="77777777" w:rsidTr="00C63150">
        <w:trPr>
          <w:trHeight w:val="20"/>
        </w:trPr>
        <w:tc>
          <w:tcPr>
            <w:tcW w:w="724" w:type="dxa"/>
            <w:vMerge/>
            <w:vAlign w:val="center"/>
          </w:tcPr>
          <w:p w14:paraId="161ED17C" w14:textId="77777777" w:rsidR="00E13D19" w:rsidRPr="006A1320" w:rsidRDefault="00E13D19" w:rsidP="00E13D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37574F26" w14:textId="77777777" w:rsidR="00E13D19" w:rsidRPr="006A1320" w:rsidRDefault="00E13D19" w:rsidP="00E13D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B843B20" w14:textId="3414DB74" w:rsidR="00E13D19" w:rsidRPr="006A1320" w:rsidRDefault="00E13D19" w:rsidP="009D1D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0ADCF7B2" w14:textId="0BD27189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21 843,89</w:t>
            </w:r>
          </w:p>
        </w:tc>
        <w:tc>
          <w:tcPr>
            <w:tcW w:w="1163" w:type="dxa"/>
          </w:tcPr>
          <w:p w14:paraId="5A171C90" w14:textId="04BFBDB5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43AFA34B" w14:textId="5E795D2A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44184C10" w14:textId="0AC772FB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21 843,89</w:t>
            </w:r>
          </w:p>
        </w:tc>
        <w:tc>
          <w:tcPr>
            <w:tcW w:w="1259" w:type="dxa"/>
          </w:tcPr>
          <w:p w14:paraId="732AD727" w14:textId="22ABE484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4D8CEF19" w14:textId="77777777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2A65F170" w14:textId="08D91C06" w:rsidR="00E13D19" w:rsidRPr="006A1320" w:rsidRDefault="00E13D19" w:rsidP="00E13D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23EC2CAE" w14:textId="61B354A3" w:rsidR="00E13D19" w:rsidRPr="006A1320" w:rsidRDefault="00E13D19" w:rsidP="00E13D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13D19" w:rsidRPr="006A1320" w14:paraId="0EE44D06" w14:textId="77777777" w:rsidTr="00C63150">
        <w:trPr>
          <w:trHeight w:val="20"/>
        </w:trPr>
        <w:tc>
          <w:tcPr>
            <w:tcW w:w="724" w:type="dxa"/>
            <w:vMerge/>
            <w:vAlign w:val="center"/>
          </w:tcPr>
          <w:p w14:paraId="68388D90" w14:textId="77777777" w:rsidR="00E13D19" w:rsidRPr="006A1320" w:rsidRDefault="00E13D19" w:rsidP="00E13D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C9BC007" w14:textId="77777777" w:rsidR="00E13D19" w:rsidRPr="006A1320" w:rsidRDefault="00E13D19" w:rsidP="00E13D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E22A9E7" w14:textId="1F33B4F4" w:rsidR="00E13D19" w:rsidRPr="006A1320" w:rsidRDefault="00E13D19" w:rsidP="009D1D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72DCE931" w14:textId="16084E33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24 187,89</w:t>
            </w:r>
          </w:p>
        </w:tc>
        <w:tc>
          <w:tcPr>
            <w:tcW w:w="1163" w:type="dxa"/>
          </w:tcPr>
          <w:p w14:paraId="1FEAFAAF" w14:textId="2DAEB836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149FC50C" w14:textId="757E23D5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50571D0C" w14:textId="36B106D8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24 187,89</w:t>
            </w:r>
          </w:p>
        </w:tc>
        <w:tc>
          <w:tcPr>
            <w:tcW w:w="1259" w:type="dxa"/>
          </w:tcPr>
          <w:p w14:paraId="39023E56" w14:textId="376A6AB4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261E2F14" w14:textId="77777777" w:rsidR="00E13D19" w:rsidRPr="006A1320" w:rsidRDefault="00E13D19" w:rsidP="00E13D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6F00D0D4" w14:textId="0C14C476" w:rsidR="00E13D19" w:rsidRPr="006A1320" w:rsidRDefault="00E13D19" w:rsidP="00E13D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0D58488F" w14:textId="37C2CEF3" w:rsidR="00E13D19" w:rsidRPr="006A1320" w:rsidRDefault="00E13D19" w:rsidP="00E13D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13D19" w:rsidRPr="006A1320" w14:paraId="40D04FC4" w14:textId="77777777" w:rsidTr="00C63150">
        <w:trPr>
          <w:trHeight w:val="20"/>
        </w:trPr>
        <w:tc>
          <w:tcPr>
            <w:tcW w:w="724" w:type="dxa"/>
            <w:vMerge/>
            <w:vAlign w:val="center"/>
          </w:tcPr>
          <w:p w14:paraId="5048C605" w14:textId="77777777" w:rsidR="00E13D19" w:rsidRPr="006A1320" w:rsidRDefault="00E13D19" w:rsidP="00E13D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12E18A35" w14:textId="77777777" w:rsidR="00E13D19" w:rsidRPr="006A1320" w:rsidRDefault="00E13D19" w:rsidP="00E13D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17FC54E" w14:textId="1DB1B6E1" w:rsidR="00E13D19" w:rsidRPr="006A1320" w:rsidRDefault="00E13D19" w:rsidP="009D1D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4DC12810" w14:textId="2C07AB38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22 371,19</w:t>
            </w:r>
          </w:p>
        </w:tc>
        <w:tc>
          <w:tcPr>
            <w:tcW w:w="1163" w:type="dxa"/>
          </w:tcPr>
          <w:p w14:paraId="062AC8DB" w14:textId="2F083BE3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32682146" w14:textId="222000EA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5FD1383E" w14:textId="4DCBB02A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22 371,19</w:t>
            </w:r>
          </w:p>
        </w:tc>
        <w:tc>
          <w:tcPr>
            <w:tcW w:w="1259" w:type="dxa"/>
          </w:tcPr>
          <w:p w14:paraId="78679D1A" w14:textId="088C5190" w:rsidR="00E13D19" w:rsidRPr="006A1320" w:rsidRDefault="00E13D19" w:rsidP="00E13D1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3A02F4F1" w14:textId="77777777" w:rsidR="00E13D19" w:rsidRPr="006A1320" w:rsidRDefault="00E13D19" w:rsidP="00E13D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1E7B9D31" w14:textId="13C191C6" w:rsidR="00E13D19" w:rsidRPr="006A1320" w:rsidRDefault="00E13D19" w:rsidP="00E13D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074A19E6" w14:textId="2ED74476" w:rsidR="00E13D19" w:rsidRPr="006A1320" w:rsidRDefault="00E13D19" w:rsidP="00E13D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32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="00AD16A9" w:rsidRPr="006A132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1DD2C935" w14:textId="77777777" w:rsidR="00207EAB" w:rsidRPr="006A1320" w:rsidRDefault="00207EAB" w:rsidP="009836DA">
      <w:pPr>
        <w:rPr>
          <w:rFonts w:ascii="Times New Roman" w:hAnsi="Times New Roman" w:cs="Times New Roman"/>
          <w:sz w:val="20"/>
          <w:szCs w:val="20"/>
        </w:rPr>
      </w:pPr>
    </w:p>
    <w:sectPr w:rsidR="00207EAB" w:rsidRPr="006A1320" w:rsidSect="004144E9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EF441" w14:textId="77777777" w:rsidR="00320148" w:rsidRDefault="00320148" w:rsidP="009A2023">
      <w:r>
        <w:separator/>
      </w:r>
    </w:p>
  </w:endnote>
  <w:endnote w:type="continuationSeparator" w:id="0">
    <w:p w14:paraId="65D2246B" w14:textId="77777777" w:rsidR="00320148" w:rsidRDefault="00320148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00000203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F1351" w14:textId="33C68A90" w:rsidR="005D3555" w:rsidRPr="00D91DD9" w:rsidRDefault="00D91DD9" w:rsidP="00D91DD9">
    <w:pPr>
      <w:pStyle w:val="a6"/>
    </w:pPr>
    <w:r w:rsidRPr="00D91DD9">
      <w:rPr>
        <w:rFonts w:ascii="Times New Roman" w:hAnsi="Times New Roman" w:cs="Times New Roman"/>
        <w:sz w:val="20"/>
        <w:szCs w:val="20"/>
      </w:rPr>
      <w:t>Внутренний номер: 0360821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0185" w14:textId="51C293AD" w:rsidR="00960DDC" w:rsidRPr="00D91DD9" w:rsidRDefault="00D91DD9" w:rsidP="00D91DD9">
    <w:pPr>
      <w:pStyle w:val="a6"/>
    </w:pPr>
    <w:r w:rsidRPr="00D91DD9">
      <w:rPr>
        <w:rFonts w:ascii="Times New Roman" w:hAnsi="Times New Roman" w:cs="Times New Roman"/>
        <w:sz w:val="20"/>
        <w:szCs w:val="20"/>
      </w:rPr>
      <w:t>Внутренний номер: 0360821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957F4" w14:textId="77777777" w:rsidR="00320148" w:rsidRDefault="00320148" w:rsidP="009A2023">
      <w:r>
        <w:separator/>
      </w:r>
    </w:p>
  </w:footnote>
  <w:footnote w:type="continuationSeparator" w:id="0">
    <w:p w14:paraId="3AFBCAF9" w14:textId="77777777" w:rsidR="00320148" w:rsidRDefault="00320148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A660265" w14:textId="77777777" w:rsidR="00182F69" w:rsidRPr="0097727E" w:rsidRDefault="00182F69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97727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97727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97727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60E0D" w:rsidRPr="0097727E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97727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676D507" w14:textId="77777777" w:rsidR="00E86E76" w:rsidRDefault="00E86E7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42EF6"/>
    <w:multiLevelType w:val="hybridMultilevel"/>
    <w:tmpl w:val="D24A1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E7E63"/>
    <w:multiLevelType w:val="hybridMultilevel"/>
    <w:tmpl w:val="8A08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7845369">
    <w:abstractNumId w:val="1"/>
  </w:num>
  <w:num w:numId="2" w16cid:durableId="1713648811">
    <w:abstractNumId w:val="0"/>
  </w:num>
  <w:num w:numId="3" w16cid:durableId="13925824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52E1"/>
    <w:rsid w:val="00047A52"/>
    <w:rsid w:val="000516C6"/>
    <w:rsid w:val="0005442C"/>
    <w:rsid w:val="00073F7E"/>
    <w:rsid w:val="0009740C"/>
    <w:rsid w:val="000A0147"/>
    <w:rsid w:val="000C0F75"/>
    <w:rsid w:val="000C13E2"/>
    <w:rsid w:val="000C416C"/>
    <w:rsid w:val="000E7E5E"/>
    <w:rsid w:val="0010791C"/>
    <w:rsid w:val="001111B3"/>
    <w:rsid w:val="00115322"/>
    <w:rsid w:val="00126E04"/>
    <w:rsid w:val="00127E5A"/>
    <w:rsid w:val="00146EE7"/>
    <w:rsid w:val="00163393"/>
    <w:rsid w:val="001803FD"/>
    <w:rsid w:val="00182F69"/>
    <w:rsid w:val="00183141"/>
    <w:rsid w:val="00194D9D"/>
    <w:rsid w:val="001955A4"/>
    <w:rsid w:val="001A33A1"/>
    <w:rsid w:val="001B73C0"/>
    <w:rsid w:val="001C30D9"/>
    <w:rsid w:val="001C6383"/>
    <w:rsid w:val="001F571A"/>
    <w:rsid w:val="00201EF3"/>
    <w:rsid w:val="00207EAB"/>
    <w:rsid w:val="00235D46"/>
    <w:rsid w:val="002424EE"/>
    <w:rsid w:val="00244F69"/>
    <w:rsid w:val="002453F0"/>
    <w:rsid w:val="0024702E"/>
    <w:rsid w:val="002513D2"/>
    <w:rsid w:val="00263FB5"/>
    <w:rsid w:val="002664A4"/>
    <w:rsid w:val="00267A0B"/>
    <w:rsid w:val="002707F5"/>
    <w:rsid w:val="00284F6B"/>
    <w:rsid w:val="0028671B"/>
    <w:rsid w:val="002C1AC2"/>
    <w:rsid w:val="002C1F24"/>
    <w:rsid w:val="002C2ADA"/>
    <w:rsid w:val="002D76AC"/>
    <w:rsid w:val="002D7941"/>
    <w:rsid w:val="002E56DD"/>
    <w:rsid w:val="002E6759"/>
    <w:rsid w:val="002F7897"/>
    <w:rsid w:val="00310481"/>
    <w:rsid w:val="00310BB6"/>
    <w:rsid w:val="00311B79"/>
    <w:rsid w:val="00320148"/>
    <w:rsid w:val="00321E60"/>
    <w:rsid w:val="00324C07"/>
    <w:rsid w:val="00332AC4"/>
    <w:rsid w:val="00343007"/>
    <w:rsid w:val="00371852"/>
    <w:rsid w:val="00376786"/>
    <w:rsid w:val="003802F1"/>
    <w:rsid w:val="00380CE4"/>
    <w:rsid w:val="00385C47"/>
    <w:rsid w:val="003A3201"/>
    <w:rsid w:val="003B70A3"/>
    <w:rsid w:val="003C362E"/>
    <w:rsid w:val="003C4EA6"/>
    <w:rsid w:val="003C6C1F"/>
    <w:rsid w:val="003D133D"/>
    <w:rsid w:val="003E2448"/>
    <w:rsid w:val="00404477"/>
    <w:rsid w:val="0041174A"/>
    <w:rsid w:val="004144E9"/>
    <w:rsid w:val="00414BF2"/>
    <w:rsid w:val="004161E4"/>
    <w:rsid w:val="00420EB7"/>
    <w:rsid w:val="00426B8F"/>
    <w:rsid w:val="00431783"/>
    <w:rsid w:val="004468D1"/>
    <w:rsid w:val="00447C41"/>
    <w:rsid w:val="0048225A"/>
    <w:rsid w:val="0048671D"/>
    <w:rsid w:val="00492DED"/>
    <w:rsid w:val="004939F7"/>
    <w:rsid w:val="004A4D63"/>
    <w:rsid w:val="004C4894"/>
    <w:rsid w:val="00506430"/>
    <w:rsid w:val="0055593A"/>
    <w:rsid w:val="00557FC0"/>
    <w:rsid w:val="0056084D"/>
    <w:rsid w:val="00595727"/>
    <w:rsid w:val="005A5F05"/>
    <w:rsid w:val="005A7E67"/>
    <w:rsid w:val="005D3555"/>
    <w:rsid w:val="006153E1"/>
    <w:rsid w:val="00620FEE"/>
    <w:rsid w:val="0062456D"/>
    <w:rsid w:val="00630C26"/>
    <w:rsid w:val="006376B9"/>
    <w:rsid w:val="00644A87"/>
    <w:rsid w:val="00666143"/>
    <w:rsid w:val="00694C3C"/>
    <w:rsid w:val="006975ED"/>
    <w:rsid w:val="006A1320"/>
    <w:rsid w:val="006A1967"/>
    <w:rsid w:val="006C20EC"/>
    <w:rsid w:val="006E6752"/>
    <w:rsid w:val="006E73D5"/>
    <w:rsid w:val="006F1385"/>
    <w:rsid w:val="006F3DFD"/>
    <w:rsid w:val="0071138D"/>
    <w:rsid w:val="00761349"/>
    <w:rsid w:val="00764BA5"/>
    <w:rsid w:val="00773B17"/>
    <w:rsid w:val="007D0B7A"/>
    <w:rsid w:val="007D0DA9"/>
    <w:rsid w:val="007F2EB8"/>
    <w:rsid w:val="007F6B57"/>
    <w:rsid w:val="00800559"/>
    <w:rsid w:val="00806D5D"/>
    <w:rsid w:val="008265D1"/>
    <w:rsid w:val="0083327C"/>
    <w:rsid w:val="0084305E"/>
    <w:rsid w:val="0087262D"/>
    <w:rsid w:val="00875B46"/>
    <w:rsid w:val="00881C51"/>
    <w:rsid w:val="00886561"/>
    <w:rsid w:val="0089226D"/>
    <w:rsid w:val="008A6675"/>
    <w:rsid w:val="008C0130"/>
    <w:rsid w:val="008C61B5"/>
    <w:rsid w:val="008E5D4F"/>
    <w:rsid w:val="009139B7"/>
    <w:rsid w:val="00915744"/>
    <w:rsid w:val="00956F26"/>
    <w:rsid w:val="00960DDC"/>
    <w:rsid w:val="009753C1"/>
    <w:rsid w:val="0097727E"/>
    <w:rsid w:val="009809C4"/>
    <w:rsid w:val="009836DA"/>
    <w:rsid w:val="009965B4"/>
    <w:rsid w:val="009A2023"/>
    <w:rsid w:val="009A2056"/>
    <w:rsid w:val="009C4C87"/>
    <w:rsid w:val="009D1DCF"/>
    <w:rsid w:val="009D287D"/>
    <w:rsid w:val="009D40EA"/>
    <w:rsid w:val="009D7548"/>
    <w:rsid w:val="009E4AFD"/>
    <w:rsid w:val="00A00AE5"/>
    <w:rsid w:val="00A05703"/>
    <w:rsid w:val="00A0771C"/>
    <w:rsid w:val="00A26B7C"/>
    <w:rsid w:val="00A31C1A"/>
    <w:rsid w:val="00A32043"/>
    <w:rsid w:val="00A42BFB"/>
    <w:rsid w:val="00A435B0"/>
    <w:rsid w:val="00A45E30"/>
    <w:rsid w:val="00A46008"/>
    <w:rsid w:val="00A47DB0"/>
    <w:rsid w:val="00A568DB"/>
    <w:rsid w:val="00A94166"/>
    <w:rsid w:val="00A94CD5"/>
    <w:rsid w:val="00AC51DE"/>
    <w:rsid w:val="00AD16A9"/>
    <w:rsid w:val="00AE3E87"/>
    <w:rsid w:val="00AF2082"/>
    <w:rsid w:val="00B03C07"/>
    <w:rsid w:val="00B07749"/>
    <w:rsid w:val="00B1064F"/>
    <w:rsid w:val="00B40AE5"/>
    <w:rsid w:val="00B40D6C"/>
    <w:rsid w:val="00B61FDE"/>
    <w:rsid w:val="00B70EC9"/>
    <w:rsid w:val="00B821D5"/>
    <w:rsid w:val="00B8247E"/>
    <w:rsid w:val="00BA12CA"/>
    <w:rsid w:val="00BB0135"/>
    <w:rsid w:val="00BB3507"/>
    <w:rsid w:val="00BB7B9D"/>
    <w:rsid w:val="00BC20A6"/>
    <w:rsid w:val="00BC6614"/>
    <w:rsid w:val="00BD16C5"/>
    <w:rsid w:val="00BD76C9"/>
    <w:rsid w:val="00BF3913"/>
    <w:rsid w:val="00C22C00"/>
    <w:rsid w:val="00C27D94"/>
    <w:rsid w:val="00C37902"/>
    <w:rsid w:val="00C41F98"/>
    <w:rsid w:val="00C63150"/>
    <w:rsid w:val="00C664A2"/>
    <w:rsid w:val="00C77CB0"/>
    <w:rsid w:val="00C8432C"/>
    <w:rsid w:val="00C90980"/>
    <w:rsid w:val="00C93182"/>
    <w:rsid w:val="00CA6F27"/>
    <w:rsid w:val="00CB63D9"/>
    <w:rsid w:val="00CC6AC4"/>
    <w:rsid w:val="00CD79FE"/>
    <w:rsid w:val="00CE113F"/>
    <w:rsid w:val="00CE18F8"/>
    <w:rsid w:val="00CF08AB"/>
    <w:rsid w:val="00CF1D25"/>
    <w:rsid w:val="00CF392B"/>
    <w:rsid w:val="00D16E99"/>
    <w:rsid w:val="00D23121"/>
    <w:rsid w:val="00D24023"/>
    <w:rsid w:val="00D400F5"/>
    <w:rsid w:val="00D42B9C"/>
    <w:rsid w:val="00D44FEF"/>
    <w:rsid w:val="00D540C3"/>
    <w:rsid w:val="00D60E0D"/>
    <w:rsid w:val="00D768BC"/>
    <w:rsid w:val="00D85E1A"/>
    <w:rsid w:val="00D91DD9"/>
    <w:rsid w:val="00DB794A"/>
    <w:rsid w:val="00DE41E2"/>
    <w:rsid w:val="00DF005A"/>
    <w:rsid w:val="00E05DA8"/>
    <w:rsid w:val="00E13D19"/>
    <w:rsid w:val="00E276BD"/>
    <w:rsid w:val="00E46D68"/>
    <w:rsid w:val="00E6353D"/>
    <w:rsid w:val="00E816F3"/>
    <w:rsid w:val="00E86E76"/>
    <w:rsid w:val="00EB7C2E"/>
    <w:rsid w:val="00EE628B"/>
    <w:rsid w:val="00EF21AA"/>
    <w:rsid w:val="00EF3E98"/>
    <w:rsid w:val="00F0032C"/>
    <w:rsid w:val="00F20814"/>
    <w:rsid w:val="00F41DC6"/>
    <w:rsid w:val="00F5145B"/>
    <w:rsid w:val="00F70FDF"/>
    <w:rsid w:val="00F71289"/>
    <w:rsid w:val="00F76E9D"/>
    <w:rsid w:val="00F87AB4"/>
    <w:rsid w:val="00FB2930"/>
    <w:rsid w:val="00FB6741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64C92"/>
  <w15:docId w15:val="{0F84AB09-9DC6-498A-9AAA-74CDF14C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1AC2"/>
  </w:style>
  <w:style w:type="paragraph" w:styleId="1">
    <w:name w:val="heading 1"/>
    <w:basedOn w:val="a"/>
    <w:next w:val="a"/>
    <w:link w:val="10"/>
    <w:qFormat/>
    <w:rsid w:val="006153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3">
    <w:name w:val="heading 3"/>
    <w:basedOn w:val="a"/>
    <w:link w:val="30"/>
    <w:qFormat/>
    <w:rsid w:val="006153E1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153E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6153E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Heading3Char">
    <w:name w:val="Heading 3 Char"/>
    <w:basedOn w:val="a0"/>
    <w:semiHidden/>
    <w:locked/>
    <w:rsid w:val="006153E1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rsid w:val="006153E1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uiPriority w:val="99"/>
    <w:rsid w:val="006153E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Знак Знак1 Знак"/>
    <w:basedOn w:val="a"/>
    <w:rsid w:val="006153E1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6153E1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a">
    <w:name w:val="Знак"/>
    <w:basedOn w:val="a"/>
    <w:rsid w:val="006153E1"/>
    <w:rPr>
      <w:rFonts w:ascii="Verdana" w:eastAsia="Calibri" w:hAnsi="Verdana" w:cs="Verdana"/>
      <w:sz w:val="20"/>
      <w:szCs w:val="20"/>
      <w:lang w:val="en-US"/>
    </w:rPr>
  </w:style>
  <w:style w:type="table" w:customStyle="1" w:styleId="12">
    <w:name w:val="Сетка таблицы1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semiHidden/>
    <w:unhideWhenUsed/>
    <w:rsid w:val="006153E1"/>
  </w:style>
  <w:style w:type="table" w:customStyle="1" w:styleId="6">
    <w:name w:val="Сетка таблицы6"/>
    <w:basedOn w:val="a1"/>
    <w:next w:val="a3"/>
    <w:rsid w:val="006153E1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c">
    <w:name w:val="Схема документа Знак"/>
    <w:basedOn w:val="a0"/>
    <w:link w:val="ab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styleId="ad">
    <w:name w:val="Hyperlink"/>
    <w:uiPriority w:val="99"/>
    <w:unhideWhenUsed/>
    <w:rsid w:val="006153E1"/>
    <w:rPr>
      <w:color w:val="0000FF"/>
      <w:u w:val="single"/>
    </w:rPr>
  </w:style>
  <w:style w:type="character" w:styleId="ae">
    <w:name w:val="annotation reference"/>
    <w:uiPriority w:val="99"/>
    <w:rsid w:val="006153E1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rsid w:val="006153E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6153E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qFormat/>
    <w:rsid w:val="006153E1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numbering" w:customStyle="1" w:styleId="20">
    <w:name w:val="Нет списка2"/>
    <w:next w:val="a2"/>
    <w:uiPriority w:val="99"/>
    <w:semiHidden/>
    <w:unhideWhenUsed/>
    <w:rsid w:val="006153E1"/>
  </w:style>
  <w:style w:type="table" w:customStyle="1" w:styleId="7">
    <w:name w:val="Сетка таблицы7"/>
    <w:basedOn w:val="a1"/>
    <w:next w:val="a3"/>
    <w:uiPriority w:val="99"/>
    <w:rsid w:val="006153E1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6153E1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6153E1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6153E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32</cp:revision>
  <cp:lastPrinted>2024-03-05T07:08:00Z</cp:lastPrinted>
  <dcterms:created xsi:type="dcterms:W3CDTF">2025-10-07T12:20:00Z</dcterms:created>
  <dcterms:modified xsi:type="dcterms:W3CDTF">2025-11-07T03:17:00Z</dcterms:modified>
</cp:coreProperties>
</file>