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DA1CD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Приложение 5</w:t>
      </w:r>
    </w:p>
    <w:p w14:paraId="1FF52F88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к постановлению </w:t>
      </w:r>
    </w:p>
    <w:p w14:paraId="1C2D4A20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Администрации ЗАТО Северск</w:t>
      </w:r>
    </w:p>
    <w:p w14:paraId="10817FAD" w14:textId="24FF9838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ind w:left="6237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от ___</w:t>
      </w:r>
      <w:r w:rsidR="001849FB">
        <w:rPr>
          <w:rFonts w:ascii="Times New Roman" w:hAnsi="Times New Roman" w:cs="Times New Roman"/>
          <w:szCs w:val="24"/>
        </w:rPr>
        <w:t>04.02.2026</w:t>
      </w:r>
      <w:r>
        <w:rPr>
          <w:rFonts w:ascii="Times New Roman" w:hAnsi="Times New Roman" w:cs="Times New Roman"/>
          <w:szCs w:val="24"/>
        </w:rPr>
        <w:t>__№__</w:t>
      </w:r>
      <w:r w:rsidR="001849FB">
        <w:rPr>
          <w:rFonts w:ascii="Times New Roman" w:hAnsi="Times New Roman" w:cs="Times New Roman"/>
          <w:szCs w:val="24"/>
        </w:rPr>
        <w:t>180-па</w:t>
      </w:r>
      <w:r>
        <w:rPr>
          <w:rFonts w:ascii="Times New Roman" w:hAnsi="Times New Roman" w:cs="Times New Roman"/>
          <w:szCs w:val="24"/>
        </w:rPr>
        <w:t>__</w:t>
      </w:r>
    </w:p>
    <w:p w14:paraId="530BBF5A" w14:textId="77777777" w:rsidR="00C71824" w:rsidRDefault="00C718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14:paraId="04B8BFAF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«РЕСУРСНОЕ ОБЕСПЕЧЕНИЕ </w:t>
      </w:r>
    </w:p>
    <w:p w14:paraId="3E9E43D6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реализации муниципальной программы</w:t>
      </w:r>
    </w:p>
    <w:p w14:paraId="589D4979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«Эффективное управление муниципальными финансами ЗАТО Северск» </w:t>
      </w:r>
    </w:p>
    <w:p w14:paraId="251893E8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за счет средств бюджета ЗАТО Северск по главным распорядителям бюджетных средств</w:t>
      </w:r>
    </w:p>
    <w:p w14:paraId="3AEEE2CE" w14:textId="77777777" w:rsidR="00C71824" w:rsidRDefault="00C7182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</w:p>
    <w:p w14:paraId="797FC329" w14:textId="77777777" w:rsidR="00C71824" w:rsidRDefault="00CC18B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                                           Таблица 8</w:t>
      </w:r>
    </w:p>
    <w:p w14:paraId="356F034A" w14:textId="77777777" w:rsidR="00C71824" w:rsidRDefault="00C718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3560"/>
        <w:gridCol w:w="1433"/>
        <w:gridCol w:w="2093"/>
        <w:gridCol w:w="2091"/>
      </w:tblGrid>
      <w:tr w:rsidR="00C71824" w14:paraId="6C41E8D3" w14:textId="77777777">
        <w:tc>
          <w:tcPr>
            <w:tcW w:w="234" w:type="pct"/>
            <w:vMerge w:val="restart"/>
          </w:tcPr>
          <w:p w14:paraId="7EDE1069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849" w:type="pct"/>
            <w:vMerge w:val="restart"/>
          </w:tcPr>
          <w:p w14:paraId="282886E1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муниципальной программы, подпрограммы, структурного элемента</w:t>
            </w:r>
          </w:p>
        </w:tc>
        <w:tc>
          <w:tcPr>
            <w:tcW w:w="744" w:type="pct"/>
            <w:vMerge w:val="restart"/>
          </w:tcPr>
          <w:p w14:paraId="35CB2D98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реализации, год</w:t>
            </w:r>
          </w:p>
        </w:tc>
        <w:tc>
          <w:tcPr>
            <w:tcW w:w="1087" w:type="pct"/>
            <w:vMerge w:val="restart"/>
          </w:tcPr>
          <w:p w14:paraId="4EA1017A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1086" w:type="pct"/>
          </w:tcPr>
          <w:p w14:paraId="11C27652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Главные распорядители бюджетных средств (ГРБС) </w:t>
            </w:r>
            <w:r w:rsidR="0083567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ответственный исполнитель, соисполнитель, участник</w:t>
            </w:r>
          </w:p>
        </w:tc>
      </w:tr>
      <w:tr w:rsidR="00C71824" w14:paraId="67096536" w14:textId="77777777">
        <w:tc>
          <w:tcPr>
            <w:tcW w:w="234" w:type="pct"/>
            <w:vMerge/>
          </w:tcPr>
          <w:p w14:paraId="378DD9F8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57EFC78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  <w:vMerge/>
          </w:tcPr>
          <w:p w14:paraId="24C73880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87" w:type="pct"/>
            <w:vMerge/>
          </w:tcPr>
          <w:p w14:paraId="09CF5CE5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86" w:type="pct"/>
          </w:tcPr>
          <w:p w14:paraId="732B8139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Финансовое управление Администрации ЗАТО Северск</w:t>
            </w:r>
          </w:p>
        </w:tc>
      </w:tr>
    </w:tbl>
    <w:p w14:paraId="6E7CAC0B" w14:textId="77777777" w:rsidR="00C71824" w:rsidRDefault="00C71824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62" w:type="dxa"/>
          <w:bottom w:w="28" w:type="dxa"/>
          <w:right w:w="62" w:type="dxa"/>
        </w:tblCellMar>
        <w:tblLook w:val="0000" w:firstRow="0" w:lastRow="0" w:firstColumn="0" w:lastColumn="0" w:noHBand="0" w:noVBand="0"/>
      </w:tblPr>
      <w:tblGrid>
        <w:gridCol w:w="451"/>
        <w:gridCol w:w="3560"/>
        <w:gridCol w:w="1433"/>
        <w:gridCol w:w="2093"/>
        <w:gridCol w:w="2091"/>
      </w:tblGrid>
      <w:tr w:rsidR="00C71824" w14:paraId="7468B82D" w14:textId="77777777">
        <w:trPr>
          <w:tblHeader/>
        </w:trPr>
        <w:tc>
          <w:tcPr>
            <w:tcW w:w="234" w:type="pct"/>
            <w:vAlign w:val="center"/>
          </w:tcPr>
          <w:p w14:paraId="3FE1239F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849" w:type="pct"/>
            <w:vAlign w:val="center"/>
          </w:tcPr>
          <w:p w14:paraId="3B206DE4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44" w:type="pct"/>
            <w:vAlign w:val="center"/>
          </w:tcPr>
          <w:p w14:paraId="6624A994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087" w:type="pct"/>
            <w:vAlign w:val="center"/>
          </w:tcPr>
          <w:p w14:paraId="278A863B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086" w:type="pct"/>
            <w:vAlign w:val="center"/>
          </w:tcPr>
          <w:p w14:paraId="084C5BC1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C71824" w14:paraId="2C1EF91F" w14:textId="77777777">
        <w:tc>
          <w:tcPr>
            <w:tcW w:w="2083" w:type="pct"/>
            <w:gridSpan w:val="2"/>
            <w:vMerge w:val="restart"/>
          </w:tcPr>
          <w:p w14:paraId="706E97F9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«Эффективное управление муниципальными финансами ЗАТО Северск»</w:t>
            </w:r>
          </w:p>
        </w:tc>
        <w:tc>
          <w:tcPr>
            <w:tcW w:w="744" w:type="pct"/>
          </w:tcPr>
          <w:p w14:paraId="5DC90E96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17653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369 599,70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FBDC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369 599,70</w:t>
            </w:r>
          </w:p>
        </w:tc>
      </w:tr>
      <w:tr w:rsidR="00C71824" w14:paraId="296A3514" w14:textId="77777777">
        <w:tc>
          <w:tcPr>
            <w:tcW w:w="2083" w:type="pct"/>
            <w:gridSpan w:val="2"/>
            <w:vMerge/>
          </w:tcPr>
          <w:p w14:paraId="3B47D7B4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4E2AEC22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A2BA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74 719,05</w:t>
            </w:r>
          </w:p>
        </w:tc>
        <w:tc>
          <w:tcPr>
            <w:tcW w:w="1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9343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74 719,05</w:t>
            </w:r>
          </w:p>
        </w:tc>
      </w:tr>
      <w:tr w:rsidR="00C71824" w14:paraId="1D663D32" w14:textId="77777777">
        <w:tc>
          <w:tcPr>
            <w:tcW w:w="2083" w:type="pct"/>
            <w:gridSpan w:val="2"/>
            <w:vMerge/>
          </w:tcPr>
          <w:p w14:paraId="6A82FB88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3DF8843F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01F637B0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140 053,10</w:t>
            </w:r>
          </w:p>
        </w:tc>
        <w:tc>
          <w:tcPr>
            <w:tcW w:w="1086" w:type="pct"/>
          </w:tcPr>
          <w:p w14:paraId="5DC30366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140 053,10</w:t>
            </w:r>
          </w:p>
        </w:tc>
      </w:tr>
      <w:tr w:rsidR="00C71824" w14:paraId="0A9F802D" w14:textId="77777777">
        <w:tc>
          <w:tcPr>
            <w:tcW w:w="2083" w:type="pct"/>
            <w:gridSpan w:val="2"/>
            <w:vMerge/>
          </w:tcPr>
          <w:p w14:paraId="7646692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063DBE2A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09B50A6F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154 827,55</w:t>
            </w:r>
          </w:p>
        </w:tc>
        <w:tc>
          <w:tcPr>
            <w:tcW w:w="1086" w:type="pct"/>
          </w:tcPr>
          <w:p w14:paraId="015DE825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154 827,55</w:t>
            </w:r>
          </w:p>
        </w:tc>
      </w:tr>
      <w:tr w:rsidR="00C71824" w14:paraId="7F2A720A" w14:textId="77777777">
        <w:tc>
          <w:tcPr>
            <w:tcW w:w="2083" w:type="pct"/>
            <w:gridSpan w:val="2"/>
            <w:vMerge/>
          </w:tcPr>
          <w:p w14:paraId="240502AF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F44CBBA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3D488017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154 241,55</w:t>
            </w:r>
          </w:p>
        </w:tc>
        <w:tc>
          <w:tcPr>
            <w:tcW w:w="1086" w:type="pct"/>
          </w:tcPr>
          <w:p w14:paraId="2166C89A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154 241,55</w:t>
            </w:r>
          </w:p>
        </w:tc>
      </w:tr>
      <w:tr w:rsidR="00C71824" w14:paraId="5F12C691" w14:textId="77777777">
        <w:tc>
          <w:tcPr>
            <w:tcW w:w="234" w:type="pct"/>
            <w:vMerge w:val="restart"/>
          </w:tcPr>
          <w:p w14:paraId="1A65EF62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849" w:type="pct"/>
            <w:vMerge w:val="restart"/>
          </w:tcPr>
          <w:p w14:paraId="539D3EEB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744" w:type="pct"/>
          </w:tcPr>
          <w:p w14:paraId="52839FAD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95AD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3 983,55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E1EB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3 983,55</w:t>
            </w:r>
          </w:p>
        </w:tc>
      </w:tr>
      <w:tr w:rsidR="00C71824" w14:paraId="5F4ACBF7" w14:textId="77777777">
        <w:tc>
          <w:tcPr>
            <w:tcW w:w="234" w:type="pct"/>
            <w:vMerge/>
          </w:tcPr>
          <w:p w14:paraId="6E588C7A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5612226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10BF7E0D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7305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466F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C71824" w14:paraId="368D93B7" w14:textId="77777777">
        <w:tc>
          <w:tcPr>
            <w:tcW w:w="234" w:type="pct"/>
            <w:vMerge/>
          </w:tcPr>
          <w:p w14:paraId="537FB30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6504B7E9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01105CB6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6BC15747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1 143,36</w:t>
            </w:r>
          </w:p>
        </w:tc>
        <w:tc>
          <w:tcPr>
            <w:tcW w:w="1086" w:type="pct"/>
          </w:tcPr>
          <w:p w14:paraId="733E4297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1 143,36</w:t>
            </w:r>
          </w:p>
        </w:tc>
      </w:tr>
      <w:tr w:rsidR="00C71824" w14:paraId="29297A86" w14:textId="77777777">
        <w:tc>
          <w:tcPr>
            <w:tcW w:w="234" w:type="pct"/>
            <w:vMerge/>
          </w:tcPr>
          <w:p w14:paraId="7068ACDE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7ABCB53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3481B0EA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6E6CCD0F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  <w:tc>
          <w:tcPr>
            <w:tcW w:w="1086" w:type="pct"/>
          </w:tcPr>
          <w:p w14:paraId="5F03A04C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</w:tr>
      <w:tr w:rsidR="00C71824" w14:paraId="08FCD469" w14:textId="77777777">
        <w:tc>
          <w:tcPr>
            <w:tcW w:w="234" w:type="pct"/>
            <w:vMerge/>
          </w:tcPr>
          <w:p w14:paraId="374E2446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4BD250BE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5E707585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1B5949C2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  <w:tc>
          <w:tcPr>
            <w:tcW w:w="1086" w:type="pct"/>
          </w:tcPr>
          <w:p w14:paraId="4B6F542B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</w:tr>
      <w:tr w:rsidR="00C71824" w14:paraId="00BAB4F8" w14:textId="77777777">
        <w:tc>
          <w:tcPr>
            <w:tcW w:w="234" w:type="pct"/>
            <w:vMerge w:val="restart"/>
          </w:tcPr>
          <w:p w14:paraId="666D6B00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849" w:type="pct"/>
            <w:vMerge w:val="restart"/>
          </w:tcPr>
          <w:p w14:paraId="0EAEDB4F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«Повышение качества финансового менеджмента главных администраторов средств бюджета ЗАТО Северск»</w:t>
            </w:r>
          </w:p>
        </w:tc>
        <w:tc>
          <w:tcPr>
            <w:tcW w:w="744" w:type="pct"/>
          </w:tcPr>
          <w:p w14:paraId="65202649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87" w:type="pct"/>
          </w:tcPr>
          <w:p w14:paraId="1D69AE64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86" w:type="pct"/>
          </w:tcPr>
          <w:p w14:paraId="7A53ED12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71824" w14:paraId="1F5578E1" w14:textId="77777777">
        <w:tc>
          <w:tcPr>
            <w:tcW w:w="234" w:type="pct"/>
            <w:vMerge/>
          </w:tcPr>
          <w:p w14:paraId="15BD3117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1610EC2B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2240DE10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</w:tcPr>
          <w:p w14:paraId="2D93E2FE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86" w:type="pct"/>
          </w:tcPr>
          <w:p w14:paraId="1D77FDEF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71824" w14:paraId="11003CA2" w14:textId="77777777">
        <w:tc>
          <w:tcPr>
            <w:tcW w:w="234" w:type="pct"/>
            <w:vMerge/>
          </w:tcPr>
          <w:p w14:paraId="2D0B10AA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1C8B1F71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2041ED6F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1C3E8013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86" w:type="pct"/>
          </w:tcPr>
          <w:p w14:paraId="24C41256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71824" w14:paraId="650F2BA5" w14:textId="77777777">
        <w:tc>
          <w:tcPr>
            <w:tcW w:w="234" w:type="pct"/>
            <w:vMerge/>
          </w:tcPr>
          <w:p w14:paraId="5122C457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3DD3299D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8F052AF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66A0FDEE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86" w:type="pct"/>
          </w:tcPr>
          <w:p w14:paraId="493A850D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71824" w14:paraId="515F0858" w14:textId="77777777">
        <w:tc>
          <w:tcPr>
            <w:tcW w:w="234" w:type="pct"/>
            <w:vMerge/>
          </w:tcPr>
          <w:p w14:paraId="120A56AD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31ABD662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284C3589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0EAE8AA3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086" w:type="pct"/>
          </w:tcPr>
          <w:p w14:paraId="590935BA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71824" w14:paraId="7B2F693A" w14:textId="77777777">
        <w:tc>
          <w:tcPr>
            <w:tcW w:w="234" w:type="pct"/>
            <w:vMerge w:val="restart"/>
          </w:tcPr>
          <w:p w14:paraId="45D007C3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849" w:type="pct"/>
            <w:vMerge w:val="restart"/>
          </w:tcPr>
          <w:p w14:paraId="58C69DFA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«Совершенствование информационно-технического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сопровождения бюджетного процесса на территории ЗАТО Северск»</w:t>
            </w:r>
          </w:p>
        </w:tc>
        <w:tc>
          <w:tcPr>
            <w:tcW w:w="744" w:type="pct"/>
          </w:tcPr>
          <w:p w14:paraId="56A76D5D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780D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3 983,55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80CF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3 983,55</w:t>
            </w:r>
          </w:p>
        </w:tc>
      </w:tr>
      <w:tr w:rsidR="00C71824" w14:paraId="792533F7" w14:textId="77777777">
        <w:tc>
          <w:tcPr>
            <w:tcW w:w="234" w:type="pct"/>
            <w:vMerge/>
          </w:tcPr>
          <w:p w14:paraId="64E4C2B7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370ECF02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4E28421D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D29D3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  <w:tc>
          <w:tcPr>
            <w:tcW w:w="1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74F1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1 746,19</w:t>
            </w:r>
          </w:p>
        </w:tc>
      </w:tr>
      <w:tr w:rsidR="00C71824" w14:paraId="517FD669" w14:textId="77777777">
        <w:tc>
          <w:tcPr>
            <w:tcW w:w="234" w:type="pct"/>
            <w:vMerge/>
          </w:tcPr>
          <w:p w14:paraId="23477295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07038EAE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2E8566CE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4EC5AC26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1 143,36</w:t>
            </w:r>
          </w:p>
        </w:tc>
        <w:tc>
          <w:tcPr>
            <w:tcW w:w="1086" w:type="pct"/>
          </w:tcPr>
          <w:p w14:paraId="106A1A4E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1 143,36</w:t>
            </w:r>
          </w:p>
        </w:tc>
      </w:tr>
      <w:tr w:rsidR="00C71824" w14:paraId="2CBDEAF2" w14:textId="77777777">
        <w:tc>
          <w:tcPr>
            <w:tcW w:w="234" w:type="pct"/>
            <w:vMerge/>
          </w:tcPr>
          <w:p w14:paraId="30515D33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3C714C50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1896A48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6FBF4876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  <w:tc>
          <w:tcPr>
            <w:tcW w:w="1086" w:type="pct"/>
          </w:tcPr>
          <w:p w14:paraId="184BBDD2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</w:tr>
      <w:tr w:rsidR="00C71824" w14:paraId="510E3D1B" w14:textId="77777777">
        <w:tc>
          <w:tcPr>
            <w:tcW w:w="234" w:type="pct"/>
            <w:vMerge/>
          </w:tcPr>
          <w:p w14:paraId="0CEB0E99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309BBE67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1E43F72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0C62E3F1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  <w:tc>
          <w:tcPr>
            <w:tcW w:w="1086" w:type="pct"/>
          </w:tcPr>
          <w:p w14:paraId="48CF3AC4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1 094,00</w:t>
            </w:r>
          </w:p>
        </w:tc>
      </w:tr>
      <w:tr w:rsidR="00C71824" w14:paraId="06D4AF98" w14:textId="77777777">
        <w:tc>
          <w:tcPr>
            <w:tcW w:w="234" w:type="pct"/>
            <w:vMerge w:val="restart"/>
          </w:tcPr>
          <w:p w14:paraId="2A4B0EB9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849" w:type="pct"/>
            <w:vMerge w:val="restart"/>
          </w:tcPr>
          <w:p w14:paraId="1C80A7DA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</w:tc>
        <w:tc>
          <w:tcPr>
            <w:tcW w:w="744" w:type="pct"/>
          </w:tcPr>
          <w:p w14:paraId="0EB4051B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4850C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245 153,96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E598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245 153,96</w:t>
            </w:r>
          </w:p>
        </w:tc>
      </w:tr>
      <w:tr w:rsidR="00C71824" w14:paraId="2DC974A9" w14:textId="77777777">
        <w:tc>
          <w:tcPr>
            <w:tcW w:w="234" w:type="pct"/>
            <w:vMerge/>
          </w:tcPr>
          <w:p w14:paraId="2861169D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2FAD47F3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25ADF09F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D835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35 192,26</w:t>
            </w:r>
          </w:p>
        </w:tc>
        <w:tc>
          <w:tcPr>
            <w:tcW w:w="1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37ED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35 192,26</w:t>
            </w:r>
          </w:p>
        </w:tc>
      </w:tr>
      <w:tr w:rsidR="00C71824" w14:paraId="5DD3B3BD" w14:textId="77777777">
        <w:tc>
          <w:tcPr>
            <w:tcW w:w="234" w:type="pct"/>
            <w:vMerge/>
          </w:tcPr>
          <w:p w14:paraId="248D5116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5C6C7CBA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48F9CD34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3242115E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95 374,70</w:t>
            </w:r>
          </w:p>
        </w:tc>
        <w:tc>
          <w:tcPr>
            <w:tcW w:w="1086" w:type="pct"/>
          </w:tcPr>
          <w:p w14:paraId="2BA115F2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95 374,70</w:t>
            </w:r>
          </w:p>
        </w:tc>
      </w:tr>
      <w:tr w:rsidR="00C71824" w14:paraId="19D82277" w14:textId="77777777">
        <w:tc>
          <w:tcPr>
            <w:tcW w:w="234" w:type="pct"/>
            <w:vMerge/>
          </w:tcPr>
          <w:p w14:paraId="1DA336C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197A017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7897AF8F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6E370605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114 587,00</w:t>
            </w:r>
          </w:p>
        </w:tc>
        <w:tc>
          <w:tcPr>
            <w:tcW w:w="1086" w:type="pct"/>
          </w:tcPr>
          <w:p w14:paraId="4FEEDE6F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114 587,00</w:t>
            </w:r>
          </w:p>
        </w:tc>
      </w:tr>
      <w:tr w:rsidR="00C71824" w14:paraId="71D57EF6" w14:textId="77777777">
        <w:tc>
          <w:tcPr>
            <w:tcW w:w="234" w:type="pct"/>
            <w:vMerge/>
          </w:tcPr>
          <w:p w14:paraId="13AEF66A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3A30096A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5FE5F73B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144A7677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114 040,40</w:t>
            </w:r>
          </w:p>
        </w:tc>
        <w:tc>
          <w:tcPr>
            <w:tcW w:w="1086" w:type="pct"/>
          </w:tcPr>
          <w:p w14:paraId="07AF7984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114 040,40</w:t>
            </w:r>
          </w:p>
        </w:tc>
      </w:tr>
      <w:tr w:rsidR="00C71824" w14:paraId="0BE400F5" w14:textId="77777777">
        <w:tc>
          <w:tcPr>
            <w:tcW w:w="234" w:type="pct"/>
            <w:vMerge w:val="restart"/>
          </w:tcPr>
          <w:p w14:paraId="2674A48C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849" w:type="pct"/>
            <w:vMerge w:val="restart"/>
          </w:tcPr>
          <w:p w14:paraId="63D94807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«Эффективное управление муниципальным долгом ЗАТО Северск»</w:t>
            </w:r>
          </w:p>
        </w:tc>
        <w:tc>
          <w:tcPr>
            <w:tcW w:w="744" w:type="pct"/>
          </w:tcPr>
          <w:p w14:paraId="21AD2516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49017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245 153,96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86B1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245 153,96</w:t>
            </w:r>
          </w:p>
        </w:tc>
      </w:tr>
      <w:tr w:rsidR="00C71824" w14:paraId="0B058E95" w14:textId="77777777">
        <w:tc>
          <w:tcPr>
            <w:tcW w:w="234" w:type="pct"/>
            <w:vMerge/>
          </w:tcPr>
          <w:p w14:paraId="45056383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7AC76E61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4FE27E9E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4525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35 192,26</w:t>
            </w:r>
          </w:p>
        </w:tc>
        <w:tc>
          <w:tcPr>
            <w:tcW w:w="1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97CCC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35 192,26</w:t>
            </w:r>
          </w:p>
        </w:tc>
      </w:tr>
      <w:tr w:rsidR="00C71824" w14:paraId="5BDCED91" w14:textId="77777777">
        <w:tc>
          <w:tcPr>
            <w:tcW w:w="234" w:type="pct"/>
            <w:vMerge/>
          </w:tcPr>
          <w:p w14:paraId="6F3B8FE4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5B0C0CA5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784E08A7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64AEF264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95 374,70</w:t>
            </w:r>
          </w:p>
        </w:tc>
        <w:tc>
          <w:tcPr>
            <w:tcW w:w="1086" w:type="pct"/>
          </w:tcPr>
          <w:p w14:paraId="2695CCC2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95 374,70</w:t>
            </w:r>
          </w:p>
        </w:tc>
      </w:tr>
      <w:tr w:rsidR="00C71824" w14:paraId="754FB103" w14:textId="77777777">
        <w:tc>
          <w:tcPr>
            <w:tcW w:w="234" w:type="pct"/>
            <w:vMerge/>
          </w:tcPr>
          <w:p w14:paraId="4592AB44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26C13682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5D54D4CB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1A745919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114 587,00</w:t>
            </w:r>
          </w:p>
        </w:tc>
        <w:tc>
          <w:tcPr>
            <w:tcW w:w="1086" w:type="pct"/>
          </w:tcPr>
          <w:p w14:paraId="7C8AD664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114 587,00</w:t>
            </w:r>
          </w:p>
        </w:tc>
      </w:tr>
      <w:tr w:rsidR="00C71824" w14:paraId="04B51737" w14:textId="77777777">
        <w:tc>
          <w:tcPr>
            <w:tcW w:w="234" w:type="pct"/>
            <w:vMerge/>
          </w:tcPr>
          <w:p w14:paraId="0D46B582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6CADE19D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5B53660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73F3E1E7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114 040,40</w:t>
            </w:r>
          </w:p>
        </w:tc>
        <w:tc>
          <w:tcPr>
            <w:tcW w:w="1086" w:type="pct"/>
          </w:tcPr>
          <w:p w14:paraId="6E2E63BC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114 040,40</w:t>
            </w:r>
          </w:p>
        </w:tc>
      </w:tr>
      <w:tr w:rsidR="00C71824" w14:paraId="2EF6A953" w14:textId="77777777">
        <w:tc>
          <w:tcPr>
            <w:tcW w:w="234" w:type="pct"/>
            <w:vMerge w:val="restart"/>
          </w:tcPr>
          <w:p w14:paraId="32484C75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849" w:type="pct"/>
            <w:vMerge w:val="restart"/>
          </w:tcPr>
          <w:p w14:paraId="1AA9F62E" w14:textId="77777777" w:rsidR="00C71824" w:rsidRDefault="00CC18B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744" w:type="pct"/>
          </w:tcPr>
          <w:p w14:paraId="0555F5BE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21E3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120 462,19</w:t>
            </w:r>
          </w:p>
        </w:tc>
        <w:tc>
          <w:tcPr>
            <w:tcW w:w="10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DCD39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120 462,19</w:t>
            </w:r>
          </w:p>
        </w:tc>
      </w:tr>
      <w:tr w:rsidR="00C71824" w14:paraId="642D3F42" w14:textId="77777777">
        <w:tc>
          <w:tcPr>
            <w:tcW w:w="234" w:type="pct"/>
            <w:vMerge/>
          </w:tcPr>
          <w:p w14:paraId="47CA8FAC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40F68E01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4DB29201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0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21CE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37 780,60</w:t>
            </w:r>
          </w:p>
        </w:tc>
        <w:tc>
          <w:tcPr>
            <w:tcW w:w="10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B5D4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37 780,60</w:t>
            </w:r>
          </w:p>
        </w:tc>
      </w:tr>
      <w:tr w:rsidR="00C71824" w14:paraId="7EA7D171" w14:textId="77777777">
        <w:tc>
          <w:tcPr>
            <w:tcW w:w="234" w:type="pct"/>
            <w:vMerge/>
          </w:tcPr>
          <w:p w14:paraId="36E0BE7D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66F89062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8C7EAAC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087" w:type="pct"/>
          </w:tcPr>
          <w:p w14:paraId="5882B7FA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43 535,04</w:t>
            </w:r>
          </w:p>
        </w:tc>
        <w:tc>
          <w:tcPr>
            <w:tcW w:w="1086" w:type="pct"/>
          </w:tcPr>
          <w:p w14:paraId="29D8D673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43 535,04</w:t>
            </w:r>
          </w:p>
        </w:tc>
      </w:tr>
      <w:tr w:rsidR="00C71824" w14:paraId="54842590" w14:textId="77777777">
        <w:tc>
          <w:tcPr>
            <w:tcW w:w="234" w:type="pct"/>
            <w:vMerge/>
          </w:tcPr>
          <w:p w14:paraId="071AC9D3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29BD5B2D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05F97AD" w14:textId="77777777" w:rsidR="00C71824" w:rsidRDefault="00CC18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087" w:type="pct"/>
          </w:tcPr>
          <w:p w14:paraId="4E4AA8E1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39 146,55</w:t>
            </w:r>
          </w:p>
        </w:tc>
        <w:tc>
          <w:tcPr>
            <w:tcW w:w="1086" w:type="pct"/>
          </w:tcPr>
          <w:p w14:paraId="213DA232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39 146,55</w:t>
            </w:r>
          </w:p>
        </w:tc>
      </w:tr>
      <w:tr w:rsidR="00C71824" w14:paraId="4FB970E8" w14:textId="77777777">
        <w:tc>
          <w:tcPr>
            <w:tcW w:w="234" w:type="pct"/>
            <w:vMerge/>
          </w:tcPr>
          <w:p w14:paraId="6CA1F780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9" w:type="pct"/>
            <w:vMerge/>
          </w:tcPr>
          <w:p w14:paraId="1CA0E2D0" w14:textId="77777777" w:rsidR="00C71824" w:rsidRDefault="00C7182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44" w:type="pct"/>
          </w:tcPr>
          <w:p w14:paraId="6329FC09" w14:textId="77777777" w:rsidR="00C71824" w:rsidRDefault="00CC18B1" w:rsidP="001378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2028 (прогнозный период)</w:t>
            </w:r>
          </w:p>
        </w:tc>
        <w:tc>
          <w:tcPr>
            <w:tcW w:w="1087" w:type="pct"/>
          </w:tcPr>
          <w:p w14:paraId="5CB6C121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39 107,15</w:t>
            </w:r>
          </w:p>
        </w:tc>
        <w:tc>
          <w:tcPr>
            <w:tcW w:w="1086" w:type="pct"/>
          </w:tcPr>
          <w:p w14:paraId="6A1C035A" w14:textId="77777777" w:rsidR="00C71824" w:rsidRDefault="00CC18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39 107,15»</w:t>
            </w:r>
          </w:p>
        </w:tc>
      </w:tr>
    </w:tbl>
    <w:p w14:paraId="182D4CA0" w14:textId="77777777" w:rsidR="00C71824" w:rsidRDefault="00C718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Cs w:val="24"/>
        </w:rPr>
      </w:pPr>
    </w:p>
    <w:sectPr w:rsidR="00C71824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F3258" w14:textId="77777777" w:rsidR="000174D0" w:rsidRDefault="000174D0">
      <w:pPr>
        <w:spacing w:after="0" w:line="240" w:lineRule="auto"/>
      </w:pPr>
      <w:r>
        <w:separator/>
      </w:r>
    </w:p>
  </w:endnote>
  <w:endnote w:type="continuationSeparator" w:id="0">
    <w:p w14:paraId="25B01651" w14:textId="77777777" w:rsidR="000174D0" w:rsidRDefault="00017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57F7F" w14:textId="77777777" w:rsidR="00C71824" w:rsidRDefault="00CC18B1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EF23D" w14:textId="77777777" w:rsidR="00C71824" w:rsidRDefault="00CC18B1">
    <w:pPr>
      <w:pStyle w:val="a6"/>
    </w:pPr>
    <w:r>
      <w:rPr>
        <w:rFonts w:ascii="Times New Roman" w:hAnsi="Times New Roman" w:cs="Times New Roman"/>
        <w:sz w:val="20"/>
        <w:szCs w:val="20"/>
      </w:rPr>
      <w:t>Внутренний номер: 0367212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BA011" w14:textId="77777777" w:rsidR="000174D0" w:rsidRDefault="000174D0">
      <w:pPr>
        <w:spacing w:after="0" w:line="240" w:lineRule="auto"/>
      </w:pPr>
      <w:r>
        <w:separator/>
      </w:r>
    </w:p>
  </w:footnote>
  <w:footnote w:type="continuationSeparator" w:id="0">
    <w:p w14:paraId="71101B14" w14:textId="77777777" w:rsidR="000174D0" w:rsidRDefault="00017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7AE4D" w14:textId="77777777" w:rsidR="00C71824" w:rsidRDefault="00CC18B1">
    <w:pPr>
      <w:pStyle w:val="a4"/>
      <w:jc w:val="center"/>
      <w:rPr>
        <w:rFonts w:ascii="Times New Roman" w:hAnsi="Times New Roman" w:cs="Times New Roman"/>
        <w:szCs w:val="24"/>
      </w:rPr>
    </w:pPr>
    <w:r>
      <w:rPr>
        <w:rFonts w:ascii="Times New Roman" w:hAnsi="Times New Roman" w:cs="Times New Roman"/>
        <w:szCs w:val="24"/>
      </w:rPr>
      <w:t>2</w:t>
    </w:r>
  </w:p>
  <w:p w14:paraId="5E768A86" w14:textId="77777777" w:rsidR="00C71824" w:rsidRDefault="00C7182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597208108">
    <w:abstractNumId w:val="2"/>
  </w:num>
  <w:num w:numId="2" w16cid:durableId="1969311886">
    <w:abstractNumId w:val="4"/>
  </w:num>
  <w:num w:numId="3" w16cid:durableId="1143618023">
    <w:abstractNumId w:val="0"/>
  </w:num>
  <w:num w:numId="4" w16cid:durableId="631987575">
    <w:abstractNumId w:val="3"/>
  </w:num>
  <w:num w:numId="5" w16cid:durableId="10362690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824"/>
    <w:rsid w:val="000174D0"/>
    <w:rsid w:val="00137804"/>
    <w:rsid w:val="001849FB"/>
    <w:rsid w:val="005E6EF2"/>
    <w:rsid w:val="00835679"/>
    <w:rsid w:val="008B7D62"/>
    <w:rsid w:val="00C71824"/>
    <w:rsid w:val="00CC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360FBB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DDB98-D02F-4D0C-9989-6D44F35DF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7</cp:revision>
  <cp:lastPrinted>2026-01-14T10:55:00Z</cp:lastPrinted>
  <dcterms:created xsi:type="dcterms:W3CDTF">2026-01-20T07:20:00Z</dcterms:created>
  <dcterms:modified xsi:type="dcterms:W3CDTF">2026-02-04T02:57:00Z</dcterms:modified>
</cp:coreProperties>
</file>