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E5418" w14:textId="77777777" w:rsidR="00EC7F42" w:rsidRDefault="00000000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9</w:t>
      </w:r>
    </w:p>
    <w:p w14:paraId="087D1AC0" w14:textId="77777777" w:rsidR="00EC7F42" w:rsidRDefault="00000000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  <w:specVanish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4277FF4F" w14:textId="77777777" w:rsidR="00EC7F42" w:rsidRDefault="00000000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  <w:specVanish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4414F3FF" w14:textId="77777777" w:rsidR="00D13999" w:rsidRDefault="00D13999" w:rsidP="00D13999">
      <w:pPr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22A2EA1D" w14:textId="77777777" w:rsidR="00EC7F42" w:rsidRDefault="00EC7F42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915"/>
        <w:jc w:val="center"/>
        <w:rPr>
          <w:rFonts w:ascii="Times New Roman" w:hAnsi="Times New Roman" w:cs="Times New Roman"/>
          <w:szCs w:val="24"/>
        </w:rPr>
      </w:pPr>
    </w:p>
    <w:p w14:paraId="5EFC1A13" w14:textId="77777777" w:rsidR="00EC7F42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«ПАСПОРТ</w:t>
      </w:r>
    </w:p>
    <w:p w14:paraId="088125F2" w14:textId="77777777" w:rsidR="00EC7F42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подпрограммы 2 «Обеспечение долговой устойчивости бюджета ЗАТО Северск»</w:t>
      </w:r>
    </w:p>
    <w:p w14:paraId="5D995CA0" w14:textId="77777777" w:rsidR="00EC7F42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5F834A4D" w14:textId="77777777" w:rsidR="00EC7F42" w:rsidRDefault="00EC7F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700"/>
        <w:gridCol w:w="5550"/>
        <w:gridCol w:w="1281"/>
        <w:gridCol w:w="1139"/>
        <w:gridCol w:w="1139"/>
        <w:gridCol w:w="1278"/>
        <w:gridCol w:w="1473"/>
      </w:tblGrid>
      <w:tr w:rsidR="00EC7F42" w14:paraId="516EAF68" w14:textId="77777777">
        <w:trPr>
          <w:trHeight w:val="303"/>
        </w:trPr>
        <w:tc>
          <w:tcPr>
            <w:tcW w:w="927" w:type="pct"/>
            <w:hideMark/>
          </w:tcPr>
          <w:p w14:paraId="4AC6668E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4073" w:type="pct"/>
            <w:gridSpan w:val="6"/>
            <w:hideMark/>
          </w:tcPr>
          <w:p w14:paraId="385935B8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EC7F42" w14:paraId="0C1F8CAF" w14:textId="77777777">
        <w:trPr>
          <w:trHeight w:val="303"/>
        </w:trPr>
        <w:tc>
          <w:tcPr>
            <w:tcW w:w="927" w:type="pct"/>
            <w:hideMark/>
          </w:tcPr>
          <w:p w14:paraId="1E4C0146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4073" w:type="pct"/>
            <w:gridSpan w:val="6"/>
            <w:hideMark/>
          </w:tcPr>
          <w:p w14:paraId="64D9A1C2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2025 - 2027 годы </w:t>
            </w:r>
          </w:p>
        </w:tc>
      </w:tr>
      <w:tr w:rsidR="00EC7F42" w14:paraId="4B8871E3" w14:textId="77777777">
        <w:trPr>
          <w:trHeight w:val="796"/>
        </w:trPr>
        <w:tc>
          <w:tcPr>
            <w:tcW w:w="927" w:type="pct"/>
            <w:hideMark/>
          </w:tcPr>
          <w:p w14:paraId="3164DD0F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073" w:type="pct"/>
            <w:gridSpan w:val="6"/>
            <w:hideMark/>
          </w:tcPr>
          <w:p w14:paraId="058146DE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EC7F42" w14:paraId="11CD6A10" w14:textId="77777777">
        <w:trPr>
          <w:trHeight w:val="353"/>
        </w:trPr>
        <w:tc>
          <w:tcPr>
            <w:tcW w:w="927" w:type="pct"/>
            <w:hideMark/>
          </w:tcPr>
          <w:p w14:paraId="4C85F6FE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4073" w:type="pct"/>
            <w:gridSpan w:val="6"/>
            <w:hideMark/>
          </w:tcPr>
          <w:p w14:paraId="4A614CD5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EC7F42" w14:paraId="6978D99E" w14:textId="77777777">
        <w:trPr>
          <w:trHeight w:val="341"/>
        </w:trPr>
        <w:tc>
          <w:tcPr>
            <w:tcW w:w="927" w:type="pct"/>
            <w:hideMark/>
          </w:tcPr>
          <w:p w14:paraId="106AA3C2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4073" w:type="pct"/>
            <w:gridSpan w:val="6"/>
            <w:hideMark/>
          </w:tcPr>
          <w:p w14:paraId="661908F0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EC7F42" w14:paraId="11F6480D" w14:textId="77777777">
        <w:trPr>
          <w:trHeight w:val="341"/>
        </w:trPr>
        <w:tc>
          <w:tcPr>
            <w:tcW w:w="927" w:type="pct"/>
            <w:vMerge w:val="restart"/>
            <w:hideMark/>
          </w:tcPr>
          <w:p w14:paraId="5C417AF5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и их значения (по годам реализации)</w:t>
            </w:r>
          </w:p>
          <w:p w14:paraId="5716ECCF" w14:textId="77777777" w:rsidR="00EC7F42" w:rsidRDefault="00EC7F4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258798F1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40" w:type="pct"/>
            <w:hideMark/>
          </w:tcPr>
          <w:p w14:paraId="5E0323ED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391" w:type="pct"/>
            <w:hideMark/>
          </w:tcPr>
          <w:p w14:paraId="398614CA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391" w:type="pct"/>
            <w:hideMark/>
          </w:tcPr>
          <w:p w14:paraId="67D84D1E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39" w:type="pct"/>
            <w:hideMark/>
          </w:tcPr>
          <w:p w14:paraId="70135987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506" w:type="pct"/>
          </w:tcPr>
          <w:p w14:paraId="315E83E2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EC7F42" w14:paraId="4881005F" w14:textId="77777777">
        <w:trPr>
          <w:trHeight w:val="542"/>
        </w:trPr>
        <w:tc>
          <w:tcPr>
            <w:tcW w:w="927" w:type="pct"/>
            <w:vMerge/>
            <w:vAlign w:val="center"/>
            <w:hideMark/>
          </w:tcPr>
          <w:p w14:paraId="3036D11F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42016728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Объем муниципального долга на конец года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</w:p>
        </w:tc>
        <w:tc>
          <w:tcPr>
            <w:tcW w:w="440" w:type="pct"/>
            <w:hideMark/>
          </w:tcPr>
          <w:p w14:paraId="4ADF3BA7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29,56</w:t>
            </w:r>
          </w:p>
        </w:tc>
        <w:tc>
          <w:tcPr>
            <w:tcW w:w="391" w:type="pct"/>
            <w:hideMark/>
          </w:tcPr>
          <w:p w14:paraId="71005280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32,15</w:t>
            </w:r>
          </w:p>
        </w:tc>
        <w:tc>
          <w:tcPr>
            <w:tcW w:w="391" w:type="pct"/>
            <w:hideMark/>
          </w:tcPr>
          <w:p w14:paraId="3469FABA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439" w:type="pct"/>
            <w:hideMark/>
          </w:tcPr>
          <w:p w14:paraId="60C47FB8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506" w:type="pct"/>
          </w:tcPr>
          <w:p w14:paraId="6D64A0FD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</w:tr>
      <w:tr w:rsidR="00EC7F42" w14:paraId="0405C5B4" w14:textId="77777777">
        <w:trPr>
          <w:trHeight w:val="281"/>
        </w:trPr>
        <w:tc>
          <w:tcPr>
            <w:tcW w:w="927" w:type="pct"/>
            <w:hideMark/>
          </w:tcPr>
          <w:p w14:paraId="17F81D19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4073" w:type="pct"/>
            <w:gridSpan w:val="6"/>
            <w:hideMark/>
          </w:tcPr>
          <w:p w14:paraId="248100BB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EC7F42" w14:paraId="5A7F7135" w14:textId="77777777">
        <w:trPr>
          <w:trHeight w:val="379"/>
        </w:trPr>
        <w:tc>
          <w:tcPr>
            <w:tcW w:w="927" w:type="pct"/>
            <w:vMerge w:val="restart"/>
            <w:hideMark/>
          </w:tcPr>
          <w:p w14:paraId="6C7E2D9B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 т.ч. по годам ее реализации, тыс. руб.</w:t>
            </w:r>
          </w:p>
        </w:tc>
        <w:tc>
          <w:tcPr>
            <w:tcW w:w="1906" w:type="pct"/>
            <w:hideMark/>
          </w:tcPr>
          <w:p w14:paraId="3FA87B62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440" w:type="pct"/>
            <w:hideMark/>
          </w:tcPr>
          <w:p w14:paraId="3D9243FB" w14:textId="77777777" w:rsidR="00EC7F42" w:rsidRDefault="0000000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91" w:type="pct"/>
            <w:hideMark/>
          </w:tcPr>
          <w:p w14:paraId="2F46C4CF" w14:textId="77777777" w:rsidR="00EC7F42" w:rsidRDefault="0000000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391" w:type="pct"/>
            <w:hideMark/>
          </w:tcPr>
          <w:p w14:paraId="48F8FDC2" w14:textId="77777777" w:rsidR="00EC7F42" w:rsidRDefault="0000000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439" w:type="pct"/>
            <w:hideMark/>
          </w:tcPr>
          <w:p w14:paraId="132BDD09" w14:textId="77777777" w:rsidR="00EC7F42" w:rsidRDefault="0000000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506" w:type="pct"/>
          </w:tcPr>
          <w:p w14:paraId="14CB68C8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EC7F42" w14:paraId="33C7A344" w14:textId="77777777">
        <w:trPr>
          <w:trHeight w:val="265"/>
        </w:trPr>
        <w:tc>
          <w:tcPr>
            <w:tcW w:w="927" w:type="pct"/>
            <w:vMerge/>
            <w:vAlign w:val="center"/>
            <w:hideMark/>
          </w:tcPr>
          <w:p w14:paraId="6626F311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7F47B3D4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40" w:type="pct"/>
            <w:hideMark/>
          </w:tcPr>
          <w:p w14:paraId="7CCAD85A" w14:textId="77777777" w:rsidR="00EC7F42" w:rsidRDefault="00000000">
            <w:pPr>
              <w:pStyle w:val="ConsPlusNormal"/>
              <w:jc w:val="right"/>
            </w:pPr>
            <w:r>
              <w:t>245 153,96</w:t>
            </w:r>
          </w:p>
        </w:tc>
        <w:tc>
          <w:tcPr>
            <w:tcW w:w="391" w:type="pct"/>
            <w:hideMark/>
          </w:tcPr>
          <w:p w14:paraId="0CDAFD25" w14:textId="77777777" w:rsidR="00EC7F42" w:rsidRDefault="00000000">
            <w:pPr>
              <w:pStyle w:val="ConsPlusNormal"/>
              <w:jc w:val="right"/>
            </w:pPr>
            <w:r>
              <w:t>35 192,26</w:t>
            </w:r>
          </w:p>
        </w:tc>
        <w:tc>
          <w:tcPr>
            <w:tcW w:w="391" w:type="pct"/>
            <w:hideMark/>
          </w:tcPr>
          <w:p w14:paraId="482E1F13" w14:textId="77777777" w:rsidR="00EC7F42" w:rsidRDefault="00000000">
            <w:pPr>
              <w:pStyle w:val="ConsPlusNormal"/>
              <w:jc w:val="right"/>
            </w:pPr>
            <w:r>
              <w:t>95 374,70</w:t>
            </w:r>
          </w:p>
        </w:tc>
        <w:tc>
          <w:tcPr>
            <w:tcW w:w="439" w:type="pct"/>
            <w:hideMark/>
          </w:tcPr>
          <w:p w14:paraId="2C6B034E" w14:textId="77777777" w:rsidR="00EC7F42" w:rsidRDefault="00000000">
            <w:pPr>
              <w:pStyle w:val="ConsPlusNormal"/>
              <w:jc w:val="right"/>
            </w:pPr>
            <w:r>
              <w:t>114 587,00</w:t>
            </w:r>
          </w:p>
        </w:tc>
        <w:tc>
          <w:tcPr>
            <w:tcW w:w="506" w:type="pct"/>
          </w:tcPr>
          <w:p w14:paraId="206A944A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114 040,40</w:t>
            </w:r>
          </w:p>
        </w:tc>
      </w:tr>
      <w:tr w:rsidR="00EC7F42" w14:paraId="092654A1" w14:textId="77777777">
        <w:trPr>
          <w:trHeight w:val="303"/>
        </w:trPr>
        <w:tc>
          <w:tcPr>
            <w:tcW w:w="927" w:type="pct"/>
            <w:vMerge/>
            <w:vAlign w:val="center"/>
            <w:hideMark/>
          </w:tcPr>
          <w:p w14:paraId="0CCF2D04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02FEA69B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40" w:type="pct"/>
            <w:hideMark/>
          </w:tcPr>
          <w:p w14:paraId="7E4A4BF7" w14:textId="77777777" w:rsidR="00EC7F42" w:rsidRDefault="00EC7F42">
            <w:pPr>
              <w:pStyle w:val="ConsPlusNormal"/>
            </w:pPr>
          </w:p>
        </w:tc>
        <w:tc>
          <w:tcPr>
            <w:tcW w:w="391" w:type="pct"/>
            <w:hideMark/>
          </w:tcPr>
          <w:p w14:paraId="035143C3" w14:textId="77777777" w:rsidR="00EC7F42" w:rsidRDefault="00EC7F42">
            <w:pPr>
              <w:pStyle w:val="ConsPlusNormal"/>
            </w:pPr>
          </w:p>
        </w:tc>
        <w:tc>
          <w:tcPr>
            <w:tcW w:w="391" w:type="pct"/>
            <w:hideMark/>
          </w:tcPr>
          <w:p w14:paraId="5FA15226" w14:textId="77777777" w:rsidR="00EC7F42" w:rsidRDefault="00EC7F42">
            <w:pPr>
              <w:pStyle w:val="ConsPlusNormal"/>
            </w:pPr>
          </w:p>
        </w:tc>
        <w:tc>
          <w:tcPr>
            <w:tcW w:w="439" w:type="pct"/>
            <w:hideMark/>
          </w:tcPr>
          <w:p w14:paraId="4AD9727E" w14:textId="77777777" w:rsidR="00EC7F42" w:rsidRDefault="00EC7F42">
            <w:pPr>
              <w:pStyle w:val="ConsPlusNormal"/>
            </w:pPr>
          </w:p>
        </w:tc>
        <w:tc>
          <w:tcPr>
            <w:tcW w:w="506" w:type="pct"/>
          </w:tcPr>
          <w:p w14:paraId="130A31D4" w14:textId="77777777" w:rsidR="00EC7F42" w:rsidRDefault="00EC7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C7F42" w14:paraId="1DDA1BD5" w14:textId="77777777">
        <w:trPr>
          <w:trHeight w:val="303"/>
        </w:trPr>
        <w:tc>
          <w:tcPr>
            <w:tcW w:w="927" w:type="pct"/>
            <w:vMerge/>
            <w:vAlign w:val="center"/>
            <w:hideMark/>
          </w:tcPr>
          <w:p w14:paraId="1E896A53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18C0B0B8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0" w:type="pct"/>
            <w:hideMark/>
          </w:tcPr>
          <w:p w14:paraId="33485005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91" w:type="pct"/>
            <w:hideMark/>
          </w:tcPr>
          <w:p w14:paraId="7832AD19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91" w:type="pct"/>
            <w:hideMark/>
          </w:tcPr>
          <w:p w14:paraId="4B279DC1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39" w:type="pct"/>
            <w:hideMark/>
          </w:tcPr>
          <w:p w14:paraId="49DBD0C0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06" w:type="pct"/>
          </w:tcPr>
          <w:p w14:paraId="10E43536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</w:tr>
      <w:tr w:rsidR="00EC7F42" w14:paraId="46ED2110" w14:textId="77777777">
        <w:trPr>
          <w:trHeight w:val="277"/>
        </w:trPr>
        <w:tc>
          <w:tcPr>
            <w:tcW w:w="927" w:type="pct"/>
            <w:vMerge/>
            <w:vAlign w:val="center"/>
            <w:hideMark/>
          </w:tcPr>
          <w:p w14:paraId="536A6B3B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34A0A0C2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0" w:type="pct"/>
            <w:hideMark/>
          </w:tcPr>
          <w:p w14:paraId="114402A7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91" w:type="pct"/>
            <w:hideMark/>
          </w:tcPr>
          <w:p w14:paraId="792681C7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91" w:type="pct"/>
            <w:hideMark/>
          </w:tcPr>
          <w:p w14:paraId="554DA993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39" w:type="pct"/>
            <w:hideMark/>
          </w:tcPr>
          <w:p w14:paraId="1F6F5707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06" w:type="pct"/>
          </w:tcPr>
          <w:p w14:paraId="0D6A6D3B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</w:tr>
      <w:tr w:rsidR="00EC7F42" w14:paraId="34B4B583" w14:textId="77777777">
        <w:trPr>
          <w:trHeight w:val="303"/>
        </w:trPr>
        <w:tc>
          <w:tcPr>
            <w:tcW w:w="927" w:type="pct"/>
            <w:vMerge/>
            <w:vAlign w:val="center"/>
            <w:hideMark/>
          </w:tcPr>
          <w:p w14:paraId="121A383C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12EC0BF9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0" w:type="pct"/>
            <w:hideMark/>
          </w:tcPr>
          <w:p w14:paraId="04940F73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91" w:type="pct"/>
            <w:hideMark/>
          </w:tcPr>
          <w:p w14:paraId="3F2166E6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91" w:type="pct"/>
            <w:hideMark/>
          </w:tcPr>
          <w:p w14:paraId="7F756143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39" w:type="pct"/>
            <w:hideMark/>
          </w:tcPr>
          <w:p w14:paraId="55215421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06" w:type="pct"/>
          </w:tcPr>
          <w:p w14:paraId="7AA55B83" w14:textId="77777777" w:rsidR="00EC7F42" w:rsidRDefault="00000000">
            <w:pPr>
              <w:pStyle w:val="ConsPlusNormal"/>
              <w:jc w:val="right"/>
            </w:pPr>
            <w:r>
              <w:t>0,00</w:t>
            </w:r>
          </w:p>
        </w:tc>
      </w:tr>
      <w:tr w:rsidR="00EC7F42" w14:paraId="296DE2F2" w14:textId="77777777">
        <w:trPr>
          <w:trHeight w:val="265"/>
        </w:trPr>
        <w:tc>
          <w:tcPr>
            <w:tcW w:w="927" w:type="pct"/>
            <w:vMerge/>
            <w:vAlign w:val="center"/>
            <w:hideMark/>
          </w:tcPr>
          <w:p w14:paraId="13A4456C" w14:textId="77777777" w:rsidR="00EC7F42" w:rsidRDefault="00EC7F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6" w:type="pct"/>
            <w:hideMark/>
          </w:tcPr>
          <w:p w14:paraId="20080A1E" w14:textId="77777777" w:rsidR="00EC7F42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40" w:type="pct"/>
            <w:hideMark/>
          </w:tcPr>
          <w:p w14:paraId="6F78D81E" w14:textId="77777777" w:rsidR="00EC7F42" w:rsidRDefault="00000000">
            <w:pPr>
              <w:pStyle w:val="ConsPlusNormal"/>
              <w:jc w:val="right"/>
            </w:pPr>
            <w:r>
              <w:t>245 153,96</w:t>
            </w:r>
          </w:p>
        </w:tc>
        <w:tc>
          <w:tcPr>
            <w:tcW w:w="391" w:type="pct"/>
            <w:hideMark/>
          </w:tcPr>
          <w:p w14:paraId="0A07F216" w14:textId="77777777" w:rsidR="00EC7F42" w:rsidRDefault="00000000">
            <w:pPr>
              <w:pStyle w:val="ConsPlusNormal"/>
              <w:jc w:val="right"/>
            </w:pPr>
            <w:r>
              <w:t>35 192,26</w:t>
            </w:r>
          </w:p>
        </w:tc>
        <w:tc>
          <w:tcPr>
            <w:tcW w:w="391" w:type="pct"/>
            <w:hideMark/>
          </w:tcPr>
          <w:p w14:paraId="6DDEDAC8" w14:textId="77777777" w:rsidR="00EC7F42" w:rsidRDefault="00000000">
            <w:pPr>
              <w:pStyle w:val="ConsPlusNormal"/>
              <w:jc w:val="right"/>
            </w:pPr>
            <w:r>
              <w:t>95 374,70</w:t>
            </w:r>
          </w:p>
        </w:tc>
        <w:tc>
          <w:tcPr>
            <w:tcW w:w="439" w:type="pct"/>
            <w:hideMark/>
          </w:tcPr>
          <w:p w14:paraId="197C0B9E" w14:textId="77777777" w:rsidR="00EC7F42" w:rsidRDefault="00000000">
            <w:pPr>
              <w:pStyle w:val="ConsPlusNormal"/>
              <w:jc w:val="right"/>
            </w:pPr>
            <w:r>
              <w:t>114 587,00</w:t>
            </w:r>
          </w:p>
        </w:tc>
        <w:tc>
          <w:tcPr>
            <w:tcW w:w="506" w:type="pct"/>
          </w:tcPr>
          <w:p w14:paraId="46D661AC" w14:textId="77777777" w:rsidR="00EC7F42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114 040,40»</w:t>
            </w:r>
          </w:p>
        </w:tc>
      </w:tr>
    </w:tbl>
    <w:p w14:paraId="77A8211F" w14:textId="77777777" w:rsidR="00EC7F42" w:rsidRDefault="00EC7F42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14:paraId="080B9FD8" w14:textId="77777777" w:rsidR="00EC7F42" w:rsidRDefault="00EC7F42">
      <w:pPr>
        <w:rPr>
          <w:lang w:eastAsia="ru-RU"/>
        </w:rPr>
      </w:pPr>
    </w:p>
    <w:p w14:paraId="40FFE56E" w14:textId="77777777" w:rsidR="00EC7F42" w:rsidRDefault="00EC7F42">
      <w:pPr>
        <w:rPr>
          <w:lang w:eastAsia="ru-RU"/>
        </w:rPr>
      </w:pPr>
    </w:p>
    <w:p w14:paraId="34117D23" w14:textId="77777777" w:rsidR="00EC7F42" w:rsidRDefault="00EC7F42">
      <w:pPr>
        <w:rPr>
          <w:lang w:eastAsia="ru-RU"/>
        </w:rPr>
      </w:pPr>
    </w:p>
    <w:p w14:paraId="1DFA68D4" w14:textId="77777777" w:rsidR="00EC7F42" w:rsidRDefault="00EC7F42">
      <w:pPr>
        <w:rPr>
          <w:lang w:eastAsia="ru-RU"/>
        </w:rPr>
      </w:pPr>
    </w:p>
    <w:p w14:paraId="2A9460F0" w14:textId="77777777" w:rsidR="00EC7F42" w:rsidRDefault="00EC7F42">
      <w:pPr>
        <w:rPr>
          <w:lang w:eastAsia="ru-RU"/>
        </w:rPr>
      </w:pPr>
    </w:p>
    <w:p w14:paraId="19579B73" w14:textId="77777777" w:rsidR="00EC7F42" w:rsidRDefault="00EC7F42">
      <w:pPr>
        <w:rPr>
          <w:lang w:eastAsia="ru-RU"/>
        </w:rPr>
      </w:pPr>
    </w:p>
    <w:p w14:paraId="50F35076" w14:textId="77777777" w:rsidR="00EC7F42" w:rsidRDefault="00000000">
      <w:pPr>
        <w:tabs>
          <w:tab w:val="left" w:pos="4209"/>
        </w:tabs>
        <w:rPr>
          <w:lang w:eastAsia="ru-RU"/>
        </w:rPr>
      </w:pPr>
      <w:r>
        <w:rPr>
          <w:lang w:eastAsia="ru-RU"/>
        </w:rPr>
        <w:tab/>
      </w:r>
    </w:p>
    <w:sectPr w:rsidR="00EC7F42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9B668" w14:textId="77777777" w:rsidR="00F83023" w:rsidRDefault="00F83023">
      <w:pPr>
        <w:spacing w:after="0" w:line="240" w:lineRule="auto"/>
      </w:pPr>
      <w:r>
        <w:separator/>
      </w:r>
    </w:p>
  </w:endnote>
  <w:endnote w:type="continuationSeparator" w:id="0">
    <w:p w14:paraId="55588B70" w14:textId="77777777" w:rsidR="00F83023" w:rsidRDefault="00F83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600B9" w14:textId="77777777" w:rsidR="00EC7F42" w:rsidRDefault="00EC7F42">
    <w:pPr>
      <w:pStyle w:val="a6"/>
      <w:rPr>
        <w:rFonts w:ascii="Times New Roman" w:hAnsi="Times New Roman" w:cs="Times New Roman"/>
        <w:sz w:val="20"/>
        <w:szCs w:val="20"/>
      </w:rPr>
    </w:pPr>
  </w:p>
  <w:p w14:paraId="0916790D" w14:textId="77777777" w:rsidR="00EC7F42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553D" w14:textId="77777777" w:rsidR="00EC7F42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  <w:p w14:paraId="70F2C479" w14:textId="77777777" w:rsidR="00EC7F42" w:rsidRDefault="00EC7F42">
    <w:pPr>
      <w:pStyle w:val="a6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5904B" w14:textId="77777777" w:rsidR="00F83023" w:rsidRDefault="00F83023">
      <w:pPr>
        <w:spacing w:after="0" w:line="240" w:lineRule="auto"/>
      </w:pPr>
      <w:r>
        <w:separator/>
      </w:r>
    </w:p>
  </w:footnote>
  <w:footnote w:type="continuationSeparator" w:id="0">
    <w:p w14:paraId="607C5B24" w14:textId="77777777" w:rsidR="00F83023" w:rsidRDefault="00F83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12182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2F3A2935" w14:textId="77777777" w:rsidR="00EC7F42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2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54BB4E3" w14:textId="77777777" w:rsidR="00EC7F42" w:rsidRDefault="00EC7F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759789476">
    <w:abstractNumId w:val="2"/>
  </w:num>
  <w:num w:numId="2" w16cid:durableId="779909694">
    <w:abstractNumId w:val="4"/>
  </w:num>
  <w:num w:numId="3" w16cid:durableId="1695887138">
    <w:abstractNumId w:val="0"/>
  </w:num>
  <w:num w:numId="4" w16cid:durableId="546530889">
    <w:abstractNumId w:val="3"/>
  </w:num>
  <w:num w:numId="5" w16cid:durableId="1820226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F42"/>
    <w:rsid w:val="00D13999"/>
    <w:rsid w:val="00EC408C"/>
    <w:rsid w:val="00EC7F42"/>
    <w:rsid w:val="00F8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B8D13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CD12-A87E-4DFC-A9B9-16C6E7BF5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</cp:revision>
  <cp:lastPrinted>2024-12-04T09:37:00Z</cp:lastPrinted>
  <dcterms:created xsi:type="dcterms:W3CDTF">2026-01-19T08:21:00Z</dcterms:created>
  <dcterms:modified xsi:type="dcterms:W3CDTF">2026-02-04T02:59:00Z</dcterms:modified>
</cp:coreProperties>
</file>