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4E0" w:rsidRPr="001E14E0" w:rsidRDefault="001E14E0" w:rsidP="001E14E0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1E14E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Приложение 4</w:t>
      </w:r>
    </w:p>
    <w:p w:rsidR="001E14E0" w:rsidRPr="001E14E0" w:rsidRDefault="001E14E0" w:rsidP="001E14E0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1E14E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к распоряжению </w:t>
      </w:r>
    </w:p>
    <w:p w:rsidR="001E14E0" w:rsidRPr="001E14E0" w:rsidRDefault="001E14E0" w:rsidP="001E14E0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1E14E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Администрации ЗАТО Северск  </w:t>
      </w:r>
    </w:p>
    <w:p w:rsidR="001E14E0" w:rsidRPr="001E14E0" w:rsidRDefault="001E14E0" w:rsidP="001E14E0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1E14E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от</w:t>
      </w:r>
      <w:r w:rsidR="00675BB2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_13.02.2026__ № _140-ра_</w:t>
      </w:r>
      <w:bookmarkStart w:id="0" w:name="_GoBack"/>
      <w:bookmarkEnd w:id="0"/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1E14E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0" wp14:anchorId="43D35C59" wp14:editId="1E8AA19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305050" cy="904875"/>
                <wp:effectExtent l="0" t="0" r="0" b="9525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14E0" w:rsidRPr="00C27051" w:rsidRDefault="001E14E0" w:rsidP="001E14E0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«</w:t>
                            </w:r>
                            <w:r w:rsidRPr="001E14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УТВЕРЖДЕН</w:t>
                            </w:r>
                          </w:p>
                          <w:p w:rsidR="001E14E0" w:rsidRPr="001E14E0" w:rsidRDefault="001E14E0" w:rsidP="001E14E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E14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распоряжением </w:t>
                            </w:r>
                          </w:p>
                          <w:p w:rsidR="001E14E0" w:rsidRPr="001E14E0" w:rsidRDefault="001E14E0" w:rsidP="001E14E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E14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:rsidR="001E14E0" w:rsidRPr="001E14E0" w:rsidRDefault="001E14E0" w:rsidP="001E14E0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E14E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01.12.2025 № 1125-ра</w:t>
                            </w:r>
                          </w:p>
                          <w:p w:rsidR="001E14E0" w:rsidRPr="00C27CC7" w:rsidRDefault="001E14E0" w:rsidP="001E14E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D35C59" id="Rectangle 6" o:spid="_x0000_s1026" style="position:absolute;left:0;text-align:left;margin-left:130.3pt;margin-top:0;width:181.5pt;height:71.2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Qn0gAIAAAYFAAAOAAAAZHJzL2Uyb0RvYy54bWysVNtuGyEQfa/Uf0C8O3vJ+rKrrKPErqtK&#10;aRs17QdgYL2oLFDAXidV/70DaztO24eq6lrCwAyHMzNnuLredxLtuHVCqxpnFylGXFHNhNrU+Mvn&#10;1WiGkfNEMSK14jV+5A5fz1+/uupNxXPdasm4RQCiXNWbGrfemypJHG15R9yFNlyBsdG2Ix6WdpMw&#10;S3pA72SSp+kk6bVlxmrKnYPd5WDE84jfNJz6j03juEeyxsDNx9HGcR3GZH5Fqo0lphX0QIP8A4uO&#10;CAWXnqCWxBO0teI3qE5Qq51u/AXVXaKbRlAeY4BosvSXaB5aYniMBZLjzClN7v/B0g+7e4sEq/El&#10;Rop0UKJPkDSiNpKjSUhPb1wFXg/m3oYAnbnT9KtDSi9a8OI31uq+5YQBqSz4Jy8OhIWDo2jdv9cM&#10;0MnW65ipfWO7AAg5QPtYkMdTQfjeIwqb+WU6hh9GFGxlWsym43gFqY6njXX+LdcdCpMaW+Ae0cnu&#10;zvnAhlRHl8heS8FWQsq4sJv1Qlq0IyCOVfwO6O7cTargrHQ4NiAOO0AS7gi2QDcW+3uZ5UV6m5ej&#10;1WQ2HRWrYjwqp+lslGblbTlJi7JYrn4EgllRtYIxru6E4kfhZcXfFfbQAoNkovRQD/kZ5+MY+wv2&#10;7jzINH5/CrITHvpQiq7Gs5MTqUJh3ygGYZPKEyGHefKSfswy5OD4H7MSZRAqPyjI79d7QAlyWGv2&#10;CIKwGuoFpYXHAyattk8Y9dCINXbftsRyjOQ7BaIqs6IInRsXxXiaw8KeW9bnFqIoQNXYYzRMF37o&#10;9q2xYtPCTVnMkdI3IMRGRI08szrIF5otBnN4GEI3n6+j1/PzNf8JAAD//wMAUEsDBBQABgAIAAAA&#10;IQDyI3gL2gAAAAUBAAAPAAAAZHJzL2Rvd25yZXYueG1sTI9BS8NAEIXvgv9hGcGb3di0wabZFBF6&#10;Ug+2gtdpdpoEs7Mxu2njv3f0Ui8Dj/d4871iM7lOnWgIrWcD97MEFHHlbcu1gff99u4BVIjIFjvP&#10;ZOCbAmzK66sCc+vP/EanXayVlHDI0UATY59rHaqGHIaZ74nFO/rBYRQ51NoOeJZy1+l5kmTaYcvy&#10;ocGenhqqPnejM4DZwn69HtOX/fOY4aqeku3yIzHm9mZ6XIOKNMVLGH7xBR1KYTr4kW1QnQEZEv+u&#10;eGmWijxIaDFfgi4L/Z++/AEAAP//AwBQSwECLQAUAAYACAAAACEAtoM4kv4AAADhAQAAEwAAAAAA&#10;AAAAAAAAAAAAAAAAW0NvbnRlbnRfVHlwZXNdLnhtbFBLAQItABQABgAIAAAAIQA4/SH/1gAAAJQB&#10;AAALAAAAAAAAAAAAAAAAAC8BAABfcmVscy8ucmVsc1BLAQItABQABgAIAAAAIQBQBQn0gAIAAAYF&#10;AAAOAAAAAAAAAAAAAAAAAC4CAABkcnMvZTJvRG9jLnhtbFBLAQItABQABgAIAAAAIQDyI3gL2gAA&#10;AAUBAAAPAAAAAAAAAAAAAAAAANoEAABkcnMvZG93bnJldi54bWxQSwUGAAAAAAQABADzAAAA4QUA&#10;AAAA&#10;" o:allowoverlap="f" stroked="f">
                <v:textbox>
                  <w:txbxContent>
                    <w:p w:rsidR="001E14E0" w:rsidRPr="00C27051" w:rsidRDefault="001E14E0" w:rsidP="001E14E0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«</w:t>
                      </w:r>
                      <w:r w:rsidRPr="001E14E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УТВЕРЖДЕН</w:t>
                      </w:r>
                    </w:p>
                    <w:p w:rsidR="001E14E0" w:rsidRPr="001E14E0" w:rsidRDefault="001E14E0" w:rsidP="001E14E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E14E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распоряжением </w:t>
                      </w:r>
                    </w:p>
                    <w:p w:rsidR="001E14E0" w:rsidRPr="001E14E0" w:rsidRDefault="001E14E0" w:rsidP="001E14E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1E14E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1E14E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1E14E0" w:rsidRPr="001E14E0" w:rsidRDefault="001E14E0" w:rsidP="001E14E0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E14E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01.12.2025 № 1125-ра</w:t>
                      </w:r>
                    </w:p>
                    <w:p w:rsidR="001E14E0" w:rsidRPr="00C27CC7" w:rsidRDefault="001E14E0" w:rsidP="001E14E0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6508"/>
      <w:bookmarkEnd w:id="1"/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4E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4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«Расширение доступа субъектов малого и среднего предпринимательства к финансовым ресурсам, </w:t>
      </w: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4E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к льготному финансированию»</w:t>
      </w: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79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 w:rsidR="001E14E0" w:rsidRPr="001E14E0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экономического развития Администрации ЗАТО Северск</w:t>
            </w:r>
          </w:p>
        </w:tc>
      </w:tr>
      <w:tr w:rsidR="001E14E0" w:rsidRPr="001E14E0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предпринимательства в ЗАТО Северск</w:t>
            </w:r>
          </w:p>
        </w:tc>
      </w:tr>
      <w:tr w:rsidR="001E14E0" w:rsidRPr="001E14E0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</w:p>
        </w:tc>
      </w:tr>
    </w:tbl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1E14E0" w:rsidRPr="001E14E0" w:rsidSect="003425E3">
          <w:headerReference w:type="default" r:id="rId6"/>
          <w:footerReference w:type="default" r:id="rId7"/>
          <w:headerReference w:type="first" r:id="rId8"/>
          <w:footerReference w:type="first" r:id="rId9"/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4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ПОКАЗАТЕЛИ </w:t>
      </w: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комплекса процессных мероприятий </w:t>
      </w: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77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8"/>
        <w:gridCol w:w="4817"/>
        <w:gridCol w:w="2833"/>
        <w:gridCol w:w="1418"/>
        <w:gridCol w:w="776"/>
        <w:gridCol w:w="1218"/>
        <w:gridCol w:w="1171"/>
        <w:gridCol w:w="1796"/>
      </w:tblGrid>
      <w:tr w:rsidR="001E14E0" w:rsidRPr="001E14E0" w:rsidTr="006A61C1"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4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конечного результата </w:t>
            </w: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достижение показателя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 </w:t>
            </w:r>
          </w:p>
        </w:tc>
      </w:tr>
      <w:tr w:rsidR="001E14E0" w:rsidRPr="001E14E0" w:rsidTr="006A61C1"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1E14E0" w:rsidRPr="001E14E0" w:rsidTr="006A61C1"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1E14E0" w:rsidRPr="001E14E0" w:rsidTr="006A61C1"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1E14E0" w:rsidRPr="001E14E0" w:rsidTr="006A61C1">
        <w:trPr>
          <w:trHeight w:val="42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мероприятий, направленных на обеспечение доступности субъектов малого и среднего предпринимательства к финансовым ресурсам</w:t>
            </w: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Фонд «МКК ФРМСП ЗАТО Северск»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14E0" w:rsidRPr="001E14E0" w:rsidTr="006A61C1">
        <w:tc>
          <w:tcPr>
            <w:tcW w:w="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  <w:sectPr w:rsidR="001E14E0" w:rsidRPr="001E14E0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4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ПЕРЕЧЕНЬ </w:t>
      </w: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комплекса процессных мероприятий </w:t>
      </w: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596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693"/>
        <w:gridCol w:w="2977"/>
        <w:gridCol w:w="2552"/>
        <w:gridCol w:w="851"/>
        <w:gridCol w:w="708"/>
        <w:gridCol w:w="1135"/>
        <w:gridCol w:w="1134"/>
        <w:gridCol w:w="1842"/>
      </w:tblGrid>
      <w:tr w:rsidR="001E14E0" w:rsidRPr="001E14E0" w:rsidTr="006A61C1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мероприятия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Еди-ница изме-рения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мероприятия </w:t>
            </w:r>
          </w:p>
        </w:tc>
      </w:tr>
      <w:tr w:rsidR="001E14E0" w:rsidRPr="001E14E0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1E14E0" w:rsidRPr="001E14E0" w:rsidTr="006A61C1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1E14E0" w:rsidRPr="001E14E0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1E14E0" w:rsidRPr="001E14E0" w:rsidTr="006A61C1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Фонда «МКК ФРМСП ЗАТО Северск» посредством предоставления субсидии в целях пополнения фондов, предназначенных для выдачи займов субъектам малого и среднего предпринимательства на льготных условиях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микрозаймов, предоставленных субъектам малого и среднего предпринимательства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</w:tr>
      <w:tr w:rsidR="001E14E0" w:rsidRPr="001E14E0" w:rsidTr="006A61C1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</w:tbl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E14E0" w:rsidRPr="001E14E0" w:rsidSect="003425E3">
          <w:headerReference w:type="default" r:id="rId10"/>
          <w:footerReference w:type="default" r:id="rId11"/>
          <w:pgSz w:w="16838" w:h="11906" w:orient="landscape" w:code="9"/>
          <w:pgMar w:top="1588" w:right="1021" w:bottom="567" w:left="1134" w:header="567" w:footer="454" w:gutter="0"/>
          <w:cols w:space="720"/>
          <w:noEndnote/>
          <w:docGrid w:linePitch="272"/>
        </w:sectPr>
      </w:pP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4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ФИНАНСОВОЕ ОБЕСПЕЧЕНИЕ</w:t>
      </w: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4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1E14E0" w:rsidRPr="001E14E0" w:rsidRDefault="001E14E0" w:rsidP="001E14E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596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106"/>
        <w:gridCol w:w="2126"/>
        <w:gridCol w:w="3261"/>
        <w:gridCol w:w="1559"/>
        <w:gridCol w:w="1559"/>
        <w:gridCol w:w="1985"/>
      </w:tblGrid>
      <w:tr w:rsidR="001E14E0" w:rsidRPr="001E14E0" w:rsidTr="006A61C1"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1E14E0" w:rsidRPr="001E14E0" w:rsidTr="006A61C1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1E14E0" w:rsidRPr="001E14E0" w:rsidTr="006A61C1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1E14E0" w:rsidRPr="001E14E0" w:rsidTr="006A61C1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  <w:tr w:rsidR="001E14E0" w:rsidRPr="001E14E0" w:rsidTr="006A61C1">
        <w:trPr>
          <w:trHeight w:val="135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 «Расширение доступа субъектов малого и среднего предпринимательства к финансовым ресурсам, в том числе к льготному финансированию», в т.ч.: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экономического развития Администрации ЗАТО Северск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</w:tr>
      <w:tr w:rsidR="001E14E0" w:rsidRPr="001E14E0" w:rsidTr="006A61C1">
        <w:trPr>
          <w:trHeight w:val="135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14E0" w:rsidRPr="001E14E0" w:rsidTr="006A61C1">
        <w:trPr>
          <w:trHeight w:val="99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14E0" w:rsidRPr="001E14E0" w:rsidTr="006A61C1">
        <w:trPr>
          <w:trHeight w:val="189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14E0" w:rsidRPr="001E14E0" w:rsidTr="006A61C1">
        <w:trPr>
          <w:trHeight w:val="279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27 000,00</w:t>
            </w:r>
          </w:p>
        </w:tc>
      </w:tr>
      <w:tr w:rsidR="001E14E0" w:rsidRPr="001E14E0" w:rsidTr="006A61C1">
        <w:trPr>
          <w:trHeight w:val="47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14E0" w:rsidRPr="001E14E0" w:rsidTr="006A61C1">
        <w:trPr>
          <w:trHeight w:val="135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</w:tr>
      <w:tr w:rsidR="001E14E0" w:rsidRPr="001E14E0" w:rsidTr="006A61C1">
        <w:trPr>
          <w:trHeight w:val="135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14E0" w:rsidRPr="001E14E0" w:rsidTr="006A61C1">
        <w:trPr>
          <w:trHeight w:val="278"/>
        </w:trPr>
        <w:tc>
          <w:tcPr>
            <w:tcW w:w="4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14E0" w:rsidRPr="001E14E0" w:rsidTr="006A61C1">
        <w:trPr>
          <w:trHeight w:val="135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Комитет экономического развития Администрации ЗАТО Северск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</w:tr>
      <w:tr w:rsidR="001E14E0" w:rsidRPr="001E14E0" w:rsidTr="006A61C1">
        <w:trPr>
          <w:trHeight w:val="135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14E0" w:rsidRPr="001E14E0" w:rsidTr="006A61C1">
        <w:trPr>
          <w:trHeight w:val="270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14E0" w:rsidRPr="001E14E0" w:rsidTr="006A61C1">
        <w:trPr>
          <w:trHeight w:val="47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14E0" w:rsidRPr="001E14E0" w:rsidTr="006A61C1">
        <w:trPr>
          <w:trHeight w:val="47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27 000,00</w:t>
            </w:r>
          </w:p>
        </w:tc>
      </w:tr>
      <w:tr w:rsidR="001E14E0" w:rsidRPr="001E14E0" w:rsidTr="006A61C1">
        <w:trPr>
          <w:trHeight w:val="47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14E0" w:rsidRPr="001E14E0" w:rsidTr="006A61C1"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</w:tr>
      <w:tr w:rsidR="001E14E0" w:rsidRPr="001E14E0" w:rsidTr="006A61C1">
        <w:trPr>
          <w:trHeight w:val="135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E14E0" w:rsidRPr="001E14E0" w:rsidTr="006A61C1">
        <w:trPr>
          <w:trHeight w:val="278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4E0" w:rsidRPr="001E14E0" w:rsidRDefault="001E14E0" w:rsidP="001E14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E14E0" w:rsidRPr="001E14E0" w:rsidRDefault="001E14E0" w:rsidP="001E14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D41" w:rsidRDefault="00EB0D41"/>
    <w:sectPr w:rsidR="00EB0D41" w:rsidSect="001E14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813" w:rsidRDefault="008E4813">
      <w:pPr>
        <w:spacing w:after="0" w:line="240" w:lineRule="auto"/>
      </w:pPr>
      <w:r>
        <w:separator/>
      </w:r>
    </w:p>
  </w:endnote>
  <w:endnote w:type="continuationSeparator" w:id="0">
    <w:p w:rsidR="008E4813" w:rsidRDefault="008E4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1E14E0" w:rsidP="004A5A8B">
    <w:pPr>
      <w:pStyle w:val="a5"/>
    </w:pPr>
    <w:r w:rsidRPr="004A5A8B">
      <w:t>Внутренний номер: 0367930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1E14E0" w:rsidP="004A5A8B">
    <w:pPr>
      <w:pStyle w:val="a5"/>
    </w:pPr>
    <w:r w:rsidRPr="004A5A8B">
      <w:t>Внутренний номер: 0367930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1E14E0" w:rsidP="004A5A8B">
    <w:pPr>
      <w:pStyle w:val="a5"/>
    </w:pPr>
    <w:r w:rsidRPr="004A5A8B">
      <w:t>Внутренний номер: 0367930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813" w:rsidRDefault="008E4813">
      <w:pPr>
        <w:spacing w:after="0" w:line="240" w:lineRule="auto"/>
      </w:pPr>
      <w:r>
        <w:separator/>
      </w:r>
    </w:p>
  </w:footnote>
  <w:footnote w:type="continuationSeparator" w:id="0">
    <w:p w:rsidR="008E4813" w:rsidRDefault="008E4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C5FE6" w:rsidRDefault="001E14E0" w:rsidP="004C5FE6">
    <w:pPr>
      <w:pStyle w:val="a3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675BB2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Default="008E4813" w:rsidP="003425E3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160AEB" w:rsidRDefault="001E14E0" w:rsidP="00DA2220">
    <w:pPr>
      <w:pStyle w:val="a3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675BB2">
      <w:rPr>
        <w:noProof/>
        <w:sz w:val="24"/>
        <w:szCs w:val="24"/>
      </w:rPr>
      <w:t>4</w:t>
    </w:r>
    <w:r w:rsidRPr="00DA2220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2D8"/>
    <w:rsid w:val="001E14E0"/>
    <w:rsid w:val="00675BB2"/>
    <w:rsid w:val="008E4813"/>
    <w:rsid w:val="00DF42D8"/>
    <w:rsid w:val="00EB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88DA91-7D5A-4638-B9EA-DE782E24C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E14E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E14E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1E14E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1E14E0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587</Words>
  <Characters>3346</Characters>
  <Application>Microsoft Office Word</Application>
  <DocSecurity>0</DocSecurity>
  <Lines>27</Lines>
  <Paragraphs>7</Paragraphs>
  <ScaleCrop>false</ScaleCrop>
  <Company/>
  <LinksUpToDate>false</LinksUpToDate>
  <CharactersWithSpaces>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Anna A. Lebedeva</cp:lastModifiedBy>
  <cp:revision>3</cp:revision>
  <dcterms:created xsi:type="dcterms:W3CDTF">2026-02-05T09:57:00Z</dcterms:created>
  <dcterms:modified xsi:type="dcterms:W3CDTF">2026-02-13T02:56:00Z</dcterms:modified>
</cp:coreProperties>
</file>