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41E6B" w14:textId="77777777" w:rsidR="001E7B67" w:rsidRPr="0087556B" w:rsidRDefault="00C05120" w:rsidP="001E7B67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szCs w:val="20"/>
        </w:rPr>
      </w:pPr>
      <w:r w:rsidRPr="0087556B">
        <w:rPr>
          <w:szCs w:val="20"/>
        </w:rPr>
        <w:t xml:space="preserve">             </w:t>
      </w:r>
      <w:r w:rsidR="001E7B67" w:rsidRPr="0087556B">
        <w:rPr>
          <w:szCs w:val="20"/>
        </w:rPr>
        <w:t xml:space="preserve">Приложение </w:t>
      </w:r>
      <w:r w:rsidR="009E4C2A" w:rsidRPr="0087556B">
        <w:rPr>
          <w:szCs w:val="20"/>
        </w:rPr>
        <w:t>2</w:t>
      </w:r>
    </w:p>
    <w:p w14:paraId="2C7FA558" w14:textId="77777777" w:rsidR="001E7B67" w:rsidRPr="0087556B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87556B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87556B">
        <w:rPr>
          <w:rFonts w:ascii="Times New Roman" w:eastAsia="Times New Roman" w:hAnsi="Times New Roman"/>
          <w:szCs w:val="20"/>
          <w:lang w:eastAsia="ru-RU"/>
        </w:rPr>
        <w:t xml:space="preserve">к постановлению </w:t>
      </w:r>
    </w:p>
    <w:p w14:paraId="37F6FCD5" w14:textId="77777777" w:rsidR="001E7B67" w:rsidRPr="0087556B" w:rsidRDefault="00C05120" w:rsidP="001E7B67">
      <w:pPr>
        <w:widowControl w:val="0"/>
        <w:tabs>
          <w:tab w:val="left" w:pos="5670"/>
          <w:tab w:val="left" w:pos="10915"/>
        </w:tabs>
        <w:autoSpaceDE w:val="0"/>
        <w:autoSpaceDN w:val="0"/>
        <w:spacing w:after="0" w:line="240" w:lineRule="auto"/>
        <w:ind w:right="-153" w:firstLine="10800"/>
        <w:jc w:val="both"/>
        <w:rPr>
          <w:rFonts w:ascii="Times New Roman" w:eastAsia="Times New Roman" w:hAnsi="Times New Roman"/>
          <w:szCs w:val="20"/>
          <w:lang w:eastAsia="ru-RU"/>
        </w:rPr>
      </w:pPr>
      <w:r w:rsidRPr="0087556B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1E7B67" w:rsidRPr="0087556B">
        <w:rPr>
          <w:rFonts w:ascii="Times New Roman" w:eastAsia="Times New Roman" w:hAnsi="Times New Roman"/>
          <w:szCs w:val="20"/>
          <w:lang w:eastAsia="ru-RU"/>
        </w:rPr>
        <w:t>Администрации ЗАТО Северск</w:t>
      </w:r>
    </w:p>
    <w:p w14:paraId="194E4562" w14:textId="3CCF2C19" w:rsidR="001E7B67" w:rsidRPr="0087556B" w:rsidRDefault="00C05120" w:rsidP="001E7B67">
      <w:pPr>
        <w:widowControl w:val="0"/>
        <w:tabs>
          <w:tab w:val="left" w:pos="5954"/>
        </w:tabs>
        <w:autoSpaceDE w:val="0"/>
        <w:autoSpaceDN w:val="0"/>
        <w:spacing w:after="0" w:line="240" w:lineRule="auto"/>
        <w:ind w:firstLine="10800"/>
        <w:rPr>
          <w:rFonts w:ascii="Times New Roman" w:eastAsia="Times New Roman" w:hAnsi="Times New Roman"/>
          <w:szCs w:val="20"/>
          <w:lang w:eastAsia="ru-RU"/>
        </w:rPr>
      </w:pPr>
      <w:r w:rsidRPr="0087556B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="00E35317">
        <w:t>от __10.03.2026__№__420-па__</w:t>
      </w:r>
    </w:p>
    <w:p w14:paraId="247DEE31" w14:textId="77777777" w:rsidR="00146AFF" w:rsidRDefault="00146AFF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</w:p>
    <w:p w14:paraId="6AC87772" w14:textId="3CD27AE8" w:rsidR="005728DA" w:rsidRPr="0087556B" w:rsidRDefault="00146AFF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>
        <w:rPr>
          <w:rFonts w:ascii="Times New Roman" w:eastAsia="Times New Roman" w:hAnsi="Times New Roman"/>
          <w:szCs w:val="24"/>
          <w:lang w:eastAsia="ru-RU"/>
        </w:rPr>
        <w:t>«</w:t>
      </w:r>
      <w:r w:rsidR="005728DA" w:rsidRPr="0087556B">
        <w:rPr>
          <w:rFonts w:ascii="Times New Roman" w:eastAsia="Times New Roman" w:hAnsi="Times New Roman"/>
          <w:szCs w:val="24"/>
          <w:lang w:eastAsia="ru-RU"/>
        </w:rPr>
        <w:t>СВЕДЕНИЯ</w:t>
      </w:r>
    </w:p>
    <w:p w14:paraId="279B4F1F" w14:textId="77777777" w:rsidR="005728DA" w:rsidRPr="0087556B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szCs w:val="24"/>
          <w:lang w:eastAsia="ru-RU"/>
        </w:rPr>
      </w:pPr>
      <w:r w:rsidRPr="0087556B">
        <w:rPr>
          <w:rFonts w:ascii="Times New Roman" w:eastAsia="Times New Roman" w:hAnsi="Times New Roman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0C3711BC" w14:textId="77777777" w:rsidR="005728DA" w:rsidRPr="0087556B" w:rsidRDefault="005728DA" w:rsidP="005728DA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/>
          <w:color w:val="000000"/>
          <w:szCs w:val="24"/>
          <w:lang w:eastAsia="ru-RU"/>
        </w:rPr>
      </w:pPr>
      <w:r w:rsidRPr="0087556B">
        <w:rPr>
          <w:rFonts w:ascii="Times New Roman" w:hAnsi="Times New Roman"/>
          <w:szCs w:val="24"/>
        </w:rPr>
        <w:t>«</w:t>
      </w:r>
      <w:r w:rsidRPr="0087556B">
        <w:rPr>
          <w:rFonts w:ascii="Times New Roman" w:eastAsia="Times New Roman" w:hAnsi="Times New Roman"/>
          <w:color w:val="000000"/>
          <w:szCs w:val="24"/>
          <w:lang w:eastAsia="ru-RU"/>
        </w:rPr>
        <w:t>Улучшение жизнедеятельности внегородских территорий ЗАТО Северск»</w:t>
      </w:r>
    </w:p>
    <w:p w14:paraId="37B018FD" w14:textId="77777777" w:rsidR="005728DA" w:rsidRPr="0087556B" w:rsidRDefault="005728DA" w:rsidP="0052695F">
      <w:pPr>
        <w:widowControl w:val="0"/>
        <w:tabs>
          <w:tab w:val="left" w:pos="14884"/>
        </w:tabs>
        <w:autoSpaceDE w:val="0"/>
        <w:autoSpaceDN w:val="0"/>
        <w:adjustRightInd w:val="0"/>
        <w:spacing w:after="0" w:line="240" w:lineRule="auto"/>
        <w:ind w:left="709" w:right="168" w:firstLine="709"/>
        <w:jc w:val="right"/>
        <w:rPr>
          <w:rFonts w:ascii="Times New Roman" w:eastAsia="Times New Roman" w:hAnsi="Times New Roman"/>
          <w:szCs w:val="24"/>
          <w:lang w:eastAsia="ru-RU"/>
        </w:rPr>
      </w:pPr>
      <w:r w:rsidRPr="0087556B">
        <w:rPr>
          <w:rFonts w:ascii="Times New Roman" w:eastAsia="Times New Roman" w:hAnsi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C05120" w:rsidRPr="0087556B">
        <w:rPr>
          <w:rFonts w:ascii="Times New Roman" w:eastAsia="Times New Roman" w:hAnsi="Times New Roman"/>
          <w:szCs w:val="24"/>
          <w:lang w:eastAsia="ru-RU"/>
        </w:rPr>
        <w:t xml:space="preserve">  </w:t>
      </w:r>
      <w:r w:rsidRPr="0087556B">
        <w:rPr>
          <w:rFonts w:ascii="Times New Roman" w:eastAsia="Times New Roman" w:hAnsi="Times New Roman"/>
          <w:szCs w:val="24"/>
          <w:lang w:eastAsia="ru-RU"/>
        </w:rPr>
        <w:t xml:space="preserve"> Таблица 2</w:t>
      </w: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38"/>
        <w:gridCol w:w="2268"/>
        <w:gridCol w:w="851"/>
        <w:gridCol w:w="1021"/>
        <w:gridCol w:w="992"/>
        <w:gridCol w:w="992"/>
        <w:gridCol w:w="993"/>
        <w:gridCol w:w="992"/>
        <w:gridCol w:w="1672"/>
        <w:gridCol w:w="1276"/>
        <w:gridCol w:w="1701"/>
        <w:gridCol w:w="1701"/>
      </w:tblGrid>
      <w:tr w:rsidR="00F5699C" w:rsidRPr="0087556B" w14:paraId="6C862E11" w14:textId="77777777" w:rsidTr="00C85687">
        <w:trPr>
          <w:trHeight w:val="240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6485" w14:textId="77777777" w:rsidR="00F5699C" w:rsidRPr="0087556B" w:rsidRDefault="00F5699C" w:rsidP="002D0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8" w:right="-104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C2E84" w14:textId="77777777" w:rsidR="00F5699C" w:rsidRPr="0087556B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13C84" w14:textId="77777777" w:rsidR="00F5699C" w:rsidRPr="0087556B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Еди-ница изме-рения</w:t>
            </w:r>
          </w:p>
        </w:tc>
        <w:tc>
          <w:tcPr>
            <w:tcW w:w="666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B877E" w14:textId="77777777" w:rsidR="00F5699C" w:rsidRPr="0087556B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9CA0F" w14:textId="77777777" w:rsidR="00F5699C" w:rsidRPr="0087556B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Перио-дичность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980C1" w14:textId="77777777" w:rsidR="00F5699C" w:rsidRPr="0087556B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D6E1E" w14:textId="77777777" w:rsidR="00F5699C" w:rsidRPr="0087556B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AD6A31" w:rsidRPr="0087556B" w14:paraId="48CB21D9" w14:textId="77777777" w:rsidTr="00AD6A31">
        <w:trPr>
          <w:trHeight w:val="878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32B7" w14:textId="77777777" w:rsidR="00AD6A31" w:rsidRPr="0087556B" w:rsidRDefault="00AD6A31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09017" w14:textId="77777777" w:rsidR="00AD6A31" w:rsidRPr="0087556B" w:rsidRDefault="00AD6A31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94B5" w14:textId="77777777" w:rsidR="00AD6A31" w:rsidRPr="0087556B" w:rsidRDefault="00AD6A31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2044C" w14:textId="1F4BF8C5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BD09F" w14:textId="542EAAC0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FF24A7" w14:textId="6D1AA615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2025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DD9AE" w14:textId="3541FA6F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DF32" w14:textId="14836811" w:rsidR="00AD6A31" w:rsidRPr="0087556B" w:rsidRDefault="00AD6A31" w:rsidP="00AD6A31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hAnsi="Times New Roman"/>
                <w:szCs w:val="24"/>
              </w:rPr>
              <w:t xml:space="preserve">2027 год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C17" w14:textId="1429C860" w:rsidR="00AD6A31" w:rsidRPr="0087556B" w:rsidRDefault="00AD6A31" w:rsidP="00AD6A31">
            <w:pPr>
              <w:spacing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hAnsi="Times New Roman"/>
                <w:szCs w:val="24"/>
              </w:rPr>
              <w:t>2028 год (прогнозный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699F" w14:textId="77777777" w:rsidR="00AD6A31" w:rsidRPr="0087556B" w:rsidRDefault="00AD6A31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EEC9A" w14:textId="77777777" w:rsidR="00AD6A31" w:rsidRPr="0087556B" w:rsidRDefault="00AD6A31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A2BD" w14:textId="77777777" w:rsidR="00AD6A31" w:rsidRPr="0087556B" w:rsidRDefault="00AD6A31" w:rsidP="005728DA">
            <w:pPr>
              <w:spacing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AD6A31" w:rsidRPr="0087556B" w14:paraId="786D0EEE" w14:textId="77777777" w:rsidTr="00AD6A31">
        <w:trPr>
          <w:trHeight w:val="31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E5EF8" w14:textId="77777777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E2177" w14:textId="77777777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6B61B" w14:textId="77777777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DECE3" w14:textId="47A68997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57CEF" w14:textId="71CB4A0A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6A6B5" w14:textId="1045A032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624FA" w14:textId="1D9C4DA2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55FA3" w14:textId="19FCE3D3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2E1BC" w14:textId="3066FCBD" w:rsidR="00AD6A31" w:rsidRPr="0087556B" w:rsidRDefault="00AD6A31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AA3F7" w14:textId="0C6E24A8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11D2F" w14:textId="45E4A58E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987D7" w14:textId="7A96F6B1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</w:tr>
      <w:tr w:rsidR="00F5699C" w:rsidRPr="0087556B" w14:paraId="36FD9767" w14:textId="77777777" w:rsidTr="00AD6A31">
        <w:trPr>
          <w:trHeight w:val="417"/>
        </w:trPr>
        <w:tc>
          <w:tcPr>
            <w:tcW w:w="149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B9C6" w14:textId="77777777" w:rsidR="00F5699C" w:rsidRPr="0087556B" w:rsidRDefault="00F5699C" w:rsidP="005728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муниципальной программы «Улучшение жизнедеятельности внегородских территорий ЗАТО Северск»</w:t>
            </w:r>
          </w:p>
        </w:tc>
      </w:tr>
      <w:tr w:rsidR="00AD6A31" w:rsidRPr="0087556B" w14:paraId="7FC268C2" w14:textId="77777777" w:rsidTr="00AD6A31">
        <w:trPr>
          <w:trHeight w:val="1685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2648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76628" w14:textId="0018D1CB" w:rsidR="00AD6A31" w:rsidRPr="0087556B" w:rsidRDefault="009F0CAE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9F0CAE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9F0CAE">
              <w:rPr>
                <w:rFonts w:ascii="Times New Roman" w:eastAsia="Times New Roman" w:hAnsi="Times New Roman"/>
                <w:szCs w:val="24"/>
                <w:lang w:eastAsia="ru-RU"/>
              </w:rPr>
              <w:t>рованных дорог, не соответствующих нормативам, от общей площади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6E9BE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710C94" w14:textId="7864FD64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C76DD" w14:textId="09EEC3F6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8C1BE" w14:textId="508D1B64" w:rsidR="00AD6A31" w:rsidRPr="0087556B" w:rsidRDefault="00AD6A31" w:rsidP="00AD6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D7E7A" w14:textId="38685027" w:rsidR="00AD6A31" w:rsidRPr="0087556B" w:rsidRDefault="00AD6A31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9C9E4" w14:textId="45A97808" w:rsidR="00AD6A31" w:rsidRPr="0087556B" w:rsidRDefault="00AD6A31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0,14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2F2D1" w14:textId="4F40428D" w:rsidR="00AD6A31" w:rsidRPr="0087556B" w:rsidRDefault="00AD6A31" w:rsidP="00AA4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0,14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FE3C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B3A7C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F761A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D6A31" w:rsidRPr="0087556B" w14:paraId="72A3010E" w14:textId="77777777" w:rsidTr="00AD6A31">
        <w:trPr>
          <w:trHeight w:val="10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C5D9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7FAEA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тротуаров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197C1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B5F79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A5B34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39C736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C3D0F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F2524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0B4DC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75382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5B782B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DF093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D6A31" w:rsidRPr="0087556B" w14:paraId="41ACFF96" w14:textId="77777777" w:rsidTr="00AD6A31">
        <w:trPr>
          <w:trHeight w:val="137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6520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708452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Доля отремонти-рованных дворовых территорий и проездов от их общей площади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115D4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3F4E0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62F48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E0CB60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70322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0005A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A3DBC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223F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C1B9A2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Адми-нистрации ЗАТО</w:t>
            </w:r>
          </w:p>
          <w:p w14:paraId="67FB414F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val="en-US" w:eastAsia="ru-RU"/>
              </w:rPr>
              <w:t>C</w:t>
            </w: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55C27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D6A31" w:rsidRPr="0087556B" w14:paraId="43924099" w14:textId="77777777" w:rsidTr="00AD6A31">
        <w:trPr>
          <w:trHeight w:val="6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F8E8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BAA6D6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Численность жителей,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F2F50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чел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0B79A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06CAE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631F7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7BA01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79A11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E78FB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2A4D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 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77BC6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456C9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</w:t>
            </w:r>
          </w:p>
        </w:tc>
      </w:tr>
      <w:tr w:rsidR="00AD6A31" w:rsidRPr="0087556B" w14:paraId="76FB1C96" w14:textId="77777777" w:rsidTr="00AD6A31">
        <w:trPr>
          <w:trHeight w:val="27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16C8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7D166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8E842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2B7CF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26175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19680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793E7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1D1DF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D2064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8800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E4296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D657C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14</w:t>
            </w:r>
          </w:p>
        </w:tc>
      </w:tr>
      <w:tr w:rsidR="00AD6A31" w:rsidRPr="0087556B" w14:paraId="1755FC11" w14:textId="77777777" w:rsidTr="00AD6A31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9ED4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CDFA10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обеспеченных</w:t>
            </w:r>
          </w:p>
          <w:p w14:paraId="34FF29DB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питьевой водой (при отсутствии в населенном пункте центрального водоснабжения)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F57BB8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445A2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00A22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16942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FD794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E1100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EE460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F344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060FA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Администра-</w:t>
            </w:r>
          </w:p>
          <w:p w14:paraId="76B53886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6677D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ции ЗАТО </w:t>
            </w:r>
          </w:p>
          <w:p w14:paraId="24FCF529" w14:textId="77777777" w:rsidR="00AD6A31" w:rsidRPr="0087556B" w:rsidRDefault="00AD6A31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AD6A31" w:rsidRPr="0087556B" w14:paraId="00F6DE5A" w14:textId="77777777" w:rsidTr="00AD6A31">
        <w:trPr>
          <w:trHeight w:val="211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C74E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1DED8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оказанной государственной поддержки субъектам малых форм хозяйствования (с учетом голов скота)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EC055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AB9DA" w14:textId="3A0F04A8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8C63F" w14:textId="5F0C1EC4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A4803" w14:textId="46E61EDF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96EDB" w14:textId="01D840ED" w:rsidR="00AD6A31" w:rsidRPr="0087556B" w:rsidRDefault="00090A0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ECA9C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F90AD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F3B2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ACC01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312220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D6A31" w:rsidRPr="0087556B" w14:paraId="14AF5294" w14:textId="77777777" w:rsidTr="00AD6A31">
        <w:trPr>
          <w:trHeight w:val="2753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C311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428A2" w14:textId="451ECD00" w:rsidR="00AD6A31" w:rsidRPr="0087556B" w:rsidRDefault="00BC4980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BC4980">
              <w:rPr>
                <w:rFonts w:ascii="Times New Roman" w:eastAsia="Times New Roman" w:hAnsi="Times New Roman"/>
                <w:szCs w:val="24"/>
                <w:lang w:eastAsia="ru-RU"/>
              </w:rPr>
              <w:t>Доля потребителей, обеспеченных бесперебойным водоснабжением, водоотведением, теплоснабжением и горячим водоснабжением, в общем количестве потребителей н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а внегородских территориях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7C2CE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732AA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8F9667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99D9A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FC88D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6DBE7D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17F27" w14:textId="77777777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C86B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09521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5C7D1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DD0C22" w:rsidRPr="0087556B" w14:paraId="7FA9B792" w14:textId="77777777" w:rsidTr="008F63FF">
        <w:trPr>
          <w:trHeight w:val="295"/>
        </w:trPr>
        <w:tc>
          <w:tcPr>
            <w:tcW w:w="149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AD57" w14:textId="77777777" w:rsidR="00DD0C22" w:rsidRPr="0087556B" w:rsidRDefault="00DD0C22" w:rsidP="00DD0C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Показатели задачи 1 «Повышение комфортности проживания населения внегородских территорий ЗАТО Северск» Программы</w:t>
            </w: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ab/>
            </w:r>
          </w:p>
        </w:tc>
      </w:tr>
      <w:tr w:rsidR="00AD6A31" w:rsidRPr="0087556B" w14:paraId="012CC889" w14:textId="77777777" w:rsidTr="00BC4980">
        <w:trPr>
          <w:trHeight w:val="153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5B7E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1.1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6C990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отремонтирован-ных покрытий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F7C85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91CB6" w14:textId="63DAAA9B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F2BA9" w14:textId="039E4183" w:rsidR="00AD6A31" w:rsidRPr="0087556B" w:rsidRDefault="00AD6A3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102</w:t>
            </w:r>
            <w:r w:rsidR="0019709E" w:rsidRPr="0087556B">
              <w:rPr>
                <w:rFonts w:ascii="Times New Roman" w:eastAsia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ADF6B" w14:textId="3EC8F2A7" w:rsidR="00AD6A31" w:rsidRPr="0087556B" w:rsidRDefault="0019709E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12277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9CA5C" w14:textId="77C6FCF4" w:rsidR="00AD6A31" w:rsidRPr="0087556B" w:rsidRDefault="00090A0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720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517FE" w14:textId="18381A99" w:rsidR="00AD6A31" w:rsidRPr="0087556B" w:rsidRDefault="00090A0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803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64CAD" w14:textId="46C2C2DF" w:rsidR="00AD6A31" w:rsidRPr="0087556B" w:rsidRDefault="00090A01" w:rsidP="00954E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Cs w:val="24"/>
                <w:lang w:eastAsia="ru-RU"/>
              </w:rPr>
              <w:t>803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88E25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200AD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0C185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AD6A31" w:rsidRPr="0087556B" w14:paraId="67A7FB45" w14:textId="77777777" w:rsidTr="00AD6A31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3A76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D946A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36E4A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7C479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9266F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426F3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6FBB7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3783D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C8B76B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55FE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CCE1D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BE408" w14:textId="77777777" w:rsidR="00AD6A31" w:rsidRPr="0087556B" w:rsidRDefault="00AD6A31" w:rsidP="00AA69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14</w:t>
            </w:r>
          </w:p>
        </w:tc>
      </w:tr>
      <w:tr w:rsidR="00BC4980" w:rsidRPr="0087556B" w14:paraId="110225E6" w14:textId="77777777" w:rsidTr="00AD6A31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5F635A" w14:textId="56EC1140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0735302" w14:textId="6DFC78F3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отремонтирован- ных тротуаров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3442900" w14:textId="493644C2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426247C" w14:textId="41F8A5C9" w:rsidR="00BC4980" w:rsidRPr="0087556B" w:rsidRDefault="00BC4980" w:rsidP="009D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6526D02" w14:textId="7AFCEBA7" w:rsidR="00BC4980" w:rsidRPr="0087556B" w:rsidRDefault="00BC4980" w:rsidP="009D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32CCCE8" w14:textId="53E96B7D" w:rsidR="00BC4980" w:rsidRPr="0087556B" w:rsidRDefault="00BC4980" w:rsidP="009D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8BD9853" w14:textId="3CCD8422" w:rsidR="00BC4980" w:rsidRPr="0087556B" w:rsidRDefault="00BC4980" w:rsidP="009D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C89A343" w14:textId="3352F181" w:rsidR="00BC4980" w:rsidRPr="0087556B" w:rsidRDefault="00BC4980" w:rsidP="009D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7491C87" w14:textId="1007C3F3" w:rsidR="00BC4980" w:rsidRPr="0087556B" w:rsidRDefault="00BC4980" w:rsidP="009D3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D8430E" w14:textId="524039B1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 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5914C06" w14:textId="6DC6AA3C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1E5725" w14:textId="2288EBD1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BC4980" w:rsidRPr="0087556B" w14:paraId="3E6335BA" w14:textId="77777777" w:rsidTr="00AD6A31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9AF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A7264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Площадь отремонтирован-ных дворовых территорий и проездов нарастающим итогом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32CB0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м2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BE9FB9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242DE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BFD24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BB1449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615ED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40409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8611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307E0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20413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 Северск</w:t>
            </w:r>
          </w:p>
        </w:tc>
      </w:tr>
      <w:tr w:rsidR="00BC4980" w:rsidRPr="0087556B" w14:paraId="4AA94E49" w14:textId="77777777" w:rsidTr="00AD6A31">
        <w:trPr>
          <w:trHeight w:val="136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FED4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1.4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CF830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Объем ликвидированных свалок мусора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A15F0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м3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49FE6" w14:textId="0D166A5B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6ECFC" w14:textId="41656BCC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E47E4" w14:textId="63CC0745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8CAD6" w14:textId="7ABE76A4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A3D22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82B30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618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ACFA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1B2CF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58DAE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BC4980" w:rsidRPr="0087556B" w14:paraId="4A3C79C3" w14:textId="77777777" w:rsidTr="00AD6A31">
        <w:trPr>
          <w:trHeight w:val="987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2CF2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2255E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05EBD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A6276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00B2E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9B40A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C8C51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FF179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F649B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6A3E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FC7DB" w14:textId="76ABCDA8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</w:t>
            </w:r>
            <w:r w:rsidR="00543E1E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</w:t>
            </w:r>
            <w:r w:rsidR="00543E1E" w:rsidRPr="0087556B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2F5CD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BC4980" w:rsidRPr="0087556B" w14:paraId="132DAD7B" w14:textId="77777777" w:rsidTr="0087556B">
        <w:trPr>
          <w:trHeight w:val="152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801D7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1.6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D0B39F8" w14:textId="69F6AB16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Доля населения дер.Семиозерки, обеспеченного питьевой водой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BBC704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7A0E047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1C8EC65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421A80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38A789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A7FD7B6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58329A6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1988D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0A62B7F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1DF6B8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BC4980" w:rsidRPr="0087556B" w14:paraId="7DF1D1F5" w14:textId="77777777" w:rsidTr="008F63FF">
        <w:trPr>
          <w:trHeight w:val="263"/>
        </w:trPr>
        <w:tc>
          <w:tcPr>
            <w:tcW w:w="1499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B112" w14:textId="7B90A1CA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«</w:t>
            </w: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Содействие субъектам малых форм хозяйствования в развитии сельскохозяйственной деятельности и  ресурсоснабжающим организациям в предоставлении коммунальных услуг населению внегородских территорий ЗАТО Северск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»</w:t>
            </w: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BC4980" w:rsidRPr="0087556B" w14:paraId="57950DAA" w14:textId="77777777" w:rsidTr="00C134AB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AAEA" w14:textId="67F6BA2D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2.1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0AD12" w14:textId="6D76323A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7C721E" w14:textId="4C687E3C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32B5EC" w14:textId="232D5F7F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A1473" w14:textId="652459EA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F40F7" w14:textId="529F1814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1C1E9F" w14:textId="30929030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F79E7" w14:textId="1A7ED31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458FA" w14:textId="0E74E736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424A" w14:textId="4EEA08A8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Ежегодно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9F80F" w14:textId="0E5A035F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Отчетность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E35DD" w14:textId="035AE881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УВГТ </w:t>
            </w:r>
          </w:p>
        </w:tc>
      </w:tr>
      <w:tr w:rsidR="00BC4980" w:rsidRPr="0087556B" w14:paraId="6DF14588" w14:textId="77777777" w:rsidTr="00C134AB">
        <w:trPr>
          <w:trHeight w:val="136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C0FD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898C5E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DABF8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3500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2D5AB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DBDDE2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BFBFF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F37C2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AEA51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DAE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A8418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A905F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14</w:t>
            </w:r>
          </w:p>
        </w:tc>
      </w:tr>
      <w:tr w:rsidR="00BC4980" w:rsidRPr="0087556B" w14:paraId="2E2234E8" w14:textId="77777777" w:rsidTr="0087556B">
        <w:trPr>
          <w:trHeight w:val="42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09CB7" w14:textId="77AAA131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E2D1E4B" w14:textId="2A9199CD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выданных субсидий на возмещение части затрат по искусственному осеменению коров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EFEE41" w14:textId="397C7C5A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BB254F5" w14:textId="6FFC34A4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721479" w14:textId="5D5DBBD8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A8814CA" w14:textId="2C6943E0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1925103" w14:textId="4DD2D604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3AD2CF" w14:textId="7FE34B75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CB60646" w14:textId="40365839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690BA5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 xml:space="preserve">в летний </w:t>
            </w:r>
          </w:p>
          <w:p w14:paraId="3DFD3A75" w14:textId="12F06BD2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E487AA5" w14:textId="6B0DD5EC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878ADFE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Администра- ции ЗАТО</w:t>
            </w:r>
          </w:p>
          <w:p w14:paraId="1F8AE28E" w14:textId="48B7D16C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Северск</w:t>
            </w:r>
          </w:p>
        </w:tc>
      </w:tr>
      <w:tr w:rsidR="00BC4980" w:rsidRPr="0087556B" w14:paraId="02095153" w14:textId="77777777" w:rsidTr="00AD6A31">
        <w:trPr>
          <w:trHeight w:val="86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48185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2.2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9B1F8" w14:textId="058C92D2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выданных субсидий на возмещение части затрат по содержанию поголовья скота из расчета на 1 голову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D4B3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57899" w14:textId="6956E9C2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06E8E" w14:textId="54440A64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highlight w:val="yellow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6E29DB" w14:textId="2D247254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8A275" w14:textId="0103EE01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D2B8F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CCEA9B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13E76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5FBF9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067C1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BC4980" w:rsidRPr="0087556B" w14:paraId="649AB129" w14:textId="77777777" w:rsidTr="00AD6A31">
        <w:trPr>
          <w:trHeight w:val="206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9A72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2.3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0ED139" w14:textId="016A4B9B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Количество многоквартирных домов, не имеющих приборов учета, по которым возмещаются затраты ресурсоснабжа-ющим организациям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D3EF6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ед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B810C" w14:textId="35406132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2927D" w14:textId="1F64693D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A72D0" w14:textId="6F824808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F3989C" w14:textId="658D91AE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en-US"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val="en-US" w:eastAsia="ru-RU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328D0A" w14:textId="23CA3E6C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en-US"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val="en-US" w:eastAsia="ru-RU"/>
              </w:rPr>
              <w:t>113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96F7C" w14:textId="31101C71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en-US"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val="en-US" w:eastAsia="ru-RU"/>
              </w:rPr>
              <w:t>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9A07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FB7F0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05146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Администра-ции ЗАТО Северск</w:t>
            </w:r>
          </w:p>
        </w:tc>
      </w:tr>
      <w:tr w:rsidR="00BC4980" w:rsidRPr="0087556B" w14:paraId="2B23280D" w14:textId="77777777" w:rsidTr="00AD6A31">
        <w:trPr>
          <w:trHeight w:val="7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5DB8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2.4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971DEF" w14:textId="5D5ECC7F" w:rsidR="00BC4980" w:rsidRPr="0087556B" w:rsidRDefault="00DF11F1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DF11F1">
              <w:rPr>
                <w:rFonts w:ascii="Times New Roman" w:eastAsia="Times New Roman" w:hAnsi="Times New Roman"/>
                <w:szCs w:val="24"/>
                <w:lang w:eastAsia="ru-RU"/>
              </w:rPr>
              <w:t>Доля жителей внегородских территорий ЗАТО Северск, обеспеченных теплоснабжением и водоснабжением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4153D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проц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5DB9A" w14:textId="7451D766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652D3" w14:textId="61212E8A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4451E" w14:textId="4120DDC6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C48EB" w14:textId="101DC69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641FA" w14:textId="1234C5B5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DEF28" w14:textId="2156D3B9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BB7C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13161" w14:textId="77777777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Отчетность 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02BF6" w14:textId="30D71EA8" w:rsidR="00BC4980" w:rsidRPr="0087556B" w:rsidRDefault="00BC4980" w:rsidP="00BC49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87556B">
              <w:rPr>
                <w:rFonts w:ascii="Times New Roman" w:eastAsia="Times New Roman" w:hAnsi="Times New Roman"/>
                <w:szCs w:val="24"/>
                <w:lang w:eastAsia="ru-RU"/>
              </w:rPr>
              <w:t>УВГТ Администра- ции ЗАТО Северск</w:t>
            </w:r>
            <w:r>
              <w:rPr>
                <w:rFonts w:ascii="Times New Roman" w:eastAsia="Times New Roman" w:hAnsi="Times New Roman"/>
                <w:szCs w:val="24"/>
                <w:lang w:eastAsia="ru-RU"/>
              </w:rPr>
              <w:t>»</w:t>
            </w:r>
          </w:p>
        </w:tc>
      </w:tr>
    </w:tbl>
    <w:p w14:paraId="7EC45096" w14:textId="77777777" w:rsidR="00AD112A" w:rsidRPr="0087556B" w:rsidRDefault="00AD112A" w:rsidP="00AD112A">
      <w:pPr>
        <w:tabs>
          <w:tab w:val="left" w:pos="11970"/>
        </w:tabs>
        <w:spacing w:after="0"/>
        <w:jc w:val="right"/>
        <w:rPr>
          <w:rFonts w:ascii="Times New Roman" w:hAnsi="Times New Roman"/>
        </w:rPr>
      </w:pPr>
    </w:p>
    <w:sectPr w:rsidR="00AD112A" w:rsidRPr="0087556B" w:rsidSect="002C0648">
      <w:headerReference w:type="default" r:id="rId6"/>
      <w:footerReference w:type="default" r:id="rId7"/>
      <w:footerReference w:type="first" r:id="rId8"/>
      <w:pgSz w:w="16838" w:h="11906" w:orient="landscape"/>
      <w:pgMar w:top="1701" w:right="510" w:bottom="567" w:left="1134" w:header="680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8AF8B" w14:textId="77777777" w:rsidR="00916804" w:rsidRDefault="00916804" w:rsidP="008849A4">
      <w:pPr>
        <w:spacing w:after="0" w:line="240" w:lineRule="auto"/>
      </w:pPr>
      <w:r>
        <w:separator/>
      </w:r>
    </w:p>
  </w:endnote>
  <w:endnote w:type="continuationSeparator" w:id="0">
    <w:p w14:paraId="3447AE39" w14:textId="77777777" w:rsidR="00916804" w:rsidRDefault="00916804" w:rsidP="0088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C4209" w14:textId="23E6CC64" w:rsidR="009E161F" w:rsidRPr="00076CDB" w:rsidRDefault="00076CDB" w:rsidP="00076CDB">
    <w:pPr>
      <w:pStyle w:val="a5"/>
    </w:pPr>
    <w:r w:rsidRPr="00076CDB">
      <w:rPr>
        <w:rFonts w:ascii="Times New Roman" w:hAnsi="Times New Roman"/>
        <w:sz w:val="20"/>
        <w:szCs w:val="20"/>
      </w:rPr>
      <w:t>Внутренний номер: 0369364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225F3" w14:textId="675E9A73" w:rsidR="009E161F" w:rsidRPr="00076CDB" w:rsidRDefault="00076CDB" w:rsidP="00076CDB">
    <w:pPr>
      <w:pStyle w:val="a5"/>
    </w:pPr>
    <w:r w:rsidRPr="00076CDB">
      <w:rPr>
        <w:rFonts w:ascii="Times New Roman" w:hAnsi="Times New Roman"/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BDC4A" w14:textId="77777777" w:rsidR="00916804" w:rsidRDefault="00916804" w:rsidP="008849A4">
      <w:pPr>
        <w:spacing w:after="0" w:line="240" w:lineRule="auto"/>
      </w:pPr>
      <w:r>
        <w:separator/>
      </w:r>
    </w:p>
  </w:footnote>
  <w:footnote w:type="continuationSeparator" w:id="0">
    <w:p w14:paraId="062FA36D" w14:textId="77777777" w:rsidR="00916804" w:rsidRDefault="00916804" w:rsidP="0088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905AF" w14:textId="2A8AB8C7" w:rsidR="00037D2B" w:rsidRPr="00341F06" w:rsidRDefault="00037D2B">
    <w:pPr>
      <w:pStyle w:val="a3"/>
      <w:jc w:val="center"/>
      <w:rPr>
        <w:rFonts w:ascii="Times New Roman" w:hAnsi="Times New Roman"/>
      </w:rPr>
    </w:pPr>
    <w:r w:rsidRPr="00341F06">
      <w:rPr>
        <w:rFonts w:ascii="Times New Roman" w:hAnsi="Times New Roman"/>
      </w:rPr>
      <w:fldChar w:fldCharType="begin"/>
    </w:r>
    <w:r w:rsidRPr="00341F06">
      <w:rPr>
        <w:rFonts w:ascii="Times New Roman" w:hAnsi="Times New Roman"/>
      </w:rPr>
      <w:instrText>PAGE   \* MERGEFORMAT</w:instrText>
    </w:r>
    <w:r w:rsidRPr="00341F06">
      <w:rPr>
        <w:rFonts w:ascii="Times New Roman" w:hAnsi="Times New Roman"/>
      </w:rPr>
      <w:fldChar w:fldCharType="separate"/>
    </w:r>
    <w:r w:rsidR="00DF11F1">
      <w:rPr>
        <w:rFonts w:ascii="Times New Roman" w:hAnsi="Times New Roman"/>
        <w:noProof/>
      </w:rPr>
      <w:t>5</w:t>
    </w:r>
    <w:r w:rsidRPr="00341F06">
      <w:rPr>
        <w:rFonts w:ascii="Times New Roman" w:hAnsi="Times New Roman"/>
      </w:rPr>
      <w:fldChar w:fldCharType="end"/>
    </w:r>
  </w:p>
  <w:p w14:paraId="3D4BE1B7" w14:textId="77777777" w:rsidR="00037D2B" w:rsidRDefault="00037D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B67"/>
    <w:rsid w:val="00015B62"/>
    <w:rsid w:val="000361A8"/>
    <w:rsid w:val="00037D2B"/>
    <w:rsid w:val="000465C7"/>
    <w:rsid w:val="00076CDB"/>
    <w:rsid w:val="00087B29"/>
    <w:rsid w:val="00090A01"/>
    <w:rsid w:val="001403D8"/>
    <w:rsid w:val="001410E5"/>
    <w:rsid w:val="00146AFF"/>
    <w:rsid w:val="00155022"/>
    <w:rsid w:val="00171CD0"/>
    <w:rsid w:val="0019709E"/>
    <w:rsid w:val="001E0E65"/>
    <w:rsid w:val="001E7B67"/>
    <w:rsid w:val="00220AE5"/>
    <w:rsid w:val="00221BC4"/>
    <w:rsid w:val="00227762"/>
    <w:rsid w:val="00234937"/>
    <w:rsid w:val="00245E86"/>
    <w:rsid w:val="0026068F"/>
    <w:rsid w:val="002C0648"/>
    <w:rsid w:val="002D0A82"/>
    <w:rsid w:val="0030309B"/>
    <w:rsid w:val="0031588B"/>
    <w:rsid w:val="00341F06"/>
    <w:rsid w:val="00344C6C"/>
    <w:rsid w:val="003604A1"/>
    <w:rsid w:val="003723C6"/>
    <w:rsid w:val="003749FB"/>
    <w:rsid w:val="00385AC2"/>
    <w:rsid w:val="00394A4A"/>
    <w:rsid w:val="00394FAC"/>
    <w:rsid w:val="003B2AE8"/>
    <w:rsid w:val="003E3B8C"/>
    <w:rsid w:val="00407D56"/>
    <w:rsid w:val="00434618"/>
    <w:rsid w:val="00446F25"/>
    <w:rsid w:val="00471B56"/>
    <w:rsid w:val="0048486A"/>
    <w:rsid w:val="004955CC"/>
    <w:rsid w:val="004B17C9"/>
    <w:rsid w:val="004E5EF4"/>
    <w:rsid w:val="00522F0E"/>
    <w:rsid w:val="0052695F"/>
    <w:rsid w:val="00543E1E"/>
    <w:rsid w:val="005461D3"/>
    <w:rsid w:val="005551E7"/>
    <w:rsid w:val="00571439"/>
    <w:rsid w:val="005728DA"/>
    <w:rsid w:val="00583F12"/>
    <w:rsid w:val="0058557A"/>
    <w:rsid w:val="005B0F0E"/>
    <w:rsid w:val="005B1F6D"/>
    <w:rsid w:val="005E0680"/>
    <w:rsid w:val="005E2A3F"/>
    <w:rsid w:val="005F299C"/>
    <w:rsid w:val="005F6178"/>
    <w:rsid w:val="00602181"/>
    <w:rsid w:val="0060650F"/>
    <w:rsid w:val="00653227"/>
    <w:rsid w:val="00653ED8"/>
    <w:rsid w:val="006E7D35"/>
    <w:rsid w:val="00700B2C"/>
    <w:rsid w:val="00767197"/>
    <w:rsid w:val="00776979"/>
    <w:rsid w:val="007974BB"/>
    <w:rsid w:val="007D34FD"/>
    <w:rsid w:val="008211F4"/>
    <w:rsid w:val="0083109B"/>
    <w:rsid w:val="00841345"/>
    <w:rsid w:val="00850919"/>
    <w:rsid w:val="0086293B"/>
    <w:rsid w:val="0087556B"/>
    <w:rsid w:val="008849A4"/>
    <w:rsid w:val="00885AF3"/>
    <w:rsid w:val="008A72E8"/>
    <w:rsid w:val="008D1436"/>
    <w:rsid w:val="008F63FF"/>
    <w:rsid w:val="00916804"/>
    <w:rsid w:val="009451C0"/>
    <w:rsid w:val="00954807"/>
    <w:rsid w:val="00954E85"/>
    <w:rsid w:val="00980E2D"/>
    <w:rsid w:val="009966FF"/>
    <w:rsid w:val="00996E5C"/>
    <w:rsid w:val="009B5370"/>
    <w:rsid w:val="009C39BF"/>
    <w:rsid w:val="009D3A1F"/>
    <w:rsid w:val="009D6F83"/>
    <w:rsid w:val="009E161F"/>
    <w:rsid w:val="009E4C2A"/>
    <w:rsid w:val="009F0CAE"/>
    <w:rsid w:val="009F5330"/>
    <w:rsid w:val="00A74838"/>
    <w:rsid w:val="00A8693B"/>
    <w:rsid w:val="00AA48DB"/>
    <w:rsid w:val="00AA6967"/>
    <w:rsid w:val="00AC6684"/>
    <w:rsid w:val="00AD112A"/>
    <w:rsid w:val="00AD6A31"/>
    <w:rsid w:val="00AE4294"/>
    <w:rsid w:val="00B0247B"/>
    <w:rsid w:val="00B1753B"/>
    <w:rsid w:val="00B35729"/>
    <w:rsid w:val="00BC4980"/>
    <w:rsid w:val="00BE57B3"/>
    <w:rsid w:val="00BF370B"/>
    <w:rsid w:val="00C0471C"/>
    <w:rsid w:val="00C05120"/>
    <w:rsid w:val="00C1589C"/>
    <w:rsid w:val="00C35561"/>
    <w:rsid w:val="00C55073"/>
    <w:rsid w:val="00C85687"/>
    <w:rsid w:val="00CC1C19"/>
    <w:rsid w:val="00CF4902"/>
    <w:rsid w:val="00D4550B"/>
    <w:rsid w:val="00D5063E"/>
    <w:rsid w:val="00D55F7B"/>
    <w:rsid w:val="00D5668A"/>
    <w:rsid w:val="00D81C4F"/>
    <w:rsid w:val="00D956FB"/>
    <w:rsid w:val="00DD0C22"/>
    <w:rsid w:val="00DF11F1"/>
    <w:rsid w:val="00E041F3"/>
    <w:rsid w:val="00E35317"/>
    <w:rsid w:val="00E80F24"/>
    <w:rsid w:val="00E82FD2"/>
    <w:rsid w:val="00EA02A0"/>
    <w:rsid w:val="00F30278"/>
    <w:rsid w:val="00F5699C"/>
    <w:rsid w:val="00F724B9"/>
    <w:rsid w:val="00F75A70"/>
    <w:rsid w:val="00F8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D55E26"/>
  <w15:chartTrackingRefBased/>
  <w15:docId w15:val="{C42CD3DC-5BDD-46D1-9CEB-688C7D25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B67"/>
    <w:pPr>
      <w:spacing w:after="160" w:line="259" w:lineRule="auto"/>
    </w:pPr>
    <w:rPr>
      <w:rFonts w:ascii="PT Astra Serif" w:hAnsi="PT Astra Serif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E7B6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1E7B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8849A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8849A4"/>
    <w:rPr>
      <w:rFonts w:ascii="PT Astra Serif" w:hAnsi="PT Astra Serif"/>
      <w:sz w:val="24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20A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220AE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8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13</cp:revision>
  <cp:lastPrinted>2026-02-26T06:22:00Z</cp:lastPrinted>
  <dcterms:created xsi:type="dcterms:W3CDTF">2024-12-12T01:23:00Z</dcterms:created>
  <dcterms:modified xsi:type="dcterms:W3CDTF">2026-03-10T03:24:00Z</dcterms:modified>
</cp:coreProperties>
</file>