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d"/>
        <w:tblW w:w="0" w:type="auto"/>
        <w:tblInd w:w="4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</w:tblGrid>
      <w:tr w:rsidR="00B2341E" w14:paraId="24D0D8A2" w14:textId="77777777" w:rsidTr="00F55C5B">
        <w:tc>
          <w:tcPr>
            <w:tcW w:w="5098" w:type="dxa"/>
          </w:tcPr>
          <w:p w14:paraId="783D6C79" w14:textId="77777777" w:rsidR="00B2341E" w:rsidRPr="00B2341E" w:rsidRDefault="00B2341E" w:rsidP="00B2341E">
            <w:pPr>
              <w:pStyle w:val="3"/>
              <w:tabs>
                <w:tab w:val="left" w:pos="10080"/>
              </w:tabs>
              <w:spacing w:before="0" w:after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  <w:bookmarkStart w:id="0" w:name="_Hlk224035755"/>
            <w:r w:rsidRPr="00B2341E">
              <w:rPr>
                <w:rFonts w:ascii="Times New Roman" w:hAnsi="Times New Roman"/>
                <w:color w:val="auto"/>
                <w:sz w:val="24"/>
                <w:szCs w:val="24"/>
              </w:rPr>
              <w:t>Приложение 1</w:t>
            </w:r>
            <w:r w:rsidRPr="00B2341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</w:p>
          <w:p w14:paraId="6777450E" w14:textId="77777777" w:rsidR="00B2341E" w:rsidRPr="00B2341E" w:rsidRDefault="00B2341E" w:rsidP="00B2341E">
            <w:pPr>
              <w:pStyle w:val="3"/>
              <w:tabs>
                <w:tab w:val="left" w:pos="10080"/>
              </w:tabs>
              <w:spacing w:before="0" w:after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B2341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к постановлению</w:t>
            </w:r>
          </w:p>
          <w:p w14:paraId="65A127E3" w14:textId="77777777" w:rsidR="00B2341E" w:rsidRPr="00B2341E" w:rsidRDefault="00B2341E" w:rsidP="00B2341E">
            <w:pPr>
              <w:tabs>
                <w:tab w:val="left" w:pos="10080"/>
              </w:tabs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2341E">
              <w:rPr>
                <w:rFonts w:ascii="Times New Roman" w:hAnsi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72842EB1" w14:textId="77777777" w:rsidR="00B2341E" w:rsidRPr="00B2341E" w:rsidRDefault="00B2341E" w:rsidP="00B2341E">
            <w:pPr>
              <w:tabs>
                <w:tab w:val="left" w:pos="10080"/>
              </w:tabs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2341E">
              <w:rPr>
                <w:rFonts w:ascii="Times New Roman" w:hAnsi="Times New Roman"/>
                <w:sz w:val="24"/>
                <w:szCs w:val="24"/>
              </w:rPr>
              <w:t>от __20.05.2026___№__980-па____</w:t>
            </w:r>
          </w:p>
          <w:p w14:paraId="54002679" w14:textId="77777777" w:rsidR="00B2341E" w:rsidRPr="00B2341E" w:rsidRDefault="00B2341E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41E" w14:paraId="0FE3952E" w14:textId="77777777" w:rsidTr="00F55C5B">
        <w:tc>
          <w:tcPr>
            <w:tcW w:w="5098" w:type="dxa"/>
          </w:tcPr>
          <w:p w14:paraId="7B138F2C" w14:textId="77777777" w:rsidR="00B2341E" w:rsidRPr="00B2341E" w:rsidRDefault="00B2341E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34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«Приложение 1</w:t>
            </w:r>
          </w:p>
          <w:p w14:paraId="38688066" w14:textId="77777777" w:rsidR="00B2341E" w:rsidRPr="00B2341E" w:rsidRDefault="00B2341E" w:rsidP="00F55C5B">
            <w:pPr>
              <w:spacing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34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 Порядку 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</w:t>
            </w:r>
          </w:p>
          <w:p w14:paraId="1C1294CF" w14:textId="77777777" w:rsidR="00B2341E" w:rsidRPr="00B2341E" w:rsidRDefault="00B2341E" w:rsidP="00F55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</w:tbl>
    <w:p w14:paraId="04816BF5" w14:textId="77777777" w:rsidR="00B2341E" w:rsidRDefault="00B2341E" w:rsidP="00B234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4174548" w14:textId="77777777" w:rsidR="00B2341E" w:rsidRPr="002809F4" w:rsidRDefault="00B2341E" w:rsidP="00B234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ПЕРЕЧЕНЬ</w:t>
      </w:r>
    </w:p>
    <w:p w14:paraId="3BC9CC99" w14:textId="77777777" w:rsidR="00B2341E" w:rsidRPr="002809F4" w:rsidRDefault="00B2341E" w:rsidP="00B234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документов, входящих в состав заявки</w:t>
      </w:r>
      <w:bookmarkStart w:id="1" w:name="Par291"/>
      <w:bookmarkEnd w:id="1"/>
    </w:p>
    <w:p w14:paraId="47BAE3B8" w14:textId="77777777" w:rsidR="00B2341E" w:rsidRPr="002809F4" w:rsidRDefault="00B2341E" w:rsidP="00B234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67BEF763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bCs/>
          <w:sz w:val="24"/>
          <w:szCs w:val="24"/>
        </w:rPr>
        <w:t>Документы, представляемые участником отбора (далее – Перечень) в обязательном порядке:</w:t>
      </w:r>
    </w:p>
    <w:p w14:paraId="2425803C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1) заявление о предоставлении субсидии согласно приложению 1 к </w:t>
      </w:r>
      <w:bookmarkStart w:id="2" w:name="_Hlk207637905"/>
      <w:r w:rsidRPr="002809F4">
        <w:rPr>
          <w:rFonts w:ascii="Times New Roman" w:hAnsi="Times New Roman"/>
          <w:sz w:val="24"/>
          <w:szCs w:val="24"/>
        </w:rPr>
        <w:t>настоящему Перечню;</w:t>
      </w:r>
    </w:p>
    <w:bookmarkEnd w:id="2"/>
    <w:p w14:paraId="4DB54D85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2) документы, подтверждающие полномочия руководителя юридического лица – участника отбора (индивидуального предпринимателя):</w:t>
      </w:r>
    </w:p>
    <w:p w14:paraId="3F6BCB59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а) учредительный документ в актуальной редакции на дату подачи заявки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09F4">
        <w:rPr>
          <w:rFonts w:ascii="Times New Roman" w:hAnsi="Times New Roman"/>
          <w:sz w:val="24"/>
          <w:szCs w:val="24"/>
        </w:rPr>
        <w:t>(для юридических лиц);</w:t>
      </w:r>
    </w:p>
    <w:p w14:paraId="2564DB9E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б) документы о назначении руководителя участника отбора (для юридических лиц);</w:t>
      </w:r>
    </w:p>
    <w:p w14:paraId="2949FE69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в) паспорт (</w:t>
      </w:r>
      <w:r>
        <w:rPr>
          <w:rFonts w:ascii="Times New Roman" w:hAnsi="Times New Roman"/>
          <w:sz w:val="24"/>
          <w:szCs w:val="24"/>
        </w:rPr>
        <w:t>страницы 2 - 3, страница</w:t>
      </w:r>
      <w:r w:rsidRPr="002809F4">
        <w:rPr>
          <w:rFonts w:ascii="Times New Roman" w:hAnsi="Times New Roman"/>
          <w:sz w:val="24"/>
          <w:szCs w:val="24"/>
        </w:rPr>
        <w:t xml:space="preserve"> с информацией о действующей регистрации </w:t>
      </w:r>
      <w:r w:rsidRPr="002809F4">
        <w:rPr>
          <w:rFonts w:ascii="Times New Roman" w:hAnsi="Times New Roman"/>
          <w:sz w:val="24"/>
          <w:szCs w:val="24"/>
        </w:rPr>
        <w:br/>
        <w:t>по месту жительства) или иной документ, удостоверяющий личность руководителя юридического лица (индивидуального предпринимателя);</w:t>
      </w:r>
    </w:p>
    <w:p w14:paraId="16B1DCF6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09F4">
        <w:rPr>
          <w:rFonts w:ascii="Times New Roman" w:hAnsi="Times New Roman"/>
          <w:sz w:val="24"/>
          <w:szCs w:val="24"/>
        </w:rPr>
        <w:t>доверенност</w:t>
      </w:r>
      <w:r>
        <w:rPr>
          <w:rFonts w:ascii="Times New Roman" w:hAnsi="Times New Roman"/>
          <w:sz w:val="24"/>
          <w:szCs w:val="24"/>
        </w:rPr>
        <w:t>ь</w:t>
      </w:r>
      <w:r w:rsidRPr="002809F4">
        <w:rPr>
          <w:rFonts w:ascii="Times New Roman" w:hAnsi="Times New Roman"/>
          <w:sz w:val="24"/>
          <w:szCs w:val="24"/>
        </w:rPr>
        <w:t>, предусматривающ</w:t>
      </w:r>
      <w:r>
        <w:rPr>
          <w:rFonts w:ascii="Times New Roman" w:hAnsi="Times New Roman"/>
          <w:sz w:val="24"/>
          <w:szCs w:val="24"/>
        </w:rPr>
        <w:t>ая</w:t>
      </w:r>
      <w:r w:rsidRPr="002809F4">
        <w:rPr>
          <w:rFonts w:ascii="Times New Roman" w:hAnsi="Times New Roman"/>
          <w:sz w:val="24"/>
          <w:szCs w:val="24"/>
        </w:rPr>
        <w:t xml:space="preserve"> полномочия на подписание документов </w:t>
      </w:r>
      <w:r w:rsidRPr="002809F4">
        <w:rPr>
          <w:rFonts w:ascii="Times New Roman" w:hAnsi="Times New Roman"/>
          <w:sz w:val="24"/>
          <w:szCs w:val="24"/>
        </w:rPr>
        <w:br/>
        <w:t>в составе заявки от имени юридического лица (в случае обращения представителя);</w:t>
      </w:r>
    </w:p>
    <w:p w14:paraId="4076828A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3) технико-экономическое обоснование (бизнес-план) предпринимательского проекта, претендующего на </w:t>
      </w:r>
      <w:r>
        <w:rPr>
          <w:rFonts w:ascii="Times New Roman" w:hAnsi="Times New Roman"/>
          <w:sz w:val="24"/>
          <w:szCs w:val="24"/>
        </w:rPr>
        <w:t>муниципальную поддержку,</w:t>
      </w:r>
      <w:r w:rsidRPr="002809F4">
        <w:rPr>
          <w:rFonts w:ascii="Times New Roman" w:hAnsi="Times New Roman"/>
          <w:sz w:val="24"/>
          <w:szCs w:val="24"/>
        </w:rPr>
        <w:t xml:space="preserve"> согласно приложению 2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2809F4">
        <w:rPr>
          <w:rFonts w:ascii="Times New Roman" w:hAnsi="Times New Roman"/>
          <w:sz w:val="24"/>
          <w:szCs w:val="24"/>
        </w:rPr>
        <w:t xml:space="preserve"> настоящему Перечню;</w:t>
      </w:r>
    </w:p>
    <w:p w14:paraId="1D7AB250" w14:textId="77777777" w:rsidR="00B2341E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4) </w:t>
      </w:r>
      <w:hyperlink w:anchor="P485">
        <w:r w:rsidRPr="000F1A28">
          <w:rPr>
            <w:rStyle w:val="ac"/>
            <w:rFonts w:ascii="Times New Roman" w:eastAsiaTheme="majorEastAsia" w:hAnsi="Times New Roman"/>
            <w:bCs/>
            <w:color w:val="auto"/>
            <w:sz w:val="24"/>
            <w:szCs w:val="24"/>
          </w:rPr>
          <w:t>смета</w:t>
        </w:r>
      </w:hyperlink>
      <w:r w:rsidRPr="009F0F8B">
        <w:rPr>
          <w:rFonts w:ascii="Times New Roman" w:hAnsi="Times New Roman"/>
          <w:bCs/>
          <w:sz w:val="24"/>
          <w:szCs w:val="24"/>
        </w:rPr>
        <w:t xml:space="preserve"> расходов на реализацию предпринимательского проекта согласно приложению 3 </w:t>
      </w:r>
      <w:r>
        <w:rPr>
          <w:rFonts w:ascii="Times New Roman" w:hAnsi="Times New Roman"/>
          <w:bCs/>
          <w:sz w:val="24"/>
          <w:szCs w:val="24"/>
        </w:rPr>
        <w:t xml:space="preserve">к </w:t>
      </w:r>
      <w:r w:rsidRPr="009F0F8B">
        <w:rPr>
          <w:rFonts w:ascii="Times New Roman" w:hAnsi="Times New Roman"/>
          <w:bCs/>
          <w:sz w:val="24"/>
          <w:szCs w:val="24"/>
        </w:rPr>
        <w:t xml:space="preserve">настоящему Перечню </w:t>
      </w:r>
      <w:r>
        <w:rPr>
          <w:rFonts w:ascii="Times New Roman" w:hAnsi="Times New Roman"/>
          <w:bCs/>
          <w:sz w:val="24"/>
          <w:szCs w:val="24"/>
        </w:rPr>
        <w:t>с приложением документов, подтверждающих фактически произведенные затраты на дату подачи заявки;</w:t>
      </w:r>
    </w:p>
    <w:p w14:paraId="07177A29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5) значения результатов предпринимательского проекта </w:t>
      </w:r>
      <w:bookmarkStart w:id="3" w:name="_Hlk208245612"/>
      <w:r w:rsidRPr="002809F4">
        <w:rPr>
          <w:rFonts w:ascii="Times New Roman" w:hAnsi="Times New Roman"/>
          <w:sz w:val="24"/>
          <w:szCs w:val="24"/>
        </w:rPr>
        <w:t xml:space="preserve">согласно приложению 4 </w:t>
      </w:r>
      <w:r>
        <w:rPr>
          <w:rFonts w:ascii="Times New Roman" w:hAnsi="Times New Roman"/>
          <w:sz w:val="24"/>
          <w:szCs w:val="24"/>
        </w:rPr>
        <w:br/>
        <w:t xml:space="preserve">к </w:t>
      </w:r>
      <w:r w:rsidRPr="002809F4">
        <w:rPr>
          <w:rFonts w:ascii="Times New Roman" w:hAnsi="Times New Roman"/>
          <w:sz w:val="24"/>
          <w:szCs w:val="24"/>
        </w:rPr>
        <w:t>настоящему Перечню</w:t>
      </w:r>
      <w:bookmarkEnd w:id="3"/>
      <w:r w:rsidRPr="002809F4">
        <w:rPr>
          <w:rFonts w:ascii="Times New Roman" w:hAnsi="Times New Roman"/>
          <w:sz w:val="24"/>
          <w:szCs w:val="24"/>
        </w:rPr>
        <w:t>;</w:t>
      </w:r>
    </w:p>
    <w:p w14:paraId="2AB63B3B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6) трудовы</w:t>
      </w:r>
      <w:r>
        <w:rPr>
          <w:rFonts w:ascii="Times New Roman" w:hAnsi="Times New Roman"/>
          <w:sz w:val="24"/>
          <w:szCs w:val="24"/>
        </w:rPr>
        <w:t>е</w:t>
      </w:r>
      <w:r w:rsidRPr="002809F4"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>ы</w:t>
      </w:r>
      <w:r w:rsidRPr="002809F4">
        <w:rPr>
          <w:rFonts w:ascii="Times New Roman" w:hAnsi="Times New Roman"/>
          <w:sz w:val="24"/>
          <w:szCs w:val="24"/>
        </w:rPr>
        <w:t xml:space="preserve"> с работниками участника о</w:t>
      </w:r>
      <w:r>
        <w:rPr>
          <w:rFonts w:ascii="Times New Roman" w:hAnsi="Times New Roman"/>
          <w:sz w:val="24"/>
          <w:szCs w:val="24"/>
        </w:rPr>
        <w:t xml:space="preserve">тбора (в случае наличия </w:t>
      </w:r>
      <w:r w:rsidRPr="002809F4">
        <w:rPr>
          <w:rFonts w:ascii="Times New Roman" w:hAnsi="Times New Roman"/>
          <w:sz w:val="24"/>
          <w:szCs w:val="24"/>
        </w:rPr>
        <w:t>работников);</w:t>
      </w:r>
    </w:p>
    <w:p w14:paraId="2C0B1316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2809F4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о предоставлении субсидии согласно приложению 5 к настоящему Перечню;</w:t>
      </w:r>
    </w:p>
    <w:p w14:paraId="3FE805DD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2809F4">
        <w:rPr>
          <w:rFonts w:ascii="Times New Roman" w:hAnsi="Times New Roman"/>
          <w:sz w:val="24"/>
          <w:szCs w:val="24"/>
        </w:rPr>
        <w:t>) </w:t>
      </w:r>
      <w:r w:rsidRPr="007C7C2F">
        <w:rPr>
          <w:rFonts w:ascii="Times New Roman" w:hAnsi="Times New Roman"/>
          <w:bCs/>
          <w:sz w:val="24"/>
          <w:szCs w:val="24"/>
        </w:rPr>
        <w:t xml:space="preserve">выданные учреждениями Центрального банка Российской Федерации или кредитными организациями или полученные из онлайн-банка банковские реквизиты </w:t>
      </w:r>
      <w:r>
        <w:rPr>
          <w:rFonts w:ascii="Times New Roman" w:hAnsi="Times New Roman"/>
          <w:bCs/>
          <w:sz w:val="24"/>
          <w:szCs w:val="24"/>
        </w:rPr>
        <w:t>участника</w:t>
      </w:r>
      <w:r w:rsidRPr="007C7C2F">
        <w:rPr>
          <w:rFonts w:ascii="Times New Roman" w:hAnsi="Times New Roman"/>
          <w:bCs/>
          <w:sz w:val="24"/>
          <w:szCs w:val="24"/>
        </w:rPr>
        <w:t xml:space="preserve"> отбора (наименование кредитной организации, банковский идентификационный код (БИК), номер расчетного и (или) корреспондентского счета)</w:t>
      </w:r>
      <w:r w:rsidRPr="002809F4">
        <w:rPr>
          <w:rFonts w:ascii="Times New Roman" w:hAnsi="Times New Roman"/>
          <w:sz w:val="24"/>
          <w:szCs w:val="24"/>
        </w:rPr>
        <w:t>;</w:t>
      </w:r>
    </w:p>
    <w:p w14:paraId="4335C514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2809F4">
        <w:rPr>
          <w:rFonts w:ascii="Times New Roman" w:hAnsi="Times New Roman"/>
          <w:sz w:val="24"/>
          <w:szCs w:val="24"/>
        </w:rPr>
        <w:t xml:space="preserve">) </w:t>
      </w:r>
      <w:hyperlink r:id="rId4" w:anchor="Par666" w:history="1">
        <w:r w:rsidRPr="002809F4">
          <w:rPr>
            <w:rFonts w:ascii="Times New Roman" w:hAnsi="Times New Roman"/>
            <w:sz w:val="24"/>
            <w:szCs w:val="24"/>
          </w:rPr>
          <w:t>согласие</w:t>
        </w:r>
      </w:hyperlink>
      <w:r w:rsidRPr="002809F4">
        <w:rPr>
          <w:rFonts w:ascii="Times New Roman" w:hAnsi="Times New Roman"/>
          <w:sz w:val="24"/>
          <w:szCs w:val="24"/>
        </w:rPr>
        <w:t xml:space="preserve"> на обработку персональных данных участника отбора согласно приложению 6 к настоящему Перечню.</w:t>
      </w:r>
    </w:p>
    <w:p w14:paraId="00D66949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2809F4">
        <w:rPr>
          <w:rFonts w:ascii="Times New Roman" w:hAnsi="Times New Roman"/>
          <w:bCs/>
          <w:sz w:val="24"/>
          <w:szCs w:val="24"/>
        </w:rPr>
        <w:t>Документы, которые участник отбора вправе представить по собственной инициативе:</w:t>
      </w:r>
    </w:p>
    <w:p w14:paraId="3C91C0E7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lastRenderedPageBreak/>
        <w:t>а) документы, подтверждающие наличие материально-технических (копии договоров купли-продажи, аренды, безвозмездного пользования; товарных накладных, счетов-фактур, актов приема-передачи, платежных документов) и организационных (копии действующего договора аренды (субаренды) или выписки из Единого государственного реестра недвижимости, заключенного и зарегистрированного в установленном порядке договора коммерческой концессии, договора безвозмездного пользования; договора найма, акта приема-передачи к указанным договорам) ресурсов для реализации предпринимательского проекта;</w:t>
      </w:r>
    </w:p>
    <w:p w14:paraId="3EA23E47" w14:textId="77777777" w:rsidR="00B2341E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б) документы, подтверждающие соответствие опыта работы руководителя участника отбора (индивидуального предпринимателя или лица, имеющего право действовать без доверенности от имени юридического лица) специфике предпринимательского проекта (копия трудовой книжки или сведения о трудовой деятельности);</w:t>
      </w:r>
    </w:p>
    <w:p w14:paraId="713BFF5C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2809F4">
        <w:rPr>
          <w:rFonts w:ascii="Times New Roman" w:hAnsi="Times New Roman"/>
          <w:sz w:val="24"/>
          <w:szCs w:val="24"/>
        </w:rPr>
        <w:t>штатно</w:t>
      </w:r>
      <w:r w:rsidRPr="00AC5F48">
        <w:rPr>
          <w:rFonts w:ascii="Times New Roman" w:hAnsi="Times New Roman"/>
          <w:sz w:val="24"/>
          <w:szCs w:val="24"/>
        </w:rPr>
        <w:t>е</w:t>
      </w:r>
      <w:r w:rsidRPr="002809F4">
        <w:rPr>
          <w:rFonts w:ascii="Times New Roman" w:hAnsi="Times New Roman"/>
          <w:sz w:val="24"/>
          <w:szCs w:val="24"/>
        </w:rPr>
        <w:t xml:space="preserve"> расписани</w:t>
      </w:r>
      <w:r w:rsidRPr="00AC5F48">
        <w:rPr>
          <w:rFonts w:ascii="Times New Roman" w:hAnsi="Times New Roman"/>
          <w:sz w:val="24"/>
          <w:szCs w:val="24"/>
        </w:rPr>
        <w:t>е</w:t>
      </w:r>
      <w:r w:rsidRPr="002809F4">
        <w:rPr>
          <w:rFonts w:ascii="Times New Roman" w:hAnsi="Times New Roman"/>
          <w:sz w:val="24"/>
          <w:szCs w:val="24"/>
        </w:rPr>
        <w:t xml:space="preserve"> (с копией приказа о его утверждении), действующего </w:t>
      </w:r>
      <w:r w:rsidRPr="002809F4">
        <w:rPr>
          <w:rFonts w:ascii="Times New Roman" w:hAnsi="Times New Roman"/>
          <w:sz w:val="24"/>
          <w:szCs w:val="24"/>
        </w:rPr>
        <w:br/>
        <w:t>на дату подачи заявки на участие в отборе</w:t>
      </w:r>
      <w:r w:rsidRPr="00AC5F48">
        <w:rPr>
          <w:rFonts w:ascii="Times New Roman" w:hAnsi="Times New Roman"/>
          <w:sz w:val="24"/>
          <w:szCs w:val="24"/>
        </w:rPr>
        <w:t xml:space="preserve"> (при наличии)</w:t>
      </w:r>
      <w:r w:rsidRPr="002809F4">
        <w:rPr>
          <w:rFonts w:ascii="Times New Roman" w:hAnsi="Times New Roman"/>
          <w:sz w:val="24"/>
          <w:szCs w:val="24"/>
        </w:rPr>
        <w:t>;</w:t>
      </w:r>
    </w:p>
    <w:p w14:paraId="25C056E6" w14:textId="77777777" w:rsidR="00B2341E" w:rsidRPr="002809F4" w:rsidRDefault="00B2341E" w:rsidP="00B2341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г</w:t>
      </w:r>
      <w:r w:rsidRPr="002809F4">
        <w:rPr>
          <w:rFonts w:ascii="Times New Roman" w:hAnsi="Times New Roman"/>
          <w:sz w:val="24"/>
          <w:szCs w:val="24"/>
        </w:rPr>
        <w:t>) 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  <w:r>
        <w:rPr>
          <w:rFonts w:ascii="Times New Roman" w:hAnsi="Times New Roman"/>
          <w:sz w:val="24"/>
          <w:szCs w:val="24"/>
        </w:rPr>
        <w:t>»</w:t>
      </w:r>
    </w:p>
    <w:p w14:paraId="5ED26D60" w14:textId="77777777" w:rsidR="00B2341E" w:rsidRPr="002809F4" w:rsidRDefault="00B2341E" w:rsidP="00B2341E">
      <w:pPr>
        <w:rPr>
          <w:rFonts w:ascii="Times New Roman" w:hAnsi="Times New Roman"/>
          <w:sz w:val="24"/>
          <w:szCs w:val="24"/>
        </w:rPr>
      </w:pPr>
    </w:p>
    <w:p w14:paraId="49BAE214" w14:textId="77777777" w:rsidR="00B2341E" w:rsidRPr="002809F4" w:rsidRDefault="00B2341E" w:rsidP="00B2341E">
      <w:pPr>
        <w:rPr>
          <w:rFonts w:ascii="Times New Roman" w:hAnsi="Times New Roman"/>
          <w:sz w:val="24"/>
          <w:szCs w:val="24"/>
        </w:rPr>
      </w:pPr>
    </w:p>
    <w:p w14:paraId="217FE9D1" w14:textId="77777777" w:rsidR="00B2341E" w:rsidRPr="002809F4" w:rsidRDefault="00B2341E" w:rsidP="00B2341E">
      <w:pPr>
        <w:rPr>
          <w:rFonts w:ascii="Times New Roman" w:hAnsi="Times New Roman"/>
          <w:sz w:val="24"/>
          <w:szCs w:val="24"/>
        </w:rPr>
      </w:pPr>
    </w:p>
    <w:p w14:paraId="4339B484" w14:textId="77777777" w:rsidR="00B2341E" w:rsidRPr="002809F4" w:rsidRDefault="00B2341E" w:rsidP="00B2341E">
      <w:pPr>
        <w:rPr>
          <w:rFonts w:ascii="Times New Roman" w:hAnsi="Times New Roman"/>
          <w:sz w:val="24"/>
          <w:szCs w:val="24"/>
        </w:rPr>
      </w:pPr>
    </w:p>
    <w:p w14:paraId="17CF11A2" w14:textId="77777777" w:rsidR="00B2341E" w:rsidRPr="002809F4" w:rsidRDefault="00B2341E" w:rsidP="00B2341E">
      <w:pPr>
        <w:rPr>
          <w:rFonts w:ascii="Times New Roman" w:hAnsi="Times New Roman"/>
          <w:sz w:val="24"/>
          <w:szCs w:val="24"/>
        </w:rPr>
      </w:pPr>
    </w:p>
    <w:p w14:paraId="2E5DB8C2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1E"/>
    <w:rsid w:val="003123A4"/>
    <w:rsid w:val="00B2341E"/>
    <w:rsid w:val="00DC7ED7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3F4AF"/>
  <w15:chartTrackingRefBased/>
  <w15:docId w15:val="{8B0F5AE6-7126-4CF3-8107-AB01D125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41E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2341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341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41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341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341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341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341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341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341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4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234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234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234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234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234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234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234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234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234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23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2341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23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2341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234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2341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234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234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234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2341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rsid w:val="00B2341E"/>
    <w:rPr>
      <w:color w:val="0000FF"/>
      <w:u w:val="single"/>
    </w:rPr>
  </w:style>
  <w:style w:type="table" w:styleId="ad">
    <w:name w:val="Table Grid"/>
    <w:basedOn w:val="a1"/>
    <w:rsid w:val="00B2341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2026-05-20T04:50:00Z</dcterms:created>
  <dcterms:modified xsi:type="dcterms:W3CDTF">2026-05-20T04:51:00Z</dcterms:modified>
</cp:coreProperties>
</file>