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CB1A1D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1A1D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</w:t>
            </w:r>
            <w:r w:rsidRPr="00CB1A1D">
              <w:rPr>
                <w:rFonts w:ascii="Times New Roman" w:hAnsi="Times New Roman"/>
                <w:sz w:val="28"/>
                <w:szCs w:val="28"/>
              </w:rPr>
              <w:cr/>
              <w:t>ЗАТО Северск от 30.12.2014 № 3532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50533C" w:rsidRPr="00CB1A1D" w:rsidRDefault="00B04806" w:rsidP="0050533C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В соответствии с решениями Думы ЗАТ</w:t>
      </w:r>
      <w:r w:rsidR="0050533C" w:rsidRPr="00CB1A1D">
        <w:rPr>
          <w:rFonts w:ascii="Times New Roman" w:hAnsi="Times New Roman"/>
          <w:sz w:val="28"/>
          <w:szCs w:val="28"/>
        </w:rPr>
        <w:t xml:space="preserve">О Северск от 20.12.2018 № 46/1 </w:t>
      </w:r>
      <w:r w:rsidRPr="00CB1A1D">
        <w:rPr>
          <w:rFonts w:ascii="Times New Roman" w:hAnsi="Times New Roman"/>
          <w:sz w:val="28"/>
          <w:szCs w:val="28"/>
        </w:rPr>
        <w:t>«О бюджете ЗАТО Северск на 2019 год и на плановый период 2020 и 2021 годов», от 10.12.2019 № 58/1 «О бюджете ЗАТО Севе</w:t>
      </w:r>
      <w:r w:rsidR="0050533C" w:rsidRPr="00CB1A1D">
        <w:rPr>
          <w:rFonts w:ascii="Times New Roman" w:hAnsi="Times New Roman"/>
          <w:sz w:val="28"/>
          <w:szCs w:val="28"/>
        </w:rPr>
        <w:t>рск на 2020 год</w:t>
      </w:r>
      <w:r w:rsidRPr="00CB1A1D">
        <w:rPr>
          <w:rFonts w:ascii="Times New Roman" w:hAnsi="Times New Roman"/>
          <w:sz w:val="28"/>
          <w:szCs w:val="28"/>
        </w:rPr>
        <w:t xml:space="preserve"> </w:t>
      </w:r>
      <w:r w:rsidR="00CB1A1D">
        <w:rPr>
          <w:rFonts w:ascii="Times New Roman" w:hAnsi="Times New Roman"/>
          <w:sz w:val="28"/>
          <w:szCs w:val="28"/>
        </w:rPr>
        <w:t xml:space="preserve">                 </w:t>
      </w:r>
      <w:r w:rsidRPr="00CB1A1D">
        <w:rPr>
          <w:rFonts w:ascii="Times New Roman" w:hAnsi="Times New Roman"/>
          <w:sz w:val="28"/>
          <w:szCs w:val="28"/>
        </w:rPr>
        <w:t>и на плановый период 2021 и 2022 годов» и постановлением Администрации ЗА</w:t>
      </w:r>
      <w:r w:rsidR="0050533C" w:rsidRPr="00CB1A1D">
        <w:rPr>
          <w:rFonts w:ascii="Times New Roman" w:hAnsi="Times New Roman"/>
          <w:sz w:val="28"/>
          <w:szCs w:val="28"/>
        </w:rPr>
        <w:t xml:space="preserve">ТО Северск от 24.09.2018 № 1797 </w:t>
      </w:r>
      <w:r w:rsidRPr="00CB1A1D">
        <w:rPr>
          <w:rFonts w:ascii="Times New Roman" w:hAnsi="Times New Roman"/>
          <w:sz w:val="28"/>
          <w:szCs w:val="28"/>
        </w:rPr>
        <w:t>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 w:rsidR="0050533C" w:rsidRPr="00CB1A1D">
        <w:rPr>
          <w:rFonts w:ascii="Times New Roman" w:hAnsi="Times New Roman"/>
          <w:sz w:val="28"/>
          <w:szCs w:val="28"/>
        </w:rPr>
        <w:t xml:space="preserve"> </w:t>
      </w:r>
    </w:p>
    <w:p w:rsidR="0050533C" w:rsidRPr="00CB1A1D" w:rsidRDefault="0050533C" w:rsidP="0050533C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0533C" w:rsidRPr="00CB1A1D" w:rsidRDefault="00B04806" w:rsidP="0050533C">
      <w:pPr>
        <w:jc w:val="center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ПОСТАНОВЛЯЮ:</w:t>
      </w:r>
      <w:r w:rsidR="0050533C" w:rsidRPr="00CB1A1D">
        <w:rPr>
          <w:rFonts w:ascii="Times New Roman" w:hAnsi="Times New Roman"/>
          <w:sz w:val="28"/>
          <w:szCs w:val="28"/>
        </w:rPr>
        <w:t xml:space="preserve"> </w:t>
      </w:r>
    </w:p>
    <w:p w:rsidR="0050533C" w:rsidRPr="00CB1A1D" w:rsidRDefault="0050533C" w:rsidP="0050533C">
      <w:pPr>
        <w:jc w:val="center"/>
        <w:rPr>
          <w:rFonts w:ascii="Times New Roman" w:hAnsi="Times New Roman"/>
          <w:sz w:val="28"/>
          <w:szCs w:val="28"/>
        </w:rPr>
      </w:pPr>
    </w:p>
    <w:p w:rsidR="0050533C" w:rsidRPr="00CB1A1D" w:rsidRDefault="0050533C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1. </w:t>
      </w:r>
      <w:r w:rsidR="00B04806" w:rsidRPr="00CB1A1D">
        <w:rPr>
          <w:rFonts w:ascii="Times New Roman" w:hAnsi="Times New Roman"/>
          <w:sz w:val="28"/>
          <w:szCs w:val="28"/>
        </w:rPr>
        <w:t xml:space="preserve">Внести в постановление Администрации ЗАТО Северск от 30.12.2014 № 3532 </w:t>
      </w:r>
      <w:r w:rsidR="00145E66">
        <w:rPr>
          <w:rFonts w:ascii="Times New Roman" w:hAnsi="Times New Roman"/>
          <w:sz w:val="28"/>
          <w:szCs w:val="28"/>
        </w:rPr>
        <w:t>«</w:t>
      </w:r>
      <w:r w:rsidR="00B04806" w:rsidRPr="00CB1A1D">
        <w:rPr>
          <w:rFonts w:ascii="Times New Roman" w:hAnsi="Times New Roman"/>
          <w:sz w:val="28"/>
          <w:szCs w:val="28"/>
        </w:rPr>
        <w:t>Об утверждении муниципальной программы «Обеспечение безопасности населения на территории ЗАТО Северск» на 2015 - 2020 годы» следующие изменения:</w:t>
      </w:r>
    </w:p>
    <w:p w:rsidR="0050533C" w:rsidRPr="00CB1A1D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в муниципальной программе «Обеспечени</w:t>
      </w:r>
      <w:r w:rsidR="0050533C" w:rsidRPr="00CB1A1D">
        <w:rPr>
          <w:rFonts w:ascii="Times New Roman" w:hAnsi="Times New Roman"/>
          <w:sz w:val="28"/>
          <w:szCs w:val="28"/>
        </w:rPr>
        <w:t xml:space="preserve">е безопасности населения </w:t>
      </w:r>
      <w:r w:rsidR="00CB1A1D">
        <w:rPr>
          <w:rFonts w:ascii="Times New Roman" w:hAnsi="Times New Roman"/>
          <w:sz w:val="28"/>
          <w:szCs w:val="28"/>
        </w:rPr>
        <w:t xml:space="preserve">       </w:t>
      </w:r>
      <w:r w:rsidRPr="00CB1A1D">
        <w:rPr>
          <w:rFonts w:ascii="Times New Roman" w:hAnsi="Times New Roman"/>
          <w:sz w:val="28"/>
          <w:szCs w:val="28"/>
        </w:rPr>
        <w:t>на территории ЗАТО Северск» на 2015 - 2020 годы, утвержденной указанным постановлением (далее – Программа):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B04806" w:rsidRPr="00CB1A1D">
        <w:rPr>
          <w:rFonts w:ascii="Times New Roman" w:hAnsi="Times New Roman"/>
          <w:sz w:val="28"/>
          <w:szCs w:val="28"/>
        </w:rPr>
        <w:t>паспорт Программы изложи</w:t>
      </w:r>
      <w:r w:rsidR="0050533C" w:rsidRPr="00CB1A1D">
        <w:rPr>
          <w:rFonts w:ascii="Times New Roman" w:hAnsi="Times New Roman"/>
          <w:sz w:val="28"/>
          <w:szCs w:val="28"/>
        </w:rPr>
        <w:t xml:space="preserve">ть в новой редакции согласно </w:t>
      </w:r>
      <w:r w:rsidR="00CB1A1D">
        <w:rPr>
          <w:rFonts w:ascii="Times New Roman" w:hAnsi="Times New Roman"/>
          <w:sz w:val="28"/>
          <w:szCs w:val="28"/>
        </w:rPr>
        <w:t xml:space="preserve">       </w:t>
      </w:r>
      <w:r w:rsidR="00B04806" w:rsidRPr="00CB1A1D">
        <w:rPr>
          <w:rFonts w:ascii="Times New Roman" w:hAnsi="Times New Roman"/>
          <w:sz w:val="28"/>
          <w:szCs w:val="28"/>
        </w:rPr>
        <w:t>приложению 1;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B04806" w:rsidRPr="00CB1A1D">
        <w:rPr>
          <w:rFonts w:ascii="Times New Roman" w:hAnsi="Times New Roman"/>
          <w:sz w:val="28"/>
          <w:szCs w:val="28"/>
        </w:rPr>
        <w:t>таблицу 3 изложить в новой редакции согласно приложению 2;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="00B04806" w:rsidRPr="00CB1A1D">
        <w:rPr>
          <w:rFonts w:ascii="Times New Roman" w:hAnsi="Times New Roman"/>
          <w:sz w:val="28"/>
          <w:szCs w:val="28"/>
        </w:rPr>
        <w:t>таблицу 4 изложить в новой редакции согласно приложению 3;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</w:t>
      </w:r>
      <w:r w:rsidR="00B04806" w:rsidRPr="00CB1A1D">
        <w:rPr>
          <w:rFonts w:ascii="Times New Roman" w:hAnsi="Times New Roman"/>
          <w:sz w:val="28"/>
          <w:szCs w:val="28"/>
        </w:rPr>
        <w:t>в разделе V: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 </w:t>
      </w:r>
      <w:r w:rsidR="00B04806" w:rsidRPr="00CB1A1D">
        <w:rPr>
          <w:rFonts w:ascii="Times New Roman" w:hAnsi="Times New Roman"/>
          <w:sz w:val="28"/>
          <w:szCs w:val="28"/>
        </w:rPr>
        <w:t>таблицу 6 изложить в новой редакции согласно приложению 4;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 </w:t>
      </w:r>
      <w:r w:rsidR="00B04806" w:rsidRPr="00CB1A1D">
        <w:rPr>
          <w:rFonts w:ascii="Times New Roman" w:hAnsi="Times New Roman"/>
          <w:sz w:val="28"/>
          <w:szCs w:val="28"/>
        </w:rPr>
        <w:t>таблицу 7 изложить в новой редакции согласно приложению 5;</w:t>
      </w:r>
    </w:p>
    <w:p w:rsidR="002F59E8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</w:t>
      </w:r>
      <w:r w:rsidR="00B04806" w:rsidRPr="00CB1A1D">
        <w:rPr>
          <w:rFonts w:ascii="Times New Roman" w:hAnsi="Times New Roman"/>
          <w:sz w:val="28"/>
          <w:szCs w:val="28"/>
        </w:rPr>
        <w:t>раздел VI изложить в следующей редакции: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«VI. </w:t>
      </w:r>
      <w:r w:rsidR="00B04806" w:rsidRPr="00CB1A1D">
        <w:rPr>
          <w:rFonts w:ascii="Times New Roman" w:hAnsi="Times New Roman"/>
          <w:sz w:val="28"/>
          <w:szCs w:val="28"/>
        </w:rPr>
        <w:t>УПРАВЛЕНИЕ ПРОГРАММОЙ И КОНТРОЛЬ ЕЕ РЕАЛИЗАЦИИ</w:t>
      </w:r>
    </w:p>
    <w:p w:rsidR="00C6347E" w:rsidRDefault="00B04806" w:rsidP="00C6347E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Механизм реализации Программы предполагает взаимодействие между ответственным исполнителем, соисполнителем и участниками Программы. Именно такой подход позволит структурировать целостную концепцию обеспечения безопасности населения и территорий ЗАТО Северск.</w:t>
      </w:r>
    </w:p>
    <w:p w:rsidR="0050533C" w:rsidRPr="00CB1A1D" w:rsidRDefault="00B04806" w:rsidP="00C6347E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 xml:space="preserve">Управление и контроль за ходом реализации Программы в целом </w:t>
      </w:r>
      <w:r w:rsidRPr="00CB1A1D">
        <w:rPr>
          <w:rFonts w:ascii="Times New Roman" w:hAnsi="Times New Roman"/>
          <w:sz w:val="28"/>
          <w:szCs w:val="28"/>
        </w:rPr>
        <w:lastRenderedPageBreak/>
        <w:t>осуществляет Управление по делам защиты населени</w:t>
      </w:r>
      <w:r w:rsidR="0050533C" w:rsidRPr="00CB1A1D">
        <w:rPr>
          <w:rFonts w:ascii="Times New Roman" w:hAnsi="Times New Roman"/>
          <w:sz w:val="28"/>
          <w:szCs w:val="28"/>
        </w:rPr>
        <w:t xml:space="preserve">я и территорий </w:t>
      </w:r>
      <w:r w:rsidR="00CB1A1D">
        <w:rPr>
          <w:rFonts w:ascii="Times New Roman" w:hAnsi="Times New Roman"/>
          <w:sz w:val="28"/>
          <w:szCs w:val="28"/>
        </w:rPr>
        <w:t xml:space="preserve">                </w:t>
      </w:r>
      <w:r w:rsidRPr="00CB1A1D">
        <w:rPr>
          <w:rFonts w:ascii="Times New Roman" w:hAnsi="Times New Roman"/>
          <w:sz w:val="28"/>
          <w:szCs w:val="28"/>
        </w:rPr>
        <w:t>от чрезвычайных ситуаций Администрации ЗАТО Северск как ответственный исполнитель Программы.</w:t>
      </w:r>
    </w:p>
    <w:p w:rsidR="00CB1A1D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Соисполнителем Программы является Управление жилищно-коммунального хозяйства, транспорта и связи Администрации ЗАТО Северск.</w:t>
      </w:r>
    </w:p>
    <w:p w:rsidR="0050533C" w:rsidRPr="00CB1A1D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Участниками Программы и участниками мероприятий Программы являются: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B04806" w:rsidRPr="00CB1A1D">
        <w:rPr>
          <w:rFonts w:ascii="Times New Roman" w:hAnsi="Times New Roman"/>
          <w:sz w:val="28"/>
          <w:szCs w:val="28"/>
        </w:rPr>
        <w:t>Администрация ЗАТО Северск;</w:t>
      </w:r>
    </w:p>
    <w:p w:rsidR="0050533C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B04806" w:rsidRPr="00CB1A1D">
        <w:rPr>
          <w:rFonts w:ascii="Times New Roman" w:hAnsi="Times New Roman"/>
          <w:sz w:val="28"/>
          <w:szCs w:val="28"/>
        </w:rPr>
        <w:t>Управление по делам защиты населения и террит</w:t>
      </w:r>
      <w:r w:rsidR="0050533C" w:rsidRPr="00CB1A1D">
        <w:rPr>
          <w:rFonts w:ascii="Times New Roman" w:hAnsi="Times New Roman"/>
          <w:sz w:val="28"/>
          <w:szCs w:val="28"/>
        </w:rPr>
        <w:t xml:space="preserve">орий </w:t>
      </w:r>
      <w:r w:rsidR="00CB1A1D">
        <w:rPr>
          <w:rFonts w:ascii="Times New Roman" w:hAnsi="Times New Roman"/>
          <w:sz w:val="28"/>
          <w:szCs w:val="28"/>
        </w:rPr>
        <w:t xml:space="preserve">                          </w:t>
      </w:r>
      <w:r w:rsidR="00B04806" w:rsidRPr="00CB1A1D">
        <w:rPr>
          <w:rFonts w:ascii="Times New Roman" w:hAnsi="Times New Roman"/>
          <w:sz w:val="28"/>
          <w:szCs w:val="28"/>
        </w:rPr>
        <w:t>от чрезвычайных ситуаций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="00B04806" w:rsidRPr="00CB1A1D">
        <w:rPr>
          <w:rFonts w:ascii="Times New Roman" w:hAnsi="Times New Roman"/>
          <w:sz w:val="28"/>
          <w:szCs w:val="28"/>
        </w:rPr>
        <w:t>Управление жилищно-коммунального хозяйства, транспорта и связи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</w:t>
      </w:r>
      <w:r w:rsidR="00B04806" w:rsidRPr="00CB1A1D">
        <w:rPr>
          <w:rFonts w:ascii="Times New Roman" w:hAnsi="Times New Roman"/>
          <w:sz w:val="28"/>
          <w:szCs w:val="28"/>
        </w:rPr>
        <w:t>Управление капитального строительства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</w:t>
      </w:r>
      <w:r w:rsidR="00B04806" w:rsidRPr="00CB1A1D">
        <w:rPr>
          <w:rFonts w:ascii="Times New Roman" w:hAnsi="Times New Roman"/>
          <w:sz w:val="28"/>
          <w:szCs w:val="28"/>
        </w:rPr>
        <w:t>Управление культуры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</w:t>
      </w:r>
      <w:r w:rsidR="00B04806" w:rsidRPr="00CB1A1D">
        <w:rPr>
          <w:rFonts w:ascii="Times New Roman" w:hAnsi="Times New Roman"/>
          <w:sz w:val="28"/>
          <w:szCs w:val="28"/>
        </w:rPr>
        <w:t>Управление молодежной и семейной политики, физической культуры          и спорта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 </w:t>
      </w:r>
      <w:r w:rsidR="00B04806" w:rsidRPr="00CB1A1D">
        <w:rPr>
          <w:rFonts w:ascii="Times New Roman" w:hAnsi="Times New Roman"/>
          <w:sz w:val="28"/>
          <w:szCs w:val="28"/>
        </w:rPr>
        <w:t>Управление образования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 </w:t>
      </w:r>
      <w:r w:rsidR="00B04806" w:rsidRPr="00CB1A1D">
        <w:rPr>
          <w:rFonts w:ascii="Times New Roman" w:hAnsi="Times New Roman"/>
          <w:sz w:val="28"/>
          <w:szCs w:val="28"/>
        </w:rPr>
        <w:t>Управление имущественных отношений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 </w:t>
      </w:r>
      <w:r w:rsidR="00B04806" w:rsidRPr="00CB1A1D">
        <w:rPr>
          <w:rFonts w:ascii="Times New Roman" w:hAnsi="Times New Roman"/>
          <w:sz w:val="28"/>
          <w:szCs w:val="28"/>
        </w:rPr>
        <w:t>Управление по внегородским территориям Администрации ЗАТО Северск;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 </w:t>
      </w:r>
      <w:r w:rsidR="00B04806" w:rsidRPr="00CB1A1D">
        <w:rPr>
          <w:rFonts w:ascii="Times New Roman" w:hAnsi="Times New Roman"/>
          <w:sz w:val="28"/>
          <w:szCs w:val="28"/>
        </w:rPr>
        <w:t>Правовой комитет Администрации ЗАТО Северск.</w:t>
      </w:r>
    </w:p>
    <w:p w:rsidR="00CB1A1D" w:rsidRPr="00CB1A1D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Внешние риски реализации Программы: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B04806" w:rsidRPr="00CB1A1D">
        <w:rPr>
          <w:rFonts w:ascii="Times New Roman" w:hAnsi="Times New Roman"/>
          <w:sz w:val="28"/>
          <w:szCs w:val="28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2F59E8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B04806" w:rsidRPr="00CB1A1D">
        <w:rPr>
          <w:rFonts w:ascii="Times New Roman" w:hAnsi="Times New Roman"/>
          <w:sz w:val="28"/>
          <w:szCs w:val="28"/>
        </w:rPr>
        <w:t>изменение регионального законодательства в части финансирования Программы.</w:t>
      </w:r>
    </w:p>
    <w:p w:rsidR="00CB1A1D" w:rsidRPr="00CB1A1D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 xml:space="preserve">Внутренним риском реализации Программы является несвоевременное    </w:t>
      </w:r>
      <w:r w:rsidR="002F59E8">
        <w:rPr>
          <w:rFonts w:ascii="Times New Roman" w:hAnsi="Times New Roman"/>
          <w:sz w:val="28"/>
          <w:szCs w:val="28"/>
        </w:rPr>
        <w:t xml:space="preserve">        </w:t>
      </w:r>
      <w:r w:rsidRPr="00CB1A1D">
        <w:rPr>
          <w:rFonts w:ascii="Times New Roman" w:hAnsi="Times New Roman"/>
          <w:sz w:val="28"/>
          <w:szCs w:val="28"/>
        </w:rPr>
        <w:t xml:space="preserve">  и не в полном объеме обеспечение финансирования.</w:t>
      </w:r>
    </w:p>
    <w:p w:rsidR="00CB1A1D" w:rsidRPr="00CB1A1D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 В целях предотвращения рисков или                       их негативного влияния на динамику показателей Программы ответственным исполнителем Программы и соисполнителями Программы ежегодно, в сроки, установленные для составления проекта областного бюджета на очередной финансовый год и плановый период, направляются предложения по внесению изменений в Программу для ее корректировки, а также принимаются меры организационного, нормативного или иного характера, не требующие ресурсного обеспечения.</w:t>
      </w:r>
    </w:p>
    <w:p w:rsidR="00CB1A1D" w:rsidRPr="00CB1A1D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Мерами управления рисками реализации Программы являются: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B04806" w:rsidRPr="00CB1A1D">
        <w:rPr>
          <w:rFonts w:ascii="Times New Roman" w:hAnsi="Times New Roman"/>
          <w:sz w:val="28"/>
          <w:szCs w:val="28"/>
        </w:rPr>
        <w:t>регулярное взаимодействие с региональными органами исполнительной власти;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2F59E8">
        <w:rPr>
          <w:sz w:val="28"/>
          <w:szCs w:val="28"/>
        </w:rPr>
        <w:t> </w:t>
      </w:r>
      <w:r w:rsidR="00B04806" w:rsidRPr="00CB1A1D">
        <w:rPr>
          <w:rFonts w:ascii="Times New Roman" w:hAnsi="Times New Roman"/>
          <w:sz w:val="28"/>
          <w:szCs w:val="28"/>
        </w:rPr>
        <w:t>усиление контроля над ходом выполнения мероприятий Программы        и совершенствование механизма текущего управления реализацией Программы;</w:t>
      </w:r>
    </w:p>
    <w:p w:rsidR="002F59E8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B04806" w:rsidRPr="00CB1A1D">
        <w:rPr>
          <w:rFonts w:ascii="Times New Roman" w:hAnsi="Times New Roman"/>
          <w:sz w:val="28"/>
          <w:szCs w:val="28"/>
        </w:rPr>
        <w:t>своевременная корректировка мероприятий Программы.</w:t>
      </w:r>
    </w:p>
    <w:p w:rsidR="002F59E8" w:rsidRDefault="00B04806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B1A1D">
        <w:rPr>
          <w:rFonts w:ascii="Times New Roman" w:hAnsi="Times New Roman"/>
          <w:sz w:val="28"/>
          <w:szCs w:val="28"/>
        </w:rPr>
        <w:t>Контроль реализации Программы осуществляется в соответствии               с Порядком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27.09.2018 № 1797            «Об утверждении Порядка принятия решений о разработке муниципальных программ ЗАТО Северск Томской области, их формирования и реализации».»;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</w:t>
      </w:r>
      <w:r w:rsidR="00B04806" w:rsidRPr="00CB1A1D">
        <w:rPr>
          <w:rFonts w:ascii="Times New Roman" w:hAnsi="Times New Roman"/>
          <w:sz w:val="28"/>
          <w:szCs w:val="28"/>
        </w:rPr>
        <w:t>в приложении 1: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 </w:t>
      </w:r>
      <w:r w:rsidR="00B04806" w:rsidRPr="00CB1A1D">
        <w:rPr>
          <w:rFonts w:ascii="Times New Roman" w:hAnsi="Times New Roman"/>
          <w:sz w:val="28"/>
          <w:szCs w:val="28"/>
        </w:rPr>
        <w:t>паспорт подпрограммы 1 изложить в новой редакции согласно приложению 6;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 </w:t>
      </w:r>
      <w:r w:rsidR="00B04806" w:rsidRPr="00CB1A1D">
        <w:rPr>
          <w:rFonts w:ascii="Times New Roman" w:hAnsi="Times New Roman"/>
          <w:sz w:val="28"/>
          <w:szCs w:val="28"/>
        </w:rPr>
        <w:t>таблицу 2 подпрограммы 1 изложить в новой редакции согласно приложению 7;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 </w:t>
      </w:r>
      <w:r w:rsidR="00B04806" w:rsidRPr="00CB1A1D">
        <w:rPr>
          <w:rFonts w:ascii="Times New Roman" w:hAnsi="Times New Roman"/>
          <w:sz w:val="28"/>
          <w:szCs w:val="28"/>
        </w:rPr>
        <w:t>таблицу 3 подпрограммы 1 изложить в новой редакции согласно приложению 8;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 </w:t>
      </w:r>
      <w:r w:rsidR="00B04806" w:rsidRPr="00CB1A1D">
        <w:rPr>
          <w:rFonts w:ascii="Times New Roman" w:hAnsi="Times New Roman"/>
          <w:sz w:val="28"/>
          <w:szCs w:val="28"/>
        </w:rPr>
        <w:t>в приложении 2: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Pr="002F59E8">
        <w:rPr>
          <w:sz w:val="28"/>
          <w:szCs w:val="28"/>
        </w:rPr>
        <w:t> </w:t>
      </w:r>
      <w:r w:rsidR="00B04806" w:rsidRPr="00CB1A1D">
        <w:rPr>
          <w:rFonts w:ascii="Times New Roman" w:hAnsi="Times New Roman"/>
          <w:sz w:val="28"/>
          <w:szCs w:val="28"/>
        </w:rPr>
        <w:t>паспорт подпрограммы 2 изложить в новой редакции согласно приложению 9;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 </w:t>
      </w:r>
      <w:r w:rsidR="00B04806" w:rsidRPr="00CB1A1D">
        <w:rPr>
          <w:rFonts w:ascii="Times New Roman" w:hAnsi="Times New Roman"/>
          <w:sz w:val="28"/>
          <w:szCs w:val="28"/>
        </w:rPr>
        <w:t>таблицу 1 подпрограммы 2 изложить в новой редакции согласно приложению 10;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 </w:t>
      </w:r>
      <w:r w:rsidR="00B04806" w:rsidRPr="00CB1A1D">
        <w:rPr>
          <w:rFonts w:ascii="Times New Roman" w:hAnsi="Times New Roman"/>
          <w:sz w:val="28"/>
          <w:szCs w:val="28"/>
        </w:rPr>
        <w:t>таблицу 2 подпрограммы 2 изложить в новой редакции согласно приложению 11;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 </w:t>
      </w:r>
      <w:r w:rsidR="00B04806" w:rsidRPr="00CB1A1D">
        <w:rPr>
          <w:rFonts w:ascii="Times New Roman" w:hAnsi="Times New Roman"/>
          <w:sz w:val="28"/>
          <w:szCs w:val="28"/>
        </w:rPr>
        <w:t>в приложении 3: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 </w:t>
      </w:r>
      <w:r w:rsidR="00B04806" w:rsidRPr="00CB1A1D">
        <w:rPr>
          <w:rFonts w:ascii="Times New Roman" w:hAnsi="Times New Roman"/>
          <w:sz w:val="28"/>
          <w:szCs w:val="28"/>
        </w:rPr>
        <w:t>паспорт подпрограммы 3 изложить в новой редакции согласно приложению 12;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 </w:t>
      </w:r>
      <w:r w:rsidR="00B04806" w:rsidRPr="00CB1A1D">
        <w:rPr>
          <w:rFonts w:ascii="Times New Roman" w:hAnsi="Times New Roman"/>
          <w:sz w:val="28"/>
          <w:szCs w:val="28"/>
        </w:rPr>
        <w:t>таблицу 1 подпрограммы 3 изложить в новой редакции согласно приложению 13;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</w:t>
      </w:r>
      <w:r w:rsidRPr="002F59E8">
        <w:rPr>
          <w:sz w:val="28"/>
          <w:szCs w:val="28"/>
        </w:rPr>
        <w:t> </w:t>
      </w:r>
      <w:r w:rsidR="00B04806" w:rsidRPr="00CB1A1D">
        <w:rPr>
          <w:rFonts w:ascii="Times New Roman" w:hAnsi="Times New Roman"/>
          <w:sz w:val="28"/>
          <w:szCs w:val="28"/>
        </w:rPr>
        <w:t>таблицу 2 подпрограммы 3 изложить в новой редакции согласно приложению 14;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 </w:t>
      </w:r>
      <w:r w:rsidR="00B04806" w:rsidRPr="00CB1A1D">
        <w:rPr>
          <w:rFonts w:ascii="Times New Roman" w:hAnsi="Times New Roman"/>
          <w:sz w:val="28"/>
          <w:szCs w:val="28"/>
        </w:rPr>
        <w:t>в приложении 4: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 </w:t>
      </w:r>
      <w:r w:rsidR="00B04806" w:rsidRPr="00CB1A1D">
        <w:rPr>
          <w:rFonts w:ascii="Times New Roman" w:hAnsi="Times New Roman"/>
          <w:sz w:val="28"/>
          <w:szCs w:val="28"/>
        </w:rPr>
        <w:t>паспорт подпрограммы 4 изложить в новой редакции согласно приложению 15;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 </w:t>
      </w:r>
      <w:r w:rsidR="00B04806" w:rsidRPr="00CB1A1D">
        <w:rPr>
          <w:rFonts w:ascii="Times New Roman" w:hAnsi="Times New Roman"/>
          <w:sz w:val="28"/>
          <w:szCs w:val="28"/>
        </w:rPr>
        <w:t>в абзаце втором раздела II подпрограммы 4 слова «четыре задачи» заменить словами  «пять задач»;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 </w:t>
      </w:r>
      <w:r w:rsidR="00B04806" w:rsidRPr="00CB1A1D">
        <w:rPr>
          <w:rFonts w:ascii="Times New Roman" w:hAnsi="Times New Roman"/>
          <w:sz w:val="28"/>
          <w:szCs w:val="28"/>
        </w:rPr>
        <w:t xml:space="preserve">раздел II дополнить подпунктом 5 следующего содержания: 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«5) </w:t>
      </w:r>
      <w:r w:rsidR="00B04806" w:rsidRPr="00CB1A1D">
        <w:rPr>
          <w:rFonts w:ascii="Times New Roman" w:hAnsi="Times New Roman"/>
          <w:sz w:val="28"/>
          <w:szCs w:val="28"/>
        </w:rPr>
        <w:t>формирование комплексных решений об организации дорожного движения на территории ЗАТО Северск.»;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 </w:t>
      </w:r>
      <w:r w:rsidR="00B04806" w:rsidRPr="00CB1A1D">
        <w:rPr>
          <w:rFonts w:ascii="Times New Roman" w:hAnsi="Times New Roman"/>
          <w:sz w:val="28"/>
          <w:szCs w:val="28"/>
        </w:rPr>
        <w:t>в абзаце первом раздела III подпрограммы 4 слово «трех» заменить словом «четырех»;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 </w:t>
      </w:r>
      <w:r w:rsidR="00B04806" w:rsidRPr="00CB1A1D">
        <w:rPr>
          <w:rFonts w:ascii="Times New Roman" w:hAnsi="Times New Roman"/>
          <w:sz w:val="28"/>
          <w:szCs w:val="28"/>
        </w:rPr>
        <w:t>раздел III дополнить подпунктом 4 следующего содержания: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«4) </w:t>
      </w:r>
      <w:r w:rsidR="00B04806" w:rsidRPr="00CB1A1D">
        <w:rPr>
          <w:rFonts w:ascii="Times New Roman" w:hAnsi="Times New Roman"/>
          <w:sz w:val="28"/>
          <w:szCs w:val="28"/>
        </w:rPr>
        <w:t xml:space="preserve">участие в региональном проекте «Дорожная сеть».»; 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 </w:t>
      </w:r>
      <w:r w:rsidR="00B04806" w:rsidRPr="00CB1A1D">
        <w:rPr>
          <w:rFonts w:ascii="Times New Roman" w:hAnsi="Times New Roman"/>
          <w:sz w:val="28"/>
          <w:szCs w:val="28"/>
        </w:rPr>
        <w:t>таблицу 3 подпрограммы 4 изложить в новой редакции согласно приложению 16;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ж) </w:t>
      </w:r>
      <w:r w:rsidR="00B04806" w:rsidRPr="00CB1A1D">
        <w:rPr>
          <w:rFonts w:ascii="Times New Roman" w:hAnsi="Times New Roman"/>
          <w:sz w:val="28"/>
          <w:szCs w:val="28"/>
        </w:rPr>
        <w:t>таблицу 4 подпрограммы 4 изложить в новой редакции согласно приложению 17;</w:t>
      </w:r>
    </w:p>
    <w:p w:rsidR="00CB1A1D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 </w:t>
      </w:r>
      <w:r w:rsidR="00B04806" w:rsidRPr="00CB1A1D">
        <w:rPr>
          <w:rFonts w:ascii="Times New Roman" w:hAnsi="Times New Roman"/>
          <w:sz w:val="28"/>
          <w:szCs w:val="28"/>
        </w:rPr>
        <w:t>приложение 5 изложить в новой редакции согласно приложению 18.</w:t>
      </w:r>
    </w:p>
    <w:p w:rsidR="00B04806" w:rsidRPr="00CB1A1D" w:rsidRDefault="002F59E8" w:rsidP="0050533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B04806" w:rsidRPr="00CB1A1D">
        <w:rPr>
          <w:rFonts w:ascii="Times New Roman" w:hAnsi="Times New Roman"/>
          <w:sz w:val="28"/>
          <w:szCs w:val="28"/>
        </w:rPr>
        <w:t>Опубликовать постановление в средстве массовой информации «Официальный бюллетень Администрации ЗАТО Северск» и разместить           на официальном сайте Администрации ЗАТО Северск в информационно-телекоммуникационной сети «Интернет» (https://зато-северск.рф).</w:t>
      </w:r>
      <w:r w:rsidR="00B04806" w:rsidRPr="00CB1A1D">
        <w:rPr>
          <w:rFonts w:ascii="Times New Roman" w:hAnsi="Times New Roman"/>
          <w:sz w:val="28"/>
          <w:szCs w:val="28"/>
        </w:rPr>
        <w:cr/>
      </w:r>
    </w:p>
    <w:p w:rsidR="00D3135E" w:rsidRPr="00CB1A1D" w:rsidRDefault="00D3135E" w:rsidP="005759FB">
      <w:pPr>
        <w:rPr>
          <w:rFonts w:ascii="Times New Roman" w:hAnsi="Times New Roman"/>
          <w:sz w:val="28"/>
          <w:szCs w:val="28"/>
        </w:rPr>
      </w:pPr>
    </w:p>
    <w:p w:rsidR="005759FB" w:rsidRPr="00CB1A1D" w:rsidRDefault="005759FB" w:rsidP="005759FB">
      <w:pPr>
        <w:rPr>
          <w:rFonts w:ascii="Times New Roman" w:hAnsi="Times New Roman"/>
          <w:sz w:val="28"/>
          <w:szCs w:val="28"/>
        </w:rPr>
      </w:pPr>
    </w:p>
    <w:tbl>
      <w:tblPr>
        <w:tblW w:w="9809" w:type="dxa"/>
        <w:tblLayout w:type="fixed"/>
        <w:tblLook w:val="01E0"/>
      </w:tblPr>
      <w:tblGrid>
        <w:gridCol w:w="4860"/>
        <w:gridCol w:w="4949"/>
      </w:tblGrid>
      <w:tr w:rsidR="00A359CF" w:rsidRPr="00CB1A1D" w:rsidTr="0050533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CB1A1D" w:rsidRDefault="0036280E" w:rsidP="00414DEC">
            <w:pPr>
              <w:rPr>
                <w:sz w:val="28"/>
                <w:szCs w:val="28"/>
              </w:rPr>
            </w:pPr>
            <w:r w:rsidRPr="00CB1A1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="00A359CF" w:rsidRPr="00CB1A1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B1A1D">
              <w:rPr>
                <w:rFonts w:ascii="Times New Roman" w:hAnsi="Times New Roman"/>
                <w:sz w:val="28"/>
                <w:szCs w:val="28"/>
              </w:rPr>
            </w:r>
            <w:r w:rsidRPr="00CB1A1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A359CF" w:rsidRPr="00CB1A1D">
              <w:rPr>
                <w:rFonts w:ascii="Times New Roman" w:hAnsi="Times New Roman"/>
                <w:noProof/>
                <w:sz w:val="28"/>
                <w:szCs w:val="28"/>
              </w:rPr>
              <w:t>Глава Администрации</w:t>
            </w:r>
            <w:r w:rsidRPr="00CB1A1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949" w:type="dxa"/>
            <w:shd w:val="clear" w:color="auto" w:fill="auto"/>
          </w:tcPr>
          <w:p w:rsidR="00A359CF" w:rsidRPr="00CB1A1D" w:rsidRDefault="0050533C" w:rsidP="002F59E8">
            <w:pPr>
              <w:tabs>
                <w:tab w:val="left" w:pos="2303"/>
              </w:tabs>
              <w:jc w:val="center"/>
              <w:rPr>
                <w:sz w:val="28"/>
                <w:szCs w:val="28"/>
              </w:rPr>
            </w:pPr>
            <w:r w:rsidRPr="00CB1A1D"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  <w:r w:rsidR="002F59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1A1D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1A38B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B1A1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6280E" w:rsidRPr="00CB1A1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A359CF" w:rsidRPr="00CB1A1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36280E" w:rsidRPr="00CB1A1D">
              <w:rPr>
                <w:rFonts w:ascii="Times New Roman" w:hAnsi="Times New Roman"/>
                <w:sz w:val="28"/>
                <w:szCs w:val="28"/>
              </w:rPr>
            </w:r>
            <w:r w:rsidR="0036280E" w:rsidRPr="00CB1A1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A359CF" w:rsidRPr="00CB1A1D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36280E" w:rsidRPr="00CB1A1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36280E" w:rsidP="009E6B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pict>
          <v:rect id="_x0000_s1026" style="position:absolute;margin-left:221.4pt;margin-top:-17.8pt;width:63pt;height:43pt;z-index:251658240" stroked="f"/>
        </w:pict>
      </w:r>
    </w:p>
    <w:p w:rsidR="002F59E8" w:rsidRDefault="002F59E8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36280E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="008768CC"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="008768CC" w:rsidRPr="004B24F4">
        <w:rPr>
          <w:rFonts w:ascii="Times New Roman" w:hAnsi="Times New Roman"/>
          <w:noProof/>
        </w:rPr>
        <w:t>Версия: 3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="008768CC"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="008768CC" w:rsidRPr="004B24F4">
        <w:rPr>
          <w:rFonts w:ascii="Times New Roman" w:hAnsi="Times New Roman"/>
          <w:noProof/>
        </w:rPr>
        <w:t>20.01.2020 16:28:19</w:t>
      </w:r>
      <w:r w:rsidRPr="004B24F4">
        <w:rPr>
          <w:rFonts w:ascii="Times New Roman" w:hAnsi="Times New Roman"/>
        </w:rPr>
        <w:fldChar w:fldCharType="end"/>
      </w:r>
      <w:bookmarkEnd w:id="6"/>
    </w:p>
    <w:tbl>
      <w:tblPr>
        <w:tblW w:w="18648" w:type="dxa"/>
        <w:tblLook w:val="01E0"/>
      </w:tblPr>
      <w:tblGrid>
        <w:gridCol w:w="4691"/>
        <w:gridCol w:w="457"/>
        <w:gridCol w:w="4500"/>
        <w:gridCol w:w="4500"/>
        <w:gridCol w:w="4500"/>
      </w:tblGrid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 xml:space="preserve">Первый заместитель 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Главы Администрации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__________________В.В.Бабенышев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Начальник УКСа Администрации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_________________Н.П.Славиогло</w:t>
            </w:r>
          </w:p>
          <w:p w:rsidR="00030BD0" w:rsidRPr="00030BD0" w:rsidRDefault="00030BD0" w:rsidP="00100696">
            <w:pPr>
              <w:spacing w:line="360" w:lineRule="auto"/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 xml:space="preserve">Заместитель Главы Администрации 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по экономике и финансам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__________________Л.В.Смольникова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__________________Л.И.Овчаренко</w:t>
            </w:r>
          </w:p>
          <w:p w:rsidR="00030BD0" w:rsidRPr="00030BD0" w:rsidRDefault="00030BD0" w:rsidP="00100696">
            <w:pPr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rPr>
          <w:gridAfter w:val="2"/>
          <w:wAfter w:w="9000" w:type="dxa"/>
          <w:trHeight w:val="1166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по капитальному строительству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__________________В.А.Любивый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 xml:space="preserve">Начальник Управления 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имущественных отношений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__________________П.П.Хрячков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по общественной безопасности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 Р.Л.Мазур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«______»_______________2020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Начальник Управления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по внегородским территориям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__________________В.А.Осипенко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color w:val="FF0000"/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по социальной политике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__________________Л.А.Лоскутова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 xml:space="preserve">Начальник Управления 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молодежной и семейной политики,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физической культуры и спорта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__________________С.В.Роговцев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color w:val="FF0000"/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Заместитель Главы Администрации –  Управляющий делами Администрации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 xml:space="preserve">__________________В.В.Коваленко 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 xml:space="preserve">Начальник 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Управления образования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__________________О.А.Кулешова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color w:val="FF0000"/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Заместитель Управляющего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делами Администрации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_____________________В.В.Бобров «______»______________2020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Председатель Комитета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экономического развития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________________В.Ю.Трапезников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Начальник Управления ЧС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__________________О.А.Абрамов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«______»______________2020</w:t>
            </w:r>
            <w:r w:rsidRPr="00030BD0">
              <w:rPr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 xml:space="preserve">Начальник 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Управления культуры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__________________П.И.Никитин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c>
          <w:tcPr>
            <w:tcW w:w="4691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Начальник УЖКХ ТиС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__________________В.Н.Панькин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__________________Т.И.Солдатова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«______»______________2020</w:t>
            </w:r>
            <w:r w:rsidRPr="00030BD0">
              <w:rPr>
                <w:spacing w:val="-5"/>
                <w:sz w:val="24"/>
                <w:szCs w:val="24"/>
              </w:rPr>
              <w:t xml:space="preserve"> г.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color w:val="FF0000"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color w:val="FF0000"/>
                <w:spacing w:val="-5"/>
                <w:sz w:val="24"/>
                <w:szCs w:val="24"/>
              </w:rPr>
            </w:pPr>
          </w:p>
        </w:tc>
      </w:tr>
      <w:tr w:rsidR="00030BD0" w:rsidRPr="00030BD0" w:rsidTr="00100696">
        <w:trPr>
          <w:gridAfter w:val="2"/>
          <w:wAfter w:w="9000" w:type="dxa"/>
        </w:trPr>
        <w:tc>
          <w:tcPr>
            <w:tcW w:w="4691" w:type="dxa"/>
          </w:tcPr>
          <w:p w:rsidR="00030BD0" w:rsidRPr="00030BD0" w:rsidRDefault="00030BD0" w:rsidP="00100696">
            <w:pPr>
              <w:autoSpaceDE w:val="0"/>
              <w:autoSpaceDN w:val="0"/>
              <w:adjustRightInd w:val="0"/>
              <w:jc w:val="both"/>
              <w:rPr>
                <w:spacing w:val="-5"/>
                <w:sz w:val="24"/>
                <w:szCs w:val="24"/>
              </w:rPr>
            </w:pPr>
          </w:p>
        </w:tc>
        <w:tc>
          <w:tcPr>
            <w:tcW w:w="457" w:type="dxa"/>
          </w:tcPr>
          <w:p w:rsidR="00030BD0" w:rsidRPr="00030BD0" w:rsidRDefault="00030BD0" w:rsidP="00100696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4500" w:type="dxa"/>
          </w:tcPr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Начальник Общего отдела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________________ О.В.Пантус</w:t>
            </w:r>
          </w:p>
          <w:p w:rsidR="00030BD0" w:rsidRPr="00030BD0" w:rsidRDefault="00030BD0" w:rsidP="0010069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030BD0">
              <w:rPr>
                <w:spacing w:val="-5"/>
                <w:sz w:val="24"/>
                <w:szCs w:val="24"/>
              </w:rPr>
              <w:t>«______»_______________2020 г.</w:t>
            </w: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3"/>
      <w:footerReference w:type="first" 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762" w:rsidRDefault="00680762">
      <w:r>
        <w:separator/>
      </w:r>
    </w:p>
  </w:endnote>
  <w:endnote w:type="continuationSeparator" w:id="1">
    <w:p w:rsidR="00680762" w:rsidRDefault="00680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2B2" w:rsidRDefault="009D22B2">
    <w:pPr>
      <w:pStyle w:val="a7"/>
    </w:pPr>
    <w:r>
      <w:t>Внутренний номер: 206409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Внутренний номер: 206409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Алехина Виктория Викторовна</w:t>
    </w:r>
  </w:p>
  <w:p w:rsidR="00B04806" w:rsidRDefault="00B04806" w:rsidP="00B04806">
    <w:pPr>
      <w:pStyle w:val="a7"/>
    </w:pPr>
    <w:r>
      <w:t>(3823) 77-39-21, доб. 27010</w:t>
    </w:r>
  </w:p>
  <w:p w:rsidR="00B04806" w:rsidRDefault="00B04806" w:rsidP="00B04806">
    <w:pPr>
      <w:pStyle w:val="a7"/>
    </w:pPr>
    <w:r>
      <w:t>go@seversknet.ru</w:t>
    </w:r>
  </w:p>
  <w:p w:rsidR="00B04806" w:rsidRDefault="00B04806" w:rsidP="00B04806">
    <w:pPr>
      <w:pStyle w:val="a7"/>
    </w:pPr>
    <w:r>
      <w:t>Внутренний номер: 206409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762" w:rsidRDefault="00680762">
      <w:r>
        <w:separator/>
      </w:r>
    </w:p>
  </w:footnote>
  <w:footnote w:type="continuationSeparator" w:id="1">
    <w:p w:rsidR="00680762" w:rsidRDefault="00680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36280E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="00AC599A"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145E66">
          <w:rPr>
            <w:noProof/>
            <w:sz w:val="24"/>
          </w:rPr>
          <w:t>4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="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8058796"/>
      <w:docPartObj>
        <w:docPartGallery w:val="Page Numbers (Top of Page)"/>
        <w:docPartUnique/>
      </w:docPartObj>
    </w:sdtPr>
    <w:sdtContent>
      <w:p w:rsidR="00153F92" w:rsidRPr="00D3135E" w:rsidRDefault="0036280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="00D3135E"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Pr="00D3135E" w:rsidRDefault="0036280E" w:rsidP="00D3135E">
    <w:pPr>
      <w:pStyle w:val="a5"/>
      <w:jc w:val="center"/>
      <w:rPr>
        <w:sz w:val="24"/>
      </w:rPr>
    </w:pPr>
    <w:r w:rsidRPr="00D3135E">
      <w:rPr>
        <w:sz w:val="24"/>
      </w:rPr>
      <w:fldChar w:fldCharType="begin"/>
    </w:r>
    <w:r w:rsidR="00D3135E" w:rsidRPr="00D3135E">
      <w:rPr>
        <w:sz w:val="24"/>
      </w:rPr>
      <w:instrText>PAGE   \* MERGEFORMAT</w:instrText>
    </w:r>
    <w:r w:rsidRPr="00D3135E">
      <w:rPr>
        <w:sz w:val="24"/>
      </w:rPr>
      <w:fldChar w:fldCharType="separate"/>
    </w:r>
    <w:r w:rsidR="00145E66">
      <w:rPr>
        <w:noProof/>
        <w:sz w:val="24"/>
      </w:rPr>
      <w:t>5</w:t>
    </w:r>
    <w:r w:rsidRPr="00D3135E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/>
  <w:defaultTabStop w:val="708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3339EE"/>
    <w:rsid w:val="00021BA3"/>
    <w:rsid w:val="000224BC"/>
    <w:rsid w:val="00030BD0"/>
    <w:rsid w:val="00047008"/>
    <w:rsid w:val="00052F3F"/>
    <w:rsid w:val="00054096"/>
    <w:rsid w:val="00070A52"/>
    <w:rsid w:val="00095472"/>
    <w:rsid w:val="000C5609"/>
    <w:rsid w:val="00103417"/>
    <w:rsid w:val="001047C8"/>
    <w:rsid w:val="00123B5E"/>
    <w:rsid w:val="00145E66"/>
    <w:rsid w:val="00153F92"/>
    <w:rsid w:val="001A0964"/>
    <w:rsid w:val="001A38BE"/>
    <w:rsid w:val="001A4F38"/>
    <w:rsid w:val="001A54D5"/>
    <w:rsid w:val="001C133A"/>
    <w:rsid w:val="001D21E1"/>
    <w:rsid w:val="001F1104"/>
    <w:rsid w:val="002304FF"/>
    <w:rsid w:val="0025653C"/>
    <w:rsid w:val="00262963"/>
    <w:rsid w:val="002833F6"/>
    <w:rsid w:val="002A1ACE"/>
    <w:rsid w:val="002C2626"/>
    <w:rsid w:val="002D05B6"/>
    <w:rsid w:val="002E194E"/>
    <w:rsid w:val="002F59E8"/>
    <w:rsid w:val="00320694"/>
    <w:rsid w:val="003339EE"/>
    <w:rsid w:val="00353E5E"/>
    <w:rsid w:val="0036280E"/>
    <w:rsid w:val="0037055F"/>
    <w:rsid w:val="003978E6"/>
    <w:rsid w:val="003D06FE"/>
    <w:rsid w:val="003D5AB3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E7551"/>
    <w:rsid w:val="005044C8"/>
    <w:rsid w:val="0050533C"/>
    <w:rsid w:val="00533002"/>
    <w:rsid w:val="00553A1A"/>
    <w:rsid w:val="005759FB"/>
    <w:rsid w:val="00576B1E"/>
    <w:rsid w:val="00577B18"/>
    <w:rsid w:val="005C43FF"/>
    <w:rsid w:val="005E0667"/>
    <w:rsid w:val="0063711C"/>
    <w:rsid w:val="00644D1B"/>
    <w:rsid w:val="00680762"/>
    <w:rsid w:val="006C10D5"/>
    <w:rsid w:val="006C5661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66E06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1BCC"/>
    <w:rsid w:val="00BA6FD4"/>
    <w:rsid w:val="00BE5975"/>
    <w:rsid w:val="00BF7979"/>
    <w:rsid w:val="00C57866"/>
    <w:rsid w:val="00C6347E"/>
    <w:rsid w:val="00C72864"/>
    <w:rsid w:val="00C80D05"/>
    <w:rsid w:val="00C94651"/>
    <w:rsid w:val="00C95CEB"/>
    <w:rsid w:val="00CB1A1D"/>
    <w:rsid w:val="00CF4602"/>
    <w:rsid w:val="00D3135E"/>
    <w:rsid w:val="00D90D90"/>
    <w:rsid w:val="00D92501"/>
    <w:rsid w:val="00DA065A"/>
    <w:rsid w:val="00DA0EE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06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966E0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966E0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6E06"/>
    <w:rPr>
      <w:rFonts w:ascii="Courier New" w:hAnsi="Courier New" w:cs="Courier New"/>
    </w:rPr>
  </w:style>
  <w:style w:type="character" w:styleId="a4">
    <w:name w:val="Hyperlink"/>
    <w:basedOn w:val="a0"/>
    <w:rsid w:val="00966E0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5053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EAAE0-8B14-46CB-BACF-529EC8085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Alehina</cp:lastModifiedBy>
  <cp:revision>42</cp:revision>
  <cp:lastPrinted>2020-01-28T02:30:00Z</cp:lastPrinted>
  <dcterms:created xsi:type="dcterms:W3CDTF">2018-11-29T06:08:00Z</dcterms:created>
  <dcterms:modified xsi:type="dcterms:W3CDTF">2020-01-28T02:31:00Z</dcterms:modified>
</cp:coreProperties>
</file>