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1741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9F0126" w:rsidRPr="00D06433" w:rsidTr="00F00411">
        <w:tc>
          <w:tcPr>
            <w:tcW w:w="11051" w:type="dxa"/>
            <w:hideMark/>
          </w:tcPr>
          <w:p w:rsidR="009F0126" w:rsidRPr="00D06433" w:rsidRDefault="009F0126" w:rsidP="00F00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B866B2" wp14:editId="3048752F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52796E" id="Прямоугольник 11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" strokecolor="white"/>
                  </w:pict>
                </mc:Fallback>
              </mc:AlternateContent>
            </w:r>
          </w:p>
        </w:tc>
        <w:tc>
          <w:tcPr>
            <w:tcW w:w="3550" w:type="dxa"/>
          </w:tcPr>
          <w:p w:rsidR="009F0126" w:rsidRPr="00D06433" w:rsidRDefault="00BB6456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9F0126"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15</w:t>
            </w:r>
          </w:p>
          <w:p w:rsidR="009F0126" w:rsidRPr="00D06433" w:rsidRDefault="00BB6456" w:rsidP="00F00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9F0126"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9F0126" w:rsidRPr="00D06433" w:rsidRDefault="00BB6456" w:rsidP="00F004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 w:rsidR="009F0126"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9F0126"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604F62" w:rsidRPr="00604F62" w:rsidRDefault="00BB6456" w:rsidP="00604F6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604F62" w:rsidRPr="00604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604F62" w:rsidRPr="00604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от__12.03.2021___№__506___</w:t>
            </w:r>
          </w:p>
          <w:p w:rsidR="009F0126" w:rsidRPr="00D06433" w:rsidRDefault="009F0126" w:rsidP="00F0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p w:rsidR="007B7A1F" w:rsidRPr="00D06433" w:rsidRDefault="007B7A1F" w:rsidP="007B7A1F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06433">
        <w:rPr>
          <w:rFonts w:ascii="Times New Roman" w:hAnsi="Times New Roman" w:cs="Times New Roman"/>
          <w:sz w:val="20"/>
          <w:szCs w:val="20"/>
        </w:rPr>
        <w:t>СВЕДЕНИЯ</w:t>
      </w:r>
    </w:p>
    <w:p w:rsidR="007B7A1F" w:rsidRPr="00D06433" w:rsidRDefault="007B7A1F" w:rsidP="007B7A1F">
      <w:pPr>
        <w:tabs>
          <w:tab w:val="left" w:pos="13618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D06433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4 «Информатизация в социальной и экономической </w:t>
      </w:r>
      <w:proofErr w:type="gramStart"/>
      <w:r w:rsidRPr="00D06433">
        <w:rPr>
          <w:rFonts w:ascii="Times New Roman" w:hAnsi="Times New Roman" w:cs="Times New Roman"/>
          <w:sz w:val="20"/>
          <w:szCs w:val="20"/>
        </w:rPr>
        <w:t>сферах</w:t>
      </w:r>
      <w:proofErr w:type="gramEnd"/>
      <w:r w:rsidRPr="00D06433">
        <w:rPr>
          <w:rFonts w:ascii="Times New Roman" w:hAnsi="Times New Roman" w:cs="Times New Roman"/>
          <w:sz w:val="20"/>
          <w:szCs w:val="20"/>
        </w:rPr>
        <w:t xml:space="preserve"> ЗАТО Северск» муниципальной программы «Развитие информационного общества ЗАТО Северск</w:t>
      </w:r>
      <w:r w:rsidRPr="00D06433">
        <w:rPr>
          <w:sz w:val="20"/>
          <w:szCs w:val="20"/>
        </w:rPr>
        <w:t>»</w:t>
      </w:r>
    </w:p>
    <w:p w:rsidR="00584920" w:rsidRPr="00D06433" w:rsidRDefault="007B7A1F" w:rsidP="007B7A1F">
      <w:pPr>
        <w:jc w:val="right"/>
        <w:rPr>
          <w:rFonts w:ascii="Times New Roman" w:hAnsi="Times New Roman" w:cs="Times New Roman"/>
          <w:sz w:val="20"/>
          <w:szCs w:val="20"/>
        </w:rPr>
      </w:pPr>
      <w:r w:rsidRPr="00D06433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26"/>
        <w:gridCol w:w="810"/>
        <w:gridCol w:w="696"/>
        <w:gridCol w:w="696"/>
        <w:gridCol w:w="696"/>
        <w:gridCol w:w="696"/>
        <w:gridCol w:w="696"/>
        <w:gridCol w:w="1022"/>
        <w:gridCol w:w="1022"/>
        <w:gridCol w:w="1316"/>
        <w:gridCol w:w="2047"/>
        <w:gridCol w:w="2033"/>
      </w:tblGrid>
      <w:tr w:rsidR="00D06433" w:rsidRPr="00D06433" w:rsidTr="00D06433">
        <w:trPr>
          <w:trHeight w:val="19"/>
        </w:trPr>
        <w:tc>
          <w:tcPr>
            <w:tcW w:w="540" w:type="dxa"/>
            <w:vMerge w:val="restart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26" w:type="dxa"/>
            <w:vMerge w:val="restart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524" w:type="dxa"/>
            <w:gridSpan w:val="7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2047" w:type="dxa"/>
            <w:vMerge w:val="restart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2033" w:type="dxa"/>
            <w:vMerge w:val="restart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D06433" w:rsidRPr="00D06433" w:rsidTr="00D06433">
        <w:trPr>
          <w:trHeight w:val="19"/>
        </w:trPr>
        <w:tc>
          <w:tcPr>
            <w:tcW w:w="540" w:type="dxa"/>
            <w:vMerge/>
            <w:vAlign w:val="center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vMerge/>
            <w:vAlign w:val="center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vAlign w:val="center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 (</w:t>
            </w:r>
            <w:proofErr w:type="spellStart"/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 (</w:t>
            </w:r>
            <w:proofErr w:type="spellStart"/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proofErr w:type="spell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16" w:type="dxa"/>
            <w:vMerge/>
            <w:vAlign w:val="center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47" w:type="dxa"/>
            <w:vMerge/>
            <w:vAlign w:val="center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vMerge/>
            <w:vAlign w:val="center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6433" w:rsidRPr="00D06433" w:rsidTr="00D06433">
        <w:trPr>
          <w:trHeight w:val="19"/>
        </w:trPr>
        <w:tc>
          <w:tcPr>
            <w:tcW w:w="54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7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3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6433" w:rsidRPr="00D06433" w:rsidTr="00D06433">
        <w:trPr>
          <w:trHeight w:val="19"/>
        </w:trPr>
        <w:tc>
          <w:tcPr>
            <w:tcW w:w="14596" w:type="dxa"/>
            <w:gridSpan w:val="13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4 «Информатизация в социальной и экономической </w:t>
            </w: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сферах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D06433" w:rsidRPr="00D06433" w:rsidTr="00D06433">
        <w:trPr>
          <w:trHeight w:val="19"/>
        </w:trPr>
        <w:tc>
          <w:tcPr>
            <w:tcW w:w="54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32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информационные системы муниципальной информационной системы ЗАТО Северск, относящиеся к социально-экономической сфере</w:t>
            </w:r>
          </w:p>
        </w:tc>
        <w:tc>
          <w:tcPr>
            <w:tcW w:w="81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31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2047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2033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06433" w:rsidRPr="00D06433" w:rsidTr="00D06433">
        <w:trPr>
          <w:trHeight w:val="19"/>
        </w:trPr>
        <w:tc>
          <w:tcPr>
            <w:tcW w:w="54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32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Степень информированности </w:t>
            </w: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об информационных системах муниципальной информационной системы ЗАТО Северск, относящихся к социально-экономической сфере</w:t>
            </w:r>
          </w:p>
        </w:tc>
        <w:tc>
          <w:tcPr>
            <w:tcW w:w="81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1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2047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2033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06433" w:rsidRPr="00D06433" w:rsidTr="00D06433">
        <w:trPr>
          <w:trHeight w:val="19"/>
        </w:trPr>
        <w:tc>
          <w:tcPr>
            <w:tcW w:w="14596" w:type="dxa"/>
            <w:gridSpan w:val="13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1 «Развитие информатизации в социально-экономической </w:t>
            </w: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сфере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подпрограммы 4</w:t>
            </w:r>
          </w:p>
        </w:tc>
      </w:tr>
      <w:tr w:rsidR="00D06433" w:rsidRPr="00D06433" w:rsidTr="00D06433">
        <w:trPr>
          <w:trHeight w:val="19"/>
        </w:trPr>
        <w:tc>
          <w:tcPr>
            <w:tcW w:w="54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2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Степень информированности </w:t>
            </w: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о преобразовании социально-экономической сферы ЗАТО Северск посредством внедрения цифровых технологий и платформенных решений</w:t>
            </w:r>
          </w:p>
        </w:tc>
        <w:tc>
          <w:tcPr>
            <w:tcW w:w="81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31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2047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2033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06433" w:rsidRPr="00D06433" w:rsidTr="00D06433">
        <w:trPr>
          <w:trHeight w:val="19"/>
        </w:trPr>
        <w:tc>
          <w:tcPr>
            <w:tcW w:w="14596" w:type="dxa"/>
            <w:gridSpan w:val="13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«Повышение грамотности </w:t>
            </w: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в области применения информационных технологий социально-экономической сферы ЗАТО Северск» подпрограммы 4</w:t>
            </w:r>
          </w:p>
        </w:tc>
      </w:tr>
      <w:tr w:rsidR="00D06433" w:rsidRPr="00D06433" w:rsidTr="00D06433">
        <w:trPr>
          <w:trHeight w:val="19"/>
        </w:trPr>
        <w:tc>
          <w:tcPr>
            <w:tcW w:w="54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2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</w:t>
            </w: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жителей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повысивших грамотность в области применения информационных технологий в приоритетных отраслях экономики и социальной сферы</w:t>
            </w:r>
          </w:p>
        </w:tc>
        <w:tc>
          <w:tcPr>
            <w:tcW w:w="810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2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 в полугодие</w:t>
            </w:r>
          </w:p>
        </w:tc>
        <w:tc>
          <w:tcPr>
            <w:tcW w:w="2047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Социологический опрос населения</w:t>
            </w:r>
          </w:p>
        </w:tc>
        <w:tc>
          <w:tcPr>
            <w:tcW w:w="2033" w:type="dxa"/>
            <w:shd w:val="clear" w:color="auto" w:fill="auto"/>
            <w:hideMark/>
          </w:tcPr>
          <w:p w:rsidR="00D06433" w:rsidRPr="00D06433" w:rsidRDefault="00D06433" w:rsidP="00D06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0643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BF255B" w:rsidRPr="00D06433" w:rsidRDefault="00BF255B" w:rsidP="00584920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BF255B" w:rsidRPr="00D06433" w:rsidSect="00D06433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45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CFA" w:rsidRDefault="000A3CFA" w:rsidP="007B7A1F">
      <w:pPr>
        <w:spacing w:after="0" w:line="240" w:lineRule="auto"/>
      </w:pPr>
      <w:r>
        <w:separator/>
      </w:r>
    </w:p>
  </w:endnote>
  <w:endnote w:type="continuationSeparator" w:id="0">
    <w:p w:rsidR="000A3CFA" w:rsidRDefault="000A3CFA" w:rsidP="007B7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1F" w:rsidRDefault="007B7A1F" w:rsidP="007B7A1F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1F" w:rsidRDefault="007B7A1F" w:rsidP="007B7A1F">
    <w:pPr>
      <w:pStyle w:val="a5"/>
    </w:pPr>
    <w:r w:rsidRPr="00994915">
      <w:rPr>
        <w:rFonts w:ascii="Times New Roman" w:hAnsi="Times New Roman" w:cs="Times New Roman"/>
        <w:sz w:val="20"/>
        <w:szCs w:val="20"/>
      </w:rPr>
      <w:t>Внутренний номер: 0244488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CFA" w:rsidRDefault="000A3CFA" w:rsidP="007B7A1F">
      <w:pPr>
        <w:spacing w:after="0" w:line="240" w:lineRule="auto"/>
      </w:pPr>
      <w:r>
        <w:separator/>
      </w:r>
    </w:p>
  </w:footnote>
  <w:footnote w:type="continuationSeparator" w:id="0">
    <w:p w:rsidR="000A3CFA" w:rsidRDefault="000A3CFA" w:rsidP="007B7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40269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B7A1F" w:rsidRPr="007B7A1F" w:rsidRDefault="007B7A1F" w:rsidP="007B7A1F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B7A1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B7A1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B7A1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04F6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B7A1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B7A1F" w:rsidRPr="007B7A1F" w:rsidRDefault="007B7A1F" w:rsidP="007B7A1F">
    <w:pPr>
      <w:pStyle w:val="a3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6B4"/>
    <w:rsid w:val="000339D5"/>
    <w:rsid w:val="000A3CFA"/>
    <w:rsid w:val="001029A3"/>
    <w:rsid w:val="005056B4"/>
    <w:rsid w:val="00584920"/>
    <w:rsid w:val="00604F62"/>
    <w:rsid w:val="006A5605"/>
    <w:rsid w:val="007B7A1F"/>
    <w:rsid w:val="00932EDF"/>
    <w:rsid w:val="009E0A56"/>
    <w:rsid w:val="009F0126"/>
    <w:rsid w:val="00BB6456"/>
    <w:rsid w:val="00BF255B"/>
    <w:rsid w:val="00D0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723643-22F0-4515-B4E8-EFE54658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126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7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7A1F"/>
  </w:style>
  <w:style w:type="paragraph" w:styleId="a5">
    <w:name w:val="footer"/>
    <w:basedOn w:val="a"/>
    <w:link w:val="a6"/>
    <w:uiPriority w:val="99"/>
    <w:unhideWhenUsed/>
    <w:rsid w:val="007B7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7A1F"/>
  </w:style>
  <w:style w:type="table" w:styleId="a7">
    <w:name w:val="Table Grid"/>
    <w:basedOn w:val="a1"/>
    <w:uiPriority w:val="39"/>
    <w:rsid w:val="007B7A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B7A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B7A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5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 Anzhelika</dc:creator>
  <cp:keywords/>
  <dc:description/>
  <cp:lastModifiedBy>Trofimova</cp:lastModifiedBy>
  <cp:revision>8</cp:revision>
  <cp:lastPrinted>2021-02-10T02:47:00Z</cp:lastPrinted>
  <dcterms:created xsi:type="dcterms:W3CDTF">2021-01-27T07:54:00Z</dcterms:created>
  <dcterms:modified xsi:type="dcterms:W3CDTF">2021-03-12T05:01:00Z</dcterms:modified>
</cp:coreProperties>
</file>