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111"/>
        <w:tblW w:w="9356" w:type="dxa"/>
        <w:tblLook w:val="01E0" w:firstRow="1" w:lastRow="1" w:firstColumn="1" w:lastColumn="1" w:noHBand="0" w:noVBand="0"/>
      </w:tblPr>
      <w:tblGrid>
        <w:gridCol w:w="5381"/>
        <w:gridCol w:w="3975"/>
      </w:tblGrid>
      <w:tr w:rsidR="005A066E" w:rsidRPr="003B05A0" w:rsidTr="005A066E">
        <w:tc>
          <w:tcPr>
            <w:tcW w:w="5381" w:type="dxa"/>
          </w:tcPr>
          <w:p w:rsidR="005A066E" w:rsidRPr="003B05A0" w:rsidRDefault="005A066E" w:rsidP="005A066E">
            <w:pPr>
              <w:tabs>
                <w:tab w:val="left" w:pos="4470"/>
                <w:tab w:val="right" w:pos="516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5" w:type="dxa"/>
          </w:tcPr>
          <w:p w:rsidR="005A066E" w:rsidRPr="003B05A0" w:rsidRDefault="003B05A0" w:rsidP="005A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</w:t>
            </w:r>
            <w:r w:rsidR="005A066E"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3</w:t>
            </w:r>
          </w:p>
          <w:p w:rsidR="005A066E" w:rsidRPr="003B05A0" w:rsidRDefault="003B05A0" w:rsidP="005A0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</w:t>
            </w:r>
            <w:r w:rsidR="005A066E"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5A066E" w:rsidRPr="003B05A0" w:rsidRDefault="003B05A0" w:rsidP="005A06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</w:t>
            </w:r>
            <w:proofErr w:type="gramStart"/>
            <w:r w:rsidR="005A066E"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5A066E"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8A4028" w:rsidRDefault="003B05A0" w:rsidP="008A40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</w:t>
            </w:r>
            <w:r w:rsidR="008A40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5A066E" w:rsidRPr="003B05A0" w:rsidRDefault="005A066E" w:rsidP="005A06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444"/>
        <w:gridCol w:w="1824"/>
        <w:gridCol w:w="1418"/>
        <w:gridCol w:w="1134"/>
        <w:gridCol w:w="850"/>
        <w:gridCol w:w="709"/>
        <w:gridCol w:w="1134"/>
        <w:gridCol w:w="992"/>
        <w:gridCol w:w="851"/>
      </w:tblGrid>
      <w:tr w:rsidR="005A066E" w:rsidRPr="003B05A0" w:rsidTr="003B05A0">
        <w:trPr>
          <w:trHeight w:val="19"/>
        </w:trPr>
        <w:tc>
          <w:tcPr>
            <w:tcW w:w="935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РЕСУРСНОЕ ОБЕСПЕЧЕНИЕ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«Развитие информационного </w:t>
            </w:r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общества</w:t>
            </w:r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</w:t>
            </w:r>
          </w:p>
          <w:p w:rsidR="005A066E" w:rsidRPr="003B05A0" w:rsidRDefault="005A066E" w:rsidP="005A06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4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бюджета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«Информационная инфраструктура </w:t>
            </w:r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1 891,23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«Информационная безопасность </w:t>
            </w:r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6 890,08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1 716,92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3 297,99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2 486,58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304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«Эффективное управление с использованием информационно-телекоммуникационных технологий </w:t>
            </w:r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5 692,03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5 692,03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2 299,33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1 015,70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2 377,00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1 927,00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«Информатизация в социальной и экономической </w:t>
            </w:r>
            <w:proofErr w:type="gramStart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сферах</w:t>
            </w:r>
            <w:proofErr w:type="gramEnd"/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1 281,44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16 474,14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16 474,14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5 784,96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5 092,50 &lt;*&gt;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5 092,50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6 208,09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6 208,09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066E" w:rsidRPr="003B05A0" w:rsidTr="003B05A0">
        <w:trPr>
          <w:trHeight w:val="19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5A06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066E" w:rsidRPr="003B05A0" w:rsidRDefault="005A066E" w:rsidP="00CC6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66E" w:rsidRPr="003B05A0" w:rsidRDefault="005A066E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B7CA2" w:rsidRPr="003B05A0" w:rsidTr="00235F6A">
        <w:trPr>
          <w:trHeight w:val="1620"/>
        </w:trPr>
        <w:tc>
          <w:tcPr>
            <w:tcW w:w="935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B7CA2" w:rsidRPr="003B05A0" w:rsidRDefault="00DB7CA2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B7CA2" w:rsidRPr="003B05A0" w:rsidRDefault="00DB7CA2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------------------------------------------------</w:t>
            </w:r>
          </w:p>
          <w:p w:rsidR="00DB7CA2" w:rsidRPr="003B05A0" w:rsidRDefault="00DB7CA2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 Объем финансирования включает:</w:t>
            </w:r>
          </w:p>
          <w:p w:rsidR="00DB7CA2" w:rsidRPr="003B05A0" w:rsidRDefault="00DB7CA2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2020 году неиспользованный остаток средств местного бюджета 2019 года в сумме 611,41 тыс. руб.</w:t>
            </w:r>
          </w:p>
          <w:p w:rsidR="00DB7CA2" w:rsidRPr="003B05A0" w:rsidRDefault="00DB7CA2" w:rsidP="00CC6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05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Указанные суммы неиспользованных остатков бюджетных средств не увеличивают общий объем финансирования Программы в строках "Всего".</w:t>
            </w:r>
          </w:p>
        </w:tc>
      </w:tr>
    </w:tbl>
    <w:p w:rsidR="0094085D" w:rsidRPr="003B05A0" w:rsidRDefault="0094085D">
      <w:pPr>
        <w:rPr>
          <w:sz w:val="20"/>
          <w:szCs w:val="20"/>
        </w:rPr>
      </w:pPr>
    </w:p>
    <w:p w:rsidR="005A066E" w:rsidRPr="003B05A0" w:rsidRDefault="0094085D" w:rsidP="0094085D">
      <w:pPr>
        <w:tabs>
          <w:tab w:val="left" w:pos="6180"/>
        </w:tabs>
        <w:rPr>
          <w:sz w:val="20"/>
          <w:szCs w:val="20"/>
        </w:rPr>
      </w:pPr>
      <w:r w:rsidRPr="003B05A0">
        <w:rPr>
          <w:sz w:val="20"/>
          <w:szCs w:val="20"/>
        </w:rPr>
        <w:tab/>
      </w:r>
    </w:p>
    <w:sectPr w:rsidR="005A066E" w:rsidRPr="003B05A0" w:rsidSect="003B05A0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850" w:bottom="851" w:left="1701" w:header="454" w:footer="17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2A49" w:rsidRDefault="00D92A49" w:rsidP="005A066E">
      <w:pPr>
        <w:spacing w:after="0" w:line="240" w:lineRule="auto"/>
      </w:pPr>
      <w:r>
        <w:separator/>
      </w:r>
    </w:p>
  </w:endnote>
  <w:endnote w:type="continuationSeparator" w:id="0">
    <w:p w:rsidR="00D92A49" w:rsidRDefault="00D92A49" w:rsidP="005A0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85D" w:rsidRPr="005A066E" w:rsidRDefault="0094085D" w:rsidP="0094085D">
    <w:pPr>
      <w:pStyle w:val="a5"/>
      <w:rPr>
        <w:rFonts w:ascii="Times New Roman" w:hAnsi="Times New Roman" w:cs="Times New Roman"/>
        <w:sz w:val="20"/>
        <w:szCs w:val="20"/>
      </w:rPr>
    </w:pPr>
    <w:r w:rsidRPr="005A066E">
      <w:rPr>
        <w:rFonts w:ascii="Times New Roman" w:hAnsi="Times New Roman" w:cs="Times New Roman"/>
        <w:sz w:val="20"/>
        <w:szCs w:val="20"/>
      </w:rPr>
      <w:t>Внутренний номер: 0244488</w:t>
    </w:r>
  </w:p>
  <w:p w:rsidR="0094085D" w:rsidRPr="0094085D" w:rsidRDefault="0094085D" w:rsidP="0094085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66E" w:rsidRPr="005A066E" w:rsidRDefault="005A066E">
    <w:pPr>
      <w:pStyle w:val="a5"/>
      <w:rPr>
        <w:rFonts w:ascii="Times New Roman" w:hAnsi="Times New Roman" w:cs="Times New Roman"/>
        <w:sz w:val="20"/>
        <w:szCs w:val="20"/>
      </w:rPr>
    </w:pPr>
    <w:r w:rsidRPr="005A066E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85D" w:rsidRPr="005A066E" w:rsidRDefault="0094085D" w:rsidP="0094085D">
    <w:pPr>
      <w:pStyle w:val="a5"/>
      <w:rPr>
        <w:rFonts w:ascii="Times New Roman" w:hAnsi="Times New Roman" w:cs="Times New Roman"/>
        <w:sz w:val="20"/>
        <w:szCs w:val="20"/>
      </w:rPr>
    </w:pPr>
    <w:r w:rsidRPr="005A066E">
      <w:rPr>
        <w:rFonts w:ascii="Times New Roman" w:hAnsi="Times New Roman" w:cs="Times New Roman"/>
        <w:sz w:val="20"/>
        <w:szCs w:val="20"/>
      </w:rPr>
      <w:t>Внутренний номер: 0244488</w:t>
    </w:r>
  </w:p>
  <w:p w:rsidR="0094085D" w:rsidRDefault="009408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2A49" w:rsidRDefault="00D92A49" w:rsidP="005A066E">
      <w:pPr>
        <w:spacing w:after="0" w:line="240" w:lineRule="auto"/>
      </w:pPr>
      <w:r>
        <w:separator/>
      </w:r>
    </w:p>
  </w:footnote>
  <w:footnote w:type="continuationSeparator" w:id="0">
    <w:p w:rsidR="00D92A49" w:rsidRDefault="00D92A49" w:rsidP="005A0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85D" w:rsidRPr="0094085D" w:rsidRDefault="0094085D" w:rsidP="0094085D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94085D">
      <w:rPr>
        <w:rFonts w:ascii="Times New Roman" w:hAnsi="Times New Roman" w:cs="Times New Roman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66E" w:rsidRPr="005A066E" w:rsidRDefault="005A066E" w:rsidP="005A066E">
    <w:pPr>
      <w:pStyle w:val="a3"/>
      <w:tabs>
        <w:tab w:val="left" w:pos="6480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 w:rsidR="0094085D">
      <w:rPr>
        <w:rFonts w:ascii="Times New Roman" w:hAnsi="Times New Roman" w:cs="Times New Roman"/>
        <w:sz w:val="24"/>
        <w:szCs w:val="24"/>
      </w:rPr>
      <w:t>2</w:t>
    </w:r>
    <w:r>
      <w:rPr>
        <w:rFonts w:ascii="Times New Roman" w:hAnsi="Times New Roman" w:cs="Times New Roman"/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15"/>
    <w:rsid w:val="00222AC6"/>
    <w:rsid w:val="003B05A0"/>
    <w:rsid w:val="00431A4B"/>
    <w:rsid w:val="005A066E"/>
    <w:rsid w:val="00697715"/>
    <w:rsid w:val="00773D2A"/>
    <w:rsid w:val="008A4028"/>
    <w:rsid w:val="008D772E"/>
    <w:rsid w:val="0094085D"/>
    <w:rsid w:val="00D92A49"/>
    <w:rsid w:val="00DB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B32E16-F248-424A-A24E-803374151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66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06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066E"/>
  </w:style>
  <w:style w:type="paragraph" w:styleId="a5">
    <w:name w:val="footer"/>
    <w:basedOn w:val="a"/>
    <w:link w:val="a6"/>
    <w:uiPriority w:val="99"/>
    <w:unhideWhenUsed/>
    <w:rsid w:val="005A06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066E"/>
  </w:style>
  <w:style w:type="paragraph" w:styleId="a7">
    <w:name w:val="Balloon Text"/>
    <w:basedOn w:val="a"/>
    <w:link w:val="a8"/>
    <w:uiPriority w:val="99"/>
    <w:semiHidden/>
    <w:unhideWhenUsed/>
    <w:rsid w:val="00DB7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7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5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6</cp:revision>
  <cp:lastPrinted>2021-02-10T02:17:00Z</cp:lastPrinted>
  <dcterms:created xsi:type="dcterms:W3CDTF">2021-01-25T11:33:00Z</dcterms:created>
  <dcterms:modified xsi:type="dcterms:W3CDTF">2021-03-12T05:04:00Z</dcterms:modified>
</cp:coreProperties>
</file>