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A8724B" w:rsidTr="00697BE9">
        <w:tc>
          <w:tcPr>
            <w:tcW w:w="11051" w:type="dxa"/>
            <w:hideMark/>
          </w:tcPr>
          <w:p w:rsidR="00A8724B" w:rsidRDefault="00A8724B" w:rsidP="00697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B866B2" wp14:editId="3048752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E5590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A8724B" w:rsidRPr="002B711F" w:rsidRDefault="00AE1FA8" w:rsidP="00697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A8724B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17</w:t>
            </w:r>
          </w:p>
          <w:p w:rsidR="00A8724B" w:rsidRPr="002B711F" w:rsidRDefault="00AE1FA8" w:rsidP="00697B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A8724B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A8724B" w:rsidRPr="002B711F" w:rsidRDefault="00AE1FA8" w:rsidP="00697B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A8724B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1F175E" w:rsidRDefault="00AE1FA8" w:rsidP="001F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1F17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A8724B" w:rsidRDefault="00A8724B" w:rsidP="00697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14570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276"/>
        <w:gridCol w:w="1134"/>
        <w:gridCol w:w="1134"/>
        <w:gridCol w:w="877"/>
        <w:gridCol w:w="992"/>
        <w:gridCol w:w="1176"/>
        <w:gridCol w:w="1739"/>
        <w:gridCol w:w="2587"/>
        <w:gridCol w:w="820"/>
      </w:tblGrid>
      <w:tr w:rsidR="002B711F" w:rsidRPr="002B711F" w:rsidTr="00304472">
        <w:trPr>
          <w:trHeight w:val="19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ПОТРЕБНОСТЬ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в ресурсном обеспечении реал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изации муниципальной программы «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информ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ационного общества ЗАТО Северск»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включая прогнозную оценку расходов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источников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B711F" w:rsidRPr="002B711F" w:rsidTr="00304472">
        <w:trPr>
          <w:trHeight w:val="19"/>
        </w:trPr>
        <w:tc>
          <w:tcPr>
            <w:tcW w:w="14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FA76F1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инфраструктура в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"Создание и развитие инфраструктуры муниципального центра обработки данных ЗАТО Северск" подпрограммы 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Формирование инфраструктуры муниципальной информационной системы на базе муниципального центра обработки данных ЗАТО Северск,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22 662,77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19 956,95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2 705,82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Вычислительная мощность муниципального центра обработки данных ЗАТО Северск (объем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дискового пространства), тбайт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68,4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21 473,52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19 956,95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1 516,57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23 160,00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22 138,56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1 021,44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Вычислительная мощность муниципального центра обработки данных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 (суммарная частота ядер процессоров), гигагц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468,4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323,7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23 160,00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22 138,56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1 021,44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Вычислительная мощность муниципального центра обработки данных ЗАТО Северск (суммарная частота ядер процессоров), гигагц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663,2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Вычислительная мощность муниципального центра обработки данных ЗАТО Северск (объем оперативной памяти), гбайт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10828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Вычислительная мощность муниципального центра обработки данных ЗАТО Северск (объем дискового пространства), тбайт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421,6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системы сбора, хранения и резервного копирования данных в качестве основы построения ИТ-инфраструктуры муниципального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центра обработки данных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9 029,34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8 327,36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9 029,34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8 327,36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9 947,40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9 648,98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298,42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информационных систем, использующих автоматическое резервное копирование,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9 947,40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9 648,98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298,42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время доступности информации в системе хранения, сут;^дн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информационных систем, использующих автоматическое резервное копирование, от общего количества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системы обработки и управления данными информационных систем в качестве ядра муниципального центра обработки данных ЗАТО Северск, в т.ч. поставка средств вычислительной техники серверной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9 879,83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7 988,60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8 690,58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7 988,60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7 978,60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7 412,60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7 978,60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7 412,60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систем, эксплуатируемых в условиях, соответствующих требованиям производителей, от общего количества информационных систем,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Средняя скорость приема-передачи данных при обработке в информационных системах, мбит/с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систематизации и кодирования информации, совершенствование и актуализация классификаторов, реестров 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информационных ресурсов, формирование системы нормативно-справочной информации и реестра технических спецификаций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информационной системы ЗАТО Северск (нарастающим итогом), шт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3 045,80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94,20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ЗАТО Северск (нарастающим итогом), шт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3 045,80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94,20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тематических справочников системы нормативно-справочной информации в виде единой электронной базы знаний муниципальной информационной системы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 (нарастающим итогом), шт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Синхронизация процесса развития и эксплуатации муниципальной информационной системы в распределенной системе центров обработки данных (муниципальной, региональной)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1 555,49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48,11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1 555,49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48,11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2 031,18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62,82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2 031,18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62,82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органов местного самоуправления ЗАТО Северск, перенесенных в распределенную систему центров обработки данных,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"Развитие информационно-телекоммуникационных сетей связи ЗАТО Северск для обеспечения доступа к муниципальной информационной системе муниципального центра обработки данных ЗАТО Северск" подпрограммы 1</w:t>
            </w:r>
          </w:p>
          <w:p w:rsidR="00304472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работ, направленных на развитие сетей широкополосного доступа в информационно-телекоммуникаци-онную сеть "Интернет", в т.ч. создание новых технологий для передачи потоков информации в муниципальном центре обработки данных ЗАТО Северск,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24 315,00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23 586,05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728,95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24 315,00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23 586,05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728,95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25 980,00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25 200,60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779,40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25 980,00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25 200,60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779,40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территории ЗАТО Северск, обеспеченная доступом в муниципальную информационную систему ЗАТО Северск с использованием каналов радиосвязи (WI-FI),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территории ЗАТО Северск, обеспеченная доступом в муниципальную информационную систему ЗАТО Северск с использованием каналов радиосвязи (LPWAN),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территории ЗАТО Северск, обеспеченная доступом в муниципальную информационную систему ЗАТО Северск с использованием каналов радиосвязи (4G, 5G), проц</w:t>
            </w:r>
          </w:p>
          <w:p w:rsidR="00304472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и развитие инфраструктуры беспроводных информационно-телекоммуникационных сетей "Интернет" по технологии публичной Wi-Fi-сети в местах общественного пребывания людей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мест общественного пребывания людей оснащенных, публичной Wi-Fi-сетью,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зарегистрированных пользователей в инфраструктуре публичной Wi-Fi-сети,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муниципальной сети узкополосной связи по технологии LPWAN для сбора и обработки телеметрической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23 003,55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711,45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23 003,55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711,45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24 424,60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755,40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24 424,60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755,40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устройств радиопередачи данных, зарегистрированных в сети узкополосной связи по технологии LPWAN,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информационных кампаний, направленных на рост информированности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населения о возможностях муниципальной информационной системы ЗАТО Северск, при использовании информационно-телекоммуникационных сетей связи операторов, представленных на территории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кампаний по информированию граждан о возможностях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кампаний по информированию граждан о возможностях муниципальной информационной системы ЗАТО Северск при использовании информационно-телекоммуникационных сетей связи, ед</w:t>
            </w:r>
          </w:p>
          <w:p w:rsidR="00304472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B711F" w:rsidRPr="002B711F" w:rsidTr="00304472">
        <w:trPr>
          <w:trHeight w:val="47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46 977,77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43 543,00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3 434,77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45 788,52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43 543,00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2 245,52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47 339,16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1 800,84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47 339,16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1 800,84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муниципальной информационной системы ЗАТО Северск, доступных для организаций и домохозяйств, перенесенных в государственную единую облачную платформу,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2B711F" w:rsidRPr="002B711F" w:rsidTr="00304472">
        <w:trPr>
          <w:trHeight w:val="19"/>
        </w:trPr>
        <w:tc>
          <w:tcPr>
            <w:tcW w:w="14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безопасность в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защиты конфиденциальной информации в муниципальной инфо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рмационной системе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мер, направленных на нивелирование возможности утечки конфиденциальной информации из муниципальных информационных систем ЗАТО Северск,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4 159,50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664,61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3 494,89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4 159,50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664,61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3 494,89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4 392,03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454,47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3 937,56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454,47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защиты стационарных автоматизированных рабочих мест органов местного самоуправления ЗАТО Северск от несанкционированного распространения конфиденциальной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информации уполномоченными лицами в личных целях по каналам связи - блокировка отправки данных по электронной почте, в облачные хранилища и FTP, блокировка публикаций в социальных сетях, блокировка копирования на USB-носители, запрет использования снимков экрана, буфера обмена и печати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111,09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111,09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защищенных от утечки конфиденциальной информации, от общего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непрерывного мониторинга использования ИТ-ресурсов на предмет диагностики уязвимых мест в ИТ-инфраструктуре и работе сотрудников Администрации ЗАТО Северск, управления запуском приложений, контроля доступа сотрудников Администрации ЗАТО Северск к внешним устройствам и файлам, удаления данных с рабочих станций и мобильных устройств, централизованной политики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108,74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108,74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228,92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228,92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сотрудников Администрации ЗАТО Северск: построение карты внешних коммуникаций, выявление обращений между несвязанными отделами Администрации ЗАТО Северск, обозначение неформального круга общения сотрудников Администрации ЗАТО Северск, выявление нестандартных схем движения конфиденциальных данных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54,37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типов отчетов анализа информационных потоков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выявления подозрительной активности сотрудников,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54,37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114,46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114,46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защиты объектов информатизации органов местного самоуправления и муницип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альных организаций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модернизацию защищенной информационной инфраструктуры органов местного самоуправления и муниципальных организаций ЗАТО Северск, в т.ч. мероприятий по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выявлению и устранению несоответствий требованиям регуляторов по информационной безопасности,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27 147,87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19 533,97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7 613,90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муниципальных организаций ЗАТО Северск (АРМ),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22 744,37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19 533,97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3 210,40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(серверное оборудование),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9 981,48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8 742,89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1 238,59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организаций ЗАТО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9 981,48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8 742,89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1 238,59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аттестационных испытаний информационных сетей персональных данных муниципальной информационной системы ЗАТО Северск в реальных условиях эксплуатации на соответствие уровню защищенности, исследование применяемых технических средств и организационных мер защиты от несанкционированного доступа, в т.ч. компьютерных вирусов, от утечки через побочные электромагнитные излучения и наводки, от утечки или воздействия на информацию за счет специальных устройств, встроенных в информационные системы персональных данных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8 353,75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8 103,14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250,61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8 353,75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8 103,14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250,61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2 497,51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2 422,58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74,93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систем персональных данных муниципальной информационной системы ЗАТО Северск на соответствие требованиям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2 497,51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2 422,58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74,93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13 844,34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10 381,25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3 463,09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2 427,41 &lt;*&gt;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2 427,41 &lt;*&gt;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10 702,32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10 381,25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321,07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4 557,06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4 557,06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соответствии с требованиями нормативно-методических документов ФСТЭК России в области технической защиты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177,75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систем персональных данных муниципальной информационной системы ЗАТО Северск на соответствие требованиям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177,75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сервисов, атакам, направленным на повышение привилегий (неавторизованному доступу к важным файлам, действию вредоносного программного обеспечения)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1 039,08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1 039,08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1 039,08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1 039,08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защиты локальной сети между территориально распределенными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органами местного самоуправления и муниципальными организациями, относящимися к муниципальной информационной сети ЗАТО Северск, посредством технологии туннелирования трафика для обеспечения возможности централизованного сбора, хранения и использования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3 748,06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3 748,06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546,42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546,42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знаний и навыков в области информационной безопасности жителей ЗАТО Северск, сотрудников органов местного самоуправления и муницип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альных организаций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обучения сотрудников органов местного самоуправления, а также жителей ЗАТО Северск в области информационной безопасности,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и переподготовка сотрудников органов местного самоуправления ЗАТО Северск основам информационной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сотрудников органов местного самоуправления, прошедших обучение в сфере информационной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безопасности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центров общественного доступа и телефонного обслуживания, предназначенных для информирования жителей ЗАТО Северск о противоправных действиях в области информационных технологий (компьютерном мошенничестве, навязывании услуг, фишинговых схемах) в целях противодействия компьютерной преступности, в т.ч. в финансовой сфере, а также об иных случаях криминального и противоправного использования информационных технологий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информационных технологий,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31 832,37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20 707,83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11 124,54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3 297,99 &lt;*&gt;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Средняя продолжительность простоя информационных систем муниципальной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информационной системы ЗАТО Северск в год в результате компьютерных атак, не более, ч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27 428,87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20 707,83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6 721,04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(нарастающим итогом),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14 923,51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9 730,86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5 192,65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субъектов информационного взаимодействия (органов местного самоуправления ЗАТО Северск, организаций, подключенных к МИС ЗАТО Северск), 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11 000,01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9 730,86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1 269,15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Средняя продолжительность простоя информационных систем муниципальной информационной системы ЗАТО Северск в год в результате компьютерных атак, не более, ч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субъектов информационного взаимодействия (органов местного самоуправления ЗАТО Северск, организаций, подключенных к МИС ЗАТО Северск),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использующих стандарты безопасного информационного взаимодействия в киберфизических системах (нарастающим итогом),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14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Подпрограмма 3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 технологий в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интеллектуальной многоуровневой системы управления безопасностью муниципального образования ЗАТО Северск за счет прогнозиров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ания, реагирования, мониторинга»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реагирования, мониторинга,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43 397,48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39 673,05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3 724,43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39 673,05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1 701,95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26 250,00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23 673,71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2 576,29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23 673,71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2 576,29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охранного телевидения муниципального образования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17 823,75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551,25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17 823,75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551,25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14 750,00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14 307,50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14 750,00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14 307,50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контроля и управления доступом муниципального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7 275,00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7 275,00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автоматизированного заказа и управления пропусками муниципального образования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5 522,48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2 934,30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2 588,18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2 934,30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636,21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1 863,79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636,21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1 863,79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30720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охранной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сигнализации муниципального образования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охранной сигнализации,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пожарной сигнализации муниципального образования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3 395,00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цифрового характера нормотворческого процесса Администрации ЗАТО Северск с использованием современны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 технологий обмена информацией»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создание защищенной инфраструктуры юридически значимого электронного взаимодействия и электронной доставки документов, системы межведомствен-ного электронного документооборота (МЭДО) и системы межведомственного электронного взаимодействия (СМЭВ) для предоставления муниципальных услуг,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1 642,55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1 217,00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425,55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1 217,00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1 513,20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46,80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пользователей органов местного самоуправления и муниципальных организаций, использующих информационные системы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обработки и обмена юридически значимых документов в электронном виде,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1 513,20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46,80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взаимодействия органов государственной,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ведомственного документооборота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504,40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504,40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26,70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взаимодействия органов государственной и муниципальной власти, бизнеса и граждан посредством системы межведомственного электронного взаимодействия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712,60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17,40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запросов, зарегистрированных в системе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межведомственного электронного взаимодействия,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712,60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17,40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649,90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пользователей органов местного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649,90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304472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электронных муниципальных си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стем Администрации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ЗАТО Северск большинства массовых социально значимых муниципальных услуг и сервисов, в т.ч.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предоставляемых исключительно в цифровом виде, без необходимости личного посещения органов местного самоуправления,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3 993,40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2 594,10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1 399,30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3 093,40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2 594,10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2 734,87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267,43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2 734,87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267,43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обращаться за получением государственных и муниципальных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услуг, получать результат указанных услуг и уведомления о ходе их предоставления посредством различных форм и способов доступа, в т.ч. посредством Единого портала государственных и муниципальных услуг (функций), регионального и муниципального порталов, а также посредством многофункционального центра предоставления государственных и муниципальных услуг (далее - многофункциональный центр), в т.ч. за счет автоматизации предоставления муниципальных услуг на официальном интернет-сайте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информационного общества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органов местного самоуправления и муниципальных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с населением и организациями,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1 363,00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1 363,00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совершения платежей, необходимых для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получения государственных и муниципальных услуг в электронной форме на официальном интернет-сайте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информационного общества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совершения платежей в электронной форме, от общего числа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69,84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досудебного (внесудебного) обжалования в электронной форме решений и действий (бездействия), совершенных при предоставлении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государственных и муниципальных услуг, на официальном интернет-сайте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244,15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механизм досудебного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обжалования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244,15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133,18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133,18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доработка информационной системы в целях обеспечения автоматизации предоставления государственных и (или) муниципальных услуг и исполнения контрольно-надзорных функций, в т.ч. автоматизации внутренних процессов и автоматизации процессов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взаимодействия с заявителем на официальном интернет-сайте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1 164,00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обрабатываемых в информационных системах полностью или частично автоматизированным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способом, от общего количества предоставляемых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1 164,00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1 105,80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34,20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1 105,80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34,20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заявителя возможностью оценить качество предоставления муниципальных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услуг, в т.ч. предоставляемых в многофункциональном центре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информационного общества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FA76F1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о деятельности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органов местного самоуправления»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открытости органов местного самоуправления ЗАТО Северск,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4 363,06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2 061,94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4 363,06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2 061,94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2 675,26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2 009,74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2 675,26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2 009,74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Построение открытой системы взаимодействия организаций и граждан с органами местного самоуправления посредством использования информационно-телекоммуникационных каналов связи с целью размещения и предоставления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наборов открытых данных в информаци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онно-телекоммуникационной сети «Интернет»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создание на их основе востребованных социальных сервисов и приложений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3 152,50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3 152,50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наборов открытых данных, опубликованных в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машиночитаемом формате,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1 464,70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1 464,70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1 210,56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1 210,56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1 210,56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1 210,56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Взаимодействие органов местного самоуправления со сторонними справочными правовыми системами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FA76F1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грамотности сотрудников органов местного самоуправления и муниципальных организаций ЗАТО Северск в сфере применения информационных технол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огий в муниципальном управлении»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информационной грамотности в сфере управления муниципальным образованием,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 программ (курсов) по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эксплуатации информационных систем Администрации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5.1.1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подготовки и переподготовки муниципальных служащих по используемым информационным системам эффективного управления, включая организацию защищенного электронного взаимодействия и электронного документооборота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363,75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11,25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363,75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11,25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центров общественного доступа и телефонного обслуживания, предназначенных для информирования заявителей о деятельности органов местного самоуправления и организаций, о предоставляемых ими услугах, а также для обеспечения доступа заявителей к получению государственных и муниципальных услуг в электронной форме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предоставляемых ими услугах, а также для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55 808,43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48 186,71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7 621,72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программного обеспечения, используемого органами местного самоуправления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Северск, от общего числа используемого программного обеспечения,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52 493,40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48 186,71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4 306,69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36 022,30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31 106,29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4 916,01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36 022,30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31 106,29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4 916,01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качеством предоставления муниципальных услуг,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отечественного программного обеспечения, используемого органами местного самоуправления ЗАТО Северск, от общего числа используемого программного обеспечения,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2B711F" w:rsidRPr="002B711F" w:rsidTr="00304472">
        <w:trPr>
          <w:trHeight w:val="19"/>
        </w:trPr>
        <w:tc>
          <w:tcPr>
            <w:tcW w:w="14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11F" w:rsidRPr="002B711F" w:rsidRDefault="00FA76F1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Информатизация в социальной и эк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ономической сферах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FA76F1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информатизации в социально-э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кономической сфере ЗАТО Северск»</w:t>
            </w:r>
            <w:r w:rsidR="002B711F"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Информатизация посредством автоматизации социально -экономической сферы деятельности муниципального образования ЗАТО Северск,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10 965,49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7 221,94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3 743,55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населения ЗАТО Северск о преобразовании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9 607,22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7 221,94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2 385,28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9 704,70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7 137,44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2 567,26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9 704,70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7 137,44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2 567,26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Степень информированности населения ЗАТО Северск о преобразовании социально-экономической сферы ЗАТО Северск посредством внедрения цифровых технологий и платформенных решений,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населения возможностью активного участия в социальной жизни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Северск, своевременное информирование о событиях и мероприятиях, предоставление полезных электронных сервисов во всех приоритетных сферах жизнедеятельности с использованием информационно-телекоммуникационной сети "Интернет" и мобильных средств связи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2 755,36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1 397,09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1 358,27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(активация) в информационной с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истеме 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«Мой Северск»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ация) в информационной системе «Мой Северск»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1 473,92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1 397,09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ация) в информационной системе «Мой Северск»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768,70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(активация) в ин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формационной системе «Мой Северск»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768,70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ация) в информационной системе «Мой Северск»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нарастающим итогом,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в органах местного самоуправления ЗАТО Северск, организациях, относящихся к муниципальной информационной системе ЗАТО Северск, российских информационных технологий в сфере жилищно-коммунального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хозяйства, включая технологии обработки больших объемо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данных, облачных вычислений, «Интернета вещей»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1 576,25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1 576,25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информационной системы,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1 576,25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1 576,25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электронной инфраструктуры транспортного обслуживания для обеспечения жителей ЗАТО Северск возможностью получения услуг дистанционного приобретения билетов, совершения электронных оплат проезда и мониторинга нахождения общественного пассажирского автотранспорта согласно маршрутным картам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2 205,13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2 205,13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в информационной системе «Электронный транспорт»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в информационной системе «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транспорт»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2 128,30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2 128,30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в информационной системе «Электронный транспорт»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858,10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1 629,90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в информационной системе «Электронный транспорт»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858,10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1 629,90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информационной системе 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«Электронный транспорт»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6800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жителей ЗАТО Северск возможностью преимущественного получения информации и услуг в электронной форме в сфере образования, в электронных библиотеках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998,13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30,87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нтеграционном модуле к системе «Электронный журнал»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нтеграционном модуле к системе «Электронный журнал»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998,13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30,87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нтеграционном модуле к системе «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журна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нтеграционном модуле к системе «Электронный журнал»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</w:t>
            </w:r>
            <w:r w:rsidR="00FA7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нтеграционном модуле к системе «Электронный журнал»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технологии электронных сервисов осуществления кадрового делопроизводства - информационных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 электронных трудовых книжек и листов нетрудоспособности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715,86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22,14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715,86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22,14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622,74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19,26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622,74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19,26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электронного систематизированного свода документированных сведений о развитии территорий ЗАТО Северск, их застройке, о земельных участках и иных сведений, необходимых для обеспечения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 органов местного самоуправления ЗАТО Северск, физических и юридических лиц достоверной информацией, необходимой для осуществления градостроительной, инвестиционной и иной хозяйственной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2 613,00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2 534,61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78,39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пользователями публичного сегмента геоинформационной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2 613,00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2 534,61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78,39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2 386,20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73,80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2 386,20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73,80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Среднее количество групп тематических слоев геоинформационных систем, используемых пользователями публичного сегмента геоинформационной системы,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"Повышение грамотности жителей ЗАТО Северск в области применения информационных технологий социально-экономической сферы ЗАТО Северск" подпрограммы 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мер, направленных на повышение информационной грамотности граждан в сфере преобразования приоритетных отраслей экономики и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социальной сферы,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3 899,40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1 949,70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1 949,70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1 328,90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41,10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1 328,90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41,10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повысивших грамотность в области применения информационных технологий в приоритетных отраслях экономики и социальной сферы,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возможности получения дополнительного образования в сфере компьютерной, медиа и финансовой грамотности, в т.ч. в рамках проекта "Умный город", в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электронном виде с использованием информационно-телекоммуникационной сети "Интернет"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1 658,70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1 658,70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51,30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1 037,90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1 037,90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граждан, прошедших дополнительное обучение в сфере компьютерной, медиа и финансовой грамотности в электронном виде, от общего количества граждан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инновационной муниципальной научно-технической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площадки, концентрирующей передовые производства, качественные человеческие ресурсы и новую технологическую базу для формирования инновационной среды реализации концепции "Умный город"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291,00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12 975,49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9 171,64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3 803,85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11 617,22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9 171,64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2 445,58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11 074,70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8 466,34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2 608,36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Степень информированности населения ЗАТО Северск об информационных системах муниципальной информационной системы ЗАТО Северск,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относящихся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11 074,70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8 466,34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2 608,36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Северск, использующих информационные системы муниципальной информационной системы ЗАТО Северск, относящиеся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Степень информированности населения ЗАТО Северск об информационных системах муниципальной информационной системы ЗАТО Северск, относящихся к социально-экономической сфере,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147 594,06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121 609,18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25 984,88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5 092,50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5 092,50 &lt;*&gt;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информационных систем муниципальной информационной системы ЗАТО Северск передачи, 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обработки и хранения данных в цифровой форме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137 328,01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121 609,18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15 718,83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111 160,51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96 642,65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14 517,86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107 237,01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96 642,65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10 594,36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информационных систем муниципальной информационной системы ЗАТО Северск передачи, обработки и хранения данных в цифровой форме ЗАТО Северск, ед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граждан ЗАТО Северск из числа опрошенных, удовлетворенных проводимой политикой в сфере информатизации ЗАТО Северск, проц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B711F" w:rsidRPr="002B711F" w:rsidTr="00304472">
        <w:trPr>
          <w:trHeight w:val="1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711F" w:rsidRPr="002B711F" w:rsidRDefault="002B711F" w:rsidP="002B71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11F" w:rsidRPr="002B711F" w:rsidTr="00304472">
        <w:trPr>
          <w:trHeight w:val="19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Потребность включает:</w:t>
            </w:r>
          </w:p>
        </w:tc>
      </w:tr>
      <w:tr w:rsidR="002B711F" w:rsidRPr="002B711F" w:rsidTr="00304472">
        <w:trPr>
          <w:trHeight w:val="19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711F" w:rsidRPr="002B711F" w:rsidRDefault="002B711F" w:rsidP="002B7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1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2020 году неиспользованный остаток средств местного бюджета 2019 года в сумме 611,41 тыс. руб.</w:t>
            </w:r>
          </w:p>
        </w:tc>
      </w:tr>
    </w:tbl>
    <w:p w:rsidR="00BF255B" w:rsidRPr="002B711F" w:rsidRDefault="002B711F" w:rsidP="002B71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2B711F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"Всего.</w:t>
      </w:r>
    </w:p>
    <w:p w:rsidR="002B711F" w:rsidRPr="002B711F" w:rsidRDefault="002B711F">
      <w:pPr>
        <w:rPr>
          <w:sz w:val="20"/>
          <w:szCs w:val="20"/>
        </w:rPr>
      </w:pPr>
    </w:p>
    <w:p w:rsidR="002B711F" w:rsidRDefault="002B711F"/>
    <w:p w:rsidR="002B711F" w:rsidRDefault="002B711F"/>
    <w:sectPr w:rsidR="002B711F" w:rsidSect="0030447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45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A43" w:rsidRDefault="00195A43" w:rsidP="00697BE9">
      <w:pPr>
        <w:spacing w:after="0" w:line="240" w:lineRule="auto"/>
      </w:pPr>
      <w:r>
        <w:separator/>
      </w:r>
    </w:p>
  </w:endnote>
  <w:endnote w:type="continuationSeparator" w:id="0">
    <w:p w:rsidR="00195A43" w:rsidRDefault="00195A43" w:rsidP="00697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FA8" w:rsidRDefault="00AE1FA8" w:rsidP="00697BE9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FA8" w:rsidRDefault="00AE1FA8" w:rsidP="00697BE9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A43" w:rsidRDefault="00195A43" w:rsidP="00697BE9">
      <w:pPr>
        <w:spacing w:after="0" w:line="240" w:lineRule="auto"/>
      </w:pPr>
      <w:r>
        <w:separator/>
      </w:r>
    </w:p>
  </w:footnote>
  <w:footnote w:type="continuationSeparator" w:id="0">
    <w:p w:rsidR="00195A43" w:rsidRDefault="00195A43" w:rsidP="00697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5891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E1FA8" w:rsidRPr="00697BE9" w:rsidRDefault="00AE1FA8" w:rsidP="00697BE9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97BE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97BE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97BE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F175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97BE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E1FA8" w:rsidRDefault="00AE1FA8" w:rsidP="00697BE9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071"/>
    <w:rsid w:val="00003071"/>
    <w:rsid w:val="00195A43"/>
    <w:rsid w:val="001F175E"/>
    <w:rsid w:val="002132FB"/>
    <w:rsid w:val="002831F5"/>
    <w:rsid w:val="002B711F"/>
    <w:rsid w:val="00304472"/>
    <w:rsid w:val="00697BE9"/>
    <w:rsid w:val="00A8724B"/>
    <w:rsid w:val="00AE1FA8"/>
    <w:rsid w:val="00AF59BF"/>
    <w:rsid w:val="00BF255B"/>
    <w:rsid w:val="00BF2AF1"/>
    <w:rsid w:val="00D808EC"/>
    <w:rsid w:val="00FA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C6CCB-095A-4FF1-BD1D-1BB502AEA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4B"/>
    <w:pPr>
      <w:spacing w:line="254" w:lineRule="auto"/>
    </w:pPr>
  </w:style>
  <w:style w:type="paragraph" w:styleId="1">
    <w:name w:val="heading 1"/>
    <w:basedOn w:val="a"/>
    <w:next w:val="a"/>
    <w:link w:val="10"/>
    <w:qFormat/>
    <w:rsid w:val="00697BE9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7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7BE9"/>
  </w:style>
  <w:style w:type="paragraph" w:styleId="a5">
    <w:name w:val="footer"/>
    <w:basedOn w:val="a"/>
    <w:link w:val="a6"/>
    <w:uiPriority w:val="99"/>
    <w:unhideWhenUsed/>
    <w:rsid w:val="00697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7BE9"/>
  </w:style>
  <w:style w:type="character" w:customStyle="1" w:styleId="10">
    <w:name w:val="Заголовок 1 Знак"/>
    <w:basedOn w:val="a0"/>
    <w:link w:val="1"/>
    <w:rsid w:val="00697BE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97BE9"/>
  </w:style>
  <w:style w:type="character" w:styleId="a7">
    <w:name w:val="Hyperlink"/>
    <w:basedOn w:val="a0"/>
    <w:uiPriority w:val="99"/>
    <w:semiHidden/>
    <w:unhideWhenUsed/>
    <w:rsid w:val="00697BE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97BE9"/>
    <w:rPr>
      <w:color w:val="800080"/>
      <w:u w:val="single"/>
    </w:rPr>
  </w:style>
  <w:style w:type="paragraph" w:customStyle="1" w:styleId="xl65">
    <w:name w:val="xl65"/>
    <w:basedOn w:val="a"/>
    <w:rsid w:val="0069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97BE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97BE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97B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97B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97B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97B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697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132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132FB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2B71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B71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2B71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0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5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14834</Words>
  <Characters>84558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8</cp:revision>
  <cp:lastPrinted>2021-02-12T07:09:00Z</cp:lastPrinted>
  <dcterms:created xsi:type="dcterms:W3CDTF">2021-01-27T07:54:00Z</dcterms:created>
  <dcterms:modified xsi:type="dcterms:W3CDTF">2021-03-12T05:08:00Z</dcterms:modified>
</cp:coreProperties>
</file>