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Приложение </w:t>
      </w:r>
      <w:r w:rsidR="002959EA">
        <w:rPr>
          <w:rFonts w:ascii="Times New Roman" w:eastAsiaTheme="minorHAnsi" w:hAnsi="Times New Roman"/>
          <w:sz w:val="24"/>
          <w:szCs w:val="24"/>
          <w:lang w:eastAsia="en-US"/>
        </w:rPr>
        <w:t>2</w:t>
      </w:r>
    </w:p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 постановлению</w:t>
      </w:r>
    </w:p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Администрации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</w:t>
      </w:r>
    </w:p>
    <w:p w:rsidR="00A40AEC" w:rsidRDefault="00C83ACE" w:rsidP="00F8336E">
      <w:pPr>
        <w:ind w:left="11340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от __</w:t>
      </w:r>
      <w:r w:rsidR="005503FD">
        <w:rPr>
          <w:rFonts w:ascii="Times New Roman" w:eastAsiaTheme="minorHAnsi" w:hAnsi="Times New Roman"/>
          <w:sz w:val="24"/>
          <w:szCs w:val="24"/>
          <w:lang w:eastAsia="en-US"/>
        </w:rPr>
        <w:t>16.08.2021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___№</w:t>
      </w: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__</w:t>
      </w:r>
      <w:r w:rsidR="005503FD">
        <w:rPr>
          <w:rFonts w:ascii="Times New Roman" w:eastAsiaTheme="minorHAnsi" w:hAnsi="Times New Roman"/>
          <w:sz w:val="22"/>
          <w:szCs w:val="22"/>
          <w:lang w:eastAsia="en-US"/>
        </w:rPr>
        <w:t>1815</w:t>
      </w:r>
      <w:bookmarkStart w:id="0" w:name="_GoBack"/>
      <w:bookmarkEnd w:id="0"/>
      <w:r>
        <w:rPr>
          <w:rFonts w:ascii="Times New Roman" w:eastAsiaTheme="minorHAnsi" w:hAnsi="Times New Roman"/>
          <w:sz w:val="22"/>
          <w:szCs w:val="22"/>
          <w:lang w:eastAsia="en-US"/>
        </w:rPr>
        <w:t>____</w:t>
      </w:r>
    </w:p>
    <w:p w:rsidR="00C83ACE" w:rsidRDefault="00C83ACE" w:rsidP="00C83ACE">
      <w:pPr>
        <w:ind w:left="6379"/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C83ACE" w:rsidRDefault="00C83ACE" w:rsidP="00C83ACE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tbl>
      <w:tblPr>
        <w:tblW w:w="14987" w:type="dxa"/>
        <w:jc w:val="center"/>
        <w:tblLook w:val="04A0" w:firstRow="1" w:lastRow="0" w:firstColumn="1" w:lastColumn="0" w:noHBand="0" w:noVBand="1"/>
      </w:tblPr>
      <w:tblGrid>
        <w:gridCol w:w="636"/>
        <w:gridCol w:w="3045"/>
        <w:gridCol w:w="713"/>
        <w:gridCol w:w="709"/>
        <w:gridCol w:w="704"/>
        <w:gridCol w:w="704"/>
        <w:gridCol w:w="675"/>
        <w:gridCol w:w="745"/>
        <w:gridCol w:w="692"/>
        <w:gridCol w:w="1781"/>
        <w:gridCol w:w="2675"/>
        <w:gridCol w:w="1908"/>
      </w:tblGrid>
      <w:tr w:rsidR="00A916F6" w:rsidRPr="00596E4C" w:rsidTr="002959EA">
        <w:trPr>
          <w:trHeight w:val="20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«1.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 xml:space="preserve">Доля объектов недвижимости, прошедших государственную регистрацию права собственности, от общего количества объектов недвижимости, числящихся </w:t>
            </w:r>
          </w:p>
          <w:p w:rsidR="00A81DFC" w:rsidRPr="00A916F6" w:rsidRDefault="00A81DFC" w:rsidP="00A81DF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 xml:space="preserve">в Реестре муниципального </w:t>
            </w:r>
            <w:proofErr w:type="gramStart"/>
            <w:r w:rsidRPr="00A916F6">
              <w:rPr>
                <w:rFonts w:ascii="Times New Roman" w:hAnsi="Times New Roman"/>
                <w:sz w:val="24"/>
                <w:szCs w:val="24"/>
              </w:rPr>
              <w:t>имущества</w:t>
            </w:r>
            <w:proofErr w:type="gramEnd"/>
            <w:r w:rsidRPr="00A916F6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:rsidR="00A81DFC" w:rsidRPr="00A916F6" w:rsidRDefault="00A81DFC" w:rsidP="00A81DF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и подлежащих регистрации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916F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84,8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>
            <w:pPr>
              <w:jc w:val="center"/>
              <w:rPr>
                <w:sz w:val="24"/>
                <w:szCs w:val="24"/>
              </w:rPr>
            </w:pPr>
            <w:r w:rsidRPr="00A916F6">
              <w:rPr>
                <w:sz w:val="24"/>
                <w:szCs w:val="24"/>
              </w:rPr>
              <w:t>88,4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>
            <w:pPr>
              <w:jc w:val="center"/>
              <w:rPr>
                <w:sz w:val="24"/>
                <w:szCs w:val="24"/>
              </w:rPr>
            </w:pPr>
            <w:r w:rsidRPr="00A916F6">
              <w:rPr>
                <w:sz w:val="24"/>
                <w:szCs w:val="24"/>
              </w:rPr>
              <w:t>89,4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>
            <w:pPr>
              <w:jc w:val="center"/>
              <w:rPr>
                <w:sz w:val="24"/>
                <w:szCs w:val="24"/>
              </w:rPr>
            </w:pPr>
            <w:r w:rsidRPr="00A916F6">
              <w:rPr>
                <w:sz w:val="24"/>
                <w:szCs w:val="24"/>
              </w:rPr>
              <w:t>90,4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>
            <w:pPr>
              <w:jc w:val="center"/>
              <w:rPr>
                <w:sz w:val="24"/>
                <w:szCs w:val="24"/>
              </w:rPr>
            </w:pPr>
            <w:r w:rsidRPr="00A916F6">
              <w:rPr>
                <w:sz w:val="24"/>
                <w:szCs w:val="24"/>
              </w:rPr>
              <w:t>90,4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Отчетность базы данных «SAUMI»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 xml:space="preserve">Управление имущественных отношений </w:t>
            </w:r>
            <w:proofErr w:type="gramStart"/>
            <w:r w:rsidRPr="00A916F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916F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2959EA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A916F6" w:rsidRPr="00596E4C" w:rsidTr="002959EA">
        <w:trPr>
          <w:trHeight w:val="20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2959EA" w:rsidP="00A81DF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A81DFC" w:rsidRPr="00A916F6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 xml:space="preserve">Количество объектов недвижимого имущества, переданных в концессию </w:t>
            </w:r>
          </w:p>
          <w:p w:rsidR="00A81DFC" w:rsidRPr="00A916F6" w:rsidRDefault="00A81DFC" w:rsidP="00A81DF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 xml:space="preserve">и оперативное управление </w:t>
            </w:r>
          </w:p>
          <w:p w:rsidR="00A81DFC" w:rsidRPr="00A916F6" w:rsidRDefault="00A81DFC" w:rsidP="00A81DF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за год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916F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F302DB" w:rsidP="00DF0A62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1</w:t>
            </w:r>
            <w:r w:rsidR="00DF0A6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DF0A62" w:rsidP="00A81DFC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 xml:space="preserve">Периодическая отчетность Управления имущественных отношений </w:t>
            </w:r>
            <w:proofErr w:type="gramStart"/>
            <w:r w:rsidRPr="00A916F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916F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 xml:space="preserve">Управление имущественных отношений </w:t>
            </w:r>
            <w:proofErr w:type="gramStart"/>
            <w:r w:rsidRPr="00A916F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916F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2959EA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A916F6" w:rsidRPr="00596E4C" w:rsidTr="002959EA">
        <w:trPr>
          <w:trHeight w:val="20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2959EA" w:rsidP="00A81DF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A81DFC" w:rsidRPr="00A916F6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 xml:space="preserve">Количество объектов муниципального нежилого фонда, по которым начислена (произведена) оплата взносов </w:t>
            </w:r>
          </w:p>
          <w:p w:rsidR="00A81DFC" w:rsidRPr="00A916F6" w:rsidRDefault="00A81DFC" w:rsidP="00A81DF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на капитальный ремонт региональному оператору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916F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F302DB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10</w:t>
            </w:r>
            <w:r w:rsidR="00F302DB" w:rsidRPr="00A916F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F302DB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10</w:t>
            </w:r>
            <w:r w:rsidR="00F302DB" w:rsidRPr="00A916F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F302DB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10</w:t>
            </w:r>
            <w:r w:rsidR="00F302DB" w:rsidRPr="00A916F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 xml:space="preserve">Анализ учетных данных муниципальной </w:t>
            </w:r>
            <w:proofErr w:type="gramStart"/>
            <w:r w:rsidRPr="00A916F6">
              <w:rPr>
                <w:rFonts w:ascii="Times New Roman" w:hAnsi="Times New Roman"/>
                <w:sz w:val="24"/>
                <w:szCs w:val="24"/>
              </w:rPr>
              <w:t>казны</w:t>
            </w:r>
            <w:proofErr w:type="gramEnd"/>
            <w:r w:rsidRPr="00A916F6">
              <w:rPr>
                <w:rFonts w:ascii="Times New Roman" w:hAnsi="Times New Roman"/>
                <w:sz w:val="24"/>
                <w:szCs w:val="24"/>
              </w:rPr>
              <w:t xml:space="preserve">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DFC" w:rsidRPr="00A916F6" w:rsidRDefault="00A81DFC" w:rsidP="00A81DF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A916F6">
              <w:rPr>
                <w:rFonts w:ascii="Times New Roman" w:hAnsi="Times New Roman"/>
                <w:sz w:val="24"/>
                <w:szCs w:val="24"/>
              </w:rPr>
              <w:t xml:space="preserve">Управление имущественных отношений </w:t>
            </w:r>
            <w:proofErr w:type="gramStart"/>
            <w:r w:rsidRPr="00A916F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916F6">
              <w:rPr>
                <w:rFonts w:ascii="Times New Roman" w:hAnsi="Times New Roman"/>
                <w:sz w:val="24"/>
                <w:szCs w:val="24"/>
              </w:rPr>
              <w:t xml:space="preserve"> ЗАТО Северск»</w:t>
            </w:r>
          </w:p>
        </w:tc>
      </w:tr>
    </w:tbl>
    <w:p w:rsidR="00C83ACE" w:rsidRPr="0080227D" w:rsidRDefault="00C83ACE" w:rsidP="009B3563">
      <w:pPr>
        <w:jc w:val="both"/>
        <w:rPr>
          <w:rFonts w:ascii="Times New Roman" w:hAnsi="Times New Roman"/>
          <w:sz w:val="24"/>
          <w:szCs w:val="24"/>
        </w:rPr>
      </w:pPr>
    </w:p>
    <w:sectPr w:rsidR="00C83ACE" w:rsidRPr="0080227D" w:rsidSect="00F8336E">
      <w:headerReference w:type="default" r:id="rId7"/>
      <w:footerReference w:type="default" r:id="rId8"/>
      <w:footerReference w:type="first" r:id="rId9"/>
      <w:pgSz w:w="16840" w:h="11907" w:orient="landscape" w:code="9"/>
      <w:pgMar w:top="1701" w:right="822" w:bottom="567" w:left="1134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4A5" w:rsidRDefault="000514A5">
      <w:r>
        <w:separator/>
      </w:r>
    </w:p>
  </w:endnote>
  <w:endnote w:type="continuationSeparator" w:id="0">
    <w:p w:rsidR="000514A5" w:rsidRDefault="00051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2DB" w:rsidRPr="00AE6EAA" w:rsidRDefault="00F302DB">
    <w:pPr>
      <w:pStyle w:val="a7"/>
      <w:rPr>
        <w:sz w:val="16"/>
      </w:rPr>
    </w:pPr>
    <w:r w:rsidRPr="006C57C6">
      <w:t>Внутренний номер: 0254547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2DB" w:rsidRPr="00AE6EAA" w:rsidRDefault="00F302DB" w:rsidP="00515A0A">
    <w:pPr>
      <w:pStyle w:val="a7"/>
      <w:rPr>
        <w:sz w:val="16"/>
      </w:rPr>
    </w:pPr>
    <w:r w:rsidRPr="006C57C6">
      <w:t>Внутренний номер: 0254547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4A5" w:rsidRDefault="000514A5">
      <w:r>
        <w:separator/>
      </w:r>
    </w:p>
  </w:footnote>
  <w:footnote w:type="continuationSeparator" w:id="0">
    <w:p w:rsidR="000514A5" w:rsidRDefault="00051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302DB" w:rsidRPr="003268BE" w:rsidRDefault="00F302DB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503FD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F302DB" w:rsidRDefault="00F302D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14A5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E1645"/>
    <w:rsid w:val="001F1104"/>
    <w:rsid w:val="002176A4"/>
    <w:rsid w:val="00244701"/>
    <w:rsid w:val="002562C9"/>
    <w:rsid w:val="0025653C"/>
    <w:rsid w:val="00262963"/>
    <w:rsid w:val="002833F6"/>
    <w:rsid w:val="002959EA"/>
    <w:rsid w:val="002A1ACE"/>
    <w:rsid w:val="002A3B48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C45A1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03FD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65BE9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B3563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81DFC"/>
    <w:rsid w:val="00A916F6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83ACE"/>
    <w:rsid w:val="00C94651"/>
    <w:rsid w:val="00C95CEB"/>
    <w:rsid w:val="00CF4602"/>
    <w:rsid w:val="00D16656"/>
    <w:rsid w:val="00D3135E"/>
    <w:rsid w:val="00D92501"/>
    <w:rsid w:val="00DA065A"/>
    <w:rsid w:val="00DC4F51"/>
    <w:rsid w:val="00DD7092"/>
    <w:rsid w:val="00DF0A62"/>
    <w:rsid w:val="00E425A5"/>
    <w:rsid w:val="00E46C6D"/>
    <w:rsid w:val="00E752D8"/>
    <w:rsid w:val="00EB508A"/>
    <w:rsid w:val="00EC3493"/>
    <w:rsid w:val="00ED3802"/>
    <w:rsid w:val="00F02713"/>
    <w:rsid w:val="00F2656A"/>
    <w:rsid w:val="00F302DB"/>
    <w:rsid w:val="00F43D97"/>
    <w:rsid w:val="00F46DA8"/>
    <w:rsid w:val="00F5148F"/>
    <w:rsid w:val="00F808FB"/>
    <w:rsid w:val="00F8336E"/>
    <w:rsid w:val="00F93AEF"/>
    <w:rsid w:val="00F94DB5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2187DBD-56B9-441F-8F3A-9E5301EAF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8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2AAA8-4BF1-4487-A2A6-540D6A4A9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Vyshebaba</dc:creator>
  <cp:lastModifiedBy>Trofimova</cp:lastModifiedBy>
  <cp:revision>3</cp:revision>
  <cp:lastPrinted>2009-10-07T02:45:00Z</cp:lastPrinted>
  <dcterms:created xsi:type="dcterms:W3CDTF">2021-07-14T02:48:00Z</dcterms:created>
  <dcterms:modified xsi:type="dcterms:W3CDTF">2021-08-16T08:56:00Z</dcterms:modified>
</cp:coreProperties>
</file>