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FA3199">
        <w:rPr>
          <w:rFonts w:ascii="Times New Roman" w:eastAsiaTheme="minorHAnsi" w:hAnsi="Times New Roman"/>
          <w:sz w:val="24"/>
          <w:szCs w:val="24"/>
          <w:lang w:eastAsia="en-US"/>
        </w:rPr>
        <w:t>4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C83ACE">
      <w:pPr>
        <w:ind w:left="6379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</w:p>
    <w:p w:rsidR="00A40AEC" w:rsidRDefault="00C83ACE" w:rsidP="00C83ACE">
      <w:pPr>
        <w:ind w:left="6379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0A2C9E">
        <w:rPr>
          <w:rFonts w:ascii="Times New Roman" w:eastAsiaTheme="minorHAnsi" w:hAnsi="Times New Roman"/>
          <w:sz w:val="24"/>
          <w:szCs w:val="24"/>
          <w:lang w:eastAsia="en-US"/>
        </w:rPr>
        <w:t>16.08.2021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</w:t>
      </w:r>
      <w:r w:rsidR="000A2C9E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</w:t>
      </w:r>
    </w:p>
    <w:p w:rsidR="00C83ACE" w:rsidRDefault="00C83ACE" w:rsidP="00C83ACE">
      <w:pPr>
        <w:ind w:left="6379"/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83ACE" w:rsidRDefault="00C83ACE" w:rsidP="00C83ACE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C625B9" w:rsidRPr="00596E4C" w:rsidRDefault="00C625B9" w:rsidP="00C625B9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РЕСУРСНОЕ ОБЕСПЕЧЕНИЕ </w:t>
      </w:r>
    </w:p>
    <w:p w:rsidR="00C625B9" w:rsidRPr="00596E4C" w:rsidRDefault="00C625B9" w:rsidP="00C625B9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муниципальной программы «Эффективное управление муниципальным </w:t>
      </w:r>
    </w:p>
    <w:p w:rsidR="00C625B9" w:rsidRPr="00596E4C" w:rsidRDefault="00C625B9" w:rsidP="00C625B9">
      <w:pPr>
        <w:widowControl w:val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596E4C">
        <w:rPr>
          <w:rFonts w:ascii="Times New Roman" w:hAnsi="Times New Roman"/>
          <w:sz w:val="24"/>
          <w:szCs w:val="24"/>
        </w:rPr>
        <w:t>имуществом</w:t>
      </w:r>
      <w:proofErr w:type="gramEnd"/>
      <w:r w:rsidRPr="00596E4C">
        <w:rPr>
          <w:rFonts w:ascii="Times New Roman" w:hAnsi="Times New Roman"/>
          <w:sz w:val="24"/>
          <w:szCs w:val="24"/>
        </w:rPr>
        <w:t xml:space="preserve"> ЗАТО Северск» </w:t>
      </w:r>
    </w:p>
    <w:p w:rsidR="00C625B9" w:rsidRPr="00596E4C" w:rsidRDefault="00C625B9" w:rsidP="00C625B9">
      <w:pPr>
        <w:widowControl w:val="0"/>
        <w:jc w:val="right"/>
        <w:rPr>
          <w:rFonts w:ascii="Times New Roman" w:hAnsi="Times New Roman"/>
          <w:sz w:val="24"/>
          <w:szCs w:val="24"/>
        </w:rPr>
      </w:pPr>
    </w:p>
    <w:p w:rsidR="00C625B9" w:rsidRPr="00596E4C" w:rsidRDefault="00C625B9" w:rsidP="00C625B9">
      <w:pPr>
        <w:widowControl w:val="0"/>
        <w:jc w:val="right"/>
        <w:rPr>
          <w:rFonts w:ascii="Times New Roman" w:hAnsi="Times New Roman"/>
          <w:sz w:val="24"/>
          <w:szCs w:val="24"/>
        </w:rPr>
      </w:pPr>
      <w:r w:rsidRPr="00596E4C">
        <w:rPr>
          <w:rFonts w:ascii="Times New Roman" w:hAnsi="Times New Roman"/>
          <w:sz w:val="24"/>
          <w:szCs w:val="24"/>
        </w:rPr>
        <w:t xml:space="preserve">Таблица 4 </w:t>
      </w:r>
    </w:p>
    <w:tbl>
      <w:tblPr>
        <w:tblW w:w="9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1927"/>
        <w:gridCol w:w="851"/>
        <w:gridCol w:w="1168"/>
        <w:gridCol w:w="808"/>
        <w:gridCol w:w="850"/>
        <w:gridCol w:w="1238"/>
        <w:gridCol w:w="889"/>
        <w:gridCol w:w="1344"/>
      </w:tblGrid>
      <w:tr w:rsidR="00C625B9" w:rsidRPr="00596E4C" w:rsidTr="002A1AF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625B9" w:rsidRPr="00596E4C" w:rsidRDefault="00C625B9" w:rsidP="001341A9">
            <w:pPr>
              <w:widowControl w:val="0"/>
              <w:ind w:left="-57" w:right="-57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№ п/п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Срок реали</w:t>
            </w:r>
            <w:r w:rsidRPr="00596E4C">
              <w:rPr>
                <w:rFonts w:ascii="Times New Roman" w:hAnsi="Times New Roman"/>
              </w:rPr>
              <w:softHyphen/>
              <w:t>зации, год</w:t>
            </w:r>
          </w:p>
        </w:tc>
        <w:tc>
          <w:tcPr>
            <w:tcW w:w="1168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Объем финанси</w:t>
            </w:r>
            <w:r w:rsidRPr="00596E4C">
              <w:rPr>
                <w:rFonts w:ascii="Times New Roman" w:hAnsi="Times New Roman"/>
              </w:rPr>
              <w:softHyphen/>
              <w:t>рования, тыс. руб.</w:t>
            </w:r>
          </w:p>
        </w:tc>
        <w:tc>
          <w:tcPr>
            <w:tcW w:w="3785" w:type="dxa"/>
            <w:gridSpan w:val="4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 том числе за счет средств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Соисполни</w:t>
            </w:r>
            <w:r w:rsidRPr="00596E4C">
              <w:rPr>
                <w:rFonts w:ascii="Times New Roman" w:hAnsi="Times New Roman"/>
              </w:rPr>
              <w:softHyphen/>
              <w:t>тели</w:t>
            </w: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168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08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феде</w:t>
            </w:r>
            <w:r w:rsidRPr="00596E4C">
              <w:rPr>
                <w:rFonts w:ascii="Times New Roman" w:hAnsi="Times New Roman"/>
              </w:rPr>
              <w:softHyphen/>
              <w:t>раль</w:t>
            </w:r>
            <w:r w:rsidRPr="00596E4C">
              <w:rPr>
                <w:rFonts w:ascii="Times New Roman" w:hAnsi="Times New Roman"/>
              </w:rPr>
              <w:softHyphen/>
              <w:t>ного бюд</w:t>
            </w:r>
            <w:r w:rsidRPr="00596E4C">
              <w:rPr>
                <w:rFonts w:ascii="Times New Roman" w:hAnsi="Times New Roman"/>
              </w:rPr>
              <w:softHyphen/>
              <w:t>жета 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област</w:t>
            </w:r>
            <w:r w:rsidRPr="00596E4C">
              <w:rPr>
                <w:rFonts w:ascii="Times New Roman" w:hAnsi="Times New Roman"/>
              </w:rPr>
              <w:softHyphen/>
              <w:t>ного бюд</w:t>
            </w:r>
            <w:r w:rsidRPr="00596E4C">
              <w:rPr>
                <w:rFonts w:ascii="Times New Roman" w:hAnsi="Times New Roman"/>
              </w:rPr>
              <w:softHyphen/>
              <w:t>жета 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местного бюджета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вне</w:t>
            </w:r>
            <w:r w:rsidRPr="00596E4C">
              <w:rPr>
                <w:rFonts w:ascii="Times New Roman" w:hAnsi="Times New Roman"/>
              </w:rPr>
              <w:softHyphen/>
              <w:t>бюд</w:t>
            </w:r>
            <w:r w:rsidRPr="00596E4C">
              <w:rPr>
                <w:rFonts w:ascii="Times New Roman" w:hAnsi="Times New Roman"/>
              </w:rPr>
              <w:softHyphen/>
              <w:t>жетных источ</w:t>
            </w:r>
            <w:r w:rsidRPr="00596E4C">
              <w:rPr>
                <w:rFonts w:ascii="Times New Roman" w:hAnsi="Times New Roman"/>
              </w:rPr>
              <w:softHyphen/>
              <w:t>ников</w:t>
            </w:r>
          </w:p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(по согла</w:t>
            </w:r>
            <w:r w:rsidRPr="00596E4C">
              <w:rPr>
                <w:rFonts w:ascii="Times New Roman" w:hAnsi="Times New Roman"/>
              </w:rPr>
              <w:softHyphen/>
              <w:t>сова</w:t>
            </w:r>
            <w:r w:rsidRPr="00596E4C">
              <w:rPr>
                <w:rFonts w:ascii="Times New Roman" w:hAnsi="Times New Roman"/>
              </w:rPr>
              <w:softHyphen/>
              <w:t>нию (про</w:t>
            </w:r>
            <w:r w:rsidRPr="00596E4C">
              <w:rPr>
                <w:rFonts w:ascii="Times New Roman" w:hAnsi="Times New Roman"/>
              </w:rPr>
              <w:softHyphen/>
              <w:t>гноз)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</w:t>
            </w:r>
          </w:p>
        </w:tc>
        <w:tc>
          <w:tcPr>
            <w:tcW w:w="1927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3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4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6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7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8</w:t>
            </w:r>
          </w:p>
        </w:tc>
        <w:tc>
          <w:tcPr>
            <w:tcW w:w="1344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9</w:t>
            </w: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Подпрограмма 1 «Признание прав </w:t>
            </w:r>
          </w:p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и регулирование отношений по муниципальной </w:t>
            </w:r>
            <w:proofErr w:type="gramStart"/>
            <w:r w:rsidRPr="00596E4C">
              <w:rPr>
                <w:rFonts w:ascii="Times New Roman" w:hAnsi="Times New Roman"/>
              </w:rPr>
              <w:t>собственности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5 557,80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5 557,80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Отсутствуют</w:t>
            </w: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2 888,80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2 888,80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1 334,50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Подпрограмма 2 «Содержание, обслуживание </w:t>
            </w:r>
          </w:p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и строительство муниципального </w:t>
            </w:r>
            <w:proofErr w:type="gramStart"/>
            <w:r w:rsidRPr="00596E4C">
              <w:rPr>
                <w:rFonts w:ascii="Times New Roman" w:hAnsi="Times New Roman"/>
              </w:rPr>
              <w:t>имущества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Северск, содержание общего имущества в многоквартирных домах»</w:t>
            </w: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Pr="001E7F9C" w:rsidRDefault="00C625B9" w:rsidP="001E7F9C">
            <w:pPr>
              <w:jc w:val="right"/>
              <w:rPr>
                <w:sz w:val="24"/>
                <w:szCs w:val="24"/>
                <w:lang w:val="en-US"/>
              </w:rPr>
            </w:pPr>
            <w:r>
              <w:t>34 771,</w:t>
            </w:r>
            <w:r w:rsidR="001E7F9C">
              <w:rPr>
                <w:lang w:val="en-US"/>
              </w:rPr>
              <w:t>87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Pr="001E7F9C" w:rsidRDefault="00C625B9" w:rsidP="001E7F9C">
            <w:pPr>
              <w:jc w:val="right"/>
              <w:rPr>
                <w:sz w:val="24"/>
                <w:szCs w:val="24"/>
                <w:lang w:val="en-US"/>
              </w:rPr>
            </w:pPr>
            <w:r>
              <w:t>34 771,</w:t>
            </w:r>
            <w:r w:rsidR="001E7F9C">
              <w:rPr>
                <w:lang w:val="en-US"/>
              </w:rPr>
              <w:t>87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Отсутствуют</w:t>
            </w: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 w:rsidP="00C625B9">
            <w:pPr>
              <w:jc w:val="right"/>
              <w:rPr>
                <w:sz w:val="24"/>
                <w:szCs w:val="24"/>
              </w:rPr>
            </w:pPr>
            <w:r>
              <w:t>13 863,00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 w:rsidP="00C625B9">
            <w:pPr>
              <w:jc w:val="right"/>
              <w:rPr>
                <w:sz w:val="24"/>
                <w:szCs w:val="24"/>
              </w:rPr>
            </w:pPr>
            <w:r>
              <w:t>13 863,00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10 962,63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10 962,63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9 946,24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9 946,24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Подпрограмма 3 «Обеспечение устойчивого управления </w:t>
            </w:r>
            <w:proofErr w:type="gramStart"/>
            <w:r w:rsidRPr="00596E4C">
              <w:rPr>
                <w:rFonts w:ascii="Times New Roman" w:hAnsi="Times New Roman"/>
              </w:rPr>
              <w:t>лесами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Северск»</w:t>
            </w: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48 359,65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48 359,65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Отсутствуют</w:t>
            </w: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19 649,09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19 649,09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14 279,22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14 279,22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14 431,34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14 431,34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Подпрограмма 4 «Обеспечивающая подпрограмма»</w:t>
            </w: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1E7F9C">
            <w:pPr>
              <w:jc w:val="right"/>
              <w:rPr>
                <w:sz w:val="24"/>
                <w:szCs w:val="24"/>
              </w:rPr>
            </w:pPr>
            <w:r w:rsidRPr="001E7F9C">
              <w:t>125 005,51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1E7F9C">
            <w:pPr>
              <w:jc w:val="right"/>
              <w:rPr>
                <w:sz w:val="24"/>
                <w:szCs w:val="24"/>
              </w:rPr>
            </w:pPr>
            <w:r w:rsidRPr="001E7F9C">
              <w:t>125 005,51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Отсутствуют</w:t>
            </w: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 w:rsidP="00C625B9">
            <w:pPr>
              <w:jc w:val="right"/>
              <w:rPr>
                <w:sz w:val="24"/>
                <w:szCs w:val="24"/>
              </w:rPr>
            </w:pPr>
            <w:r>
              <w:t>48 277,75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 w:rsidP="00C625B9">
            <w:pPr>
              <w:jc w:val="right"/>
              <w:rPr>
                <w:sz w:val="24"/>
                <w:szCs w:val="24"/>
              </w:rPr>
            </w:pPr>
            <w:r>
              <w:t>48 277,75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38 473,89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38 473,89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38 253,87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38 253,87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Итого по Программе</w:t>
            </w: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Всего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1E7F9C">
            <w:pPr>
              <w:jc w:val="right"/>
              <w:rPr>
                <w:sz w:val="24"/>
                <w:szCs w:val="24"/>
              </w:rPr>
            </w:pPr>
            <w:r w:rsidRPr="001E7F9C">
              <w:t>213 694,83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1E7F9C">
            <w:pPr>
              <w:jc w:val="right"/>
              <w:rPr>
                <w:sz w:val="24"/>
                <w:szCs w:val="24"/>
              </w:rPr>
            </w:pPr>
            <w:r w:rsidRPr="001E7F9C">
              <w:t>213 694,83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 w:val="restart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 </w:t>
            </w: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2021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 w:rsidP="00C625B9">
            <w:pPr>
              <w:jc w:val="right"/>
              <w:rPr>
                <w:sz w:val="24"/>
                <w:szCs w:val="24"/>
              </w:rPr>
            </w:pPr>
            <w:r>
              <w:t>84 678,64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 w:rsidP="00C625B9">
            <w:pPr>
              <w:jc w:val="right"/>
              <w:rPr>
                <w:sz w:val="24"/>
                <w:szCs w:val="24"/>
              </w:rPr>
            </w:pPr>
            <w:r>
              <w:t>84 678,64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2022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65 050,24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65 050,24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2023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63 965,95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63 965,95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625B9" w:rsidRPr="00596E4C" w:rsidTr="002A1AFF">
        <w:trPr>
          <w:trHeight w:val="20"/>
          <w:jc w:val="center"/>
        </w:trPr>
        <w:tc>
          <w:tcPr>
            <w:tcW w:w="486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927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2024</w:t>
            </w:r>
          </w:p>
        </w:tc>
        <w:tc>
          <w:tcPr>
            <w:tcW w:w="116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0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1238" w:type="dxa"/>
            <w:shd w:val="clear" w:color="auto" w:fill="auto"/>
            <w:hideMark/>
          </w:tcPr>
          <w:p w:rsidR="00C625B9" w:rsidRDefault="00C625B9">
            <w:pPr>
              <w:jc w:val="right"/>
              <w:rPr>
                <w:sz w:val="24"/>
                <w:szCs w:val="24"/>
              </w:rPr>
            </w:pPr>
            <w:r>
              <w:t>0,00</w:t>
            </w:r>
          </w:p>
        </w:tc>
        <w:tc>
          <w:tcPr>
            <w:tcW w:w="889" w:type="dxa"/>
            <w:shd w:val="clear" w:color="auto" w:fill="auto"/>
            <w:hideMark/>
          </w:tcPr>
          <w:p w:rsidR="00C625B9" w:rsidRPr="00596E4C" w:rsidRDefault="00C625B9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0,00</w:t>
            </w:r>
          </w:p>
        </w:tc>
        <w:tc>
          <w:tcPr>
            <w:tcW w:w="1344" w:type="dxa"/>
            <w:vMerge/>
            <w:vAlign w:val="center"/>
            <w:hideMark/>
          </w:tcPr>
          <w:p w:rsidR="00C625B9" w:rsidRPr="00596E4C" w:rsidRDefault="00C625B9" w:rsidP="002A1AFF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C625B9" w:rsidRPr="00596E4C" w:rsidRDefault="00C625B9" w:rsidP="00C625B9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sectPr w:rsidR="00C625B9" w:rsidRPr="00596E4C" w:rsidSect="003268BE">
      <w:headerReference w:type="default" r:id="rId7"/>
      <w:footerReference w:type="default" r:id="rId8"/>
      <w:footerReference w:type="first" r:id="rId9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C64" w:rsidRDefault="00333C64">
      <w:r>
        <w:separator/>
      </w:r>
    </w:p>
  </w:endnote>
  <w:endnote w:type="continuationSeparator" w:id="0">
    <w:p w:rsidR="00333C64" w:rsidRDefault="00333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C64" w:rsidRDefault="00333C64">
      <w:r>
        <w:separator/>
      </w:r>
    </w:p>
  </w:footnote>
  <w:footnote w:type="continuationSeparator" w:id="0">
    <w:p w:rsidR="00333C64" w:rsidRDefault="00333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A2C9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2C9E"/>
    <w:rsid w:val="000B0A18"/>
    <w:rsid w:val="000C49A2"/>
    <w:rsid w:val="000C5609"/>
    <w:rsid w:val="00103417"/>
    <w:rsid w:val="00104A9C"/>
    <w:rsid w:val="00123B5E"/>
    <w:rsid w:val="001341A9"/>
    <w:rsid w:val="00153F92"/>
    <w:rsid w:val="001A0964"/>
    <w:rsid w:val="001A54D5"/>
    <w:rsid w:val="001B268C"/>
    <w:rsid w:val="001C133A"/>
    <w:rsid w:val="001D21E1"/>
    <w:rsid w:val="001E1645"/>
    <w:rsid w:val="001E7F9C"/>
    <w:rsid w:val="001F110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20694"/>
    <w:rsid w:val="003268BE"/>
    <w:rsid w:val="003339EE"/>
    <w:rsid w:val="00333C64"/>
    <w:rsid w:val="00353E5E"/>
    <w:rsid w:val="003661C9"/>
    <w:rsid w:val="0037055F"/>
    <w:rsid w:val="00377FA6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625B9"/>
    <w:rsid w:val="00C72864"/>
    <w:rsid w:val="00C80D05"/>
    <w:rsid w:val="00C83ACE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619E"/>
    <w:rsid w:val="00F93AEF"/>
    <w:rsid w:val="00FA3199"/>
    <w:rsid w:val="00FA455C"/>
    <w:rsid w:val="00FE1EE4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B382C47-AB3B-4E21-8AA0-432155E59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19023-254A-4510-93F6-9D51BD6F1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7</cp:revision>
  <cp:lastPrinted>2021-07-15T04:54:00Z</cp:lastPrinted>
  <dcterms:created xsi:type="dcterms:W3CDTF">2021-07-12T10:11:00Z</dcterms:created>
  <dcterms:modified xsi:type="dcterms:W3CDTF">2021-08-16T09:08:00Z</dcterms:modified>
</cp:coreProperties>
</file>