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:rsidTr="00AD218A">
        <w:tc>
          <w:tcPr>
            <w:tcW w:w="4394" w:type="dxa"/>
          </w:tcPr>
          <w:p w:rsidR="00404400" w:rsidRPr="00A767BA" w:rsidRDefault="00404400" w:rsidP="00404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1</w:t>
            </w:r>
          </w:p>
        </w:tc>
      </w:tr>
      <w:tr w:rsidR="00404400" w:rsidRPr="00A767BA" w:rsidTr="00AD218A">
        <w:trPr>
          <w:trHeight w:val="859"/>
        </w:trPr>
        <w:tc>
          <w:tcPr>
            <w:tcW w:w="4394" w:type="dxa"/>
          </w:tcPr>
          <w:p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404400" w:rsidRPr="00A767BA" w:rsidRDefault="00404400" w:rsidP="001B1609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1B1609" w:rsidRPr="001B160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1B160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1B1609" w:rsidRPr="001B160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02</w:t>
            </w:r>
            <w:r w:rsidR="001B160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___№__</w:t>
            </w:r>
            <w:r w:rsidR="001B160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 </w:t>
            </w:r>
          </w:p>
        </w:tc>
      </w:tr>
    </w:tbl>
    <w:p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:rsidR="00FF16C4" w:rsidRPr="0039347E" w:rsidRDefault="00D20FAE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:rsidR="00FF16C4" w:rsidRPr="0039347E" w:rsidRDefault="00400090" w:rsidP="00311AC0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муниципальной программы </w:t>
      </w:r>
      <w:r w:rsidR="0017715D" w:rsidRPr="0039347E">
        <w:rPr>
          <w:rFonts w:ascii="Times New Roman" w:hAnsi="Times New Roman" w:cs="Times New Roman"/>
          <w:szCs w:val="24"/>
        </w:rPr>
        <w:t>«</w:t>
      </w:r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790D75" w:rsidRPr="0039347E" w:rsidRDefault="00790D75" w:rsidP="00580DAA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</w:p>
    <w:tbl>
      <w:tblPr>
        <w:tblW w:w="14454" w:type="dxa"/>
        <w:tblLook w:val="04A0" w:firstRow="1" w:lastRow="0" w:firstColumn="1" w:lastColumn="0" w:noHBand="0" w:noVBand="1"/>
      </w:tblPr>
      <w:tblGrid>
        <w:gridCol w:w="3646"/>
        <w:gridCol w:w="5175"/>
        <w:gridCol w:w="1102"/>
        <w:gridCol w:w="15"/>
        <w:gridCol w:w="1084"/>
        <w:gridCol w:w="29"/>
        <w:gridCol w:w="1073"/>
        <w:gridCol w:w="54"/>
        <w:gridCol w:w="1052"/>
        <w:gridCol w:w="48"/>
        <w:gridCol w:w="1176"/>
      </w:tblGrid>
      <w:tr w:rsidR="0039347E" w:rsidRPr="0039347E" w:rsidTr="00750087">
        <w:trPr>
          <w:trHeight w:val="552"/>
        </w:trPr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341AFA" w:rsidRPr="0039347E">
              <w:rPr>
                <w:rFonts w:ascii="Times New Roman" w:hAnsi="Times New Roman" w:cs="Times New Roman"/>
                <w:szCs w:val="24"/>
              </w:rPr>
              <w:t>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82209B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39347E" w:rsidRPr="0039347E" w:rsidTr="00750087">
        <w:trPr>
          <w:trHeight w:val="527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17715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77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1054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Цель социально-экономического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Обеспечение экологической безопасности систем жизнедеятельности, формирование у </w:t>
            </w:r>
            <w:proofErr w:type="gramStart"/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жителей</w:t>
            </w:r>
            <w:proofErr w:type="gramEnd"/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 ЗАТО Северск экологического мировоззрения и культуры</w:t>
            </w:r>
          </w:p>
          <w:p w:rsidR="00FF16C4" w:rsidRPr="0039347E" w:rsidRDefault="00FF16C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:rsidTr="00750087">
        <w:trPr>
          <w:trHeight w:val="565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385C86">
            <w:pPr>
              <w:tabs>
                <w:tab w:val="right" w:pos="346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  <w:r w:rsidR="00385C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C35866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</w:rPr>
              <w:t xml:space="preserve">Повышение уровня экологической безопасности и экологической культуры </w:t>
            </w:r>
            <w:proofErr w:type="gramStart"/>
            <w:r w:rsidRPr="0039347E">
              <w:rPr>
                <w:rFonts w:ascii="Times New Roman" w:hAnsi="Times New Roman" w:cs="Times New Roman"/>
              </w:rPr>
              <w:t>населения</w:t>
            </w:r>
            <w:proofErr w:type="gramEnd"/>
            <w:r w:rsidRPr="0039347E">
              <w:rPr>
                <w:rFonts w:ascii="Times New Roman" w:hAnsi="Times New Roman" w:cs="Times New Roman"/>
              </w:rPr>
              <w:t xml:space="preserve"> ЗАТО Северск, сохранение особо охраняемых природных территорий местного значения</w:t>
            </w:r>
          </w:p>
        </w:tc>
      </w:tr>
      <w:tr w:rsidR="00385C86" w:rsidRPr="0039347E" w:rsidTr="007E1D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</w:trPr>
        <w:tc>
          <w:tcPr>
            <w:tcW w:w="3683" w:type="dxa"/>
            <w:vMerge w:val="restart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</w:t>
            </w:r>
          </w:p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 и их значения (по </w:t>
            </w:r>
          </w:p>
          <w:p w:rsidR="00385C86" w:rsidRPr="0039347E" w:rsidRDefault="00385C86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годам реализации)</w:t>
            </w:r>
          </w:p>
        </w:tc>
        <w:tc>
          <w:tcPr>
            <w:tcW w:w="5249" w:type="dxa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103" w:type="dxa"/>
            <w:shd w:val="clear" w:color="auto" w:fill="auto"/>
            <w:hideMark/>
          </w:tcPr>
          <w:p w:rsidR="00385C86" w:rsidRPr="0039347E" w:rsidRDefault="00385C86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385C86" w:rsidRPr="0039347E" w:rsidRDefault="00385C86" w:rsidP="000A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385C86" w:rsidRPr="0039347E" w:rsidRDefault="00385C86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5C86" w:rsidRPr="0039347E" w:rsidRDefault="00385C86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385C86" w:rsidRPr="0039347E" w:rsidRDefault="00385C86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85C86" w:rsidRPr="0039347E" w:rsidTr="00C127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0"/>
        </w:trPr>
        <w:tc>
          <w:tcPr>
            <w:tcW w:w="3683" w:type="dxa"/>
            <w:vMerge/>
            <w:shd w:val="clear" w:color="auto" w:fill="auto"/>
          </w:tcPr>
          <w:p w:rsidR="00385C86" w:rsidRPr="0039347E" w:rsidRDefault="00385C86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</w:tcPr>
          <w:p w:rsidR="00385C86" w:rsidRPr="0039347E" w:rsidRDefault="00385C86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детей в возрасте от 5 до 18 лет,</w:t>
            </w:r>
          </w:p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принимающих участие в экологических мероприятиях, от численности детей этой же возрастной группы, обучающихся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03" w:type="dxa"/>
            <w:shd w:val="clear" w:color="auto" w:fill="auto"/>
          </w:tcPr>
          <w:p w:rsidR="00385C86" w:rsidRPr="0039347E" w:rsidRDefault="00385C86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6,6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385C86" w:rsidRPr="005A662E" w:rsidRDefault="00385C86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385C86" w:rsidRPr="005A662E" w:rsidRDefault="00385C86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06" w:type="dxa"/>
            <w:gridSpan w:val="2"/>
            <w:shd w:val="clear" w:color="auto" w:fill="auto"/>
          </w:tcPr>
          <w:p w:rsidR="00385C86" w:rsidRPr="005A662E" w:rsidRDefault="00385C86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05" w:type="dxa"/>
            <w:gridSpan w:val="2"/>
            <w:shd w:val="clear" w:color="auto" w:fill="auto"/>
          </w:tcPr>
          <w:p w:rsidR="00385C86" w:rsidRPr="005A662E" w:rsidRDefault="00385C86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</w:tr>
      <w:tr w:rsidR="00385C86" w:rsidRPr="0039347E" w:rsidTr="008076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9"/>
        </w:trPr>
        <w:tc>
          <w:tcPr>
            <w:tcW w:w="3683" w:type="dxa"/>
            <w:vMerge/>
            <w:vAlign w:val="center"/>
            <w:hideMark/>
          </w:tcPr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385C86" w:rsidRPr="0039347E" w:rsidRDefault="00385C86" w:rsidP="000B3B9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получающего информацию по охране окружающей среды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03" w:type="dxa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385C86" w:rsidRPr="009A2373" w:rsidRDefault="00154676" w:rsidP="00154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5,8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385C86" w:rsidRPr="009A2373" w:rsidRDefault="00154676" w:rsidP="00154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4,8</w:t>
            </w:r>
          </w:p>
        </w:tc>
        <w:tc>
          <w:tcPr>
            <w:tcW w:w="1106" w:type="dxa"/>
            <w:gridSpan w:val="2"/>
            <w:shd w:val="clear" w:color="auto" w:fill="auto"/>
          </w:tcPr>
          <w:p w:rsidR="00385C86" w:rsidRPr="009A2373" w:rsidRDefault="00154676" w:rsidP="00154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2,7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385C86" w:rsidRPr="009A2373" w:rsidRDefault="0015467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2,7</w:t>
            </w:r>
          </w:p>
        </w:tc>
      </w:tr>
      <w:tr w:rsidR="00385C86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83" w:type="dxa"/>
            <w:vMerge/>
            <w:vAlign w:val="center"/>
            <w:hideMark/>
          </w:tcPr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103" w:type="dxa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85C86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683" w:type="dxa"/>
            <w:vMerge/>
            <w:vAlign w:val="center"/>
            <w:hideMark/>
          </w:tcPr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03" w:type="dxa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5C86" w:rsidRPr="0039347E" w:rsidRDefault="00385C86" w:rsidP="003124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385C86" w:rsidRPr="0039347E" w:rsidRDefault="00385C8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05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3683" w:type="dxa"/>
            <w:vMerge w:val="restart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8529A8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1. </w:t>
            </w:r>
            <w:r w:rsidR="00286CD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населения и экологическое просвещение населения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3683" w:type="dxa"/>
            <w:vMerge w:val="restart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3683" w:type="dxa"/>
            <w:shd w:val="clear" w:color="auto" w:fill="auto"/>
            <w:hideMark/>
          </w:tcPr>
          <w:p w:rsidR="00312924" w:rsidRPr="0039347E" w:rsidRDefault="00312924" w:rsidP="0033533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Программы </w:t>
            </w: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312924" w:rsidRPr="0039347E" w:rsidRDefault="0031292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3683" w:type="dxa"/>
            <w:vMerge w:val="restart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год 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68658A" w:rsidRPr="0039347E" w:rsidTr="00B744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118" w:type="dxa"/>
            <w:gridSpan w:val="2"/>
            <w:shd w:val="clear" w:color="auto" w:fill="auto"/>
          </w:tcPr>
          <w:p w:rsidR="00CA1F3F" w:rsidRPr="00070DDF" w:rsidRDefault="00B744B5" w:rsidP="006416A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26 281,60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070DDF" w:rsidRDefault="00392B5A" w:rsidP="00392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</w:t>
            </w:r>
            <w:r w:rsidR="00CA1F3F" w:rsidRPr="00070DDF">
              <w:rPr>
                <w:rFonts w:ascii="Times New Roman" w:hAnsi="Times New Roman" w:cs="Times New Roman"/>
                <w:szCs w:val="24"/>
              </w:rPr>
              <w:t>,</w:t>
            </w:r>
            <w:r w:rsidRPr="00070DDF">
              <w:rPr>
                <w:rFonts w:ascii="Times New Roman" w:hAnsi="Times New Roman" w:cs="Times New Roman"/>
                <w:szCs w:val="24"/>
              </w:rPr>
              <w:t>4</w:t>
            </w:r>
            <w:r w:rsidR="00CA1F3F" w:rsidRPr="00070DDF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070DDF" w:rsidRDefault="00B744B5" w:rsidP="006416A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4 255,04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070DDF" w:rsidRDefault="00B744B5" w:rsidP="00B74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8</w:t>
            </w:r>
            <w:r w:rsidR="000663F8" w:rsidRPr="00070DDF">
              <w:rPr>
                <w:rFonts w:ascii="Times New Roman" w:hAnsi="Times New Roman" w:cs="Times New Roman"/>
                <w:szCs w:val="24"/>
              </w:rPr>
              <w:t> </w:t>
            </w:r>
            <w:r w:rsidRPr="00070DDF">
              <w:rPr>
                <w:rFonts w:ascii="Times New Roman" w:hAnsi="Times New Roman" w:cs="Times New Roman"/>
                <w:szCs w:val="24"/>
              </w:rPr>
              <w:t>594</w:t>
            </w:r>
            <w:r w:rsidR="000663F8" w:rsidRPr="00070DDF">
              <w:rPr>
                <w:rFonts w:ascii="Times New Roman" w:hAnsi="Times New Roman" w:cs="Times New Roman"/>
                <w:szCs w:val="24"/>
              </w:rPr>
              <w:t>,</w:t>
            </w:r>
            <w:r w:rsidRPr="00070DDF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070DDF" w:rsidRDefault="00CA1F3F" w:rsidP="00B74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1</w:t>
            </w:r>
            <w:r w:rsidR="00B744B5" w:rsidRPr="00070DDF">
              <w:rPr>
                <w:rFonts w:ascii="Times New Roman" w:hAnsi="Times New Roman" w:cs="Times New Roman"/>
                <w:szCs w:val="24"/>
              </w:rPr>
              <w:t>2</w:t>
            </w:r>
            <w:r w:rsidRPr="00070DDF">
              <w:rPr>
                <w:rFonts w:ascii="Times New Roman" w:hAnsi="Times New Roman" w:cs="Times New Roman"/>
                <w:szCs w:val="24"/>
              </w:rPr>
              <w:t> </w:t>
            </w:r>
            <w:r w:rsidR="00B744B5" w:rsidRPr="00070DDF">
              <w:rPr>
                <w:rFonts w:ascii="Times New Roman" w:hAnsi="Times New Roman" w:cs="Times New Roman"/>
                <w:szCs w:val="24"/>
              </w:rPr>
              <w:t>515</w:t>
            </w:r>
            <w:r w:rsidRPr="00070DDF">
              <w:rPr>
                <w:rFonts w:ascii="Times New Roman" w:hAnsi="Times New Roman" w:cs="Times New Roman"/>
                <w:szCs w:val="24"/>
              </w:rPr>
              <w:t>,</w:t>
            </w:r>
            <w:r w:rsidR="00B744B5" w:rsidRPr="00070DDF">
              <w:rPr>
                <w:rFonts w:ascii="Times New Roman" w:hAnsi="Times New Roman" w:cs="Times New Roman"/>
                <w:szCs w:val="24"/>
              </w:rPr>
              <w:t>69</w:t>
            </w:r>
          </w:p>
        </w:tc>
      </w:tr>
      <w:tr w:rsidR="0068658A" w:rsidRPr="0039347E" w:rsidTr="00392B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070DDF" w:rsidRDefault="00C11EC1" w:rsidP="00C11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4 559,97</w:t>
            </w:r>
          </w:p>
        </w:tc>
        <w:tc>
          <w:tcPr>
            <w:tcW w:w="1118" w:type="dxa"/>
            <w:gridSpan w:val="2"/>
            <w:shd w:val="clear" w:color="auto" w:fill="auto"/>
          </w:tcPr>
          <w:p w:rsidR="00CA1F3F" w:rsidRPr="00070DDF" w:rsidRDefault="00392B5A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070DDF" w:rsidRDefault="00CA1F3F" w:rsidP="007C2B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50087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C2B54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750087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</w:t>
            </w:r>
            <w:r w:rsidR="007C2B54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750087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070DDF" w:rsidRDefault="00750087" w:rsidP="007C2B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</w:t>
            </w:r>
            <w:r w:rsidR="007C2B54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7C2B54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070DDF" w:rsidRDefault="007C2B54" w:rsidP="007C2B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1 200,24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8658A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683" w:type="dxa"/>
            <w:vMerge/>
            <w:vAlign w:val="center"/>
            <w:hideMark/>
          </w:tcPr>
          <w:p w:rsidR="0068658A" w:rsidRPr="0039347E" w:rsidRDefault="0068658A" w:rsidP="006865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68658A" w:rsidRPr="0039347E" w:rsidRDefault="0068658A" w:rsidP="006865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68658A" w:rsidRPr="00070DDF" w:rsidRDefault="0068658A" w:rsidP="00686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4 559,97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68658A" w:rsidRPr="00070DDF" w:rsidRDefault="0068658A" w:rsidP="00686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68658A" w:rsidRPr="00070DDF" w:rsidRDefault="0068658A" w:rsidP="00686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1 243,05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68658A" w:rsidRPr="00070DDF" w:rsidRDefault="0068658A" w:rsidP="00686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1 200,24</w:t>
            </w:r>
          </w:p>
        </w:tc>
        <w:tc>
          <w:tcPr>
            <w:tcW w:w="1056" w:type="dxa"/>
            <w:shd w:val="clear" w:color="auto" w:fill="auto"/>
            <w:hideMark/>
          </w:tcPr>
          <w:p w:rsidR="0068658A" w:rsidRPr="00070DDF" w:rsidRDefault="0068658A" w:rsidP="00686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1 200,24</w:t>
            </w:r>
          </w:p>
        </w:tc>
      </w:tr>
    </w:tbl>
    <w:p w:rsidR="00FE7C6A" w:rsidRPr="0039347E" w:rsidRDefault="00FE7C6A" w:rsidP="00AD218A">
      <w:pPr>
        <w:pStyle w:val="ConsPlusNormal"/>
        <w:jc w:val="right"/>
        <w:outlineLvl w:val="1"/>
      </w:pPr>
    </w:p>
    <w:sectPr w:rsidR="00FE7C6A" w:rsidRPr="0039347E" w:rsidSect="00F514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7C6" w:rsidRDefault="001D07C6">
      <w:pPr>
        <w:spacing w:after="0" w:line="240" w:lineRule="auto"/>
      </w:pPr>
      <w:r>
        <w:separator/>
      </w:r>
    </w:p>
  </w:endnote>
  <w:endnote w:type="continuationSeparator" w:id="0">
    <w:p w:rsidR="001D07C6" w:rsidRDefault="001D0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805" w:rsidRDefault="004E780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16D" w:rsidRDefault="0058116D">
    <w:pPr>
      <w:pStyle w:val="a6"/>
    </w:pPr>
    <w:r w:rsidRPr="009063D8">
      <w:rPr>
        <w:rFonts w:ascii="Times New Roman" w:hAnsi="Times New Roman" w:cs="Times New Roman"/>
        <w:sz w:val="20"/>
        <w:szCs w:val="20"/>
      </w:rPr>
      <w:t>Внутренний номер: 02</w:t>
    </w:r>
    <w:r w:rsidR="004E7805">
      <w:rPr>
        <w:rFonts w:ascii="Times New Roman" w:hAnsi="Times New Roman" w:cs="Times New Roman"/>
        <w:sz w:val="20"/>
        <w:szCs w:val="20"/>
      </w:rPr>
      <w:t>65000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16D" w:rsidRDefault="0058116D">
    <w:pPr>
      <w:pStyle w:val="a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D120C">
      <w:rPr>
        <w:rFonts w:ascii="Times New Roman" w:hAnsi="Times New Roman" w:cs="Times New Roman"/>
        <w:sz w:val="20"/>
        <w:szCs w:val="20"/>
      </w:rPr>
      <w:t>0265000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7C6" w:rsidRDefault="001D07C6">
      <w:pPr>
        <w:spacing w:after="0" w:line="240" w:lineRule="auto"/>
      </w:pPr>
      <w:r>
        <w:separator/>
      </w:r>
    </w:p>
  </w:footnote>
  <w:footnote w:type="continuationSeparator" w:id="0">
    <w:p w:rsidR="001D07C6" w:rsidRDefault="001D0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805" w:rsidRDefault="004E78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1D07C6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1B1609">
          <w:rPr>
            <w:noProof/>
          </w:rPr>
          <w:t>2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805" w:rsidRDefault="004E780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4676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5C86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20C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E7805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662E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055B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45B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B7F2B-9836-49A1-B6EC-5189B2EC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129</cp:revision>
  <cp:lastPrinted>2021-12-27T03:34:00Z</cp:lastPrinted>
  <dcterms:created xsi:type="dcterms:W3CDTF">2021-12-27T03:15:00Z</dcterms:created>
  <dcterms:modified xsi:type="dcterms:W3CDTF">2022-02-07T04:00:00Z</dcterms:modified>
</cp:coreProperties>
</file>