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0A5E07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0A5E07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8B74C8">
                    <w:rPr>
                      <w:rFonts w:ascii="Times New Roman" w:hAnsi="Times New Roman" w:cs="Times New Roman"/>
                    </w:rPr>
                    <w:t>Администрации</w:t>
                  </w:r>
                  <w:proofErr w:type="gramEnd"/>
                  <w:r w:rsidRPr="008B74C8"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746065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__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15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02</w:t>
                  </w:r>
                  <w:r>
                    <w:rPr>
                      <w:rFonts w:ascii="Times New Roman" w:hAnsi="Times New Roman" w:cs="Times New Roman"/>
                    </w:rPr>
                    <w:t>.</w:t>
                  </w:r>
                  <w:r>
                    <w:rPr>
                      <w:rFonts w:ascii="Times New Roman" w:hAnsi="Times New Roman" w:cs="Times New Roman"/>
                      <w:lang w:val="en-US"/>
                    </w:rPr>
                    <w:t>2022</w:t>
                  </w:r>
                  <w:r>
                    <w:rPr>
                      <w:rFonts w:ascii="Times New Roman" w:hAnsi="Times New Roman" w:cs="Times New Roman"/>
                    </w:rPr>
                    <w:t>__№___225___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>ПЕРЕЧЕНЬ</w:t>
      </w:r>
    </w:p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мероприятий и ресурсное обеспечение реализации подпрограммы 4 «Обеспечивающая подпрограмма» муниципальной программы «Улучшение качественного состояния объектов благоустройства и озеленения города Северска» </w:t>
      </w:r>
    </w:p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CE0921" w:rsidRPr="00CE0921">
        <w:rPr>
          <w:rFonts w:ascii="Times New Roman" w:eastAsia="Calibri" w:hAnsi="Times New Roman" w:cs="Times New Roman"/>
          <w:szCs w:val="24"/>
          <w:lang w:eastAsia="ru-RU"/>
        </w:rPr>
        <w:t xml:space="preserve">Таблица </w:t>
      </w:r>
      <w:r w:rsidR="000A5E07">
        <w:rPr>
          <w:rFonts w:ascii="Times New Roman" w:eastAsia="Calibri" w:hAnsi="Times New Roman" w:cs="Times New Roman"/>
          <w:szCs w:val="24"/>
          <w:lang w:eastAsia="ru-RU"/>
        </w:rPr>
        <w:t>2</w:t>
      </w:r>
    </w:p>
    <w:tbl>
      <w:tblPr>
        <w:tblStyle w:val="a3"/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119"/>
        <w:gridCol w:w="3827"/>
        <w:gridCol w:w="1560"/>
        <w:gridCol w:w="1561"/>
        <w:gridCol w:w="1561"/>
        <w:gridCol w:w="1561"/>
        <w:gridCol w:w="1703"/>
      </w:tblGrid>
      <w:tr w:rsidR="008B74C8" w:rsidRPr="008B74C8" w:rsidTr="0017003D">
        <w:tc>
          <w:tcPr>
            <w:tcW w:w="567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1" w:name="Par1158"/>
            <w:bookmarkStart w:id="2" w:name="Par1160"/>
            <w:bookmarkEnd w:id="1"/>
            <w:bookmarkEnd w:id="2"/>
            <w:r w:rsidRPr="008B74C8">
              <w:rPr>
                <w:sz w:val="24"/>
                <w:szCs w:val="24"/>
              </w:rPr>
              <w:t>№ п/п</w:t>
            </w:r>
          </w:p>
        </w:tc>
        <w:tc>
          <w:tcPr>
            <w:tcW w:w="2119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827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Распределение объема </w:t>
            </w:r>
            <w:proofErr w:type="spellStart"/>
            <w:proofErr w:type="gramStart"/>
            <w:r w:rsidRPr="008B74C8">
              <w:rPr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8B74C8">
              <w:rPr>
                <w:sz w:val="24"/>
                <w:szCs w:val="24"/>
              </w:rPr>
              <w:t xml:space="preserve">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560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Всего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2021 </w:t>
            </w:r>
          </w:p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2022 </w:t>
            </w:r>
          </w:p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2023</w:t>
            </w:r>
          </w:p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703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2024 </w:t>
            </w:r>
          </w:p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год</w:t>
            </w:r>
          </w:p>
        </w:tc>
      </w:tr>
      <w:tr w:rsidR="008B74C8" w:rsidRPr="008B74C8" w:rsidTr="0017003D">
        <w:tc>
          <w:tcPr>
            <w:tcW w:w="567" w:type="dxa"/>
            <w:vMerge w:val="restart"/>
          </w:tcPr>
          <w:p w:rsidR="008B74C8" w:rsidRPr="008B74C8" w:rsidRDefault="008B74C8" w:rsidP="008B74C8">
            <w:pPr>
              <w:jc w:val="center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1.</w:t>
            </w:r>
          </w:p>
        </w:tc>
        <w:tc>
          <w:tcPr>
            <w:tcW w:w="2119" w:type="dxa"/>
            <w:vMerge w:val="restart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ind w:left="-102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Ответственный    исполнитель – УЖКХ </w:t>
            </w:r>
            <w:proofErr w:type="spellStart"/>
            <w:r w:rsidRPr="008B74C8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1773" w:type="dxa"/>
            <w:gridSpan w:val="6"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Задача 1. Организация деятельности УЖКХ </w:t>
            </w:r>
            <w:proofErr w:type="spellStart"/>
            <w:r w:rsidRPr="008B74C8">
              <w:rPr>
                <w:sz w:val="24"/>
                <w:szCs w:val="24"/>
              </w:rPr>
              <w:t>ТиС</w:t>
            </w:r>
            <w:proofErr w:type="spellEnd"/>
          </w:p>
        </w:tc>
      </w:tr>
      <w:tr w:rsidR="008930C7" w:rsidRPr="008B74C8" w:rsidTr="0017003D">
        <w:tc>
          <w:tcPr>
            <w:tcW w:w="567" w:type="dxa"/>
            <w:vMerge/>
          </w:tcPr>
          <w:p w:rsidR="008930C7" w:rsidRPr="008B74C8" w:rsidRDefault="008930C7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930C7" w:rsidRPr="008B74C8" w:rsidRDefault="008930C7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930C7" w:rsidRPr="008B74C8" w:rsidRDefault="008930C7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Объем финансирования, тыс. руб., </w:t>
            </w:r>
          </w:p>
          <w:p w:rsidR="008930C7" w:rsidRPr="008B74C8" w:rsidRDefault="008930C7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в </w:t>
            </w:r>
            <w:proofErr w:type="spellStart"/>
            <w:r w:rsidRPr="008B74C8">
              <w:rPr>
                <w:sz w:val="24"/>
                <w:szCs w:val="24"/>
              </w:rPr>
              <w:t>т.ч</w:t>
            </w:r>
            <w:proofErr w:type="spellEnd"/>
            <w:r w:rsidRPr="008B74C8">
              <w:rPr>
                <w:sz w:val="24"/>
                <w:szCs w:val="24"/>
              </w:rPr>
              <w:t>.:</w:t>
            </w:r>
          </w:p>
        </w:tc>
        <w:tc>
          <w:tcPr>
            <w:tcW w:w="1560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127 697,27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31 736,36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31 999,77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31 980,57</w:t>
            </w:r>
          </w:p>
        </w:tc>
        <w:tc>
          <w:tcPr>
            <w:tcW w:w="1703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31 980,57</w:t>
            </w:r>
          </w:p>
        </w:tc>
      </w:tr>
      <w:tr w:rsidR="008930C7" w:rsidRPr="008B74C8" w:rsidTr="0017003D">
        <w:tc>
          <w:tcPr>
            <w:tcW w:w="567" w:type="dxa"/>
            <w:vMerge/>
          </w:tcPr>
          <w:p w:rsidR="008930C7" w:rsidRPr="008B74C8" w:rsidRDefault="008930C7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930C7" w:rsidRPr="008B74C8" w:rsidRDefault="008930C7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930C7" w:rsidRPr="008B74C8" w:rsidRDefault="008930C7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560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127 437,27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31 671,36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31 934,77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31 915,57</w:t>
            </w:r>
          </w:p>
        </w:tc>
        <w:tc>
          <w:tcPr>
            <w:tcW w:w="1703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31 915,57</w:t>
            </w:r>
          </w:p>
        </w:tc>
      </w:tr>
      <w:tr w:rsidR="008B74C8" w:rsidRPr="008B74C8" w:rsidTr="0017003D">
        <w:tc>
          <w:tcPr>
            <w:tcW w:w="567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560" w:type="dxa"/>
          </w:tcPr>
          <w:p w:rsidR="008B74C8" w:rsidRPr="008B74C8" w:rsidRDefault="0017003D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260,00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65,00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65,00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65,00</w:t>
            </w:r>
          </w:p>
        </w:tc>
        <w:tc>
          <w:tcPr>
            <w:tcW w:w="1703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</w:t>
            </w:r>
          </w:p>
        </w:tc>
      </w:tr>
      <w:tr w:rsidR="008B74C8" w:rsidRPr="008B74C8" w:rsidTr="0017003D">
        <w:trPr>
          <w:trHeight w:val="1050"/>
        </w:trPr>
        <w:tc>
          <w:tcPr>
            <w:tcW w:w="567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Показатель 1 «Обеспечение выполнения программных мероприятий (освоение денежных средств)» задачи 1, </w:t>
            </w:r>
            <w:proofErr w:type="spellStart"/>
            <w:r w:rsidRPr="008B74C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Х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98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98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98</w:t>
            </w:r>
          </w:p>
        </w:tc>
        <w:tc>
          <w:tcPr>
            <w:tcW w:w="1703" w:type="dxa"/>
          </w:tcPr>
          <w:p w:rsidR="008B74C8" w:rsidRPr="008B74C8" w:rsidRDefault="00E26931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8B74C8" w:rsidRPr="008B74C8" w:rsidTr="0017003D">
        <w:tc>
          <w:tcPr>
            <w:tcW w:w="567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2119" w:type="dxa"/>
            <w:vMerge/>
          </w:tcPr>
          <w:p w:rsidR="008B74C8" w:rsidRPr="008B74C8" w:rsidRDefault="008B74C8" w:rsidP="008B74C8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B74C8" w:rsidRPr="008B74C8" w:rsidRDefault="008B74C8" w:rsidP="008B74C8">
            <w:pPr>
              <w:contextualSpacing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 xml:space="preserve">Показатель 2 «Выполнение муниципального задания подведомственными учреждениями» задачи 1, </w:t>
            </w:r>
            <w:proofErr w:type="spellStart"/>
            <w:r w:rsidRPr="008B74C8">
              <w:rPr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560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Х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561" w:type="dxa"/>
          </w:tcPr>
          <w:p w:rsidR="008B74C8" w:rsidRPr="008B74C8" w:rsidRDefault="008B74C8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100</w:t>
            </w:r>
          </w:p>
        </w:tc>
        <w:tc>
          <w:tcPr>
            <w:tcW w:w="1703" w:type="dxa"/>
          </w:tcPr>
          <w:p w:rsidR="008B74C8" w:rsidRPr="008B74C8" w:rsidRDefault="00E26931" w:rsidP="008B74C8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930C7" w:rsidRPr="008B74C8" w:rsidTr="0017003D">
        <w:tc>
          <w:tcPr>
            <w:tcW w:w="6513" w:type="dxa"/>
            <w:gridSpan w:val="3"/>
          </w:tcPr>
          <w:p w:rsidR="008930C7" w:rsidRPr="008B74C8" w:rsidRDefault="008930C7" w:rsidP="008B74C8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B74C8">
              <w:rPr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60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127 697,27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31 736,36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31 999,77</w:t>
            </w:r>
          </w:p>
        </w:tc>
        <w:tc>
          <w:tcPr>
            <w:tcW w:w="1561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31 980,57</w:t>
            </w:r>
          </w:p>
        </w:tc>
        <w:tc>
          <w:tcPr>
            <w:tcW w:w="1703" w:type="dxa"/>
          </w:tcPr>
          <w:p w:rsidR="008930C7" w:rsidRDefault="008930C7" w:rsidP="008930C7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sz w:val="24"/>
                <w:szCs w:val="24"/>
              </w:rPr>
            </w:pPr>
            <w:r w:rsidRPr="008930C7">
              <w:rPr>
                <w:sz w:val="24"/>
                <w:szCs w:val="24"/>
              </w:rPr>
              <w:t>31 980,57</w:t>
            </w:r>
          </w:p>
        </w:tc>
      </w:tr>
    </w:tbl>
    <w:p w:rsidR="008B74C8" w:rsidRPr="008B74C8" w:rsidRDefault="008B74C8" w:rsidP="008B74C8">
      <w:pPr>
        <w:rPr>
          <w:rFonts w:ascii="Times New Roman" w:eastAsia="Calibri" w:hAnsi="Times New Roman" w:cs="Times New Roman"/>
          <w:szCs w:val="24"/>
          <w:lang w:eastAsia="ru-RU"/>
        </w:rPr>
      </w:pPr>
    </w:p>
    <w:p w:rsidR="00875B46" w:rsidRPr="008B74C8" w:rsidRDefault="00875B46">
      <w:pPr>
        <w:rPr>
          <w:rFonts w:ascii="Times New Roman" w:hAnsi="Times New Roman" w:cs="Times New Roman"/>
          <w:szCs w:val="24"/>
        </w:rPr>
      </w:pPr>
    </w:p>
    <w:sectPr w:rsidR="00875B46" w:rsidRPr="008B74C8" w:rsidSect="008B74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4C1" w:rsidRDefault="008734C1" w:rsidP="008C4931">
      <w:r>
        <w:separator/>
      </w:r>
    </w:p>
  </w:endnote>
  <w:endnote w:type="continuationSeparator" w:id="0">
    <w:p w:rsidR="008734C1" w:rsidRDefault="008734C1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5BE" w:rsidRDefault="003825B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3D" w:rsidRDefault="0017003D">
    <w:pPr>
      <w:pStyle w:val="a6"/>
    </w:pPr>
    <w:r w:rsidRPr="00A00AE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3825BE" w:rsidRPr="003825BE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5BE" w:rsidRDefault="003825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4C1" w:rsidRDefault="008734C1" w:rsidP="008C4931">
      <w:r>
        <w:separator/>
      </w:r>
    </w:p>
  </w:footnote>
  <w:footnote w:type="continuationSeparator" w:id="0">
    <w:p w:rsidR="008734C1" w:rsidRDefault="008734C1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5BE" w:rsidRDefault="003825B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03D" w:rsidRDefault="0017003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5BE" w:rsidRDefault="003825B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5442C"/>
    <w:rsid w:val="000A5E07"/>
    <w:rsid w:val="0017003D"/>
    <w:rsid w:val="002E0F21"/>
    <w:rsid w:val="00314BDA"/>
    <w:rsid w:val="003345EB"/>
    <w:rsid w:val="003825BE"/>
    <w:rsid w:val="0048313F"/>
    <w:rsid w:val="00746065"/>
    <w:rsid w:val="008734C1"/>
    <w:rsid w:val="00875B46"/>
    <w:rsid w:val="008930C7"/>
    <w:rsid w:val="008B74C8"/>
    <w:rsid w:val="008C4931"/>
    <w:rsid w:val="00AA3A2B"/>
    <w:rsid w:val="00CE0921"/>
    <w:rsid w:val="00E2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3301A4-F8E1-4D43-9896-215F9261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14</cp:revision>
  <cp:lastPrinted>2022-02-07T11:50:00Z</cp:lastPrinted>
  <dcterms:created xsi:type="dcterms:W3CDTF">2021-12-10T03:01:00Z</dcterms:created>
  <dcterms:modified xsi:type="dcterms:W3CDTF">2022-02-15T08:48:00Z</dcterms:modified>
</cp:coreProperties>
</file>