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8"/>
        <w:tblW w:w="3425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5"/>
      </w:tblGrid>
      <w:tr w:rsidR="00DA79A0" w:rsidRPr="00D31395" w:rsidTr="00107057">
        <w:trPr>
          <w:trHeight w:val="873"/>
        </w:trPr>
        <w:tc>
          <w:tcPr>
            <w:tcW w:w="3425" w:type="dxa"/>
          </w:tcPr>
          <w:p w:rsidR="00DA79A0" w:rsidRPr="00D31395" w:rsidRDefault="00DA79A0" w:rsidP="00107057">
            <w:pPr>
              <w:pStyle w:val="ConsPlusNormal"/>
              <w:widowControl/>
              <w:ind w:left="-108" w:firstLine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8</w:t>
            </w:r>
          </w:p>
          <w:p w:rsidR="00DA79A0" w:rsidRPr="00D31395" w:rsidRDefault="00DA79A0" w:rsidP="00107057">
            <w:pPr>
              <w:pStyle w:val="ConsPlusNormal"/>
              <w:widowControl/>
              <w:ind w:left="-108" w:firstLine="142"/>
              <w:rPr>
                <w:rFonts w:ascii="Times New Roman" w:hAnsi="Times New Roman" w:cs="Times New Roman"/>
              </w:rPr>
            </w:pPr>
            <w:r w:rsidRPr="00D31395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DA79A0" w:rsidRPr="00D31395" w:rsidRDefault="00DA79A0" w:rsidP="00107057">
            <w:pPr>
              <w:pStyle w:val="ConsPlusNormal"/>
              <w:widowControl/>
              <w:ind w:left="-108" w:firstLine="142"/>
              <w:rPr>
                <w:rFonts w:ascii="Times New Roman" w:hAnsi="Times New Roman" w:cs="Times New Roman"/>
              </w:rPr>
            </w:pPr>
            <w:r w:rsidRPr="00D31395">
              <w:rPr>
                <w:rFonts w:ascii="Times New Roman" w:hAnsi="Times New Roman" w:cs="Times New Roman"/>
              </w:rPr>
              <w:t>Администрации ЗАТО Северск</w:t>
            </w:r>
          </w:p>
          <w:p w:rsidR="00DA79A0" w:rsidRPr="00D31395" w:rsidRDefault="00DA79A0" w:rsidP="00107057">
            <w:pPr>
              <w:ind w:left="34"/>
              <w:rPr>
                <w:rFonts w:ascii="Times New Roman" w:hAnsi="Times New Roman" w:cs="Times New Roman"/>
                <w:sz w:val="20"/>
                <w:szCs w:val="20"/>
              </w:rPr>
            </w:pPr>
            <w:r w:rsidRPr="00D31395">
              <w:rPr>
                <w:rFonts w:ascii="Times New Roman" w:hAnsi="Times New Roman" w:cs="Times New Roman"/>
                <w:sz w:val="20"/>
                <w:szCs w:val="20"/>
              </w:rPr>
              <w:t>от___</w:t>
            </w:r>
            <w:r w:rsidR="002C2F31">
              <w:rPr>
                <w:rFonts w:ascii="Times New Roman" w:hAnsi="Times New Roman" w:cs="Times New Roman"/>
                <w:sz w:val="20"/>
                <w:szCs w:val="20"/>
              </w:rPr>
              <w:t>21.02.2022</w:t>
            </w:r>
            <w:r w:rsidRPr="00D31395">
              <w:rPr>
                <w:rFonts w:ascii="Times New Roman" w:hAnsi="Times New Roman" w:cs="Times New Roman"/>
                <w:sz w:val="20"/>
                <w:szCs w:val="20"/>
              </w:rPr>
              <w:t>___№__</w:t>
            </w:r>
            <w:r w:rsidR="002C2F31">
              <w:rPr>
                <w:rFonts w:ascii="Times New Roman" w:hAnsi="Times New Roman" w:cs="Times New Roman"/>
                <w:sz w:val="20"/>
                <w:szCs w:val="20"/>
              </w:rPr>
              <w:t>261</w:t>
            </w:r>
            <w:bookmarkStart w:id="0" w:name="_GoBack"/>
            <w:bookmarkEnd w:id="0"/>
            <w:r w:rsidRPr="00D31395">
              <w:rPr>
                <w:rFonts w:ascii="Times New Roman" w:hAnsi="Times New Roman" w:cs="Times New Roman"/>
                <w:sz w:val="20"/>
                <w:szCs w:val="20"/>
              </w:rPr>
              <w:t>___</w:t>
            </w:r>
          </w:p>
          <w:p w:rsidR="00DA79A0" w:rsidRPr="00D31395" w:rsidRDefault="00DA79A0" w:rsidP="00107057">
            <w:pPr>
              <w:autoSpaceDE w:val="0"/>
              <w:autoSpaceDN w:val="0"/>
              <w:adjustRightInd w:val="0"/>
              <w:ind w:left="2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20C9A" w:rsidRDefault="00020C9A" w:rsidP="00DA79A0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</w:p>
    <w:p w:rsidR="00DA79A0" w:rsidRPr="00CD5050" w:rsidRDefault="00DA79A0" w:rsidP="00DA79A0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CD5050">
        <w:rPr>
          <w:rFonts w:ascii="Times New Roman" w:hAnsi="Times New Roman" w:cs="Times New Roman"/>
          <w:sz w:val="20"/>
          <w:szCs w:val="20"/>
        </w:rPr>
        <w:t>СВЕДЕНИЯ</w:t>
      </w:r>
    </w:p>
    <w:p w:rsidR="00DA79A0" w:rsidRPr="00CD5050" w:rsidRDefault="00DA79A0" w:rsidP="00DA79A0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CD5050">
        <w:rPr>
          <w:rFonts w:ascii="Times New Roman" w:hAnsi="Times New Roman" w:cs="Times New Roman"/>
          <w:sz w:val="20"/>
          <w:szCs w:val="20"/>
        </w:rPr>
        <w:t xml:space="preserve">о составе и значениях целевых показателей (индикаторов) результативности подпрограммы 2 </w:t>
      </w:r>
    </w:p>
    <w:p w:rsidR="00DA79A0" w:rsidRPr="00CD5050" w:rsidRDefault="00BB2842" w:rsidP="00DA79A0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CD5050">
        <w:rPr>
          <w:rFonts w:ascii="Times New Roman" w:hAnsi="Times New Roman" w:cs="Times New Roman"/>
          <w:sz w:val="20"/>
          <w:szCs w:val="20"/>
        </w:rPr>
        <w:t>«</w:t>
      </w:r>
      <w:r w:rsidR="00DA79A0" w:rsidRPr="00CD5050">
        <w:rPr>
          <w:rFonts w:ascii="Times New Roman" w:hAnsi="Times New Roman" w:cs="Times New Roman"/>
          <w:sz w:val="20"/>
          <w:szCs w:val="20"/>
        </w:rPr>
        <w:t>Содержание и управление многоквартирными домами в ЗАТО Северск</w:t>
      </w:r>
      <w:r w:rsidRPr="00CD5050">
        <w:rPr>
          <w:rFonts w:ascii="Times New Roman" w:hAnsi="Times New Roman" w:cs="Times New Roman"/>
          <w:sz w:val="20"/>
          <w:szCs w:val="20"/>
        </w:rPr>
        <w:t>»</w:t>
      </w:r>
    </w:p>
    <w:p w:rsidR="00DA79A0" w:rsidRPr="00CD5050" w:rsidRDefault="00DA79A0" w:rsidP="00DA79A0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CD5050">
        <w:rPr>
          <w:rFonts w:ascii="Times New Roman" w:hAnsi="Times New Roman" w:cs="Times New Roman"/>
          <w:sz w:val="20"/>
          <w:szCs w:val="20"/>
        </w:rPr>
        <w:t xml:space="preserve">муниципальной программы </w:t>
      </w:r>
      <w:r w:rsidR="00BB2842" w:rsidRPr="00CD5050">
        <w:rPr>
          <w:rFonts w:ascii="Times New Roman" w:hAnsi="Times New Roman" w:cs="Times New Roman"/>
          <w:sz w:val="20"/>
          <w:szCs w:val="20"/>
        </w:rPr>
        <w:t>«</w:t>
      </w:r>
      <w:r w:rsidRPr="00CD5050">
        <w:rPr>
          <w:rFonts w:ascii="Times New Roman" w:hAnsi="Times New Roman" w:cs="Times New Roman"/>
          <w:sz w:val="20"/>
          <w:szCs w:val="20"/>
        </w:rPr>
        <w:t>Обеспечение доступным и комфортным жильем граждан ЗАТО Северск</w:t>
      </w:r>
      <w:r w:rsidR="00BB2842" w:rsidRPr="00CD5050">
        <w:rPr>
          <w:rFonts w:ascii="Times New Roman" w:hAnsi="Times New Roman" w:cs="Times New Roman"/>
          <w:sz w:val="20"/>
          <w:szCs w:val="20"/>
        </w:rPr>
        <w:t>»</w:t>
      </w:r>
    </w:p>
    <w:p w:rsidR="00DA79A0" w:rsidRDefault="00DA79A0" w:rsidP="00DA79A0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05C52">
        <w:rPr>
          <w:rFonts w:ascii="Times New Roman" w:hAnsi="Times New Roman" w:cs="Times New Roman"/>
          <w:sz w:val="20"/>
          <w:szCs w:val="20"/>
        </w:rPr>
        <w:t xml:space="preserve">                    </w:t>
      </w:r>
      <w:r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596"/>
        <w:gridCol w:w="3162"/>
        <w:gridCol w:w="836"/>
        <w:gridCol w:w="839"/>
        <w:gridCol w:w="839"/>
        <w:gridCol w:w="931"/>
        <w:gridCol w:w="839"/>
        <w:gridCol w:w="833"/>
        <w:gridCol w:w="833"/>
        <w:gridCol w:w="1239"/>
        <w:gridCol w:w="1716"/>
        <w:gridCol w:w="2094"/>
      </w:tblGrid>
      <w:tr w:rsidR="00205C52" w:rsidRPr="00547106" w:rsidTr="00547106">
        <w:trPr>
          <w:trHeight w:val="20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547106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547106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547106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11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547106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547106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547106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547106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205C52" w:rsidRPr="00547106" w:rsidTr="00547106">
        <w:trPr>
          <w:trHeight w:val="20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C52" w:rsidRPr="00547106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C52" w:rsidRPr="00547106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C52" w:rsidRPr="00547106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547106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547106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547106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547106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547106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547106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71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C52" w:rsidRPr="00547106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C52" w:rsidRPr="00547106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5C52" w:rsidRPr="00547106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47106" w:rsidRPr="00547106" w:rsidRDefault="00547106" w:rsidP="00547106">
      <w:pPr>
        <w:spacing w:after="0"/>
        <w:rPr>
          <w:sz w:val="2"/>
          <w:szCs w:val="2"/>
        </w:rPr>
      </w:pP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596"/>
        <w:gridCol w:w="3162"/>
        <w:gridCol w:w="836"/>
        <w:gridCol w:w="839"/>
        <w:gridCol w:w="839"/>
        <w:gridCol w:w="931"/>
        <w:gridCol w:w="839"/>
        <w:gridCol w:w="833"/>
        <w:gridCol w:w="833"/>
        <w:gridCol w:w="1239"/>
        <w:gridCol w:w="1716"/>
        <w:gridCol w:w="2094"/>
      </w:tblGrid>
      <w:tr w:rsidR="00205C52" w:rsidRPr="00863695" w:rsidTr="00547106">
        <w:trPr>
          <w:trHeight w:val="20"/>
          <w:tblHeader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205C52" w:rsidRPr="00863695" w:rsidTr="00547106">
        <w:trPr>
          <w:trHeight w:val="20"/>
        </w:trPr>
        <w:tc>
          <w:tcPr>
            <w:tcW w:w="147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2 </w:t>
            </w:r>
            <w:r w:rsidR="00BB2842"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и управление многоквартирными домами в ЗАТО Северск</w:t>
            </w:r>
            <w:r w:rsidR="00BB2842"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205C52" w:rsidRPr="00863695" w:rsidTr="00547106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отремонтированной площади в общей площади муниципального жилищного фонда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E56F08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05C52" w:rsidRPr="00863695" w:rsidTr="00547106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многоквартирных домов, в которых выполнен выборочный капитальный ремонт, включенных в Региональную программу капитального ремонта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05C52" w:rsidRPr="00863695" w:rsidTr="00547106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пустующих жилых помещений муниципального жилищного фонда, по которым осуществляются расходы на содержание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05C52" w:rsidRPr="00863695" w:rsidTr="00547106">
        <w:trPr>
          <w:trHeight w:val="20"/>
        </w:trPr>
        <w:tc>
          <w:tcPr>
            <w:tcW w:w="147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 w:rsidR="00BB2842"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жилых помещений, находящихся в муниципальной собственности ЗАТО Северск</w:t>
            </w:r>
            <w:r w:rsidR="00BB2842"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205C52" w:rsidRPr="00863695" w:rsidTr="00547106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отремонтированных жилых помещений, находящихся в муниципальной собственности ЗАТО Северск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437,4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1017,34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767,4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05C52" w:rsidRPr="00863695" w:rsidTr="00547106">
        <w:trPr>
          <w:trHeight w:val="20"/>
        </w:trPr>
        <w:tc>
          <w:tcPr>
            <w:tcW w:w="147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 w:rsidR="00BB2842"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муниципального жилищного фонда ЗАТО Северск</w:t>
            </w:r>
            <w:r w:rsidR="00BB2842"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205C52" w:rsidRPr="00863695" w:rsidTr="00547106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Оплата расходов за содержание, текущий ремонт и коммунальные </w:t>
            </w: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услуги пустующего муниципального жилищного фонда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05C52" w:rsidRPr="00863695" w:rsidTr="00547106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2.2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жилых помещений, в которые необходимо обеспечить доступ для их подготовки к проведению ремонта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DC1260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05C52" w:rsidRPr="00863695" w:rsidTr="00547106">
        <w:trPr>
          <w:trHeight w:val="20"/>
        </w:trPr>
        <w:tc>
          <w:tcPr>
            <w:tcW w:w="147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 w:rsidR="00BB2842"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 в ЗАТО Северск</w:t>
            </w:r>
            <w:r w:rsidR="00BB2842"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205C52" w:rsidRPr="00863695" w:rsidTr="00547106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проведенных мероприятий по благоустройству микрорайона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05C52" w:rsidRPr="00863695" w:rsidTr="00547106">
        <w:trPr>
          <w:trHeight w:val="20"/>
        </w:trPr>
        <w:tc>
          <w:tcPr>
            <w:tcW w:w="147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4 </w:t>
            </w:r>
            <w:r w:rsidR="00BB2842"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собственников жилья в ЗАТО Северск</w:t>
            </w:r>
            <w:r w:rsidR="00BB2842"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205C52" w:rsidRPr="00863695" w:rsidTr="00547106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действующих ТСЖ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59547B" w:rsidRDefault="0059547B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54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59547B" w:rsidRDefault="0059547B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54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59547B" w:rsidRDefault="0059547B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54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59547B" w:rsidRDefault="0059547B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54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05C52" w:rsidRPr="00863695" w:rsidTr="00547106">
        <w:trPr>
          <w:trHeight w:val="20"/>
        </w:trPr>
        <w:tc>
          <w:tcPr>
            <w:tcW w:w="147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5 </w:t>
            </w:r>
            <w:r w:rsidR="00BB2842"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  <w:r w:rsidR="00BB2842"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205C52" w:rsidRPr="00863695" w:rsidTr="00547106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муниципального жилищного фонда, за который производится оплата взносов на капитальный ремонт общего имущества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CA5AF8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5A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тыс </w:t>
            </w:r>
            <w:r w:rsidR="00205C52" w:rsidRPr="00CA5A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130,71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130,71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111,81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E56F08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116,05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E56F08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24,83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E56F08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23,86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05C52" w:rsidRPr="00863695" w:rsidTr="00547106">
        <w:trPr>
          <w:trHeight w:val="20"/>
        </w:trPr>
        <w:tc>
          <w:tcPr>
            <w:tcW w:w="147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6 </w:t>
            </w:r>
            <w:r w:rsidR="00BB2842"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 w:rsidR="00BB2842"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205C52" w:rsidRPr="00863695" w:rsidTr="00547106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6.1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жилых помещений, поставленных на государственный кадастровый учет, прошедших государственную регистрацию права собственности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05C52" w:rsidRPr="00863695" w:rsidTr="00547106">
        <w:trPr>
          <w:trHeight w:val="20"/>
        </w:trPr>
        <w:tc>
          <w:tcPr>
            <w:tcW w:w="147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7 </w:t>
            </w:r>
            <w:r w:rsidR="00BB2842"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условий для беспрепятственного доступа инвалидов и других маломобильных групп населения к многоквартирным домам</w:t>
            </w:r>
            <w:r w:rsidR="00BB2842"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2</w:t>
            </w:r>
          </w:p>
        </w:tc>
      </w:tr>
      <w:tr w:rsidR="00205C52" w:rsidRPr="00863695" w:rsidTr="00547106">
        <w:trPr>
          <w:trHeight w:val="2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7.1</w:t>
            </w:r>
          </w:p>
        </w:tc>
        <w:tc>
          <w:tcPr>
            <w:tcW w:w="3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жилых домов, оборудованных пандусами и поручнями для беспрепятственного доступа инвалидов и других маломобильных групп населения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6D2705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</w:t>
            </w:r>
            <w:r w:rsidR="00205C52"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A20050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205C52" w:rsidRPr="00863695" w:rsidTr="00547106">
        <w:trPr>
          <w:trHeight w:val="20"/>
        </w:trPr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C52" w:rsidRPr="00863695" w:rsidRDefault="00205C52" w:rsidP="00205C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5C52" w:rsidRPr="00863695" w:rsidRDefault="00205C52" w:rsidP="00205C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A79A0" w:rsidRDefault="00DA79A0" w:rsidP="005704EC">
      <w:pPr>
        <w:spacing w:after="0"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B83F72" w:rsidRDefault="00B83F72" w:rsidP="005704EC">
      <w:pPr>
        <w:spacing w:after="0"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B83F72" w:rsidRDefault="00B83F72" w:rsidP="005704EC">
      <w:pPr>
        <w:spacing w:after="0"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B83F72" w:rsidRDefault="00B83F72" w:rsidP="005704EC">
      <w:pPr>
        <w:spacing w:after="0"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sectPr w:rsidR="00B83F72" w:rsidSect="00A12D3A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96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59F" w:rsidRDefault="003F759F" w:rsidP="004C6649">
      <w:pPr>
        <w:spacing w:after="0" w:line="240" w:lineRule="auto"/>
      </w:pPr>
      <w:r>
        <w:separator/>
      </w:r>
    </w:p>
  </w:endnote>
  <w:endnote w:type="continuationSeparator" w:id="0">
    <w:p w:rsidR="003F759F" w:rsidRDefault="003F759F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 w:rsidP="00E204F8">
    <w:pPr>
      <w:pStyle w:val="a5"/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  <w:p w:rsidR="00187C10" w:rsidRDefault="00187C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59F" w:rsidRDefault="003F759F" w:rsidP="004C6649">
      <w:pPr>
        <w:spacing w:after="0" w:line="240" w:lineRule="auto"/>
      </w:pPr>
      <w:r>
        <w:separator/>
      </w:r>
    </w:p>
  </w:footnote>
  <w:footnote w:type="continuationSeparator" w:id="0">
    <w:p w:rsidR="003F759F" w:rsidRDefault="003F759F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16432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187C10" w:rsidRPr="00E204F8" w:rsidRDefault="00187C1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C2F31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187C10" w:rsidRDefault="00187C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:rsidR="00187C10" w:rsidRDefault="00187C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00D"/>
    <w:rsid w:val="000070CA"/>
    <w:rsid w:val="00020C9A"/>
    <w:rsid w:val="0002270B"/>
    <w:rsid w:val="000402BA"/>
    <w:rsid w:val="00041715"/>
    <w:rsid w:val="000437B8"/>
    <w:rsid w:val="000466F7"/>
    <w:rsid w:val="00047400"/>
    <w:rsid w:val="00052FF1"/>
    <w:rsid w:val="00054B0E"/>
    <w:rsid w:val="0007058E"/>
    <w:rsid w:val="00077BFE"/>
    <w:rsid w:val="000803BC"/>
    <w:rsid w:val="000C0654"/>
    <w:rsid w:val="000D4333"/>
    <w:rsid w:val="00103C26"/>
    <w:rsid w:val="00107057"/>
    <w:rsid w:val="00120F62"/>
    <w:rsid w:val="0013646F"/>
    <w:rsid w:val="00146E4B"/>
    <w:rsid w:val="00160956"/>
    <w:rsid w:val="001632FD"/>
    <w:rsid w:val="00164BE4"/>
    <w:rsid w:val="001757AF"/>
    <w:rsid w:val="001815FC"/>
    <w:rsid w:val="00187C10"/>
    <w:rsid w:val="001A25F4"/>
    <w:rsid w:val="001B0A04"/>
    <w:rsid w:val="001C5FDE"/>
    <w:rsid w:val="001C6121"/>
    <w:rsid w:val="001D4CFE"/>
    <w:rsid w:val="001E73E6"/>
    <w:rsid w:val="00202A61"/>
    <w:rsid w:val="00205C52"/>
    <w:rsid w:val="002211AA"/>
    <w:rsid w:val="00222BD2"/>
    <w:rsid w:val="00222E90"/>
    <w:rsid w:val="00227FA4"/>
    <w:rsid w:val="00244FD6"/>
    <w:rsid w:val="0026266F"/>
    <w:rsid w:val="00276115"/>
    <w:rsid w:val="00277044"/>
    <w:rsid w:val="00294F83"/>
    <w:rsid w:val="002B2905"/>
    <w:rsid w:val="002C1B77"/>
    <w:rsid w:val="002C2F31"/>
    <w:rsid w:val="002F0679"/>
    <w:rsid w:val="002F32BE"/>
    <w:rsid w:val="002F6186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670A"/>
    <w:rsid w:val="00383D63"/>
    <w:rsid w:val="00392819"/>
    <w:rsid w:val="003B7C40"/>
    <w:rsid w:val="003C2090"/>
    <w:rsid w:val="003C212F"/>
    <w:rsid w:val="003C362D"/>
    <w:rsid w:val="003E55A8"/>
    <w:rsid w:val="003F37B4"/>
    <w:rsid w:val="003F759F"/>
    <w:rsid w:val="00412769"/>
    <w:rsid w:val="00413D78"/>
    <w:rsid w:val="004272D1"/>
    <w:rsid w:val="00447F84"/>
    <w:rsid w:val="00471FAD"/>
    <w:rsid w:val="00476981"/>
    <w:rsid w:val="004A7706"/>
    <w:rsid w:val="004C27F1"/>
    <w:rsid w:val="004C29A5"/>
    <w:rsid w:val="004C6649"/>
    <w:rsid w:val="004D18D6"/>
    <w:rsid w:val="004E34C4"/>
    <w:rsid w:val="004E37A6"/>
    <w:rsid w:val="004E61D0"/>
    <w:rsid w:val="004F6094"/>
    <w:rsid w:val="005031E5"/>
    <w:rsid w:val="00506587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2331"/>
    <w:rsid w:val="00576635"/>
    <w:rsid w:val="00595128"/>
    <w:rsid w:val="0059547B"/>
    <w:rsid w:val="0059556F"/>
    <w:rsid w:val="005955BD"/>
    <w:rsid w:val="005A036A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634E6"/>
    <w:rsid w:val="006709DF"/>
    <w:rsid w:val="00672F61"/>
    <w:rsid w:val="006735C7"/>
    <w:rsid w:val="006855F2"/>
    <w:rsid w:val="0069419F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336ED"/>
    <w:rsid w:val="007405AC"/>
    <w:rsid w:val="0077148A"/>
    <w:rsid w:val="0077562A"/>
    <w:rsid w:val="0078169E"/>
    <w:rsid w:val="007871AF"/>
    <w:rsid w:val="007920E8"/>
    <w:rsid w:val="007B703D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35BD"/>
    <w:rsid w:val="00863695"/>
    <w:rsid w:val="00865353"/>
    <w:rsid w:val="00882525"/>
    <w:rsid w:val="00886ECA"/>
    <w:rsid w:val="00895EE1"/>
    <w:rsid w:val="008B14C2"/>
    <w:rsid w:val="008D36A4"/>
    <w:rsid w:val="008E5893"/>
    <w:rsid w:val="008F1DCC"/>
    <w:rsid w:val="008F4880"/>
    <w:rsid w:val="009139FE"/>
    <w:rsid w:val="009227F4"/>
    <w:rsid w:val="00930D0D"/>
    <w:rsid w:val="00931C27"/>
    <w:rsid w:val="00947E99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D44F4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B2985"/>
    <w:rsid w:val="00AE626D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4684D"/>
    <w:rsid w:val="00B50A03"/>
    <w:rsid w:val="00B64DCD"/>
    <w:rsid w:val="00B8105A"/>
    <w:rsid w:val="00B83F72"/>
    <w:rsid w:val="00B873AD"/>
    <w:rsid w:val="00B8761B"/>
    <w:rsid w:val="00B9015B"/>
    <w:rsid w:val="00B94CA9"/>
    <w:rsid w:val="00BB2842"/>
    <w:rsid w:val="00BD1436"/>
    <w:rsid w:val="00BD200F"/>
    <w:rsid w:val="00BD5AEB"/>
    <w:rsid w:val="00BE21B1"/>
    <w:rsid w:val="00C04005"/>
    <w:rsid w:val="00C10BA5"/>
    <w:rsid w:val="00C10F62"/>
    <w:rsid w:val="00C27282"/>
    <w:rsid w:val="00C320D8"/>
    <w:rsid w:val="00C37E37"/>
    <w:rsid w:val="00C403D7"/>
    <w:rsid w:val="00C47019"/>
    <w:rsid w:val="00C55C8A"/>
    <w:rsid w:val="00C56B1D"/>
    <w:rsid w:val="00C831FD"/>
    <w:rsid w:val="00C834B5"/>
    <w:rsid w:val="00C837E1"/>
    <w:rsid w:val="00C8538F"/>
    <w:rsid w:val="00C90EAF"/>
    <w:rsid w:val="00CA5AF8"/>
    <w:rsid w:val="00CA7D59"/>
    <w:rsid w:val="00CB2BB2"/>
    <w:rsid w:val="00CB4CCE"/>
    <w:rsid w:val="00CD0670"/>
    <w:rsid w:val="00CD5050"/>
    <w:rsid w:val="00CE0164"/>
    <w:rsid w:val="00CE3DAA"/>
    <w:rsid w:val="00CE4D42"/>
    <w:rsid w:val="00CE619A"/>
    <w:rsid w:val="00CF1A9F"/>
    <w:rsid w:val="00CF32BB"/>
    <w:rsid w:val="00D121BF"/>
    <w:rsid w:val="00D13414"/>
    <w:rsid w:val="00D32786"/>
    <w:rsid w:val="00D33B73"/>
    <w:rsid w:val="00D415F5"/>
    <w:rsid w:val="00D43B1E"/>
    <w:rsid w:val="00D520EA"/>
    <w:rsid w:val="00D52422"/>
    <w:rsid w:val="00D529DE"/>
    <w:rsid w:val="00D7145E"/>
    <w:rsid w:val="00D75975"/>
    <w:rsid w:val="00D87AC3"/>
    <w:rsid w:val="00D9191F"/>
    <w:rsid w:val="00D91CA0"/>
    <w:rsid w:val="00D91E53"/>
    <w:rsid w:val="00DA3AF9"/>
    <w:rsid w:val="00DA79A0"/>
    <w:rsid w:val="00DB0553"/>
    <w:rsid w:val="00DC1260"/>
    <w:rsid w:val="00DC1D0F"/>
    <w:rsid w:val="00DC7B3F"/>
    <w:rsid w:val="00DF2C87"/>
    <w:rsid w:val="00E028C8"/>
    <w:rsid w:val="00E07A56"/>
    <w:rsid w:val="00E161E4"/>
    <w:rsid w:val="00E204F8"/>
    <w:rsid w:val="00E2669C"/>
    <w:rsid w:val="00E3147B"/>
    <w:rsid w:val="00E40D7D"/>
    <w:rsid w:val="00E453BA"/>
    <w:rsid w:val="00E4586A"/>
    <w:rsid w:val="00E474BC"/>
    <w:rsid w:val="00E56F08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D5551"/>
    <w:rsid w:val="00EF18CE"/>
    <w:rsid w:val="00EF2B86"/>
    <w:rsid w:val="00F1410D"/>
    <w:rsid w:val="00F266AF"/>
    <w:rsid w:val="00F31B60"/>
    <w:rsid w:val="00F34B60"/>
    <w:rsid w:val="00F3644F"/>
    <w:rsid w:val="00F444BF"/>
    <w:rsid w:val="00F5248E"/>
    <w:rsid w:val="00F54082"/>
    <w:rsid w:val="00F56F07"/>
    <w:rsid w:val="00F6434F"/>
    <w:rsid w:val="00F7661F"/>
    <w:rsid w:val="00F76E9A"/>
    <w:rsid w:val="00F81824"/>
    <w:rsid w:val="00F83FB0"/>
    <w:rsid w:val="00F91DFA"/>
    <w:rsid w:val="00F967B1"/>
    <w:rsid w:val="00FB03AB"/>
    <w:rsid w:val="00FC2D3F"/>
    <w:rsid w:val="00FD0D09"/>
    <w:rsid w:val="00FE29E7"/>
    <w:rsid w:val="00FE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22E8FFE-BCB7-4735-97FD-16D32B4AD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EAB22-FF96-4F6D-800E-AA63DE1C6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4</cp:revision>
  <cp:lastPrinted>2022-02-02T08:25:00Z</cp:lastPrinted>
  <dcterms:created xsi:type="dcterms:W3CDTF">2022-02-03T04:27:00Z</dcterms:created>
  <dcterms:modified xsi:type="dcterms:W3CDTF">2022-02-21T08:34:00Z</dcterms:modified>
</cp:coreProperties>
</file>