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vertAnchor="text" w:tblpXSpec="righ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79"/>
      </w:tblGrid>
      <w:tr w:rsidR="006A1967" w:rsidRPr="004939F7" w:rsidTr="00800FD2">
        <w:tc>
          <w:tcPr>
            <w:tcW w:w="3479" w:type="dxa"/>
          </w:tcPr>
          <w:p w:rsidR="006A1967" w:rsidRPr="004939F7" w:rsidRDefault="007F2EB8" w:rsidP="00800F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Приложение 1</w:t>
            </w:r>
            <w:r w:rsidR="004A0F39">
              <w:rPr>
                <w:rFonts w:ascii="Times New Roman" w:hAnsi="Times New Roman" w:cs="Times New Roman"/>
              </w:rPr>
              <w:t>4</w:t>
            </w:r>
          </w:p>
        </w:tc>
      </w:tr>
      <w:tr w:rsidR="006A1967" w:rsidRPr="004939F7" w:rsidTr="00800FD2">
        <w:tc>
          <w:tcPr>
            <w:tcW w:w="3479" w:type="dxa"/>
          </w:tcPr>
          <w:p w:rsidR="006A1967" w:rsidRPr="004939F7" w:rsidRDefault="006A1967" w:rsidP="00800FD2">
            <w:pPr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6A1967" w:rsidRPr="004939F7" w:rsidTr="00800FD2">
        <w:tc>
          <w:tcPr>
            <w:tcW w:w="3479" w:type="dxa"/>
          </w:tcPr>
          <w:p w:rsidR="006A1967" w:rsidRPr="004939F7" w:rsidRDefault="006A1967" w:rsidP="00800FD2">
            <w:pPr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6A1967" w:rsidRPr="004939F7" w:rsidTr="00800FD2">
        <w:tc>
          <w:tcPr>
            <w:tcW w:w="3479" w:type="dxa"/>
          </w:tcPr>
          <w:p w:rsidR="006A1967" w:rsidRPr="004939F7" w:rsidRDefault="006A1967" w:rsidP="002F7C27">
            <w:pPr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от _</w:t>
            </w:r>
            <w:r w:rsidR="002F7C27">
              <w:rPr>
                <w:rFonts w:ascii="Times New Roman" w:hAnsi="Times New Roman" w:cs="Times New Roman"/>
                <w:lang w:val="en-US"/>
              </w:rPr>
              <w:t>28</w:t>
            </w:r>
            <w:r w:rsidR="002F7C27">
              <w:rPr>
                <w:rFonts w:ascii="Times New Roman" w:hAnsi="Times New Roman" w:cs="Times New Roman"/>
              </w:rPr>
              <w:t>.</w:t>
            </w:r>
            <w:r w:rsidR="002F7C27">
              <w:rPr>
                <w:rFonts w:ascii="Times New Roman" w:hAnsi="Times New Roman" w:cs="Times New Roman"/>
                <w:lang w:val="en-US"/>
              </w:rPr>
              <w:t>02</w:t>
            </w:r>
            <w:r w:rsidR="002F7C27">
              <w:rPr>
                <w:rFonts w:ascii="Times New Roman" w:hAnsi="Times New Roman" w:cs="Times New Roman"/>
              </w:rPr>
              <w:t>.</w:t>
            </w:r>
            <w:r w:rsidR="002F7C27">
              <w:rPr>
                <w:rFonts w:ascii="Times New Roman" w:hAnsi="Times New Roman" w:cs="Times New Roman"/>
                <w:lang w:val="en-US"/>
              </w:rPr>
              <w:t>2022</w:t>
            </w:r>
            <w:r w:rsidRPr="004939F7">
              <w:rPr>
                <w:rFonts w:ascii="Times New Roman" w:hAnsi="Times New Roman" w:cs="Times New Roman"/>
              </w:rPr>
              <w:t>___№__</w:t>
            </w:r>
            <w:r w:rsidR="002F7C27">
              <w:rPr>
                <w:rFonts w:ascii="Times New Roman" w:hAnsi="Times New Roman" w:cs="Times New Roman"/>
              </w:rPr>
              <w:t>325</w:t>
            </w:r>
            <w:bookmarkStart w:id="0" w:name="_GoBack"/>
            <w:bookmarkEnd w:id="0"/>
            <w:r w:rsidRPr="004939F7">
              <w:rPr>
                <w:rFonts w:ascii="Times New Roman" w:hAnsi="Times New Roman" w:cs="Times New Roman"/>
              </w:rPr>
              <w:t>____</w:t>
            </w:r>
          </w:p>
        </w:tc>
      </w:tr>
      <w:tr w:rsidR="006A1967" w:rsidRPr="004939F7" w:rsidTr="00800FD2">
        <w:tc>
          <w:tcPr>
            <w:tcW w:w="3479" w:type="dxa"/>
          </w:tcPr>
          <w:p w:rsidR="006A1967" w:rsidRPr="004939F7" w:rsidRDefault="006A1967" w:rsidP="00800FD2">
            <w:pPr>
              <w:rPr>
                <w:rFonts w:ascii="Times New Roman" w:hAnsi="Times New Roman" w:cs="Times New Roman"/>
              </w:rPr>
            </w:pPr>
          </w:p>
        </w:tc>
      </w:tr>
      <w:tr w:rsidR="003D133D" w:rsidRPr="004939F7" w:rsidTr="00800FD2">
        <w:tc>
          <w:tcPr>
            <w:tcW w:w="3479" w:type="dxa"/>
          </w:tcPr>
          <w:p w:rsidR="00800FD2" w:rsidRPr="004939F7" w:rsidRDefault="00800FD2" w:rsidP="00800FD2">
            <w:pPr>
              <w:tabs>
                <w:tab w:val="left" w:pos="990"/>
              </w:tabs>
              <w:rPr>
                <w:rFonts w:ascii="Times New Roman" w:hAnsi="Times New Roman" w:cs="Times New Roman"/>
              </w:rPr>
            </w:pPr>
          </w:p>
        </w:tc>
      </w:tr>
    </w:tbl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 w:rsidP="00800FD2">
      <w:pPr>
        <w:jc w:val="right"/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jc w:val="right"/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9D287D" w:rsidRPr="004939F7" w:rsidRDefault="00800FD2">
      <w:pPr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  <w:br w:type="textWrapping" w:clear="all"/>
      </w:r>
    </w:p>
    <w:p w:rsidR="009E3718" w:rsidRPr="009E3718" w:rsidRDefault="009E3718">
      <w:pPr>
        <w:rPr>
          <w:sz w:val="2"/>
          <w:szCs w:val="2"/>
        </w:rPr>
      </w:pPr>
    </w:p>
    <w:p w:rsidR="00EC2949" w:rsidRPr="00EC2949" w:rsidRDefault="00EC2949" w:rsidP="00EC2949">
      <w:pPr>
        <w:jc w:val="center"/>
        <w:rPr>
          <w:rFonts w:ascii="Times New Roman" w:hAnsi="Times New Roman" w:cs="Times New Roman"/>
        </w:rPr>
      </w:pPr>
      <w:r w:rsidRPr="00EC2949">
        <w:rPr>
          <w:rFonts w:ascii="Times New Roman" w:hAnsi="Times New Roman" w:cs="Times New Roman"/>
        </w:rPr>
        <w:t xml:space="preserve">ПЕРЕЧЕНЬ </w:t>
      </w:r>
      <w:r w:rsidRPr="00EC2949">
        <w:rPr>
          <w:rFonts w:ascii="Times New Roman" w:hAnsi="Times New Roman" w:cs="Times New Roman"/>
        </w:rPr>
        <w:br/>
        <w:t>ведомственных целевых программ, основных мероприятий и ресурс</w:t>
      </w:r>
      <w:r>
        <w:rPr>
          <w:rFonts w:ascii="Times New Roman" w:hAnsi="Times New Roman" w:cs="Times New Roman"/>
        </w:rPr>
        <w:t>ное обеспечение подпрограммы 3 «</w:t>
      </w:r>
      <w:r w:rsidRPr="00EC2949">
        <w:rPr>
          <w:rFonts w:ascii="Times New Roman" w:hAnsi="Times New Roman" w:cs="Times New Roman"/>
        </w:rPr>
        <w:t>Обеспечение сохранности и доступности автомобильных дорог г.Северска, улучше</w:t>
      </w:r>
      <w:r>
        <w:rPr>
          <w:rFonts w:ascii="Times New Roman" w:hAnsi="Times New Roman" w:cs="Times New Roman"/>
        </w:rPr>
        <w:t>ние транспортной инфраструктуры» муниципальной программы «</w:t>
      </w:r>
      <w:r w:rsidRPr="00EC2949">
        <w:rPr>
          <w:rFonts w:ascii="Times New Roman" w:hAnsi="Times New Roman" w:cs="Times New Roman"/>
        </w:rPr>
        <w:t>Дорожная деятельность и транспортное обслужив</w:t>
      </w:r>
      <w:r>
        <w:rPr>
          <w:rFonts w:ascii="Times New Roman" w:hAnsi="Times New Roman" w:cs="Times New Roman"/>
        </w:rPr>
        <w:t>ание на территории ЗАТО Северск»</w:t>
      </w:r>
    </w:p>
    <w:p w:rsidR="009D287D" w:rsidRDefault="00031D60" w:rsidP="00031D60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Таблица 2</w:t>
      </w:r>
    </w:p>
    <w:tbl>
      <w:tblPr>
        <w:tblStyle w:val="a3"/>
        <w:tblW w:w="0" w:type="auto"/>
        <w:tblBorders>
          <w:bottom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1911"/>
        <w:gridCol w:w="823"/>
        <w:gridCol w:w="1319"/>
        <w:gridCol w:w="1158"/>
        <w:gridCol w:w="1268"/>
        <w:gridCol w:w="1317"/>
        <w:gridCol w:w="1196"/>
        <w:gridCol w:w="1673"/>
        <w:gridCol w:w="2017"/>
        <w:gridCol w:w="1287"/>
      </w:tblGrid>
      <w:tr w:rsidR="00EC2949" w:rsidRPr="00EC2949" w:rsidTr="00EA6F93">
        <w:trPr>
          <w:trHeight w:val="325"/>
        </w:trPr>
        <w:tc>
          <w:tcPr>
            <w:tcW w:w="817" w:type="dxa"/>
            <w:vMerge w:val="restart"/>
            <w:hideMark/>
          </w:tcPr>
          <w:p w:rsidR="00EC2949" w:rsidRPr="00EC2949" w:rsidRDefault="00EC2949" w:rsidP="00EA6F93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1911" w:type="dxa"/>
            <w:vMerge w:val="restart"/>
            <w:hideMark/>
          </w:tcPr>
          <w:p w:rsidR="00EC2949" w:rsidRPr="00EC2949" w:rsidRDefault="00EC2949" w:rsidP="00EA6F93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823" w:type="dxa"/>
            <w:vMerge w:val="restart"/>
            <w:hideMark/>
          </w:tcPr>
          <w:p w:rsidR="00EC2949" w:rsidRPr="00EC2949" w:rsidRDefault="00EC2949" w:rsidP="00EA6F93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Срок реа</w:t>
            </w:r>
            <w:r w:rsidR="001735A0">
              <w:rPr>
                <w:rFonts w:ascii="Times New Roman" w:hAnsi="Times New Roman" w:cs="Times New Roman"/>
              </w:rPr>
              <w:t>-</w:t>
            </w:r>
            <w:r w:rsidRPr="00EC2949">
              <w:rPr>
                <w:rFonts w:ascii="Times New Roman" w:hAnsi="Times New Roman" w:cs="Times New Roman"/>
              </w:rPr>
              <w:t>лиза</w:t>
            </w:r>
            <w:r w:rsidR="001735A0">
              <w:rPr>
                <w:rFonts w:ascii="Times New Roman" w:hAnsi="Times New Roman" w:cs="Times New Roman"/>
              </w:rPr>
              <w:t>-</w:t>
            </w:r>
            <w:r w:rsidRPr="00EC2949">
              <w:rPr>
                <w:rFonts w:ascii="Times New Roman" w:hAnsi="Times New Roman" w:cs="Times New Roman"/>
              </w:rPr>
              <w:t xml:space="preserve">ции, </w:t>
            </w:r>
            <w:r w:rsidRPr="00EC2949">
              <w:rPr>
                <w:rFonts w:ascii="Times New Roman" w:hAnsi="Times New Roman" w:cs="Times New Roman"/>
              </w:rPr>
              <w:br/>
              <w:t>год</w:t>
            </w:r>
          </w:p>
        </w:tc>
        <w:tc>
          <w:tcPr>
            <w:tcW w:w="1319" w:type="dxa"/>
            <w:vMerge w:val="restart"/>
            <w:hideMark/>
          </w:tcPr>
          <w:p w:rsidR="00EC2949" w:rsidRPr="00EC2949" w:rsidRDefault="00EC2949" w:rsidP="00EA6F93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Объем финанси</w:t>
            </w:r>
            <w:r w:rsidR="001735A0">
              <w:rPr>
                <w:rFonts w:ascii="Times New Roman" w:hAnsi="Times New Roman" w:cs="Times New Roman"/>
              </w:rPr>
              <w:t>-</w:t>
            </w:r>
            <w:r w:rsidRPr="00EC2949">
              <w:rPr>
                <w:rFonts w:ascii="Times New Roman" w:hAnsi="Times New Roman" w:cs="Times New Roman"/>
              </w:rPr>
              <w:t>рования, тыс. руб.</w:t>
            </w:r>
          </w:p>
        </w:tc>
        <w:tc>
          <w:tcPr>
            <w:tcW w:w="4939" w:type="dxa"/>
            <w:gridSpan w:val="4"/>
            <w:hideMark/>
          </w:tcPr>
          <w:p w:rsidR="00EC2949" w:rsidRPr="00EC2949" w:rsidRDefault="00EC2949" w:rsidP="00EA6F93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В том числе за счет средств</w:t>
            </w:r>
          </w:p>
        </w:tc>
        <w:tc>
          <w:tcPr>
            <w:tcW w:w="1673" w:type="dxa"/>
            <w:vMerge w:val="restart"/>
            <w:hideMark/>
          </w:tcPr>
          <w:p w:rsidR="00EC2949" w:rsidRPr="00EC2949" w:rsidRDefault="00EC2949" w:rsidP="00EA6F93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Участники подпрограм</w:t>
            </w:r>
            <w:r w:rsidR="001735A0">
              <w:rPr>
                <w:rFonts w:ascii="Times New Roman" w:hAnsi="Times New Roman" w:cs="Times New Roman"/>
              </w:rPr>
              <w:t>-</w:t>
            </w:r>
            <w:r w:rsidRPr="00EC2949">
              <w:rPr>
                <w:rFonts w:ascii="Times New Roman" w:hAnsi="Times New Roman" w:cs="Times New Roman"/>
              </w:rPr>
              <w:t>мы, участники мероприятия</w:t>
            </w:r>
          </w:p>
        </w:tc>
        <w:tc>
          <w:tcPr>
            <w:tcW w:w="3304" w:type="dxa"/>
            <w:gridSpan w:val="2"/>
            <w:hideMark/>
          </w:tcPr>
          <w:p w:rsidR="00EC2949" w:rsidRPr="00EC2949" w:rsidRDefault="00EC2949" w:rsidP="00EA6F93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EC2949" w:rsidRPr="00EC2949" w:rsidTr="001735A0">
        <w:trPr>
          <w:trHeight w:val="1890"/>
        </w:trPr>
        <w:tc>
          <w:tcPr>
            <w:tcW w:w="817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3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8" w:type="dxa"/>
            <w:hideMark/>
          </w:tcPr>
          <w:p w:rsidR="00EC2949" w:rsidRPr="00EC2949" w:rsidRDefault="00EC2949" w:rsidP="00EA6F93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федера</w:t>
            </w:r>
            <w:r w:rsidR="001735A0">
              <w:rPr>
                <w:rFonts w:ascii="Times New Roman" w:hAnsi="Times New Roman" w:cs="Times New Roman"/>
              </w:rPr>
              <w:t>-</w:t>
            </w:r>
            <w:r w:rsidRPr="00EC2949">
              <w:rPr>
                <w:rFonts w:ascii="Times New Roman" w:hAnsi="Times New Roman" w:cs="Times New Roman"/>
              </w:rPr>
              <w:t>льного бюджета (по согласо</w:t>
            </w:r>
            <w:r w:rsidR="001735A0">
              <w:rPr>
                <w:rFonts w:ascii="Times New Roman" w:hAnsi="Times New Roman" w:cs="Times New Roman"/>
              </w:rPr>
              <w:t>-</w:t>
            </w:r>
            <w:r w:rsidRPr="00EC2949">
              <w:rPr>
                <w:rFonts w:ascii="Times New Roman" w:hAnsi="Times New Roman" w:cs="Times New Roman"/>
              </w:rPr>
              <w:t>ванию (прог</w:t>
            </w:r>
            <w:r w:rsidR="001735A0">
              <w:rPr>
                <w:rFonts w:ascii="Times New Roman" w:hAnsi="Times New Roman" w:cs="Times New Roman"/>
              </w:rPr>
              <w:t>-</w:t>
            </w:r>
            <w:r w:rsidRPr="00EC2949">
              <w:rPr>
                <w:rFonts w:ascii="Times New Roman" w:hAnsi="Times New Roman" w:cs="Times New Roman"/>
              </w:rPr>
              <w:t>ноз)</w:t>
            </w:r>
          </w:p>
        </w:tc>
        <w:tc>
          <w:tcPr>
            <w:tcW w:w="1268" w:type="dxa"/>
            <w:hideMark/>
          </w:tcPr>
          <w:p w:rsidR="00EC2949" w:rsidRPr="00EC2949" w:rsidRDefault="00EC2949" w:rsidP="00EA6F93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областно</w:t>
            </w:r>
            <w:r w:rsidR="001735A0">
              <w:rPr>
                <w:rFonts w:ascii="Times New Roman" w:hAnsi="Times New Roman" w:cs="Times New Roman"/>
              </w:rPr>
              <w:t>-</w:t>
            </w:r>
            <w:r w:rsidRPr="00EC2949">
              <w:rPr>
                <w:rFonts w:ascii="Times New Roman" w:hAnsi="Times New Roman" w:cs="Times New Roman"/>
              </w:rPr>
              <w:t>го бюджета (по согласо-</w:t>
            </w:r>
            <w:r w:rsidRPr="00EC2949">
              <w:rPr>
                <w:rFonts w:ascii="Times New Roman" w:hAnsi="Times New Roman" w:cs="Times New Roman"/>
              </w:rPr>
              <w:br/>
              <w:t>ванию (прогноз)</w:t>
            </w:r>
          </w:p>
        </w:tc>
        <w:tc>
          <w:tcPr>
            <w:tcW w:w="1317" w:type="dxa"/>
            <w:hideMark/>
          </w:tcPr>
          <w:p w:rsidR="00EC2949" w:rsidRPr="00EC2949" w:rsidRDefault="00EC2949" w:rsidP="00EA6F93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местного бюджета</w:t>
            </w:r>
          </w:p>
        </w:tc>
        <w:tc>
          <w:tcPr>
            <w:tcW w:w="1196" w:type="dxa"/>
            <w:hideMark/>
          </w:tcPr>
          <w:p w:rsidR="00EC2949" w:rsidRPr="00EC2949" w:rsidRDefault="00EC2949" w:rsidP="00EA6F93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внебюд-</w:t>
            </w:r>
            <w:r w:rsidRPr="00EC2949">
              <w:rPr>
                <w:rFonts w:ascii="Times New Roman" w:hAnsi="Times New Roman" w:cs="Times New Roman"/>
              </w:rPr>
              <w:br/>
              <w:t>жетных источни</w:t>
            </w:r>
            <w:r w:rsidR="001735A0">
              <w:rPr>
                <w:rFonts w:ascii="Times New Roman" w:hAnsi="Times New Roman" w:cs="Times New Roman"/>
              </w:rPr>
              <w:t>-</w:t>
            </w:r>
            <w:r w:rsidRPr="00EC2949">
              <w:rPr>
                <w:rFonts w:ascii="Times New Roman" w:hAnsi="Times New Roman" w:cs="Times New Roman"/>
              </w:rPr>
              <w:t>ков (по согласо-</w:t>
            </w:r>
            <w:r w:rsidRPr="00EC2949">
              <w:rPr>
                <w:rFonts w:ascii="Times New Roman" w:hAnsi="Times New Roman" w:cs="Times New Roman"/>
              </w:rPr>
              <w:br/>
              <w:t>ванию (прогноз)</w:t>
            </w:r>
          </w:p>
        </w:tc>
        <w:tc>
          <w:tcPr>
            <w:tcW w:w="1673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7" w:type="dxa"/>
            <w:hideMark/>
          </w:tcPr>
          <w:p w:rsidR="00EC2949" w:rsidRPr="00EC2949" w:rsidRDefault="00EC2949" w:rsidP="00EA6F93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наименование и единица измерения</w:t>
            </w:r>
          </w:p>
        </w:tc>
        <w:tc>
          <w:tcPr>
            <w:tcW w:w="1287" w:type="dxa"/>
            <w:hideMark/>
          </w:tcPr>
          <w:p w:rsidR="00EC2949" w:rsidRPr="00EC2949" w:rsidRDefault="00EC2949" w:rsidP="00EA6F93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значения по годам реализа</w:t>
            </w:r>
            <w:r w:rsidR="001735A0">
              <w:rPr>
                <w:rFonts w:ascii="Times New Roman" w:hAnsi="Times New Roman" w:cs="Times New Roman"/>
              </w:rPr>
              <w:t>-</w:t>
            </w:r>
            <w:r w:rsidRPr="00EC2949">
              <w:rPr>
                <w:rFonts w:ascii="Times New Roman" w:hAnsi="Times New Roman" w:cs="Times New Roman"/>
              </w:rPr>
              <w:t>ции</w:t>
            </w:r>
          </w:p>
        </w:tc>
      </w:tr>
    </w:tbl>
    <w:p w:rsidR="001735A0" w:rsidRPr="001735A0" w:rsidRDefault="001735A0">
      <w:pPr>
        <w:rPr>
          <w:sz w:val="2"/>
          <w:szCs w:val="2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1911"/>
        <w:gridCol w:w="823"/>
        <w:gridCol w:w="1319"/>
        <w:gridCol w:w="1158"/>
        <w:gridCol w:w="1268"/>
        <w:gridCol w:w="1317"/>
        <w:gridCol w:w="1196"/>
        <w:gridCol w:w="1673"/>
        <w:gridCol w:w="2017"/>
        <w:gridCol w:w="1287"/>
      </w:tblGrid>
      <w:tr w:rsidR="00EC2949" w:rsidRPr="00EC2949" w:rsidTr="001735A0">
        <w:trPr>
          <w:trHeight w:val="315"/>
          <w:tblHeader/>
        </w:trPr>
        <w:tc>
          <w:tcPr>
            <w:tcW w:w="817" w:type="dxa"/>
            <w:hideMark/>
          </w:tcPr>
          <w:p w:rsidR="00EC2949" w:rsidRPr="00EC2949" w:rsidRDefault="00EC2949" w:rsidP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11" w:type="dxa"/>
            <w:hideMark/>
          </w:tcPr>
          <w:p w:rsidR="00EC2949" w:rsidRPr="00EC2949" w:rsidRDefault="00EC2949" w:rsidP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23" w:type="dxa"/>
            <w:hideMark/>
          </w:tcPr>
          <w:p w:rsidR="00EC2949" w:rsidRPr="00EC2949" w:rsidRDefault="00EC2949" w:rsidP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19" w:type="dxa"/>
            <w:hideMark/>
          </w:tcPr>
          <w:p w:rsidR="00EC2949" w:rsidRPr="00EC2949" w:rsidRDefault="00EC2949" w:rsidP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58" w:type="dxa"/>
            <w:hideMark/>
          </w:tcPr>
          <w:p w:rsidR="00EC2949" w:rsidRPr="00EC2949" w:rsidRDefault="00EC2949" w:rsidP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68" w:type="dxa"/>
            <w:hideMark/>
          </w:tcPr>
          <w:p w:rsidR="00EC2949" w:rsidRPr="00EC2949" w:rsidRDefault="00EC2949" w:rsidP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17" w:type="dxa"/>
            <w:hideMark/>
          </w:tcPr>
          <w:p w:rsidR="00EC2949" w:rsidRPr="00EC2949" w:rsidRDefault="00EC2949" w:rsidP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96" w:type="dxa"/>
            <w:hideMark/>
          </w:tcPr>
          <w:p w:rsidR="00EC2949" w:rsidRPr="00EC2949" w:rsidRDefault="00EC2949" w:rsidP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673" w:type="dxa"/>
            <w:hideMark/>
          </w:tcPr>
          <w:p w:rsidR="00EC2949" w:rsidRPr="00EC2949" w:rsidRDefault="00EC2949" w:rsidP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017" w:type="dxa"/>
            <w:hideMark/>
          </w:tcPr>
          <w:p w:rsidR="00EC2949" w:rsidRPr="00EC2949" w:rsidRDefault="00EC2949" w:rsidP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87" w:type="dxa"/>
            <w:hideMark/>
          </w:tcPr>
          <w:p w:rsidR="00EC2949" w:rsidRPr="00EC2949" w:rsidRDefault="00EC2949" w:rsidP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11</w:t>
            </w:r>
          </w:p>
        </w:tc>
      </w:tr>
      <w:tr w:rsidR="00EC2949" w:rsidRPr="00EC2949" w:rsidTr="001735A0">
        <w:trPr>
          <w:trHeight w:val="224"/>
        </w:trPr>
        <w:tc>
          <w:tcPr>
            <w:tcW w:w="817" w:type="dxa"/>
            <w:hideMark/>
          </w:tcPr>
          <w:p w:rsidR="00EC2949" w:rsidRPr="00EC2949" w:rsidRDefault="00EC2949" w:rsidP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 xml:space="preserve"> 1.</w:t>
            </w:r>
          </w:p>
        </w:tc>
        <w:tc>
          <w:tcPr>
            <w:tcW w:w="13969" w:type="dxa"/>
            <w:gridSpan w:val="10"/>
            <w:hideMark/>
          </w:tcPr>
          <w:p w:rsidR="00EC2949" w:rsidRPr="00EC2949" w:rsidRDefault="00EC2949" w:rsidP="00DB6A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Задача 1 «</w:t>
            </w:r>
            <w:r w:rsidRPr="00EC2949">
              <w:rPr>
                <w:rFonts w:ascii="Times New Roman" w:hAnsi="Times New Roman" w:cs="Times New Roman"/>
              </w:rPr>
              <w:t xml:space="preserve">Текущее содержание объектов </w:t>
            </w:r>
            <w:r>
              <w:rPr>
                <w:rFonts w:ascii="Times New Roman" w:hAnsi="Times New Roman" w:cs="Times New Roman"/>
              </w:rPr>
              <w:t>улично-дорожной сети г.Северска»</w:t>
            </w:r>
            <w:r w:rsidRPr="00EC2949">
              <w:rPr>
                <w:rFonts w:ascii="Times New Roman" w:hAnsi="Times New Roman" w:cs="Times New Roman"/>
              </w:rPr>
              <w:t xml:space="preserve"> подпрограммы 3</w:t>
            </w:r>
          </w:p>
        </w:tc>
      </w:tr>
      <w:tr w:rsidR="00665A07" w:rsidRPr="00EC2949" w:rsidTr="001735A0">
        <w:trPr>
          <w:trHeight w:val="278"/>
        </w:trPr>
        <w:tc>
          <w:tcPr>
            <w:tcW w:w="817" w:type="dxa"/>
            <w:vMerge w:val="restart"/>
            <w:hideMark/>
          </w:tcPr>
          <w:p w:rsidR="00665A07" w:rsidRPr="00EC2949" w:rsidRDefault="00665A07" w:rsidP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 xml:space="preserve"> 1.1</w:t>
            </w:r>
          </w:p>
        </w:tc>
        <w:tc>
          <w:tcPr>
            <w:tcW w:w="1911" w:type="dxa"/>
            <w:vMerge w:val="restart"/>
            <w:hideMark/>
          </w:tcPr>
          <w:p w:rsidR="00665A07" w:rsidRPr="00EC2949" w:rsidRDefault="00665A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ВЦП «</w:t>
            </w:r>
            <w:r w:rsidRPr="00EC2949">
              <w:rPr>
                <w:rFonts w:ascii="Times New Roman" w:hAnsi="Times New Roman" w:cs="Times New Roman"/>
              </w:rPr>
              <w:t xml:space="preserve">Текущее содержание объектов </w:t>
            </w:r>
            <w:r>
              <w:rPr>
                <w:rFonts w:ascii="Times New Roman" w:hAnsi="Times New Roman" w:cs="Times New Roman"/>
              </w:rPr>
              <w:lastRenderedPageBreak/>
              <w:t>улично-дорожной сети г.Северска»</w:t>
            </w:r>
          </w:p>
        </w:tc>
        <w:tc>
          <w:tcPr>
            <w:tcW w:w="823" w:type="dxa"/>
            <w:hideMark/>
          </w:tcPr>
          <w:p w:rsidR="00665A07" w:rsidRPr="00EC2949" w:rsidRDefault="00665A07" w:rsidP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319" w:type="dxa"/>
            <w:hideMark/>
          </w:tcPr>
          <w:p w:rsidR="00665A07" w:rsidRPr="00665A07" w:rsidRDefault="00665A0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65A07">
              <w:rPr>
                <w:rFonts w:ascii="Times New Roman" w:hAnsi="Times New Roman" w:cs="Times New Roman"/>
              </w:rPr>
              <w:t>703 483,59</w:t>
            </w:r>
          </w:p>
        </w:tc>
        <w:tc>
          <w:tcPr>
            <w:tcW w:w="1158" w:type="dxa"/>
            <w:hideMark/>
          </w:tcPr>
          <w:p w:rsidR="00665A07" w:rsidRPr="00665A07" w:rsidRDefault="00665A0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65A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8" w:type="dxa"/>
            <w:hideMark/>
          </w:tcPr>
          <w:p w:rsidR="00665A07" w:rsidRPr="00665A07" w:rsidRDefault="00665A0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65A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7" w:type="dxa"/>
            <w:hideMark/>
          </w:tcPr>
          <w:p w:rsidR="00665A07" w:rsidRPr="00665A07" w:rsidRDefault="00665A0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65A07">
              <w:rPr>
                <w:rFonts w:ascii="Times New Roman" w:hAnsi="Times New Roman" w:cs="Times New Roman"/>
              </w:rPr>
              <w:t>703 483,59</w:t>
            </w:r>
          </w:p>
        </w:tc>
        <w:tc>
          <w:tcPr>
            <w:tcW w:w="1196" w:type="dxa"/>
            <w:hideMark/>
          </w:tcPr>
          <w:p w:rsidR="00665A07" w:rsidRPr="00EC2949" w:rsidRDefault="00665A07" w:rsidP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73" w:type="dxa"/>
            <w:vMerge w:val="restart"/>
            <w:hideMark/>
          </w:tcPr>
          <w:p w:rsidR="00665A07" w:rsidRPr="00EC2949" w:rsidRDefault="00665A07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УЖКХ ТиС</w:t>
            </w:r>
          </w:p>
        </w:tc>
        <w:tc>
          <w:tcPr>
            <w:tcW w:w="2017" w:type="dxa"/>
            <w:hideMark/>
          </w:tcPr>
          <w:p w:rsidR="00665A07" w:rsidRPr="00EC2949" w:rsidRDefault="00665A07" w:rsidP="00AA12A4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87" w:type="dxa"/>
            <w:hideMark/>
          </w:tcPr>
          <w:p w:rsidR="00665A07" w:rsidRPr="00EC2949" w:rsidRDefault="00665A07" w:rsidP="00AA12A4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X</w:t>
            </w:r>
          </w:p>
        </w:tc>
      </w:tr>
      <w:tr w:rsidR="00665A07" w:rsidRPr="00EC2949" w:rsidTr="00EC2949">
        <w:trPr>
          <w:trHeight w:val="630"/>
        </w:trPr>
        <w:tc>
          <w:tcPr>
            <w:tcW w:w="817" w:type="dxa"/>
            <w:vMerge/>
            <w:hideMark/>
          </w:tcPr>
          <w:p w:rsidR="00665A07" w:rsidRPr="00EC2949" w:rsidRDefault="00665A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  <w:hideMark/>
          </w:tcPr>
          <w:p w:rsidR="00665A07" w:rsidRPr="00EC2949" w:rsidRDefault="00665A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3" w:type="dxa"/>
            <w:vMerge w:val="restart"/>
            <w:hideMark/>
          </w:tcPr>
          <w:p w:rsidR="00665A07" w:rsidRPr="00EC2949" w:rsidRDefault="00665A07" w:rsidP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19" w:type="dxa"/>
            <w:vMerge w:val="restart"/>
            <w:hideMark/>
          </w:tcPr>
          <w:p w:rsidR="00665A07" w:rsidRPr="00665A07" w:rsidRDefault="00665A0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65A07">
              <w:rPr>
                <w:rFonts w:ascii="Times New Roman" w:hAnsi="Times New Roman" w:cs="Times New Roman"/>
              </w:rPr>
              <w:t>193 858,82</w:t>
            </w:r>
          </w:p>
        </w:tc>
        <w:tc>
          <w:tcPr>
            <w:tcW w:w="1158" w:type="dxa"/>
            <w:vMerge w:val="restart"/>
            <w:hideMark/>
          </w:tcPr>
          <w:p w:rsidR="00665A07" w:rsidRPr="00665A07" w:rsidRDefault="00665A0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65A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8" w:type="dxa"/>
            <w:vMerge w:val="restart"/>
            <w:hideMark/>
          </w:tcPr>
          <w:p w:rsidR="00665A07" w:rsidRPr="00665A07" w:rsidRDefault="00665A0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65A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7" w:type="dxa"/>
            <w:vMerge w:val="restart"/>
            <w:hideMark/>
          </w:tcPr>
          <w:p w:rsidR="00665A07" w:rsidRPr="00665A07" w:rsidRDefault="00665A0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65A07">
              <w:rPr>
                <w:rFonts w:ascii="Times New Roman" w:hAnsi="Times New Roman" w:cs="Times New Roman"/>
              </w:rPr>
              <w:t>193 858,82</w:t>
            </w:r>
          </w:p>
        </w:tc>
        <w:tc>
          <w:tcPr>
            <w:tcW w:w="1196" w:type="dxa"/>
            <w:vMerge w:val="restart"/>
            <w:hideMark/>
          </w:tcPr>
          <w:p w:rsidR="00665A07" w:rsidRPr="00EC2949" w:rsidRDefault="00665A07" w:rsidP="00EA6F93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73" w:type="dxa"/>
            <w:vMerge/>
            <w:hideMark/>
          </w:tcPr>
          <w:p w:rsidR="00665A07" w:rsidRPr="00EC2949" w:rsidRDefault="00665A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7" w:type="dxa"/>
            <w:hideMark/>
          </w:tcPr>
          <w:p w:rsidR="00665A07" w:rsidRPr="00EC2949" w:rsidRDefault="00665A07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 xml:space="preserve">1. Площадь текущего </w:t>
            </w:r>
            <w:r w:rsidRPr="00EC2949">
              <w:rPr>
                <w:rFonts w:ascii="Times New Roman" w:hAnsi="Times New Roman" w:cs="Times New Roman"/>
              </w:rPr>
              <w:lastRenderedPageBreak/>
              <w:t>ремонта дорожного полотна, тыс м2</w:t>
            </w:r>
          </w:p>
        </w:tc>
        <w:tc>
          <w:tcPr>
            <w:tcW w:w="1287" w:type="dxa"/>
            <w:hideMark/>
          </w:tcPr>
          <w:p w:rsidR="00665A07" w:rsidRPr="00EC2949" w:rsidRDefault="00665A07" w:rsidP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lastRenderedPageBreak/>
              <w:t>8,5</w:t>
            </w:r>
          </w:p>
        </w:tc>
      </w:tr>
      <w:tr w:rsidR="00665A07" w:rsidRPr="00EC2949" w:rsidTr="00451E95">
        <w:trPr>
          <w:trHeight w:val="1260"/>
        </w:trPr>
        <w:tc>
          <w:tcPr>
            <w:tcW w:w="817" w:type="dxa"/>
            <w:vMerge/>
            <w:hideMark/>
          </w:tcPr>
          <w:p w:rsidR="00665A07" w:rsidRPr="00EC2949" w:rsidRDefault="00665A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  <w:hideMark/>
          </w:tcPr>
          <w:p w:rsidR="00665A07" w:rsidRPr="00EC2949" w:rsidRDefault="00665A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3" w:type="dxa"/>
            <w:vMerge/>
            <w:hideMark/>
          </w:tcPr>
          <w:p w:rsidR="00665A07" w:rsidRPr="00EC2949" w:rsidRDefault="00665A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  <w:vMerge/>
            <w:vAlign w:val="center"/>
            <w:hideMark/>
          </w:tcPr>
          <w:p w:rsidR="00665A07" w:rsidRPr="00665A07" w:rsidRDefault="00665A07" w:rsidP="00EA6F93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58" w:type="dxa"/>
            <w:vMerge/>
            <w:vAlign w:val="center"/>
            <w:hideMark/>
          </w:tcPr>
          <w:p w:rsidR="00665A07" w:rsidRPr="00665A07" w:rsidRDefault="00665A07" w:rsidP="00EA6F93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68" w:type="dxa"/>
            <w:vMerge/>
            <w:vAlign w:val="center"/>
            <w:hideMark/>
          </w:tcPr>
          <w:p w:rsidR="00665A07" w:rsidRPr="00665A07" w:rsidRDefault="00665A07" w:rsidP="00EA6F93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  <w:vMerge/>
            <w:vAlign w:val="center"/>
            <w:hideMark/>
          </w:tcPr>
          <w:p w:rsidR="00665A07" w:rsidRPr="00665A07" w:rsidRDefault="00665A07" w:rsidP="00EA6F93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96" w:type="dxa"/>
            <w:vMerge/>
            <w:hideMark/>
          </w:tcPr>
          <w:p w:rsidR="00665A07" w:rsidRPr="00EC2949" w:rsidRDefault="00665A07" w:rsidP="00EA6F93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673" w:type="dxa"/>
            <w:vMerge/>
            <w:hideMark/>
          </w:tcPr>
          <w:p w:rsidR="00665A07" w:rsidRPr="00EC2949" w:rsidRDefault="00665A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7" w:type="dxa"/>
            <w:hideMark/>
          </w:tcPr>
          <w:p w:rsidR="00665A07" w:rsidRPr="00EC2949" w:rsidRDefault="00665A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  <w:r w:rsidRPr="00EC2949">
              <w:rPr>
                <w:rFonts w:ascii="Times New Roman" w:hAnsi="Times New Roman" w:cs="Times New Roman"/>
              </w:rPr>
              <w:t>Протяженность автомобильных дорог, прошедших ин</w:t>
            </w:r>
            <w:r>
              <w:rPr>
                <w:rFonts w:ascii="Times New Roman" w:hAnsi="Times New Roman" w:cs="Times New Roman"/>
              </w:rPr>
              <w:t>струменталь-ную диагностику, км;</w:t>
            </w:r>
            <w:r w:rsidRPr="00EC2949">
              <w:rPr>
                <w:rFonts w:ascii="Times New Roman" w:hAnsi="Times New Roman" w:cs="Times New Roman"/>
              </w:rPr>
              <w:t>тыс м</w:t>
            </w:r>
          </w:p>
        </w:tc>
        <w:tc>
          <w:tcPr>
            <w:tcW w:w="1287" w:type="dxa"/>
            <w:hideMark/>
          </w:tcPr>
          <w:p w:rsidR="00665A07" w:rsidRPr="00EC2949" w:rsidRDefault="00665A07" w:rsidP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138</w:t>
            </w:r>
          </w:p>
        </w:tc>
      </w:tr>
      <w:tr w:rsidR="00665A07" w:rsidRPr="00EC2949" w:rsidTr="00451E95">
        <w:trPr>
          <w:trHeight w:val="630"/>
        </w:trPr>
        <w:tc>
          <w:tcPr>
            <w:tcW w:w="817" w:type="dxa"/>
            <w:vMerge/>
            <w:hideMark/>
          </w:tcPr>
          <w:p w:rsidR="00665A07" w:rsidRPr="00EC2949" w:rsidRDefault="00665A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  <w:hideMark/>
          </w:tcPr>
          <w:p w:rsidR="00665A07" w:rsidRPr="00EC2949" w:rsidRDefault="00665A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3" w:type="dxa"/>
            <w:vMerge/>
            <w:hideMark/>
          </w:tcPr>
          <w:p w:rsidR="00665A07" w:rsidRPr="00EC2949" w:rsidRDefault="00665A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  <w:vMerge/>
            <w:vAlign w:val="center"/>
            <w:hideMark/>
          </w:tcPr>
          <w:p w:rsidR="00665A07" w:rsidRPr="00665A07" w:rsidRDefault="00665A07" w:rsidP="00EA6F93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58" w:type="dxa"/>
            <w:vMerge/>
            <w:vAlign w:val="center"/>
            <w:hideMark/>
          </w:tcPr>
          <w:p w:rsidR="00665A07" w:rsidRPr="00665A07" w:rsidRDefault="00665A07" w:rsidP="00EA6F93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68" w:type="dxa"/>
            <w:vMerge/>
            <w:vAlign w:val="center"/>
            <w:hideMark/>
          </w:tcPr>
          <w:p w:rsidR="00665A07" w:rsidRPr="00665A07" w:rsidRDefault="00665A07" w:rsidP="00EA6F93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  <w:vMerge/>
            <w:vAlign w:val="center"/>
            <w:hideMark/>
          </w:tcPr>
          <w:p w:rsidR="00665A07" w:rsidRPr="00665A07" w:rsidRDefault="00665A07" w:rsidP="00EA6F93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96" w:type="dxa"/>
            <w:vMerge/>
            <w:hideMark/>
          </w:tcPr>
          <w:p w:rsidR="00665A07" w:rsidRPr="00EC2949" w:rsidRDefault="00665A07" w:rsidP="00EA6F93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673" w:type="dxa"/>
            <w:vMerge/>
            <w:hideMark/>
          </w:tcPr>
          <w:p w:rsidR="00665A07" w:rsidRPr="00EC2949" w:rsidRDefault="00665A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7" w:type="dxa"/>
            <w:hideMark/>
          </w:tcPr>
          <w:p w:rsidR="00665A07" w:rsidRPr="00EC2949" w:rsidRDefault="00665A07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3. Количество приобретенной спецтехники, ед</w:t>
            </w:r>
          </w:p>
        </w:tc>
        <w:tc>
          <w:tcPr>
            <w:tcW w:w="1287" w:type="dxa"/>
            <w:hideMark/>
          </w:tcPr>
          <w:p w:rsidR="00665A07" w:rsidRPr="00EC2949" w:rsidRDefault="00665A07" w:rsidP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0</w:t>
            </w:r>
          </w:p>
        </w:tc>
      </w:tr>
      <w:tr w:rsidR="00665A07" w:rsidRPr="00EC2949" w:rsidTr="00EC2949">
        <w:trPr>
          <w:trHeight w:val="630"/>
        </w:trPr>
        <w:tc>
          <w:tcPr>
            <w:tcW w:w="817" w:type="dxa"/>
            <w:vMerge/>
            <w:hideMark/>
          </w:tcPr>
          <w:p w:rsidR="00665A07" w:rsidRPr="00EC2949" w:rsidRDefault="00665A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  <w:hideMark/>
          </w:tcPr>
          <w:p w:rsidR="00665A07" w:rsidRPr="00EC2949" w:rsidRDefault="00665A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3" w:type="dxa"/>
            <w:vMerge w:val="restart"/>
            <w:hideMark/>
          </w:tcPr>
          <w:p w:rsidR="00665A07" w:rsidRPr="00EC2949" w:rsidRDefault="00665A07" w:rsidP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19" w:type="dxa"/>
            <w:vMerge w:val="restart"/>
            <w:hideMark/>
          </w:tcPr>
          <w:p w:rsidR="00665A07" w:rsidRPr="00665A07" w:rsidRDefault="00665A0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65A07">
              <w:rPr>
                <w:rFonts w:ascii="Times New Roman" w:hAnsi="Times New Roman" w:cs="Times New Roman"/>
              </w:rPr>
              <w:t>188 717,90</w:t>
            </w:r>
          </w:p>
        </w:tc>
        <w:tc>
          <w:tcPr>
            <w:tcW w:w="1158" w:type="dxa"/>
            <w:vMerge w:val="restart"/>
            <w:hideMark/>
          </w:tcPr>
          <w:p w:rsidR="00665A07" w:rsidRPr="00665A07" w:rsidRDefault="00665A0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65A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8" w:type="dxa"/>
            <w:vMerge w:val="restart"/>
            <w:hideMark/>
          </w:tcPr>
          <w:p w:rsidR="00665A07" w:rsidRPr="00665A07" w:rsidRDefault="00665A0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65A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7" w:type="dxa"/>
            <w:vMerge w:val="restart"/>
            <w:hideMark/>
          </w:tcPr>
          <w:p w:rsidR="00665A07" w:rsidRPr="00665A07" w:rsidRDefault="00665A0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65A07">
              <w:rPr>
                <w:rFonts w:ascii="Times New Roman" w:hAnsi="Times New Roman" w:cs="Times New Roman"/>
              </w:rPr>
              <w:t>188 717,90</w:t>
            </w:r>
          </w:p>
        </w:tc>
        <w:tc>
          <w:tcPr>
            <w:tcW w:w="1196" w:type="dxa"/>
            <w:vMerge w:val="restart"/>
            <w:hideMark/>
          </w:tcPr>
          <w:p w:rsidR="00665A07" w:rsidRPr="00EC2949" w:rsidRDefault="00665A07" w:rsidP="00EA6F93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73" w:type="dxa"/>
            <w:vMerge/>
            <w:hideMark/>
          </w:tcPr>
          <w:p w:rsidR="00665A07" w:rsidRPr="00EC2949" w:rsidRDefault="00665A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7" w:type="dxa"/>
            <w:hideMark/>
          </w:tcPr>
          <w:p w:rsidR="00665A07" w:rsidRPr="00EC2949" w:rsidRDefault="00665A07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1. Площадь текущего ремонта дорожного полотна, тыс м2</w:t>
            </w:r>
          </w:p>
        </w:tc>
        <w:tc>
          <w:tcPr>
            <w:tcW w:w="1287" w:type="dxa"/>
            <w:hideMark/>
          </w:tcPr>
          <w:p w:rsidR="00665A07" w:rsidRPr="00EC2949" w:rsidRDefault="00665A07" w:rsidP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8,5</w:t>
            </w:r>
          </w:p>
        </w:tc>
      </w:tr>
      <w:tr w:rsidR="00665A07" w:rsidRPr="00EC2949" w:rsidTr="00451E95">
        <w:trPr>
          <w:trHeight w:val="1260"/>
        </w:trPr>
        <w:tc>
          <w:tcPr>
            <w:tcW w:w="817" w:type="dxa"/>
            <w:vMerge/>
            <w:hideMark/>
          </w:tcPr>
          <w:p w:rsidR="00665A07" w:rsidRPr="00EC2949" w:rsidRDefault="00665A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  <w:hideMark/>
          </w:tcPr>
          <w:p w:rsidR="00665A07" w:rsidRPr="00EC2949" w:rsidRDefault="00665A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3" w:type="dxa"/>
            <w:vMerge/>
            <w:hideMark/>
          </w:tcPr>
          <w:p w:rsidR="00665A07" w:rsidRPr="00EC2949" w:rsidRDefault="00665A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  <w:vMerge/>
            <w:vAlign w:val="center"/>
            <w:hideMark/>
          </w:tcPr>
          <w:p w:rsidR="00665A07" w:rsidRPr="00665A07" w:rsidRDefault="00665A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8" w:type="dxa"/>
            <w:vMerge/>
            <w:vAlign w:val="center"/>
            <w:hideMark/>
          </w:tcPr>
          <w:p w:rsidR="00665A07" w:rsidRPr="00665A07" w:rsidRDefault="00665A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8" w:type="dxa"/>
            <w:vMerge/>
            <w:vAlign w:val="center"/>
            <w:hideMark/>
          </w:tcPr>
          <w:p w:rsidR="00665A07" w:rsidRPr="00665A07" w:rsidRDefault="00665A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  <w:vMerge/>
            <w:vAlign w:val="center"/>
            <w:hideMark/>
          </w:tcPr>
          <w:p w:rsidR="00665A07" w:rsidRPr="00665A07" w:rsidRDefault="00665A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96" w:type="dxa"/>
            <w:vMerge/>
            <w:hideMark/>
          </w:tcPr>
          <w:p w:rsidR="00665A07" w:rsidRPr="00EC2949" w:rsidRDefault="00665A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3" w:type="dxa"/>
            <w:vMerge/>
            <w:hideMark/>
          </w:tcPr>
          <w:p w:rsidR="00665A07" w:rsidRPr="00EC2949" w:rsidRDefault="00665A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7" w:type="dxa"/>
            <w:hideMark/>
          </w:tcPr>
          <w:p w:rsidR="00665A07" w:rsidRPr="00EC2949" w:rsidRDefault="00665A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  <w:r w:rsidRPr="00EC2949">
              <w:rPr>
                <w:rFonts w:ascii="Times New Roman" w:hAnsi="Times New Roman" w:cs="Times New Roman"/>
              </w:rPr>
              <w:t>Протяженность автомобильных дорог, прошедших ин</w:t>
            </w:r>
            <w:r>
              <w:rPr>
                <w:rFonts w:ascii="Times New Roman" w:hAnsi="Times New Roman" w:cs="Times New Roman"/>
              </w:rPr>
              <w:t>струменталь-ную диагностику, км;</w:t>
            </w:r>
            <w:r w:rsidRPr="00EC2949">
              <w:rPr>
                <w:rFonts w:ascii="Times New Roman" w:hAnsi="Times New Roman" w:cs="Times New Roman"/>
              </w:rPr>
              <w:t>тыс м</w:t>
            </w:r>
          </w:p>
        </w:tc>
        <w:tc>
          <w:tcPr>
            <w:tcW w:w="1287" w:type="dxa"/>
            <w:hideMark/>
          </w:tcPr>
          <w:p w:rsidR="00665A07" w:rsidRPr="00EC2949" w:rsidRDefault="00665A07" w:rsidP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138</w:t>
            </w:r>
          </w:p>
        </w:tc>
      </w:tr>
      <w:tr w:rsidR="00665A07" w:rsidRPr="00EC2949" w:rsidTr="00451E95">
        <w:trPr>
          <w:trHeight w:val="630"/>
        </w:trPr>
        <w:tc>
          <w:tcPr>
            <w:tcW w:w="817" w:type="dxa"/>
            <w:vMerge/>
            <w:hideMark/>
          </w:tcPr>
          <w:p w:rsidR="00665A07" w:rsidRPr="00EC2949" w:rsidRDefault="00665A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  <w:hideMark/>
          </w:tcPr>
          <w:p w:rsidR="00665A07" w:rsidRPr="00EC2949" w:rsidRDefault="00665A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3" w:type="dxa"/>
            <w:vMerge/>
            <w:hideMark/>
          </w:tcPr>
          <w:p w:rsidR="00665A07" w:rsidRPr="00EC2949" w:rsidRDefault="00665A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  <w:vMerge/>
            <w:vAlign w:val="center"/>
            <w:hideMark/>
          </w:tcPr>
          <w:p w:rsidR="00665A07" w:rsidRPr="00665A07" w:rsidRDefault="00665A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8" w:type="dxa"/>
            <w:vMerge/>
            <w:vAlign w:val="center"/>
            <w:hideMark/>
          </w:tcPr>
          <w:p w:rsidR="00665A07" w:rsidRPr="00665A07" w:rsidRDefault="00665A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8" w:type="dxa"/>
            <w:vMerge/>
            <w:vAlign w:val="center"/>
            <w:hideMark/>
          </w:tcPr>
          <w:p w:rsidR="00665A07" w:rsidRPr="00665A07" w:rsidRDefault="00665A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  <w:vMerge/>
            <w:vAlign w:val="center"/>
            <w:hideMark/>
          </w:tcPr>
          <w:p w:rsidR="00665A07" w:rsidRPr="00665A07" w:rsidRDefault="00665A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96" w:type="dxa"/>
            <w:vMerge/>
            <w:hideMark/>
          </w:tcPr>
          <w:p w:rsidR="00665A07" w:rsidRPr="00EC2949" w:rsidRDefault="00665A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3" w:type="dxa"/>
            <w:vMerge/>
            <w:hideMark/>
          </w:tcPr>
          <w:p w:rsidR="00665A07" w:rsidRPr="00EC2949" w:rsidRDefault="00665A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7" w:type="dxa"/>
            <w:hideMark/>
          </w:tcPr>
          <w:p w:rsidR="00665A07" w:rsidRPr="00EC2949" w:rsidRDefault="00665A07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3. Количество приобретенной спецтехники, ед</w:t>
            </w:r>
          </w:p>
        </w:tc>
        <w:tc>
          <w:tcPr>
            <w:tcW w:w="1287" w:type="dxa"/>
            <w:hideMark/>
          </w:tcPr>
          <w:p w:rsidR="00665A07" w:rsidRPr="00EC2949" w:rsidRDefault="00665A07" w:rsidP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0</w:t>
            </w:r>
          </w:p>
        </w:tc>
      </w:tr>
      <w:tr w:rsidR="00665A07" w:rsidRPr="00EC2949" w:rsidTr="00EC2949">
        <w:trPr>
          <w:trHeight w:val="630"/>
        </w:trPr>
        <w:tc>
          <w:tcPr>
            <w:tcW w:w="817" w:type="dxa"/>
            <w:vMerge/>
            <w:hideMark/>
          </w:tcPr>
          <w:p w:rsidR="00665A07" w:rsidRPr="00EC2949" w:rsidRDefault="00665A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  <w:hideMark/>
          </w:tcPr>
          <w:p w:rsidR="00665A07" w:rsidRPr="00EC2949" w:rsidRDefault="00665A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3" w:type="dxa"/>
            <w:vMerge w:val="restart"/>
            <w:hideMark/>
          </w:tcPr>
          <w:p w:rsidR="00665A07" w:rsidRPr="00EC2949" w:rsidRDefault="00665A07" w:rsidP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19" w:type="dxa"/>
            <w:vMerge w:val="restart"/>
            <w:hideMark/>
          </w:tcPr>
          <w:p w:rsidR="00665A07" w:rsidRPr="00665A07" w:rsidRDefault="00665A0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65A07">
              <w:rPr>
                <w:rFonts w:ascii="Times New Roman" w:hAnsi="Times New Roman" w:cs="Times New Roman"/>
              </w:rPr>
              <w:t>156 273,01</w:t>
            </w:r>
          </w:p>
        </w:tc>
        <w:tc>
          <w:tcPr>
            <w:tcW w:w="1158" w:type="dxa"/>
            <w:vMerge w:val="restart"/>
            <w:hideMark/>
          </w:tcPr>
          <w:p w:rsidR="00665A07" w:rsidRPr="00665A07" w:rsidRDefault="00665A0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65A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8" w:type="dxa"/>
            <w:vMerge w:val="restart"/>
            <w:hideMark/>
          </w:tcPr>
          <w:p w:rsidR="00665A07" w:rsidRPr="00665A07" w:rsidRDefault="00665A0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65A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7" w:type="dxa"/>
            <w:vMerge w:val="restart"/>
            <w:hideMark/>
          </w:tcPr>
          <w:p w:rsidR="00665A07" w:rsidRPr="00665A07" w:rsidRDefault="00665A0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65A07">
              <w:rPr>
                <w:rFonts w:ascii="Times New Roman" w:hAnsi="Times New Roman" w:cs="Times New Roman"/>
              </w:rPr>
              <w:t>156 273,01</w:t>
            </w:r>
          </w:p>
        </w:tc>
        <w:tc>
          <w:tcPr>
            <w:tcW w:w="1196" w:type="dxa"/>
            <w:vMerge w:val="restart"/>
            <w:hideMark/>
          </w:tcPr>
          <w:p w:rsidR="00665A07" w:rsidRPr="00EC2949" w:rsidRDefault="00665A07" w:rsidP="00EA6F93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73" w:type="dxa"/>
            <w:vMerge/>
            <w:hideMark/>
          </w:tcPr>
          <w:p w:rsidR="00665A07" w:rsidRPr="00EC2949" w:rsidRDefault="00665A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7" w:type="dxa"/>
            <w:hideMark/>
          </w:tcPr>
          <w:p w:rsidR="00665A07" w:rsidRPr="00EC2949" w:rsidRDefault="00665A07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1. Площадь текущего ремонта дорожного полотна, тыс м2</w:t>
            </w:r>
          </w:p>
        </w:tc>
        <w:tc>
          <w:tcPr>
            <w:tcW w:w="1287" w:type="dxa"/>
            <w:hideMark/>
          </w:tcPr>
          <w:p w:rsidR="00665A07" w:rsidRPr="00EC2949" w:rsidRDefault="00665A07" w:rsidP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8,5</w:t>
            </w:r>
          </w:p>
        </w:tc>
      </w:tr>
      <w:tr w:rsidR="00665A07" w:rsidRPr="00EC2949" w:rsidTr="00451E95">
        <w:trPr>
          <w:trHeight w:val="1260"/>
        </w:trPr>
        <w:tc>
          <w:tcPr>
            <w:tcW w:w="817" w:type="dxa"/>
            <w:vMerge/>
            <w:hideMark/>
          </w:tcPr>
          <w:p w:rsidR="00665A07" w:rsidRPr="00EC2949" w:rsidRDefault="00665A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  <w:hideMark/>
          </w:tcPr>
          <w:p w:rsidR="00665A07" w:rsidRPr="00EC2949" w:rsidRDefault="00665A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3" w:type="dxa"/>
            <w:vMerge/>
            <w:hideMark/>
          </w:tcPr>
          <w:p w:rsidR="00665A07" w:rsidRPr="00EC2949" w:rsidRDefault="00665A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  <w:vMerge/>
            <w:vAlign w:val="center"/>
            <w:hideMark/>
          </w:tcPr>
          <w:p w:rsidR="00665A07" w:rsidRPr="00665A07" w:rsidRDefault="00665A07" w:rsidP="00EA6F93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58" w:type="dxa"/>
            <w:vMerge/>
            <w:vAlign w:val="center"/>
            <w:hideMark/>
          </w:tcPr>
          <w:p w:rsidR="00665A07" w:rsidRPr="00665A07" w:rsidRDefault="00665A07" w:rsidP="00EA6F93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68" w:type="dxa"/>
            <w:vMerge/>
            <w:vAlign w:val="center"/>
            <w:hideMark/>
          </w:tcPr>
          <w:p w:rsidR="00665A07" w:rsidRPr="00665A07" w:rsidRDefault="00665A07" w:rsidP="00EA6F93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  <w:vMerge/>
            <w:vAlign w:val="center"/>
            <w:hideMark/>
          </w:tcPr>
          <w:p w:rsidR="00665A07" w:rsidRPr="00665A07" w:rsidRDefault="00665A07" w:rsidP="00EA6F93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96" w:type="dxa"/>
            <w:vMerge/>
            <w:hideMark/>
          </w:tcPr>
          <w:p w:rsidR="00665A07" w:rsidRPr="00EC2949" w:rsidRDefault="00665A07" w:rsidP="00EA6F93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673" w:type="dxa"/>
            <w:vMerge/>
            <w:hideMark/>
          </w:tcPr>
          <w:p w:rsidR="00665A07" w:rsidRPr="00EC2949" w:rsidRDefault="00665A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7" w:type="dxa"/>
            <w:hideMark/>
          </w:tcPr>
          <w:p w:rsidR="00665A07" w:rsidRPr="00EC2949" w:rsidRDefault="00665A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  <w:r w:rsidRPr="00EC2949">
              <w:rPr>
                <w:rFonts w:ascii="Times New Roman" w:hAnsi="Times New Roman" w:cs="Times New Roman"/>
              </w:rPr>
              <w:t>Протяженность автомобильных дорог, прошедших инструменталь</w:t>
            </w:r>
            <w:r>
              <w:rPr>
                <w:rFonts w:ascii="Times New Roman" w:hAnsi="Times New Roman" w:cs="Times New Roman"/>
              </w:rPr>
              <w:t>-ную диагностику, км;</w:t>
            </w:r>
            <w:r w:rsidRPr="00EC2949">
              <w:rPr>
                <w:rFonts w:ascii="Times New Roman" w:hAnsi="Times New Roman" w:cs="Times New Roman"/>
              </w:rPr>
              <w:t>тыс м</w:t>
            </w:r>
          </w:p>
        </w:tc>
        <w:tc>
          <w:tcPr>
            <w:tcW w:w="1287" w:type="dxa"/>
            <w:hideMark/>
          </w:tcPr>
          <w:p w:rsidR="00665A07" w:rsidRPr="00EC2949" w:rsidRDefault="00665A07" w:rsidP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138</w:t>
            </w:r>
          </w:p>
        </w:tc>
      </w:tr>
      <w:tr w:rsidR="00665A07" w:rsidRPr="00EC2949" w:rsidTr="00451E95">
        <w:trPr>
          <w:trHeight w:val="630"/>
        </w:trPr>
        <w:tc>
          <w:tcPr>
            <w:tcW w:w="817" w:type="dxa"/>
            <w:vMerge/>
            <w:hideMark/>
          </w:tcPr>
          <w:p w:rsidR="00665A07" w:rsidRPr="00EC2949" w:rsidRDefault="00665A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  <w:hideMark/>
          </w:tcPr>
          <w:p w:rsidR="00665A07" w:rsidRPr="00EC2949" w:rsidRDefault="00665A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3" w:type="dxa"/>
            <w:vMerge/>
            <w:hideMark/>
          </w:tcPr>
          <w:p w:rsidR="00665A07" w:rsidRPr="00EC2949" w:rsidRDefault="00665A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  <w:vMerge/>
            <w:vAlign w:val="center"/>
            <w:hideMark/>
          </w:tcPr>
          <w:p w:rsidR="00665A07" w:rsidRPr="00665A07" w:rsidRDefault="00665A07" w:rsidP="00EA6F93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58" w:type="dxa"/>
            <w:vMerge/>
            <w:vAlign w:val="center"/>
            <w:hideMark/>
          </w:tcPr>
          <w:p w:rsidR="00665A07" w:rsidRPr="00665A07" w:rsidRDefault="00665A07" w:rsidP="00EA6F93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68" w:type="dxa"/>
            <w:vMerge/>
            <w:vAlign w:val="center"/>
            <w:hideMark/>
          </w:tcPr>
          <w:p w:rsidR="00665A07" w:rsidRPr="00665A07" w:rsidRDefault="00665A07" w:rsidP="00EA6F93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  <w:vMerge/>
            <w:vAlign w:val="center"/>
            <w:hideMark/>
          </w:tcPr>
          <w:p w:rsidR="00665A07" w:rsidRPr="00665A07" w:rsidRDefault="00665A07" w:rsidP="00EA6F93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96" w:type="dxa"/>
            <w:vMerge/>
            <w:hideMark/>
          </w:tcPr>
          <w:p w:rsidR="00665A07" w:rsidRPr="00EC2949" w:rsidRDefault="00665A07" w:rsidP="00EA6F93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673" w:type="dxa"/>
            <w:vMerge/>
            <w:hideMark/>
          </w:tcPr>
          <w:p w:rsidR="00665A07" w:rsidRPr="00EC2949" w:rsidRDefault="00665A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7" w:type="dxa"/>
            <w:hideMark/>
          </w:tcPr>
          <w:p w:rsidR="00665A07" w:rsidRPr="00EC2949" w:rsidRDefault="00665A07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3. Количество приобретенной спецтехники, ед</w:t>
            </w:r>
          </w:p>
        </w:tc>
        <w:tc>
          <w:tcPr>
            <w:tcW w:w="1287" w:type="dxa"/>
            <w:hideMark/>
          </w:tcPr>
          <w:p w:rsidR="00665A07" w:rsidRPr="00EC2949" w:rsidRDefault="00665A07" w:rsidP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0</w:t>
            </w:r>
          </w:p>
        </w:tc>
      </w:tr>
      <w:tr w:rsidR="00665A07" w:rsidRPr="00EC2949" w:rsidTr="00EC2949">
        <w:trPr>
          <w:trHeight w:val="630"/>
        </w:trPr>
        <w:tc>
          <w:tcPr>
            <w:tcW w:w="817" w:type="dxa"/>
            <w:vMerge/>
            <w:hideMark/>
          </w:tcPr>
          <w:p w:rsidR="00665A07" w:rsidRPr="00EC2949" w:rsidRDefault="00665A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  <w:hideMark/>
          </w:tcPr>
          <w:p w:rsidR="00665A07" w:rsidRPr="00EC2949" w:rsidRDefault="00665A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3" w:type="dxa"/>
            <w:vMerge w:val="restart"/>
            <w:hideMark/>
          </w:tcPr>
          <w:p w:rsidR="00665A07" w:rsidRPr="00EC2949" w:rsidRDefault="00665A07" w:rsidP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19" w:type="dxa"/>
            <w:vMerge w:val="restart"/>
            <w:hideMark/>
          </w:tcPr>
          <w:p w:rsidR="00665A07" w:rsidRPr="00665A07" w:rsidRDefault="00665A0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65A07">
              <w:rPr>
                <w:rFonts w:ascii="Times New Roman" w:hAnsi="Times New Roman" w:cs="Times New Roman"/>
              </w:rPr>
              <w:t>164 633,86</w:t>
            </w:r>
          </w:p>
        </w:tc>
        <w:tc>
          <w:tcPr>
            <w:tcW w:w="1158" w:type="dxa"/>
            <w:vMerge w:val="restart"/>
            <w:hideMark/>
          </w:tcPr>
          <w:p w:rsidR="00665A07" w:rsidRPr="00665A07" w:rsidRDefault="00665A0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65A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8" w:type="dxa"/>
            <w:vMerge w:val="restart"/>
            <w:hideMark/>
          </w:tcPr>
          <w:p w:rsidR="00665A07" w:rsidRPr="00665A07" w:rsidRDefault="00665A0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65A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7" w:type="dxa"/>
            <w:vMerge w:val="restart"/>
            <w:hideMark/>
          </w:tcPr>
          <w:p w:rsidR="00665A07" w:rsidRPr="00665A07" w:rsidRDefault="00665A0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65A07">
              <w:rPr>
                <w:rFonts w:ascii="Times New Roman" w:hAnsi="Times New Roman" w:cs="Times New Roman"/>
              </w:rPr>
              <w:t>164 633,86</w:t>
            </w:r>
          </w:p>
        </w:tc>
        <w:tc>
          <w:tcPr>
            <w:tcW w:w="1196" w:type="dxa"/>
            <w:vMerge w:val="restart"/>
            <w:hideMark/>
          </w:tcPr>
          <w:p w:rsidR="00665A07" w:rsidRPr="00EC2949" w:rsidRDefault="00665A07" w:rsidP="00EA6F93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73" w:type="dxa"/>
            <w:vMerge/>
            <w:hideMark/>
          </w:tcPr>
          <w:p w:rsidR="00665A07" w:rsidRPr="00EC2949" w:rsidRDefault="00665A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7" w:type="dxa"/>
            <w:hideMark/>
          </w:tcPr>
          <w:p w:rsidR="00665A07" w:rsidRPr="00EC2949" w:rsidRDefault="00665A07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1. Площадь текущего ремонта дорожного полотна, тыс м2</w:t>
            </w:r>
          </w:p>
        </w:tc>
        <w:tc>
          <w:tcPr>
            <w:tcW w:w="1287" w:type="dxa"/>
            <w:hideMark/>
          </w:tcPr>
          <w:p w:rsidR="00665A07" w:rsidRPr="00EC2949" w:rsidRDefault="00665A07" w:rsidP="00EC29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8,5</w:t>
            </w:r>
            <w:r w:rsidRPr="00EC2949">
              <w:rPr>
                <w:rFonts w:ascii="Times New Roman" w:hAnsi="Times New Roman" w:cs="Times New Roman"/>
              </w:rPr>
              <w:t>0</w:t>
            </w:r>
          </w:p>
        </w:tc>
      </w:tr>
      <w:tr w:rsidR="00EC2949" w:rsidRPr="00EC2949" w:rsidTr="00EC2949">
        <w:trPr>
          <w:trHeight w:val="1260"/>
        </w:trPr>
        <w:tc>
          <w:tcPr>
            <w:tcW w:w="817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3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8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8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96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3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7" w:type="dxa"/>
            <w:hideMark/>
          </w:tcPr>
          <w:p w:rsidR="00EC2949" w:rsidRPr="00EC2949" w:rsidRDefault="001735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  <w:r w:rsidR="00EC2949" w:rsidRPr="00EC2949">
              <w:rPr>
                <w:rFonts w:ascii="Times New Roman" w:hAnsi="Times New Roman" w:cs="Times New Roman"/>
              </w:rPr>
              <w:t>Протяженность автомобильных дорог, прошедших инструменталь</w:t>
            </w:r>
            <w:r>
              <w:rPr>
                <w:rFonts w:ascii="Times New Roman" w:hAnsi="Times New Roman" w:cs="Times New Roman"/>
              </w:rPr>
              <w:t>-ную диагностику, км;</w:t>
            </w:r>
            <w:r w:rsidR="00EC2949" w:rsidRPr="00EC2949">
              <w:rPr>
                <w:rFonts w:ascii="Times New Roman" w:hAnsi="Times New Roman" w:cs="Times New Roman"/>
              </w:rPr>
              <w:t>тыс м</w:t>
            </w:r>
          </w:p>
        </w:tc>
        <w:tc>
          <w:tcPr>
            <w:tcW w:w="1287" w:type="dxa"/>
            <w:hideMark/>
          </w:tcPr>
          <w:p w:rsidR="00EC2949" w:rsidRPr="00EC2949" w:rsidRDefault="00665A07" w:rsidP="00EC29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138</w:t>
            </w:r>
          </w:p>
        </w:tc>
      </w:tr>
      <w:tr w:rsidR="00EC2949" w:rsidRPr="00EC2949" w:rsidTr="00EC2949">
        <w:trPr>
          <w:trHeight w:val="630"/>
        </w:trPr>
        <w:tc>
          <w:tcPr>
            <w:tcW w:w="817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3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8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8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96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3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7" w:type="dxa"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3. Количество приобретенной спецтехники, ед</w:t>
            </w:r>
          </w:p>
        </w:tc>
        <w:tc>
          <w:tcPr>
            <w:tcW w:w="1287" w:type="dxa"/>
            <w:hideMark/>
          </w:tcPr>
          <w:p w:rsidR="00EC2949" w:rsidRPr="00EC2949" w:rsidRDefault="00EC2949" w:rsidP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0</w:t>
            </w:r>
          </w:p>
        </w:tc>
      </w:tr>
      <w:tr w:rsidR="00EC2949" w:rsidRPr="00EC2949" w:rsidTr="00EC2949">
        <w:trPr>
          <w:trHeight w:val="291"/>
        </w:trPr>
        <w:tc>
          <w:tcPr>
            <w:tcW w:w="817" w:type="dxa"/>
            <w:hideMark/>
          </w:tcPr>
          <w:p w:rsidR="00EC2949" w:rsidRPr="00EC2949" w:rsidRDefault="00EC2949" w:rsidP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lastRenderedPageBreak/>
              <w:t xml:space="preserve"> 2.</w:t>
            </w:r>
          </w:p>
        </w:tc>
        <w:tc>
          <w:tcPr>
            <w:tcW w:w="13969" w:type="dxa"/>
            <w:gridSpan w:val="10"/>
            <w:hideMark/>
          </w:tcPr>
          <w:p w:rsidR="00EC2949" w:rsidRPr="00EC2949" w:rsidRDefault="001735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Задача 2 «</w:t>
            </w:r>
            <w:r w:rsidR="00EC2949" w:rsidRPr="00EC2949">
              <w:rPr>
                <w:rFonts w:ascii="Times New Roman" w:hAnsi="Times New Roman" w:cs="Times New Roman"/>
              </w:rPr>
              <w:t>Обеспечение внутриквартальных территорий достаточн</w:t>
            </w:r>
            <w:r>
              <w:rPr>
                <w:rFonts w:ascii="Times New Roman" w:hAnsi="Times New Roman" w:cs="Times New Roman"/>
              </w:rPr>
              <w:t>ым количеством парковочных мест»</w:t>
            </w:r>
            <w:r w:rsidR="00EC2949" w:rsidRPr="00EC2949">
              <w:rPr>
                <w:rFonts w:ascii="Times New Roman" w:hAnsi="Times New Roman" w:cs="Times New Roman"/>
              </w:rPr>
              <w:t xml:space="preserve"> подпрограммы 3</w:t>
            </w:r>
          </w:p>
        </w:tc>
      </w:tr>
      <w:tr w:rsidR="00EC2949" w:rsidRPr="00EC2949" w:rsidTr="00EC2949">
        <w:trPr>
          <w:trHeight w:val="280"/>
        </w:trPr>
        <w:tc>
          <w:tcPr>
            <w:tcW w:w="817" w:type="dxa"/>
            <w:vMerge w:val="restart"/>
            <w:hideMark/>
          </w:tcPr>
          <w:p w:rsidR="00EC2949" w:rsidRPr="00EC2949" w:rsidRDefault="00EC2949" w:rsidP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 xml:space="preserve"> 2.1</w:t>
            </w:r>
          </w:p>
        </w:tc>
        <w:tc>
          <w:tcPr>
            <w:tcW w:w="1911" w:type="dxa"/>
            <w:vMerge w:val="restart"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Основное мероприятие. Организация гостевых стоянок автотранспорта и расширение внутриквартальных проездов, в т.ч.:</w:t>
            </w:r>
          </w:p>
        </w:tc>
        <w:tc>
          <w:tcPr>
            <w:tcW w:w="823" w:type="dxa"/>
            <w:hideMark/>
          </w:tcPr>
          <w:p w:rsidR="00EC2949" w:rsidRPr="00EC2949" w:rsidRDefault="00EC2949" w:rsidP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19" w:type="dxa"/>
            <w:hideMark/>
          </w:tcPr>
          <w:p w:rsidR="00EC2949" w:rsidRPr="00EC2949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6 500,06</w:t>
            </w:r>
          </w:p>
        </w:tc>
        <w:tc>
          <w:tcPr>
            <w:tcW w:w="1158" w:type="dxa"/>
            <w:hideMark/>
          </w:tcPr>
          <w:p w:rsidR="00EC2949" w:rsidRPr="00EC2949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8" w:type="dxa"/>
            <w:hideMark/>
          </w:tcPr>
          <w:p w:rsidR="00EC2949" w:rsidRPr="00EC2949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7" w:type="dxa"/>
            <w:hideMark/>
          </w:tcPr>
          <w:p w:rsidR="00EC2949" w:rsidRPr="00EC2949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6 500,06</w:t>
            </w:r>
          </w:p>
        </w:tc>
        <w:tc>
          <w:tcPr>
            <w:tcW w:w="1196" w:type="dxa"/>
            <w:hideMark/>
          </w:tcPr>
          <w:p w:rsidR="00EC2949" w:rsidRPr="00EC2949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73" w:type="dxa"/>
            <w:vMerge w:val="restart"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УЖКХ ТиС</w:t>
            </w:r>
          </w:p>
        </w:tc>
        <w:tc>
          <w:tcPr>
            <w:tcW w:w="2017" w:type="dxa"/>
            <w:hideMark/>
          </w:tcPr>
          <w:p w:rsidR="00EC2949" w:rsidRPr="00EC2949" w:rsidRDefault="00EC2949" w:rsidP="001735A0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87" w:type="dxa"/>
            <w:hideMark/>
          </w:tcPr>
          <w:p w:rsidR="00EC2949" w:rsidRPr="00EC2949" w:rsidRDefault="00EC2949" w:rsidP="001735A0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X</w:t>
            </w:r>
          </w:p>
        </w:tc>
      </w:tr>
      <w:tr w:rsidR="00EC2949" w:rsidRPr="00EC2949" w:rsidTr="00EC2949">
        <w:trPr>
          <w:trHeight w:val="1260"/>
        </w:trPr>
        <w:tc>
          <w:tcPr>
            <w:tcW w:w="817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3" w:type="dxa"/>
            <w:hideMark/>
          </w:tcPr>
          <w:p w:rsidR="00EC2949" w:rsidRPr="00EC2949" w:rsidRDefault="00EC2949" w:rsidP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19" w:type="dxa"/>
            <w:hideMark/>
          </w:tcPr>
          <w:p w:rsidR="00EC2949" w:rsidRPr="00EC2949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0,06</w:t>
            </w:r>
          </w:p>
        </w:tc>
        <w:tc>
          <w:tcPr>
            <w:tcW w:w="1158" w:type="dxa"/>
            <w:hideMark/>
          </w:tcPr>
          <w:p w:rsidR="00EC2949" w:rsidRPr="00EC2949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8" w:type="dxa"/>
            <w:hideMark/>
          </w:tcPr>
          <w:p w:rsidR="00EC2949" w:rsidRPr="00EC2949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7" w:type="dxa"/>
            <w:hideMark/>
          </w:tcPr>
          <w:p w:rsidR="00EC2949" w:rsidRPr="00EC2949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0,06</w:t>
            </w:r>
          </w:p>
        </w:tc>
        <w:tc>
          <w:tcPr>
            <w:tcW w:w="1196" w:type="dxa"/>
            <w:hideMark/>
          </w:tcPr>
          <w:p w:rsidR="00EC2949" w:rsidRPr="00EC2949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73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7" w:type="dxa"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1. Количество дворовых территорий, оборудованных в течение года новыми парковочными местами, ед</w:t>
            </w:r>
          </w:p>
        </w:tc>
        <w:tc>
          <w:tcPr>
            <w:tcW w:w="1287" w:type="dxa"/>
            <w:hideMark/>
          </w:tcPr>
          <w:p w:rsidR="00EC2949" w:rsidRPr="00EC2949" w:rsidRDefault="00EC2949" w:rsidP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0</w:t>
            </w:r>
          </w:p>
        </w:tc>
      </w:tr>
      <w:tr w:rsidR="00EC2949" w:rsidRPr="00EC2949" w:rsidTr="00EC2949">
        <w:trPr>
          <w:trHeight w:val="1260"/>
        </w:trPr>
        <w:tc>
          <w:tcPr>
            <w:tcW w:w="817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3" w:type="dxa"/>
            <w:hideMark/>
          </w:tcPr>
          <w:p w:rsidR="00EC2949" w:rsidRPr="00EC2949" w:rsidRDefault="00EC2949" w:rsidP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19" w:type="dxa"/>
            <w:hideMark/>
          </w:tcPr>
          <w:p w:rsidR="00EC2949" w:rsidRPr="00EC2949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6 500,00</w:t>
            </w:r>
          </w:p>
        </w:tc>
        <w:tc>
          <w:tcPr>
            <w:tcW w:w="1158" w:type="dxa"/>
            <w:hideMark/>
          </w:tcPr>
          <w:p w:rsidR="00EC2949" w:rsidRPr="00EC2949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8" w:type="dxa"/>
            <w:hideMark/>
          </w:tcPr>
          <w:p w:rsidR="00EC2949" w:rsidRPr="00EC2949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7" w:type="dxa"/>
            <w:hideMark/>
          </w:tcPr>
          <w:p w:rsidR="00EC2949" w:rsidRPr="00EC2949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6 500,00</w:t>
            </w:r>
          </w:p>
        </w:tc>
        <w:tc>
          <w:tcPr>
            <w:tcW w:w="1196" w:type="dxa"/>
            <w:hideMark/>
          </w:tcPr>
          <w:p w:rsidR="00EC2949" w:rsidRPr="00EC2949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73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7" w:type="dxa"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1. Количество дворовых территорий, оборудованных в течение года новыми парковочными местами, ед</w:t>
            </w:r>
          </w:p>
        </w:tc>
        <w:tc>
          <w:tcPr>
            <w:tcW w:w="1287" w:type="dxa"/>
            <w:hideMark/>
          </w:tcPr>
          <w:p w:rsidR="00EC2949" w:rsidRPr="00EC2949" w:rsidRDefault="00C94589" w:rsidP="00EC29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EC2949" w:rsidRPr="00EC2949" w:rsidTr="00EC2949">
        <w:trPr>
          <w:trHeight w:val="1260"/>
        </w:trPr>
        <w:tc>
          <w:tcPr>
            <w:tcW w:w="817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3" w:type="dxa"/>
            <w:hideMark/>
          </w:tcPr>
          <w:p w:rsidR="00EC2949" w:rsidRPr="00EC2949" w:rsidRDefault="00EC2949" w:rsidP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19" w:type="dxa"/>
            <w:hideMark/>
          </w:tcPr>
          <w:p w:rsidR="00EC2949" w:rsidRPr="00EC2949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8" w:type="dxa"/>
            <w:hideMark/>
          </w:tcPr>
          <w:p w:rsidR="00EC2949" w:rsidRPr="00EC2949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8" w:type="dxa"/>
            <w:hideMark/>
          </w:tcPr>
          <w:p w:rsidR="00EC2949" w:rsidRPr="00EC2949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7" w:type="dxa"/>
            <w:hideMark/>
          </w:tcPr>
          <w:p w:rsidR="00EC2949" w:rsidRPr="00EC2949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96" w:type="dxa"/>
            <w:hideMark/>
          </w:tcPr>
          <w:p w:rsidR="00EC2949" w:rsidRPr="00EC2949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73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7" w:type="dxa"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1. Количество дворовых территорий, оборудованных в течение года новыми парковочными местами, ед</w:t>
            </w:r>
          </w:p>
        </w:tc>
        <w:tc>
          <w:tcPr>
            <w:tcW w:w="1287" w:type="dxa"/>
            <w:hideMark/>
          </w:tcPr>
          <w:p w:rsidR="00EC2949" w:rsidRPr="00EC2949" w:rsidRDefault="00EC2949" w:rsidP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0</w:t>
            </w:r>
          </w:p>
        </w:tc>
      </w:tr>
      <w:tr w:rsidR="00EC2949" w:rsidRPr="00EC2949" w:rsidTr="00DB6A25">
        <w:trPr>
          <w:trHeight w:val="524"/>
        </w:trPr>
        <w:tc>
          <w:tcPr>
            <w:tcW w:w="817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3" w:type="dxa"/>
            <w:hideMark/>
          </w:tcPr>
          <w:p w:rsidR="00EC2949" w:rsidRPr="00EC2949" w:rsidRDefault="00EC2949" w:rsidP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19" w:type="dxa"/>
            <w:hideMark/>
          </w:tcPr>
          <w:p w:rsidR="00EC2949" w:rsidRPr="00EC2949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8" w:type="dxa"/>
            <w:hideMark/>
          </w:tcPr>
          <w:p w:rsidR="00EC2949" w:rsidRPr="00EC2949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8" w:type="dxa"/>
            <w:hideMark/>
          </w:tcPr>
          <w:p w:rsidR="00EC2949" w:rsidRPr="00EC2949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7" w:type="dxa"/>
            <w:hideMark/>
          </w:tcPr>
          <w:p w:rsidR="00EC2949" w:rsidRPr="00EC2949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96" w:type="dxa"/>
            <w:hideMark/>
          </w:tcPr>
          <w:p w:rsidR="00EC2949" w:rsidRPr="00EC2949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73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7" w:type="dxa"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 xml:space="preserve">1. Количество дворовых территорий, оборудованных в течение года новыми </w:t>
            </w:r>
            <w:r w:rsidRPr="00EC2949">
              <w:rPr>
                <w:rFonts w:ascii="Times New Roman" w:hAnsi="Times New Roman" w:cs="Times New Roman"/>
              </w:rPr>
              <w:lastRenderedPageBreak/>
              <w:t>парковочными местами, ед</w:t>
            </w:r>
          </w:p>
        </w:tc>
        <w:tc>
          <w:tcPr>
            <w:tcW w:w="1287" w:type="dxa"/>
            <w:hideMark/>
          </w:tcPr>
          <w:p w:rsidR="00EC2949" w:rsidRPr="00EC2949" w:rsidRDefault="00EC2949" w:rsidP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lastRenderedPageBreak/>
              <w:t>0</w:t>
            </w:r>
          </w:p>
        </w:tc>
      </w:tr>
      <w:tr w:rsidR="00EC2949" w:rsidRPr="00EC2949" w:rsidTr="00EC2949">
        <w:trPr>
          <w:trHeight w:val="181"/>
        </w:trPr>
        <w:tc>
          <w:tcPr>
            <w:tcW w:w="817" w:type="dxa"/>
            <w:vMerge w:val="restart"/>
            <w:hideMark/>
          </w:tcPr>
          <w:p w:rsidR="00EC2949" w:rsidRPr="00EC2949" w:rsidRDefault="00EC2949" w:rsidP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lastRenderedPageBreak/>
              <w:t xml:space="preserve"> 2.1.1</w:t>
            </w:r>
          </w:p>
        </w:tc>
        <w:tc>
          <w:tcPr>
            <w:tcW w:w="1911" w:type="dxa"/>
            <w:vMerge w:val="restart"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Выполнение работ по расширению проездов и устройству гостевых стоянок для автотранспорта на внутрикварталь</w:t>
            </w:r>
            <w:r w:rsidR="001735A0">
              <w:rPr>
                <w:rFonts w:ascii="Times New Roman" w:hAnsi="Times New Roman" w:cs="Times New Roman"/>
              </w:rPr>
              <w:t>-</w:t>
            </w:r>
            <w:r w:rsidRPr="00EC2949">
              <w:rPr>
                <w:rFonts w:ascii="Times New Roman" w:hAnsi="Times New Roman" w:cs="Times New Roman"/>
              </w:rPr>
              <w:t>ных территориях</w:t>
            </w:r>
          </w:p>
        </w:tc>
        <w:tc>
          <w:tcPr>
            <w:tcW w:w="823" w:type="dxa"/>
            <w:hideMark/>
          </w:tcPr>
          <w:p w:rsidR="00EC2949" w:rsidRPr="00EC2949" w:rsidRDefault="00EC2949" w:rsidP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19" w:type="dxa"/>
            <w:hideMark/>
          </w:tcPr>
          <w:p w:rsidR="00EC2949" w:rsidRPr="00EC2949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6 500,06</w:t>
            </w:r>
          </w:p>
        </w:tc>
        <w:tc>
          <w:tcPr>
            <w:tcW w:w="1158" w:type="dxa"/>
            <w:hideMark/>
          </w:tcPr>
          <w:p w:rsidR="00EC2949" w:rsidRPr="00EC2949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8" w:type="dxa"/>
            <w:hideMark/>
          </w:tcPr>
          <w:p w:rsidR="00EC2949" w:rsidRPr="00EC2949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7" w:type="dxa"/>
            <w:hideMark/>
          </w:tcPr>
          <w:p w:rsidR="00EC2949" w:rsidRPr="00EC2949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6 500,06</w:t>
            </w:r>
          </w:p>
        </w:tc>
        <w:tc>
          <w:tcPr>
            <w:tcW w:w="1196" w:type="dxa"/>
            <w:hideMark/>
          </w:tcPr>
          <w:p w:rsidR="00EC2949" w:rsidRPr="00EC2949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73" w:type="dxa"/>
            <w:vMerge w:val="restart"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УЖКХ ТиС</w:t>
            </w:r>
          </w:p>
        </w:tc>
        <w:tc>
          <w:tcPr>
            <w:tcW w:w="2017" w:type="dxa"/>
            <w:hideMark/>
          </w:tcPr>
          <w:p w:rsidR="00EC2949" w:rsidRPr="00EC2949" w:rsidRDefault="00EC2949" w:rsidP="001735A0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87" w:type="dxa"/>
            <w:hideMark/>
          </w:tcPr>
          <w:p w:rsidR="00EC2949" w:rsidRPr="00EC2949" w:rsidRDefault="00EC2949" w:rsidP="001735A0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X</w:t>
            </w:r>
          </w:p>
        </w:tc>
      </w:tr>
      <w:tr w:rsidR="00EC2949" w:rsidRPr="00EC2949" w:rsidTr="00EC2949">
        <w:trPr>
          <w:trHeight w:val="1260"/>
        </w:trPr>
        <w:tc>
          <w:tcPr>
            <w:tcW w:w="817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3" w:type="dxa"/>
            <w:hideMark/>
          </w:tcPr>
          <w:p w:rsidR="00EC2949" w:rsidRPr="00EC2949" w:rsidRDefault="00EC2949" w:rsidP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19" w:type="dxa"/>
            <w:hideMark/>
          </w:tcPr>
          <w:p w:rsidR="00EC2949" w:rsidRPr="00EC2949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0,06</w:t>
            </w:r>
          </w:p>
        </w:tc>
        <w:tc>
          <w:tcPr>
            <w:tcW w:w="1158" w:type="dxa"/>
            <w:hideMark/>
          </w:tcPr>
          <w:p w:rsidR="00EC2949" w:rsidRPr="00EC2949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8" w:type="dxa"/>
            <w:hideMark/>
          </w:tcPr>
          <w:p w:rsidR="00EC2949" w:rsidRPr="00EC2949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7" w:type="dxa"/>
            <w:hideMark/>
          </w:tcPr>
          <w:p w:rsidR="00EC2949" w:rsidRPr="00EC2949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0,06</w:t>
            </w:r>
          </w:p>
        </w:tc>
        <w:tc>
          <w:tcPr>
            <w:tcW w:w="1196" w:type="dxa"/>
            <w:hideMark/>
          </w:tcPr>
          <w:p w:rsidR="00EC2949" w:rsidRPr="00EC2949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73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7" w:type="dxa"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1. Количество дополнительно устроенных парковочных мест на внутридворовых территориях, ед</w:t>
            </w:r>
          </w:p>
        </w:tc>
        <w:tc>
          <w:tcPr>
            <w:tcW w:w="1287" w:type="dxa"/>
            <w:hideMark/>
          </w:tcPr>
          <w:p w:rsidR="00EC2949" w:rsidRPr="00EC2949" w:rsidRDefault="00EC2949" w:rsidP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0</w:t>
            </w:r>
          </w:p>
        </w:tc>
      </w:tr>
      <w:tr w:rsidR="00EC2949" w:rsidRPr="00EC2949" w:rsidTr="00EC2949">
        <w:trPr>
          <w:trHeight w:val="1260"/>
        </w:trPr>
        <w:tc>
          <w:tcPr>
            <w:tcW w:w="817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3" w:type="dxa"/>
            <w:hideMark/>
          </w:tcPr>
          <w:p w:rsidR="00EC2949" w:rsidRPr="00EC2949" w:rsidRDefault="00EC2949" w:rsidP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19" w:type="dxa"/>
            <w:hideMark/>
          </w:tcPr>
          <w:p w:rsidR="00EC2949" w:rsidRPr="00EC2949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6 500,00</w:t>
            </w:r>
          </w:p>
        </w:tc>
        <w:tc>
          <w:tcPr>
            <w:tcW w:w="1158" w:type="dxa"/>
            <w:hideMark/>
          </w:tcPr>
          <w:p w:rsidR="00EC2949" w:rsidRPr="00EC2949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8" w:type="dxa"/>
            <w:hideMark/>
          </w:tcPr>
          <w:p w:rsidR="00EC2949" w:rsidRPr="00EC2949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7" w:type="dxa"/>
            <w:hideMark/>
          </w:tcPr>
          <w:p w:rsidR="00EC2949" w:rsidRPr="00EC2949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6 500,00</w:t>
            </w:r>
          </w:p>
        </w:tc>
        <w:tc>
          <w:tcPr>
            <w:tcW w:w="1196" w:type="dxa"/>
            <w:hideMark/>
          </w:tcPr>
          <w:p w:rsidR="00EC2949" w:rsidRPr="00EC2949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73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7" w:type="dxa"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1. Количество дополнительно устроенных парковочных мест на внутридворовых территориях, ед</w:t>
            </w:r>
          </w:p>
        </w:tc>
        <w:tc>
          <w:tcPr>
            <w:tcW w:w="1287" w:type="dxa"/>
            <w:hideMark/>
          </w:tcPr>
          <w:p w:rsidR="00EC2949" w:rsidRPr="00EC2949" w:rsidRDefault="00C94589" w:rsidP="00EC29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</w:tr>
      <w:tr w:rsidR="00EC2949" w:rsidRPr="00EC2949" w:rsidTr="00EC2949">
        <w:trPr>
          <w:trHeight w:val="1260"/>
        </w:trPr>
        <w:tc>
          <w:tcPr>
            <w:tcW w:w="817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3" w:type="dxa"/>
            <w:hideMark/>
          </w:tcPr>
          <w:p w:rsidR="00EC2949" w:rsidRPr="00EC2949" w:rsidRDefault="00EC2949" w:rsidP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19" w:type="dxa"/>
            <w:hideMark/>
          </w:tcPr>
          <w:p w:rsidR="00EC2949" w:rsidRPr="00EC2949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8" w:type="dxa"/>
            <w:hideMark/>
          </w:tcPr>
          <w:p w:rsidR="00EC2949" w:rsidRPr="00EC2949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8" w:type="dxa"/>
            <w:hideMark/>
          </w:tcPr>
          <w:p w:rsidR="00EC2949" w:rsidRPr="00EC2949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7" w:type="dxa"/>
            <w:hideMark/>
          </w:tcPr>
          <w:p w:rsidR="00EC2949" w:rsidRPr="00EC2949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96" w:type="dxa"/>
            <w:hideMark/>
          </w:tcPr>
          <w:p w:rsidR="00EC2949" w:rsidRPr="00EC2949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73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7" w:type="dxa"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1. Количество дополнительно устроенных парковочных мест на внутридворовых территориях, ед</w:t>
            </w:r>
          </w:p>
        </w:tc>
        <w:tc>
          <w:tcPr>
            <w:tcW w:w="1287" w:type="dxa"/>
            <w:hideMark/>
          </w:tcPr>
          <w:p w:rsidR="00EC2949" w:rsidRPr="00EC2949" w:rsidRDefault="00EC2949" w:rsidP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0</w:t>
            </w:r>
          </w:p>
        </w:tc>
      </w:tr>
      <w:tr w:rsidR="00EC2949" w:rsidRPr="00EC2949" w:rsidTr="00EC2949">
        <w:trPr>
          <w:trHeight w:val="1260"/>
        </w:trPr>
        <w:tc>
          <w:tcPr>
            <w:tcW w:w="817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3" w:type="dxa"/>
            <w:hideMark/>
          </w:tcPr>
          <w:p w:rsidR="00EC2949" w:rsidRPr="00EC2949" w:rsidRDefault="00EC2949" w:rsidP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19" w:type="dxa"/>
            <w:hideMark/>
          </w:tcPr>
          <w:p w:rsidR="00EC2949" w:rsidRPr="00EC2949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8" w:type="dxa"/>
            <w:hideMark/>
          </w:tcPr>
          <w:p w:rsidR="00EC2949" w:rsidRPr="00EC2949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8" w:type="dxa"/>
            <w:hideMark/>
          </w:tcPr>
          <w:p w:rsidR="00EC2949" w:rsidRPr="00EC2949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7" w:type="dxa"/>
            <w:hideMark/>
          </w:tcPr>
          <w:p w:rsidR="00EC2949" w:rsidRPr="00EC2949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96" w:type="dxa"/>
            <w:hideMark/>
          </w:tcPr>
          <w:p w:rsidR="00EC2949" w:rsidRPr="00EC2949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73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7" w:type="dxa"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1. Количество дополнительно устроенных парковочных мест на внутридворовых территориях, ед</w:t>
            </w:r>
          </w:p>
        </w:tc>
        <w:tc>
          <w:tcPr>
            <w:tcW w:w="1287" w:type="dxa"/>
            <w:hideMark/>
          </w:tcPr>
          <w:p w:rsidR="00EC2949" w:rsidRPr="00EC2949" w:rsidRDefault="00EC2949" w:rsidP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0</w:t>
            </w:r>
          </w:p>
        </w:tc>
      </w:tr>
      <w:tr w:rsidR="00EC2949" w:rsidRPr="00EC2949" w:rsidTr="00EC2949">
        <w:trPr>
          <w:trHeight w:val="461"/>
        </w:trPr>
        <w:tc>
          <w:tcPr>
            <w:tcW w:w="817" w:type="dxa"/>
            <w:hideMark/>
          </w:tcPr>
          <w:p w:rsidR="00EC2949" w:rsidRPr="00EC2949" w:rsidRDefault="00EC2949" w:rsidP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lastRenderedPageBreak/>
              <w:t xml:space="preserve"> 3.</w:t>
            </w:r>
          </w:p>
        </w:tc>
        <w:tc>
          <w:tcPr>
            <w:tcW w:w="13969" w:type="dxa"/>
            <w:gridSpan w:val="10"/>
            <w:hideMark/>
          </w:tcPr>
          <w:p w:rsidR="00EC2949" w:rsidRPr="00EC2949" w:rsidRDefault="001735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Задача 3 «</w:t>
            </w:r>
            <w:r w:rsidR="00EC2949" w:rsidRPr="00EC2949">
              <w:rPr>
                <w:rFonts w:ascii="Times New Roman" w:hAnsi="Times New Roman" w:cs="Times New Roman"/>
              </w:rPr>
              <w:t>Обеспечение контроля качества выполнения работ по ремонту и содержанию объектов улично-дорожной се</w:t>
            </w:r>
            <w:r>
              <w:rPr>
                <w:rFonts w:ascii="Times New Roman" w:hAnsi="Times New Roman" w:cs="Times New Roman"/>
              </w:rPr>
              <w:t>ти и транспортного обслуживания»</w:t>
            </w:r>
            <w:r w:rsidR="00EC2949" w:rsidRPr="00EC2949">
              <w:rPr>
                <w:rFonts w:ascii="Times New Roman" w:hAnsi="Times New Roman" w:cs="Times New Roman"/>
              </w:rPr>
              <w:t xml:space="preserve"> подпрограммы 3</w:t>
            </w:r>
          </w:p>
        </w:tc>
      </w:tr>
      <w:tr w:rsidR="00C94589" w:rsidRPr="00EC2949" w:rsidTr="00EC2949">
        <w:trPr>
          <w:trHeight w:val="186"/>
        </w:trPr>
        <w:tc>
          <w:tcPr>
            <w:tcW w:w="817" w:type="dxa"/>
            <w:vMerge w:val="restart"/>
            <w:hideMark/>
          </w:tcPr>
          <w:p w:rsidR="00C94589" w:rsidRPr="00EC2949" w:rsidRDefault="00C94589" w:rsidP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 xml:space="preserve"> 3.1</w:t>
            </w:r>
          </w:p>
        </w:tc>
        <w:tc>
          <w:tcPr>
            <w:tcW w:w="1911" w:type="dxa"/>
            <w:vMerge w:val="restart"/>
            <w:hideMark/>
          </w:tcPr>
          <w:p w:rsidR="00C94589" w:rsidRPr="00EC2949" w:rsidRDefault="00C9458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 xml:space="preserve">ВЦП </w:t>
            </w:r>
            <w:r>
              <w:rPr>
                <w:rFonts w:ascii="Times New Roman" w:hAnsi="Times New Roman" w:cs="Times New Roman"/>
              </w:rPr>
              <w:t>«</w:t>
            </w:r>
            <w:r w:rsidRPr="00EC2949">
              <w:rPr>
                <w:rFonts w:ascii="Times New Roman" w:hAnsi="Times New Roman" w:cs="Times New Roman"/>
              </w:rPr>
              <w:t>Обеспечение контроля качества выполнения работ по ремонту и содержанию объектов улично-дорожной се</w:t>
            </w:r>
            <w:r>
              <w:rPr>
                <w:rFonts w:ascii="Times New Roman" w:hAnsi="Times New Roman" w:cs="Times New Roman"/>
              </w:rPr>
              <w:t>ти и транспортного обслуживания»</w:t>
            </w:r>
          </w:p>
        </w:tc>
        <w:tc>
          <w:tcPr>
            <w:tcW w:w="823" w:type="dxa"/>
            <w:hideMark/>
          </w:tcPr>
          <w:p w:rsidR="00C94589" w:rsidRPr="00EC2949" w:rsidRDefault="00C94589" w:rsidP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19" w:type="dxa"/>
            <w:hideMark/>
          </w:tcPr>
          <w:p w:rsidR="00C94589" w:rsidRPr="00C94589" w:rsidRDefault="00C9458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94589">
              <w:rPr>
                <w:rFonts w:ascii="Times New Roman" w:hAnsi="Times New Roman" w:cs="Times New Roman"/>
              </w:rPr>
              <w:t>158 702,06</w:t>
            </w:r>
          </w:p>
        </w:tc>
        <w:tc>
          <w:tcPr>
            <w:tcW w:w="1158" w:type="dxa"/>
            <w:hideMark/>
          </w:tcPr>
          <w:p w:rsidR="00C94589" w:rsidRPr="00C94589" w:rsidRDefault="00C9458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945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8" w:type="dxa"/>
            <w:hideMark/>
          </w:tcPr>
          <w:p w:rsidR="00C94589" w:rsidRPr="00C94589" w:rsidRDefault="00C9458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945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7" w:type="dxa"/>
            <w:hideMark/>
          </w:tcPr>
          <w:p w:rsidR="00C94589" w:rsidRPr="00C94589" w:rsidRDefault="00C9458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94589">
              <w:rPr>
                <w:rFonts w:ascii="Times New Roman" w:hAnsi="Times New Roman" w:cs="Times New Roman"/>
              </w:rPr>
              <w:t>158 702,06</w:t>
            </w:r>
          </w:p>
        </w:tc>
        <w:tc>
          <w:tcPr>
            <w:tcW w:w="1196" w:type="dxa"/>
            <w:hideMark/>
          </w:tcPr>
          <w:p w:rsidR="00C94589" w:rsidRPr="00EC2949" w:rsidRDefault="00C94589" w:rsidP="00EA6F93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73" w:type="dxa"/>
            <w:vMerge w:val="restart"/>
            <w:hideMark/>
          </w:tcPr>
          <w:p w:rsidR="00C94589" w:rsidRPr="00EC2949" w:rsidRDefault="00C9458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УЖКХ ТиС</w:t>
            </w:r>
          </w:p>
        </w:tc>
        <w:tc>
          <w:tcPr>
            <w:tcW w:w="2017" w:type="dxa"/>
            <w:hideMark/>
          </w:tcPr>
          <w:p w:rsidR="00C94589" w:rsidRPr="00EC2949" w:rsidRDefault="00C94589" w:rsidP="00232F20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87" w:type="dxa"/>
            <w:hideMark/>
          </w:tcPr>
          <w:p w:rsidR="00C94589" w:rsidRPr="00EC2949" w:rsidRDefault="00C94589" w:rsidP="00232F20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X</w:t>
            </w:r>
          </w:p>
        </w:tc>
      </w:tr>
      <w:tr w:rsidR="00C94589" w:rsidRPr="00EC2949" w:rsidTr="00EC2949">
        <w:trPr>
          <w:trHeight w:val="1890"/>
        </w:trPr>
        <w:tc>
          <w:tcPr>
            <w:tcW w:w="817" w:type="dxa"/>
            <w:vMerge/>
            <w:hideMark/>
          </w:tcPr>
          <w:p w:rsidR="00C94589" w:rsidRPr="00EC2949" w:rsidRDefault="00C945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  <w:hideMark/>
          </w:tcPr>
          <w:p w:rsidR="00C94589" w:rsidRPr="00EC2949" w:rsidRDefault="00C945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3" w:type="dxa"/>
            <w:vMerge w:val="restart"/>
            <w:hideMark/>
          </w:tcPr>
          <w:p w:rsidR="00C94589" w:rsidRPr="00EC2949" w:rsidRDefault="00C94589" w:rsidP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19" w:type="dxa"/>
            <w:vMerge w:val="restart"/>
            <w:hideMark/>
          </w:tcPr>
          <w:p w:rsidR="00C94589" w:rsidRPr="00C94589" w:rsidRDefault="00C9458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94589">
              <w:rPr>
                <w:rFonts w:ascii="Times New Roman" w:hAnsi="Times New Roman" w:cs="Times New Roman"/>
              </w:rPr>
              <w:t>39 114,52</w:t>
            </w:r>
          </w:p>
        </w:tc>
        <w:tc>
          <w:tcPr>
            <w:tcW w:w="1158" w:type="dxa"/>
            <w:vMerge w:val="restart"/>
            <w:hideMark/>
          </w:tcPr>
          <w:p w:rsidR="00C94589" w:rsidRPr="00C94589" w:rsidRDefault="00C9458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945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8" w:type="dxa"/>
            <w:vMerge w:val="restart"/>
            <w:hideMark/>
          </w:tcPr>
          <w:p w:rsidR="00C94589" w:rsidRPr="00C94589" w:rsidRDefault="00C9458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945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7" w:type="dxa"/>
            <w:vMerge w:val="restart"/>
            <w:hideMark/>
          </w:tcPr>
          <w:p w:rsidR="00C94589" w:rsidRPr="00C94589" w:rsidRDefault="00C9458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94589">
              <w:rPr>
                <w:rFonts w:ascii="Times New Roman" w:hAnsi="Times New Roman" w:cs="Times New Roman"/>
              </w:rPr>
              <w:t>39 114,52</w:t>
            </w:r>
          </w:p>
        </w:tc>
        <w:tc>
          <w:tcPr>
            <w:tcW w:w="1196" w:type="dxa"/>
            <w:vMerge w:val="restart"/>
            <w:hideMark/>
          </w:tcPr>
          <w:p w:rsidR="00C94589" w:rsidRPr="00EC2949" w:rsidRDefault="00C94589" w:rsidP="00EA6F93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73" w:type="dxa"/>
            <w:vMerge/>
            <w:hideMark/>
          </w:tcPr>
          <w:p w:rsidR="00C94589" w:rsidRPr="00EC2949" w:rsidRDefault="00C945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7" w:type="dxa"/>
            <w:hideMark/>
          </w:tcPr>
          <w:p w:rsidR="00C94589" w:rsidRPr="00EC2949" w:rsidRDefault="00C9458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ед</w:t>
            </w:r>
          </w:p>
        </w:tc>
        <w:tc>
          <w:tcPr>
            <w:tcW w:w="1287" w:type="dxa"/>
            <w:hideMark/>
          </w:tcPr>
          <w:p w:rsidR="00C94589" w:rsidRPr="00EC2949" w:rsidRDefault="00C94589" w:rsidP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280</w:t>
            </w:r>
          </w:p>
        </w:tc>
      </w:tr>
      <w:tr w:rsidR="00EC2949" w:rsidRPr="00EC2949" w:rsidTr="00EC2949">
        <w:trPr>
          <w:trHeight w:val="2205"/>
        </w:trPr>
        <w:tc>
          <w:tcPr>
            <w:tcW w:w="817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3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8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8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96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3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7" w:type="dxa"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2. 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Северск, ед</w:t>
            </w:r>
          </w:p>
        </w:tc>
        <w:tc>
          <w:tcPr>
            <w:tcW w:w="1287" w:type="dxa"/>
            <w:hideMark/>
          </w:tcPr>
          <w:p w:rsidR="00EC2949" w:rsidRPr="00EC2949" w:rsidRDefault="00EC2949" w:rsidP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18</w:t>
            </w:r>
          </w:p>
        </w:tc>
      </w:tr>
      <w:tr w:rsidR="00EC2949" w:rsidRPr="00EC2949" w:rsidTr="00EC2949">
        <w:trPr>
          <w:trHeight w:val="1890"/>
        </w:trPr>
        <w:tc>
          <w:tcPr>
            <w:tcW w:w="817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3" w:type="dxa"/>
            <w:vMerge w:val="restart"/>
            <w:hideMark/>
          </w:tcPr>
          <w:p w:rsidR="00EC2949" w:rsidRPr="00EC2949" w:rsidRDefault="00EC2949" w:rsidP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19" w:type="dxa"/>
            <w:vMerge w:val="restart"/>
            <w:hideMark/>
          </w:tcPr>
          <w:p w:rsidR="00EC2949" w:rsidRPr="00EC2949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40 140,74</w:t>
            </w:r>
          </w:p>
        </w:tc>
        <w:tc>
          <w:tcPr>
            <w:tcW w:w="1158" w:type="dxa"/>
            <w:vMerge w:val="restart"/>
            <w:hideMark/>
          </w:tcPr>
          <w:p w:rsidR="00EC2949" w:rsidRPr="00EC2949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8" w:type="dxa"/>
            <w:vMerge w:val="restart"/>
            <w:hideMark/>
          </w:tcPr>
          <w:p w:rsidR="00EC2949" w:rsidRPr="00EC2949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7" w:type="dxa"/>
            <w:vMerge w:val="restart"/>
            <w:hideMark/>
          </w:tcPr>
          <w:p w:rsidR="00EC2949" w:rsidRPr="00EC2949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40 140,74</w:t>
            </w:r>
          </w:p>
        </w:tc>
        <w:tc>
          <w:tcPr>
            <w:tcW w:w="1196" w:type="dxa"/>
            <w:vMerge w:val="restart"/>
            <w:hideMark/>
          </w:tcPr>
          <w:p w:rsidR="00EC2949" w:rsidRPr="00EC2949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73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7" w:type="dxa"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ед</w:t>
            </w:r>
          </w:p>
        </w:tc>
        <w:tc>
          <w:tcPr>
            <w:tcW w:w="1287" w:type="dxa"/>
            <w:hideMark/>
          </w:tcPr>
          <w:p w:rsidR="00EC2949" w:rsidRPr="00EC2949" w:rsidRDefault="00EC2949" w:rsidP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280</w:t>
            </w:r>
          </w:p>
        </w:tc>
      </w:tr>
      <w:tr w:rsidR="00EC2949" w:rsidRPr="00EC2949" w:rsidTr="00EC2949">
        <w:trPr>
          <w:trHeight w:val="2205"/>
        </w:trPr>
        <w:tc>
          <w:tcPr>
            <w:tcW w:w="817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3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8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8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96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3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7" w:type="dxa"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2. 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Северск, ед</w:t>
            </w:r>
          </w:p>
        </w:tc>
        <w:tc>
          <w:tcPr>
            <w:tcW w:w="1287" w:type="dxa"/>
            <w:hideMark/>
          </w:tcPr>
          <w:p w:rsidR="00EC2949" w:rsidRPr="00EC2949" w:rsidRDefault="00EC2949" w:rsidP="00C9458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1</w:t>
            </w:r>
            <w:r w:rsidR="00C94589">
              <w:rPr>
                <w:rFonts w:ascii="Times New Roman" w:hAnsi="Times New Roman" w:cs="Times New Roman"/>
              </w:rPr>
              <w:t>2</w:t>
            </w:r>
          </w:p>
        </w:tc>
      </w:tr>
      <w:tr w:rsidR="00EC2949" w:rsidRPr="00EC2949" w:rsidTr="00EC2949">
        <w:trPr>
          <w:trHeight w:val="1890"/>
        </w:trPr>
        <w:tc>
          <w:tcPr>
            <w:tcW w:w="817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3" w:type="dxa"/>
            <w:vMerge w:val="restart"/>
            <w:hideMark/>
          </w:tcPr>
          <w:p w:rsidR="00EC2949" w:rsidRPr="00EC2949" w:rsidRDefault="00EC2949" w:rsidP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19" w:type="dxa"/>
            <w:vMerge w:val="restart"/>
            <w:hideMark/>
          </w:tcPr>
          <w:p w:rsidR="00EC2949" w:rsidRPr="00EC2949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39 724,10</w:t>
            </w:r>
          </w:p>
        </w:tc>
        <w:tc>
          <w:tcPr>
            <w:tcW w:w="1158" w:type="dxa"/>
            <w:vMerge w:val="restart"/>
            <w:hideMark/>
          </w:tcPr>
          <w:p w:rsidR="00EC2949" w:rsidRPr="00EC2949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8" w:type="dxa"/>
            <w:vMerge w:val="restart"/>
            <w:hideMark/>
          </w:tcPr>
          <w:p w:rsidR="00EC2949" w:rsidRPr="00EC2949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7" w:type="dxa"/>
            <w:vMerge w:val="restart"/>
            <w:hideMark/>
          </w:tcPr>
          <w:p w:rsidR="00EC2949" w:rsidRPr="00EC2949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39 724,10</w:t>
            </w:r>
          </w:p>
        </w:tc>
        <w:tc>
          <w:tcPr>
            <w:tcW w:w="1196" w:type="dxa"/>
            <w:vMerge w:val="restart"/>
            <w:hideMark/>
          </w:tcPr>
          <w:p w:rsidR="00EC2949" w:rsidRPr="00EC2949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73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7" w:type="dxa"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ед</w:t>
            </w:r>
          </w:p>
        </w:tc>
        <w:tc>
          <w:tcPr>
            <w:tcW w:w="1287" w:type="dxa"/>
            <w:hideMark/>
          </w:tcPr>
          <w:p w:rsidR="00EC2949" w:rsidRPr="00EC2949" w:rsidRDefault="00EC2949" w:rsidP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280</w:t>
            </w:r>
          </w:p>
        </w:tc>
      </w:tr>
      <w:tr w:rsidR="00EC2949" w:rsidRPr="00EC2949" w:rsidTr="00EC2949">
        <w:trPr>
          <w:trHeight w:val="845"/>
        </w:trPr>
        <w:tc>
          <w:tcPr>
            <w:tcW w:w="817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3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8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8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96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3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7" w:type="dxa"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2. 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Северск, ед</w:t>
            </w:r>
          </w:p>
        </w:tc>
        <w:tc>
          <w:tcPr>
            <w:tcW w:w="1287" w:type="dxa"/>
            <w:hideMark/>
          </w:tcPr>
          <w:p w:rsidR="00EC2949" w:rsidRPr="00EC2949" w:rsidRDefault="00EC2949" w:rsidP="00C9458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1</w:t>
            </w:r>
            <w:r w:rsidR="00C94589">
              <w:rPr>
                <w:rFonts w:ascii="Times New Roman" w:hAnsi="Times New Roman" w:cs="Times New Roman"/>
              </w:rPr>
              <w:t>2</w:t>
            </w:r>
          </w:p>
        </w:tc>
      </w:tr>
      <w:tr w:rsidR="00EC2949" w:rsidRPr="00EC2949" w:rsidTr="00EC2949">
        <w:trPr>
          <w:trHeight w:val="1890"/>
        </w:trPr>
        <w:tc>
          <w:tcPr>
            <w:tcW w:w="817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3" w:type="dxa"/>
            <w:vMerge w:val="restart"/>
            <w:hideMark/>
          </w:tcPr>
          <w:p w:rsidR="00EC2949" w:rsidRPr="00EC2949" w:rsidRDefault="00EC2949" w:rsidP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19" w:type="dxa"/>
            <w:vMerge w:val="restart"/>
            <w:hideMark/>
          </w:tcPr>
          <w:p w:rsidR="00EC2949" w:rsidRPr="00EC2949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39 722,70</w:t>
            </w:r>
          </w:p>
        </w:tc>
        <w:tc>
          <w:tcPr>
            <w:tcW w:w="1158" w:type="dxa"/>
            <w:vMerge w:val="restart"/>
            <w:hideMark/>
          </w:tcPr>
          <w:p w:rsidR="00EC2949" w:rsidRPr="00EC2949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8" w:type="dxa"/>
            <w:vMerge w:val="restart"/>
            <w:hideMark/>
          </w:tcPr>
          <w:p w:rsidR="00EC2949" w:rsidRPr="00EC2949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7" w:type="dxa"/>
            <w:vMerge w:val="restart"/>
            <w:hideMark/>
          </w:tcPr>
          <w:p w:rsidR="00EC2949" w:rsidRPr="00EC2949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39 722,70</w:t>
            </w:r>
          </w:p>
        </w:tc>
        <w:tc>
          <w:tcPr>
            <w:tcW w:w="1196" w:type="dxa"/>
            <w:vMerge w:val="restart"/>
            <w:hideMark/>
          </w:tcPr>
          <w:p w:rsidR="00EC2949" w:rsidRPr="00EC2949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73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7" w:type="dxa"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ед</w:t>
            </w:r>
          </w:p>
        </w:tc>
        <w:tc>
          <w:tcPr>
            <w:tcW w:w="1287" w:type="dxa"/>
            <w:hideMark/>
          </w:tcPr>
          <w:p w:rsidR="00EC2949" w:rsidRPr="00EC2949" w:rsidRDefault="00C94589" w:rsidP="00EC29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280</w:t>
            </w:r>
          </w:p>
        </w:tc>
      </w:tr>
      <w:tr w:rsidR="00EC2949" w:rsidRPr="00EC2949" w:rsidTr="00EC2949">
        <w:trPr>
          <w:trHeight w:val="2205"/>
        </w:trPr>
        <w:tc>
          <w:tcPr>
            <w:tcW w:w="817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3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9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8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8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96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3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7" w:type="dxa"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2. 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Северск, ед</w:t>
            </w:r>
          </w:p>
        </w:tc>
        <w:tc>
          <w:tcPr>
            <w:tcW w:w="1287" w:type="dxa"/>
            <w:hideMark/>
          </w:tcPr>
          <w:p w:rsidR="00EC2949" w:rsidRPr="00EC2949" w:rsidRDefault="00C94589" w:rsidP="00EC29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EC2949" w:rsidRPr="00EC2949" w:rsidTr="00EC2949">
        <w:trPr>
          <w:trHeight w:val="315"/>
        </w:trPr>
        <w:tc>
          <w:tcPr>
            <w:tcW w:w="817" w:type="dxa"/>
            <w:vMerge w:val="restart"/>
            <w:hideMark/>
          </w:tcPr>
          <w:p w:rsidR="00EC2949" w:rsidRPr="00EC2949" w:rsidRDefault="00EC2949" w:rsidP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11" w:type="dxa"/>
            <w:vMerge w:val="restart"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Итого по подпрограмме 3</w:t>
            </w:r>
          </w:p>
        </w:tc>
        <w:tc>
          <w:tcPr>
            <w:tcW w:w="823" w:type="dxa"/>
            <w:hideMark/>
          </w:tcPr>
          <w:p w:rsidR="00EC2949" w:rsidRPr="00EC2949" w:rsidRDefault="00EC2949" w:rsidP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19" w:type="dxa"/>
            <w:hideMark/>
          </w:tcPr>
          <w:p w:rsidR="00EC2949" w:rsidRPr="00EC2949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868 685,71</w:t>
            </w:r>
          </w:p>
        </w:tc>
        <w:tc>
          <w:tcPr>
            <w:tcW w:w="1158" w:type="dxa"/>
            <w:hideMark/>
          </w:tcPr>
          <w:p w:rsidR="00EC2949" w:rsidRPr="00EC2949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8" w:type="dxa"/>
            <w:hideMark/>
          </w:tcPr>
          <w:p w:rsidR="00EC2949" w:rsidRPr="00EC2949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7" w:type="dxa"/>
            <w:hideMark/>
          </w:tcPr>
          <w:p w:rsidR="00EC2949" w:rsidRPr="00EC2949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868 685,71</w:t>
            </w:r>
          </w:p>
        </w:tc>
        <w:tc>
          <w:tcPr>
            <w:tcW w:w="1196" w:type="dxa"/>
            <w:hideMark/>
          </w:tcPr>
          <w:p w:rsidR="00EC2949" w:rsidRPr="00EC2949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73" w:type="dxa"/>
            <w:vMerge w:val="restart"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17" w:type="dxa"/>
            <w:hideMark/>
          </w:tcPr>
          <w:p w:rsidR="00EC2949" w:rsidRPr="00EC2949" w:rsidRDefault="00EC2949" w:rsidP="00232F20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87" w:type="dxa"/>
            <w:hideMark/>
          </w:tcPr>
          <w:p w:rsidR="00EC2949" w:rsidRPr="00EC2949" w:rsidRDefault="00EC2949" w:rsidP="00232F20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X</w:t>
            </w:r>
          </w:p>
        </w:tc>
      </w:tr>
      <w:tr w:rsidR="00EC2949" w:rsidRPr="00EC2949" w:rsidTr="00EC2949">
        <w:trPr>
          <w:trHeight w:val="315"/>
        </w:trPr>
        <w:tc>
          <w:tcPr>
            <w:tcW w:w="817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3" w:type="dxa"/>
            <w:hideMark/>
          </w:tcPr>
          <w:p w:rsidR="00EC2949" w:rsidRPr="00EC2949" w:rsidRDefault="00EC2949" w:rsidP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19" w:type="dxa"/>
            <w:hideMark/>
          </w:tcPr>
          <w:p w:rsidR="00EC2949" w:rsidRPr="00EC2949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232 973,40</w:t>
            </w:r>
          </w:p>
        </w:tc>
        <w:tc>
          <w:tcPr>
            <w:tcW w:w="1158" w:type="dxa"/>
            <w:hideMark/>
          </w:tcPr>
          <w:p w:rsidR="00EC2949" w:rsidRPr="00EC2949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8" w:type="dxa"/>
            <w:hideMark/>
          </w:tcPr>
          <w:p w:rsidR="00EC2949" w:rsidRPr="00EC2949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7" w:type="dxa"/>
            <w:hideMark/>
          </w:tcPr>
          <w:p w:rsidR="00EC2949" w:rsidRPr="00EC2949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232 973,40</w:t>
            </w:r>
          </w:p>
        </w:tc>
        <w:tc>
          <w:tcPr>
            <w:tcW w:w="1196" w:type="dxa"/>
            <w:hideMark/>
          </w:tcPr>
          <w:p w:rsidR="00EC2949" w:rsidRPr="00EC2949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73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7" w:type="dxa"/>
            <w:hideMark/>
          </w:tcPr>
          <w:p w:rsidR="00EC2949" w:rsidRPr="00EC2949" w:rsidRDefault="00EC2949" w:rsidP="00232F20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87" w:type="dxa"/>
            <w:hideMark/>
          </w:tcPr>
          <w:p w:rsidR="00EC2949" w:rsidRPr="00EC2949" w:rsidRDefault="00EC2949" w:rsidP="00232F20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X</w:t>
            </w:r>
          </w:p>
        </w:tc>
      </w:tr>
      <w:tr w:rsidR="00EC2949" w:rsidRPr="00EC2949" w:rsidTr="00EC2949">
        <w:trPr>
          <w:trHeight w:val="315"/>
        </w:trPr>
        <w:tc>
          <w:tcPr>
            <w:tcW w:w="817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3" w:type="dxa"/>
            <w:hideMark/>
          </w:tcPr>
          <w:p w:rsidR="00EC2949" w:rsidRPr="00EC2949" w:rsidRDefault="00EC2949" w:rsidP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19" w:type="dxa"/>
            <w:hideMark/>
          </w:tcPr>
          <w:p w:rsidR="00EC2949" w:rsidRPr="00EC2949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235 358,64</w:t>
            </w:r>
          </w:p>
        </w:tc>
        <w:tc>
          <w:tcPr>
            <w:tcW w:w="1158" w:type="dxa"/>
            <w:hideMark/>
          </w:tcPr>
          <w:p w:rsidR="00EC2949" w:rsidRPr="00EC2949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8" w:type="dxa"/>
            <w:hideMark/>
          </w:tcPr>
          <w:p w:rsidR="00EC2949" w:rsidRPr="00EC2949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7" w:type="dxa"/>
            <w:hideMark/>
          </w:tcPr>
          <w:p w:rsidR="00EC2949" w:rsidRPr="00EC2949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235 358,64</w:t>
            </w:r>
          </w:p>
        </w:tc>
        <w:tc>
          <w:tcPr>
            <w:tcW w:w="1196" w:type="dxa"/>
            <w:hideMark/>
          </w:tcPr>
          <w:p w:rsidR="00EC2949" w:rsidRPr="00EC2949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73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7" w:type="dxa"/>
            <w:hideMark/>
          </w:tcPr>
          <w:p w:rsidR="00EC2949" w:rsidRPr="00EC2949" w:rsidRDefault="00EC2949" w:rsidP="00232F20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87" w:type="dxa"/>
            <w:hideMark/>
          </w:tcPr>
          <w:p w:rsidR="00EC2949" w:rsidRPr="00EC2949" w:rsidRDefault="00EC2949" w:rsidP="00232F20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X</w:t>
            </w:r>
          </w:p>
        </w:tc>
      </w:tr>
      <w:tr w:rsidR="00EC2949" w:rsidRPr="00EC2949" w:rsidTr="00EC2949">
        <w:trPr>
          <w:trHeight w:val="315"/>
        </w:trPr>
        <w:tc>
          <w:tcPr>
            <w:tcW w:w="817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3" w:type="dxa"/>
            <w:hideMark/>
          </w:tcPr>
          <w:p w:rsidR="00EC2949" w:rsidRPr="00EC2949" w:rsidRDefault="00EC2949" w:rsidP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19" w:type="dxa"/>
            <w:hideMark/>
          </w:tcPr>
          <w:p w:rsidR="00EC2949" w:rsidRPr="00EC2949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195 997,11</w:t>
            </w:r>
          </w:p>
        </w:tc>
        <w:tc>
          <w:tcPr>
            <w:tcW w:w="1158" w:type="dxa"/>
            <w:hideMark/>
          </w:tcPr>
          <w:p w:rsidR="00EC2949" w:rsidRPr="00EC2949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8" w:type="dxa"/>
            <w:hideMark/>
          </w:tcPr>
          <w:p w:rsidR="00EC2949" w:rsidRPr="00EC2949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7" w:type="dxa"/>
            <w:hideMark/>
          </w:tcPr>
          <w:p w:rsidR="00EC2949" w:rsidRPr="00EC2949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195 997,11</w:t>
            </w:r>
          </w:p>
        </w:tc>
        <w:tc>
          <w:tcPr>
            <w:tcW w:w="1196" w:type="dxa"/>
            <w:hideMark/>
          </w:tcPr>
          <w:p w:rsidR="00EC2949" w:rsidRPr="00EC2949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73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7" w:type="dxa"/>
            <w:hideMark/>
          </w:tcPr>
          <w:p w:rsidR="00EC2949" w:rsidRPr="00EC2949" w:rsidRDefault="00EC2949" w:rsidP="00232F20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87" w:type="dxa"/>
            <w:hideMark/>
          </w:tcPr>
          <w:p w:rsidR="00EC2949" w:rsidRPr="00EC2949" w:rsidRDefault="00EC2949" w:rsidP="00232F20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X</w:t>
            </w:r>
          </w:p>
        </w:tc>
      </w:tr>
      <w:tr w:rsidR="00EC2949" w:rsidRPr="00EC2949" w:rsidTr="00EC2949">
        <w:trPr>
          <w:trHeight w:val="315"/>
        </w:trPr>
        <w:tc>
          <w:tcPr>
            <w:tcW w:w="817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3" w:type="dxa"/>
            <w:hideMark/>
          </w:tcPr>
          <w:p w:rsidR="00EC2949" w:rsidRPr="00EC2949" w:rsidRDefault="00EC2949" w:rsidP="00EC2949">
            <w:pPr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19" w:type="dxa"/>
            <w:hideMark/>
          </w:tcPr>
          <w:p w:rsidR="00EC2949" w:rsidRPr="00EC2949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204 356,56</w:t>
            </w:r>
          </w:p>
        </w:tc>
        <w:tc>
          <w:tcPr>
            <w:tcW w:w="1158" w:type="dxa"/>
            <w:hideMark/>
          </w:tcPr>
          <w:p w:rsidR="00EC2949" w:rsidRPr="00EC2949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68" w:type="dxa"/>
            <w:hideMark/>
          </w:tcPr>
          <w:p w:rsidR="00EC2949" w:rsidRPr="00EC2949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17" w:type="dxa"/>
            <w:hideMark/>
          </w:tcPr>
          <w:p w:rsidR="00EC2949" w:rsidRPr="00EC2949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204 356,56</w:t>
            </w:r>
          </w:p>
        </w:tc>
        <w:tc>
          <w:tcPr>
            <w:tcW w:w="1196" w:type="dxa"/>
            <w:hideMark/>
          </w:tcPr>
          <w:p w:rsidR="00EC2949" w:rsidRPr="00EC2949" w:rsidRDefault="00EC2949" w:rsidP="00EA6F93">
            <w:pPr>
              <w:jc w:val="right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73" w:type="dxa"/>
            <w:vMerge/>
            <w:hideMark/>
          </w:tcPr>
          <w:p w:rsidR="00EC2949" w:rsidRPr="00EC2949" w:rsidRDefault="00EC29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7" w:type="dxa"/>
            <w:hideMark/>
          </w:tcPr>
          <w:p w:rsidR="00EC2949" w:rsidRPr="00EC2949" w:rsidRDefault="00EC2949" w:rsidP="00232F20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87" w:type="dxa"/>
            <w:hideMark/>
          </w:tcPr>
          <w:p w:rsidR="00EC2949" w:rsidRPr="00EC2949" w:rsidRDefault="00EC2949" w:rsidP="00232F20">
            <w:pPr>
              <w:jc w:val="center"/>
              <w:rPr>
                <w:rFonts w:ascii="Times New Roman" w:hAnsi="Times New Roman" w:cs="Times New Roman"/>
              </w:rPr>
            </w:pPr>
            <w:r w:rsidRPr="00EC2949">
              <w:rPr>
                <w:rFonts w:ascii="Times New Roman" w:hAnsi="Times New Roman" w:cs="Times New Roman"/>
              </w:rPr>
              <w:t>X</w:t>
            </w:r>
          </w:p>
        </w:tc>
      </w:tr>
    </w:tbl>
    <w:p w:rsidR="00EC2949" w:rsidRPr="004939F7" w:rsidRDefault="00EC2949" w:rsidP="006F30C1">
      <w:pPr>
        <w:rPr>
          <w:rFonts w:ascii="Times New Roman" w:hAnsi="Times New Roman" w:cs="Times New Roman"/>
        </w:rPr>
      </w:pPr>
    </w:p>
    <w:sectPr w:rsidR="00EC2949" w:rsidRPr="004939F7" w:rsidSect="00DB6A25">
      <w:headerReference w:type="default" r:id="rId6"/>
      <w:footerReference w:type="default" r:id="rId7"/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25BB" w:rsidRDefault="007125BB" w:rsidP="009A2023">
      <w:r>
        <w:separator/>
      </w:r>
    </w:p>
  </w:endnote>
  <w:endnote w:type="continuationSeparator" w:id="0">
    <w:p w:rsidR="007125BB" w:rsidRDefault="007125BB" w:rsidP="009A2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52C" w:rsidRPr="0028552C" w:rsidRDefault="0028552C" w:rsidP="0028552C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28552C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0263575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25BB" w:rsidRDefault="007125BB" w:rsidP="009A2023">
      <w:r>
        <w:separator/>
      </w:r>
    </w:p>
  </w:footnote>
  <w:footnote w:type="continuationSeparator" w:id="0">
    <w:p w:rsidR="007125BB" w:rsidRDefault="007125BB" w:rsidP="009A20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45661636"/>
      <w:docPartObj>
        <w:docPartGallery w:val="Page Numbers (Top of Page)"/>
        <w:docPartUnique/>
      </w:docPartObj>
    </w:sdtPr>
    <w:sdtEndPr/>
    <w:sdtContent>
      <w:p w:rsidR="001735A0" w:rsidRPr="001277C2" w:rsidRDefault="001735A0" w:rsidP="00EF4A07">
        <w:pPr>
          <w:pStyle w:val="a4"/>
          <w:tabs>
            <w:tab w:val="left" w:pos="7125"/>
            <w:tab w:val="center" w:pos="7285"/>
          </w:tabs>
        </w:pPr>
        <w:r w:rsidRPr="001277C2">
          <w:tab/>
        </w:r>
        <w:r w:rsidRPr="001277C2">
          <w:tab/>
        </w:r>
        <w:r w:rsidRPr="001277C2">
          <w:tab/>
        </w:r>
        <w:r w:rsidRPr="001277C2">
          <w:rPr>
            <w:rFonts w:ascii="Times New Roman" w:hAnsi="Times New Roman" w:cs="Times New Roman"/>
          </w:rPr>
          <w:fldChar w:fldCharType="begin"/>
        </w:r>
        <w:r w:rsidRPr="001277C2">
          <w:rPr>
            <w:rFonts w:ascii="Times New Roman" w:hAnsi="Times New Roman" w:cs="Times New Roman"/>
          </w:rPr>
          <w:instrText>PAGE   \* MERGEFORMAT</w:instrText>
        </w:r>
        <w:r w:rsidRPr="001277C2">
          <w:rPr>
            <w:rFonts w:ascii="Times New Roman" w:hAnsi="Times New Roman" w:cs="Times New Roman"/>
          </w:rPr>
          <w:fldChar w:fldCharType="separate"/>
        </w:r>
        <w:r w:rsidR="002F7C27">
          <w:rPr>
            <w:rFonts w:ascii="Times New Roman" w:hAnsi="Times New Roman" w:cs="Times New Roman"/>
            <w:noProof/>
          </w:rPr>
          <w:t>1</w:t>
        </w:r>
        <w:r w:rsidRPr="001277C2">
          <w:rPr>
            <w:rFonts w:ascii="Times New Roman" w:hAnsi="Times New Roman" w:cs="Times New Roman"/>
          </w:rPr>
          <w:fldChar w:fldCharType="end"/>
        </w:r>
      </w:p>
    </w:sdtContent>
  </w:sdt>
  <w:p w:rsidR="001735A0" w:rsidRDefault="001735A0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6C6"/>
    <w:rsid w:val="00031D60"/>
    <w:rsid w:val="000516C6"/>
    <w:rsid w:val="0005442C"/>
    <w:rsid w:val="00082C9C"/>
    <w:rsid w:val="000E2714"/>
    <w:rsid w:val="000E7E5E"/>
    <w:rsid w:val="001111B3"/>
    <w:rsid w:val="001277C2"/>
    <w:rsid w:val="001735A0"/>
    <w:rsid w:val="00232F20"/>
    <w:rsid w:val="00263FB5"/>
    <w:rsid w:val="002664A4"/>
    <w:rsid w:val="0028552C"/>
    <w:rsid w:val="002F7C27"/>
    <w:rsid w:val="00371852"/>
    <w:rsid w:val="003D133D"/>
    <w:rsid w:val="003E7E18"/>
    <w:rsid w:val="00420EB7"/>
    <w:rsid w:val="004939F7"/>
    <w:rsid w:val="004A0F39"/>
    <w:rsid w:val="005E1E43"/>
    <w:rsid w:val="00620EEF"/>
    <w:rsid w:val="006554D7"/>
    <w:rsid w:val="00665A07"/>
    <w:rsid w:val="006975ED"/>
    <w:rsid w:val="006A1967"/>
    <w:rsid w:val="006B6D5C"/>
    <w:rsid w:val="006C5A07"/>
    <w:rsid w:val="006F30C1"/>
    <w:rsid w:val="007125BB"/>
    <w:rsid w:val="00750DDC"/>
    <w:rsid w:val="00775005"/>
    <w:rsid w:val="007F2EB8"/>
    <w:rsid w:val="00800FD2"/>
    <w:rsid w:val="0087262D"/>
    <w:rsid w:val="00875B46"/>
    <w:rsid w:val="009753C1"/>
    <w:rsid w:val="009A2023"/>
    <w:rsid w:val="009A4E6D"/>
    <w:rsid w:val="009D287D"/>
    <w:rsid w:val="009E3718"/>
    <w:rsid w:val="00A00AE5"/>
    <w:rsid w:val="00AA12A4"/>
    <w:rsid w:val="00B07749"/>
    <w:rsid w:val="00B1064F"/>
    <w:rsid w:val="00B40D6C"/>
    <w:rsid w:val="00B746AB"/>
    <w:rsid w:val="00C94589"/>
    <w:rsid w:val="00CA6F27"/>
    <w:rsid w:val="00DB6A25"/>
    <w:rsid w:val="00EA6F93"/>
    <w:rsid w:val="00EC2949"/>
    <w:rsid w:val="00EE2507"/>
    <w:rsid w:val="00EF4A07"/>
    <w:rsid w:val="00F20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192690-8078-4C90-BD07-EEBA60997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28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28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9A202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A2023"/>
  </w:style>
  <w:style w:type="paragraph" w:styleId="a6">
    <w:name w:val="footer"/>
    <w:basedOn w:val="a"/>
    <w:link w:val="a7"/>
    <w:unhideWhenUsed/>
    <w:rsid w:val="009A202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9A2023"/>
  </w:style>
  <w:style w:type="paragraph" w:styleId="a8">
    <w:name w:val="Balloon Text"/>
    <w:basedOn w:val="a"/>
    <w:link w:val="a9"/>
    <w:uiPriority w:val="99"/>
    <w:semiHidden/>
    <w:unhideWhenUsed/>
    <w:rsid w:val="0087262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726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3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6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5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7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914</Words>
  <Characters>5213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32</cp:revision>
  <cp:lastPrinted>2022-02-09T06:14:00Z</cp:lastPrinted>
  <dcterms:created xsi:type="dcterms:W3CDTF">2021-09-02T04:30:00Z</dcterms:created>
  <dcterms:modified xsi:type="dcterms:W3CDTF">2022-03-01T10:18:00Z</dcterms:modified>
</cp:coreProperties>
</file>