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3E4138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t>Приложение 20</w:t>
            </w:r>
          </w:p>
        </w:tc>
      </w:tr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7F2AB9" w:rsidP="005C3301">
            <w:pPr>
              <w:pStyle w:val="ConsPlusNonformat"/>
              <w:ind w:firstLine="89"/>
              <w:jc w:val="both"/>
              <w:rPr>
                <w:rFonts w:ascii="Times New Roman" w:hAnsi="Times New Roman" w:cs="Times New Roman"/>
              </w:rPr>
            </w:pPr>
            <w:r w:rsidRPr="005F50CC">
              <w:rPr>
                <w:rFonts w:ascii="Times New Roman" w:hAnsi="Times New Roman" w:cs="Times New Roman"/>
              </w:rPr>
              <w:t>к постановлению</w:t>
            </w:r>
          </w:p>
          <w:p w:rsidR="007F2AB9" w:rsidRPr="005F50CC" w:rsidRDefault="007F2AB9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F50CC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F2AB9" w:rsidRPr="005F50CC" w:rsidTr="00DE16B9">
        <w:trPr>
          <w:trHeight w:val="402"/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A97908" w:rsidP="005C3301">
            <w:pPr>
              <w:pStyle w:val="ConsPlusNormal"/>
              <w:ind w:firstLine="8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  <w:r w:rsidR="007F2AB9" w:rsidRPr="005F50CC">
              <w:rPr>
                <w:rFonts w:ascii="Times New Roman" w:hAnsi="Times New Roman" w:cs="Times New Roman"/>
              </w:rPr>
              <w:t>____</w:t>
            </w:r>
          </w:p>
        </w:tc>
      </w:tr>
    </w:tbl>
    <w:p w:rsidR="00AD1308" w:rsidRDefault="00AD1308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tbl>
      <w:tblPr>
        <w:tblW w:w="1601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0"/>
        <w:gridCol w:w="1410"/>
        <w:gridCol w:w="1142"/>
        <w:gridCol w:w="1410"/>
        <w:gridCol w:w="1339"/>
        <w:gridCol w:w="1078"/>
        <w:gridCol w:w="1701"/>
        <w:gridCol w:w="2693"/>
        <w:gridCol w:w="708"/>
      </w:tblGrid>
      <w:tr w:rsidR="000A7A74" w:rsidRPr="005B21FB" w:rsidTr="005B14E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A74" w:rsidRDefault="000A7A74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«4.</w:t>
            </w:r>
          </w:p>
        </w:tc>
        <w:tc>
          <w:tcPr>
            <w:tcW w:w="151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A74" w:rsidRPr="005B21FB" w:rsidRDefault="000A7A74" w:rsidP="000A7A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</w:t>
            </w:r>
            <w:r w:rsidRPr="000A7A74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Приведение инфраструктуры общеобразовательных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организаций, МАУ ЗАТО Северск «РЦО», МБУ ДО «</w:t>
            </w:r>
            <w:r w:rsidRPr="000A7A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«Поиск»</w:t>
            </w:r>
            <w:r w:rsidRPr="000A7A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соответст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вие с нормативными требованиями»</w:t>
            </w:r>
            <w:r w:rsidRPr="000A7A7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Капитальный ремонт, выполнение ПИР и строительные работы в муниципальных общеобразовательных организациях,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48 868,99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48 868,99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326752"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 ДО </w:t>
            </w:r>
            <w:r w:rsidR="00326752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326752"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 w:rsidR="00326752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326752"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 w:rsidR="003267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МОО, УКС Администрации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487,01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487,01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124,08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124,08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919,98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919,98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3 559,51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3 559,51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6,16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6,16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31 698,28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31 698,28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E447E1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E447E1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12 073,97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12 073,97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выполненных ПИР,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отремонтированных зданий,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24 277,71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23 549,37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728,34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МОО, Управление имущественных отношений Администрации ЗАТО Северск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Число общеобразовательных организаций ЗАТО Северск, обновивших материально-техническую базу для реализации основных и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1 600,30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1 552,29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48,01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Число общеобразовательных организаций ЗАТО Северск,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1 568,51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1 521,45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47,06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21 108,90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20 475,63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633,27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E447E1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Цифровая образовательная среда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87 522,75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50 984,12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32 836,63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3 702,00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МОО,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2 770,90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2 182,60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588,30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17 665,41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12 616,80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5 048,61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15 394,92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11 193,31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3 696,78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504,83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77,7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44 830,20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23 176,13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18 456,89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3 197,18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94,4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4 457,83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1 815,29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2 642,54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2 403,50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2 403,50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Внедрение целевой модели цифровой образовательной среды в общеобразовательных организациях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34 571,54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33 029,22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1 542,32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имущественных отношений Администрации ЗАТО Северск, МОО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2 770,90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2 182,60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588,30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A3FCA" w:rsidRPr="005B21FB" w:rsidTr="001A3FCA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13 007,01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12 616,80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390,21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A3FCA" w:rsidRPr="005B21FB" w:rsidTr="001A3FCA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11 539,49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11 193,31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346,18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5 382,71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5 221,23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161,48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1 871,44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1 815,29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56,14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общеобразовательных организаций ЗАТО Северск – участников мероприятия,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11.1.2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центра цифрового образования детей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22 212,21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17 954,90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555,31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3 702,00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МБУ 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504,83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504,83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21 707,39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17 954,90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555,31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3 197,18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1A3FCA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1A3FCA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11.1.3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30 739,00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30 739,00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гимназия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88 имена А.Бородина и А.Кочева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196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76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198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СФМЛ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78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Самусьский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Орловская СОШ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197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1A3FCA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1A3FCA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4 658,40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4 658,40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3 350,60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3 350,60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17 740,10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17 740,10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2 586,40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2 586,40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2 403,50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2 403,50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8 756,36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1 866,15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6 890,22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1 379,36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1 337,98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41,38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Внедрена целевая модель развития систем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1 911,01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528,17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1 382,84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1 366,50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12.1.2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1 923,86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1 866,15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57,72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Созданы новые места в образовательных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1 379,36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1 337,98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41,38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544,50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528,17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16,34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E447E1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271 401,77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224 788,88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46 041,09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571,80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49 673,22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41 228,77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8 444,45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4836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55 860,99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9 399,16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571,80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4829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55 289,19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9 399,16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обучающихся, получающих начальное общее образование в МОО,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4940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55 289,19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9 399,16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4940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55 289,19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9 399,16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Численность обучающихся, получающих начальное общее образование в МОО,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получающих бесплатное горячее питание,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4940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3 135 450,42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318 120,31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1 980 557,53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833 070,57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3 702,00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7D3BE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225 562,80 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61 263,02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7D3BE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164 299,78 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7308D7"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 w:rsid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Доля выполнения плановых значений в отчетный период по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82,2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85,9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40 918,85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32 330,90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8 587,95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выполнения плановых значений 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8. Доля обучающихся МОО, охваченных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12. Число новых мест в школах ЗАТО Северск, в том числе введенных путем строительства объектов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40 622,30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29 711,00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10 911,30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численности обучающихся общеобразовательных организаций, которым предоставлена возможность обучаться в соответствии с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65,9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15. Удельный вес численности обучающихся, занимающихся в одну смену, в общей численности обучающихся в школах, в том числе обучающихся по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98,6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42 551,34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27 091,70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15 459,64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73,6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14. Число новых ученических мест 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23 804,81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3 734,89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17 546,06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2 523,86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84,2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7. Доля воспитанников МДОО (без учета групп дошкольного образования 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98,2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5,6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42 886,86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29 548,59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8 577,79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4 760,48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91,3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 Доля проведенных мониторингов организации питания обучающихся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13. Число новых ученических мест в общеобразовательных организациях, созданных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 Доля общеобразовательных организаций ЗАТО Северск,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20. Доля МОО, которым оказана государственная поддержка на создание и функционирование детских объединений на базе школ для углубленного изучения математики и информатики,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71 061,92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53 760,06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12 182,61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4 614,42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504,83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выполнения плановых значений 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8. Доля обучающихся МОО, охваченных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12. Число новых мест в школах ЗАТО Северск, в том числе введенных путем строительства объектов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98,2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77,7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401 773,11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69 066,16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191 262,55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138 247,22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3 197,18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выполнения плановых значений в отчетный период по капитальным ремонтам и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 Доля проведенных мониторингов организации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13. Число новых ученических мест в общеобразовательных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 Доля общеобразовательных организаций ЗАТО Северск, </w:t>
            </w:r>
          </w:p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94,4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713 209,56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49 226,77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500 482,18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163 500,61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 Доля проведенных мониторингов организации питания обучающихся общеобразовательных организаций и воспитанников дошкольных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945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945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7308D7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 Доля общеобразовательных организаций ЗАТО Северск, </w:t>
            </w:r>
          </w:p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684 762,41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66 893,83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448 994,06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168 874,52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10. Удельный вес численности обучающихся организаций дополнительного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14. Число новых ученических мест в общеобразовательных организациях, созданных путем строительства новых объектов, реконструкции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1266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7308D7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 Доля общеобразовательных организаций ЗАТО Северск, </w:t>
            </w:r>
          </w:p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857 093,19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45 890,03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651 115,66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160 087,50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308D7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Доля выполнения плановых значений в отчетный период по капитальным ремонтам и реконструкциям в МОО, МАУ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r w:rsidRPr="007308D7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«Центр «Поиск»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8D7" w:rsidRPr="005B21FB" w:rsidRDefault="007308D7" w:rsidP="007308D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1977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17. 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других предметных областей,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Default="005B21FB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18. Доля общеобразовательных организаций ЗАТО Северск, </w:t>
            </w:r>
          </w:p>
          <w:p w:rsidR="005B21FB" w:rsidRPr="005B21FB" w:rsidRDefault="005B21FB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 которых внедрена целевая модель цифровой образовательной среды,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Выявление, сопровождение и поддержка одаренных детей, в т.ч.: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23 941,06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5 140,70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16 883,89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1 916,47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МАУ ЗАТО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МДОО, МОО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530,00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325,00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мероприятий, муниципальных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1 988,32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611,80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1 358,05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18,47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18,7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3 774,30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609,30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1 308,00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1 857,00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1 524,57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616,80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907,77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Северская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1 580,96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487,40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1 093,56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1 909,92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483,70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1 426,22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5/2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1 429,65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495,60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934,05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2 980,76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2 464,06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МОО, участвующих в пилотном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2 872,76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2 364,06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860FE6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0FE6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860FE6" w:rsidRDefault="00860FE6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0FE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2 980,76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2 464,06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860FE6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0FE6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860FE6" w:rsidRDefault="00860FE6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0FE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Обеспеченная деятельность 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2 369,06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2 364,06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Обеспеченная деятельность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муниципальных центров,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1.1.7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межмуниципального образовательного центра по работе с одаренными детьми, являющегося структурным подразделением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5 140,70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5 140,70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325,00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611,80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611,80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609,30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609,30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616,80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616,80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487,40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487,40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483,70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483,70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495,60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495,60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860FE6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860FE6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A3FCA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CA" w:rsidRPr="005B21FB" w:rsidRDefault="001A3FCA" w:rsidP="001A3FC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FCA" w:rsidRPr="005B21FB" w:rsidRDefault="001A3FCA" w:rsidP="001A3FC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415 065,33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210 030,88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61 092,95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124 051,45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19 890,05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1 085,77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755,00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4120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4 619,52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611,80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3 984,25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4580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4 358,90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609,30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1 892,50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1 857,10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4580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2 111,92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616,80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1 492,12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4580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2 170,31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487,40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1 682,91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4243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2 431,27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483,70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1 947,57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4329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2 043,00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495,60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1 547,40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4375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9 114,00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503,70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8 592,30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5396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250 458,14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150 145,90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41 484,71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41 872,82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16 954,71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5565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68 642,10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29 942,49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7 989,32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30 692,29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5783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68 030,40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29 942,49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7 485,62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29 592,29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7D3BEF">
            <w:pPr>
              <w:spacing w:line="240" w:lineRule="auto"/>
              <w:ind w:right="-109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5960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11 308 565,95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7 148 760,41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4 159 805,55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МДОО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694 977,40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502 846,98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192 130,42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864 660,71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532 330,56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332 330,15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895 169,36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566 225,46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328 943,90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1 018 660,73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644 817,90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373 842,83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1 045 162,39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661 823,26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383 339,13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1 095 456,28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686 489,90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408 966,38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</w:t>
            </w:r>
            <w:r w:rsidR="001A3FCA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становлен соглашениями на 2020 - 2022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7D3BEF">
            <w:pPr>
              <w:spacing w:line="240" w:lineRule="auto"/>
              <w:ind w:right="-109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36550,4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</w:t>
            </w:r>
            <w:r w:rsidR="001A3FCA">
              <w:rPr>
                <w:rFonts w:ascii="Times New Roman" w:eastAsia="Times New Roman" w:hAnsi="Times New Roman" w:cs="Times New Roman"/>
                <w:sz w:val="20"/>
                <w:szCs w:val="20"/>
              </w:rPr>
              <w:t>тановлена соглашениями на 2020 - 2022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916,7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1 132 276,28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709 171,02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423 105,26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функционирующих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</w:t>
            </w:r>
            <w:r w:rsidR="001A3FCA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становлен соглашениями на 2020 - 2022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7D3BEF">
            <w:pPr>
              <w:spacing w:line="240" w:lineRule="auto"/>
              <w:ind w:right="-48" w:hanging="24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39629,5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</w:t>
            </w:r>
            <w:r w:rsidR="001A3FCA">
              <w:rPr>
                <w:rFonts w:ascii="Times New Roman" w:eastAsia="Times New Roman" w:hAnsi="Times New Roman" w:cs="Times New Roman"/>
                <w:sz w:val="20"/>
                <w:szCs w:val="20"/>
              </w:rPr>
              <w:t>тановлена соглашениями на 2020 - 2022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931,7</w:t>
            </w:r>
          </w:p>
        </w:tc>
      </w:tr>
      <w:tr w:rsidR="00FE7E13" w:rsidRPr="005B21FB" w:rsidTr="00E447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E13" w:rsidRPr="005B21FB" w:rsidRDefault="00FE7E13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E13" w:rsidRPr="005B21FB" w:rsidRDefault="00FE7E13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1 146 829,14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717 542,27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429 286,87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E13" w:rsidRPr="005B21FB" w:rsidRDefault="00FE7E13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FE7E13" w:rsidRPr="005B21FB" w:rsidTr="00E447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становлен соглашениями на 2020 - 2022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7D3BEF">
            <w:pPr>
              <w:spacing w:line="240" w:lineRule="auto"/>
              <w:ind w:right="-109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39668,2</w:t>
            </w:r>
          </w:p>
        </w:tc>
      </w:tr>
      <w:tr w:rsidR="00FE7E13" w:rsidRPr="005B21FB" w:rsidTr="00E447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Среднесписочная численность педагогических работников муниципальных дошкольных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организаций без учета внешних совместителей (ус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тановлена соглашениями на 2020 - 2022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912,1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1 138 457,89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709 171,02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429 286,87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1 138 457,89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709 171,02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429 286,87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1 138 457,89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709 171,02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429 286,87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 общеобразовательных организаций и организации дополнительного образования детей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11 324 388,08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320 174,84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8 518 634,39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2 485 578,85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МОО, МОО ДО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781 441,36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611 567,47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169 873,89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849 931,70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658 931,17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191 000,53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881 070,53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672 829,48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208 241,05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965 140,55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740 260,87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224 879,68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функционирующих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993 825,19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776 759,25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217 065,94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1 066 995,87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19 608,12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821 208,07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226 179,68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(установлен согл</w:t>
            </w:r>
            <w:r w:rsid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>ашениями на 2020 - 2022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годы),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7D3BEF">
            <w:pPr>
              <w:spacing w:line="240" w:lineRule="auto"/>
              <w:ind w:right="-109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41166,7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Среднесписочная численность педагогических работников муниципальных общеобразовательных организаций без учета внешних совместителей (установлена соглашениями на </w:t>
            </w:r>
            <w:r w:rsidR="00FE7E13"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808,9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(установлен соглашениями на </w:t>
            </w:r>
            <w:r w:rsidR="00FE7E13"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7D3BEF">
            <w:pPr>
              <w:spacing w:line="240" w:lineRule="auto"/>
              <w:ind w:right="-109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41149,2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(установлена соглашениями на </w:t>
            </w:r>
            <w:r w:rsidR="00FE7E13"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1 134 410,91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58 824,36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840 261,79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235 324,76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Уровень средней заработной платы педагогических работников муниципальных общеобразовательных организаций без учета внешних совместителей (установлен соглашениями на </w:t>
            </w:r>
            <w:r w:rsidR="00FE7E13"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7D3BEF">
            <w:pPr>
              <w:spacing w:line="240" w:lineRule="auto"/>
              <w:ind w:right="-109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42282,2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Среднесписочная численность педагогических работников муниципальных общеобразовательных организаций без учета внешних совместителей (установлена соглашениями на </w:t>
            </w:r>
            <w:r w:rsidR="00FE7E13"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813,5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Уровень средней заработной платы педагогических работников муниципальных организаций дополнительного образования без учета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внешних совместителей (установлен соглашениями на </w:t>
            </w:r>
            <w:r w:rsidR="00FE7E13"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7D3BEF">
            <w:pPr>
              <w:spacing w:line="240" w:lineRule="auto"/>
              <w:ind w:right="-109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44920,5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(установлена соглашениями на </w:t>
            </w:r>
            <w:r w:rsidR="00FE7E13"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FE7E13" w:rsidRPr="005B21FB" w:rsidTr="00E447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E13" w:rsidRPr="005B21FB" w:rsidRDefault="00FE7E13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E13" w:rsidRPr="005B21FB" w:rsidRDefault="00FE7E13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1 188 694,52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59 410,26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876 030,93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253 253,33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E13" w:rsidRPr="005B21FB" w:rsidRDefault="00FE7E13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E13" w:rsidRPr="005B21FB" w:rsidRDefault="00FE7E13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FE7E13" w:rsidRPr="005B21FB" w:rsidTr="00E447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Уровень средней заработной платы педагогических работников муниципальных общеобразовательных организаций без учета внешних совместителей (установлен соглашениями на </w:t>
            </w:r>
            <w:r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7D3BEF">
            <w:pPr>
              <w:spacing w:line="240" w:lineRule="auto"/>
              <w:ind w:right="-109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42282,2</w:t>
            </w:r>
          </w:p>
        </w:tc>
      </w:tr>
      <w:tr w:rsidR="00FE7E13" w:rsidRPr="005B21FB" w:rsidTr="00E447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Среднесписочная численность педагогических работников муниципальных общеобразовательных организаций без учета внешних совместителей (установлена соглашениями на </w:t>
            </w:r>
            <w:r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811,2</w:t>
            </w:r>
          </w:p>
        </w:tc>
      </w:tr>
      <w:tr w:rsidR="00FE7E13" w:rsidRPr="005B21FB" w:rsidTr="00E447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Уровень средней заработной платы педагогических работников муниципальных организаций дополнительного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образования без учета внешних совместителей (установлен соглашениями на </w:t>
            </w:r>
            <w:r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7D3BEF">
            <w:pPr>
              <w:spacing w:line="240" w:lineRule="auto"/>
              <w:ind w:right="-109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44920,5</w:t>
            </w:r>
          </w:p>
        </w:tc>
      </w:tr>
      <w:tr w:rsidR="00FE7E13" w:rsidRPr="005B21FB" w:rsidTr="00E447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(установлена соглашениями на </w:t>
            </w:r>
            <w:r w:rsidRPr="00FE7E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2020 - 2022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годы), 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E13" w:rsidRPr="005B21FB" w:rsidRDefault="00FE7E13" w:rsidP="00FE7E1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1 153 980,02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60 464,90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840 261,79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253 253,33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1 154 448,72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60 933,60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840 261,79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253 253,33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1 154 448,72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60 933,60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840 261,79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253 253,33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22 662 486,37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320 493,23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15 687 537,74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6 654 455,40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1 496 880,09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318,39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1 134 557,39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362 004,31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B21FB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функционирующих общеобразовательных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1FB" w:rsidRPr="005B21FB" w:rsidRDefault="005B21FB" w:rsidP="005B21F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0B40C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40CD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1 714 592,41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1 191 261,73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523 330,68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Созданные благоприятные условия для жизни, работы, отдыха и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B40CD" w:rsidRPr="005B21FB" w:rsidTr="000B40C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40CD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1 776 239,89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1 239 054,94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537 184,95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0B40C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40CD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1 983 801,28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1 385 078,77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598 722,51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0B40C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40CD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2 038 987,58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1 438 582,51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600 405,07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функционирующих общеобразовательных организаций и организаций дополнительного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0B40C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40CD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2 162 452,15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19 608,12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1 507 697,97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635 146,06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Созданные благоприятные условия для жизни, работы, отдыха и воспитания детей-сирот и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B40CD" w:rsidRPr="005B21FB" w:rsidTr="000B40C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40CD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2 266 687,19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58 824,36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1 549 432,81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658 430,02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0B40CD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40CD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1474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2 344 414,66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59 410,26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1 593 573,20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691 431,20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функционирующих дошкольных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1474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1474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1474E1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A80520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  <w:r w:rsidRPr="00A8052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Обеспеченная деятельность учебно-методического центра военно-патриотического воспитания молодежи «Авангард» на базе МБОУ «СОШ № 90»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2C57D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2 292 497,91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60 464,90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1 549 432,81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682 600,20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2C57DF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функционирующих общеобразовательных организаций и организаций дополнительного образования детей в общей численности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2C57DF">
        <w:trPr>
          <w:trHeight w:val="125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A80520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A80520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  <w:r w:rsidRPr="00A8052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Обеспеченная деятельность учебно-методического центра военно-патриотического воспитания молодежи «Авангард» на базе МБОУ «СОШ № 90»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A80520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2 292 966,61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60 933,60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1 549 432,81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682 600,20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EF19EE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EF19EE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EF19EE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A80520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  <w:r w:rsidRPr="00A8052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Обеспеченная деятельность учебно-методического центра военно-патриотического воспитания молодежи «Авангард» на базе МБОУ «СОШ № 90»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2 292 966,61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60 933,60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1 549 432,81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682 600,20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A80520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A80520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  <w:r w:rsidRPr="00A80520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Обеспеченная деятельность учебно-методического центра военно-патриотического воспитания молодежи «Авангард» на базе МБОУ «СОШ № 90»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100»;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1. </w:t>
            </w:r>
          </w:p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Реализация деятельности отдела развития образования, мониторинга и защиты прав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детей, финансово-экономического отдела, отдела развития и содержания инфраструктуры образования, административного и вспомогательного персонала, в т.ч.: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249 867,36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284,70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249 582,66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20 558,26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20 558,26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Удовлетворенность жителей ЗАТО Северск качеством предоставления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21 349,77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21 349,77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21 209,95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21 209,95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Удовлетворенность жителей ЗАТО Северск качеством предоставления образовательных услуг 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22 334,90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22 334,90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22 959,13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284,70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22 674,43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Удовлетворенность жителей ЗАТО Северск качеством предоставления образовательных услуг в муниципальных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23 325,28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23 325,28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23 587,39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23 587,39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Удовлетворенность жителей ЗАТО Северск качеством предоставления образовательных услуг в муниципальных образовательных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23 670,59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23 670,59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Удовлетворенность жителей ЗАТО Северск качеством предоставления образовательных услуг в муниципальных образовательных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A80520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A80520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Удовлетворенность жителей ЗАТО Северск качеством предоставления образовательных услуг в муниципальных образовательных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организациях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253 104,10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284,70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3 236,74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249 582,66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23 795,00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3 236,74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20 558,26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21 349,77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21 349,77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21 209,95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21 209,95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22 334,90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22 334,90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22 959,13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284,70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22 674,43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23 325,28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23 325,28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23 587,39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23 587,39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23 670,59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23 670,59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23 624,03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27 205 420,92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848 929,12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17 734 278,93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8 598 223,10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23 989,77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1 802 274,57 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318,39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1 199 382,15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602 562,26 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выпускников муниципальных общеобразовательных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0,5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1 835 747,45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1 224 204,43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611 469,55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73,47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детей в возрасте от одного года до шести лет,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1 899 398,43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1 269 375,24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628 165,27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1 857,92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2 114 829,32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1 414 641,23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700 184,19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3,90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2 152 435,82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4 019,59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1 456 615,96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691 800,27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38,5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2 295 422,98 &lt;*&gt;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49 156,71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1 516 759,46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729 506,81 &lt;*&gt;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2 430 723,35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112 584,42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1 562 111,02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755 523,08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504,83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Доля детей в возрасте от одного года до шести лет, состоящих на учете для определения в муниципальные дошкольные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2 861 217,97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128 476,42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1 785 339,45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944 101,92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3 300,18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3 358 545,26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259 837,57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2 091 399,70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990 268,28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17 039,71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Удельный вес численности обучающихся по основным общеобразовательным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47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3 148 783,68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157 769,92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2 006 416,19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984 494,57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103,00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выпускников муниципальных </w:t>
            </w: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3 314 852,15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136 766,12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2 208 034,09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968 956,94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1 095,00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40CD" w:rsidRPr="005B21FB" w:rsidTr="005B21FB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0CD" w:rsidRPr="005B21FB" w:rsidRDefault="000B40CD" w:rsidP="000B40C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21FB"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5B21FB" w:rsidRDefault="005B21FB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53719A" w:rsidRDefault="0053719A" w:rsidP="005B21FB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sectPr w:rsidR="0053719A" w:rsidSect="004767B3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780" w:rsidRDefault="00484780">
      <w:r>
        <w:separator/>
      </w:r>
    </w:p>
  </w:endnote>
  <w:endnote w:type="continuationSeparator" w:id="0">
    <w:p w:rsidR="00484780" w:rsidRDefault="00484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7E1" w:rsidRPr="0042186A" w:rsidRDefault="00E447E1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 xml:space="preserve">нутренний номер: </w:t>
    </w:r>
    <w:r w:rsidRPr="001A3FCA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7E1" w:rsidRPr="0042186A" w:rsidRDefault="00E447E1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 xml:space="preserve">нутренний номер: </w:t>
    </w:r>
    <w:r w:rsidRPr="001A3FCA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780" w:rsidRDefault="00484780">
      <w:r>
        <w:separator/>
      </w:r>
    </w:p>
  </w:footnote>
  <w:footnote w:type="continuationSeparator" w:id="0">
    <w:p w:rsidR="00484780" w:rsidRDefault="00484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7E1" w:rsidRDefault="00E447E1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447E1" w:rsidRDefault="00E447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7E1" w:rsidRPr="0042186A" w:rsidRDefault="00E447E1" w:rsidP="006D0C90">
    <w:pPr>
      <w:pStyle w:val="a3"/>
      <w:framePr w:wrap="around" w:vAnchor="text" w:hAnchor="margin" w:xAlign="center" w:y="1"/>
      <w:rPr>
        <w:rStyle w:val="a4"/>
        <w:sz w:val="20"/>
        <w:szCs w:val="20"/>
      </w:rPr>
    </w:pPr>
    <w:r w:rsidRPr="0042186A">
      <w:rPr>
        <w:rStyle w:val="a4"/>
        <w:sz w:val="20"/>
        <w:szCs w:val="20"/>
      </w:rPr>
      <w:fldChar w:fldCharType="begin"/>
    </w:r>
    <w:r w:rsidRPr="0042186A">
      <w:rPr>
        <w:rStyle w:val="a4"/>
        <w:sz w:val="20"/>
        <w:szCs w:val="20"/>
      </w:rPr>
      <w:instrText xml:space="preserve">PAGE  </w:instrText>
    </w:r>
    <w:r w:rsidRPr="0042186A">
      <w:rPr>
        <w:rStyle w:val="a4"/>
        <w:sz w:val="20"/>
        <w:szCs w:val="20"/>
      </w:rPr>
      <w:fldChar w:fldCharType="separate"/>
    </w:r>
    <w:r w:rsidR="00A97908">
      <w:rPr>
        <w:rStyle w:val="a4"/>
        <w:noProof/>
        <w:sz w:val="20"/>
        <w:szCs w:val="20"/>
      </w:rPr>
      <w:t>21</w:t>
    </w:r>
    <w:r w:rsidRPr="0042186A">
      <w:rPr>
        <w:rStyle w:val="a4"/>
        <w:sz w:val="20"/>
        <w:szCs w:val="20"/>
      </w:rPr>
      <w:fldChar w:fldCharType="end"/>
    </w:r>
  </w:p>
  <w:p w:rsidR="00E447E1" w:rsidRDefault="00E447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4A73"/>
    <w:rsid w:val="00021068"/>
    <w:rsid w:val="00030D20"/>
    <w:rsid w:val="0003103A"/>
    <w:rsid w:val="00033FDB"/>
    <w:rsid w:val="000355A6"/>
    <w:rsid w:val="00043F64"/>
    <w:rsid w:val="00044C02"/>
    <w:rsid w:val="00047085"/>
    <w:rsid w:val="0005025F"/>
    <w:rsid w:val="00054414"/>
    <w:rsid w:val="00055C3A"/>
    <w:rsid w:val="00057DF6"/>
    <w:rsid w:val="0007296D"/>
    <w:rsid w:val="00091065"/>
    <w:rsid w:val="00093D02"/>
    <w:rsid w:val="00096421"/>
    <w:rsid w:val="00097293"/>
    <w:rsid w:val="000A4B15"/>
    <w:rsid w:val="000A50B1"/>
    <w:rsid w:val="000A68A1"/>
    <w:rsid w:val="000A7A74"/>
    <w:rsid w:val="000B11F2"/>
    <w:rsid w:val="000B40CD"/>
    <w:rsid w:val="000B4FFB"/>
    <w:rsid w:val="000B59D6"/>
    <w:rsid w:val="000C189F"/>
    <w:rsid w:val="000C4D9D"/>
    <w:rsid w:val="000C6DBE"/>
    <w:rsid w:val="000D07A2"/>
    <w:rsid w:val="000D16D7"/>
    <w:rsid w:val="000D3EDF"/>
    <w:rsid w:val="000D726E"/>
    <w:rsid w:val="000E41D8"/>
    <w:rsid w:val="000E43C5"/>
    <w:rsid w:val="000F13D7"/>
    <w:rsid w:val="000F2FD2"/>
    <w:rsid w:val="000F6355"/>
    <w:rsid w:val="00105F7E"/>
    <w:rsid w:val="00110C82"/>
    <w:rsid w:val="00114505"/>
    <w:rsid w:val="00122227"/>
    <w:rsid w:val="00122841"/>
    <w:rsid w:val="00122A8E"/>
    <w:rsid w:val="0012346B"/>
    <w:rsid w:val="00132A7D"/>
    <w:rsid w:val="001332AB"/>
    <w:rsid w:val="00141CF5"/>
    <w:rsid w:val="00147287"/>
    <w:rsid w:val="00192484"/>
    <w:rsid w:val="0019541A"/>
    <w:rsid w:val="001A3FCA"/>
    <w:rsid w:val="001A438B"/>
    <w:rsid w:val="001A6382"/>
    <w:rsid w:val="001B086B"/>
    <w:rsid w:val="001B4777"/>
    <w:rsid w:val="001B6037"/>
    <w:rsid w:val="001B65A2"/>
    <w:rsid w:val="001C2596"/>
    <w:rsid w:val="001C283C"/>
    <w:rsid w:val="001C731B"/>
    <w:rsid w:val="001D01D3"/>
    <w:rsid w:val="001D03E8"/>
    <w:rsid w:val="001D0E95"/>
    <w:rsid w:val="001F5C59"/>
    <w:rsid w:val="001F697F"/>
    <w:rsid w:val="00200348"/>
    <w:rsid w:val="002018E7"/>
    <w:rsid w:val="002179FA"/>
    <w:rsid w:val="0022059C"/>
    <w:rsid w:val="0022256D"/>
    <w:rsid w:val="0022282F"/>
    <w:rsid w:val="002376D4"/>
    <w:rsid w:val="002427C3"/>
    <w:rsid w:val="0024380D"/>
    <w:rsid w:val="00244CDE"/>
    <w:rsid w:val="00253EE2"/>
    <w:rsid w:val="002625DC"/>
    <w:rsid w:val="002675CF"/>
    <w:rsid w:val="00271794"/>
    <w:rsid w:val="002823DF"/>
    <w:rsid w:val="0028604D"/>
    <w:rsid w:val="00292FE6"/>
    <w:rsid w:val="00293FFF"/>
    <w:rsid w:val="0029431B"/>
    <w:rsid w:val="002967E5"/>
    <w:rsid w:val="002A09AE"/>
    <w:rsid w:val="002A0BA2"/>
    <w:rsid w:val="002B4AFB"/>
    <w:rsid w:val="002D1CC4"/>
    <w:rsid w:val="002D38BF"/>
    <w:rsid w:val="002D48B8"/>
    <w:rsid w:val="002E1AD6"/>
    <w:rsid w:val="002E3EB7"/>
    <w:rsid w:val="002E5C8D"/>
    <w:rsid w:val="002F209E"/>
    <w:rsid w:val="002F3AEF"/>
    <w:rsid w:val="00300AE8"/>
    <w:rsid w:val="0031183E"/>
    <w:rsid w:val="003228B2"/>
    <w:rsid w:val="00324600"/>
    <w:rsid w:val="00326752"/>
    <w:rsid w:val="003323AC"/>
    <w:rsid w:val="00333434"/>
    <w:rsid w:val="00333DC4"/>
    <w:rsid w:val="00334D9D"/>
    <w:rsid w:val="003370D7"/>
    <w:rsid w:val="003474AC"/>
    <w:rsid w:val="00355A08"/>
    <w:rsid w:val="003601F9"/>
    <w:rsid w:val="00363DAB"/>
    <w:rsid w:val="0036490E"/>
    <w:rsid w:val="00375EE5"/>
    <w:rsid w:val="0039089D"/>
    <w:rsid w:val="0039150B"/>
    <w:rsid w:val="00394443"/>
    <w:rsid w:val="003A4A92"/>
    <w:rsid w:val="003B6700"/>
    <w:rsid w:val="003C34C6"/>
    <w:rsid w:val="003C6142"/>
    <w:rsid w:val="003D0026"/>
    <w:rsid w:val="003D3189"/>
    <w:rsid w:val="003E0208"/>
    <w:rsid w:val="003E4138"/>
    <w:rsid w:val="003E4C0A"/>
    <w:rsid w:val="003F0442"/>
    <w:rsid w:val="003F3234"/>
    <w:rsid w:val="00416835"/>
    <w:rsid w:val="0042186A"/>
    <w:rsid w:val="0042338F"/>
    <w:rsid w:val="0042350E"/>
    <w:rsid w:val="00440515"/>
    <w:rsid w:val="00441D66"/>
    <w:rsid w:val="00443549"/>
    <w:rsid w:val="00450D4D"/>
    <w:rsid w:val="00462074"/>
    <w:rsid w:val="00472664"/>
    <w:rsid w:val="004767B3"/>
    <w:rsid w:val="00477D0B"/>
    <w:rsid w:val="00482A6C"/>
    <w:rsid w:val="00484486"/>
    <w:rsid w:val="00484780"/>
    <w:rsid w:val="004B47CA"/>
    <w:rsid w:val="004D1969"/>
    <w:rsid w:val="004D3581"/>
    <w:rsid w:val="004D64F4"/>
    <w:rsid w:val="004D6BBE"/>
    <w:rsid w:val="004D76DF"/>
    <w:rsid w:val="004E00B2"/>
    <w:rsid w:val="004E4FD3"/>
    <w:rsid w:val="004E5419"/>
    <w:rsid w:val="004E55A9"/>
    <w:rsid w:val="004F5407"/>
    <w:rsid w:val="00506F1A"/>
    <w:rsid w:val="005108E5"/>
    <w:rsid w:val="00523EEF"/>
    <w:rsid w:val="00533A24"/>
    <w:rsid w:val="0053719A"/>
    <w:rsid w:val="0054023A"/>
    <w:rsid w:val="00551609"/>
    <w:rsid w:val="0055609C"/>
    <w:rsid w:val="0056759D"/>
    <w:rsid w:val="005759C4"/>
    <w:rsid w:val="00577BA7"/>
    <w:rsid w:val="00577E99"/>
    <w:rsid w:val="0058693C"/>
    <w:rsid w:val="00586982"/>
    <w:rsid w:val="00586AA1"/>
    <w:rsid w:val="005954C3"/>
    <w:rsid w:val="005A4B00"/>
    <w:rsid w:val="005A673A"/>
    <w:rsid w:val="005B016C"/>
    <w:rsid w:val="005B1994"/>
    <w:rsid w:val="005B21FB"/>
    <w:rsid w:val="005B6D9F"/>
    <w:rsid w:val="005C3301"/>
    <w:rsid w:val="005C75CE"/>
    <w:rsid w:val="005D1773"/>
    <w:rsid w:val="005D6EA4"/>
    <w:rsid w:val="005D7F9B"/>
    <w:rsid w:val="005F35FF"/>
    <w:rsid w:val="005F4823"/>
    <w:rsid w:val="005F50CC"/>
    <w:rsid w:val="005F5F4A"/>
    <w:rsid w:val="005F6014"/>
    <w:rsid w:val="005F6523"/>
    <w:rsid w:val="00613B48"/>
    <w:rsid w:val="00622C0A"/>
    <w:rsid w:val="0063333C"/>
    <w:rsid w:val="0063390C"/>
    <w:rsid w:val="00634FA3"/>
    <w:rsid w:val="0063793F"/>
    <w:rsid w:val="00641AA6"/>
    <w:rsid w:val="006452FD"/>
    <w:rsid w:val="00645AB2"/>
    <w:rsid w:val="006641B0"/>
    <w:rsid w:val="0067671B"/>
    <w:rsid w:val="00677496"/>
    <w:rsid w:val="006806EE"/>
    <w:rsid w:val="00683984"/>
    <w:rsid w:val="006907C8"/>
    <w:rsid w:val="006B1A03"/>
    <w:rsid w:val="006B28EB"/>
    <w:rsid w:val="006D0C90"/>
    <w:rsid w:val="006D4E2C"/>
    <w:rsid w:val="006E4C59"/>
    <w:rsid w:val="006E62A9"/>
    <w:rsid w:val="00701357"/>
    <w:rsid w:val="00701AC4"/>
    <w:rsid w:val="007064A6"/>
    <w:rsid w:val="00716872"/>
    <w:rsid w:val="00720D7C"/>
    <w:rsid w:val="00726E4A"/>
    <w:rsid w:val="0072796E"/>
    <w:rsid w:val="007308D7"/>
    <w:rsid w:val="00735762"/>
    <w:rsid w:val="00741272"/>
    <w:rsid w:val="007420C8"/>
    <w:rsid w:val="00742F64"/>
    <w:rsid w:val="00754892"/>
    <w:rsid w:val="00773A33"/>
    <w:rsid w:val="00775D46"/>
    <w:rsid w:val="0077741A"/>
    <w:rsid w:val="007807E5"/>
    <w:rsid w:val="007821E9"/>
    <w:rsid w:val="00794A8D"/>
    <w:rsid w:val="0079642C"/>
    <w:rsid w:val="007A39CF"/>
    <w:rsid w:val="007A4549"/>
    <w:rsid w:val="007D2BB2"/>
    <w:rsid w:val="007D3BEF"/>
    <w:rsid w:val="007D52D0"/>
    <w:rsid w:val="007D57E6"/>
    <w:rsid w:val="007E2E16"/>
    <w:rsid w:val="007E4545"/>
    <w:rsid w:val="007F1270"/>
    <w:rsid w:val="007F2AB9"/>
    <w:rsid w:val="007F37FC"/>
    <w:rsid w:val="00813026"/>
    <w:rsid w:val="00834FD3"/>
    <w:rsid w:val="0084006A"/>
    <w:rsid w:val="00841D34"/>
    <w:rsid w:val="0084265A"/>
    <w:rsid w:val="00843857"/>
    <w:rsid w:val="0085033F"/>
    <w:rsid w:val="00850CA4"/>
    <w:rsid w:val="00851A94"/>
    <w:rsid w:val="00860FE6"/>
    <w:rsid w:val="00867FDF"/>
    <w:rsid w:val="00880382"/>
    <w:rsid w:val="00887252"/>
    <w:rsid w:val="008921A1"/>
    <w:rsid w:val="008A12F0"/>
    <w:rsid w:val="008C0723"/>
    <w:rsid w:val="008C42DB"/>
    <w:rsid w:val="008C75EC"/>
    <w:rsid w:val="008D6EC9"/>
    <w:rsid w:val="008D7509"/>
    <w:rsid w:val="008E3589"/>
    <w:rsid w:val="008F0B47"/>
    <w:rsid w:val="00913230"/>
    <w:rsid w:val="00916D45"/>
    <w:rsid w:val="00922864"/>
    <w:rsid w:val="0092394F"/>
    <w:rsid w:val="00925805"/>
    <w:rsid w:val="009271D1"/>
    <w:rsid w:val="0092734F"/>
    <w:rsid w:val="00937518"/>
    <w:rsid w:val="00947872"/>
    <w:rsid w:val="0095653A"/>
    <w:rsid w:val="00964122"/>
    <w:rsid w:val="00964E40"/>
    <w:rsid w:val="00966BDC"/>
    <w:rsid w:val="00971BB7"/>
    <w:rsid w:val="00972CC8"/>
    <w:rsid w:val="0098152E"/>
    <w:rsid w:val="00984F6D"/>
    <w:rsid w:val="00985A94"/>
    <w:rsid w:val="00997804"/>
    <w:rsid w:val="009B2534"/>
    <w:rsid w:val="009B3DCF"/>
    <w:rsid w:val="009C0B9C"/>
    <w:rsid w:val="009C1D75"/>
    <w:rsid w:val="009C3C8D"/>
    <w:rsid w:val="009D637B"/>
    <w:rsid w:val="009E1028"/>
    <w:rsid w:val="009E286E"/>
    <w:rsid w:val="009E7007"/>
    <w:rsid w:val="009F73F9"/>
    <w:rsid w:val="00A1583F"/>
    <w:rsid w:val="00A2369D"/>
    <w:rsid w:val="00A24A12"/>
    <w:rsid w:val="00A321B6"/>
    <w:rsid w:val="00A42E82"/>
    <w:rsid w:val="00A5512D"/>
    <w:rsid w:val="00A55F27"/>
    <w:rsid w:val="00A65F1B"/>
    <w:rsid w:val="00A71F37"/>
    <w:rsid w:val="00A7214C"/>
    <w:rsid w:val="00A722E7"/>
    <w:rsid w:val="00A80520"/>
    <w:rsid w:val="00A97908"/>
    <w:rsid w:val="00AA219F"/>
    <w:rsid w:val="00AB7D0C"/>
    <w:rsid w:val="00AD1308"/>
    <w:rsid w:val="00AE0022"/>
    <w:rsid w:val="00AE32AD"/>
    <w:rsid w:val="00AE7D25"/>
    <w:rsid w:val="00AF353F"/>
    <w:rsid w:val="00AF4B6A"/>
    <w:rsid w:val="00AF4B88"/>
    <w:rsid w:val="00B034D0"/>
    <w:rsid w:val="00B043D2"/>
    <w:rsid w:val="00B12E77"/>
    <w:rsid w:val="00B1446A"/>
    <w:rsid w:val="00B1660A"/>
    <w:rsid w:val="00B17C70"/>
    <w:rsid w:val="00B21B1B"/>
    <w:rsid w:val="00B225AF"/>
    <w:rsid w:val="00B23D03"/>
    <w:rsid w:val="00B27643"/>
    <w:rsid w:val="00B30D47"/>
    <w:rsid w:val="00B36795"/>
    <w:rsid w:val="00B43089"/>
    <w:rsid w:val="00B5523B"/>
    <w:rsid w:val="00B57454"/>
    <w:rsid w:val="00B6005A"/>
    <w:rsid w:val="00B77A88"/>
    <w:rsid w:val="00B81717"/>
    <w:rsid w:val="00B824D1"/>
    <w:rsid w:val="00B82BA8"/>
    <w:rsid w:val="00B83989"/>
    <w:rsid w:val="00B85473"/>
    <w:rsid w:val="00B85C5C"/>
    <w:rsid w:val="00B94CF7"/>
    <w:rsid w:val="00BA2D8F"/>
    <w:rsid w:val="00BB745C"/>
    <w:rsid w:val="00BC33A4"/>
    <w:rsid w:val="00BC3868"/>
    <w:rsid w:val="00BC67FE"/>
    <w:rsid w:val="00BD2E8D"/>
    <w:rsid w:val="00BD3F41"/>
    <w:rsid w:val="00BE0723"/>
    <w:rsid w:val="00BE081A"/>
    <w:rsid w:val="00BE3C4D"/>
    <w:rsid w:val="00BE403B"/>
    <w:rsid w:val="00BE5403"/>
    <w:rsid w:val="00BE7FF1"/>
    <w:rsid w:val="00BF2D91"/>
    <w:rsid w:val="00C12A9A"/>
    <w:rsid w:val="00C13847"/>
    <w:rsid w:val="00C207D5"/>
    <w:rsid w:val="00C22E0A"/>
    <w:rsid w:val="00C27D7F"/>
    <w:rsid w:val="00C3416C"/>
    <w:rsid w:val="00C435EF"/>
    <w:rsid w:val="00C440D1"/>
    <w:rsid w:val="00C46483"/>
    <w:rsid w:val="00C50BFF"/>
    <w:rsid w:val="00C5191B"/>
    <w:rsid w:val="00C53BEB"/>
    <w:rsid w:val="00C54060"/>
    <w:rsid w:val="00C604B7"/>
    <w:rsid w:val="00C713B9"/>
    <w:rsid w:val="00C73E5E"/>
    <w:rsid w:val="00C7483E"/>
    <w:rsid w:val="00C774A6"/>
    <w:rsid w:val="00C777F6"/>
    <w:rsid w:val="00C77EC7"/>
    <w:rsid w:val="00C83190"/>
    <w:rsid w:val="00CB1DD1"/>
    <w:rsid w:val="00CC226D"/>
    <w:rsid w:val="00CC3F4D"/>
    <w:rsid w:val="00CD23FC"/>
    <w:rsid w:val="00CF0D11"/>
    <w:rsid w:val="00CF251B"/>
    <w:rsid w:val="00CF2654"/>
    <w:rsid w:val="00CF51F3"/>
    <w:rsid w:val="00CF5D10"/>
    <w:rsid w:val="00CF60C2"/>
    <w:rsid w:val="00D00E03"/>
    <w:rsid w:val="00D059D8"/>
    <w:rsid w:val="00D07B74"/>
    <w:rsid w:val="00D127B1"/>
    <w:rsid w:val="00D147E2"/>
    <w:rsid w:val="00D14964"/>
    <w:rsid w:val="00D15B4B"/>
    <w:rsid w:val="00D22B35"/>
    <w:rsid w:val="00D24C8C"/>
    <w:rsid w:val="00D33370"/>
    <w:rsid w:val="00D37CE0"/>
    <w:rsid w:val="00D45AFB"/>
    <w:rsid w:val="00D47054"/>
    <w:rsid w:val="00D57B74"/>
    <w:rsid w:val="00D63562"/>
    <w:rsid w:val="00D86609"/>
    <w:rsid w:val="00D942BA"/>
    <w:rsid w:val="00DA12A3"/>
    <w:rsid w:val="00DA1D52"/>
    <w:rsid w:val="00DA2373"/>
    <w:rsid w:val="00DA2656"/>
    <w:rsid w:val="00DA7ECF"/>
    <w:rsid w:val="00DB0536"/>
    <w:rsid w:val="00DB7618"/>
    <w:rsid w:val="00DC3D74"/>
    <w:rsid w:val="00DC5966"/>
    <w:rsid w:val="00DC5CC7"/>
    <w:rsid w:val="00DD50FC"/>
    <w:rsid w:val="00DE16B9"/>
    <w:rsid w:val="00DE6DA7"/>
    <w:rsid w:val="00E100ED"/>
    <w:rsid w:val="00E100EE"/>
    <w:rsid w:val="00E135E1"/>
    <w:rsid w:val="00E219D6"/>
    <w:rsid w:val="00E23541"/>
    <w:rsid w:val="00E310BC"/>
    <w:rsid w:val="00E3685B"/>
    <w:rsid w:val="00E408CF"/>
    <w:rsid w:val="00E447E1"/>
    <w:rsid w:val="00E47BE4"/>
    <w:rsid w:val="00E5019C"/>
    <w:rsid w:val="00E57AAE"/>
    <w:rsid w:val="00E72619"/>
    <w:rsid w:val="00E72C19"/>
    <w:rsid w:val="00E745D8"/>
    <w:rsid w:val="00E84C9A"/>
    <w:rsid w:val="00E94A89"/>
    <w:rsid w:val="00EA6D69"/>
    <w:rsid w:val="00EC3872"/>
    <w:rsid w:val="00EC6596"/>
    <w:rsid w:val="00ED1A1D"/>
    <w:rsid w:val="00EE5882"/>
    <w:rsid w:val="00EE5C11"/>
    <w:rsid w:val="00EE6ACF"/>
    <w:rsid w:val="00EE7DF3"/>
    <w:rsid w:val="00EF0C73"/>
    <w:rsid w:val="00EF30F4"/>
    <w:rsid w:val="00F05121"/>
    <w:rsid w:val="00F10791"/>
    <w:rsid w:val="00F120F9"/>
    <w:rsid w:val="00F13053"/>
    <w:rsid w:val="00F13FF4"/>
    <w:rsid w:val="00F33A90"/>
    <w:rsid w:val="00F57EC2"/>
    <w:rsid w:val="00F6079C"/>
    <w:rsid w:val="00F74298"/>
    <w:rsid w:val="00F74392"/>
    <w:rsid w:val="00F74EB6"/>
    <w:rsid w:val="00F76429"/>
    <w:rsid w:val="00F809D3"/>
    <w:rsid w:val="00F81E33"/>
    <w:rsid w:val="00F837F8"/>
    <w:rsid w:val="00F86976"/>
    <w:rsid w:val="00F9070A"/>
    <w:rsid w:val="00F94FA1"/>
    <w:rsid w:val="00FA08DF"/>
    <w:rsid w:val="00FC13F2"/>
    <w:rsid w:val="00FC2A05"/>
    <w:rsid w:val="00FD0DE2"/>
    <w:rsid w:val="00FE7E13"/>
    <w:rsid w:val="00FF5C03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5FEBC3-F8E0-40D7-A37B-9D14E4C00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F1270"/>
    <w:rPr>
      <w:color w:val="0000FF"/>
      <w:u w:val="single"/>
    </w:rPr>
  </w:style>
  <w:style w:type="character" w:styleId="a8">
    <w:name w:val="FollowedHyperlink"/>
    <w:uiPriority w:val="99"/>
    <w:unhideWhenUsed/>
    <w:rsid w:val="007F1270"/>
    <w:rPr>
      <w:color w:val="800080"/>
      <w:u w:val="single"/>
    </w:rPr>
  </w:style>
  <w:style w:type="paragraph" w:customStyle="1" w:styleId="xl63">
    <w:name w:val="xl63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F1270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1A63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1A6382"/>
    <w:rPr>
      <w:rFonts w:ascii="Segoe UI" w:eastAsia="Calibr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364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63EA9-B2B1-42E7-9101-8692B4B28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15127</Words>
  <Characters>86229</Characters>
  <Application>Microsoft Office Word</Application>
  <DocSecurity>0</DocSecurity>
  <Lines>718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21</cp:revision>
  <cp:lastPrinted>2022-07-20T06:37:00Z</cp:lastPrinted>
  <dcterms:created xsi:type="dcterms:W3CDTF">2021-07-23T08:52:00Z</dcterms:created>
  <dcterms:modified xsi:type="dcterms:W3CDTF">2022-08-01T03:28:00Z</dcterms:modified>
</cp:coreProperties>
</file>