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571" w:rsidRPr="00AF3277" w:rsidRDefault="00B21571" w:rsidP="00F80375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F3277">
        <w:rPr>
          <w:rFonts w:ascii="Times New Roman" w:hAnsi="Times New Roman" w:cs="Times New Roman"/>
          <w:b w:val="0"/>
          <w:sz w:val="24"/>
          <w:szCs w:val="24"/>
        </w:rPr>
        <w:t>Приложение 8</w:t>
      </w:r>
    </w:p>
    <w:p w:rsidR="00B21571" w:rsidRPr="00402718" w:rsidRDefault="00B21571" w:rsidP="00F80375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02718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B21571" w:rsidRPr="00402718" w:rsidRDefault="00B21571" w:rsidP="00F80375">
      <w:pPr>
        <w:pStyle w:val="ConsPlusTitle"/>
        <w:tabs>
          <w:tab w:val="left" w:pos="13325"/>
          <w:tab w:val="left" w:pos="15168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02718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402718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B21571" w:rsidRDefault="00B21571" w:rsidP="00530FC0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02718">
        <w:rPr>
          <w:rFonts w:ascii="Times New Roman" w:hAnsi="Times New Roman" w:cs="Times New Roman"/>
          <w:b w:val="0"/>
          <w:sz w:val="24"/>
          <w:szCs w:val="24"/>
        </w:rPr>
        <w:t>от__</w:t>
      </w:r>
      <w:r w:rsidR="00677333">
        <w:rPr>
          <w:rFonts w:ascii="Times New Roman" w:hAnsi="Times New Roman" w:cs="Times New Roman"/>
          <w:b w:val="0"/>
          <w:sz w:val="24"/>
          <w:szCs w:val="24"/>
        </w:rPr>
        <w:t>29.07.2022</w:t>
      </w:r>
      <w:r w:rsidRPr="00402718">
        <w:rPr>
          <w:rFonts w:ascii="Times New Roman" w:hAnsi="Times New Roman" w:cs="Times New Roman"/>
          <w:b w:val="0"/>
          <w:sz w:val="24"/>
          <w:szCs w:val="24"/>
        </w:rPr>
        <w:t>___№___</w:t>
      </w:r>
      <w:r w:rsidR="00677333">
        <w:rPr>
          <w:rFonts w:ascii="Times New Roman" w:hAnsi="Times New Roman" w:cs="Times New Roman"/>
          <w:b w:val="0"/>
          <w:sz w:val="24"/>
          <w:szCs w:val="24"/>
        </w:rPr>
        <w:t>1333</w:t>
      </w:r>
      <w:r w:rsidRPr="00402718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530FC0" w:rsidRDefault="00530FC0" w:rsidP="00530FC0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530FC0" w:rsidRPr="00402718" w:rsidRDefault="00530FC0" w:rsidP="00530FC0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884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6237"/>
        <w:gridCol w:w="1332"/>
        <w:gridCol w:w="1333"/>
        <w:gridCol w:w="1332"/>
        <w:gridCol w:w="1333"/>
        <w:gridCol w:w="1333"/>
      </w:tblGrid>
      <w:tr w:rsidR="00402718" w:rsidRPr="00402718" w:rsidTr="00530FC0">
        <w:tc>
          <w:tcPr>
            <w:tcW w:w="1984" w:type="dxa"/>
            <w:vMerge w:val="restart"/>
          </w:tcPr>
          <w:p w:rsidR="006D12F1" w:rsidRPr="00402718" w:rsidRDefault="006D12F1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6237" w:type="dxa"/>
          </w:tcPr>
          <w:p w:rsidR="006D12F1" w:rsidRPr="00402718" w:rsidRDefault="006D12F1" w:rsidP="006D12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332" w:type="dxa"/>
          </w:tcPr>
          <w:p w:rsidR="006D12F1" w:rsidRPr="00402718" w:rsidRDefault="006D12F1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41C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332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333" w:type="dxa"/>
          </w:tcPr>
          <w:p w:rsidR="006D12F1" w:rsidRPr="00402718" w:rsidRDefault="006D12F1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6D12F1" w:rsidRPr="00402718" w:rsidRDefault="006D12F1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6D12F1" w:rsidRPr="00402718" w:rsidRDefault="006D12F1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МКД,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32" w:type="dxa"/>
          </w:tcPr>
          <w:p w:rsidR="006D12F1" w:rsidRPr="00402718" w:rsidRDefault="006D12F1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32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6D12F1" w:rsidRPr="00402718" w:rsidRDefault="006D12F1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6D12F1" w:rsidRPr="00402718" w:rsidRDefault="006D12F1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3. Количество пустующих жилых помещений муниципального жилищного фонда, по которым осуществляются рас</w:t>
            </w:r>
            <w:r w:rsidR="00F80375">
              <w:rPr>
                <w:rFonts w:ascii="Times New Roman" w:hAnsi="Times New Roman" w:cs="Times New Roman"/>
                <w:sz w:val="24"/>
                <w:szCs w:val="24"/>
              </w:rPr>
              <w:t xml:space="preserve">ходы на содержание, </w:t>
            </w:r>
            <w:proofErr w:type="spellStart"/>
            <w:r w:rsidR="00F8037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32" w:type="dxa"/>
          </w:tcPr>
          <w:p w:rsidR="006D12F1" w:rsidRPr="00402718" w:rsidRDefault="006D12F1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332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33" w:type="dxa"/>
          </w:tcPr>
          <w:p w:rsidR="006D12F1" w:rsidRPr="00402718" w:rsidRDefault="00F80375" w:rsidP="00530F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D12F1" w:rsidRPr="00402718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02718" w:rsidRPr="00402718" w:rsidTr="00530FC0">
        <w:tc>
          <w:tcPr>
            <w:tcW w:w="1984" w:type="dxa"/>
            <w:vMerge w:val="restart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AF3277" w:rsidRPr="00402718" w:rsidRDefault="00AF3277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332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1333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1332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1333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1333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AF3277" w:rsidRPr="00402718" w:rsidRDefault="00AF3277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2718" w:rsidRPr="00402718" w:rsidTr="00530FC0">
        <w:tc>
          <w:tcPr>
            <w:tcW w:w="1984" w:type="dxa"/>
            <w:vMerge/>
          </w:tcPr>
          <w:p w:rsidR="00AF3277" w:rsidRPr="00402718" w:rsidRDefault="00AF3277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AF3277" w:rsidRPr="00402718" w:rsidRDefault="00AF3277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согласованию) (прогноз)</w:t>
            </w:r>
          </w:p>
        </w:tc>
        <w:tc>
          <w:tcPr>
            <w:tcW w:w="1332" w:type="dxa"/>
          </w:tcPr>
          <w:p w:rsidR="00AF3277" w:rsidRPr="00402718" w:rsidRDefault="00F80375" w:rsidP="00F66DA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2" w:type="dxa"/>
          </w:tcPr>
          <w:p w:rsidR="00AF3277" w:rsidRPr="00402718" w:rsidRDefault="00F80375" w:rsidP="00F66DA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F80375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02718" w:rsidRPr="00402718" w:rsidTr="00530FC0">
        <w:tc>
          <w:tcPr>
            <w:tcW w:w="1984" w:type="dxa"/>
            <w:vMerge/>
          </w:tcPr>
          <w:p w:rsidR="00AF3277" w:rsidRPr="00402718" w:rsidRDefault="00AF3277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F3277" w:rsidRPr="00402718" w:rsidRDefault="00AF3277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2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3" w:type="dxa"/>
          </w:tcPr>
          <w:p w:rsidR="00AF3277" w:rsidRPr="00402718" w:rsidRDefault="00AF3277" w:rsidP="00AF32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0375" w:rsidRPr="00402718" w:rsidTr="00530FC0">
        <w:trPr>
          <w:trHeight w:val="377"/>
        </w:trPr>
        <w:tc>
          <w:tcPr>
            <w:tcW w:w="1984" w:type="dxa"/>
            <w:vMerge/>
          </w:tcPr>
          <w:p w:rsidR="00F80375" w:rsidRPr="00402718" w:rsidRDefault="00F80375" w:rsidP="00AF3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F80375" w:rsidRPr="00402718" w:rsidRDefault="00F80375" w:rsidP="00AF3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27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</w:tcPr>
          <w:p w:rsidR="00F80375" w:rsidRPr="00F80375" w:rsidRDefault="00F80375" w:rsidP="00F80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0375">
              <w:rPr>
                <w:rFonts w:ascii="Times New Roman" w:hAnsi="Times New Roman" w:cs="Times New Roman"/>
                <w:sz w:val="24"/>
                <w:szCs w:val="24"/>
              </w:rPr>
              <w:t>39 140,63</w:t>
            </w:r>
          </w:p>
        </w:tc>
        <w:tc>
          <w:tcPr>
            <w:tcW w:w="1333" w:type="dxa"/>
          </w:tcPr>
          <w:p w:rsidR="00F80375" w:rsidRPr="00F80375" w:rsidRDefault="00F80375" w:rsidP="00F80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0375">
              <w:rPr>
                <w:rFonts w:ascii="Times New Roman" w:hAnsi="Times New Roman" w:cs="Times New Roman"/>
                <w:sz w:val="24"/>
                <w:szCs w:val="24"/>
              </w:rPr>
              <w:t>18 672,24</w:t>
            </w:r>
          </w:p>
        </w:tc>
        <w:tc>
          <w:tcPr>
            <w:tcW w:w="1332" w:type="dxa"/>
          </w:tcPr>
          <w:p w:rsidR="00F80375" w:rsidRPr="00F80375" w:rsidRDefault="00F80375" w:rsidP="00F80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0375">
              <w:rPr>
                <w:rFonts w:ascii="Times New Roman" w:hAnsi="Times New Roman" w:cs="Times New Roman"/>
                <w:sz w:val="24"/>
                <w:szCs w:val="24"/>
              </w:rPr>
              <w:t>13 268,39</w:t>
            </w:r>
          </w:p>
        </w:tc>
        <w:tc>
          <w:tcPr>
            <w:tcW w:w="1333" w:type="dxa"/>
          </w:tcPr>
          <w:p w:rsidR="00F80375" w:rsidRPr="00F80375" w:rsidRDefault="00F80375" w:rsidP="00F80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0375">
              <w:rPr>
                <w:rFonts w:ascii="Times New Roman" w:hAnsi="Times New Roman" w:cs="Times New Roman"/>
                <w:sz w:val="24"/>
                <w:szCs w:val="24"/>
              </w:rPr>
              <w:t>3 600,00</w:t>
            </w:r>
          </w:p>
        </w:tc>
        <w:tc>
          <w:tcPr>
            <w:tcW w:w="1333" w:type="dxa"/>
          </w:tcPr>
          <w:p w:rsidR="00F80375" w:rsidRPr="00F80375" w:rsidRDefault="00F80375" w:rsidP="00F80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0375">
              <w:rPr>
                <w:rFonts w:ascii="Times New Roman" w:hAnsi="Times New Roman" w:cs="Times New Roman"/>
                <w:sz w:val="24"/>
                <w:szCs w:val="24"/>
              </w:rPr>
              <w:t>3 600,00»</w:t>
            </w:r>
          </w:p>
        </w:tc>
      </w:tr>
    </w:tbl>
    <w:p w:rsidR="00D80997" w:rsidRPr="00AF3277" w:rsidRDefault="00D80997" w:rsidP="00530FC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80997" w:rsidRPr="00AF3277" w:rsidSect="00F80375">
      <w:headerReference w:type="default" r:id="rId7"/>
      <w:pgSz w:w="16838" w:h="11906" w:orient="landscape"/>
      <w:pgMar w:top="1701" w:right="820" w:bottom="567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AED" w:rsidRDefault="00EF4AED" w:rsidP="00AF3277">
      <w:pPr>
        <w:spacing w:after="0" w:line="240" w:lineRule="auto"/>
      </w:pPr>
      <w:r>
        <w:separator/>
      </w:r>
    </w:p>
  </w:endnote>
  <w:endnote w:type="continuationSeparator" w:id="0">
    <w:p w:rsidR="00EF4AED" w:rsidRDefault="00EF4AED" w:rsidP="00AF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AED" w:rsidRDefault="00EF4AED" w:rsidP="00AF3277">
      <w:pPr>
        <w:spacing w:after="0" w:line="240" w:lineRule="auto"/>
      </w:pPr>
      <w:r>
        <w:separator/>
      </w:r>
    </w:p>
  </w:footnote>
  <w:footnote w:type="continuationSeparator" w:id="0">
    <w:p w:rsidR="00EF4AED" w:rsidRDefault="00EF4AED" w:rsidP="00AF3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0666457"/>
      <w:docPartObj>
        <w:docPartGallery w:val="Page Numbers (Top of Page)"/>
        <w:docPartUnique/>
      </w:docPartObj>
    </w:sdtPr>
    <w:sdtEndPr/>
    <w:sdtContent>
      <w:p w:rsidR="00AF3277" w:rsidRDefault="00D570CD">
        <w:pPr>
          <w:pStyle w:val="a3"/>
          <w:jc w:val="center"/>
        </w:pPr>
        <w:r>
          <w:fldChar w:fldCharType="begin"/>
        </w:r>
        <w:r w:rsidR="00AF3277">
          <w:instrText>PAGE   \* MERGEFORMAT</w:instrText>
        </w:r>
        <w:r>
          <w:fldChar w:fldCharType="separate"/>
        </w:r>
        <w:r w:rsidR="00F80375">
          <w:rPr>
            <w:noProof/>
          </w:rPr>
          <w:t>2</w:t>
        </w:r>
        <w:r>
          <w:fldChar w:fldCharType="end"/>
        </w:r>
      </w:p>
    </w:sdtContent>
  </w:sdt>
  <w:p w:rsidR="00AF3277" w:rsidRDefault="00AF32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CB8"/>
    <w:rsid w:val="001A2007"/>
    <w:rsid w:val="00214899"/>
    <w:rsid w:val="002F5967"/>
    <w:rsid w:val="00402718"/>
    <w:rsid w:val="004316E0"/>
    <w:rsid w:val="00530FC0"/>
    <w:rsid w:val="005A263E"/>
    <w:rsid w:val="00677333"/>
    <w:rsid w:val="006D12F1"/>
    <w:rsid w:val="00791EEE"/>
    <w:rsid w:val="00822D2D"/>
    <w:rsid w:val="009E5CB8"/>
    <w:rsid w:val="00AC741F"/>
    <w:rsid w:val="00AF3277"/>
    <w:rsid w:val="00B055F0"/>
    <w:rsid w:val="00B21571"/>
    <w:rsid w:val="00C93C16"/>
    <w:rsid w:val="00D33E5A"/>
    <w:rsid w:val="00D41CC8"/>
    <w:rsid w:val="00D570CD"/>
    <w:rsid w:val="00D80997"/>
    <w:rsid w:val="00E2046D"/>
    <w:rsid w:val="00ED15E5"/>
    <w:rsid w:val="00EF4AED"/>
    <w:rsid w:val="00F66DAE"/>
    <w:rsid w:val="00F803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826EDC-58F9-41B8-91A4-E9433DF59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215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215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F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3277"/>
  </w:style>
  <w:style w:type="paragraph" w:styleId="a5">
    <w:name w:val="footer"/>
    <w:basedOn w:val="a"/>
    <w:link w:val="a6"/>
    <w:uiPriority w:val="99"/>
    <w:unhideWhenUsed/>
    <w:rsid w:val="00AF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3277"/>
  </w:style>
  <w:style w:type="paragraph" w:styleId="a7">
    <w:name w:val="Balloon Text"/>
    <w:basedOn w:val="a"/>
    <w:link w:val="a8"/>
    <w:uiPriority w:val="99"/>
    <w:semiHidden/>
    <w:unhideWhenUsed/>
    <w:rsid w:val="00AF3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32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0BED-D298-4111-89EF-04FA0B5F5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7</cp:revision>
  <cp:lastPrinted>2021-08-10T03:35:00Z</cp:lastPrinted>
  <dcterms:created xsi:type="dcterms:W3CDTF">2022-07-12T06:32:00Z</dcterms:created>
  <dcterms:modified xsi:type="dcterms:W3CDTF">2022-08-01T04:58:00Z</dcterms:modified>
</cp:coreProperties>
</file>