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D4566C" w:rsidTr="00D4566C">
        <w:tc>
          <w:tcPr>
            <w:tcW w:w="10598" w:type="dxa"/>
          </w:tcPr>
          <w:p w:rsidR="00D4566C" w:rsidRPr="004A2A93" w:rsidRDefault="00D45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8" w:type="dxa"/>
          </w:tcPr>
          <w:tbl>
            <w:tblPr>
              <w:tblStyle w:val="a3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D4566C" w:rsidRPr="00D4566C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D4566C" w:rsidRDefault="00D4566C" w:rsidP="0018515F">
                  <w:pPr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Приложение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C53B81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D4566C" w:rsidRPr="00D4566C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D4566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D4566C" w:rsidRPr="00D4566C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D4566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D4566C" w:rsidRPr="00D4566C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D4566C" w:rsidRDefault="00D3012C" w:rsidP="00D4566C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 __29.07.2022___№__1337__</w:t>
                  </w:r>
                  <w:bookmarkStart w:id="0" w:name="_GoBack"/>
                  <w:bookmarkEnd w:id="0"/>
                </w:p>
              </w:tc>
            </w:tr>
          </w:tbl>
          <w:p w:rsidR="00D4566C" w:rsidRDefault="00D4566C"/>
        </w:tc>
      </w:tr>
    </w:tbl>
    <w:tbl>
      <w:tblPr>
        <w:tblW w:w="17193" w:type="dxa"/>
        <w:tblInd w:w="-34" w:type="dxa"/>
        <w:tblLook w:val="04A0" w:firstRow="1" w:lastRow="0" w:firstColumn="1" w:lastColumn="0" w:noHBand="0" w:noVBand="1"/>
      </w:tblPr>
      <w:tblGrid>
        <w:gridCol w:w="568"/>
        <w:gridCol w:w="4110"/>
        <w:gridCol w:w="1276"/>
        <w:gridCol w:w="1462"/>
        <w:gridCol w:w="14"/>
        <w:gridCol w:w="1334"/>
        <w:gridCol w:w="25"/>
        <w:gridCol w:w="1379"/>
        <w:gridCol w:w="39"/>
        <w:gridCol w:w="1476"/>
        <w:gridCol w:w="1398"/>
        <w:gridCol w:w="6"/>
        <w:gridCol w:w="1866"/>
        <w:gridCol w:w="33"/>
        <w:gridCol w:w="1699"/>
        <w:gridCol w:w="508"/>
      </w:tblGrid>
      <w:tr w:rsidR="00D4566C" w:rsidRPr="00E31AF1" w:rsidTr="002F017C">
        <w:trPr>
          <w:gridAfter w:val="2"/>
          <w:wAfter w:w="2246" w:type="dxa"/>
          <w:trHeight w:val="945"/>
        </w:trPr>
        <w:tc>
          <w:tcPr>
            <w:tcW w:w="1494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611F" w:rsidRPr="00E61D67" w:rsidRDefault="00AD611F" w:rsidP="00AD61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1D67">
              <w:rPr>
                <w:rFonts w:ascii="Times New Roman" w:hAnsi="Times New Roman" w:cs="Times New Roman"/>
                <w:szCs w:val="24"/>
              </w:rPr>
              <w:t>РЕСУРСНОЕ ОБЕСП</w:t>
            </w:r>
            <w:r w:rsidR="00E31AF1" w:rsidRPr="00E61D67">
              <w:rPr>
                <w:rFonts w:ascii="Times New Roman" w:hAnsi="Times New Roman" w:cs="Times New Roman"/>
                <w:szCs w:val="24"/>
              </w:rPr>
              <w:t>ЕЧЕНИЕ</w:t>
            </w:r>
            <w:r w:rsidR="00E31AF1" w:rsidRPr="00E61D67">
              <w:rPr>
                <w:rFonts w:ascii="Times New Roman" w:hAnsi="Times New Roman" w:cs="Times New Roman"/>
                <w:szCs w:val="24"/>
              </w:rPr>
              <w:br/>
              <w:t>муниципальной программы «</w:t>
            </w:r>
            <w:r w:rsidRPr="00E61D67">
              <w:rPr>
                <w:rFonts w:ascii="Times New Roman" w:hAnsi="Times New Roman" w:cs="Times New Roman"/>
                <w:szCs w:val="24"/>
              </w:rPr>
              <w:t>Дорожная деятельность и транспортное обслужив</w:t>
            </w:r>
            <w:r w:rsidR="00E31AF1" w:rsidRPr="00E61D67">
              <w:rPr>
                <w:rFonts w:ascii="Times New Roman" w:hAnsi="Times New Roman" w:cs="Times New Roman"/>
                <w:szCs w:val="24"/>
              </w:rPr>
              <w:t>ание на территории ЗАТО Северск»</w:t>
            </w:r>
            <w:r w:rsidRPr="00E61D67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AD611F" w:rsidRPr="00E61D67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D3454C" w:rsidRPr="00E31AF1" w:rsidRDefault="00D3454C" w:rsidP="00D3454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4</w:t>
            </w:r>
          </w:p>
        </w:tc>
      </w:tr>
      <w:tr w:rsidR="00AD611F" w:rsidRPr="00706605" w:rsidTr="002F017C">
        <w:trPr>
          <w:gridAfter w:val="2"/>
          <w:wAfter w:w="2246" w:type="dxa"/>
          <w:trHeight w:val="94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706605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4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706605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706605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Срок </w:t>
            </w:r>
            <w:proofErr w:type="spellStart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</w:t>
            </w:r>
            <w:proofErr w:type="spellEnd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зации</w:t>
            </w:r>
            <w:proofErr w:type="spellEnd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706605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</w:t>
            </w:r>
            <w:proofErr w:type="spellStart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финансиро</w:t>
            </w:r>
            <w:proofErr w:type="spellEnd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вания</w:t>
            </w:r>
            <w:proofErr w:type="spellEnd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тыс. руб.</w:t>
            </w:r>
          </w:p>
        </w:tc>
        <w:tc>
          <w:tcPr>
            <w:tcW w:w="563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706605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706605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</w:t>
            </w:r>
          </w:p>
        </w:tc>
      </w:tr>
      <w:tr w:rsidR="00AD611F" w:rsidRPr="00706605" w:rsidTr="002F017C">
        <w:trPr>
          <w:gridAfter w:val="2"/>
          <w:wAfter w:w="2246" w:type="dxa"/>
          <w:trHeight w:val="189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611F" w:rsidRPr="00706605" w:rsidRDefault="00AD611F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611F" w:rsidRPr="00706605" w:rsidRDefault="00AD611F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611F" w:rsidRPr="00706605" w:rsidRDefault="00AD611F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611F" w:rsidRPr="00706605" w:rsidRDefault="00AD611F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73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D611F" w:rsidRPr="00706605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</w:t>
            </w:r>
            <w:proofErr w:type="spellEnd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</w:t>
            </w:r>
            <w:proofErr w:type="spellEnd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бюджета</w:t>
            </w: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(по </w:t>
            </w:r>
            <w:proofErr w:type="spellStart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</w:t>
            </w:r>
            <w:proofErr w:type="spellEnd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ванию</w:t>
            </w:r>
            <w:proofErr w:type="spellEnd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37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D611F" w:rsidRPr="00706605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областного бюджета (по </w:t>
            </w:r>
            <w:proofErr w:type="spellStart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</w:t>
            </w:r>
            <w:proofErr w:type="spellEnd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ванию</w:t>
            </w:r>
            <w:proofErr w:type="spellEnd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D611F" w:rsidRPr="00706605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D611F" w:rsidRPr="00706605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</w:t>
            </w:r>
            <w:proofErr w:type="spellEnd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жетных</w:t>
            </w:r>
            <w:proofErr w:type="spellEnd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источников</w:t>
            </w: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(по </w:t>
            </w:r>
            <w:proofErr w:type="spellStart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</w:t>
            </w:r>
            <w:proofErr w:type="spellEnd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ванию</w:t>
            </w:r>
            <w:proofErr w:type="spellEnd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89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611F" w:rsidRPr="00706605" w:rsidRDefault="00AD611F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AD611F" w:rsidRPr="00706605" w:rsidTr="002F017C">
        <w:trPr>
          <w:gridAfter w:val="3"/>
          <w:wAfter w:w="2279" w:type="dxa"/>
          <w:trHeight w:val="315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706605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706605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706605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706605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706605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706605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706605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706605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706605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6313DB" w:rsidRPr="00706605" w:rsidTr="002F017C">
        <w:trPr>
          <w:gridAfter w:val="3"/>
          <w:wAfter w:w="2279" w:type="dxa"/>
          <w:trHeight w:val="241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 «Строительство и ремонт объектов улично-дорожной сети»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468 948,37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147 000,00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241 948,37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6313DB" w:rsidRPr="00706605" w:rsidTr="002F017C">
        <w:trPr>
          <w:gridAfter w:val="3"/>
          <w:wAfter w:w="2279" w:type="dxa"/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161 361,13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51 361,13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13DB" w:rsidRPr="00706605" w:rsidTr="002F017C">
        <w:trPr>
          <w:gridAfter w:val="3"/>
          <w:wAfter w:w="2279" w:type="dxa"/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182 413,73 &lt;*&gt;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pacing w:val="-10"/>
                <w:szCs w:val="24"/>
              </w:rPr>
            </w:pPr>
            <w:r w:rsidRPr="00706605">
              <w:rPr>
                <w:rFonts w:ascii="Times New Roman" w:hAnsi="Times New Roman" w:cs="Times New Roman"/>
                <w:spacing w:val="-10"/>
                <w:szCs w:val="24"/>
              </w:rPr>
              <w:t>65 413,73 &lt;*&gt;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13DB" w:rsidRPr="00706605" w:rsidTr="002F017C">
        <w:trPr>
          <w:gridAfter w:val="3"/>
          <w:wAfter w:w="2279" w:type="dxa"/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13DB" w:rsidRPr="00706605" w:rsidTr="002F017C">
        <w:trPr>
          <w:gridAfter w:val="3"/>
          <w:wAfter w:w="2279" w:type="dxa"/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13DB" w:rsidRPr="00706605" w:rsidTr="002F017C">
        <w:trPr>
          <w:gridAfter w:val="3"/>
          <w:wAfter w:w="2279" w:type="dxa"/>
          <w:trHeight w:val="241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«Повышение безопасности дорожного движения на территории ЗАТО Северск»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42 686,19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42 686,19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6313DB" w:rsidRPr="00706605" w:rsidTr="002F017C">
        <w:trPr>
          <w:gridAfter w:val="3"/>
          <w:wAfter w:w="2279" w:type="dxa"/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16 446,81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16 446,81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13DB" w:rsidRPr="00706605" w:rsidTr="002F017C">
        <w:trPr>
          <w:gridAfter w:val="3"/>
          <w:wAfter w:w="2279" w:type="dxa"/>
          <w:trHeight w:val="14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14 018,92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14 018,92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13DB" w:rsidRPr="00706605" w:rsidTr="002F017C">
        <w:trPr>
          <w:gridAfter w:val="3"/>
          <w:wAfter w:w="2279" w:type="dxa"/>
          <w:trHeight w:val="24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6 110,23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6 110,23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13DB" w:rsidRPr="00706605" w:rsidTr="002F017C">
        <w:trPr>
          <w:gridAfter w:val="3"/>
          <w:wAfter w:w="2279" w:type="dxa"/>
          <w:trHeight w:val="231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6 110,23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6 110,23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13DB" w:rsidRPr="00706605" w:rsidTr="002F017C">
        <w:trPr>
          <w:gridAfter w:val="3"/>
          <w:wAfter w:w="2279" w:type="dxa"/>
          <w:trHeight w:val="278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3 «Обеспечение сохранности и доступности </w:t>
            </w: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автомобильных дорог </w:t>
            </w:r>
            <w:proofErr w:type="spellStart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улучшение транспортной инфраструктуры»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861 310,65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861 310,65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6313DB" w:rsidRPr="00706605" w:rsidTr="002F017C">
        <w:trPr>
          <w:gridAfter w:val="3"/>
          <w:wAfter w:w="2279" w:type="dxa"/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232 973,40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232 973,40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highlight w:val="cyan"/>
                <w:lang w:eastAsia="ru-RU"/>
              </w:rPr>
            </w:pPr>
          </w:p>
        </w:tc>
      </w:tr>
      <w:tr w:rsidR="00A33231" w:rsidRPr="00706605" w:rsidTr="002F017C">
        <w:trPr>
          <w:gridAfter w:val="3"/>
          <w:wAfter w:w="2279" w:type="dxa"/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231" w:rsidRPr="00706605" w:rsidRDefault="00A33231" w:rsidP="00A33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231" w:rsidRPr="00706605" w:rsidRDefault="00A33231" w:rsidP="00A33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3231" w:rsidRPr="00706605" w:rsidRDefault="00A33231" w:rsidP="00A3323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3231" w:rsidRPr="00706605" w:rsidRDefault="00A33231" w:rsidP="00A33231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227 983,58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3231" w:rsidRPr="00706605" w:rsidRDefault="00A33231" w:rsidP="00A33231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3231" w:rsidRPr="00706605" w:rsidRDefault="00A33231" w:rsidP="00A33231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3231" w:rsidRPr="00706605" w:rsidRDefault="00A33231" w:rsidP="00A33231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227 983,58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3231" w:rsidRPr="00706605" w:rsidRDefault="00A33231" w:rsidP="00A33231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231" w:rsidRPr="00706605" w:rsidRDefault="00A33231" w:rsidP="00A33231">
            <w:pPr>
              <w:rPr>
                <w:rFonts w:ascii="Times New Roman" w:eastAsia="Times New Roman" w:hAnsi="Times New Roman" w:cs="Times New Roman"/>
                <w:szCs w:val="24"/>
                <w:highlight w:val="cyan"/>
                <w:lang w:eastAsia="ru-RU"/>
              </w:rPr>
            </w:pPr>
          </w:p>
        </w:tc>
      </w:tr>
      <w:tr w:rsidR="00A33231" w:rsidRPr="00706605" w:rsidTr="002F017C">
        <w:trPr>
          <w:gridAfter w:val="3"/>
          <w:wAfter w:w="2279" w:type="dxa"/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231" w:rsidRPr="00706605" w:rsidRDefault="00A33231" w:rsidP="00A33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231" w:rsidRPr="00706605" w:rsidRDefault="00A33231" w:rsidP="00A33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3231" w:rsidRPr="00706605" w:rsidRDefault="00A33231" w:rsidP="00A3323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3231" w:rsidRPr="00706605" w:rsidRDefault="00A33231" w:rsidP="00A33231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195 997,11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3231" w:rsidRPr="00706605" w:rsidRDefault="00A33231" w:rsidP="00A33231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3231" w:rsidRPr="00706605" w:rsidRDefault="00A33231" w:rsidP="00A33231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3231" w:rsidRPr="00706605" w:rsidRDefault="00A33231" w:rsidP="00A33231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195 997,11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3231" w:rsidRPr="00706605" w:rsidRDefault="00A33231" w:rsidP="00A33231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231" w:rsidRPr="00706605" w:rsidRDefault="00A33231" w:rsidP="00A33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A33231" w:rsidRPr="00706605" w:rsidTr="002F017C">
        <w:trPr>
          <w:gridAfter w:val="3"/>
          <w:wAfter w:w="2279" w:type="dxa"/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231" w:rsidRPr="00706605" w:rsidRDefault="00A33231" w:rsidP="00A33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231" w:rsidRPr="00706605" w:rsidRDefault="00A33231" w:rsidP="00A33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3231" w:rsidRPr="00706605" w:rsidRDefault="00A33231" w:rsidP="00A3323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3231" w:rsidRPr="00706605" w:rsidRDefault="00A33231" w:rsidP="00A33231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204 356,56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3231" w:rsidRPr="00706605" w:rsidRDefault="00A33231" w:rsidP="00A33231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3231" w:rsidRPr="00706605" w:rsidRDefault="00A33231" w:rsidP="00A33231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3231" w:rsidRPr="00706605" w:rsidRDefault="00A33231" w:rsidP="00A33231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204 356,56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3231" w:rsidRPr="00706605" w:rsidRDefault="00A33231" w:rsidP="00A33231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231" w:rsidRPr="00706605" w:rsidRDefault="00A33231" w:rsidP="00A33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13DB" w:rsidRPr="00706605" w:rsidTr="002F017C">
        <w:trPr>
          <w:gridAfter w:val="3"/>
          <w:wAfter w:w="2279" w:type="dxa"/>
          <w:trHeight w:val="269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4 «Транспортное обслуживание населения в границах ЗАТО Северск»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93 073,14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93 073,14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6313DB" w:rsidRPr="00706605" w:rsidTr="002F017C">
        <w:trPr>
          <w:gridAfter w:val="3"/>
          <w:wAfter w:w="2279" w:type="dxa"/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44 773,28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44 773,28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13DB" w:rsidRPr="00706605" w:rsidTr="002F017C">
        <w:trPr>
          <w:gridAfter w:val="3"/>
          <w:wAfter w:w="2279" w:type="dxa"/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11 885,69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11 885,69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13DB" w:rsidRPr="00706605" w:rsidTr="002F017C">
        <w:trPr>
          <w:gridAfter w:val="3"/>
          <w:wAfter w:w="2279" w:type="dxa"/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13 873,39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13 873,39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13DB" w:rsidRPr="00706605" w:rsidTr="002F017C">
        <w:trPr>
          <w:gridAfter w:val="3"/>
          <w:wAfter w:w="2279" w:type="dxa"/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22 540,78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22 540,78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13DB" w:rsidRPr="00706605" w:rsidTr="002F017C">
        <w:trPr>
          <w:gridAfter w:val="3"/>
          <w:wAfter w:w="2279" w:type="dxa"/>
          <w:trHeight w:val="234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5. 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5 «Обеспечивающая подпрограмма»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102 036,79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102 036,79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6313DB" w:rsidRPr="00706605" w:rsidTr="002F017C">
        <w:trPr>
          <w:gridAfter w:val="3"/>
          <w:wAfter w:w="2279" w:type="dxa"/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25 645,95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25 645,95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13DB" w:rsidRPr="00706605" w:rsidTr="002F017C">
        <w:trPr>
          <w:gridAfter w:val="3"/>
          <w:wAfter w:w="2279" w:type="dxa"/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25 608,76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25 608,76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13DB" w:rsidRPr="00706605" w:rsidTr="002F017C">
        <w:trPr>
          <w:gridAfter w:val="3"/>
          <w:wAfter w:w="2279" w:type="dxa"/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25 391,04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25 391,04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13DB" w:rsidRPr="00706605" w:rsidTr="002F017C">
        <w:trPr>
          <w:gridAfter w:val="3"/>
          <w:wAfter w:w="2279" w:type="dxa"/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25 391,04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25 391,04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13DB" w:rsidRPr="00706605" w:rsidTr="002F017C">
        <w:trPr>
          <w:gridAfter w:val="3"/>
          <w:wAfter w:w="2279" w:type="dxa"/>
          <w:trHeight w:val="315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1 568 055,14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147 000,00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1 341 055,14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6313DB" w:rsidRPr="00706605" w:rsidTr="002F017C">
        <w:trPr>
          <w:gridAfter w:val="3"/>
          <w:wAfter w:w="2279" w:type="dxa"/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481 200,57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371 200,57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13DB" w:rsidRPr="00706605" w:rsidTr="002F017C">
        <w:trPr>
          <w:gridAfter w:val="3"/>
          <w:wAfter w:w="2279" w:type="dxa"/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461 910,68 &lt;*&gt;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344 910,68 &lt;*&gt;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13DB" w:rsidRPr="00706605" w:rsidTr="002F017C">
        <w:trPr>
          <w:gridAfter w:val="3"/>
          <w:wAfter w:w="2279" w:type="dxa"/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304 371,77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304 371,77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13DB" w:rsidRPr="00706605" w:rsidTr="002F017C">
        <w:trPr>
          <w:gridAfter w:val="3"/>
          <w:wAfter w:w="2279" w:type="dxa"/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321 398,61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321 398,61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3DB" w:rsidRPr="00706605" w:rsidRDefault="006313DB" w:rsidP="006313DB">
            <w:pPr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3DB" w:rsidRPr="00706605" w:rsidRDefault="006313DB" w:rsidP="00631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75F5E" w:rsidRPr="00706605" w:rsidTr="002F017C">
        <w:trPr>
          <w:gridAfter w:val="1"/>
          <w:wAfter w:w="547" w:type="dxa"/>
          <w:trHeight w:val="20"/>
        </w:trPr>
        <w:tc>
          <w:tcPr>
            <w:tcW w:w="1664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F5E" w:rsidRPr="00706605" w:rsidRDefault="00F75F5E" w:rsidP="008129DC">
            <w:pPr>
              <w:ind w:firstLineChars="300" w:firstLine="72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A039B5" w:rsidRPr="00706605" w:rsidRDefault="00A039B5" w:rsidP="00A039B5">
            <w:pPr>
              <w:ind w:firstLine="709"/>
              <w:jc w:val="both"/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--------------------------------</w:t>
            </w:r>
          </w:p>
          <w:p w:rsidR="00A039B5" w:rsidRPr="00706605" w:rsidRDefault="00A039B5" w:rsidP="00A039B5">
            <w:pPr>
              <w:ind w:firstLine="709"/>
              <w:jc w:val="both"/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 xml:space="preserve">&lt;*&gt; Объем финансирования включает </w:t>
            </w:r>
            <w:r w:rsidRPr="007066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2022 году неиспользованный остаток средств местного бюджета 2021 года в сумме 826,49 тыс. руб.</w:t>
            </w:r>
            <w:r w:rsidRPr="00706605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A039B5" w:rsidRPr="00706605" w:rsidRDefault="00A039B5" w:rsidP="00A039B5">
            <w:pPr>
              <w:ind w:firstLine="709"/>
              <w:rPr>
                <w:rFonts w:ascii="Times New Roman" w:hAnsi="Times New Roman" w:cs="Times New Roman"/>
                <w:szCs w:val="24"/>
              </w:rPr>
            </w:pPr>
            <w:r w:rsidRPr="00706605">
              <w:rPr>
                <w:rFonts w:ascii="Times New Roman" w:hAnsi="Times New Roman" w:cs="Times New Roman"/>
                <w:szCs w:val="24"/>
              </w:rPr>
              <w:t>Указанная сумма бюджетных средств не увеличивает общий объем финансирования Программы в строках «Всего».</w:t>
            </w:r>
          </w:p>
          <w:p w:rsidR="00F75F5E" w:rsidRPr="00706605" w:rsidRDefault="00F75F5E" w:rsidP="00391B5D">
            <w:pPr>
              <w:ind w:firstLineChars="300" w:firstLine="72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75F5E" w:rsidRPr="00706605" w:rsidTr="002F017C">
        <w:trPr>
          <w:trHeight w:val="315"/>
        </w:trPr>
        <w:tc>
          <w:tcPr>
            <w:tcW w:w="171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5F5E" w:rsidRPr="00706605" w:rsidRDefault="00F75F5E" w:rsidP="00F75F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152EE3" w:rsidRPr="00706605" w:rsidRDefault="00152EE3" w:rsidP="00152EE3">
      <w:pPr>
        <w:rPr>
          <w:rFonts w:ascii="Times New Roman" w:hAnsi="Times New Roman" w:cs="Times New Roman"/>
          <w:szCs w:val="24"/>
        </w:rPr>
      </w:pPr>
    </w:p>
    <w:p w:rsidR="00152EE3" w:rsidRPr="00706605" w:rsidRDefault="00152EE3" w:rsidP="00152EE3">
      <w:pPr>
        <w:rPr>
          <w:rFonts w:ascii="Times New Roman" w:hAnsi="Times New Roman" w:cs="Times New Roman"/>
          <w:szCs w:val="24"/>
        </w:rPr>
      </w:pPr>
    </w:p>
    <w:p w:rsidR="00152EE3" w:rsidRPr="00706605" w:rsidRDefault="00152EE3" w:rsidP="00152EE3">
      <w:pPr>
        <w:rPr>
          <w:rFonts w:ascii="Times New Roman" w:hAnsi="Times New Roman" w:cs="Times New Roman"/>
          <w:szCs w:val="24"/>
        </w:rPr>
      </w:pPr>
    </w:p>
    <w:p w:rsidR="00875B46" w:rsidRPr="00706605" w:rsidRDefault="00875B46" w:rsidP="00152EE3">
      <w:pPr>
        <w:rPr>
          <w:rFonts w:ascii="Times New Roman" w:hAnsi="Times New Roman" w:cs="Times New Roman"/>
          <w:szCs w:val="24"/>
        </w:rPr>
      </w:pPr>
    </w:p>
    <w:sectPr w:rsidR="00875B46" w:rsidRPr="00706605" w:rsidSect="00EE6E05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0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72A8" w:rsidRDefault="00E372A8" w:rsidP="00A531D1">
      <w:r>
        <w:separator/>
      </w:r>
    </w:p>
  </w:endnote>
  <w:endnote w:type="continuationSeparator" w:id="0">
    <w:p w:rsidR="00E372A8" w:rsidRDefault="00E372A8" w:rsidP="00A5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8CA" w:rsidRPr="00142AAF" w:rsidRDefault="006038CA" w:rsidP="006038CA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142AA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0276982</w:t>
    </w:r>
  </w:p>
  <w:p w:rsidR="006038CA" w:rsidRDefault="006038C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11F" w:rsidRDefault="00152EE3" w:rsidP="00152EE3">
    <w:pPr>
      <w:pStyle w:val="a6"/>
      <w:tabs>
        <w:tab w:val="clear" w:pos="4677"/>
        <w:tab w:val="clear" w:pos="9355"/>
        <w:tab w:val="left" w:pos="3780"/>
      </w:tabs>
    </w:pPr>
    <w:r w:rsidRPr="00142AA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0276982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72A8" w:rsidRDefault="00E372A8" w:rsidP="00A531D1">
      <w:r>
        <w:separator/>
      </w:r>
    </w:p>
  </w:footnote>
  <w:footnote w:type="continuationSeparator" w:id="0">
    <w:p w:rsidR="00E372A8" w:rsidRDefault="00E372A8" w:rsidP="00A53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11F" w:rsidRPr="00C75B61" w:rsidRDefault="00EE6E05" w:rsidP="00EE6E05">
    <w:pPr>
      <w:pStyle w:val="a4"/>
      <w:tabs>
        <w:tab w:val="clear" w:pos="4677"/>
        <w:tab w:val="clear" w:pos="9355"/>
        <w:tab w:val="left" w:pos="6585"/>
      </w:tabs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 w:rsidRPr="00C75B61">
      <w:rPr>
        <w:rFonts w:ascii="Times New Roman" w:hAnsi="Times New Roman" w:cs="Times New Roman"/>
      </w:rPr>
      <w:t>2</w:t>
    </w:r>
  </w:p>
  <w:p w:rsidR="00AD611F" w:rsidRPr="00B74E22" w:rsidRDefault="00AD611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5F8"/>
    <w:rsid w:val="0005442C"/>
    <w:rsid w:val="000564EF"/>
    <w:rsid w:val="00082538"/>
    <w:rsid w:val="000941D9"/>
    <w:rsid w:val="00152EE3"/>
    <w:rsid w:val="0018515F"/>
    <w:rsid w:val="001B2C16"/>
    <w:rsid w:val="00203CE3"/>
    <w:rsid w:val="00245CF8"/>
    <w:rsid w:val="00295B91"/>
    <w:rsid w:val="002A45F8"/>
    <w:rsid w:val="002C38EC"/>
    <w:rsid w:val="002F017C"/>
    <w:rsid w:val="00391B5D"/>
    <w:rsid w:val="0039482A"/>
    <w:rsid w:val="003F56F5"/>
    <w:rsid w:val="0042066F"/>
    <w:rsid w:val="004A2A93"/>
    <w:rsid w:val="004C1CD6"/>
    <w:rsid w:val="005C0A4D"/>
    <w:rsid w:val="006038CA"/>
    <w:rsid w:val="006313DB"/>
    <w:rsid w:val="00651B2A"/>
    <w:rsid w:val="00706605"/>
    <w:rsid w:val="007B0F67"/>
    <w:rsid w:val="008129DC"/>
    <w:rsid w:val="00826EF0"/>
    <w:rsid w:val="00844687"/>
    <w:rsid w:val="00875B46"/>
    <w:rsid w:val="008D5978"/>
    <w:rsid w:val="00977A21"/>
    <w:rsid w:val="00992899"/>
    <w:rsid w:val="009B0404"/>
    <w:rsid w:val="009E3F47"/>
    <w:rsid w:val="00A039B5"/>
    <w:rsid w:val="00A33231"/>
    <w:rsid w:val="00A35C80"/>
    <w:rsid w:val="00A531D1"/>
    <w:rsid w:val="00A94242"/>
    <w:rsid w:val="00AD611F"/>
    <w:rsid w:val="00B03251"/>
    <w:rsid w:val="00B5564C"/>
    <w:rsid w:val="00B65B63"/>
    <w:rsid w:val="00B74E22"/>
    <w:rsid w:val="00C53B81"/>
    <w:rsid w:val="00C64055"/>
    <w:rsid w:val="00C75B61"/>
    <w:rsid w:val="00C91EC5"/>
    <w:rsid w:val="00CA3B79"/>
    <w:rsid w:val="00CB1D95"/>
    <w:rsid w:val="00D3012C"/>
    <w:rsid w:val="00D33755"/>
    <w:rsid w:val="00D3454C"/>
    <w:rsid w:val="00D4566C"/>
    <w:rsid w:val="00DF52CF"/>
    <w:rsid w:val="00E04C74"/>
    <w:rsid w:val="00E31AF1"/>
    <w:rsid w:val="00E372A8"/>
    <w:rsid w:val="00E61D67"/>
    <w:rsid w:val="00EE6E05"/>
    <w:rsid w:val="00EF51F2"/>
    <w:rsid w:val="00F705C7"/>
    <w:rsid w:val="00F75F5E"/>
    <w:rsid w:val="00F93AFF"/>
    <w:rsid w:val="00F9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AD4ED6-83A4-40A3-9007-172508C60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6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531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531D1"/>
  </w:style>
  <w:style w:type="paragraph" w:styleId="a6">
    <w:name w:val="footer"/>
    <w:basedOn w:val="a"/>
    <w:link w:val="a7"/>
    <w:unhideWhenUsed/>
    <w:rsid w:val="00A531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531D1"/>
  </w:style>
  <w:style w:type="paragraph" w:styleId="a8">
    <w:name w:val="Balloon Text"/>
    <w:basedOn w:val="a"/>
    <w:link w:val="a9"/>
    <w:uiPriority w:val="99"/>
    <w:semiHidden/>
    <w:unhideWhenUsed/>
    <w:rsid w:val="00B74E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4E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5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3004</TotalTime>
  <Pages>1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49</cp:revision>
  <cp:lastPrinted>2022-07-26T08:39:00Z</cp:lastPrinted>
  <dcterms:created xsi:type="dcterms:W3CDTF">2021-12-10T02:15:00Z</dcterms:created>
  <dcterms:modified xsi:type="dcterms:W3CDTF">2022-08-02T02:41:00Z</dcterms:modified>
</cp:coreProperties>
</file>