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243" w:type="dxa"/>
        <w:tblLook w:val="04A0" w:firstRow="1" w:lastRow="0" w:firstColumn="1" w:lastColumn="0" w:noHBand="0" w:noVBand="1"/>
      </w:tblPr>
      <w:tblGrid>
        <w:gridCol w:w="110"/>
        <w:gridCol w:w="828"/>
        <w:gridCol w:w="2419"/>
        <w:gridCol w:w="1186"/>
        <w:gridCol w:w="1347"/>
        <w:gridCol w:w="1347"/>
        <w:gridCol w:w="1218"/>
        <w:gridCol w:w="1217"/>
        <w:gridCol w:w="787"/>
        <w:gridCol w:w="715"/>
        <w:gridCol w:w="1157"/>
        <w:gridCol w:w="1847"/>
        <w:gridCol w:w="868"/>
        <w:gridCol w:w="79"/>
        <w:gridCol w:w="118"/>
      </w:tblGrid>
      <w:tr w:rsidR="00CD2CC0" w:rsidRPr="0065048E" w:rsidTr="000E1FE3">
        <w:trPr>
          <w:gridBefore w:val="10"/>
          <w:gridAfter w:val="1"/>
          <w:wBefore w:w="11174" w:type="dxa"/>
          <w:wAfter w:w="118" w:type="dxa"/>
        </w:trPr>
        <w:tc>
          <w:tcPr>
            <w:tcW w:w="39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A0B17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     </w:t>
            </w:r>
            <w:r w:rsidR="00B561C9" w:rsidRPr="0065048E">
              <w:rPr>
                <w:rFonts w:ascii="Times New Roman" w:hAnsi="Times New Roman" w:cs="Times New Roman"/>
                <w:szCs w:val="24"/>
              </w:rPr>
              <w:t>Приложение 10</w:t>
            </w:r>
          </w:p>
        </w:tc>
      </w:tr>
      <w:tr w:rsidR="00CD2CC0" w:rsidRPr="0065048E" w:rsidTr="000E1FE3">
        <w:trPr>
          <w:gridBefore w:val="10"/>
          <w:gridAfter w:val="1"/>
          <w:wBefore w:w="11174" w:type="dxa"/>
          <w:wAfter w:w="118" w:type="dxa"/>
        </w:trPr>
        <w:tc>
          <w:tcPr>
            <w:tcW w:w="39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A0B17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     </w:t>
            </w:r>
            <w:r w:rsidR="00CD2CC0"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:rsidTr="000E1FE3">
        <w:trPr>
          <w:gridBefore w:val="10"/>
          <w:gridAfter w:val="1"/>
          <w:wBefore w:w="11174" w:type="dxa"/>
          <w:wAfter w:w="118" w:type="dxa"/>
        </w:trPr>
        <w:tc>
          <w:tcPr>
            <w:tcW w:w="39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A0B17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     </w:t>
            </w:r>
            <w:r w:rsidR="00CD2CC0"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:rsidTr="000E1FE3">
        <w:trPr>
          <w:gridBefore w:val="10"/>
          <w:gridAfter w:val="1"/>
          <w:wBefore w:w="11174" w:type="dxa"/>
          <w:wAfter w:w="118" w:type="dxa"/>
        </w:trPr>
        <w:tc>
          <w:tcPr>
            <w:tcW w:w="39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A0B17" w:rsidP="0020704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     </w:t>
            </w:r>
            <w:r w:rsidR="00CD2CC0" w:rsidRPr="0065048E">
              <w:rPr>
                <w:rFonts w:ascii="Times New Roman" w:hAnsi="Times New Roman" w:cs="Times New Roman"/>
                <w:szCs w:val="24"/>
              </w:rPr>
              <w:t>от__</w:t>
            </w:r>
            <w:r w:rsidR="0020704E">
              <w:rPr>
                <w:rFonts w:ascii="Times New Roman" w:hAnsi="Times New Roman" w:cs="Times New Roman"/>
                <w:szCs w:val="24"/>
              </w:rPr>
              <w:t>26.12.2022</w:t>
            </w:r>
            <w:r w:rsidR="00CD2CC0" w:rsidRPr="0065048E">
              <w:rPr>
                <w:rFonts w:ascii="Times New Roman" w:hAnsi="Times New Roman" w:cs="Times New Roman"/>
                <w:szCs w:val="24"/>
              </w:rPr>
              <w:t>___№__</w:t>
            </w:r>
            <w:r w:rsidR="0020704E">
              <w:rPr>
                <w:rFonts w:ascii="Times New Roman" w:hAnsi="Times New Roman" w:cs="Times New Roman"/>
                <w:szCs w:val="24"/>
              </w:rPr>
              <w:t>2429</w:t>
            </w:r>
            <w:bookmarkStart w:id="0" w:name="_GoBack"/>
            <w:bookmarkEnd w:id="0"/>
            <w:r w:rsidR="00CD2CC0" w:rsidRPr="0065048E">
              <w:rPr>
                <w:rFonts w:ascii="Times New Roman" w:hAnsi="Times New Roman" w:cs="Times New Roman"/>
                <w:szCs w:val="24"/>
              </w:rPr>
              <w:t>___</w:t>
            </w:r>
          </w:p>
        </w:tc>
      </w:tr>
      <w:tr w:rsidR="00CD2CC0" w:rsidRPr="0065048E" w:rsidTr="000E1FE3">
        <w:trPr>
          <w:gridBefore w:val="10"/>
          <w:gridAfter w:val="1"/>
          <w:wBefore w:w="11174" w:type="dxa"/>
          <w:wAfter w:w="118" w:type="dxa"/>
        </w:trPr>
        <w:tc>
          <w:tcPr>
            <w:tcW w:w="39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65048E" w:rsidTr="000E1FE3">
        <w:trPr>
          <w:gridBefore w:val="1"/>
          <w:gridAfter w:val="2"/>
          <w:wBefore w:w="110" w:type="dxa"/>
          <w:wAfter w:w="197" w:type="dxa"/>
          <w:trHeight w:val="80"/>
        </w:trPr>
        <w:tc>
          <w:tcPr>
            <w:tcW w:w="14936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F243A3" w:rsidRPr="0065048E" w:rsidRDefault="00F243A3" w:rsidP="00B561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5B71" w:rsidRPr="00E10A2E" w:rsidTr="000E1FE3">
        <w:trPr>
          <w:trHeight w:val="277"/>
        </w:trPr>
        <w:tc>
          <w:tcPr>
            <w:tcW w:w="938" w:type="dxa"/>
            <w:gridSpan w:val="2"/>
            <w:vMerge w:val="restart"/>
            <w:hideMark/>
          </w:tcPr>
          <w:p w:rsidR="00635B71" w:rsidRPr="00E10A2E" w:rsidRDefault="00635B71" w:rsidP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E10A2E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419" w:type="dxa"/>
            <w:vMerge w:val="restart"/>
            <w:hideMark/>
          </w:tcPr>
          <w:p w:rsidR="00635B71" w:rsidRDefault="00635B71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 xml:space="preserve">Основное мероприятие. Выполнение работ по благоустройству общественных пространств, включая </w:t>
            </w:r>
            <w:r>
              <w:rPr>
                <w:rFonts w:ascii="Times New Roman" w:hAnsi="Times New Roman" w:cs="Times New Roman"/>
                <w:szCs w:val="24"/>
              </w:rPr>
              <w:t>участие в региональном проекте «</w:t>
            </w:r>
            <w:r w:rsidRPr="00E10A2E">
              <w:rPr>
                <w:rFonts w:ascii="Times New Roman" w:hAnsi="Times New Roman" w:cs="Times New Roman"/>
                <w:szCs w:val="24"/>
              </w:rPr>
              <w:t>Формирование комфортной городской сред</w:t>
            </w:r>
            <w:r>
              <w:rPr>
                <w:rFonts w:ascii="Times New Roman" w:hAnsi="Times New Roman" w:cs="Times New Roman"/>
                <w:szCs w:val="24"/>
              </w:rPr>
              <w:t>ы»</w:t>
            </w:r>
            <w:r w:rsidRPr="00E10A2E">
              <w:rPr>
                <w:rFonts w:ascii="Times New Roman" w:hAnsi="Times New Roman" w:cs="Times New Roman"/>
                <w:szCs w:val="24"/>
              </w:rPr>
              <w:t>, в т.ч.:</w:t>
            </w:r>
          </w:p>
          <w:p w:rsidR="00635B71" w:rsidRPr="00FD37F9" w:rsidRDefault="00635B71" w:rsidP="00FD37F9">
            <w:pPr>
              <w:rPr>
                <w:rFonts w:ascii="Times New Roman" w:hAnsi="Times New Roman" w:cs="Times New Roman"/>
                <w:szCs w:val="24"/>
              </w:rPr>
            </w:pPr>
          </w:p>
          <w:p w:rsidR="00635B71" w:rsidRPr="00FD37F9" w:rsidRDefault="00635B71" w:rsidP="00FD37F9">
            <w:pPr>
              <w:rPr>
                <w:rFonts w:ascii="Times New Roman" w:hAnsi="Times New Roman" w:cs="Times New Roman"/>
                <w:szCs w:val="24"/>
              </w:rPr>
            </w:pPr>
          </w:p>
          <w:p w:rsidR="00635B71" w:rsidRPr="00FD37F9" w:rsidRDefault="00635B71" w:rsidP="00FD37F9">
            <w:pPr>
              <w:rPr>
                <w:rFonts w:ascii="Times New Roman" w:hAnsi="Times New Roman" w:cs="Times New Roman"/>
                <w:szCs w:val="24"/>
              </w:rPr>
            </w:pPr>
          </w:p>
          <w:p w:rsidR="00635B71" w:rsidRPr="00FD37F9" w:rsidRDefault="00635B71" w:rsidP="00FD37F9">
            <w:pPr>
              <w:rPr>
                <w:rFonts w:ascii="Times New Roman" w:hAnsi="Times New Roman" w:cs="Times New Roman"/>
                <w:szCs w:val="24"/>
              </w:rPr>
            </w:pPr>
          </w:p>
          <w:p w:rsidR="00635B71" w:rsidRPr="00FD37F9" w:rsidRDefault="00635B71" w:rsidP="00FD37F9">
            <w:pPr>
              <w:rPr>
                <w:rFonts w:ascii="Times New Roman" w:hAnsi="Times New Roman" w:cs="Times New Roman"/>
                <w:szCs w:val="24"/>
              </w:rPr>
            </w:pPr>
          </w:p>
          <w:p w:rsidR="00635B71" w:rsidRDefault="00635B71" w:rsidP="00FD37F9">
            <w:pPr>
              <w:rPr>
                <w:rFonts w:ascii="Times New Roman" w:hAnsi="Times New Roman" w:cs="Times New Roman"/>
                <w:szCs w:val="24"/>
              </w:rPr>
            </w:pPr>
          </w:p>
          <w:p w:rsidR="00635B71" w:rsidRPr="00FD37F9" w:rsidRDefault="00635B71" w:rsidP="00FD37F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635B71" w:rsidRPr="00E10A2E" w:rsidRDefault="00635B71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4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274 738,38</w:t>
            </w:r>
          </w:p>
        </w:tc>
        <w:tc>
          <w:tcPr>
            <w:tcW w:w="134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246 406,79</w:t>
            </w:r>
          </w:p>
        </w:tc>
        <w:tc>
          <w:tcPr>
            <w:tcW w:w="1218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11 906,73</w:t>
            </w:r>
          </w:p>
        </w:tc>
        <w:tc>
          <w:tcPr>
            <w:tcW w:w="121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16 424,87</w:t>
            </w:r>
          </w:p>
        </w:tc>
        <w:tc>
          <w:tcPr>
            <w:tcW w:w="787" w:type="dxa"/>
            <w:hideMark/>
          </w:tcPr>
          <w:p w:rsidR="00635B71" w:rsidRPr="00E10A2E" w:rsidRDefault="00635B71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УКС Админи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страции ЗАТО Северск</w:t>
            </w:r>
          </w:p>
        </w:tc>
        <w:tc>
          <w:tcPr>
            <w:tcW w:w="1847" w:type="dxa"/>
            <w:hideMark/>
          </w:tcPr>
          <w:p w:rsidR="00635B71" w:rsidRPr="00E10A2E" w:rsidRDefault="00635B71" w:rsidP="004900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65" w:type="dxa"/>
            <w:gridSpan w:val="3"/>
            <w:hideMark/>
          </w:tcPr>
          <w:p w:rsidR="00635B71" w:rsidRPr="00E10A2E" w:rsidRDefault="00635B71" w:rsidP="004900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35B71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635B71" w:rsidRPr="00E10A2E" w:rsidRDefault="00635B71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34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31 478,48</w:t>
            </w:r>
          </w:p>
        </w:tc>
        <w:tc>
          <w:tcPr>
            <w:tcW w:w="134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24 505,92</w:t>
            </w:r>
          </w:p>
        </w:tc>
        <w:tc>
          <w:tcPr>
            <w:tcW w:w="1218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5 043,82</w:t>
            </w:r>
          </w:p>
        </w:tc>
        <w:tc>
          <w:tcPr>
            <w:tcW w:w="121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1 928,74</w:t>
            </w:r>
          </w:p>
        </w:tc>
        <w:tc>
          <w:tcPr>
            <w:tcW w:w="787" w:type="dxa"/>
            <w:hideMark/>
          </w:tcPr>
          <w:p w:rsidR="00635B71" w:rsidRPr="00E10A2E" w:rsidRDefault="00635B71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1065" w:type="dxa"/>
            <w:gridSpan w:val="3"/>
            <w:hideMark/>
          </w:tcPr>
          <w:p w:rsidR="00635B71" w:rsidRPr="00E10A2E" w:rsidRDefault="00635B71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635B71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635B71" w:rsidRPr="00E10A2E" w:rsidRDefault="00635B71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34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70 224,17</w:t>
            </w:r>
          </w:p>
        </w:tc>
        <w:tc>
          <w:tcPr>
            <w:tcW w:w="134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218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21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730,27</w:t>
            </w:r>
          </w:p>
        </w:tc>
        <w:tc>
          <w:tcPr>
            <w:tcW w:w="787" w:type="dxa"/>
            <w:hideMark/>
          </w:tcPr>
          <w:p w:rsidR="00635B71" w:rsidRPr="00E10A2E" w:rsidRDefault="00635B71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1065" w:type="dxa"/>
            <w:gridSpan w:val="3"/>
            <w:hideMark/>
          </w:tcPr>
          <w:p w:rsidR="00635B71" w:rsidRPr="00E10A2E" w:rsidRDefault="00635B71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51,22</w:t>
            </w:r>
          </w:p>
        </w:tc>
      </w:tr>
      <w:tr w:rsidR="00635B71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635B71" w:rsidRPr="00E10A2E" w:rsidRDefault="00635B71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34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89 262,87</w:t>
            </w:r>
          </w:p>
        </w:tc>
        <w:tc>
          <w:tcPr>
            <w:tcW w:w="134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218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21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8 956,68</w:t>
            </w:r>
          </w:p>
        </w:tc>
        <w:tc>
          <w:tcPr>
            <w:tcW w:w="787" w:type="dxa"/>
            <w:hideMark/>
          </w:tcPr>
          <w:p w:rsidR="00635B71" w:rsidRPr="00E10A2E" w:rsidRDefault="00635B71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1065" w:type="dxa"/>
            <w:gridSpan w:val="3"/>
            <w:hideMark/>
          </w:tcPr>
          <w:p w:rsidR="00635B71" w:rsidRPr="00E10A2E" w:rsidRDefault="00635B71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63,41</w:t>
            </w:r>
          </w:p>
        </w:tc>
      </w:tr>
      <w:tr w:rsidR="00635B71" w:rsidRPr="00E10A2E" w:rsidTr="000E1FE3">
        <w:trPr>
          <w:trHeight w:val="240"/>
        </w:trPr>
        <w:tc>
          <w:tcPr>
            <w:tcW w:w="938" w:type="dxa"/>
            <w:gridSpan w:val="2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635B71" w:rsidRPr="00E10A2E" w:rsidRDefault="00635B71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4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40 464,47</w:t>
            </w:r>
          </w:p>
        </w:tc>
        <w:tc>
          <w:tcPr>
            <w:tcW w:w="134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36 768,57</w:t>
            </w:r>
          </w:p>
        </w:tc>
        <w:tc>
          <w:tcPr>
            <w:tcW w:w="1218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1 137,17</w:t>
            </w:r>
          </w:p>
        </w:tc>
        <w:tc>
          <w:tcPr>
            <w:tcW w:w="121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2 558,73</w:t>
            </w:r>
          </w:p>
        </w:tc>
        <w:tc>
          <w:tcPr>
            <w:tcW w:w="787" w:type="dxa"/>
            <w:hideMark/>
          </w:tcPr>
          <w:p w:rsidR="00635B71" w:rsidRPr="00E10A2E" w:rsidRDefault="00635B71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 xml:space="preserve">1. Доля общественных </w:t>
            </w: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пространств с обновленным благоустройст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1065" w:type="dxa"/>
            <w:gridSpan w:val="3"/>
            <w:hideMark/>
          </w:tcPr>
          <w:p w:rsidR="00635B71" w:rsidRPr="00E10A2E" w:rsidRDefault="00635B71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70,73</w:t>
            </w:r>
          </w:p>
        </w:tc>
      </w:tr>
      <w:tr w:rsidR="00635B71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635B71" w:rsidRPr="00E10A2E" w:rsidRDefault="00635B71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47" w:type="dxa"/>
            <w:hideMark/>
          </w:tcPr>
          <w:p w:rsidR="00635B71" w:rsidRPr="00635B71" w:rsidRDefault="00635B71" w:rsidP="007B6FDA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43 653,0</w:t>
            </w:r>
            <w:r w:rsidR="007B6FDA">
              <w:rPr>
                <w:rFonts w:ascii="Times New Roman" w:hAnsi="Times New Roman" w:cs="Times New Roman"/>
              </w:rPr>
              <w:t>9</w:t>
            </w:r>
            <w:r w:rsidRPr="00635B71">
              <w:rPr>
                <w:rFonts w:ascii="Times New Roman" w:hAnsi="Times New Roman" w:cs="Times New Roman"/>
              </w:rPr>
              <w:t xml:space="preserve"> &lt;*&gt;</w:t>
            </w:r>
          </w:p>
        </w:tc>
        <w:tc>
          <w:tcPr>
            <w:tcW w:w="134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39 826,22</w:t>
            </w:r>
          </w:p>
        </w:tc>
        <w:tc>
          <w:tcPr>
            <w:tcW w:w="1218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1 231,74</w:t>
            </w:r>
          </w:p>
        </w:tc>
        <w:tc>
          <w:tcPr>
            <w:tcW w:w="1217" w:type="dxa"/>
            <w:hideMark/>
          </w:tcPr>
          <w:p w:rsidR="00635B71" w:rsidRPr="00635B71" w:rsidRDefault="00635B71">
            <w:pPr>
              <w:jc w:val="right"/>
              <w:rPr>
                <w:rFonts w:ascii="Times New Roman" w:hAnsi="Times New Roman" w:cs="Times New Roman"/>
              </w:rPr>
            </w:pPr>
            <w:r w:rsidRPr="00635B71">
              <w:rPr>
                <w:rFonts w:ascii="Times New Roman" w:hAnsi="Times New Roman" w:cs="Times New Roman"/>
              </w:rPr>
              <w:t>2 595,13 &lt;*&gt;</w:t>
            </w:r>
          </w:p>
        </w:tc>
        <w:tc>
          <w:tcPr>
            <w:tcW w:w="787" w:type="dxa"/>
            <w:hideMark/>
          </w:tcPr>
          <w:p w:rsidR="00635B71" w:rsidRPr="00E10A2E" w:rsidRDefault="00635B71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635B71" w:rsidRPr="00E10A2E" w:rsidRDefault="00635B71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1065" w:type="dxa"/>
            <w:gridSpan w:val="3"/>
            <w:hideMark/>
          </w:tcPr>
          <w:p w:rsidR="00635B71" w:rsidRPr="00E10A2E" w:rsidRDefault="00635B71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80,49</w:t>
            </w:r>
          </w:p>
        </w:tc>
      </w:tr>
      <w:tr w:rsidR="00447FB4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447FB4" w:rsidRPr="00E10A2E" w:rsidRDefault="00447FB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447FB4" w:rsidRPr="00E10A2E" w:rsidRDefault="00447FB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447FB4" w:rsidRPr="00E10A2E" w:rsidRDefault="00447FB4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2023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347" w:type="dxa"/>
            <w:hideMark/>
          </w:tcPr>
          <w:p w:rsidR="00447FB4" w:rsidRPr="00447FB4" w:rsidRDefault="000F7B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4 551,65</w:t>
            </w:r>
          </w:p>
        </w:tc>
        <w:tc>
          <w:tcPr>
            <w:tcW w:w="1347" w:type="dxa"/>
            <w:hideMark/>
          </w:tcPr>
          <w:p w:rsidR="00447FB4" w:rsidRPr="00447FB4" w:rsidRDefault="00447FB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7F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447FB4" w:rsidRPr="00447FB4" w:rsidRDefault="00447FB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7F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  <w:hideMark/>
          </w:tcPr>
          <w:p w:rsidR="00447FB4" w:rsidRPr="00447FB4" w:rsidRDefault="000F7B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4 551,65</w:t>
            </w:r>
          </w:p>
        </w:tc>
        <w:tc>
          <w:tcPr>
            <w:tcW w:w="787" w:type="dxa"/>
            <w:hideMark/>
          </w:tcPr>
          <w:p w:rsidR="00447FB4" w:rsidRPr="00E10A2E" w:rsidRDefault="00447FB4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447FB4" w:rsidRPr="00E10A2E" w:rsidRDefault="00447FB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447FB4" w:rsidRPr="00E10A2E" w:rsidRDefault="00447FB4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1065" w:type="dxa"/>
            <w:gridSpan w:val="3"/>
            <w:hideMark/>
          </w:tcPr>
          <w:p w:rsidR="00447FB4" w:rsidRPr="00E10A2E" w:rsidRDefault="00447FB4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82,93</w:t>
            </w:r>
          </w:p>
        </w:tc>
      </w:tr>
      <w:tr w:rsidR="00447FB4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447FB4" w:rsidRPr="00E10A2E" w:rsidRDefault="00447FB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447FB4" w:rsidRPr="00E10A2E" w:rsidRDefault="00447FB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447FB4" w:rsidRPr="00E10A2E" w:rsidRDefault="00447FB4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2024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347" w:type="dxa"/>
            <w:hideMark/>
          </w:tcPr>
          <w:p w:rsidR="00447FB4" w:rsidRPr="00447FB4" w:rsidRDefault="00447FB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7FB4">
              <w:rPr>
                <w:rFonts w:ascii="Times New Roman" w:hAnsi="Times New Roman" w:cs="Times New Roman"/>
              </w:rPr>
              <w:t>3 325,87</w:t>
            </w:r>
          </w:p>
        </w:tc>
        <w:tc>
          <w:tcPr>
            <w:tcW w:w="1347" w:type="dxa"/>
            <w:hideMark/>
          </w:tcPr>
          <w:p w:rsidR="00447FB4" w:rsidRPr="00447FB4" w:rsidRDefault="00447FB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7F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447FB4" w:rsidRPr="00447FB4" w:rsidRDefault="00447FB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7FB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  <w:hideMark/>
          </w:tcPr>
          <w:p w:rsidR="00447FB4" w:rsidRPr="00447FB4" w:rsidRDefault="00447FB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7FB4">
              <w:rPr>
                <w:rFonts w:ascii="Times New Roman" w:hAnsi="Times New Roman" w:cs="Times New Roman"/>
              </w:rPr>
              <w:t>3 325,87</w:t>
            </w:r>
          </w:p>
        </w:tc>
        <w:tc>
          <w:tcPr>
            <w:tcW w:w="787" w:type="dxa"/>
            <w:hideMark/>
          </w:tcPr>
          <w:p w:rsidR="00447FB4" w:rsidRPr="00E10A2E" w:rsidRDefault="00447FB4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447FB4" w:rsidRPr="00E10A2E" w:rsidRDefault="00447FB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447FB4" w:rsidRPr="00E10A2E" w:rsidRDefault="00447FB4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1065" w:type="dxa"/>
            <w:gridSpan w:val="3"/>
            <w:hideMark/>
          </w:tcPr>
          <w:p w:rsidR="00447FB4" w:rsidRPr="00E10A2E" w:rsidRDefault="00447FB4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85,37»;</w:t>
            </w:r>
          </w:p>
        </w:tc>
      </w:tr>
      <w:tr w:rsidR="00E10A2E" w:rsidRPr="00E10A2E" w:rsidTr="000E1FE3">
        <w:trPr>
          <w:trHeight w:val="277"/>
        </w:trPr>
        <w:tc>
          <w:tcPr>
            <w:tcW w:w="938" w:type="dxa"/>
            <w:gridSpan w:val="2"/>
            <w:vMerge w:val="restart"/>
            <w:hideMark/>
          </w:tcPr>
          <w:p w:rsidR="00E10A2E" w:rsidRPr="00E10A2E" w:rsidRDefault="002B3D2B" w:rsidP="00E10A2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E10A2E" w:rsidRPr="00E10A2E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2419" w:type="dxa"/>
            <w:vMerge w:val="restart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Благоустройство скве</w:t>
            </w:r>
            <w:r w:rsidR="00A76B30">
              <w:rPr>
                <w:rFonts w:ascii="Times New Roman" w:hAnsi="Times New Roman" w:cs="Times New Roman"/>
                <w:szCs w:val="24"/>
              </w:rPr>
              <w:t xml:space="preserve">ра с озером в районе мемориала </w:t>
            </w:r>
            <w:r w:rsidR="00A76B30">
              <w:rPr>
                <w:rFonts w:ascii="Times New Roman" w:hAnsi="Times New Roman" w:cs="Times New Roman"/>
                <w:szCs w:val="24"/>
              </w:rPr>
              <w:lastRenderedPageBreak/>
              <w:t>«Курган Славы» в микрорайоне «Ясный»</w:t>
            </w:r>
            <w:r w:rsidRPr="00E10A2E">
              <w:rPr>
                <w:rFonts w:ascii="Times New Roman" w:hAnsi="Times New Roman" w:cs="Times New Roman"/>
                <w:szCs w:val="24"/>
              </w:rPr>
              <w:t xml:space="preserve"> в г.Северске</w:t>
            </w:r>
          </w:p>
        </w:tc>
        <w:tc>
          <w:tcPr>
            <w:tcW w:w="1186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347" w:type="dxa"/>
            <w:hideMark/>
          </w:tcPr>
          <w:p w:rsidR="00E10A2E" w:rsidRPr="00E10A2E" w:rsidRDefault="00447FB4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2 759,85</w:t>
            </w:r>
          </w:p>
        </w:tc>
        <w:tc>
          <w:tcPr>
            <w:tcW w:w="1347" w:type="dxa"/>
            <w:hideMark/>
          </w:tcPr>
          <w:p w:rsidR="00E10A2E" w:rsidRPr="00E10A2E" w:rsidRDefault="00447FB4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2 431,12</w:t>
            </w:r>
          </w:p>
        </w:tc>
        <w:tc>
          <w:tcPr>
            <w:tcW w:w="1218" w:type="dxa"/>
            <w:hideMark/>
          </w:tcPr>
          <w:p w:rsidR="00E10A2E" w:rsidRPr="00E10A2E" w:rsidRDefault="00447FB4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241,00</w:t>
            </w:r>
          </w:p>
        </w:tc>
        <w:tc>
          <w:tcPr>
            <w:tcW w:w="1217" w:type="dxa"/>
            <w:hideMark/>
          </w:tcPr>
          <w:p w:rsidR="00E10A2E" w:rsidRPr="00E10A2E" w:rsidRDefault="00447FB4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87,72</w:t>
            </w:r>
          </w:p>
        </w:tc>
        <w:tc>
          <w:tcPr>
            <w:tcW w:w="78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УКС Админист</w:t>
            </w:r>
            <w:r w:rsidR="00A76B30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 xml:space="preserve">рации ЗАТО </w:t>
            </w: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Северск</w:t>
            </w:r>
          </w:p>
        </w:tc>
        <w:tc>
          <w:tcPr>
            <w:tcW w:w="1847" w:type="dxa"/>
            <w:hideMark/>
          </w:tcPr>
          <w:p w:rsidR="00E10A2E" w:rsidRPr="00E10A2E" w:rsidRDefault="00E10A2E" w:rsidP="004900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065" w:type="dxa"/>
            <w:gridSpan w:val="3"/>
            <w:hideMark/>
          </w:tcPr>
          <w:p w:rsidR="00E10A2E" w:rsidRPr="00E10A2E" w:rsidRDefault="00E10A2E" w:rsidP="004900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10A2E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34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1 156,39</w:t>
            </w:r>
          </w:p>
        </w:tc>
        <w:tc>
          <w:tcPr>
            <w:tcW w:w="134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953,54</w:t>
            </w:r>
          </w:p>
        </w:tc>
        <w:tc>
          <w:tcPr>
            <w:tcW w:w="1218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195,31</w:t>
            </w:r>
          </w:p>
        </w:tc>
        <w:tc>
          <w:tcPr>
            <w:tcW w:w="121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7,54</w:t>
            </w:r>
          </w:p>
        </w:tc>
        <w:tc>
          <w:tcPr>
            <w:tcW w:w="78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 w:rsidR="003E78B8">
              <w:rPr>
                <w:rFonts w:ascii="Times New Roman" w:hAnsi="Times New Roman" w:cs="Times New Roman"/>
                <w:szCs w:val="24"/>
              </w:rPr>
              <w:t xml:space="preserve">бщественных </w:t>
            </w:r>
            <w:r w:rsidR="003E78B8">
              <w:rPr>
                <w:rFonts w:ascii="Times New Roman" w:hAnsi="Times New Roman" w:cs="Times New Roman"/>
                <w:szCs w:val="24"/>
              </w:rPr>
              <w:lastRenderedPageBreak/>
              <w:t>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3E78B8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3E78B8" w:rsidRPr="00E10A2E" w:rsidRDefault="003E78B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34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4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8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3E78B8" w:rsidRPr="00E10A2E" w:rsidRDefault="003E78B8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3E78B8" w:rsidRPr="00E10A2E" w:rsidRDefault="003E78B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E78B8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3E78B8" w:rsidRPr="00E10A2E" w:rsidRDefault="003E78B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34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4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8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3E78B8" w:rsidRPr="00E10A2E" w:rsidRDefault="003E78B8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3E78B8" w:rsidRPr="00E10A2E" w:rsidRDefault="003E78B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E78B8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3E78B8" w:rsidRPr="00E10A2E" w:rsidRDefault="003E78B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4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1 031,18</w:t>
            </w:r>
          </w:p>
        </w:tc>
        <w:tc>
          <w:tcPr>
            <w:tcW w:w="134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950,23</w:t>
            </w:r>
          </w:p>
        </w:tc>
        <w:tc>
          <w:tcPr>
            <w:tcW w:w="1218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29,39</w:t>
            </w:r>
          </w:p>
        </w:tc>
        <w:tc>
          <w:tcPr>
            <w:tcW w:w="121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51,56</w:t>
            </w:r>
          </w:p>
        </w:tc>
        <w:tc>
          <w:tcPr>
            <w:tcW w:w="78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3E78B8" w:rsidRPr="00E10A2E" w:rsidRDefault="003E78B8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3E78B8" w:rsidRPr="00E10A2E" w:rsidRDefault="003E78B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447FB4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447FB4" w:rsidRPr="00E10A2E" w:rsidRDefault="00447FB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447FB4" w:rsidRPr="00E10A2E" w:rsidRDefault="00447FB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447FB4" w:rsidRPr="00E10A2E" w:rsidRDefault="00447FB4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47" w:type="dxa"/>
            <w:hideMark/>
          </w:tcPr>
          <w:p w:rsidR="00447FB4" w:rsidRPr="00447FB4" w:rsidRDefault="00447FB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7FB4">
              <w:rPr>
                <w:rFonts w:ascii="Times New Roman" w:hAnsi="Times New Roman" w:cs="Times New Roman"/>
              </w:rPr>
              <w:t>572,28</w:t>
            </w:r>
          </w:p>
        </w:tc>
        <w:tc>
          <w:tcPr>
            <w:tcW w:w="1347" w:type="dxa"/>
            <w:hideMark/>
          </w:tcPr>
          <w:p w:rsidR="00447FB4" w:rsidRPr="00447FB4" w:rsidRDefault="00447FB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7FB4">
              <w:rPr>
                <w:rFonts w:ascii="Times New Roman" w:hAnsi="Times New Roman" w:cs="Times New Roman"/>
              </w:rPr>
              <w:t>527,36</w:t>
            </w:r>
          </w:p>
        </w:tc>
        <w:tc>
          <w:tcPr>
            <w:tcW w:w="1218" w:type="dxa"/>
            <w:hideMark/>
          </w:tcPr>
          <w:p w:rsidR="00447FB4" w:rsidRPr="00447FB4" w:rsidRDefault="00447FB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7FB4">
              <w:rPr>
                <w:rFonts w:ascii="Times New Roman" w:hAnsi="Times New Roman" w:cs="Times New Roman"/>
              </w:rPr>
              <w:t>16,31</w:t>
            </w:r>
          </w:p>
        </w:tc>
        <w:tc>
          <w:tcPr>
            <w:tcW w:w="1217" w:type="dxa"/>
            <w:hideMark/>
          </w:tcPr>
          <w:p w:rsidR="00447FB4" w:rsidRPr="00447FB4" w:rsidRDefault="00447FB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7FB4">
              <w:rPr>
                <w:rFonts w:ascii="Times New Roman" w:hAnsi="Times New Roman" w:cs="Times New Roman"/>
              </w:rPr>
              <w:t>28,61</w:t>
            </w:r>
          </w:p>
        </w:tc>
        <w:tc>
          <w:tcPr>
            <w:tcW w:w="787" w:type="dxa"/>
            <w:hideMark/>
          </w:tcPr>
          <w:p w:rsidR="00447FB4" w:rsidRPr="00E10A2E" w:rsidRDefault="00447FB4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447FB4" w:rsidRPr="00E10A2E" w:rsidRDefault="00447FB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447FB4" w:rsidRPr="00E10A2E" w:rsidRDefault="00447FB4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447FB4" w:rsidRPr="00E10A2E" w:rsidRDefault="00447FB4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E78B8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3E78B8" w:rsidRPr="00E10A2E" w:rsidRDefault="003E78B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2023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34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4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8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3E78B8" w:rsidRPr="00E10A2E" w:rsidRDefault="003E78B8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3E78B8" w:rsidRPr="00E10A2E" w:rsidRDefault="003E78B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E78B8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3E78B8" w:rsidRPr="00E10A2E" w:rsidRDefault="003E78B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2024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34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4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8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3E78B8" w:rsidRPr="00E10A2E" w:rsidRDefault="003E78B8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3E78B8" w:rsidRPr="00E10A2E" w:rsidRDefault="003E78B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  <w:r w:rsidR="002B3D2B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0E1FE3" w:rsidRPr="00E10A2E" w:rsidTr="000E1FE3">
        <w:trPr>
          <w:trHeight w:val="204"/>
        </w:trPr>
        <w:tc>
          <w:tcPr>
            <w:tcW w:w="938" w:type="dxa"/>
            <w:gridSpan w:val="2"/>
            <w:vMerge w:val="restart"/>
          </w:tcPr>
          <w:p w:rsidR="000E1FE3" w:rsidRPr="00640C8B" w:rsidRDefault="000E1F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640C8B">
              <w:rPr>
                <w:rFonts w:ascii="Times New Roman" w:hAnsi="Times New Roman" w:cs="Times New Roman"/>
              </w:rPr>
              <w:t>1.1.13</w:t>
            </w:r>
          </w:p>
        </w:tc>
        <w:tc>
          <w:tcPr>
            <w:tcW w:w="2419" w:type="dxa"/>
            <w:vMerge w:val="restart"/>
          </w:tcPr>
          <w:p w:rsidR="000E1FE3" w:rsidRPr="00640C8B" w:rsidRDefault="000E1FE3">
            <w:pPr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Благоустройство прибрежного парка</w:t>
            </w:r>
          </w:p>
        </w:tc>
        <w:tc>
          <w:tcPr>
            <w:tcW w:w="1186" w:type="dxa"/>
          </w:tcPr>
          <w:p w:rsidR="000E1FE3" w:rsidRPr="00640C8B" w:rsidRDefault="000E1F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47" w:type="dxa"/>
          </w:tcPr>
          <w:p w:rsidR="000E1FE3" w:rsidRPr="00640C8B" w:rsidRDefault="000E1F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14 767,59</w:t>
            </w:r>
          </w:p>
        </w:tc>
        <w:tc>
          <w:tcPr>
            <w:tcW w:w="1347" w:type="dxa"/>
          </w:tcPr>
          <w:p w:rsidR="000E1FE3" w:rsidRPr="00640C8B" w:rsidRDefault="000E1F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13 923,53</w:t>
            </w:r>
          </w:p>
        </w:tc>
        <w:tc>
          <w:tcPr>
            <w:tcW w:w="1218" w:type="dxa"/>
          </w:tcPr>
          <w:p w:rsidR="000E1FE3" w:rsidRPr="00640C8B" w:rsidRDefault="000E1F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430,62</w:t>
            </w:r>
          </w:p>
        </w:tc>
        <w:tc>
          <w:tcPr>
            <w:tcW w:w="1217" w:type="dxa"/>
          </w:tcPr>
          <w:p w:rsidR="000E1FE3" w:rsidRPr="00640C8B" w:rsidRDefault="000E1F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413,44</w:t>
            </w:r>
          </w:p>
        </w:tc>
        <w:tc>
          <w:tcPr>
            <w:tcW w:w="787" w:type="dxa"/>
          </w:tcPr>
          <w:p w:rsidR="000E1FE3" w:rsidRPr="00640C8B" w:rsidRDefault="000E1F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2" w:type="dxa"/>
            <w:gridSpan w:val="2"/>
            <w:vMerge w:val="restart"/>
          </w:tcPr>
          <w:p w:rsidR="000E1FE3" w:rsidRPr="00640C8B" w:rsidRDefault="000E1FE3">
            <w:pPr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УКС Администрации ЗАТО Северск</w:t>
            </w:r>
          </w:p>
        </w:tc>
        <w:tc>
          <w:tcPr>
            <w:tcW w:w="1847" w:type="dxa"/>
          </w:tcPr>
          <w:p w:rsidR="000E1FE3" w:rsidRPr="00640C8B" w:rsidRDefault="000E1FE3" w:rsidP="00640C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5" w:type="dxa"/>
            <w:gridSpan w:val="3"/>
          </w:tcPr>
          <w:p w:rsidR="000E1FE3" w:rsidRPr="00640C8B" w:rsidRDefault="000E1FE3" w:rsidP="00640C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X</w:t>
            </w:r>
          </w:p>
        </w:tc>
      </w:tr>
      <w:tr w:rsidR="000E1FE3" w:rsidRPr="00E10A2E" w:rsidTr="000E1FE3">
        <w:trPr>
          <w:trHeight w:val="1260"/>
        </w:trPr>
        <w:tc>
          <w:tcPr>
            <w:tcW w:w="938" w:type="dxa"/>
            <w:gridSpan w:val="2"/>
            <w:vMerge/>
            <w:vAlign w:val="center"/>
          </w:tcPr>
          <w:p w:rsidR="000E1FE3" w:rsidRPr="00640C8B" w:rsidRDefault="000E1FE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vAlign w:val="center"/>
          </w:tcPr>
          <w:p w:rsidR="000E1FE3" w:rsidRPr="00640C8B" w:rsidRDefault="000E1FE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</w:tcPr>
          <w:p w:rsidR="000E1FE3" w:rsidRPr="00640C8B" w:rsidRDefault="000E1FE3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47" w:type="dxa"/>
          </w:tcPr>
          <w:p w:rsidR="000E1FE3" w:rsidRPr="00640C8B" w:rsidRDefault="000E1FE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47" w:type="dxa"/>
          </w:tcPr>
          <w:p w:rsidR="000E1FE3" w:rsidRPr="00640C8B" w:rsidRDefault="000E1FE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</w:tcPr>
          <w:p w:rsidR="000E1FE3" w:rsidRPr="00640C8B" w:rsidRDefault="000E1FE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</w:tcPr>
          <w:p w:rsidR="000E1FE3" w:rsidRPr="00640C8B" w:rsidRDefault="000E1FE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7" w:type="dxa"/>
          </w:tcPr>
          <w:p w:rsidR="000E1FE3" w:rsidRPr="00640C8B" w:rsidRDefault="000E1FE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2" w:type="dxa"/>
            <w:gridSpan w:val="2"/>
            <w:vMerge/>
            <w:vAlign w:val="center"/>
          </w:tcPr>
          <w:p w:rsidR="000E1FE3" w:rsidRPr="00640C8B" w:rsidRDefault="000E1FE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</w:tcPr>
          <w:p w:rsidR="000E1FE3" w:rsidRPr="00640C8B" w:rsidRDefault="00CF0C4F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</w:tcPr>
          <w:p w:rsidR="000E1FE3" w:rsidRPr="00640C8B" w:rsidRDefault="000E1FE3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</w:t>
            </w:r>
          </w:p>
        </w:tc>
      </w:tr>
      <w:tr w:rsidR="000E1FE3" w:rsidRPr="00E10A2E" w:rsidTr="000E1FE3">
        <w:trPr>
          <w:trHeight w:val="1260"/>
        </w:trPr>
        <w:tc>
          <w:tcPr>
            <w:tcW w:w="938" w:type="dxa"/>
            <w:gridSpan w:val="2"/>
            <w:vMerge/>
            <w:vAlign w:val="center"/>
          </w:tcPr>
          <w:p w:rsidR="000E1FE3" w:rsidRPr="00640C8B" w:rsidRDefault="000E1FE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vAlign w:val="center"/>
          </w:tcPr>
          <w:p w:rsidR="000E1FE3" w:rsidRPr="00640C8B" w:rsidRDefault="000E1FE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</w:tcPr>
          <w:p w:rsidR="000E1FE3" w:rsidRPr="00640C8B" w:rsidRDefault="000E1FE3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47" w:type="dxa"/>
          </w:tcPr>
          <w:p w:rsidR="000E1FE3" w:rsidRPr="00640C8B" w:rsidRDefault="000E1FE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347" w:type="dxa"/>
          </w:tcPr>
          <w:p w:rsidR="000E1FE3" w:rsidRPr="00640C8B" w:rsidRDefault="000E1FE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218" w:type="dxa"/>
          </w:tcPr>
          <w:p w:rsidR="000E1FE3" w:rsidRPr="00640C8B" w:rsidRDefault="000E1FE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217" w:type="dxa"/>
          </w:tcPr>
          <w:p w:rsidR="000E1FE3" w:rsidRPr="00640C8B" w:rsidRDefault="000E1FE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36,10</w:t>
            </w:r>
          </w:p>
        </w:tc>
        <w:tc>
          <w:tcPr>
            <w:tcW w:w="787" w:type="dxa"/>
          </w:tcPr>
          <w:p w:rsidR="000E1FE3" w:rsidRPr="00640C8B" w:rsidRDefault="000E1FE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2" w:type="dxa"/>
            <w:gridSpan w:val="2"/>
            <w:vMerge/>
            <w:vAlign w:val="center"/>
          </w:tcPr>
          <w:p w:rsidR="000E1FE3" w:rsidRPr="00640C8B" w:rsidRDefault="000E1FE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</w:tcPr>
          <w:p w:rsidR="000E1FE3" w:rsidRPr="00640C8B" w:rsidRDefault="00CF0C4F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</w:tcPr>
          <w:p w:rsidR="000E1FE3" w:rsidRPr="00640C8B" w:rsidRDefault="000E1FE3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1</w:t>
            </w:r>
          </w:p>
        </w:tc>
      </w:tr>
      <w:tr w:rsidR="00CF0C4F" w:rsidRPr="00E10A2E" w:rsidTr="000E1FE3">
        <w:trPr>
          <w:trHeight w:val="1260"/>
        </w:trPr>
        <w:tc>
          <w:tcPr>
            <w:tcW w:w="938" w:type="dxa"/>
            <w:gridSpan w:val="2"/>
            <w:vMerge/>
            <w:vAlign w:val="center"/>
          </w:tcPr>
          <w:p w:rsidR="00CF0C4F" w:rsidRPr="00640C8B" w:rsidRDefault="00CF0C4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vAlign w:val="center"/>
          </w:tcPr>
          <w:p w:rsidR="00CF0C4F" w:rsidRPr="00640C8B" w:rsidRDefault="00CF0C4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</w:tcPr>
          <w:p w:rsidR="00CF0C4F" w:rsidRPr="00640C8B" w:rsidRDefault="00CF0C4F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4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4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2" w:type="dxa"/>
            <w:gridSpan w:val="2"/>
            <w:vMerge/>
            <w:vAlign w:val="center"/>
          </w:tcPr>
          <w:p w:rsidR="00CF0C4F" w:rsidRPr="00640C8B" w:rsidRDefault="00CF0C4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</w:tcPr>
          <w:p w:rsidR="00CF0C4F" w:rsidRDefault="00CF0C4F">
            <w:r w:rsidRPr="003B140C">
              <w:rPr>
                <w:rFonts w:ascii="Times New Roman" w:hAnsi="Times New Roman" w:cs="Times New Roman"/>
                <w:szCs w:val="24"/>
              </w:rPr>
              <w:t>1. Количество общественных пространств (их участков), введенных в эксплуатацию, ед</w:t>
            </w:r>
          </w:p>
        </w:tc>
        <w:tc>
          <w:tcPr>
            <w:tcW w:w="1065" w:type="dxa"/>
            <w:gridSpan w:val="3"/>
          </w:tcPr>
          <w:p w:rsidR="00CF0C4F" w:rsidRPr="00640C8B" w:rsidRDefault="00CF0C4F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</w:t>
            </w:r>
          </w:p>
        </w:tc>
      </w:tr>
      <w:tr w:rsidR="00CF0C4F" w:rsidRPr="00E10A2E" w:rsidTr="000E1FE3">
        <w:trPr>
          <w:trHeight w:val="419"/>
        </w:trPr>
        <w:tc>
          <w:tcPr>
            <w:tcW w:w="938" w:type="dxa"/>
            <w:gridSpan w:val="2"/>
            <w:vMerge/>
            <w:vAlign w:val="center"/>
          </w:tcPr>
          <w:p w:rsidR="00CF0C4F" w:rsidRPr="00640C8B" w:rsidRDefault="00CF0C4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vAlign w:val="center"/>
          </w:tcPr>
          <w:p w:rsidR="00CF0C4F" w:rsidRPr="00640C8B" w:rsidRDefault="00CF0C4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</w:tcPr>
          <w:p w:rsidR="00CF0C4F" w:rsidRPr="00640C8B" w:rsidRDefault="00CF0C4F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4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4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2" w:type="dxa"/>
            <w:gridSpan w:val="2"/>
            <w:vMerge/>
            <w:vAlign w:val="center"/>
          </w:tcPr>
          <w:p w:rsidR="00CF0C4F" w:rsidRPr="00640C8B" w:rsidRDefault="00CF0C4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</w:tcPr>
          <w:p w:rsidR="00CF0C4F" w:rsidRDefault="00CF0C4F">
            <w:r w:rsidRPr="003B140C">
              <w:rPr>
                <w:rFonts w:ascii="Times New Roman" w:hAnsi="Times New Roman" w:cs="Times New Roman"/>
                <w:szCs w:val="24"/>
              </w:rPr>
              <w:t>1. Количество общественных пространств (их участков), введенных в эксплуатацию, ед</w:t>
            </w:r>
          </w:p>
        </w:tc>
        <w:tc>
          <w:tcPr>
            <w:tcW w:w="1065" w:type="dxa"/>
            <w:gridSpan w:val="3"/>
          </w:tcPr>
          <w:p w:rsidR="00CF0C4F" w:rsidRPr="00640C8B" w:rsidRDefault="00CF0C4F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</w:t>
            </w:r>
          </w:p>
        </w:tc>
      </w:tr>
      <w:tr w:rsidR="00CF0C4F" w:rsidRPr="00E10A2E" w:rsidTr="000E1FE3">
        <w:trPr>
          <w:trHeight w:val="1260"/>
        </w:trPr>
        <w:tc>
          <w:tcPr>
            <w:tcW w:w="938" w:type="dxa"/>
            <w:gridSpan w:val="2"/>
            <w:vMerge/>
            <w:vAlign w:val="center"/>
          </w:tcPr>
          <w:p w:rsidR="00CF0C4F" w:rsidRPr="00640C8B" w:rsidRDefault="00CF0C4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vAlign w:val="center"/>
          </w:tcPr>
          <w:p w:rsidR="00CF0C4F" w:rsidRPr="00640C8B" w:rsidRDefault="00CF0C4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</w:tcPr>
          <w:p w:rsidR="00CF0C4F" w:rsidRPr="00640C8B" w:rsidRDefault="00CF0C4F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4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7 546,62</w:t>
            </w:r>
          </w:p>
        </w:tc>
        <w:tc>
          <w:tcPr>
            <w:tcW w:w="134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6 954,21</w:t>
            </w:r>
          </w:p>
        </w:tc>
        <w:tc>
          <w:tcPr>
            <w:tcW w:w="1218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215,08</w:t>
            </w:r>
          </w:p>
        </w:tc>
        <w:tc>
          <w:tcPr>
            <w:tcW w:w="121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377,33</w:t>
            </w:r>
          </w:p>
        </w:tc>
        <w:tc>
          <w:tcPr>
            <w:tcW w:w="78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2" w:type="dxa"/>
            <w:gridSpan w:val="2"/>
            <w:vMerge/>
            <w:vAlign w:val="center"/>
          </w:tcPr>
          <w:p w:rsidR="00CF0C4F" w:rsidRPr="00640C8B" w:rsidRDefault="00CF0C4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</w:tcPr>
          <w:p w:rsidR="00CF0C4F" w:rsidRDefault="00CF0C4F">
            <w:r w:rsidRPr="003B140C">
              <w:rPr>
                <w:rFonts w:ascii="Times New Roman" w:hAnsi="Times New Roman" w:cs="Times New Roman"/>
                <w:szCs w:val="24"/>
              </w:rPr>
              <w:t>1. Количество общественных пространств (их участков), введенных в эксплуатацию, ед</w:t>
            </w:r>
          </w:p>
        </w:tc>
        <w:tc>
          <w:tcPr>
            <w:tcW w:w="1065" w:type="dxa"/>
            <w:gridSpan w:val="3"/>
          </w:tcPr>
          <w:p w:rsidR="00CF0C4F" w:rsidRPr="00640C8B" w:rsidRDefault="00CF0C4F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1</w:t>
            </w:r>
          </w:p>
        </w:tc>
      </w:tr>
      <w:tr w:rsidR="00CF0C4F" w:rsidRPr="00E10A2E" w:rsidTr="000E1FE3">
        <w:trPr>
          <w:trHeight w:val="1260"/>
        </w:trPr>
        <w:tc>
          <w:tcPr>
            <w:tcW w:w="938" w:type="dxa"/>
            <w:gridSpan w:val="2"/>
            <w:vMerge/>
            <w:vAlign w:val="center"/>
          </w:tcPr>
          <w:p w:rsidR="00CF0C4F" w:rsidRPr="00640C8B" w:rsidRDefault="00CF0C4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vAlign w:val="center"/>
          </w:tcPr>
          <w:p w:rsidR="00CF0C4F" w:rsidRPr="00640C8B" w:rsidRDefault="00CF0C4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</w:tcPr>
          <w:p w:rsidR="00CF0C4F" w:rsidRPr="00640C8B" w:rsidRDefault="00CF0C4F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2023 (прогноз-</w:t>
            </w:r>
            <w:r w:rsidRPr="00640C8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34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4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7" w:type="dxa"/>
          </w:tcPr>
          <w:p w:rsidR="00CF0C4F" w:rsidRPr="00640C8B" w:rsidRDefault="00CF0C4F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2" w:type="dxa"/>
            <w:gridSpan w:val="2"/>
            <w:vMerge/>
            <w:vAlign w:val="center"/>
          </w:tcPr>
          <w:p w:rsidR="00CF0C4F" w:rsidRPr="00640C8B" w:rsidRDefault="00CF0C4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</w:tcPr>
          <w:p w:rsidR="00CF0C4F" w:rsidRDefault="00CF0C4F">
            <w:r w:rsidRPr="003B140C">
              <w:rPr>
                <w:rFonts w:ascii="Times New Roman" w:hAnsi="Times New Roman" w:cs="Times New Roman"/>
                <w:szCs w:val="24"/>
              </w:rPr>
              <w:t>1. Количество общественных пространств (их участков), введенных в эксплуатацию, ед</w:t>
            </w:r>
          </w:p>
        </w:tc>
        <w:tc>
          <w:tcPr>
            <w:tcW w:w="1065" w:type="dxa"/>
            <w:gridSpan w:val="3"/>
          </w:tcPr>
          <w:p w:rsidR="00CF0C4F" w:rsidRPr="00640C8B" w:rsidRDefault="00CF0C4F" w:rsidP="000E1F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</w:t>
            </w:r>
          </w:p>
        </w:tc>
      </w:tr>
      <w:tr w:rsidR="00CF0C4F" w:rsidRPr="00E10A2E" w:rsidTr="00CF0C4F">
        <w:trPr>
          <w:trHeight w:val="699"/>
        </w:trPr>
        <w:tc>
          <w:tcPr>
            <w:tcW w:w="938" w:type="dxa"/>
            <w:gridSpan w:val="2"/>
            <w:vMerge/>
            <w:vAlign w:val="center"/>
          </w:tcPr>
          <w:p w:rsidR="00CF0C4F" w:rsidRPr="00640C8B" w:rsidRDefault="00CF0C4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vAlign w:val="center"/>
          </w:tcPr>
          <w:p w:rsidR="00CF0C4F" w:rsidRPr="00640C8B" w:rsidRDefault="00CF0C4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</w:tcPr>
          <w:p w:rsidR="00CF0C4F" w:rsidRPr="00640C8B" w:rsidRDefault="00CF0C4F" w:rsidP="000E1FE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4</w:t>
            </w:r>
            <w:r w:rsidRPr="00640C8B">
              <w:rPr>
                <w:rFonts w:ascii="Times New Roman" w:hAnsi="Times New Roman" w:cs="Times New Roman"/>
              </w:rPr>
              <w:t xml:space="preserve"> (прогноз-</w:t>
            </w:r>
            <w:r w:rsidRPr="00640C8B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347" w:type="dxa"/>
          </w:tcPr>
          <w:p w:rsidR="00CF0C4F" w:rsidRPr="00640C8B" w:rsidRDefault="00CF0C4F" w:rsidP="00D829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47" w:type="dxa"/>
          </w:tcPr>
          <w:p w:rsidR="00CF0C4F" w:rsidRPr="00640C8B" w:rsidRDefault="00CF0C4F" w:rsidP="00D829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</w:tcPr>
          <w:p w:rsidR="00CF0C4F" w:rsidRPr="00640C8B" w:rsidRDefault="00CF0C4F" w:rsidP="00D829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</w:tcPr>
          <w:p w:rsidR="00CF0C4F" w:rsidRPr="00640C8B" w:rsidRDefault="00CF0C4F" w:rsidP="00D829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7" w:type="dxa"/>
          </w:tcPr>
          <w:p w:rsidR="00CF0C4F" w:rsidRPr="00640C8B" w:rsidRDefault="00CF0C4F" w:rsidP="00D829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40C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2" w:type="dxa"/>
            <w:gridSpan w:val="2"/>
            <w:vMerge/>
            <w:vAlign w:val="center"/>
          </w:tcPr>
          <w:p w:rsidR="00CF0C4F" w:rsidRPr="00640C8B" w:rsidRDefault="00CF0C4F" w:rsidP="00D8294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</w:tcPr>
          <w:p w:rsidR="00CF0C4F" w:rsidRDefault="00CF0C4F">
            <w:r w:rsidRPr="003B140C">
              <w:rPr>
                <w:rFonts w:ascii="Times New Roman" w:hAnsi="Times New Roman" w:cs="Times New Roman"/>
                <w:szCs w:val="24"/>
              </w:rPr>
              <w:t xml:space="preserve">1. Количество общественных пространств (их участков), введенных в </w:t>
            </w:r>
            <w:r w:rsidRPr="003B140C">
              <w:rPr>
                <w:rFonts w:ascii="Times New Roman" w:hAnsi="Times New Roman" w:cs="Times New Roman"/>
                <w:szCs w:val="24"/>
              </w:rPr>
              <w:lastRenderedPageBreak/>
              <w:t>эксплуатацию, ед</w:t>
            </w:r>
          </w:p>
        </w:tc>
        <w:tc>
          <w:tcPr>
            <w:tcW w:w="1065" w:type="dxa"/>
            <w:gridSpan w:val="3"/>
          </w:tcPr>
          <w:p w:rsidR="00CF0C4F" w:rsidRPr="00640C8B" w:rsidRDefault="00CF0C4F" w:rsidP="003E78B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0»;</w:t>
            </w:r>
          </w:p>
        </w:tc>
      </w:tr>
      <w:tr w:rsidR="00C50863" w:rsidRPr="00E10A2E" w:rsidTr="000E1FE3">
        <w:trPr>
          <w:trHeight w:val="277"/>
        </w:trPr>
        <w:tc>
          <w:tcPr>
            <w:tcW w:w="938" w:type="dxa"/>
            <w:gridSpan w:val="2"/>
            <w:vMerge w:val="restart"/>
            <w:hideMark/>
          </w:tcPr>
          <w:p w:rsidR="00C50863" w:rsidRPr="00E10A2E" w:rsidRDefault="00C50863" w:rsidP="00E10A2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«</w:t>
            </w:r>
            <w:r w:rsidRPr="00E10A2E">
              <w:rPr>
                <w:rFonts w:ascii="Times New Roman" w:hAnsi="Times New Roman" w:cs="Times New Roman"/>
                <w:szCs w:val="24"/>
              </w:rPr>
              <w:t>1.1.15</w:t>
            </w:r>
          </w:p>
        </w:tc>
        <w:tc>
          <w:tcPr>
            <w:tcW w:w="2419" w:type="dxa"/>
            <w:vMerge w:val="restart"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Благоустройство пешеходной зоны по просп.Коммунисти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ческому (участок от ул.Комсомольской до ул.Пушкина; участок от ул.Первомайской до ул.Парковой; участок от ул.Леонтичука до ул.Маяковского; участок от ул.Парковой до ул.Леонтичука; участок от ул.Маяковского до пл.Ленина; участок от пл.Ленина до ул.Строителей) в г.Северске</w:t>
            </w:r>
          </w:p>
        </w:tc>
        <w:tc>
          <w:tcPr>
            <w:tcW w:w="1186" w:type="dxa"/>
            <w:hideMark/>
          </w:tcPr>
          <w:p w:rsidR="00C50863" w:rsidRPr="00E10A2E" w:rsidRDefault="00C50863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4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52 466,38</w:t>
            </w:r>
          </w:p>
        </w:tc>
        <w:tc>
          <w:tcPr>
            <w:tcW w:w="134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46 833,43</w:t>
            </w:r>
          </w:p>
        </w:tc>
        <w:tc>
          <w:tcPr>
            <w:tcW w:w="1218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1 448,46</w:t>
            </w:r>
          </w:p>
        </w:tc>
        <w:tc>
          <w:tcPr>
            <w:tcW w:w="121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4 184,49</w:t>
            </w:r>
          </w:p>
        </w:tc>
        <w:tc>
          <w:tcPr>
            <w:tcW w:w="787" w:type="dxa"/>
            <w:hideMark/>
          </w:tcPr>
          <w:p w:rsidR="00C50863" w:rsidRPr="00E10A2E" w:rsidRDefault="00C5086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УКС Админист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рации ЗАТО Северск</w:t>
            </w:r>
          </w:p>
        </w:tc>
        <w:tc>
          <w:tcPr>
            <w:tcW w:w="1847" w:type="dxa"/>
            <w:hideMark/>
          </w:tcPr>
          <w:p w:rsidR="00C50863" w:rsidRPr="00E10A2E" w:rsidRDefault="00C50863" w:rsidP="00640C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65" w:type="dxa"/>
            <w:gridSpan w:val="3"/>
            <w:hideMark/>
          </w:tcPr>
          <w:p w:rsidR="00C50863" w:rsidRPr="00E10A2E" w:rsidRDefault="00C50863" w:rsidP="00640C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50863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50863" w:rsidRPr="00E10A2E" w:rsidRDefault="00C50863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34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4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7" w:type="dxa"/>
            <w:hideMark/>
          </w:tcPr>
          <w:p w:rsidR="00C50863" w:rsidRPr="00E10A2E" w:rsidRDefault="00C5086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50863" w:rsidRPr="00E10A2E" w:rsidRDefault="00C50863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C50863" w:rsidRPr="00E10A2E" w:rsidRDefault="00C50863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50863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50863" w:rsidRPr="00E10A2E" w:rsidRDefault="00C50863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34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4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7" w:type="dxa"/>
            <w:hideMark/>
          </w:tcPr>
          <w:p w:rsidR="00C50863" w:rsidRPr="00E10A2E" w:rsidRDefault="00C5086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50863" w:rsidRPr="00E10A2E" w:rsidRDefault="00C50863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C50863" w:rsidRPr="00E10A2E" w:rsidRDefault="00C50863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50863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50863" w:rsidRPr="00E10A2E" w:rsidRDefault="00C50863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34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31 223,39</w:t>
            </w:r>
          </w:p>
        </w:tc>
        <w:tc>
          <w:tcPr>
            <w:tcW w:w="134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27 258,02</w:t>
            </w:r>
          </w:p>
        </w:tc>
        <w:tc>
          <w:tcPr>
            <w:tcW w:w="1218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843,03</w:t>
            </w:r>
          </w:p>
        </w:tc>
        <w:tc>
          <w:tcPr>
            <w:tcW w:w="121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3 122,34</w:t>
            </w:r>
          </w:p>
        </w:tc>
        <w:tc>
          <w:tcPr>
            <w:tcW w:w="787" w:type="dxa"/>
            <w:hideMark/>
          </w:tcPr>
          <w:p w:rsidR="00C50863" w:rsidRPr="00E10A2E" w:rsidRDefault="00C5086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50863" w:rsidRPr="00E10A2E" w:rsidRDefault="00C50863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C50863" w:rsidRPr="00E10A2E" w:rsidRDefault="00C50863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C50863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50863" w:rsidRPr="00E10A2E" w:rsidRDefault="00C50863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4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3 617,54</w:t>
            </w:r>
          </w:p>
        </w:tc>
        <w:tc>
          <w:tcPr>
            <w:tcW w:w="134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3 333,57</w:t>
            </w:r>
          </w:p>
        </w:tc>
        <w:tc>
          <w:tcPr>
            <w:tcW w:w="1218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103,10</w:t>
            </w:r>
          </w:p>
        </w:tc>
        <w:tc>
          <w:tcPr>
            <w:tcW w:w="121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180,88</w:t>
            </w:r>
          </w:p>
        </w:tc>
        <w:tc>
          <w:tcPr>
            <w:tcW w:w="787" w:type="dxa"/>
            <w:hideMark/>
          </w:tcPr>
          <w:p w:rsidR="00C50863" w:rsidRPr="00E10A2E" w:rsidRDefault="00C5086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50863" w:rsidRPr="00E10A2E" w:rsidRDefault="00C50863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C50863" w:rsidRPr="00E10A2E" w:rsidRDefault="00C50863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C50863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50863" w:rsidRPr="00E10A2E" w:rsidRDefault="00C50863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4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17 625,45</w:t>
            </w:r>
          </w:p>
        </w:tc>
        <w:tc>
          <w:tcPr>
            <w:tcW w:w="134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16 241,85</w:t>
            </w:r>
          </w:p>
        </w:tc>
        <w:tc>
          <w:tcPr>
            <w:tcW w:w="1218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502,33</w:t>
            </w:r>
          </w:p>
        </w:tc>
        <w:tc>
          <w:tcPr>
            <w:tcW w:w="1217" w:type="dxa"/>
            <w:hideMark/>
          </w:tcPr>
          <w:p w:rsidR="00C50863" w:rsidRPr="00C50863" w:rsidRDefault="00C508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50863">
              <w:rPr>
                <w:rFonts w:ascii="Times New Roman" w:hAnsi="Times New Roman" w:cs="Times New Roman"/>
              </w:rPr>
              <w:t>881,27</w:t>
            </w:r>
          </w:p>
        </w:tc>
        <w:tc>
          <w:tcPr>
            <w:tcW w:w="787" w:type="dxa"/>
            <w:hideMark/>
          </w:tcPr>
          <w:p w:rsidR="00C50863" w:rsidRPr="00E10A2E" w:rsidRDefault="00C50863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50863" w:rsidRPr="00E10A2E" w:rsidRDefault="00C5086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50863" w:rsidRPr="00E10A2E" w:rsidRDefault="00C50863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C50863" w:rsidRPr="00E10A2E" w:rsidRDefault="00C50863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C96C4D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2023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34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4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8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C96C4D" w:rsidRPr="00E10A2E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6C4D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2024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34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4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8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C96C4D" w:rsidRPr="00E10A2E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  <w:r w:rsidR="002B3D2B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705BC8" w:rsidRPr="00E10A2E" w:rsidTr="000E1FE3">
        <w:trPr>
          <w:trHeight w:val="223"/>
        </w:trPr>
        <w:tc>
          <w:tcPr>
            <w:tcW w:w="938" w:type="dxa"/>
            <w:gridSpan w:val="2"/>
            <w:vMerge w:val="restart"/>
            <w:hideMark/>
          </w:tcPr>
          <w:p w:rsidR="00705BC8" w:rsidRPr="00E10A2E" w:rsidRDefault="00705BC8" w:rsidP="00E10A2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E10A2E">
              <w:rPr>
                <w:rFonts w:ascii="Times New Roman" w:hAnsi="Times New Roman" w:cs="Times New Roman"/>
                <w:szCs w:val="24"/>
              </w:rPr>
              <w:t>1.1.19</w:t>
            </w:r>
          </w:p>
        </w:tc>
        <w:tc>
          <w:tcPr>
            <w:tcW w:w="2419" w:type="dxa"/>
            <w:vMerge w:val="restart"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 xml:space="preserve">Благоустройство сквера на территории, прилегающей к жилым домам по ул.Победы № 16 </w:t>
            </w:r>
            <w:r>
              <w:rPr>
                <w:rFonts w:ascii="Times New Roman" w:hAnsi="Times New Roman" w:cs="Times New Roman"/>
                <w:szCs w:val="24"/>
              </w:rPr>
              <w:t xml:space="preserve">           </w:t>
            </w:r>
            <w:r w:rsidRPr="00E10A2E">
              <w:rPr>
                <w:rFonts w:ascii="Times New Roman" w:hAnsi="Times New Roman" w:cs="Times New Roman"/>
                <w:szCs w:val="24"/>
              </w:rPr>
              <w:t>и № 20 в г.Северске</w:t>
            </w:r>
          </w:p>
        </w:tc>
        <w:tc>
          <w:tcPr>
            <w:tcW w:w="1186" w:type="dxa"/>
            <w:hideMark/>
          </w:tcPr>
          <w:p w:rsidR="00705BC8" w:rsidRPr="00E10A2E" w:rsidRDefault="00705BC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4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32 501,56</w:t>
            </w:r>
          </w:p>
        </w:tc>
        <w:tc>
          <w:tcPr>
            <w:tcW w:w="134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29 373,15</w:t>
            </w:r>
          </w:p>
        </w:tc>
        <w:tc>
          <w:tcPr>
            <w:tcW w:w="1218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908,45</w:t>
            </w:r>
          </w:p>
        </w:tc>
        <w:tc>
          <w:tcPr>
            <w:tcW w:w="121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2 219,96</w:t>
            </w:r>
          </w:p>
        </w:tc>
        <w:tc>
          <w:tcPr>
            <w:tcW w:w="787" w:type="dxa"/>
            <w:hideMark/>
          </w:tcPr>
          <w:p w:rsidR="00705BC8" w:rsidRPr="00E10A2E" w:rsidRDefault="00705BC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УКС Админист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рации ЗАТО Северск</w:t>
            </w:r>
          </w:p>
        </w:tc>
        <w:tc>
          <w:tcPr>
            <w:tcW w:w="1847" w:type="dxa"/>
            <w:hideMark/>
          </w:tcPr>
          <w:p w:rsidR="00705BC8" w:rsidRPr="00E10A2E" w:rsidRDefault="00705BC8" w:rsidP="000F3D4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65" w:type="dxa"/>
            <w:gridSpan w:val="3"/>
            <w:hideMark/>
          </w:tcPr>
          <w:p w:rsidR="00705BC8" w:rsidRPr="00E10A2E" w:rsidRDefault="00705BC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705BC8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705BC8" w:rsidRPr="00E10A2E" w:rsidRDefault="00705BC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34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4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7" w:type="dxa"/>
            <w:hideMark/>
          </w:tcPr>
          <w:p w:rsidR="00705BC8" w:rsidRPr="00E10A2E" w:rsidRDefault="00705BC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705BC8" w:rsidRPr="00E10A2E" w:rsidRDefault="00705BC8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705BC8" w:rsidRPr="00E10A2E" w:rsidRDefault="00705BC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05BC8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705BC8" w:rsidRPr="00E10A2E" w:rsidRDefault="00705BC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34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4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7" w:type="dxa"/>
            <w:hideMark/>
          </w:tcPr>
          <w:p w:rsidR="00705BC8" w:rsidRPr="00E10A2E" w:rsidRDefault="00705BC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705BC8" w:rsidRPr="00E10A2E" w:rsidRDefault="00705BC8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 xml:space="preserve">, </w:t>
            </w: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705BC8" w:rsidRPr="00E10A2E" w:rsidRDefault="00705BC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705BC8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705BC8" w:rsidRPr="00E10A2E" w:rsidRDefault="00705BC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34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4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7" w:type="dxa"/>
            <w:hideMark/>
          </w:tcPr>
          <w:p w:rsidR="00705BC8" w:rsidRPr="00E10A2E" w:rsidRDefault="00705BC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705BC8" w:rsidRPr="00E10A2E" w:rsidRDefault="00705BC8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705BC8" w:rsidRPr="00E10A2E" w:rsidRDefault="00705BC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05BC8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705BC8" w:rsidRPr="00E10A2E" w:rsidRDefault="00705BC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4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22 685,19</w:t>
            </w:r>
          </w:p>
        </w:tc>
        <w:tc>
          <w:tcPr>
            <w:tcW w:w="134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20 384,96</w:t>
            </w:r>
          </w:p>
        </w:tc>
        <w:tc>
          <w:tcPr>
            <w:tcW w:w="1218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630,46</w:t>
            </w:r>
          </w:p>
        </w:tc>
        <w:tc>
          <w:tcPr>
            <w:tcW w:w="121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1 669,76</w:t>
            </w:r>
          </w:p>
        </w:tc>
        <w:tc>
          <w:tcPr>
            <w:tcW w:w="787" w:type="dxa"/>
            <w:hideMark/>
          </w:tcPr>
          <w:p w:rsidR="00705BC8" w:rsidRPr="00E10A2E" w:rsidRDefault="00705BC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705BC8" w:rsidRPr="00E10A2E" w:rsidRDefault="00705BC8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705BC8" w:rsidRPr="00E10A2E" w:rsidRDefault="00705BC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705BC8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705BC8" w:rsidRPr="00E10A2E" w:rsidRDefault="00705BC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4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10 161,05 &lt;*&gt;</w:t>
            </w:r>
          </w:p>
        </w:tc>
        <w:tc>
          <w:tcPr>
            <w:tcW w:w="134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8 988,19</w:t>
            </w:r>
          </w:p>
        </w:tc>
        <w:tc>
          <w:tcPr>
            <w:tcW w:w="1218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277,99</w:t>
            </w:r>
          </w:p>
        </w:tc>
        <w:tc>
          <w:tcPr>
            <w:tcW w:w="1217" w:type="dxa"/>
            <w:hideMark/>
          </w:tcPr>
          <w:p w:rsidR="00705BC8" w:rsidRPr="00705BC8" w:rsidRDefault="00705B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05BC8">
              <w:rPr>
                <w:rFonts w:ascii="Times New Roman" w:hAnsi="Times New Roman" w:cs="Times New Roman"/>
              </w:rPr>
              <w:t>894,88 &lt;*&gt;</w:t>
            </w:r>
          </w:p>
        </w:tc>
        <w:tc>
          <w:tcPr>
            <w:tcW w:w="787" w:type="dxa"/>
            <w:hideMark/>
          </w:tcPr>
          <w:p w:rsidR="00705BC8" w:rsidRPr="00E10A2E" w:rsidRDefault="00705BC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705BC8" w:rsidRPr="00E10A2E" w:rsidRDefault="00705BC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705BC8" w:rsidRPr="00E10A2E" w:rsidRDefault="00705BC8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705BC8" w:rsidRPr="00E10A2E" w:rsidRDefault="00705BC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C96C4D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2023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347" w:type="dxa"/>
            <w:hideMark/>
          </w:tcPr>
          <w:p w:rsidR="00C96C4D" w:rsidRPr="00E10A2E" w:rsidRDefault="004B70A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4 551,65</w:t>
            </w:r>
          </w:p>
        </w:tc>
        <w:tc>
          <w:tcPr>
            <w:tcW w:w="134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C96C4D" w:rsidRPr="00E10A2E" w:rsidRDefault="004B70A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4 551,65</w:t>
            </w:r>
          </w:p>
        </w:tc>
        <w:tc>
          <w:tcPr>
            <w:tcW w:w="78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C96C4D" w:rsidRPr="00E10A2E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C96C4D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2024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34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34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78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C96C4D" w:rsidRPr="00E10A2E" w:rsidRDefault="00686D13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447FB4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B53C54" w:rsidRPr="00E10A2E" w:rsidTr="000E1FE3">
        <w:trPr>
          <w:trHeight w:val="263"/>
        </w:trPr>
        <w:tc>
          <w:tcPr>
            <w:tcW w:w="938" w:type="dxa"/>
            <w:gridSpan w:val="2"/>
            <w:vMerge w:val="restart"/>
            <w:hideMark/>
          </w:tcPr>
          <w:p w:rsidR="00B53C54" w:rsidRPr="00E10A2E" w:rsidRDefault="00B53C54" w:rsidP="00447FB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E10A2E">
              <w:rPr>
                <w:rFonts w:ascii="Times New Roman" w:hAnsi="Times New Roman" w:cs="Times New Roman"/>
                <w:szCs w:val="24"/>
              </w:rPr>
              <w:t>1.1.2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419" w:type="dxa"/>
            <w:vMerge w:val="restart"/>
            <w:hideMark/>
          </w:tcPr>
          <w:p w:rsidR="00B53C54" w:rsidRPr="00E10A2E" w:rsidRDefault="00B53C54" w:rsidP="003C24D0">
            <w:pPr>
              <w:rPr>
                <w:rFonts w:ascii="Times New Roman" w:hAnsi="Times New Roman" w:cs="Times New Roman"/>
                <w:szCs w:val="24"/>
              </w:rPr>
            </w:pPr>
            <w:r w:rsidRPr="00447FB4">
              <w:rPr>
                <w:rFonts w:ascii="Times New Roman" w:hAnsi="Times New Roman" w:cs="Times New Roman"/>
                <w:szCs w:val="24"/>
              </w:rPr>
              <w:t xml:space="preserve">Благоустройство композиции </w:t>
            </w:r>
            <w:r w:rsidR="00640C8B">
              <w:rPr>
                <w:rFonts w:ascii="Times New Roman" w:hAnsi="Times New Roman" w:cs="Times New Roman"/>
                <w:szCs w:val="24"/>
              </w:rPr>
              <w:t>«</w:t>
            </w:r>
            <w:r w:rsidRPr="00447FB4">
              <w:rPr>
                <w:rFonts w:ascii="Times New Roman" w:hAnsi="Times New Roman" w:cs="Times New Roman"/>
                <w:szCs w:val="24"/>
              </w:rPr>
              <w:t>Три медведя</w:t>
            </w:r>
            <w:r w:rsidR="00640C8B">
              <w:rPr>
                <w:rFonts w:ascii="Times New Roman" w:hAnsi="Times New Roman" w:cs="Times New Roman"/>
                <w:szCs w:val="24"/>
              </w:rPr>
              <w:t>»</w:t>
            </w:r>
            <w:r w:rsidRPr="00447FB4">
              <w:rPr>
                <w:rFonts w:ascii="Times New Roman" w:hAnsi="Times New Roman" w:cs="Times New Roman"/>
                <w:szCs w:val="24"/>
              </w:rPr>
              <w:t xml:space="preserve"> по проспекту Коммунистическому, 151, г.Северск, ЗАТО Северск, Томская область</w:t>
            </w:r>
          </w:p>
        </w:tc>
        <w:tc>
          <w:tcPr>
            <w:tcW w:w="1186" w:type="dxa"/>
            <w:hideMark/>
          </w:tcPr>
          <w:p w:rsidR="00B53C54" w:rsidRPr="00E10A2E" w:rsidRDefault="00B53C54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47" w:type="dxa"/>
            <w:hideMark/>
          </w:tcPr>
          <w:p w:rsidR="00B53C54" w:rsidRPr="00B53C54" w:rsidRDefault="00B53C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3C54">
              <w:rPr>
                <w:rFonts w:ascii="Times New Roman" w:hAnsi="Times New Roman" w:cs="Times New Roman"/>
              </w:rPr>
              <w:t>7 747,69</w:t>
            </w:r>
          </w:p>
        </w:tc>
        <w:tc>
          <w:tcPr>
            <w:tcW w:w="1347" w:type="dxa"/>
            <w:hideMark/>
          </w:tcPr>
          <w:p w:rsidR="00B53C54" w:rsidRPr="00B53C54" w:rsidRDefault="00B53C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3C54">
              <w:rPr>
                <w:rFonts w:ascii="Times New Roman" w:hAnsi="Times New Roman" w:cs="Times New Roman"/>
              </w:rPr>
              <w:t>7 114,61</w:t>
            </w:r>
          </w:p>
        </w:tc>
        <w:tc>
          <w:tcPr>
            <w:tcW w:w="1218" w:type="dxa"/>
            <w:hideMark/>
          </w:tcPr>
          <w:p w:rsidR="00B53C54" w:rsidRPr="00B53C54" w:rsidRDefault="00B53C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3C54">
              <w:rPr>
                <w:rFonts w:ascii="Times New Roman" w:hAnsi="Times New Roman" w:cs="Times New Roman"/>
              </w:rPr>
              <w:t>220,04</w:t>
            </w:r>
          </w:p>
        </w:tc>
        <w:tc>
          <w:tcPr>
            <w:tcW w:w="1217" w:type="dxa"/>
            <w:hideMark/>
          </w:tcPr>
          <w:p w:rsidR="00B53C54" w:rsidRPr="00B53C54" w:rsidRDefault="00B53C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3C54">
              <w:rPr>
                <w:rFonts w:ascii="Times New Roman" w:hAnsi="Times New Roman" w:cs="Times New Roman"/>
              </w:rPr>
              <w:t>413,03</w:t>
            </w:r>
          </w:p>
        </w:tc>
        <w:tc>
          <w:tcPr>
            <w:tcW w:w="787" w:type="dxa"/>
            <w:hideMark/>
          </w:tcPr>
          <w:p w:rsidR="00B53C54" w:rsidRPr="00E10A2E" w:rsidRDefault="00B53C54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hideMark/>
          </w:tcPr>
          <w:p w:rsidR="00B53C54" w:rsidRPr="00E10A2E" w:rsidRDefault="00B53C54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УКС Админист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рации ЗАТО Северск</w:t>
            </w:r>
          </w:p>
        </w:tc>
        <w:tc>
          <w:tcPr>
            <w:tcW w:w="1847" w:type="dxa"/>
            <w:hideMark/>
          </w:tcPr>
          <w:p w:rsidR="00B53C54" w:rsidRPr="00E10A2E" w:rsidRDefault="00B53C54" w:rsidP="00640C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65" w:type="dxa"/>
            <w:gridSpan w:val="3"/>
            <w:hideMark/>
          </w:tcPr>
          <w:p w:rsidR="00B53C54" w:rsidRPr="00E10A2E" w:rsidRDefault="00B53C54" w:rsidP="00640C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10A2E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34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4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8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10A2E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34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4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8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10A2E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34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4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8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53C54" w:rsidRPr="00E10A2E" w:rsidTr="000E1FE3">
        <w:trPr>
          <w:trHeight w:val="277"/>
        </w:trPr>
        <w:tc>
          <w:tcPr>
            <w:tcW w:w="938" w:type="dxa"/>
            <w:gridSpan w:val="2"/>
            <w:vMerge/>
            <w:hideMark/>
          </w:tcPr>
          <w:p w:rsidR="00B53C54" w:rsidRPr="00E10A2E" w:rsidRDefault="00B53C5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B53C54" w:rsidRPr="00E10A2E" w:rsidRDefault="00B53C5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B53C54" w:rsidRPr="00E10A2E" w:rsidRDefault="00B53C54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47" w:type="dxa"/>
            <w:hideMark/>
          </w:tcPr>
          <w:p w:rsidR="00B53C54" w:rsidRPr="00E10A2E" w:rsidRDefault="00B53C54" w:rsidP="001F35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47" w:type="dxa"/>
            <w:hideMark/>
          </w:tcPr>
          <w:p w:rsidR="00B53C54" w:rsidRPr="00E10A2E" w:rsidRDefault="00B53C54" w:rsidP="001F35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B53C54" w:rsidRPr="00E10A2E" w:rsidRDefault="00B53C54" w:rsidP="001F35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B53C54" w:rsidRPr="00E10A2E" w:rsidRDefault="00B53C54" w:rsidP="001F35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87" w:type="dxa"/>
            <w:hideMark/>
          </w:tcPr>
          <w:p w:rsidR="00B53C54" w:rsidRPr="00E10A2E" w:rsidRDefault="00B53C54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B53C54" w:rsidRPr="00E10A2E" w:rsidRDefault="00B53C5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B53C54" w:rsidRPr="00E10A2E" w:rsidRDefault="00B53C54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B53C54" w:rsidRPr="00E10A2E" w:rsidRDefault="00B53C54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53C54" w:rsidRPr="00E10A2E" w:rsidTr="000E1FE3">
        <w:trPr>
          <w:trHeight w:val="630"/>
        </w:trPr>
        <w:tc>
          <w:tcPr>
            <w:tcW w:w="938" w:type="dxa"/>
            <w:gridSpan w:val="2"/>
            <w:vMerge/>
            <w:hideMark/>
          </w:tcPr>
          <w:p w:rsidR="00B53C54" w:rsidRPr="00E10A2E" w:rsidRDefault="00B53C5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B53C54" w:rsidRPr="00E10A2E" w:rsidRDefault="00B53C5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B53C54" w:rsidRPr="00E10A2E" w:rsidRDefault="00B53C54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47" w:type="dxa"/>
            <w:hideMark/>
          </w:tcPr>
          <w:p w:rsidR="00B53C54" w:rsidRPr="00B53C54" w:rsidRDefault="00B53C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3C54">
              <w:rPr>
                <w:rFonts w:ascii="Times New Roman" w:hAnsi="Times New Roman" w:cs="Times New Roman"/>
              </w:rPr>
              <w:t>7 747,69</w:t>
            </w:r>
          </w:p>
        </w:tc>
        <w:tc>
          <w:tcPr>
            <w:tcW w:w="1347" w:type="dxa"/>
            <w:hideMark/>
          </w:tcPr>
          <w:p w:rsidR="00B53C54" w:rsidRPr="00B53C54" w:rsidRDefault="00B53C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3C54">
              <w:rPr>
                <w:rFonts w:ascii="Times New Roman" w:hAnsi="Times New Roman" w:cs="Times New Roman"/>
              </w:rPr>
              <w:t>7 114,61</w:t>
            </w:r>
          </w:p>
        </w:tc>
        <w:tc>
          <w:tcPr>
            <w:tcW w:w="1218" w:type="dxa"/>
            <w:hideMark/>
          </w:tcPr>
          <w:p w:rsidR="00B53C54" w:rsidRPr="00B53C54" w:rsidRDefault="00B53C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3C54">
              <w:rPr>
                <w:rFonts w:ascii="Times New Roman" w:hAnsi="Times New Roman" w:cs="Times New Roman"/>
              </w:rPr>
              <w:t>220,04</w:t>
            </w:r>
          </w:p>
        </w:tc>
        <w:tc>
          <w:tcPr>
            <w:tcW w:w="1217" w:type="dxa"/>
            <w:hideMark/>
          </w:tcPr>
          <w:p w:rsidR="00B53C54" w:rsidRPr="00B53C54" w:rsidRDefault="00B53C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3C54">
              <w:rPr>
                <w:rFonts w:ascii="Times New Roman" w:hAnsi="Times New Roman" w:cs="Times New Roman"/>
              </w:rPr>
              <w:t>413,03</w:t>
            </w:r>
          </w:p>
        </w:tc>
        <w:tc>
          <w:tcPr>
            <w:tcW w:w="787" w:type="dxa"/>
            <w:hideMark/>
          </w:tcPr>
          <w:p w:rsidR="00B53C54" w:rsidRPr="00E10A2E" w:rsidRDefault="00B53C54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B53C54" w:rsidRPr="00E10A2E" w:rsidRDefault="00B53C5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B53C54" w:rsidRPr="00E10A2E" w:rsidRDefault="00B53C54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B53C54" w:rsidRPr="00E10A2E" w:rsidRDefault="00B53C54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E10A2E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2023 (прогно</w:t>
            </w:r>
            <w:r w:rsidR="000F3D43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34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4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8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10A2E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2024 (прогно</w:t>
            </w:r>
            <w:r w:rsidR="000F3D43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34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4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8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065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  <w:r w:rsidR="002B3D2B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C225A0" w:rsidRPr="00E10A2E" w:rsidTr="000E1FE3">
        <w:trPr>
          <w:trHeight w:val="315"/>
        </w:trPr>
        <w:tc>
          <w:tcPr>
            <w:tcW w:w="938" w:type="dxa"/>
            <w:gridSpan w:val="2"/>
            <w:vMerge w:val="restart"/>
            <w:hideMark/>
          </w:tcPr>
          <w:p w:rsidR="00C225A0" w:rsidRPr="00E10A2E" w:rsidRDefault="00C225A0" w:rsidP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419" w:type="dxa"/>
            <w:vMerge w:val="restart"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E10A2E">
              <w:rPr>
                <w:rFonts w:ascii="Times New Roman" w:hAnsi="Times New Roman" w:cs="Times New Roman"/>
                <w:szCs w:val="24"/>
              </w:rPr>
              <w:t>Итого по подпрограмме 2</w:t>
            </w:r>
          </w:p>
        </w:tc>
        <w:tc>
          <w:tcPr>
            <w:tcW w:w="1186" w:type="dxa"/>
            <w:hideMark/>
          </w:tcPr>
          <w:p w:rsidR="00C225A0" w:rsidRPr="00E10A2E" w:rsidRDefault="00C225A0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4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279 320,94</w:t>
            </w:r>
          </w:p>
        </w:tc>
        <w:tc>
          <w:tcPr>
            <w:tcW w:w="134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246 693,53</w:t>
            </w:r>
          </w:p>
        </w:tc>
        <w:tc>
          <w:tcPr>
            <w:tcW w:w="1218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11 965,46</w:t>
            </w:r>
          </w:p>
        </w:tc>
        <w:tc>
          <w:tcPr>
            <w:tcW w:w="121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20 661,95</w:t>
            </w:r>
          </w:p>
        </w:tc>
        <w:tc>
          <w:tcPr>
            <w:tcW w:w="787" w:type="dxa"/>
            <w:hideMark/>
          </w:tcPr>
          <w:p w:rsidR="00C225A0" w:rsidRPr="00E10A2E" w:rsidRDefault="00C225A0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847" w:type="dxa"/>
            <w:hideMark/>
          </w:tcPr>
          <w:p w:rsidR="00C225A0" w:rsidRPr="00E10A2E" w:rsidRDefault="00C225A0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65" w:type="dxa"/>
            <w:gridSpan w:val="3"/>
            <w:hideMark/>
          </w:tcPr>
          <w:p w:rsidR="00C225A0" w:rsidRPr="00E10A2E" w:rsidRDefault="00C225A0" w:rsidP="00640C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225A0" w:rsidRPr="00E10A2E" w:rsidTr="000E1FE3">
        <w:trPr>
          <w:trHeight w:val="315"/>
        </w:trPr>
        <w:tc>
          <w:tcPr>
            <w:tcW w:w="938" w:type="dxa"/>
            <w:gridSpan w:val="2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225A0" w:rsidRPr="00E10A2E" w:rsidRDefault="00C225A0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34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33 286,15</w:t>
            </w:r>
          </w:p>
        </w:tc>
        <w:tc>
          <w:tcPr>
            <w:tcW w:w="134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24 792,66</w:t>
            </w:r>
          </w:p>
        </w:tc>
        <w:tc>
          <w:tcPr>
            <w:tcW w:w="1218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5 102,55</w:t>
            </w:r>
          </w:p>
        </w:tc>
        <w:tc>
          <w:tcPr>
            <w:tcW w:w="121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3 390,94</w:t>
            </w:r>
          </w:p>
        </w:tc>
        <w:tc>
          <w:tcPr>
            <w:tcW w:w="787" w:type="dxa"/>
            <w:hideMark/>
          </w:tcPr>
          <w:p w:rsidR="00C225A0" w:rsidRPr="00E10A2E" w:rsidRDefault="00C225A0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225A0" w:rsidRPr="00E10A2E" w:rsidRDefault="00C225A0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65" w:type="dxa"/>
            <w:gridSpan w:val="3"/>
            <w:hideMark/>
          </w:tcPr>
          <w:p w:rsidR="00C225A0" w:rsidRPr="00E10A2E" w:rsidRDefault="00C225A0" w:rsidP="00640C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225A0" w:rsidRPr="00E10A2E" w:rsidTr="000E1FE3">
        <w:trPr>
          <w:trHeight w:val="315"/>
        </w:trPr>
        <w:tc>
          <w:tcPr>
            <w:tcW w:w="938" w:type="dxa"/>
            <w:gridSpan w:val="2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225A0" w:rsidRPr="00E10A2E" w:rsidRDefault="00C225A0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34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70 374,37</w:t>
            </w:r>
          </w:p>
        </w:tc>
        <w:tc>
          <w:tcPr>
            <w:tcW w:w="134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67 409,09</w:t>
            </w:r>
          </w:p>
        </w:tc>
        <w:tc>
          <w:tcPr>
            <w:tcW w:w="1218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2 084,81</w:t>
            </w:r>
          </w:p>
        </w:tc>
        <w:tc>
          <w:tcPr>
            <w:tcW w:w="121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880,47</w:t>
            </w:r>
          </w:p>
        </w:tc>
        <w:tc>
          <w:tcPr>
            <w:tcW w:w="787" w:type="dxa"/>
            <w:hideMark/>
          </w:tcPr>
          <w:p w:rsidR="00C225A0" w:rsidRPr="00E10A2E" w:rsidRDefault="00C225A0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225A0" w:rsidRPr="00E10A2E" w:rsidRDefault="00C225A0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65" w:type="dxa"/>
            <w:gridSpan w:val="3"/>
            <w:hideMark/>
          </w:tcPr>
          <w:p w:rsidR="00C225A0" w:rsidRPr="00E10A2E" w:rsidRDefault="00C225A0" w:rsidP="00640C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225A0" w:rsidRPr="00E10A2E" w:rsidTr="000E1FE3">
        <w:trPr>
          <w:trHeight w:val="315"/>
        </w:trPr>
        <w:tc>
          <w:tcPr>
            <w:tcW w:w="938" w:type="dxa"/>
            <w:gridSpan w:val="2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225A0" w:rsidRPr="00E10A2E" w:rsidRDefault="00C225A0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34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91 736,05</w:t>
            </w:r>
          </w:p>
        </w:tc>
        <w:tc>
          <w:tcPr>
            <w:tcW w:w="134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77 897,00</w:t>
            </w:r>
          </w:p>
        </w:tc>
        <w:tc>
          <w:tcPr>
            <w:tcW w:w="1218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2 409,19</w:t>
            </w:r>
          </w:p>
        </w:tc>
        <w:tc>
          <w:tcPr>
            <w:tcW w:w="121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11 429,86</w:t>
            </w:r>
          </w:p>
        </w:tc>
        <w:tc>
          <w:tcPr>
            <w:tcW w:w="787" w:type="dxa"/>
            <w:hideMark/>
          </w:tcPr>
          <w:p w:rsidR="00C225A0" w:rsidRPr="00E10A2E" w:rsidRDefault="00C225A0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225A0" w:rsidRPr="00E10A2E" w:rsidRDefault="00C225A0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65" w:type="dxa"/>
            <w:gridSpan w:val="3"/>
            <w:hideMark/>
          </w:tcPr>
          <w:p w:rsidR="00C225A0" w:rsidRPr="00E10A2E" w:rsidRDefault="00C225A0" w:rsidP="00640C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225A0" w:rsidRPr="00E10A2E" w:rsidTr="000E1FE3">
        <w:trPr>
          <w:trHeight w:val="315"/>
        </w:trPr>
        <w:tc>
          <w:tcPr>
            <w:tcW w:w="938" w:type="dxa"/>
            <w:gridSpan w:val="2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225A0" w:rsidRPr="00E10A2E" w:rsidRDefault="00C225A0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4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40 615,97</w:t>
            </w:r>
          </w:p>
        </w:tc>
        <w:tc>
          <w:tcPr>
            <w:tcW w:w="134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36 768,57</w:t>
            </w:r>
          </w:p>
        </w:tc>
        <w:tc>
          <w:tcPr>
            <w:tcW w:w="1218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1 137,17</w:t>
            </w:r>
          </w:p>
        </w:tc>
        <w:tc>
          <w:tcPr>
            <w:tcW w:w="121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2 710,23</w:t>
            </w:r>
          </w:p>
        </w:tc>
        <w:tc>
          <w:tcPr>
            <w:tcW w:w="787" w:type="dxa"/>
            <w:hideMark/>
          </w:tcPr>
          <w:p w:rsidR="00C225A0" w:rsidRPr="00E10A2E" w:rsidRDefault="00C225A0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225A0" w:rsidRPr="00E10A2E" w:rsidRDefault="00C225A0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65" w:type="dxa"/>
            <w:gridSpan w:val="3"/>
            <w:hideMark/>
          </w:tcPr>
          <w:p w:rsidR="00C225A0" w:rsidRPr="00E10A2E" w:rsidRDefault="00C225A0" w:rsidP="00640C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225A0" w:rsidRPr="00E10A2E" w:rsidTr="000E1FE3">
        <w:trPr>
          <w:trHeight w:val="315"/>
        </w:trPr>
        <w:tc>
          <w:tcPr>
            <w:tcW w:w="938" w:type="dxa"/>
            <w:gridSpan w:val="2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225A0" w:rsidRPr="00E10A2E" w:rsidRDefault="00C225A0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47" w:type="dxa"/>
            <w:hideMark/>
          </w:tcPr>
          <w:p w:rsidR="00C225A0" w:rsidRPr="00C225A0" w:rsidRDefault="00C225A0" w:rsidP="007B6F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43 653,0</w:t>
            </w:r>
            <w:r w:rsidR="007B6FDA">
              <w:rPr>
                <w:rFonts w:ascii="Times New Roman" w:hAnsi="Times New Roman" w:cs="Times New Roman"/>
                <w:szCs w:val="24"/>
              </w:rPr>
              <w:t>9</w:t>
            </w:r>
            <w:r w:rsidRPr="00C225A0">
              <w:rPr>
                <w:rFonts w:ascii="Times New Roman" w:hAnsi="Times New Roman" w:cs="Times New Roman"/>
                <w:szCs w:val="24"/>
              </w:rPr>
              <w:t xml:space="preserve"> &lt;*&gt;</w:t>
            </w:r>
          </w:p>
        </w:tc>
        <w:tc>
          <w:tcPr>
            <w:tcW w:w="134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39 826,22</w:t>
            </w:r>
          </w:p>
        </w:tc>
        <w:tc>
          <w:tcPr>
            <w:tcW w:w="1218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1 231,74</w:t>
            </w:r>
          </w:p>
        </w:tc>
        <w:tc>
          <w:tcPr>
            <w:tcW w:w="121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2 595,13 &lt;*&gt;</w:t>
            </w:r>
          </w:p>
        </w:tc>
        <w:tc>
          <w:tcPr>
            <w:tcW w:w="787" w:type="dxa"/>
            <w:hideMark/>
          </w:tcPr>
          <w:p w:rsidR="00C225A0" w:rsidRPr="00E10A2E" w:rsidRDefault="00C225A0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225A0" w:rsidRPr="00E10A2E" w:rsidRDefault="00C225A0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65" w:type="dxa"/>
            <w:gridSpan w:val="3"/>
            <w:hideMark/>
          </w:tcPr>
          <w:p w:rsidR="00C225A0" w:rsidRPr="00E10A2E" w:rsidRDefault="00C225A0" w:rsidP="00640C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225A0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C225A0" w:rsidRPr="00E10A2E" w:rsidRDefault="00C225A0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2023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34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4 551,65</w:t>
            </w:r>
          </w:p>
        </w:tc>
        <w:tc>
          <w:tcPr>
            <w:tcW w:w="134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C225A0" w:rsidRPr="00C225A0" w:rsidRDefault="00C225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25A0">
              <w:rPr>
                <w:rFonts w:ascii="Times New Roman" w:hAnsi="Times New Roman" w:cs="Times New Roman"/>
                <w:szCs w:val="24"/>
              </w:rPr>
              <w:t>4 551,65</w:t>
            </w:r>
          </w:p>
        </w:tc>
        <w:tc>
          <w:tcPr>
            <w:tcW w:w="787" w:type="dxa"/>
            <w:hideMark/>
          </w:tcPr>
          <w:p w:rsidR="00C225A0" w:rsidRPr="00E10A2E" w:rsidRDefault="00C225A0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C225A0" w:rsidRPr="00E10A2E" w:rsidRDefault="00C225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225A0" w:rsidRPr="00E10A2E" w:rsidRDefault="00C225A0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65" w:type="dxa"/>
            <w:gridSpan w:val="3"/>
            <w:hideMark/>
          </w:tcPr>
          <w:p w:rsidR="00C225A0" w:rsidRPr="00E10A2E" w:rsidRDefault="00C225A0" w:rsidP="00640C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10A2E" w:rsidRPr="00E10A2E" w:rsidTr="000E1FE3">
        <w:trPr>
          <w:trHeight w:val="1260"/>
        </w:trPr>
        <w:tc>
          <w:tcPr>
            <w:tcW w:w="938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2024 (прогно</w:t>
            </w:r>
            <w:r w:rsidR="002B4A63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34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34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78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065" w:type="dxa"/>
            <w:gridSpan w:val="3"/>
            <w:hideMark/>
          </w:tcPr>
          <w:p w:rsidR="00E10A2E" w:rsidRPr="00E10A2E" w:rsidRDefault="00E10A2E" w:rsidP="00640C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  <w:r w:rsidR="002B3D2B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E10A2E" w:rsidRDefault="00E10A2E" w:rsidP="00E10A2E">
      <w:pPr>
        <w:rPr>
          <w:rFonts w:ascii="Times New Roman" w:hAnsi="Times New Roman" w:cs="Times New Roman"/>
          <w:szCs w:val="24"/>
        </w:rPr>
      </w:pPr>
    </w:p>
    <w:sectPr w:rsidR="00E10A2E" w:rsidSect="00FD37F9">
      <w:headerReference w:type="default" r:id="rId8"/>
      <w:footerReference w:type="default" r:id="rId9"/>
      <w:footerReference w:type="first" r:id="rId10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5C0" w:rsidRDefault="00A335C0" w:rsidP="002E5BF2">
      <w:r>
        <w:separator/>
      </w:r>
    </w:p>
  </w:endnote>
  <w:endnote w:type="continuationSeparator" w:id="0">
    <w:p w:rsidR="00A335C0" w:rsidRDefault="00A335C0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4D0" w:rsidRPr="003C24D0" w:rsidRDefault="003C24D0" w:rsidP="003C24D0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C24D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4D0" w:rsidRPr="003C24D0" w:rsidRDefault="003C24D0" w:rsidP="003C24D0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C24D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5C0" w:rsidRDefault="00A335C0" w:rsidP="002E5BF2">
      <w:r>
        <w:separator/>
      </w:r>
    </w:p>
  </w:footnote>
  <w:footnote w:type="continuationSeparator" w:id="0">
    <w:p w:rsidR="00A335C0" w:rsidRDefault="00A335C0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820769570"/>
      <w:docPartObj>
        <w:docPartGallery w:val="Page Numbers (Top of Page)"/>
        <w:docPartUnique/>
      </w:docPartObj>
    </w:sdtPr>
    <w:sdtEndPr/>
    <w:sdtContent>
      <w:p w:rsidR="00FD37F9" w:rsidRPr="00FD37F9" w:rsidRDefault="00FD37F9" w:rsidP="00FD37F9">
        <w:pPr>
          <w:pStyle w:val="a6"/>
          <w:tabs>
            <w:tab w:val="left" w:pos="7258"/>
            <w:tab w:val="center" w:pos="7513"/>
          </w:tabs>
          <w:rPr>
            <w:rFonts w:ascii="Times New Roman" w:hAnsi="Times New Roman" w:cs="Times New Roman"/>
          </w:rPr>
        </w:pPr>
        <w:r w:rsidRPr="00FD37F9">
          <w:rPr>
            <w:rFonts w:ascii="Times New Roman" w:hAnsi="Times New Roman" w:cs="Times New Roman"/>
          </w:rPr>
          <w:tab/>
        </w:r>
        <w:r w:rsidRPr="00FD37F9">
          <w:rPr>
            <w:rFonts w:ascii="Times New Roman" w:hAnsi="Times New Roman" w:cs="Times New Roman"/>
          </w:rPr>
          <w:tab/>
        </w:r>
        <w:r w:rsidRPr="00FD37F9">
          <w:rPr>
            <w:rFonts w:ascii="Times New Roman" w:hAnsi="Times New Roman" w:cs="Times New Roman"/>
          </w:rPr>
          <w:tab/>
        </w:r>
        <w:r w:rsidRPr="00FD37F9">
          <w:rPr>
            <w:rFonts w:ascii="Times New Roman" w:hAnsi="Times New Roman" w:cs="Times New Roman"/>
          </w:rPr>
          <w:fldChar w:fldCharType="begin"/>
        </w:r>
        <w:r w:rsidRPr="00FD37F9">
          <w:rPr>
            <w:rFonts w:ascii="Times New Roman" w:hAnsi="Times New Roman" w:cs="Times New Roman"/>
          </w:rPr>
          <w:instrText>PAGE   \* MERGEFORMAT</w:instrText>
        </w:r>
        <w:r w:rsidRPr="00FD37F9">
          <w:rPr>
            <w:rFonts w:ascii="Times New Roman" w:hAnsi="Times New Roman" w:cs="Times New Roman"/>
          </w:rPr>
          <w:fldChar w:fldCharType="separate"/>
        </w:r>
        <w:r w:rsidR="0020704E">
          <w:rPr>
            <w:rFonts w:ascii="Times New Roman" w:hAnsi="Times New Roman" w:cs="Times New Roman"/>
            <w:noProof/>
          </w:rPr>
          <w:t>4</w:t>
        </w:r>
        <w:r w:rsidRPr="00FD37F9">
          <w:rPr>
            <w:rFonts w:ascii="Times New Roman" w:hAnsi="Times New Roman" w:cs="Times New Roman"/>
          </w:rPr>
          <w:fldChar w:fldCharType="end"/>
        </w:r>
      </w:p>
    </w:sdtContent>
  </w:sdt>
  <w:p w:rsidR="00447FB4" w:rsidRPr="00A47226" w:rsidRDefault="00447FB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0E1FE3"/>
    <w:rsid w:val="000F3D43"/>
    <w:rsid w:val="000F7BC4"/>
    <w:rsid w:val="001066C5"/>
    <w:rsid w:val="001342D4"/>
    <w:rsid w:val="00183F28"/>
    <w:rsid w:val="001E0AD3"/>
    <w:rsid w:val="0020704E"/>
    <w:rsid w:val="002664A1"/>
    <w:rsid w:val="002B3D2B"/>
    <w:rsid w:val="002B4A63"/>
    <w:rsid w:val="002D628F"/>
    <w:rsid w:val="002E5BF2"/>
    <w:rsid w:val="002E7F9D"/>
    <w:rsid w:val="00311EA6"/>
    <w:rsid w:val="003152DD"/>
    <w:rsid w:val="00387078"/>
    <w:rsid w:val="003A7CBE"/>
    <w:rsid w:val="003C24D0"/>
    <w:rsid w:val="003E78B8"/>
    <w:rsid w:val="00411DFB"/>
    <w:rsid w:val="00426D3D"/>
    <w:rsid w:val="00447FB4"/>
    <w:rsid w:val="00475F95"/>
    <w:rsid w:val="00490026"/>
    <w:rsid w:val="004B70A8"/>
    <w:rsid w:val="00562FA5"/>
    <w:rsid w:val="005A2F3D"/>
    <w:rsid w:val="005C770B"/>
    <w:rsid w:val="005C7B54"/>
    <w:rsid w:val="005E23CA"/>
    <w:rsid w:val="00607F7A"/>
    <w:rsid w:val="00635B71"/>
    <w:rsid w:val="00640C8B"/>
    <w:rsid w:val="00646912"/>
    <w:rsid w:val="0065048E"/>
    <w:rsid w:val="006821D1"/>
    <w:rsid w:val="00686D13"/>
    <w:rsid w:val="00704234"/>
    <w:rsid w:val="00705BC8"/>
    <w:rsid w:val="007374D6"/>
    <w:rsid w:val="0077560A"/>
    <w:rsid w:val="007862AB"/>
    <w:rsid w:val="007A1861"/>
    <w:rsid w:val="007A3C36"/>
    <w:rsid w:val="007B6FDA"/>
    <w:rsid w:val="007E0B8D"/>
    <w:rsid w:val="00837D68"/>
    <w:rsid w:val="00875B46"/>
    <w:rsid w:val="008E34B5"/>
    <w:rsid w:val="0096276D"/>
    <w:rsid w:val="00975298"/>
    <w:rsid w:val="00986F75"/>
    <w:rsid w:val="009A477F"/>
    <w:rsid w:val="009A7FA2"/>
    <w:rsid w:val="009B0ACB"/>
    <w:rsid w:val="00A04DD2"/>
    <w:rsid w:val="00A335C0"/>
    <w:rsid w:val="00A47226"/>
    <w:rsid w:val="00A76B30"/>
    <w:rsid w:val="00A7714D"/>
    <w:rsid w:val="00A7762C"/>
    <w:rsid w:val="00AB2CC4"/>
    <w:rsid w:val="00AE09D8"/>
    <w:rsid w:val="00AE3616"/>
    <w:rsid w:val="00B23130"/>
    <w:rsid w:val="00B23E8B"/>
    <w:rsid w:val="00B53C54"/>
    <w:rsid w:val="00B561C9"/>
    <w:rsid w:val="00BD1766"/>
    <w:rsid w:val="00C13E10"/>
    <w:rsid w:val="00C225A0"/>
    <w:rsid w:val="00C27259"/>
    <w:rsid w:val="00C27940"/>
    <w:rsid w:val="00C3370F"/>
    <w:rsid w:val="00C50863"/>
    <w:rsid w:val="00C76030"/>
    <w:rsid w:val="00C96C4D"/>
    <w:rsid w:val="00CA0B17"/>
    <w:rsid w:val="00CB37F1"/>
    <w:rsid w:val="00CD2CC0"/>
    <w:rsid w:val="00CF0C4F"/>
    <w:rsid w:val="00CF58B1"/>
    <w:rsid w:val="00E10A2E"/>
    <w:rsid w:val="00E157FA"/>
    <w:rsid w:val="00E51FAB"/>
    <w:rsid w:val="00E87A0B"/>
    <w:rsid w:val="00EE790B"/>
    <w:rsid w:val="00F004D9"/>
    <w:rsid w:val="00F208FF"/>
    <w:rsid w:val="00F243A3"/>
    <w:rsid w:val="00F65D39"/>
    <w:rsid w:val="00FD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039C77-9207-4A52-A662-394AF4601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B63EB-A7D5-40F6-8D05-39ADB440E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22</cp:revision>
  <cp:lastPrinted>2022-11-17T10:44:00Z</cp:lastPrinted>
  <dcterms:created xsi:type="dcterms:W3CDTF">2022-11-03T09:00:00Z</dcterms:created>
  <dcterms:modified xsi:type="dcterms:W3CDTF">2022-12-26T09:48:00Z</dcterms:modified>
</cp:coreProperties>
</file>