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4394" w:type="dxa"/>
        <w:tblInd w:w="10773" w:type="dxa"/>
        <w:tblLayout w:type="fixed"/>
        <w:tblLook w:val="01E0" w:firstRow="1" w:lastRow="1" w:firstColumn="1" w:lastColumn="1" w:noHBand="0" w:noVBand="0"/>
      </w:tblPr>
      <w:tblGrid>
        <w:gridCol w:w="4394"/>
      </w:tblGrid>
      <w:tr w:rsidR="007507A7" w:rsidRPr="00A767BA" w:rsidTr="00403E77">
        <w:tc>
          <w:tcPr>
            <w:tcW w:w="4394" w:type="dxa"/>
          </w:tcPr>
          <w:p w:rsidR="007507A7" w:rsidRPr="00A767BA" w:rsidRDefault="007507A7" w:rsidP="007507A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</w:pPr>
            <w:r w:rsidRPr="00A767BA"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  <w:t xml:space="preserve">Приложение 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  <w:t>4</w:t>
            </w:r>
          </w:p>
        </w:tc>
      </w:tr>
      <w:tr w:rsidR="007507A7" w:rsidRPr="00A767BA" w:rsidTr="00403E77">
        <w:trPr>
          <w:trHeight w:val="859"/>
        </w:trPr>
        <w:tc>
          <w:tcPr>
            <w:tcW w:w="4394" w:type="dxa"/>
          </w:tcPr>
          <w:p w:rsidR="007507A7" w:rsidRPr="00A767BA" w:rsidRDefault="007507A7" w:rsidP="00403E7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</w:pPr>
            <w:r w:rsidRPr="00A767BA"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  <w:t xml:space="preserve">к постановлению </w:t>
            </w:r>
          </w:p>
          <w:p w:rsidR="007507A7" w:rsidRPr="00A767BA" w:rsidRDefault="007507A7" w:rsidP="006A1816">
            <w:pPr>
              <w:spacing w:after="0" w:line="240" w:lineRule="auto"/>
              <w:ind w:right="742"/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</w:pPr>
            <w:r w:rsidRPr="00A767BA"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  <w:t>Администрации ЗАТО Северск от_</w:t>
            </w:r>
            <w:r w:rsidR="006A1816"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  <w:t>16.01.2023</w:t>
            </w:r>
            <w:r w:rsidRPr="00A767BA"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  <w:t>_</w:t>
            </w:r>
            <w:r w:rsidR="00F9197B"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  <w:t>__</w:t>
            </w:r>
            <w:r w:rsidRPr="00A767BA"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  <w:t>№__</w:t>
            </w:r>
            <w:r w:rsidR="006A1816"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  <w:t>24-па</w:t>
            </w:r>
            <w:bookmarkStart w:id="0" w:name="_GoBack"/>
            <w:bookmarkEnd w:id="0"/>
            <w:r w:rsidR="00746601"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  <w:t>__</w:t>
            </w:r>
            <w:r w:rsidRPr="00A767BA"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  <w:t xml:space="preserve">_ </w:t>
            </w:r>
          </w:p>
        </w:tc>
      </w:tr>
    </w:tbl>
    <w:p w:rsidR="00BC2511" w:rsidRDefault="00BC2511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 w:cs="Times New Roman"/>
        </w:rPr>
      </w:pPr>
    </w:p>
    <w:p w:rsidR="007507A7" w:rsidRDefault="007507A7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 w:cs="Times New Roman"/>
        </w:rPr>
      </w:pPr>
    </w:p>
    <w:p w:rsidR="007507A7" w:rsidRPr="0039347E" w:rsidRDefault="007507A7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 w:cs="Times New Roman"/>
        </w:rPr>
      </w:pPr>
    </w:p>
    <w:p w:rsidR="00FF16C4" w:rsidRPr="0039347E" w:rsidRDefault="00400090" w:rsidP="007507A7">
      <w:pPr>
        <w:widowControl w:val="0"/>
        <w:autoSpaceDE w:val="0"/>
        <w:autoSpaceDN w:val="0"/>
        <w:adjustRightInd w:val="0"/>
        <w:spacing w:after="0" w:line="240" w:lineRule="auto"/>
        <w:ind w:left="426"/>
        <w:jc w:val="center"/>
        <w:rPr>
          <w:rFonts w:ascii="Times New Roman" w:hAnsi="Times New Roman" w:cs="Times New Roman"/>
        </w:rPr>
      </w:pPr>
      <w:r w:rsidRPr="0039347E">
        <w:rPr>
          <w:rFonts w:ascii="Times New Roman" w:hAnsi="Times New Roman" w:cs="Times New Roman"/>
        </w:rPr>
        <w:t>РЕСУРСНОЕ ОБЕСПЕЧЕНИЕ</w:t>
      </w:r>
    </w:p>
    <w:p w:rsidR="00FF16C4" w:rsidRPr="0039347E" w:rsidRDefault="00400090" w:rsidP="007507A7">
      <w:pPr>
        <w:spacing w:after="0" w:line="240" w:lineRule="auto"/>
        <w:ind w:left="426"/>
        <w:jc w:val="center"/>
        <w:rPr>
          <w:rFonts w:ascii="Times New Roman" w:hAnsi="Times New Roman" w:cs="Times New Roman"/>
        </w:rPr>
      </w:pPr>
      <w:r w:rsidRPr="0039347E">
        <w:rPr>
          <w:rFonts w:ascii="Times New Roman" w:hAnsi="Times New Roman" w:cs="Times New Roman"/>
        </w:rPr>
        <w:t>муниципальной программы «</w:t>
      </w:r>
      <w:r w:rsidR="00160276" w:rsidRPr="0039347E">
        <w:rPr>
          <w:rFonts w:ascii="Times New Roman" w:eastAsia="Times New Roman" w:hAnsi="Times New Roman" w:cs="Times New Roman"/>
          <w:szCs w:val="24"/>
          <w:lang w:eastAsia="ru-RU"/>
        </w:rPr>
        <w:t xml:space="preserve">Охрана окружающей среды на </w:t>
      </w:r>
      <w:proofErr w:type="gramStart"/>
      <w:r w:rsidR="00160276" w:rsidRPr="0039347E">
        <w:rPr>
          <w:rFonts w:ascii="Times New Roman" w:eastAsia="Times New Roman" w:hAnsi="Times New Roman" w:cs="Times New Roman"/>
          <w:szCs w:val="24"/>
          <w:lang w:eastAsia="ru-RU"/>
        </w:rPr>
        <w:t>территории</w:t>
      </w:r>
      <w:proofErr w:type="gramEnd"/>
      <w:r w:rsidR="00160276" w:rsidRPr="0039347E">
        <w:rPr>
          <w:rFonts w:ascii="Times New Roman" w:eastAsia="Times New Roman" w:hAnsi="Times New Roman" w:cs="Times New Roman"/>
          <w:szCs w:val="24"/>
          <w:lang w:eastAsia="ru-RU"/>
        </w:rPr>
        <w:t xml:space="preserve"> ЗАТО Северск</w:t>
      </w:r>
      <w:r w:rsidRPr="0039347E">
        <w:rPr>
          <w:rFonts w:ascii="Times New Roman" w:hAnsi="Times New Roman" w:cs="Times New Roman"/>
        </w:rPr>
        <w:t>»</w:t>
      </w:r>
    </w:p>
    <w:p w:rsidR="008D4E82" w:rsidRPr="0039347E" w:rsidRDefault="008D4E82" w:rsidP="007507A7">
      <w:pPr>
        <w:widowControl w:val="0"/>
        <w:tabs>
          <w:tab w:val="left" w:pos="9810"/>
          <w:tab w:val="right" w:pos="15309"/>
        </w:tabs>
        <w:autoSpaceDE w:val="0"/>
        <w:autoSpaceDN w:val="0"/>
        <w:adjustRightInd w:val="0"/>
        <w:spacing w:after="120" w:line="240" w:lineRule="auto"/>
        <w:ind w:right="111" w:firstLine="709"/>
        <w:rPr>
          <w:rFonts w:ascii="Times New Roman" w:hAnsi="Times New Roman" w:cs="Times New Roman"/>
        </w:rPr>
      </w:pPr>
      <w:r w:rsidRPr="0039347E">
        <w:rPr>
          <w:rFonts w:ascii="Times New Roman" w:hAnsi="Times New Roman" w:cs="Times New Roman"/>
        </w:rPr>
        <w:tab/>
      </w:r>
      <w:r w:rsidRPr="0039347E">
        <w:rPr>
          <w:rFonts w:ascii="Times New Roman" w:hAnsi="Times New Roman" w:cs="Times New Roman"/>
        </w:rPr>
        <w:tab/>
      </w:r>
      <w:r w:rsidR="00400090" w:rsidRPr="0039347E">
        <w:rPr>
          <w:rFonts w:ascii="Times New Roman" w:hAnsi="Times New Roman" w:cs="Times New Roman"/>
        </w:rPr>
        <w:t xml:space="preserve">Таблица </w:t>
      </w:r>
      <w:r w:rsidR="00335336" w:rsidRPr="0039347E">
        <w:rPr>
          <w:rFonts w:ascii="Times New Roman" w:hAnsi="Times New Roman" w:cs="Times New Roman"/>
        </w:rPr>
        <w:t>6</w:t>
      </w:r>
    </w:p>
    <w:tbl>
      <w:tblPr>
        <w:tblW w:w="14458" w:type="dxa"/>
        <w:tblInd w:w="42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00"/>
        <w:gridCol w:w="2943"/>
        <w:gridCol w:w="1418"/>
        <w:gridCol w:w="1277"/>
        <w:gridCol w:w="1984"/>
        <w:gridCol w:w="1843"/>
        <w:gridCol w:w="1134"/>
        <w:gridCol w:w="1700"/>
        <w:gridCol w:w="1559"/>
      </w:tblGrid>
      <w:tr w:rsidR="0039347E" w:rsidRPr="0039347E" w:rsidTr="008A3CE2">
        <w:trPr>
          <w:trHeight w:val="322"/>
        </w:trPr>
        <w:tc>
          <w:tcPr>
            <w:tcW w:w="600" w:type="dxa"/>
            <w:vMerge w:val="restart"/>
            <w:shd w:val="clear" w:color="auto" w:fill="auto"/>
            <w:hideMark/>
          </w:tcPr>
          <w:p w:rsidR="00C16253" w:rsidRPr="0039347E" w:rsidRDefault="00C16253" w:rsidP="00C162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№ п/п</w:t>
            </w:r>
          </w:p>
        </w:tc>
        <w:tc>
          <w:tcPr>
            <w:tcW w:w="2943" w:type="dxa"/>
            <w:vMerge w:val="restart"/>
            <w:shd w:val="clear" w:color="auto" w:fill="auto"/>
            <w:hideMark/>
          </w:tcPr>
          <w:p w:rsidR="00C16253" w:rsidRPr="0039347E" w:rsidRDefault="00C16253" w:rsidP="00C162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Наименование подпрограммы муниципальной программы</w:t>
            </w:r>
          </w:p>
        </w:tc>
        <w:tc>
          <w:tcPr>
            <w:tcW w:w="1418" w:type="dxa"/>
            <w:vMerge w:val="restart"/>
            <w:shd w:val="clear" w:color="auto" w:fill="auto"/>
            <w:hideMark/>
          </w:tcPr>
          <w:p w:rsidR="00C16253" w:rsidRPr="0039347E" w:rsidRDefault="00C16253" w:rsidP="00C162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Срок </w:t>
            </w:r>
            <w:proofErr w:type="spellStart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реали</w:t>
            </w:r>
            <w:proofErr w:type="spellEnd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proofErr w:type="spellStart"/>
            <w:proofErr w:type="gramStart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зации</w:t>
            </w:r>
            <w:proofErr w:type="spellEnd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</w:t>
            </w: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год</w:t>
            </w:r>
            <w:proofErr w:type="gramEnd"/>
          </w:p>
        </w:tc>
        <w:tc>
          <w:tcPr>
            <w:tcW w:w="1277" w:type="dxa"/>
            <w:vMerge w:val="restart"/>
            <w:shd w:val="clear" w:color="auto" w:fill="auto"/>
            <w:hideMark/>
          </w:tcPr>
          <w:p w:rsidR="00172EDF" w:rsidRPr="0039347E" w:rsidRDefault="00C16253" w:rsidP="00C162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Объем </w:t>
            </w:r>
            <w:proofErr w:type="spellStart"/>
            <w:proofErr w:type="gramStart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финансиро</w:t>
            </w:r>
            <w:proofErr w:type="spellEnd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proofErr w:type="spellStart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вания</w:t>
            </w:r>
            <w:proofErr w:type="spellEnd"/>
            <w:proofErr w:type="gramEnd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</w:t>
            </w:r>
          </w:p>
          <w:p w:rsidR="00C16253" w:rsidRPr="0039347E" w:rsidRDefault="00C16253" w:rsidP="00C162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тыс. руб.</w:t>
            </w:r>
          </w:p>
        </w:tc>
        <w:tc>
          <w:tcPr>
            <w:tcW w:w="6661" w:type="dxa"/>
            <w:gridSpan w:val="4"/>
            <w:shd w:val="clear" w:color="auto" w:fill="auto"/>
            <w:hideMark/>
          </w:tcPr>
          <w:p w:rsidR="00C16253" w:rsidRPr="0039347E" w:rsidRDefault="00C16253" w:rsidP="00C162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 том числе за счет средств</w:t>
            </w:r>
          </w:p>
        </w:tc>
        <w:tc>
          <w:tcPr>
            <w:tcW w:w="1559" w:type="dxa"/>
            <w:vMerge w:val="restart"/>
            <w:shd w:val="clear" w:color="auto" w:fill="auto"/>
            <w:hideMark/>
          </w:tcPr>
          <w:p w:rsidR="00C16253" w:rsidRPr="0039347E" w:rsidRDefault="00C16253" w:rsidP="00C162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Соисполнители</w:t>
            </w:r>
          </w:p>
        </w:tc>
      </w:tr>
      <w:tr w:rsidR="0039347E" w:rsidRPr="0039347E" w:rsidTr="008A3CE2">
        <w:trPr>
          <w:trHeight w:val="932"/>
        </w:trPr>
        <w:tc>
          <w:tcPr>
            <w:tcW w:w="600" w:type="dxa"/>
            <w:vMerge/>
            <w:vAlign w:val="center"/>
            <w:hideMark/>
          </w:tcPr>
          <w:p w:rsidR="00C16253" w:rsidRPr="0039347E" w:rsidRDefault="00C16253" w:rsidP="00C162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43" w:type="dxa"/>
            <w:vMerge/>
            <w:vAlign w:val="center"/>
            <w:hideMark/>
          </w:tcPr>
          <w:p w:rsidR="00C16253" w:rsidRPr="0039347E" w:rsidRDefault="00C16253" w:rsidP="00C162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vMerge/>
            <w:vAlign w:val="center"/>
            <w:hideMark/>
          </w:tcPr>
          <w:p w:rsidR="00C16253" w:rsidRPr="0039347E" w:rsidRDefault="00C16253" w:rsidP="00C162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7" w:type="dxa"/>
            <w:vMerge/>
            <w:vAlign w:val="center"/>
            <w:hideMark/>
          </w:tcPr>
          <w:p w:rsidR="00C16253" w:rsidRPr="0039347E" w:rsidRDefault="00C16253" w:rsidP="00C162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4" w:type="dxa"/>
            <w:shd w:val="clear" w:color="auto" w:fill="auto"/>
            <w:hideMark/>
          </w:tcPr>
          <w:p w:rsidR="00214DDD" w:rsidRPr="0039347E" w:rsidRDefault="00C16253" w:rsidP="00C162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федерального бюджета </w:t>
            </w:r>
          </w:p>
          <w:p w:rsidR="00C16253" w:rsidRPr="0039347E" w:rsidRDefault="00C16253" w:rsidP="00C162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(по согласованию</w:t>
            </w:r>
            <w:r w:rsidR="00EE72E4"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)</w:t>
            </w: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(прогноз)</w:t>
            </w:r>
          </w:p>
        </w:tc>
        <w:tc>
          <w:tcPr>
            <w:tcW w:w="1843" w:type="dxa"/>
            <w:shd w:val="clear" w:color="auto" w:fill="auto"/>
            <w:hideMark/>
          </w:tcPr>
          <w:p w:rsidR="00214DDD" w:rsidRPr="0039347E" w:rsidRDefault="00C16253" w:rsidP="00214D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областного бюджета</w:t>
            </w:r>
          </w:p>
          <w:p w:rsidR="00C16253" w:rsidRPr="0039347E" w:rsidRDefault="00C16253" w:rsidP="00214D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(по согласованию</w:t>
            </w:r>
            <w:r w:rsidR="00EE72E4"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)</w:t>
            </w: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(прогноз)</w:t>
            </w:r>
          </w:p>
        </w:tc>
        <w:tc>
          <w:tcPr>
            <w:tcW w:w="1134" w:type="dxa"/>
            <w:shd w:val="clear" w:color="auto" w:fill="auto"/>
            <w:hideMark/>
          </w:tcPr>
          <w:p w:rsidR="00C16253" w:rsidRPr="0039347E" w:rsidRDefault="00C16253" w:rsidP="00C162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местного бюджета</w:t>
            </w:r>
          </w:p>
        </w:tc>
        <w:tc>
          <w:tcPr>
            <w:tcW w:w="1700" w:type="dxa"/>
            <w:shd w:val="clear" w:color="auto" w:fill="auto"/>
            <w:hideMark/>
          </w:tcPr>
          <w:p w:rsidR="00C16253" w:rsidRPr="0039347E" w:rsidRDefault="00C16253" w:rsidP="00AC01F1">
            <w:pPr>
              <w:spacing w:after="0" w:line="240" w:lineRule="auto"/>
              <w:ind w:left="-109" w:right="-10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внебюджетных </w:t>
            </w:r>
            <w:proofErr w:type="gramStart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источников</w:t>
            </w: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(</w:t>
            </w:r>
            <w:proofErr w:type="gramEnd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 согласованию</w:t>
            </w:r>
            <w:r w:rsidR="00EE72E4"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)</w:t>
            </w: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(прогноз)</w:t>
            </w:r>
          </w:p>
        </w:tc>
        <w:tc>
          <w:tcPr>
            <w:tcW w:w="1559" w:type="dxa"/>
            <w:vMerge/>
            <w:vAlign w:val="center"/>
            <w:hideMark/>
          </w:tcPr>
          <w:p w:rsidR="00C16253" w:rsidRPr="0039347E" w:rsidRDefault="00C16253" w:rsidP="00C162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5F6DA7" w:rsidRPr="0039347E" w:rsidTr="005F6DA7">
        <w:trPr>
          <w:trHeight w:val="210"/>
        </w:trPr>
        <w:tc>
          <w:tcPr>
            <w:tcW w:w="600" w:type="dxa"/>
            <w:vAlign w:val="center"/>
          </w:tcPr>
          <w:p w:rsidR="005F6DA7" w:rsidRPr="0039347E" w:rsidRDefault="005F6DA7" w:rsidP="005F6D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2943" w:type="dxa"/>
            <w:vAlign w:val="center"/>
          </w:tcPr>
          <w:p w:rsidR="005F6DA7" w:rsidRPr="0039347E" w:rsidRDefault="005F6DA7" w:rsidP="005F6D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418" w:type="dxa"/>
            <w:vAlign w:val="center"/>
          </w:tcPr>
          <w:p w:rsidR="005F6DA7" w:rsidRPr="0039347E" w:rsidRDefault="005F6DA7" w:rsidP="005F6D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277" w:type="dxa"/>
            <w:vAlign w:val="center"/>
          </w:tcPr>
          <w:p w:rsidR="005F6DA7" w:rsidRPr="0039347E" w:rsidRDefault="005F6DA7" w:rsidP="005F6D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984" w:type="dxa"/>
            <w:shd w:val="clear" w:color="auto" w:fill="auto"/>
          </w:tcPr>
          <w:p w:rsidR="005F6DA7" w:rsidRPr="0039347E" w:rsidRDefault="005F6DA7" w:rsidP="005F6D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843" w:type="dxa"/>
            <w:shd w:val="clear" w:color="auto" w:fill="auto"/>
          </w:tcPr>
          <w:p w:rsidR="005F6DA7" w:rsidRPr="0039347E" w:rsidRDefault="005F6DA7" w:rsidP="005F6D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1134" w:type="dxa"/>
            <w:shd w:val="clear" w:color="auto" w:fill="auto"/>
          </w:tcPr>
          <w:p w:rsidR="005F6DA7" w:rsidRPr="0039347E" w:rsidRDefault="005F6DA7" w:rsidP="005F6D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1700" w:type="dxa"/>
            <w:shd w:val="clear" w:color="auto" w:fill="auto"/>
          </w:tcPr>
          <w:p w:rsidR="005F6DA7" w:rsidRPr="0039347E" w:rsidRDefault="005F6DA7" w:rsidP="005F6DA7">
            <w:pPr>
              <w:spacing w:after="0" w:line="240" w:lineRule="auto"/>
              <w:ind w:left="-109" w:right="-10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1559" w:type="dxa"/>
            <w:vAlign w:val="center"/>
          </w:tcPr>
          <w:p w:rsidR="005F6DA7" w:rsidRPr="0039347E" w:rsidRDefault="005F6DA7" w:rsidP="005F6D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</w:p>
        </w:tc>
      </w:tr>
      <w:tr w:rsidR="00CD757C" w:rsidRPr="0039347E" w:rsidTr="008A3CE2">
        <w:trPr>
          <w:trHeight w:val="231"/>
        </w:trPr>
        <w:tc>
          <w:tcPr>
            <w:tcW w:w="600" w:type="dxa"/>
            <w:vMerge w:val="restart"/>
            <w:shd w:val="clear" w:color="auto" w:fill="auto"/>
            <w:hideMark/>
          </w:tcPr>
          <w:p w:rsidR="00CD757C" w:rsidRPr="0039347E" w:rsidRDefault="00CD757C" w:rsidP="00CD75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</w:t>
            </w:r>
          </w:p>
        </w:tc>
        <w:tc>
          <w:tcPr>
            <w:tcW w:w="2943" w:type="dxa"/>
            <w:vMerge w:val="restart"/>
            <w:shd w:val="clear" w:color="auto" w:fill="auto"/>
            <w:hideMark/>
          </w:tcPr>
          <w:p w:rsidR="00CD757C" w:rsidRPr="0039347E" w:rsidRDefault="00CD757C" w:rsidP="00CD757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Подпрограмма 1 «Экологическое </w:t>
            </w:r>
            <w:proofErr w:type="gramStart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развитие</w:t>
            </w:r>
            <w:proofErr w:type="gramEnd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Северск»</w:t>
            </w:r>
          </w:p>
        </w:tc>
        <w:tc>
          <w:tcPr>
            <w:tcW w:w="1418" w:type="dxa"/>
            <w:shd w:val="clear" w:color="auto" w:fill="auto"/>
            <w:hideMark/>
          </w:tcPr>
          <w:p w:rsidR="00CD757C" w:rsidRPr="0039347E" w:rsidRDefault="00CD757C" w:rsidP="00CD75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277" w:type="dxa"/>
            <w:shd w:val="clear" w:color="auto" w:fill="auto"/>
            <w:hideMark/>
          </w:tcPr>
          <w:p w:rsidR="00CD757C" w:rsidRPr="00CD757C" w:rsidRDefault="004614C3" w:rsidP="004614C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  <w:r w:rsidR="00CD757C" w:rsidRPr="00CD757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69,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46</w:t>
            </w:r>
          </w:p>
        </w:tc>
        <w:tc>
          <w:tcPr>
            <w:tcW w:w="1984" w:type="dxa"/>
            <w:shd w:val="clear" w:color="auto" w:fill="auto"/>
            <w:hideMark/>
          </w:tcPr>
          <w:p w:rsidR="00CD757C" w:rsidRPr="0039347E" w:rsidRDefault="00CD757C" w:rsidP="00CD75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843" w:type="dxa"/>
            <w:shd w:val="clear" w:color="auto" w:fill="auto"/>
            <w:hideMark/>
          </w:tcPr>
          <w:p w:rsidR="00CD757C" w:rsidRPr="0039347E" w:rsidRDefault="00CD757C" w:rsidP="00CD75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CD757C" w:rsidRPr="00CD757C" w:rsidRDefault="004614C3" w:rsidP="004614C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  <w:r w:rsidRPr="00CD757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69,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46</w:t>
            </w:r>
          </w:p>
        </w:tc>
        <w:tc>
          <w:tcPr>
            <w:tcW w:w="1700" w:type="dxa"/>
            <w:shd w:val="clear" w:color="auto" w:fill="auto"/>
            <w:hideMark/>
          </w:tcPr>
          <w:p w:rsidR="00CD757C" w:rsidRPr="0039347E" w:rsidRDefault="00CD757C" w:rsidP="00CD75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vMerge w:val="restart"/>
            <w:shd w:val="clear" w:color="auto" w:fill="auto"/>
            <w:hideMark/>
          </w:tcPr>
          <w:p w:rsidR="00CD757C" w:rsidRPr="0039347E" w:rsidRDefault="00CD757C" w:rsidP="00CD757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Отсутствуют</w:t>
            </w:r>
          </w:p>
        </w:tc>
      </w:tr>
      <w:tr w:rsidR="00CD757C" w:rsidRPr="0039347E" w:rsidTr="008A3CE2">
        <w:trPr>
          <w:trHeight w:val="225"/>
        </w:trPr>
        <w:tc>
          <w:tcPr>
            <w:tcW w:w="600" w:type="dxa"/>
            <w:vMerge/>
            <w:vAlign w:val="center"/>
            <w:hideMark/>
          </w:tcPr>
          <w:p w:rsidR="00CD757C" w:rsidRPr="0039347E" w:rsidRDefault="00CD757C" w:rsidP="00CD757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43" w:type="dxa"/>
            <w:vMerge/>
            <w:vAlign w:val="center"/>
            <w:hideMark/>
          </w:tcPr>
          <w:p w:rsidR="00CD757C" w:rsidRPr="0039347E" w:rsidRDefault="00CD757C" w:rsidP="00CD757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shd w:val="clear" w:color="auto" w:fill="auto"/>
            <w:hideMark/>
          </w:tcPr>
          <w:p w:rsidR="00CD757C" w:rsidRPr="0039347E" w:rsidRDefault="00CD757C" w:rsidP="00CD75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277" w:type="dxa"/>
            <w:shd w:val="clear" w:color="auto" w:fill="auto"/>
          </w:tcPr>
          <w:p w:rsidR="00CD757C" w:rsidRPr="00CD757C" w:rsidRDefault="00CD757C" w:rsidP="00CD75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D757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166,68</w:t>
            </w:r>
          </w:p>
        </w:tc>
        <w:tc>
          <w:tcPr>
            <w:tcW w:w="1984" w:type="dxa"/>
            <w:shd w:val="clear" w:color="auto" w:fill="auto"/>
            <w:hideMark/>
          </w:tcPr>
          <w:p w:rsidR="00CD757C" w:rsidRPr="0039347E" w:rsidRDefault="00CD757C" w:rsidP="00CD75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843" w:type="dxa"/>
            <w:shd w:val="clear" w:color="auto" w:fill="auto"/>
            <w:hideMark/>
          </w:tcPr>
          <w:p w:rsidR="00CD757C" w:rsidRPr="0039347E" w:rsidRDefault="00CD757C" w:rsidP="00CD75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CD757C" w:rsidRPr="00CD757C" w:rsidRDefault="00CD757C" w:rsidP="00CD75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D757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166,68</w:t>
            </w:r>
          </w:p>
        </w:tc>
        <w:tc>
          <w:tcPr>
            <w:tcW w:w="1700" w:type="dxa"/>
            <w:shd w:val="clear" w:color="auto" w:fill="auto"/>
            <w:hideMark/>
          </w:tcPr>
          <w:p w:rsidR="00CD757C" w:rsidRPr="0039347E" w:rsidRDefault="00CD757C" w:rsidP="00CD75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vMerge/>
            <w:vAlign w:val="center"/>
            <w:hideMark/>
          </w:tcPr>
          <w:p w:rsidR="00CD757C" w:rsidRPr="0039347E" w:rsidRDefault="00CD757C" w:rsidP="00CD757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CD757C" w:rsidRPr="0039347E" w:rsidTr="008A3CE2">
        <w:trPr>
          <w:trHeight w:val="225"/>
        </w:trPr>
        <w:tc>
          <w:tcPr>
            <w:tcW w:w="600" w:type="dxa"/>
            <w:vMerge/>
            <w:vAlign w:val="center"/>
            <w:hideMark/>
          </w:tcPr>
          <w:p w:rsidR="00CD757C" w:rsidRPr="0039347E" w:rsidRDefault="00CD757C" w:rsidP="00CD757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43" w:type="dxa"/>
            <w:vMerge/>
            <w:vAlign w:val="center"/>
            <w:hideMark/>
          </w:tcPr>
          <w:p w:rsidR="00CD757C" w:rsidRPr="0039347E" w:rsidRDefault="00CD757C" w:rsidP="00CD757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shd w:val="clear" w:color="auto" w:fill="auto"/>
            <w:hideMark/>
          </w:tcPr>
          <w:p w:rsidR="00CD757C" w:rsidRPr="0039347E" w:rsidRDefault="00CD757C" w:rsidP="00CD75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277" w:type="dxa"/>
            <w:shd w:val="clear" w:color="auto" w:fill="auto"/>
          </w:tcPr>
          <w:p w:rsidR="00CD757C" w:rsidRPr="00CD757C" w:rsidRDefault="00CD757C" w:rsidP="00CD75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D757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136,17</w:t>
            </w:r>
          </w:p>
        </w:tc>
        <w:tc>
          <w:tcPr>
            <w:tcW w:w="1984" w:type="dxa"/>
            <w:shd w:val="clear" w:color="auto" w:fill="auto"/>
            <w:hideMark/>
          </w:tcPr>
          <w:p w:rsidR="00CD757C" w:rsidRPr="0039347E" w:rsidRDefault="00CD757C" w:rsidP="00CD75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843" w:type="dxa"/>
            <w:shd w:val="clear" w:color="auto" w:fill="auto"/>
            <w:hideMark/>
          </w:tcPr>
          <w:p w:rsidR="00CD757C" w:rsidRPr="0039347E" w:rsidRDefault="00CD757C" w:rsidP="00CD75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CD757C" w:rsidRPr="00CD757C" w:rsidRDefault="00CD757C" w:rsidP="00CD75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D757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136,17</w:t>
            </w:r>
          </w:p>
        </w:tc>
        <w:tc>
          <w:tcPr>
            <w:tcW w:w="1700" w:type="dxa"/>
            <w:shd w:val="clear" w:color="auto" w:fill="auto"/>
            <w:hideMark/>
          </w:tcPr>
          <w:p w:rsidR="00CD757C" w:rsidRPr="0039347E" w:rsidRDefault="00CD757C" w:rsidP="00CD75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vMerge/>
            <w:vAlign w:val="center"/>
            <w:hideMark/>
          </w:tcPr>
          <w:p w:rsidR="00CD757C" w:rsidRPr="0039347E" w:rsidRDefault="00CD757C" w:rsidP="00CD757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CD757C" w:rsidRPr="0039347E" w:rsidTr="008A3CE2">
        <w:trPr>
          <w:trHeight w:val="225"/>
        </w:trPr>
        <w:tc>
          <w:tcPr>
            <w:tcW w:w="600" w:type="dxa"/>
            <w:vMerge/>
            <w:vAlign w:val="center"/>
            <w:hideMark/>
          </w:tcPr>
          <w:p w:rsidR="00CD757C" w:rsidRPr="0039347E" w:rsidRDefault="00CD757C" w:rsidP="00CD757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43" w:type="dxa"/>
            <w:vMerge/>
            <w:vAlign w:val="center"/>
            <w:hideMark/>
          </w:tcPr>
          <w:p w:rsidR="00CD757C" w:rsidRPr="0039347E" w:rsidRDefault="00CD757C" w:rsidP="00CD757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shd w:val="clear" w:color="auto" w:fill="auto"/>
            <w:hideMark/>
          </w:tcPr>
          <w:p w:rsidR="00CD757C" w:rsidRPr="0039347E" w:rsidRDefault="00CD757C" w:rsidP="00CD75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277" w:type="dxa"/>
            <w:shd w:val="clear" w:color="auto" w:fill="auto"/>
            <w:hideMark/>
          </w:tcPr>
          <w:p w:rsidR="00CD757C" w:rsidRPr="00CD757C" w:rsidRDefault="00CD757C" w:rsidP="00CD75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D757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136,17</w:t>
            </w:r>
          </w:p>
        </w:tc>
        <w:tc>
          <w:tcPr>
            <w:tcW w:w="1984" w:type="dxa"/>
            <w:shd w:val="clear" w:color="auto" w:fill="auto"/>
            <w:hideMark/>
          </w:tcPr>
          <w:p w:rsidR="00CD757C" w:rsidRPr="0039347E" w:rsidRDefault="00CD757C" w:rsidP="00CD75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843" w:type="dxa"/>
            <w:shd w:val="clear" w:color="auto" w:fill="auto"/>
            <w:hideMark/>
          </w:tcPr>
          <w:p w:rsidR="00CD757C" w:rsidRPr="0039347E" w:rsidRDefault="00CD757C" w:rsidP="00CD75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CD757C" w:rsidRPr="00CD757C" w:rsidRDefault="00CD757C" w:rsidP="00CD75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D757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136,17</w:t>
            </w:r>
          </w:p>
        </w:tc>
        <w:tc>
          <w:tcPr>
            <w:tcW w:w="1700" w:type="dxa"/>
            <w:shd w:val="clear" w:color="auto" w:fill="auto"/>
            <w:hideMark/>
          </w:tcPr>
          <w:p w:rsidR="00CD757C" w:rsidRPr="0039347E" w:rsidRDefault="00CD757C" w:rsidP="00CD75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vMerge/>
            <w:vAlign w:val="center"/>
            <w:hideMark/>
          </w:tcPr>
          <w:p w:rsidR="00CD757C" w:rsidRPr="0039347E" w:rsidRDefault="00CD757C" w:rsidP="00CD757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CD757C" w:rsidRPr="0039347E" w:rsidTr="008A3CE2">
        <w:trPr>
          <w:trHeight w:val="225"/>
        </w:trPr>
        <w:tc>
          <w:tcPr>
            <w:tcW w:w="600" w:type="dxa"/>
            <w:vMerge/>
            <w:vAlign w:val="center"/>
            <w:hideMark/>
          </w:tcPr>
          <w:p w:rsidR="00CD757C" w:rsidRPr="0039347E" w:rsidRDefault="00CD757C" w:rsidP="00CD757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43" w:type="dxa"/>
            <w:vMerge/>
            <w:vAlign w:val="center"/>
            <w:hideMark/>
          </w:tcPr>
          <w:p w:rsidR="00CD757C" w:rsidRPr="0039347E" w:rsidRDefault="00CD757C" w:rsidP="00CD757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shd w:val="clear" w:color="auto" w:fill="auto"/>
            <w:hideMark/>
          </w:tcPr>
          <w:p w:rsidR="00CD757C" w:rsidRPr="0039347E" w:rsidRDefault="00CD757C" w:rsidP="00CD75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277" w:type="dxa"/>
            <w:shd w:val="clear" w:color="auto" w:fill="auto"/>
            <w:hideMark/>
          </w:tcPr>
          <w:p w:rsidR="00CD757C" w:rsidRPr="00CD757C" w:rsidRDefault="00CD757C" w:rsidP="00CD75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D757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130,44</w:t>
            </w:r>
          </w:p>
        </w:tc>
        <w:tc>
          <w:tcPr>
            <w:tcW w:w="1984" w:type="dxa"/>
            <w:shd w:val="clear" w:color="auto" w:fill="auto"/>
            <w:hideMark/>
          </w:tcPr>
          <w:p w:rsidR="00CD757C" w:rsidRPr="0039347E" w:rsidRDefault="00CD757C" w:rsidP="00CD75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843" w:type="dxa"/>
            <w:shd w:val="clear" w:color="auto" w:fill="auto"/>
            <w:hideMark/>
          </w:tcPr>
          <w:p w:rsidR="00CD757C" w:rsidRPr="0039347E" w:rsidRDefault="00CD757C" w:rsidP="00CD75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CD757C" w:rsidRPr="00CD757C" w:rsidRDefault="00CD757C" w:rsidP="00CD75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D757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130,44</w:t>
            </w:r>
          </w:p>
        </w:tc>
        <w:tc>
          <w:tcPr>
            <w:tcW w:w="1700" w:type="dxa"/>
            <w:shd w:val="clear" w:color="auto" w:fill="auto"/>
            <w:hideMark/>
          </w:tcPr>
          <w:p w:rsidR="00CD757C" w:rsidRPr="0039347E" w:rsidRDefault="00CD757C" w:rsidP="00CD75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vMerge/>
            <w:vAlign w:val="center"/>
            <w:hideMark/>
          </w:tcPr>
          <w:p w:rsidR="00CD757C" w:rsidRPr="0039347E" w:rsidRDefault="00CD757C" w:rsidP="00CD757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CD757C" w:rsidRPr="0039347E" w:rsidTr="008A3CE2">
        <w:trPr>
          <w:trHeight w:val="225"/>
        </w:trPr>
        <w:tc>
          <w:tcPr>
            <w:tcW w:w="600" w:type="dxa"/>
            <w:vMerge/>
            <w:vAlign w:val="center"/>
          </w:tcPr>
          <w:p w:rsidR="00CD757C" w:rsidRPr="0039347E" w:rsidRDefault="00CD757C" w:rsidP="00CD757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43" w:type="dxa"/>
            <w:vMerge/>
            <w:vAlign w:val="center"/>
          </w:tcPr>
          <w:p w:rsidR="00CD757C" w:rsidRPr="0039347E" w:rsidRDefault="00CD757C" w:rsidP="00CD757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shd w:val="clear" w:color="auto" w:fill="auto"/>
          </w:tcPr>
          <w:p w:rsidR="00CD757C" w:rsidRPr="00CD757C" w:rsidRDefault="00CD757C" w:rsidP="00CD75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D757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 (прогнозный период)</w:t>
            </w:r>
          </w:p>
        </w:tc>
        <w:tc>
          <w:tcPr>
            <w:tcW w:w="1277" w:type="dxa"/>
            <w:shd w:val="clear" w:color="auto" w:fill="auto"/>
          </w:tcPr>
          <w:p w:rsidR="00CD757C" w:rsidRPr="00CD757C" w:rsidRDefault="00CD757C" w:rsidP="00CD75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D757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130,44</w:t>
            </w:r>
          </w:p>
        </w:tc>
        <w:tc>
          <w:tcPr>
            <w:tcW w:w="1984" w:type="dxa"/>
            <w:shd w:val="clear" w:color="auto" w:fill="auto"/>
          </w:tcPr>
          <w:p w:rsidR="00CD757C" w:rsidRPr="00CD757C" w:rsidRDefault="00CD757C" w:rsidP="00CD75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D757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843" w:type="dxa"/>
            <w:shd w:val="clear" w:color="auto" w:fill="auto"/>
          </w:tcPr>
          <w:p w:rsidR="00CD757C" w:rsidRPr="00CD757C" w:rsidRDefault="00CD757C" w:rsidP="00CD75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D757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</w:tcPr>
          <w:p w:rsidR="00CD757C" w:rsidRPr="00CD757C" w:rsidRDefault="00CD757C" w:rsidP="00CD75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D757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130,44</w:t>
            </w:r>
          </w:p>
        </w:tc>
        <w:tc>
          <w:tcPr>
            <w:tcW w:w="1700" w:type="dxa"/>
            <w:shd w:val="clear" w:color="auto" w:fill="auto"/>
          </w:tcPr>
          <w:p w:rsidR="00CD757C" w:rsidRPr="00CD757C" w:rsidRDefault="00CD757C" w:rsidP="00CD75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D757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vMerge/>
            <w:vAlign w:val="center"/>
          </w:tcPr>
          <w:p w:rsidR="00CD757C" w:rsidRPr="0039347E" w:rsidRDefault="00CD757C" w:rsidP="00CD757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20350A" w:rsidRPr="0039347E" w:rsidTr="008A3CE2">
        <w:trPr>
          <w:trHeight w:val="169"/>
        </w:trPr>
        <w:tc>
          <w:tcPr>
            <w:tcW w:w="600" w:type="dxa"/>
            <w:vMerge w:val="restart"/>
            <w:shd w:val="clear" w:color="auto" w:fill="auto"/>
            <w:hideMark/>
          </w:tcPr>
          <w:p w:rsidR="0020350A" w:rsidRPr="0039347E" w:rsidRDefault="0020350A" w:rsidP="002035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2. </w:t>
            </w:r>
          </w:p>
        </w:tc>
        <w:tc>
          <w:tcPr>
            <w:tcW w:w="2943" w:type="dxa"/>
            <w:vMerge w:val="restart"/>
            <w:shd w:val="clear" w:color="auto" w:fill="auto"/>
            <w:hideMark/>
          </w:tcPr>
          <w:p w:rsidR="0020350A" w:rsidRPr="0039347E" w:rsidRDefault="0020350A" w:rsidP="0020350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Подпрограмма 2 «Содержание особо охраняемой природной территории местного значения «Озерный комплекс </w:t>
            </w:r>
            <w:proofErr w:type="spellStart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пос.</w:t>
            </w:r>
            <w:proofErr w:type="gramStart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Самусь</w:t>
            </w:r>
            <w:proofErr w:type="spellEnd"/>
            <w:proofErr w:type="gramEnd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Северск»</w:t>
            </w:r>
          </w:p>
        </w:tc>
        <w:tc>
          <w:tcPr>
            <w:tcW w:w="1418" w:type="dxa"/>
            <w:shd w:val="clear" w:color="auto" w:fill="auto"/>
            <w:hideMark/>
          </w:tcPr>
          <w:p w:rsidR="0020350A" w:rsidRPr="0039347E" w:rsidRDefault="0020350A" w:rsidP="002035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277" w:type="dxa"/>
            <w:shd w:val="clear" w:color="auto" w:fill="auto"/>
            <w:hideMark/>
          </w:tcPr>
          <w:p w:rsidR="0020350A" w:rsidRPr="007417A1" w:rsidRDefault="004614C3" w:rsidP="004614C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  <w:r w:rsidR="0020350A" w:rsidRPr="00F10E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496</w:t>
            </w:r>
            <w:r w:rsidR="0020350A" w:rsidRPr="00F10E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1984" w:type="dxa"/>
            <w:shd w:val="clear" w:color="auto" w:fill="auto"/>
            <w:hideMark/>
          </w:tcPr>
          <w:p w:rsidR="0020350A" w:rsidRPr="0039347E" w:rsidRDefault="0020350A" w:rsidP="0020350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843" w:type="dxa"/>
            <w:shd w:val="clear" w:color="auto" w:fill="auto"/>
            <w:hideMark/>
          </w:tcPr>
          <w:p w:rsidR="0020350A" w:rsidRPr="0039347E" w:rsidRDefault="0020350A" w:rsidP="0020350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20350A" w:rsidRPr="007417A1" w:rsidRDefault="004614C3" w:rsidP="004614C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  <w:r w:rsidRPr="00F10E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496</w:t>
            </w:r>
            <w:r w:rsidRPr="00F10E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1700" w:type="dxa"/>
            <w:shd w:val="clear" w:color="auto" w:fill="auto"/>
            <w:hideMark/>
          </w:tcPr>
          <w:p w:rsidR="0020350A" w:rsidRPr="0039347E" w:rsidRDefault="0020350A" w:rsidP="0020350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vMerge w:val="restart"/>
            <w:shd w:val="clear" w:color="auto" w:fill="auto"/>
            <w:hideMark/>
          </w:tcPr>
          <w:p w:rsidR="0020350A" w:rsidRPr="0039347E" w:rsidRDefault="0020350A" w:rsidP="0020350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Отсутствуют</w:t>
            </w:r>
          </w:p>
        </w:tc>
      </w:tr>
      <w:tr w:rsidR="0020350A" w:rsidRPr="0039347E" w:rsidTr="008A3CE2">
        <w:trPr>
          <w:trHeight w:val="225"/>
        </w:trPr>
        <w:tc>
          <w:tcPr>
            <w:tcW w:w="600" w:type="dxa"/>
            <w:vMerge/>
            <w:vAlign w:val="center"/>
            <w:hideMark/>
          </w:tcPr>
          <w:p w:rsidR="0020350A" w:rsidRPr="0039347E" w:rsidRDefault="0020350A" w:rsidP="0020350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43" w:type="dxa"/>
            <w:vMerge/>
            <w:vAlign w:val="center"/>
            <w:hideMark/>
          </w:tcPr>
          <w:p w:rsidR="0020350A" w:rsidRPr="0039347E" w:rsidRDefault="0020350A" w:rsidP="0020350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shd w:val="clear" w:color="auto" w:fill="auto"/>
            <w:hideMark/>
          </w:tcPr>
          <w:p w:rsidR="0020350A" w:rsidRPr="0039347E" w:rsidRDefault="0020350A" w:rsidP="002035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277" w:type="dxa"/>
            <w:shd w:val="clear" w:color="auto" w:fill="auto"/>
            <w:hideMark/>
          </w:tcPr>
          <w:p w:rsidR="0020350A" w:rsidRPr="00C02737" w:rsidRDefault="0020350A" w:rsidP="0020350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0273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749,76</w:t>
            </w:r>
          </w:p>
        </w:tc>
        <w:tc>
          <w:tcPr>
            <w:tcW w:w="1984" w:type="dxa"/>
            <w:shd w:val="clear" w:color="auto" w:fill="auto"/>
            <w:hideMark/>
          </w:tcPr>
          <w:p w:rsidR="0020350A" w:rsidRPr="0039347E" w:rsidRDefault="0020350A" w:rsidP="0020350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843" w:type="dxa"/>
            <w:shd w:val="clear" w:color="auto" w:fill="auto"/>
            <w:hideMark/>
          </w:tcPr>
          <w:p w:rsidR="0020350A" w:rsidRPr="0039347E" w:rsidRDefault="0020350A" w:rsidP="0020350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20350A" w:rsidRPr="00C02737" w:rsidRDefault="0020350A" w:rsidP="0020350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0273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749,76</w:t>
            </w:r>
          </w:p>
        </w:tc>
        <w:tc>
          <w:tcPr>
            <w:tcW w:w="1700" w:type="dxa"/>
            <w:shd w:val="clear" w:color="auto" w:fill="auto"/>
            <w:hideMark/>
          </w:tcPr>
          <w:p w:rsidR="0020350A" w:rsidRPr="0039347E" w:rsidRDefault="0020350A" w:rsidP="0020350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vMerge/>
            <w:vAlign w:val="center"/>
            <w:hideMark/>
          </w:tcPr>
          <w:p w:rsidR="0020350A" w:rsidRPr="0039347E" w:rsidRDefault="0020350A" w:rsidP="0020350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20350A" w:rsidRPr="0039347E" w:rsidTr="008A3CE2">
        <w:trPr>
          <w:trHeight w:val="225"/>
        </w:trPr>
        <w:tc>
          <w:tcPr>
            <w:tcW w:w="600" w:type="dxa"/>
            <w:vMerge/>
            <w:vAlign w:val="center"/>
            <w:hideMark/>
          </w:tcPr>
          <w:p w:rsidR="0020350A" w:rsidRPr="0039347E" w:rsidRDefault="0020350A" w:rsidP="0020350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43" w:type="dxa"/>
            <w:vMerge/>
            <w:vAlign w:val="center"/>
            <w:hideMark/>
          </w:tcPr>
          <w:p w:rsidR="0020350A" w:rsidRPr="0039347E" w:rsidRDefault="0020350A" w:rsidP="0020350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shd w:val="clear" w:color="auto" w:fill="auto"/>
            <w:hideMark/>
          </w:tcPr>
          <w:p w:rsidR="0020350A" w:rsidRPr="0039347E" w:rsidRDefault="0020350A" w:rsidP="002035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277" w:type="dxa"/>
            <w:shd w:val="clear" w:color="auto" w:fill="auto"/>
            <w:hideMark/>
          </w:tcPr>
          <w:p w:rsidR="0020350A" w:rsidRPr="00C02737" w:rsidRDefault="0020350A" w:rsidP="0020350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0273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80</w:t>
            </w:r>
            <w:r w:rsidRPr="00C0273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96</w:t>
            </w:r>
          </w:p>
        </w:tc>
        <w:tc>
          <w:tcPr>
            <w:tcW w:w="1984" w:type="dxa"/>
            <w:shd w:val="clear" w:color="auto" w:fill="auto"/>
            <w:hideMark/>
          </w:tcPr>
          <w:p w:rsidR="0020350A" w:rsidRPr="0039347E" w:rsidRDefault="0020350A" w:rsidP="0020350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843" w:type="dxa"/>
            <w:shd w:val="clear" w:color="auto" w:fill="auto"/>
            <w:hideMark/>
          </w:tcPr>
          <w:p w:rsidR="0020350A" w:rsidRPr="0039347E" w:rsidRDefault="0020350A" w:rsidP="0020350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20350A" w:rsidRPr="00C02737" w:rsidRDefault="0020350A" w:rsidP="0020350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0273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80</w:t>
            </w:r>
            <w:r w:rsidRPr="00C0273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96</w:t>
            </w:r>
          </w:p>
        </w:tc>
        <w:tc>
          <w:tcPr>
            <w:tcW w:w="1700" w:type="dxa"/>
            <w:shd w:val="clear" w:color="auto" w:fill="auto"/>
            <w:hideMark/>
          </w:tcPr>
          <w:p w:rsidR="0020350A" w:rsidRPr="0039347E" w:rsidRDefault="0020350A" w:rsidP="0020350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vMerge/>
            <w:vAlign w:val="center"/>
            <w:hideMark/>
          </w:tcPr>
          <w:p w:rsidR="0020350A" w:rsidRPr="0039347E" w:rsidRDefault="0020350A" w:rsidP="0020350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20350A" w:rsidRPr="0039347E" w:rsidTr="008A3CE2">
        <w:trPr>
          <w:trHeight w:val="225"/>
        </w:trPr>
        <w:tc>
          <w:tcPr>
            <w:tcW w:w="600" w:type="dxa"/>
            <w:vMerge/>
            <w:vAlign w:val="center"/>
            <w:hideMark/>
          </w:tcPr>
          <w:p w:rsidR="0020350A" w:rsidRPr="0039347E" w:rsidRDefault="0020350A" w:rsidP="0020350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43" w:type="dxa"/>
            <w:vMerge/>
            <w:vAlign w:val="center"/>
            <w:hideMark/>
          </w:tcPr>
          <w:p w:rsidR="0020350A" w:rsidRPr="0039347E" w:rsidRDefault="0020350A" w:rsidP="0020350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shd w:val="clear" w:color="auto" w:fill="auto"/>
            <w:hideMark/>
          </w:tcPr>
          <w:p w:rsidR="0020350A" w:rsidRPr="0039347E" w:rsidRDefault="0020350A" w:rsidP="002035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277" w:type="dxa"/>
            <w:shd w:val="clear" w:color="auto" w:fill="auto"/>
            <w:hideMark/>
          </w:tcPr>
          <w:p w:rsidR="0020350A" w:rsidRPr="00C02737" w:rsidRDefault="0020350A" w:rsidP="0020350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0273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1 0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32</w:t>
            </w:r>
            <w:r w:rsidRPr="00C0273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69</w:t>
            </w:r>
          </w:p>
        </w:tc>
        <w:tc>
          <w:tcPr>
            <w:tcW w:w="1984" w:type="dxa"/>
            <w:shd w:val="clear" w:color="auto" w:fill="auto"/>
            <w:hideMark/>
          </w:tcPr>
          <w:p w:rsidR="0020350A" w:rsidRPr="0039347E" w:rsidRDefault="0020350A" w:rsidP="0020350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843" w:type="dxa"/>
            <w:shd w:val="clear" w:color="auto" w:fill="auto"/>
            <w:hideMark/>
          </w:tcPr>
          <w:p w:rsidR="0020350A" w:rsidRPr="0039347E" w:rsidRDefault="0020350A" w:rsidP="0020350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20350A" w:rsidRPr="00C02737" w:rsidRDefault="0020350A" w:rsidP="0020350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0273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1 0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32</w:t>
            </w:r>
            <w:r w:rsidRPr="00C0273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69</w:t>
            </w:r>
          </w:p>
        </w:tc>
        <w:tc>
          <w:tcPr>
            <w:tcW w:w="1700" w:type="dxa"/>
            <w:shd w:val="clear" w:color="auto" w:fill="auto"/>
            <w:hideMark/>
          </w:tcPr>
          <w:p w:rsidR="0020350A" w:rsidRPr="0039347E" w:rsidRDefault="0020350A" w:rsidP="0020350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vMerge/>
            <w:vAlign w:val="center"/>
            <w:hideMark/>
          </w:tcPr>
          <w:p w:rsidR="0020350A" w:rsidRPr="0039347E" w:rsidRDefault="0020350A" w:rsidP="0020350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20350A" w:rsidRPr="0039347E" w:rsidTr="008A3CE2">
        <w:trPr>
          <w:trHeight w:val="225"/>
        </w:trPr>
        <w:tc>
          <w:tcPr>
            <w:tcW w:w="600" w:type="dxa"/>
            <w:vMerge/>
            <w:vAlign w:val="center"/>
            <w:hideMark/>
          </w:tcPr>
          <w:p w:rsidR="0020350A" w:rsidRPr="0039347E" w:rsidRDefault="0020350A" w:rsidP="0020350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43" w:type="dxa"/>
            <w:vMerge/>
            <w:vAlign w:val="center"/>
            <w:hideMark/>
          </w:tcPr>
          <w:p w:rsidR="0020350A" w:rsidRPr="0039347E" w:rsidRDefault="0020350A" w:rsidP="0020350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shd w:val="clear" w:color="auto" w:fill="auto"/>
            <w:hideMark/>
          </w:tcPr>
          <w:p w:rsidR="0020350A" w:rsidRPr="0039347E" w:rsidRDefault="0020350A" w:rsidP="002035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277" w:type="dxa"/>
            <w:shd w:val="clear" w:color="auto" w:fill="auto"/>
            <w:hideMark/>
          </w:tcPr>
          <w:p w:rsidR="0020350A" w:rsidRPr="00C02737" w:rsidRDefault="0020350A" w:rsidP="0020350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0273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1 0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32</w:t>
            </w:r>
            <w:r w:rsidRPr="00C0273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69</w:t>
            </w:r>
          </w:p>
        </w:tc>
        <w:tc>
          <w:tcPr>
            <w:tcW w:w="1984" w:type="dxa"/>
            <w:shd w:val="clear" w:color="auto" w:fill="auto"/>
            <w:hideMark/>
          </w:tcPr>
          <w:p w:rsidR="0020350A" w:rsidRPr="0039347E" w:rsidRDefault="0020350A" w:rsidP="0020350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843" w:type="dxa"/>
            <w:shd w:val="clear" w:color="auto" w:fill="auto"/>
            <w:hideMark/>
          </w:tcPr>
          <w:p w:rsidR="0020350A" w:rsidRPr="0039347E" w:rsidRDefault="0020350A" w:rsidP="0020350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20350A" w:rsidRPr="00C02737" w:rsidRDefault="0020350A" w:rsidP="0020350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0273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1 0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32</w:t>
            </w:r>
            <w:r w:rsidRPr="00C0273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69</w:t>
            </w:r>
          </w:p>
        </w:tc>
        <w:tc>
          <w:tcPr>
            <w:tcW w:w="1700" w:type="dxa"/>
            <w:shd w:val="clear" w:color="auto" w:fill="auto"/>
            <w:hideMark/>
          </w:tcPr>
          <w:p w:rsidR="0020350A" w:rsidRPr="0039347E" w:rsidRDefault="0020350A" w:rsidP="0020350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vMerge/>
            <w:vAlign w:val="center"/>
            <w:hideMark/>
          </w:tcPr>
          <w:p w:rsidR="0020350A" w:rsidRPr="0039347E" w:rsidRDefault="0020350A" w:rsidP="0020350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20350A" w:rsidRPr="0039347E" w:rsidTr="008A3CE2">
        <w:trPr>
          <w:trHeight w:val="225"/>
        </w:trPr>
        <w:tc>
          <w:tcPr>
            <w:tcW w:w="600" w:type="dxa"/>
            <w:vMerge/>
            <w:vAlign w:val="center"/>
          </w:tcPr>
          <w:p w:rsidR="0020350A" w:rsidRPr="0039347E" w:rsidRDefault="0020350A" w:rsidP="0020350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43" w:type="dxa"/>
            <w:vMerge/>
            <w:vAlign w:val="center"/>
          </w:tcPr>
          <w:p w:rsidR="0020350A" w:rsidRPr="0039347E" w:rsidRDefault="0020350A" w:rsidP="0020350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shd w:val="clear" w:color="auto" w:fill="auto"/>
          </w:tcPr>
          <w:p w:rsidR="0020350A" w:rsidRPr="0020350A" w:rsidRDefault="0020350A" w:rsidP="002035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035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</w:t>
            </w:r>
          </w:p>
          <w:p w:rsidR="0020350A" w:rsidRPr="0020350A" w:rsidRDefault="0020350A" w:rsidP="002035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035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(прогнозный период)</w:t>
            </w:r>
          </w:p>
        </w:tc>
        <w:tc>
          <w:tcPr>
            <w:tcW w:w="1277" w:type="dxa"/>
            <w:shd w:val="clear" w:color="auto" w:fill="auto"/>
          </w:tcPr>
          <w:p w:rsidR="0020350A" w:rsidRPr="0020350A" w:rsidRDefault="0020350A" w:rsidP="0020350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035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1 032,69</w:t>
            </w:r>
          </w:p>
        </w:tc>
        <w:tc>
          <w:tcPr>
            <w:tcW w:w="1984" w:type="dxa"/>
            <w:shd w:val="clear" w:color="auto" w:fill="auto"/>
          </w:tcPr>
          <w:p w:rsidR="0020350A" w:rsidRPr="0020350A" w:rsidRDefault="0020350A" w:rsidP="0020350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035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843" w:type="dxa"/>
            <w:shd w:val="clear" w:color="auto" w:fill="auto"/>
          </w:tcPr>
          <w:p w:rsidR="0020350A" w:rsidRPr="0020350A" w:rsidRDefault="0020350A" w:rsidP="0020350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035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</w:tcPr>
          <w:p w:rsidR="0020350A" w:rsidRPr="0020350A" w:rsidRDefault="0020350A" w:rsidP="0020350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035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1 032,69</w:t>
            </w:r>
          </w:p>
        </w:tc>
        <w:tc>
          <w:tcPr>
            <w:tcW w:w="1700" w:type="dxa"/>
            <w:shd w:val="clear" w:color="auto" w:fill="auto"/>
          </w:tcPr>
          <w:p w:rsidR="0020350A" w:rsidRPr="0020350A" w:rsidRDefault="0020350A" w:rsidP="0020350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035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vMerge/>
            <w:vAlign w:val="center"/>
          </w:tcPr>
          <w:p w:rsidR="0020350A" w:rsidRPr="0039347E" w:rsidRDefault="0020350A" w:rsidP="0020350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20350A" w:rsidRPr="0039347E" w:rsidTr="008A3CE2">
        <w:trPr>
          <w:trHeight w:val="145"/>
        </w:trPr>
        <w:tc>
          <w:tcPr>
            <w:tcW w:w="600" w:type="dxa"/>
            <w:vMerge w:val="restart"/>
            <w:shd w:val="clear" w:color="auto" w:fill="auto"/>
            <w:hideMark/>
          </w:tcPr>
          <w:p w:rsidR="0020350A" w:rsidRPr="0039347E" w:rsidRDefault="0020350A" w:rsidP="002035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3. </w:t>
            </w:r>
          </w:p>
        </w:tc>
        <w:tc>
          <w:tcPr>
            <w:tcW w:w="2943" w:type="dxa"/>
            <w:vMerge w:val="restart"/>
            <w:shd w:val="clear" w:color="auto" w:fill="auto"/>
            <w:hideMark/>
          </w:tcPr>
          <w:p w:rsidR="0020350A" w:rsidRPr="0039347E" w:rsidRDefault="0020350A" w:rsidP="0020350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Подпрограмма 3 «Обеспечивающая подпрограмма»</w:t>
            </w:r>
          </w:p>
        </w:tc>
        <w:tc>
          <w:tcPr>
            <w:tcW w:w="1418" w:type="dxa"/>
            <w:shd w:val="clear" w:color="auto" w:fill="auto"/>
            <w:hideMark/>
          </w:tcPr>
          <w:p w:rsidR="0020350A" w:rsidRPr="0039347E" w:rsidRDefault="0020350A" w:rsidP="002035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277" w:type="dxa"/>
            <w:shd w:val="clear" w:color="auto" w:fill="auto"/>
            <w:hideMark/>
          </w:tcPr>
          <w:p w:rsidR="0020350A" w:rsidRPr="00A2707D" w:rsidRDefault="0020350A" w:rsidP="0020350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27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984" w:type="dxa"/>
            <w:shd w:val="clear" w:color="auto" w:fill="auto"/>
            <w:hideMark/>
          </w:tcPr>
          <w:p w:rsidR="0020350A" w:rsidRPr="00A2707D" w:rsidRDefault="0020350A" w:rsidP="0020350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27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843" w:type="dxa"/>
            <w:shd w:val="clear" w:color="auto" w:fill="auto"/>
            <w:hideMark/>
          </w:tcPr>
          <w:p w:rsidR="0020350A" w:rsidRPr="00A2707D" w:rsidRDefault="0020350A" w:rsidP="0020350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27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20350A" w:rsidRPr="00A2707D" w:rsidRDefault="0020350A" w:rsidP="0020350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27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00" w:type="dxa"/>
            <w:shd w:val="clear" w:color="auto" w:fill="auto"/>
            <w:hideMark/>
          </w:tcPr>
          <w:p w:rsidR="0020350A" w:rsidRPr="0039347E" w:rsidRDefault="0020350A" w:rsidP="0020350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vMerge w:val="restart"/>
            <w:shd w:val="clear" w:color="auto" w:fill="auto"/>
            <w:hideMark/>
          </w:tcPr>
          <w:p w:rsidR="0020350A" w:rsidRPr="0039347E" w:rsidRDefault="0020350A" w:rsidP="0020350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Отсутствуют</w:t>
            </w:r>
          </w:p>
        </w:tc>
      </w:tr>
      <w:tr w:rsidR="0020350A" w:rsidRPr="0039347E" w:rsidTr="008A3CE2">
        <w:trPr>
          <w:trHeight w:val="225"/>
        </w:trPr>
        <w:tc>
          <w:tcPr>
            <w:tcW w:w="600" w:type="dxa"/>
            <w:vMerge/>
            <w:vAlign w:val="center"/>
            <w:hideMark/>
          </w:tcPr>
          <w:p w:rsidR="0020350A" w:rsidRPr="0039347E" w:rsidRDefault="0020350A" w:rsidP="0020350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43" w:type="dxa"/>
            <w:vMerge/>
            <w:vAlign w:val="center"/>
            <w:hideMark/>
          </w:tcPr>
          <w:p w:rsidR="0020350A" w:rsidRPr="0039347E" w:rsidRDefault="0020350A" w:rsidP="0020350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shd w:val="clear" w:color="auto" w:fill="auto"/>
            <w:hideMark/>
          </w:tcPr>
          <w:p w:rsidR="0020350A" w:rsidRPr="0039347E" w:rsidRDefault="0020350A" w:rsidP="002035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277" w:type="dxa"/>
            <w:shd w:val="clear" w:color="auto" w:fill="auto"/>
            <w:hideMark/>
          </w:tcPr>
          <w:p w:rsidR="0020350A" w:rsidRPr="00A2707D" w:rsidRDefault="0020350A" w:rsidP="0020350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27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984" w:type="dxa"/>
            <w:shd w:val="clear" w:color="auto" w:fill="auto"/>
            <w:hideMark/>
          </w:tcPr>
          <w:p w:rsidR="0020350A" w:rsidRPr="00A2707D" w:rsidRDefault="0020350A" w:rsidP="0020350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27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843" w:type="dxa"/>
            <w:shd w:val="clear" w:color="auto" w:fill="auto"/>
            <w:hideMark/>
          </w:tcPr>
          <w:p w:rsidR="0020350A" w:rsidRPr="00A2707D" w:rsidRDefault="0020350A" w:rsidP="0020350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27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20350A" w:rsidRPr="00A2707D" w:rsidRDefault="0020350A" w:rsidP="0020350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27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00" w:type="dxa"/>
            <w:shd w:val="clear" w:color="auto" w:fill="auto"/>
            <w:hideMark/>
          </w:tcPr>
          <w:p w:rsidR="0020350A" w:rsidRPr="0039347E" w:rsidRDefault="0020350A" w:rsidP="0020350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vMerge/>
            <w:vAlign w:val="center"/>
            <w:hideMark/>
          </w:tcPr>
          <w:p w:rsidR="0020350A" w:rsidRPr="0039347E" w:rsidRDefault="0020350A" w:rsidP="0020350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20350A" w:rsidRPr="0039347E" w:rsidTr="008A3CE2">
        <w:trPr>
          <w:trHeight w:val="225"/>
        </w:trPr>
        <w:tc>
          <w:tcPr>
            <w:tcW w:w="600" w:type="dxa"/>
            <w:vMerge/>
            <w:vAlign w:val="center"/>
            <w:hideMark/>
          </w:tcPr>
          <w:p w:rsidR="0020350A" w:rsidRPr="0039347E" w:rsidRDefault="0020350A" w:rsidP="0020350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43" w:type="dxa"/>
            <w:vMerge/>
            <w:vAlign w:val="center"/>
            <w:hideMark/>
          </w:tcPr>
          <w:p w:rsidR="0020350A" w:rsidRPr="0039347E" w:rsidRDefault="0020350A" w:rsidP="0020350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shd w:val="clear" w:color="auto" w:fill="auto"/>
            <w:hideMark/>
          </w:tcPr>
          <w:p w:rsidR="0020350A" w:rsidRPr="0039347E" w:rsidRDefault="0020350A" w:rsidP="002035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277" w:type="dxa"/>
            <w:shd w:val="clear" w:color="auto" w:fill="auto"/>
            <w:hideMark/>
          </w:tcPr>
          <w:p w:rsidR="0020350A" w:rsidRPr="00A2707D" w:rsidRDefault="0020350A" w:rsidP="0020350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27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984" w:type="dxa"/>
            <w:shd w:val="clear" w:color="auto" w:fill="auto"/>
            <w:hideMark/>
          </w:tcPr>
          <w:p w:rsidR="0020350A" w:rsidRPr="00A2707D" w:rsidRDefault="0020350A" w:rsidP="0020350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27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843" w:type="dxa"/>
            <w:shd w:val="clear" w:color="auto" w:fill="auto"/>
            <w:hideMark/>
          </w:tcPr>
          <w:p w:rsidR="0020350A" w:rsidRPr="00A2707D" w:rsidRDefault="0020350A" w:rsidP="0020350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27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20350A" w:rsidRPr="00A2707D" w:rsidRDefault="0020350A" w:rsidP="0020350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27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00" w:type="dxa"/>
            <w:shd w:val="clear" w:color="auto" w:fill="auto"/>
            <w:hideMark/>
          </w:tcPr>
          <w:p w:rsidR="0020350A" w:rsidRPr="0039347E" w:rsidRDefault="0020350A" w:rsidP="0020350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vMerge/>
            <w:vAlign w:val="center"/>
            <w:hideMark/>
          </w:tcPr>
          <w:p w:rsidR="0020350A" w:rsidRPr="0039347E" w:rsidRDefault="0020350A" w:rsidP="0020350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20350A" w:rsidRPr="0039347E" w:rsidTr="008A3CE2">
        <w:trPr>
          <w:trHeight w:val="225"/>
        </w:trPr>
        <w:tc>
          <w:tcPr>
            <w:tcW w:w="600" w:type="dxa"/>
            <w:vMerge/>
            <w:vAlign w:val="center"/>
            <w:hideMark/>
          </w:tcPr>
          <w:p w:rsidR="0020350A" w:rsidRPr="0039347E" w:rsidRDefault="0020350A" w:rsidP="0020350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43" w:type="dxa"/>
            <w:vMerge/>
            <w:vAlign w:val="center"/>
            <w:hideMark/>
          </w:tcPr>
          <w:p w:rsidR="0020350A" w:rsidRPr="0039347E" w:rsidRDefault="0020350A" w:rsidP="0020350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shd w:val="clear" w:color="auto" w:fill="auto"/>
            <w:hideMark/>
          </w:tcPr>
          <w:p w:rsidR="0020350A" w:rsidRPr="0039347E" w:rsidRDefault="0020350A" w:rsidP="002035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277" w:type="dxa"/>
            <w:shd w:val="clear" w:color="auto" w:fill="auto"/>
            <w:hideMark/>
          </w:tcPr>
          <w:p w:rsidR="0020350A" w:rsidRPr="00A2707D" w:rsidRDefault="0020350A" w:rsidP="0020350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27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984" w:type="dxa"/>
            <w:shd w:val="clear" w:color="auto" w:fill="auto"/>
            <w:hideMark/>
          </w:tcPr>
          <w:p w:rsidR="0020350A" w:rsidRPr="00A2707D" w:rsidRDefault="0020350A" w:rsidP="0020350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27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843" w:type="dxa"/>
            <w:shd w:val="clear" w:color="auto" w:fill="auto"/>
            <w:hideMark/>
          </w:tcPr>
          <w:p w:rsidR="0020350A" w:rsidRPr="00A2707D" w:rsidRDefault="0020350A" w:rsidP="0020350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27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20350A" w:rsidRPr="00A2707D" w:rsidRDefault="0020350A" w:rsidP="0020350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27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00" w:type="dxa"/>
            <w:shd w:val="clear" w:color="auto" w:fill="auto"/>
            <w:hideMark/>
          </w:tcPr>
          <w:p w:rsidR="0020350A" w:rsidRPr="0039347E" w:rsidRDefault="0020350A" w:rsidP="0020350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vMerge/>
            <w:vAlign w:val="center"/>
            <w:hideMark/>
          </w:tcPr>
          <w:p w:rsidR="0020350A" w:rsidRPr="0039347E" w:rsidRDefault="0020350A" w:rsidP="0020350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20350A" w:rsidRPr="0039347E" w:rsidTr="008A3CE2">
        <w:trPr>
          <w:trHeight w:val="225"/>
        </w:trPr>
        <w:tc>
          <w:tcPr>
            <w:tcW w:w="600" w:type="dxa"/>
            <w:vMerge/>
            <w:vAlign w:val="center"/>
            <w:hideMark/>
          </w:tcPr>
          <w:p w:rsidR="0020350A" w:rsidRPr="0039347E" w:rsidRDefault="0020350A" w:rsidP="0020350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43" w:type="dxa"/>
            <w:vMerge/>
            <w:vAlign w:val="center"/>
            <w:hideMark/>
          </w:tcPr>
          <w:p w:rsidR="0020350A" w:rsidRPr="0039347E" w:rsidRDefault="0020350A" w:rsidP="0020350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shd w:val="clear" w:color="auto" w:fill="auto"/>
            <w:hideMark/>
          </w:tcPr>
          <w:p w:rsidR="0020350A" w:rsidRPr="0039347E" w:rsidRDefault="0020350A" w:rsidP="002035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277" w:type="dxa"/>
            <w:shd w:val="clear" w:color="auto" w:fill="auto"/>
            <w:hideMark/>
          </w:tcPr>
          <w:p w:rsidR="0020350A" w:rsidRPr="00A2707D" w:rsidRDefault="0020350A" w:rsidP="0020350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27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984" w:type="dxa"/>
            <w:shd w:val="clear" w:color="auto" w:fill="auto"/>
            <w:hideMark/>
          </w:tcPr>
          <w:p w:rsidR="0020350A" w:rsidRPr="00A2707D" w:rsidRDefault="0020350A" w:rsidP="0020350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27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843" w:type="dxa"/>
            <w:shd w:val="clear" w:color="auto" w:fill="auto"/>
            <w:hideMark/>
          </w:tcPr>
          <w:p w:rsidR="0020350A" w:rsidRPr="00A2707D" w:rsidRDefault="0020350A" w:rsidP="0020350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27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20350A" w:rsidRPr="00A2707D" w:rsidRDefault="0020350A" w:rsidP="0020350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27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00" w:type="dxa"/>
            <w:shd w:val="clear" w:color="auto" w:fill="auto"/>
            <w:hideMark/>
          </w:tcPr>
          <w:p w:rsidR="0020350A" w:rsidRPr="0039347E" w:rsidRDefault="0020350A" w:rsidP="0020350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vMerge/>
            <w:vAlign w:val="center"/>
            <w:hideMark/>
          </w:tcPr>
          <w:p w:rsidR="0020350A" w:rsidRPr="0039347E" w:rsidRDefault="0020350A" w:rsidP="0020350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20350A" w:rsidRPr="0039347E" w:rsidTr="00564485">
        <w:trPr>
          <w:trHeight w:val="225"/>
        </w:trPr>
        <w:tc>
          <w:tcPr>
            <w:tcW w:w="600" w:type="dxa"/>
            <w:vAlign w:val="center"/>
          </w:tcPr>
          <w:p w:rsidR="0020350A" w:rsidRPr="0039347E" w:rsidRDefault="0020350A" w:rsidP="002035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1</w:t>
            </w:r>
          </w:p>
        </w:tc>
        <w:tc>
          <w:tcPr>
            <w:tcW w:w="2943" w:type="dxa"/>
            <w:vAlign w:val="center"/>
          </w:tcPr>
          <w:p w:rsidR="0020350A" w:rsidRPr="0039347E" w:rsidRDefault="0020350A" w:rsidP="002035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20350A" w:rsidRPr="0039347E" w:rsidRDefault="0020350A" w:rsidP="002035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277" w:type="dxa"/>
            <w:shd w:val="clear" w:color="auto" w:fill="auto"/>
            <w:vAlign w:val="center"/>
          </w:tcPr>
          <w:p w:rsidR="0020350A" w:rsidRPr="0039347E" w:rsidRDefault="0020350A" w:rsidP="002035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984" w:type="dxa"/>
            <w:shd w:val="clear" w:color="auto" w:fill="auto"/>
          </w:tcPr>
          <w:p w:rsidR="0020350A" w:rsidRPr="0039347E" w:rsidRDefault="0020350A" w:rsidP="002035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843" w:type="dxa"/>
            <w:shd w:val="clear" w:color="auto" w:fill="auto"/>
          </w:tcPr>
          <w:p w:rsidR="0020350A" w:rsidRPr="0039347E" w:rsidRDefault="0020350A" w:rsidP="002035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1134" w:type="dxa"/>
            <w:shd w:val="clear" w:color="auto" w:fill="auto"/>
          </w:tcPr>
          <w:p w:rsidR="0020350A" w:rsidRPr="0039347E" w:rsidRDefault="0020350A" w:rsidP="002035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1700" w:type="dxa"/>
            <w:shd w:val="clear" w:color="auto" w:fill="auto"/>
          </w:tcPr>
          <w:p w:rsidR="0020350A" w:rsidRPr="0039347E" w:rsidRDefault="0020350A" w:rsidP="0020350A">
            <w:pPr>
              <w:spacing w:after="0" w:line="240" w:lineRule="auto"/>
              <w:ind w:left="-109" w:right="-10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1559" w:type="dxa"/>
            <w:vAlign w:val="center"/>
          </w:tcPr>
          <w:p w:rsidR="0020350A" w:rsidRPr="0039347E" w:rsidRDefault="0020350A" w:rsidP="002035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</w:p>
        </w:tc>
      </w:tr>
      <w:tr w:rsidR="0020350A" w:rsidRPr="0039347E" w:rsidTr="008A3CE2">
        <w:trPr>
          <w:trHeight w:val="225"/>
        </w:trPr>
        <w:tc>
          <w:tcPr>
            <w:tcW w:w="600" w:type="dxa"/>
            <w:vAlign w:val="center"/>
          </w:tcPr>
          <w:p w:rsidR="0020350A" w:rsidRPr="0039347E" w:rsidRDefault="0020350A" w:rsidP="0020350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43" w:type="dxa"/>
            <w:vAlign w:val="center"/>
          </w:tcPr>
          <w:p w:rsidR="0020350A" w:rsidRPr="0039347E" w:rsidRDefault="0020350A" w:rsidP="0020350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shd w:val="clear" w:color="auto" w:fill="auto"/>
          </w:tcPr>
          <w:p w:rsidR="0020350A" w:rsidRPr="00F006D1" w:rsidRDefault="0020350A" w:rsidP="002035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06D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</w:t>
            </w:r>
          </w:p>
          <w:p w:rsidR="0020350A" w:rsidRPr="00F006D1" w:rsidRDefault="0020350A" w:rsidP="002035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06D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(прогнозный период)</w:t>
            </w:r>
          </w:p>
        </w:tc>
        <w:tc>
          <w:tcPr>
            <w:tcW w:w="1277" w:type="dxa"/>
            <w:shd w:val="clear" w:color="auto" w:fill="auto"/>
          </w:tcPr>
          <w:p w:rsidR="0020350A" w:rsidRPr="00F006D1" w:rsidRDefault="0020350A" w:rsidP="0020350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06D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984" w:type="dxa"/>
            <w:shd w:val="clear" w:color="auto" w:fill="auto"/>
          </w:tcPr>
          <w:p w:rsidR="0020350A" w:rsidRPr="00F006D1" w:rsidRDefault="0020350A" w:rsidP="0020350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06D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843" w:type="dxa"/>
            <w:shd w:val="clear" w:color="auto" w:fill="auto"/>
          </w:tcPr>
          <w:p w:rsidR="0020350A" w:rsidRPr="00F006D1" w:rsidRDefault="0020350A" w:rsidP="0020350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06D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</w:tcPr>
          <w:p w:rsidR="0020350A" w:rsidRPr="00F006D1" w:rsidRDefault="0020350A" w:rsidP="0020350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06D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00" w:type="dxa"/>
            <w:shd w:val="clear" w:color="auto" w:fill="auto"/>
          </w:tcPr>
          <w:p w:rsidR="0020350A" w:rsidRPr="00F006D1" w:rsidRDefault="0020350A" w:rsidP="0020350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06D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vAlign w:val="center"/>
          </w:tcPr>
          <w:p w:rsidR="0020350A" w:rsidRPr="0039347E" w:rsidRDefault="0020350A" w:rsidP="0020350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F006D1" w:rsidRPr="0039347E" w:rsidTr="008A3CE2">
        <w:trPr>
          <w:trHeight w:val="225"/>
        </w:trPr>
        <w:tc>
          <w:tcPr>
            <w:tcW w:w="600" w:type="dxa"/>
            <w:vMerge w:val="restart"/>
            <w:shd w:val="clear" w:color="auto" w:fill="auto"/>
            <w:hideMark/>
          </w:tcPr>
          <w:p w:rsidR="00F006D1" w:rsidRPr="0039347E" w:rsidRDefault="00F006D1" w:rsidP="00F006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943" w:type="dxa"/>
            <w:vMerge w:val="restart"/>
            <w:shd w:val="clear" w:color="auto" w:fill="auto"/>
            <w:hideMark/>
          </w:tcPr>
          <w:p w:rsidR="00F006D1" w:rsidRPr="0039347E" w:rsidRDefault="00F006D1" w:rsidP="00F006D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Итого по Программе</w:t>
            </w:r>
          </w:p>
        </w:tc>
        <w:tc>
          <w:tcPr>
            <w:tcW w:w="1418" w:type="dxa"/>
            <w:shd w:val="clear" w:color="auto" w:fill="auto"/>
            <w:hideMark/>
          </w:tcPr>
          <w:p w:rsidR="00F006D1" w:rsidRPr="0039347E" w:rsidRDefault="00F006D1" w:rsidP="00F006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277" w:type="dxa"/>
            <w:shd w:val="clear" w:color="auto" w:fill="auto"/>
            <w:hideMark/>
          </w:tcPr>
          <w:p w:rsidR="00F006D1" w:rsidRPr="00A2707D" w:rsidRDefault="004614C3" w:rsidP="004614C3">
            <w:pPr>
              <w:spacing w:after="0" w:line="240" w:lineRule="auto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  <w:r w:rsidR="00F006D1" w:rsidRPr="00A2707D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065</w:t>
            </w:r>
            <w:r w:rsidR="00F006D1" w:rsidRPr="00A2707D">
              <w:rPr>
                <w:sz w:val="20"/>
                <w:szCs w:val="20"/>
              </w:rPr>
              <w:t>,</w:t>
            </w:r>
            <w:r>
              <w:rPr>
                <w:sz w:val="20"/>
                <w:szCs w:val="20"/>
              </w:rPr>
              <w:t>5</w:t>
            </w:r>
            <w:r w:rsidR="00F006D1">
              <w:rPr>
                <w:sz w:val="20"/>
                <w:szCs w:val="20"/>
              </w:rPr>
              <w:t>6</w:t>
            </w:r>
            <w:r w:rsidR="00F006D1">
              <w:rPr>
                <w:color w:val="FF0000"/>
                <w:sz w:val="20"/>
                <w:szCs w:val="20"/>
              </w:rPr>
              <w:t xml:space="preserve"> </w:t>
            </w:r>
          </w:p>
        </w:tc>
        <w:tc>
          <w:tcPr>
            <w:tcW w:w="1984" w:type="dxa"/>
            <w:shd w:val="clear" w:color="auto" w:fill="auto"/>
            <w:hideMark/>
          </w:tcPr>
          <w:p w:rsidR="00F006D1" w:rsidRPr="00A2707D" w:rsidRDefault="00F006D1" w:rsidP="00F006D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27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843" w:type="dxa"/>
            <w:shd w:val="clear" w:color="auto" w:fill="auto"/>
            <w:hideMark/>
          </w:tcPr>
          <w:p w:rsidR="00F006D1" w:rsidRPr="00A2707D" w:rsidRDefault="00F006D1" w:rsidP="00F006D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27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F006D1" w:rsidRPr="00A2707D" w:rsidRDefault="004614C3" w:rsidP="004614C3">
            <w:pPr>
              <w:spacing w:after="0" w:line="240" w:lineRule="auto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  <w:r w:rsidRPr="00A2707D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065</w:t>
            </w:r>
            <w:r w:rsidRPr="00A2707D">
              <w:rPr>
                <w:sz w:val="20"/>
                <w:szCs w:val="20"/>
              </w:rPr>
              <w:t>,</w:t>
            </w:r>
            <w:r>
              <w:rPr>
                <w:sz w:val="20"/>
                <w:szCs w:val="20"/>
              </w:rPr>
              <w:t>56</w:t>
            </w:r>
            <w:r>
              <w:rPr>
                <w:color w:val="FF0000"/>
                <w:sz w:val="20"/>
                <w:szCs w:val="20"/>
              </w:rPr>
              <w:t xml:space="preserve"> </w:t>
            </w:r>
            <w:r w:rsidR="00F006D1">
              <w:rPr>
                <w:color w:val="FF0000"/>
                <w:sz w:val="20"/>
                <w:szCs w:val="20"/>
              </w:rPr>
              <w:t xml:space="preserve"> </w:t>
            </w:r>
          </w:p>
        </w:tc>
        <w:tc>
          <w:tcPr>
            <w:tcW w:w="1700" w:type="dxa"/>
            <w:shd w:val="clear" w:color="auto" w:fill="auto"/>
            <w:hideMark/>
          </w:tcPr>
          <w:p w:rsidR="00F006D1" w:rsidRPr="0039347E" w:rsidRDefault="00F006D1" w:rsidP="00F006D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vMerge w:val="restart"/>
            <w:shd w:val="clear" w:color="auto" w:fill="auto"/>
            <w:hideMark/>
          </w:tcPr>
          <w:p w:rsidR="00F006D1" w:rsidRPr="0039347E" w:rsidRDefault="00F006D1" w:rsidP="00F006D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F006D1" w:rsidRPr="0039347E" w:rsidTr="008A3CE2">
        <w:trPr>
          <w:trHeight w:val="225"/>
        </w:trPr>
        <w:tc>
          <w:tcPr>
            <w:tcW w:w="600" w:type="dxa"/>
            <w:vMerge/>
            <w:vAlign w:val="center"/>
            <w:hideMark/>
          </w:tcPr>
          <w:p w:rsidR="00F006D1" w:rsidRPr="0039347E" w:rsidRDefault="00F006D1" w:rsidP="00F006D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43" w:type="dxa"/>
            <w:vMerge/>
            <w:vAlign w:val="center"/>
            <w:hideMark/>
          </w:tcPr>
          <w:p w:rsidR="00F006D1" w:rsidRPr="0039347E" w:rsidRDefault="00F006D1" w:rsidP="00F006D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shd w:val="clear" w:color="auto" w:fill="auto"/>
            <w:hideMark/>
          </w:tcPr>
          <w:p w:rsidR="00F006D1" w:rsidRPr="0039347E" w:rsidRDefault="00F006D1" w:rsidP="00F006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277" w:type="dxa"/>
            <w:shd w:val="clear" w:color="auto" w:fill="auto"/>
            <w:hideMark/>
          </w:tcPr>
          <w:p w:rsidR="00F006D1" w:rsidRPr="00A2707D" w:rsidRDefault="00F006D1" w:rsidP="00F006D1">
            <w:pPr>
              <w:spacing w:after="0" w:line="240" w:lineRule="auto"/>
              <w:jc w:val="right"/>
              <w:rPr>
                <w:sz w:val="20"/>
                <w:szCs w:val="20"/>
              </w:rPr>
            </w:pPr>
            <w:r w:rsidRPr="00A2707D">
              <w:rPr>
                <w:sz w:val="20"/>
                <w:szCs w:val="20"/>
              </w:rPr>
              <w:t>916,44</w:t>
            </w:r>
          </w:p>
        </w:tc>
        <w:tc>
          <w:tcPr>
            <w:tcW w:w="1984" w:type="dxa"/>
            <w:shd w:val="clear" w:color="auto" w:fill="auto"/>
            <w:hideMark/>
          </w:tcPr>
          <w:p w:rsidR="00F006D1" w:rsidRPr="00A2707D" w:rsidRDefault="00F006D1" w:rsidP="00F006D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27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843" w:type="dxa"/>
            <w:shd w:val="clear" w:color="auto" w:fill="auto"/>
            <w:hideMark/>
          </w:tcPr>
          <w:p w:rsidR="00F006D1" w:rsidRPr="00A2707D" w:rsidRDefault="00F006D1" w:rsidP="00F006D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27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F006D1" w:rsidRPr="00A2707D" w:rsidRDefault="00F006D1" w:rsidP="00F006D1">
            <w:pPr>
              <w:spacing w:after="0" w:line="240" w:lineRule="auto"/>
              <w:jc w:val="right"/>
              <w:rPr>
                <w:sz w:val="20"/>
                <w:szCs w:val="20"/>
              </w:rPr>
            </w:pPr>
            <w:r w:rsidRPr="00A2707D">
              <w:rPr>
                <w:sz w:val="20"/>
                <w:szCs w:val="20"/>
              </w:rPr>
              <w:t>916,44</w:t>
            </w:r>
          </w:p>
        </w:tc>
        <w:tc>
          <w:tcPr>
            <w:tcW w:w="1700" w:type="dxa"/>
            <w:shd w:val="clear" w:color="auto" w:fill="auto"/>
            <w:hideMark/>
          </w:tcPr>
          <w:p w:rsidR="00F006D1" w:rsidRPr="0039347E" w:rsidRDefault="00F006D1" w:rsidP="00F006D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vMerge/>
            <w:vAlign w:val="center"/>
            <w:hideMark/>
          </w:tcPr>
          <w:p w:rsidR="00F006D1" w:rsidRPr="0039347E" w:rsidRDefault="00F006D1" w:rsidP="00F006D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F006D1" w:rsidRPr="0039347E" w:rsidTr="008A3CE2">
        <w:trPr>
          <w:trHeight w:val="225"/>
        </w:trPr>
        <w:tc>
          <w:tcPr>
            <w:tcW w:w="600" w:type="dxa"/>
            <w:vMerge/>
            <w:vAlign w:val="center"/>
            <w:hideMark/>
          </w:tcPr>
          <w:p w:rsidR="00F006D1" w:rsidRPr="0039347E" w:rsidRDefault="00F006D1" w:rsidP="00F006D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43" w:type="dxa"/>
            <w:vMerge/>
            <w:vAlign w:val="center"/>
            <w:hideMark/>
          </w:tcPr>
          <w:p w:rsidR="00F006D1" w:rsidRPr="0039347E" w:rsidRDefault="00F006D1" w:rsidP="00F006D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shd w:val="clear" w:color="auto" w:fill="auto"/>
            <w:hideMark/>
          </w:tcPr>
          <w:p w:rsidR="00F006D1" w:rsidRPr="0039347E" w:rsidRDefault="00F006D1" w:rsidP="00F006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277" w:type="dxa"/>
            <w:shd w:val="clear" w:color="auto" w:fill="auto"/>
            <w:hideMark/>
          </w:tcPr>
          <w:p w:rsidR="00F006D1" w:rsidRPr="00A2707D" w:rsidRDefault="00F006D1" w:rsidP="00F006D1">
            <w:pPr>
              <w:spacing w:after="0" w:line="240" w:lineRule="auto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817</w:t>
            </w:r>
            <w:r w:rsidRPr="00A2707D">
              <w:rPr>
                <w:sz w:val="20"/>
                <w:szCs w:val="20"/>
              </w:rPr>
              <w:t>,</w:t>
            </w:r>
            <w:r>
              <w:rPr>
                <w:sz w:val="20"/>
                <w:szCs w:val="20"/>
              </w:rPr>
              <w:t>13</w:t>
            </w:r>
          </w:p>
        </w:tc>
        <w:tc>
          <w:tcPr>
            <w:tcW w:w="1984" w:type="dxa"/>
            <w:shd w:val="clear" w:color="auto" w:fill="auto"/>
            <w:hideMark/>
          </w:tcPr>
          <w:p w:rsidR="00F006D1" w:rsidRPr="00A2707D" w:rsidRDefault="00F006D1" w:rsidP="00F006D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27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843" w:type="dxa"/>
            <w:shd w:val="clear" w:color="auto" w:fill="auto"/>
            <w:hideMark/>
          </w:tcPr>
          <w:p w:rsidR="00F006D1" w:rsidRPr="00A2707D" w:rsidRDefault="00F006D1" w:rsidP="00F006D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27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F006D1" w:rsidRPr="00A2707D" w:rsidRDefault="00F006D1" w:rsidP="00F006D1">
            <w:pPr>
              <w:spacing w:after="0" w:line="240" w:lineRule="auto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817</w:t>
            </w:r>
            <w:r w:rsidRPr="00A2707D">
              <w:rPr>
                <w:sz w:val="20"/>
                <w:szCs w:val="20"/>
              </w:rPr>
              <w:t>,</w:t>
            </w:r>
            <w:r>
              <w:rPr>
                <w:sz w:val="20"/>
                <w:szCs w:val="20"/>
              </w:rPr>
              <w:t>13</w:t>
            </w:r>
          </w:p>
        </w:tc>
        <w:tc>
          <w:tcPr>
            <w:tcW w:w="1700" w:type="dxa"/>
            <w:shd w:val="clear" w:color="auto" w:fill="auto"/>
            <w:hideMark/>
          </w:tcPr>
          <w:p w:rsidR="00F006D1" w:rsidRPr="0039347E" w:rsidRDefault="00F006D1" w:rsidP="00F006D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vMerge/>
            <w:vAlign w:val="center"/>
            <w:hideMark/>
          </w:tcPr>
          <w:p w:rsidR="00F006D1" w:rsidRPr="0039347E" w:rsidRDefault="00F006D1" w:rsidP="00F006D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F006D1" w:rsidRPr="0039347E" w:rsidTr="008A3CE2">
        <w:trPr>
          <w:trHeight w:val="225"/>
        </w:trPr>
        <w:tc>
          <w:tcPr>
            <w:tcW w:w="600" w:type="dxa"/>
            <w:vMerge/>
            <w:vAlign w:val="center"/>
            <w:hideMark/>
          </w:tcPr>
          <w:p w:rsidR="00F006D1" w:rsidRPr="0039347E" w:rsidRDefault="00F006D1" w:rsidP="00F006D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43" w:type="dxa"/>
            <w:vMerge/>
            <w:vAlign w:val="center"/>
            <w:hideMark/>
          </w:tcPr>
          <w:p w:rsidR="00F006D1" w:rsidRPr="0039347E" w:rsidRDefault="00F006D1" w:rsidP="00F006D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shd w:val="clear" w:color="auto" w:fill="auto"/>
            <w:hideMark/>
          </w:tcPr>
          <w:p w:rsidR="00F006D1" w:rsidRPr="0039347E" w:rsidRDefault="00F006D1" w:rsidP="00F006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277" w:type="dxa"/>
            <w:shd w:val="clear" w:color="auto" w:fill="auto"/>
            <w:hideMark/>
          </w:tcPr>
          <w:p w:rsidR="00F006D1" w:rsidRPr="00A2707D" w:rsidRDefault="00F006D1" w:rsidP="00F006D1">
            <w:pPr>
              <w:spacing w:after="0" w:line="240" w:lineRule="auto"/>
              <w:jc w:val="right"/>
              <w:rPr>
                <w:sz w:val="20"/>
                <w:szCs w:val="20"/>
              </w:rPr>
            </w:pPr>
            <w:r w:rsidRPr="00A2707D">
              <w:rPr>
                <w:sz w:val="20"/>
                <w:szCs w:val="20"/>
              </w:rPr>
              <w:t xml:space="preserve">1 </w:t>
            </w:r>
            <w:r>
              <w:rPr>
                <w:sz w:val="20"/>
                <w:szCs w:val="20"/>
              </w:rPr>
              <w:t>168</w:t>
            </w:r>
            <w:r w:rsidRPr="00A2707D">
              <w:rPr>
                <w:sz w:val="20"/>
                <w:szCs w:val="20"/>
              </w:rPr>
              <w:t>,</w:t>
            </w:r>
            <w:r>
              <w:rPr>
                <w:sz w:val="20"/>
                <w:szCs w:val="20"/>
              </w:rPr>
              <w:t>86</w:t>
            </w:r>
          </w:p>
        </w:tc>
        <w:tc>
          <w:tcPr>
            <w:tcW w:w="1984" w:type="dxa"/>
            <w:shd w:val="clear" w:color="auto" w:fill="auto"/>
            <w:hideMark/>
          </w:tcPr>
          <w:p w:rsidR="00F006D1" w:rsidRPr="00A2707D" w:rsidRDefault="00F006D1" w:rsidP="00F006D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27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843" w:type="dxa"/>
            <w:shd w:val="clear" w:color="auto" w:fill="auto"/>
            <w:hideMark/>
          </w:tcPr>
          <w:p w:rsidR="00F006D1" w:rsidRPr="00A2707D" w:rsidRDefault="00F006D1" w:rsidP="00F006D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27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F006D1" w:rsidRPr="00A2707D" w:rsidRDefault="00F006D1" w:rsidP="00F006D1">
            <w:pPr>
              <w:spacing w:after="0" w:line="240" w:lineRule="auto"/>
              <w:jc w:val="right"/>
              <w:rPr>
                <w:sz w:val="20"/>
                <w:szCs w:val="20"/>
              </w:rPr>
            </w:pPr>
            <w:r w:rsidRPr="00A2707D">
              <w:rPr>
                <w:sz w:val="20"/>
                <w:szCs w:val="20"/>
              </w:rPr>
              <w:t xml:space="preserve">1 </w:t>
            </w:r>
            <w:r>
              <w:rPr>
                <w:sz w:val="20"/>
                <w:szCs w:val="20"/>
              </w:rPr>
              <w:t>168</w:t>
            </w:r>
            <w:r w:rsidRPr="00A2707D">
              <w:rPr>
                <w:sz w:val="20"/>
                <w:szCs w:val="20"/>
              </w:rPr>
              <w:t>,</w:t>
            </w:r>
            <w:r>
              <w:rPr>
                <w:sz w:val="20"/>
                <w:szCs w:val="20"/>
              </w:rPr>
              <w:t>86</w:t>
            </w:r>
          </w:p>
        </w:tc>
        <w:tc>
          <w:tcPr>
            <w:tcW w:w="1700" w:type="dxa"/>
            <w:shd w:val="clear" w:color="auto" w:fill="auto"/>
            <w:hideMark/>
          </w:tcPr>
          <w:p w:rsidR="00F006D1" w:rsidRPr="0039347E" w:rsidRDefault="00F006D1" w:rsidP="00F006D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vMerge/>
            <w:vAlign w:val="center"/>
            <w:hideMark/>
          </w:tcPr>
          <w:p w:rsidR="00F006D1" w:rsidRPr="0039347E" w:rsidRDefault="00F006D1" w:rsidP="00F006D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F006D1" w:rsidRPr="0039347E" w:rsidTr="008A3CE2">
        <w:trPr>
          <w:trHeight w:val="225"/>
        </w:trPr>
        <w:tc>
          <w:tcPr>
            <w:tcW w:w="600" w:type="dxa"/>
            <w:vMerge/>
            <w:vAlign w:val="center"/>
            <w:hideMark/>
          </w:tcPr>
          <w:p w:rsidR="00F006D1" w:rsidRPr="0039347E" w:rsidRDefault="00F006D1" w:rsidP="00F006D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43" w:type="dxa"/>
            <w:vMerge/>
            <w:vAlign w:val="center"/>
            <w:hideMark/>
          </w:tcPr>
          <w:p w:rsidR="00F006D1" w:rsidRPr="0039347E" w:rsidRDefault="00F006D1" w:rsidP="00F006D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shd w:val="clear" w:color="auto" w:fill="auto"/>
            <w:hideMark/>
          </w:tcPr>
          <w:p w:rsidR="00F006D1" w:rsidRPr="0039347E" w:rsidRDefault="00F006D1" w:rsidP="00F006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277" w:type="dxa"/>
            <w:shd w:val="clear" w:color="auto" w:fill="auto"/>
            <w:hideMark/>
          </w:tcPr>
          <w:p w:rsidR="00F006D1" w:rsidRPr="00A2707D" w:rsidRDefault="00F006D1" w:rsidP="00F006D1">
            <w:pPr>
              <w:spacing w:after="0" w:line="240" w:lineRule="auto"/>
              <w:jc w:val="right"/>
              <w:rPr>
                <w:sz w:val="20"/>
                <w:szCs w:val="20"/>
              </w:rPr>
            </w:pPr>
            <w:r w:rsidRPr="00A2707D">
              <w:rPr>
                <w:sz w:val="20"/>
                <w:szCs w:val="20"/>
              </w:rPr>
              <w:t xml:space="preserve">1 </w:t>
            </w:r>
            <w:r>
              <w:rPr>
                <w:sz w:val="20"/>
                <w:szCs w:val="20"/>
              </w:rPr>
              <w:t>163</w:t>
            </w:r>
            <w:r w:rsidRPr="00A2707D">
              <w:rPr>
                <w:sz w:val="20"/>
                <w:szCs w:val="20"/>
              </w:rPr>
              <w:t>,</w:t>
            </w:r>
            <w:r>
              <w:rPr>
                <w:sz w:val="20"/>
                <w:szCs w:val="20"/>
              </w:rPr>
              <w:t>13</w:t>
            </w:r>
          </w:p>
        </w:tc>
        <w:tc>
          <w:tcPr>
            <w:tcW w:w="1984" w:type="dxa"/>
            <w:shd w:val="clear" w:color="auto" w:fill="auto"/>
            <w:hideMark/>
          </w:tcPr>
          <w:p w:rsidR="00F006D1" w:rsidRPr="00A2707D" w:rsidRDefault="00F006D1" w:rsidP="00F006D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27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843" w:type="dxa"/>
            <w:shd w:val="clear" w:color="auto" w:fill="auto"/>
            <w:hideMark/>
          </w:tcPr>
          <w:p w:rsidR="00F006D1" w:rsidRPr="00A2707D" w:rsidRDefault="00F006D1" w:rsidP="00F006D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27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F006D1" w:rsidRPr="00A2707D" w:rsidRDefault="00F006D1" w:rsidP="00F006D1">
            <w:pPr>
              <w:spacing w:after="0" w:line="240" w:lineRule="auto"/>
              <w:jc w:val="right"/>
              <w:rPr>
                <w:sz w:val="20"/>
                <w:szCs w:val="20"/>
              </w:rPr>
            </w:pPr>
            <w:r w:rsidRPr="00A2707D">
              <w:rPr>
                <w:sz w:val="20"/>
                <w:szCs w:val="20"/>
              </w:rPr>
              <w:t xml:space="preserve">1 </w:t>
            </w:r>
            <w:r>
              <w:rPr>
                <w:sz w:val="20"/>
                <w:szCs w:val="20"/>
              </w:rPr>
              <w:t>163</w:t>
            </w:r>
            <w:r w:rsidRPr="00A2707D">
              <w:rPr>
                <w:sz w:val="20"/>
                <w:szCs w:val="20"/>
              </w:rPr>
              <w:t>,</w:t>
            </w:r>
            <w:r>
              <w:rPr>
                <w:sz w:val="20"/>
                <w:szCs w:val="20"/>
              </w:rPr>
              <w:t>13</w:t>
            </w:r>
          </w:p>
        </w:tc>
        <w:tc>
          <w:tcPr>
            <w:tcW w:w="1700" w:type="dxa"/>
            <w:shd w:val="clear" w:color="auto" w:fill="auto"/>
            <w:hideMark/>
          </w:tcPr>
          <w:p w:rsidR="00F006D1" w:rsidRPr="0039347E" w:rsidRDefault="00F006D1" w:rsidP="00F006D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vMerge/>
            <w:vAlign w:val="center"/>
            <w:hideMark/>
          </w:tcPr>
          <w:p w:rsidR="00F006D1" w:rsidRPr="0039347E" w:rsidRDefault="00F006D1" w:rsidP="00F006D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F006D1" w:rsidRPr="0039347E" w:rsidTr="008A3CE2">
        <w:trPr>
          <w:trHeight w:val="225"/>
        </w:trPr>
        <w:tc>
          <w:tcPr>
            <w:tcW w:w="600" w:type="dxa"/>
            <w:vMerge/>
            <w:vAlign w:val="center"/>
          </w:tcPr>
          <w:p w:rsidR="00F006D1" w:rsidRPr="0039347E" w:rsidRDefault="00F006D1" w:rsidP="00F006D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43" w:type="dxa"/>
            <w:vMerge/>
            <w:vAlign w:val="center"/>
          </w:tcPr>
          <w:p w:rsidR="00F006D1" w:rsidRPr="0039347E" w:rsidRDefault="00F006D1" w:rsidP="00F006D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shd w:val="clear" w:color="auto" w:fill="auto"/>
          </w:tcPr>
          <w:p w:rsidR="00F006D1" w:rsidRPr="00F006D1" w:rsidRDefault="00F006D1" w:rsidP="00F006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06D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</w:t>
            </w:r>
          </w:p>
          <w:p w:rsidR="00F006D1" w:rsidRPr="00F006D1" w:rsidRDefault="00F006D1" w:rsidP="00F006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06D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(прогнозный период)</w:t>
            </w:r>
          </w:p>
        </w:tc>
        <w:tc>
          <w:tcPr>
            <w:tcW w:w="1277" w:type="dxa"/>
            <w:shd w:val="clear" w:color="auto" w:fill="auto"/>
          </w:tcPr>
          <w:p w:rsidR="00F006D1" w:rsidRPr="00F006D1" w:rsidRDefault="00F006D1" w:rsidP="00F006D1">
            <w:pPr>
              <w:spacing w:after="0" w:line="240" w:lineRule="auto"/>
              <w:jc w:val="right"/>
              <w:rPr>
                <w:sz w:val="20"/>
                <w:szCs w:val="20"/>
              </w:rPr>
            </w:pPr>
            <w:r w:rsidRPr="00F006D1">
              <w:rPr>
                <w:sz w:val="20"/>
                <w:szCs w:val="20"/>
              </w:rPr>
              <w:t>1 163,13</w:t>
            </w:r>
          </w:p>
        </w:tc>
        <w:tc>
          <w:tcPr>
            <w:tcW w:w="1984" w:type="dxa"/>
            <w:shd w:val="clear" w:color="auto" w:fill="auto"/>
          </w:tcPr>
          <w:p w:rsidR="00F006D1" w:rsidRPr="00F006D1" w:rsidRDefault="00F006D1" w:rsidP="00F006D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06D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843" w:type="dxa"/>
            <w:shd w:val="clear" w:color="auto" w:fill="auto"/>
          </w:tcPr>
          <w:p w:rsidR="00F006D1" w:rsidRPr="00F006D1" w:rsidRDefault="00F006D1" w:rsidP="00F006D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06D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</w:tcPr>
          <w:p w:rsidR="00F006D1" w:rsidRPr="00F006D1" w:rsidRDefault="00F006D1" w:rsidP="00F006D1">
            <w:pPr>
              <w:spacing w:after="0" w:line="240" w:lineRule="auto"/>
              <w:jc w:val="right"/>
              <w:rPr>
                <w:sz w:val="20"/>
                <w:szCs w:val="20"/>
              </w:rPr>
            </w:pPr>
            <w:r w:rsidRPr="00F006D1">
              <w:rPr>
                <w:sz w:val="20"/>
                <w:szCs w:val="20"/>
              </w:rPr>
              <w:t>1 163,13</w:t>
            </w:r>
          </w:p>
        </w:tc>
        <w:tc>
          <w:tcPr>
            <w:tcW w:w="1700" w:type="dxa"/>
            <w:shd w:val="clear" w:color="auto" w:fill="auto"/>
          </w:tcPr>
          <w:p w:rsidR="00F006D1" w:rsidRPr="00F006D1" w:rsidRDefault="00F006D1" w:rsidP="00F006D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06D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vMerge/>
            <w:vAlign w:val="center"/>
          </w:tcPr>
          <w:p w:rsidR="00F006D1" w:rsidRPr="0039347E" w:rsidRDefault="00F006D1" w:rsidP="00F006D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</w:tbl>
    <w:p w:rsidR="00FF16C4" w:rsidRPr="0039347E" w:rsidRDefault="00FF16C4" w:rsidP="00347D42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  <w:sectPr w:rsidR="00FF16C4" w:rsidRPr="0039347E" w:rsidSect="007507A7">
          <w:headerReference w:type="default" r:id="rId8"/>
          <w:footerReference w:type="default" r:id="rId9"/>
          <w:footerReference w:type="first" r:id="rId10"/>
          <w:pgSz w:w="16838" w:h="11906" w:orient="landscape"/>
          <w:pgMar w:top="1701" w:right="820" w:bottom="567" w:left="1134" w:header="851" w:footer="284" w:gutter="0"/>
          <w:cols w:space="708"/>
          <w:titlePg/>
          <w:docGrid w:linePitch="360"/>
        </w:sectPr>
      </w:pPr>
    </w:p>
    <w:p w:rsidR="00AE6B27" w:rsidRPr="0039347E" w:rsidRDefault="00AE6B27" w:rsidP="00347D42">
      <w:pPr>
        <w:widowControl w:val="0"/>
        <w:autoSpaceDE w:val="0"/>
        <w:autoSpaceDN w:val="0"/>
        <w:adjustRightInd w:val="0"/>
        <w:spacing w:after="0" w:line="240" w:lineRule="auto"/>
        <w:outlineLvl w:val="1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sectPr w:rsidR="00AE6B27" w:rsidRPr="0039347E" w:rsidSect="00DE3001">
      <w:headerReference w:type="default" r:id="rId11"/>
      <w:pgSz w:w="16838" w:h="11906" w:orient="landscape"/>
      <w:pgMar w:top="1701" w:right="1134" w:bottom="567" w:left="993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F0E47" w:rsidRDefault="006F0E47">
      <w:pPr>
        <w:spacing w:after="0" w:line="240" w:lineRule="auto"/>
      </w:pPr>
      <w:r>
        <w:separator/>
      </w:r>
    </w:p>
  </w:endnote>
  <w:endnote w:type="continuationSeparator" w:id="0">
    <w:p w:rsidR="006F0E47" w:rsidRDefault="006F0E4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PT Astra Serif">
    <w:altName w:val="Times New Roman"/>
    <w:charset w:val="CC"/>
    <w:family w:val="roman"/>
    <w:pitch w:val="variable"/>
    <w:sig w:usb0="00000001" w:usb1="5000204B" w:usb2="00000020" w:usb3="00000000" w:csb0="00000097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D1337" w:rsidRPr="00031849" w:rsidRDefault="00CD1337" w:rsidP="00A45845">
    <w:pPr>
      <w:pStyle w:val="a6"/>
      <w:ind w:left="993"/>
      <w:rPr>
        <w:color w:val="FFFFFF" w:themeColor="background1"/>
      </w:rPr>
    </w:pPr>
    <w:r w:rsidRPr="009063D8">
      <w:rPr>
        <w:rFonts w:ascii="Times New Roman" w:hAnsi="Times New Roman" w:cs="Times New Roman"/>
        <w:sz w:val="20"/>
        <w:szCs w:val="20"/>
      </w:rPr>
      <w:t xml:space="preserve">Внутренний номер: </w:t>
    </w:r>
    <w:r w:rsidR="008B3A16">
      <w:rPr>
        <w:rFonts w:ascii="Times New Roman" w:hAnsi="Times New Roman" w:cs="Times New Roman"/>
        <w:sz w:val="20"/>
        <w:szCs w:val="20"/>
      </w:rPr>
      <w:t>0</w:t>
    </w:r>
    <w:r w:rsidR="00E94BA7" w:rsidRPr="00E94BA7">
      <w:rPr>
        <w:rFonts w:ascii="Times New Roman" w:hAnsi="Times New Roman" w:cs="Times New Roman"/>
        <w:sz w:val="20"/>
        <w:szCs w:val="20"/>
      </w:rPr>
      <w:t>28</w:t>
    </w:r>
    <w:r w:rsidR="006D34B3">
      <w:rPr>
        <w:rFonts w:ascii="Times New Roman" w:hAnsi="Times New Roman" w:cs="Times New Roman"/>
        <w:sz w:val="20"/>
        <w:szCs w:val="20"/>
      </w:rPr>
      <w:t>7361</w:t>
    </w:r>
    <w:r w:rsidRPr="00031849">
      <w:rPr>
        <w:rFonts w:ascii="Times New Roman" w:hAnsi="Times New Roman" w:cs="Times New Roman"/>
        <w:color w:val="FFFFFF" w:themeColor="background1"/>
        <w:sz w:val="16"/>
        <w:szCs w:val="16"/>
      </w:rPr>
      <w:t>Внутренний номер: 0235478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507A7" w:rsidRPr="007507A7" w:rsidRDefault="007507A7" w:rsidP="007507A7">
    <w:pPr>
      <w:pStyle w:val="a6"/>
      <w:ind w:left="426"/>
      <w:rPr>
        <w:color w:val="FFFFFF" w:themeColor="background1"/>
      </w:rPr>
    </w:pPr>
    <w:r w:rsidRPr="009063D8">
      <w:rPr>
        <w:rFonts w:ascii="Times New Roman" w:hAnsi="Times New Roman" w:cs="Times New Roman"/>
        <w:sz w:val="20"/>
        <w:szCs w:val="20"/>
      </w:rPr>
      <w:t xml:space="preserve">Внутренний номер: </w:t>
    </w:r>
    <w:r w:rsidR="008B3A16">
      <w:rPr>
        <w:rFonts w:ascii="Times New Roman" w:hAnsi="Times New Roman" w:cs="Times New Roman"/>
        <w:sz w:val="20"/>
        <w:szCs w:val="20"/>
      </w:rPr>
      <w:t>0</w:t>
    </w:r>
    <w:r w:rsidR="00E94BA7" w:rsidRPr="00E94BA7">
      <w:rPr>
        <w:rFonts w:ascii="Times New Roman" w:hAnsi="Times New Roman" w:cs="Times New Roman"/>
        <w:sz w:val="20"/>
        <w:szCs w:val="20"/>
      </w:rPr>
      <w:t>28</w:t>
    </w:r>
    <w:r w:rsidR="006D34B3">
      <w:rPr>
        <w:rFonts w:ascii="Times New Roman" w:hAnsi="Times New Roman" w:cs="Times New Roman"/>
        <w:sz w:val="20"/>
        <w:szCs w:val="20"/>
      </w:rPr>
      <w:t>7361</w:t>
    </w:r>
    <w:r w:rsidRPr="00031849">
      <w:rPr>
        <w:rFonts w:ascii="Times New Roman" w:hAnsi="Times New Roman" w:cs="Times New Roman"/>
        <w:color w:val="FFFFFF" w:themeColor="background1"/>
        <w:sz w:val="16"/>
        <w:szCs w:val="16"/>
      </w:rPr>
      <w:t>и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F0E47" w:rsidRDefault="006F0E47">
      <w:pPr>
        <w:spacing w:after="0" w:line="240" w:lineRule="auto"/>
      </w:pPr>
      <w:r>
        <w:separator/>
      </w:r>
    </w:p>
  </w:footnote>
  <w:footnote w:type="continuationSeparator" w:id="0">
    <w:p w:rsidR="006F0E47" w:rsidRDefault="006F0E4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D1337" w:rsidRDefault="006F0E47" w:rsidP="007F5F2F">
    <w:pPr>
      <w:pStyle w:val="a4"/>
      <w:tabs>
        <w:tab w:val="center" w:pos="7639"/>
        <w:tab w:val="left" w:pos="8580"/>
      </w:tabs>
      <w:ind w:left="993" w:right="394"/>
      <w:jc w:val="center"/>
    </w:pPr>
    <w:sdt>
      <w:sdtPr>
        <w:id w:val="-338152746"/>
        <w:docPartObj>
          <w:docPartGallery w:val="Page Numbers (Top of Page)"/>
          <w:docPartUnique/>
        </w:docPartObj>
      </w:sdtPr>
      <w:sdtEndPr/>
      <w:sdtContent>
        <w:r w:rsidR="00CD1337">
          <w:fldChar w:fldCharType="begin"/>
        </w:r>
        <w:r w:rsidR="00CD1337">
          <w:instrText>PAGE   \* MERGEFORMAT</w:instrText>
        </w:r>
        <w:r w:rsidR="00CD1337">
          <w:fldChar w:fldCharType="separate"/>
        </w:r>
        <w:r w:rsidR="006A1816">
          <w:rPr>
            <w:noProof/>
          </w:rPr>
          <w:t>2</w:t>
        </w:r>
        <w:r w:rsidR="00CD1337">
          <w:fldChar w:fldCharType="end"/>
        </w:r>
      </w:sdtContent>
    </w:sdt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D1337" w:rsidRPr="00347D42" w:rsidRDefault="00CD1337" w:rsidP="00347D42">
    <w:pPr>
      <w:pStyle w:val="a4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1BF4FB8"/>
    <w:multiLevelType w:val="multilevel"/>
    <w:tmpl w:val="1AC8B99C"/>
    <w:lvl w:ilvl="0">
      <w:start w:val="1"/>
      <w:numFmt w:val="decimal"/>
      <w:lvlText w:val="%1."/>
      <w:lvlJc w:val="left"/>
      <w:pPr>
        <w:ind w:left="360" w:hanging="360"/>
      </w:pPr>
      <w:rPr>
        <w:rFonts w:eastAsia="Times New Roman" w:hint="default"/>
      </w:rPr>
    </w:lvl>
    <w:lvl w:ilvl="1">
      <w:start w:val="1"/>
      <w:numFmt w:val="decimal"/>
      <w:lvlText w:val="%1.%2."/>
      <w:lvlJc w:val="left"/>
      <w:pPr>
        <w:ind w:left="4613" w:hanging="360"/>
      </w:pPr>
      <w:rPr>
        <w:rFonts w:eastAsia="Times New Roman"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eastAsia="Times New Roman" w:hint="default"/>
      </w:rPr>
    </w:lvl>
    <w:lvl w:ilvl="3">
      <w:start w:val="1"/>
      <w:numFmt w:val="decimal"/>
      <w:lvlText w:val="%1.%2.%3.%4."/>
      <w:lvlJc w:val="left"/>
      <w:pPr>
        <w:ind w:left="2847" w:hanging="720"/>
      </w:pPr>
      <w:rPr>
        <w:rFonts w:eastAsia="Times New Roman"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eastAsia="Times New Roman" w:hint="default"/>
      </w:rPr>
    </w:lvl>
    <w:lvl w:ilvl="5">
      <w:start w:val="1"/>
      <w:numFmt w:val="decimal"/>
      <w:lvlText w:val="%1.%2.%3.%4.%5.%6."/>
      <w:lvlJc w:val="left"/>
      <w:pPr>
        <w:ind w:left="4625" w:hanging="1080"/>
      </w:pPr>
      <w:rPr>
        <w:rFonts w:eastAsia="Times New Roman"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eastAsia="Times New Roman" w:hint="default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eastAsia="Times New Roman" w:hint="default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eastAsia="Times New Roman" w:hint="default"/>
      </w:rPr>
    </w:lvl>
  </w:abstractNum>
  <w:abstractNum w:abstractNumId="1">
    <w:nsid w:val="46894B36"/>
    <w:multiLevelType w:val="hybridMultilevel"/>
    <w:tmpl w:val="39A82ACC"/>
    <w:lvl w:ilvl="0" w:tplc="FFFFFFFF">
      <w:start w:val="1"/>
      <w:numFmt w:val="decimal"/>
      <w:pStyle w:val="a"/>
      <w:lvlText w:val="%1."/>
      <w:lvlJc w:val="left"/>
      <w:pPr>
        <w:tabs>
          <w:tab w:val="num" w:pos="720"/>
        </w:tabs>
        <w:ind w:left="720" w:hanging="360"/>
      </w:pPr>
    </w:lvl>
    <w:lvl w:ilvl="1" w:tplc="FFFFFFFF">
      <w:numFmt w:val="none"/>
      <w:lvlText w:val=""/>
      <w:lvlJc w:val="left"/>
      <w:pPr>
        <w:tabs>
          <w:tab w:val="num" w:pos="360"/>
        </w:tabs>
      </w:pPr>
    </w:lvl>
    <w:lvl w:ilvl="2" w:tplc="FFFFFFFF">
      <w:numFmt w:val="none"/>
      <w:lvlText w:val=""/>
      <w:lvlJc w:val="left"/>
      <w:pPr>
        <w:tabs>
          <w:tab w:val="num" w:pos="360"/>
        </w:tabs>
      </w:pPr>
    </w:lvl>
    <w:lvl w:ilvl="3" w:tplc="FFFFFFFF">
      <w:numFmt w:val="none"/>
      <w:lvlText w:val=""/>
      <w:lvlJc w:val="left"/>
      <w:pPr>
        <w:tabs>
          <w:tab w:val="num" w:pos="360"/>
        </w:tabs>
      </w:pPr>
    </w:lvl>
    <w:lvl w:ilvl="4" w:tplc="FFFFFFFF">
      <w:numFmt w:val="none"/>
      <w:lvlText w:val=""/>
      <w:lvlJc w:val="left"/>
      <w:pPr>
        <w:tabs>
          <w:tab w:val="num" w:pos="360"/>
        </w:tabs>
      </w:pPr>
    </w:lvl>
    <w:lvl w:ilvl="5" w:tplc="FFFFFFFF">
      <w:numFmt w:val="none"/>
      <w:lvlText w:val=""/>
      <w:lvlJc w:val="left"/>
      <w:pPr>
        <w:tabs>
          <w:tab w:val="num" w:pos="360"/>
        </w:tabs>
      </w:pPr>
    </w:lvl>
    <w:lvl w:ilvl="6" w:tplc="FFFFFFFF">
      <w:numFmt w:val="none"/>
      <w:lvlText w:val=""/>
      <w:lvlJc w:val="left"/>
      <w:pPr>
        <w:tabs>
          <w:tab w:val="num" w:pos="360"/>
        </w:tabs>
      </w:pPr>
    </w:lvl>
    <w:lvl w:ilvl="7" w:tplc="FFFFFFFF">
      <w:numFmt w:val="none"/>
      <w:lvlText w:val=""/>
      <w:lvlJc w:val="left"/>
      <w:pPr>
        <w:tabs>
          <w:tab w:val="num" w:pos="360"/>
        </w:tabs>
      </w:pPr>
    </w:lvl>
    <w:lvl w:ilvl="8" w:tplc="FFFFFFFF">
      <w:numFmt w:val="none"/>
      <w:lvlText w:val=""/>
      <w:lvlJc w:val="left"/>
      <w:pPr>
        <w:tabs>
          <w:tab w:val="num" w:pos="360"/>
        </w:tabs>
      </w:pPr>
    </w:lvl>
  </w:abstractNum>
  <w:abstractNum w:abstractNumId="2">
    <w:nsid w:val="5C335D80"/>
    <w:multiLevelType w:val="hybridMultilevel"/>
    <w:tmpl w:val="8D346536"/>
    <w:lvl w:ilvl="0" w:tplc="D786D8B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C912570"/>
    <w:multiLevelType w:val="hybridMultilevel"/>
    <w:tmpl w:val="E60CF582"/>
    <w:lvl w:ilvl="0" w:tplc="8ED03B50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F16C4"/>
    <w:rsid w:val="000015CC"/>
    <w:rsid w:val="00002955"/>
    <w:rsid w:val="00003A46"/>
    <w:rsid w:val="0000496B"/>
    <w:rsid w:val="00013B4C"/>
    <w:rsid w:val="00014821"/>
    <w:rsid w:val="000164DD"/>
    <w:rsid w:val="00017A0B"/>
    <w:rsid w:val="00020AC8"/>
    <w:rsid w:val="00022830"/>
    <w:rsid w:val="00025C36"/>
    <w:rsid w:val="00031849"/>
    <w:rsid w:val="00031DE6"/>
    <w:rsid w:val="00031F09"/>
    <w:rsid w:val="000337F0"/>
    <w:rsid w:val="00034612"/>
    <w:rsid w:val="000366F6"/>
    <w:rsid w:val="00037407"/>
    <w:rsid w:val="00040143"/>
    <w:rsid w:val="0004269F"/>
    <w:rsid w:val="00050F67"/>
    <w:rsid w:val="0005102A"/>
    <w:rsid w:val="0005631D"/>
    <w:rsid w:val="00056570"/>
    <w:rsid w:val="00057F9D"/>
    <w:rsid w:val="00060464"/>
    <w:rsid w:val="00064AC1"/>
    <w:rsid w:val="00065B07"/>
    <w:rsid w:val="000663F8"/>
    <w:rsid w:val="000675E0"/>
    <w:rsid w:val="000706E8"/>
    <w:rsid w:val="00072459"/>
    <w:rsid w:val="00072D01"/>
    <w:rsid w:val="000735C1"/>
    <w:rsid w:val="00075C4D"/>
    <w:rsid w:val="000760AB"/>
    <w:rsid w:val="0007655E"/>
    <w:rsid w:val="00082C28"/>
    <w:rsid w:val="00084501"/>
    <w:rsid w:val="00086CF6"/>
    <w:rsid w:val="00090AFE"/>
    <w:rsid w:val="0009139E"/>
    <w:rsid w:val="00093785"/>
    <w:rsid w:val="00094475"/>
    <w:rsid w:val="000971C2"/>
    <w:rsid w:val="000A1833"/>
    <w:rsid w:val="000A47DA"/>
    <w:rsid w:val="000A7781"/>
    <w:rsid w:val="000B1671"/>
    <w:rsid w:val="000B36B6"/>
    <w:rsid w:val="000B3B9D"/>
    <w:rsid w:val="000C2901"/>
    <w:rsid w:val="000C5939"/>
    <w:rsid w:val="000C65BB"/>
    <w:rsid w:val="000D3881"/>
    <w:rsid w:val="000D4299"/>
    <w:rsid w:val="000D631F"/>
    <w:rsid w:val="000D6A5E"/>
    <w:rsid w:val="000E18C9"/>
    <w:rsid w:val="000E27B0"/>
    <w:rsid w:val="000E280C"/>
    <w:rsid w:val="000E3FF5"/>
    <w:rsid w:val="000F1EFC"/>
    <w:rsid w:val="000F270E"/>
    <w:rsid w:val="000F3BEA"/>
    <w:rsid w:val="000F407E"/>
    <w:rsid w:val="000F5634"/>
    <w:rsid w:val="001012D4"/>
    <w:rsid w:val="00104007"/>
    <w:rsid w:val="00104BCC"/>
    <w:rsid w:val="0010626B"/>
    <w:rsid w:val="00111A26"/>
    <w:rsid w:val="00111DB3"/>
    <w:rsid w:val="00113F11"/>
    <w:rsid w:val="00116302"/>
    <w:rsid w:val="00116879"/>
    <w:rsid w:val="00120256"/>
    <w:rsid w:val="00120410"/>
    <w:rsid w:val="001213F5"/>
    <w:rsid w:val="00121A12"/>
    <w:rsid w:val="0012450D"/>
    <w:rsid w:val="001245EB"/>
    <w:rsid w:val="00126D4F"/>
    <w:rsid w:val="0013010E"/>
    <w:rsid w:val="001348BF"/>
    <w:rsid w:val="00143B7A"/>
    <w:rsid w:val="00144D0F"/>
    <w:rsid w:val="0014704E"/>
    <w:rsid w:val="00147EDD"/>
    <w:rsid w:val="00153B41"/>
    <w:rsid w:val="0015708F"/>
    <w:rsid w:val="0015720D"/>
    <w:rsid w:val="00160276"/>
    <w:rsid w:val="00164F6E"/>
    <w:rsid w:val="001669FD"/>
    <w:rsid w:val="00166E65"/>
    <w:rsid w:val="00167109"/>
    <w:rsid w:val="00170680"/>
    <w:rsid w:val="00172EDF"/>
    <w:rsid w:val="0017715D"/>
    <w:rsid w:val="00183F9B"/>
    <w:rsid w:val="00185DF3"/>
    <w:rsid w:val="0018671F"/>
    <w:rsid w:val="00190BBD"/>
    <w:rsid w:val="00190CF3"/>
    <w:rsid w:val="001911FE"/>
    <w:rsid w:val="0019143A"/>
    <w:rsid w:val="0019554F"/>
    <w:rsid w:val="001A1E02"/>
    <w:rsid w:val="001A27E6"/>
    <w:rsid w:val="001A2A1D"/>
    <w:rsid w:val="001A3A8F"/>
    <w:rsid w:val="001A42A3"/>
    <w:rsid w:val="001B03F4"/>
    <w:rsid w:val="001B046E"/>
    <w:rsid w:val="001B3800"/>
    <w:rsid w:val="001B748F"/>
    <w:rsid w:val="001B7A94"/>
    <w:rsid w:val="001C1768"/>
    <w:rsid w:val="001D4305"/>
    <w:rsid w:val="001D48E2"/>
    <w:rsid w:val="001D5913"/>
    <w:rsid w:val="001D5CD9"/>
    <w:rsid w:val="001E553B"/>
    <w:rsid w:val="001E61C7"/>
    <w:rsid w:val="001F575B"/>
    <w:rsid w:val="00200129"/>
    <w:rsid w:val="00201251"/>
    <w:rsid w:val="00202CC6"/>
    <w:rsid w:val="0020350A"/>
    <w:rsid w:val="00205D97"/>
    <w:rsid w:val="0021290F"/>
    <w:rsid w:val="00214DDD"/>
    <w:rsid w:val="00214E39"/>
    <w:rsid w:val="002161E6"/>
    <w:rsid w:val="00216B90"/>
    <w:rsid w:val="002170AF"/>
    <w:rsid w:val="00222689"/>
    <w:rsid w:val="002230B2"/>
    <w:rsid w:val="002255F7"/>
    <w:rsid w:val="0022623C"/>
    <w:rsid w:val="002305BE"/>
    <w:rsid w:val="00230EBA"/>
    <w:rsid w:val="002539F3"/>
    <w:rsid w:val="00257B7F"/>
    <w:rsid w:val="00260C56"/>
    <w:rsid w:val="0027210F"/>
    <w:rsid w:val="0027341B"/>
    <w:rsid w:val="002779B5"/>
    <w:rsid w:val="00277D4F"/>
    <w:rsid w:val="00282F02"/>
    <w:rsid w:val="002836B6"/>
    <w:rsid w:val="00283FB9"/>
    <w:rsid w:val="0028664A"/>
    <w:rsid w:val="00286CDD"/>
    <w:rsid w:val="00287BBA"/>
    <w:rsid w:val="00291FC4"/>
    <w:rsid w:val="0029312E"/>
    <w:rsid w:val="00293489"/>
    <w:rsid w:val="0029383E"/>
    <w:rsid w:val="002A1056"/>
    <w:rsid w:val="002A6EDF"/>
    <w:rsid w:val="002B0189"/>
    <w:rsid w:val="002B4A8A"/>
    <w:rsid w:val="002B565D"/>
    <w:rsid w:val="002B7F62"/>
    <w:rsid w:val="002D1219"/>
    <w:rsid w:val="002E53F3"/>
    <w:rsid w:val="002E5639"/>
    <w:rsid w:val="002F03F1"/>
    <w:rsid w:val="002F1A0D"/>
    <w:rsid w:val="00301DEA"/>
    <w:rsid w:val="00302725"/>
    <w:rsid w:val="00311AC0"/>
    <w:rsid w:val="003124C1"/>
    <w:rsid w:val="00312924"/>
    <w:rsid w:val="00324FE2"/>
    <w:rsid w:val="00327F2B"/>
    <w:rsid w:val="003323A6"/>
    <w:rsid w:val="00332FAB"/>
    <w:rsid w:val="003342EC"/>
    <w:rsid w:val="0033482A"/>
    <w:rsid w:val="00335336"/>
    <w:rsid w:val="00337E45"/>
    <w:rsid w:val="0034054D"/>
    <w:rsid w:val="00341AFA"/>
    <w:rsid w:val="00344C15"/>
    <w:rsid w:val="00345BE7"/>
    <w:rsid w:val="00345C75"/>
    <w:rsid w:val="00347D42"/>
    <w:rsid w:val="00356A16"/>
    <w:rsid w:val="00360EA9"/>
    <w:rsid w:val="00362EDE"/>
    <w:rsid w:val="00365B6F"/>
    <w:rsid w:val="00366BCD"/>
    <w:rsid w:val="00367D01"/>
    <w:rsid w:val="003777CA"/>
    <w:rsid w:val="003826C4"/>
    <w:rsid w:val="00383B44"/>
    <w:rsid w:val="00383F6A"/>
    <w:rsid w:val="00386D1E"/>
    <w:rsid w:val="0039289A"/>
    <w:rsid w:val="00392B5A"/>
    <w:rsid w:val="003932CA"/>
    <w:rsid w:val="0039347E"/>
    <w:rsid w:val="00396F31"/>
    <w:rsid w:val="003A2807"/>
    <w:rsid w:val="003B1661"/>
    <w:rsid w:val="003B2577"/>
    <w:rsid w:val="003B291A"/>
    <w:rsid w:val="003B2B7C"/>
    <w:rsid w:val="003B32E7"/>
    <w:rsid w:val="003B5A83"/>
    <w:rsid w:val="003C270A"/>
    <w:rsid w:val="003C4DA7"/>
    <w:rsid w:val="003D0630"/>
    <w:rsid w:val="003D144F"/>
    <w:rsid w:val="003D3DC1"/>
    <w:rsid w:val="003D49A3"/>
    <w:rsid w:val="003D4AD1"/>
    <w:rsid w:val="003D4EFE"/>
    <w:rsid w:val="003D52BA"/>
    <w:rsid w:val="003D5891"/>
    <w:rsid w:val="003D6E2B"/>
    <w:rsid w:val="003E2FE0"/>
    <w:rsid w:val="003E418E"/>
    <w:rsid w:val="003E6869"/>
    <w:rsid w:val="003F0044"/>
    <w:rsid w:val="003F4EA8"/>
    <w:rsid w:val="003F6301"/>
    <w:rsid w:val="003F7DF8"/>
    <w:rsid w:val="00400090"/>
    <w:rsid w:val="00400C51"/>
    <w:rsid w:val="00401267"/>
    <w:rsid w:val="00402810"/>
    <w:rsid w:val="0040352C"/>
    <w:rsid w:val="0040747A"/>
    <w:rsid w:val="004101E8"/>
    <w:rsid w:val="004143F8"/>
    <w:rsid w:val="00415434"/>
    <w:rsid w:val="0042092C"/>
    <w:rsid w:val="00420C2E"/>
    <w:rsid w:val="00427665"/>
    <w:rsid w:val="004327B3"/>
    <w:rsid w:val="00434D33"/>
    <w:rsid w:val="00435A17"/>
    <w:rsid w:val="00441090"/>
    <w:rsid w:val="00442881"/>
    <w:rsid w:val="00443E21"/>
    <w:rsid w:val="004527DF"/>
    <w:rsid w:val="00457990"/>
    <w:rsid w:val="004614C3"/>
    <w:rsid w:val="004633AD"/>
    <w:rsid w:val="0046636D"/>
    <w:rsid w:val="004663C9"/>
    <w:rsid w:val="00471FE4"/>
    <w:rsid w:val="00474363"/>
    <w:rsid w:val="00476A6E"/>
    <w:rsid w:val="00480498"/>
    <w:rsid w:val="00480A59"/>
    <w:rsid w:val="00484A03"/>
    <w:rsid w:val="0049117E"/>
    <w:rsid w:val="00491CB8"/>
    <w:rsid w:val="00496EC5"/>
    <w:rsid w:val="00497634"/>
    <w:rsid w:val="004A0565"/>
    <w:rsid w:val="004A5C40"/>
    <w:rsid w:val="004B0B2D"/>
    <w:rsid w:val="004C3C94"/>
    <w:rsid w:val="004C629B"/>
    <w:rsid w:val="004C6FB8"/>
    <w:rsid w:val="004D102A"/>
    <w:rsid w:val="004D20FA"/>
    <w:rsid w:val="004E29D3"/>
    <w:rsid w:val="004E388A"/>
    <w:rsid w:val="004E5EB1"/>
    <w:rsid w:val="004F49AA"/>
    <w:rsid w:val="004F5673"/>
    <w:rsid w:val="004F5DB6"/>
    <w:rsid w:val="005026D4"/>
    <w:rsid w:val="005052C3"/>
    <w:rsid w:val="00505B64"/>
    <w:rsid w:val="0050775D"/>
    <w:rsid w:val="0051163F"/>
    <w:rsid w:val="00522190"/>
    <w:rsid w:val="0052676F"/>
    <w:rsid w:val="0053092D"/>
    <w:rsid w:val="00531B4A"/>
    <w:rsid w:val="00532BA3"/>
    <w:rsid w:val="00534947"/>
    <w:rsid w:val="00535676"/>
    <w:rsid w:val="005377A2"/>
    <w:rsid w:val="00542584"/>
    <w:rsid w:val="00543DF7"/>
    <w:rsid w:val="00552E33"/>
    <w:rsid w:val="00553DB1"/>
    <w:rsid w:val="00553E0E"/>
    <w:rsid w:val="00554920"/>
    <w:rsid w:val="00562A64"/>
    <w:rsid w:val="00573F4B"/>
    <w:rsid w:val="00580DAA"/>
    <w:rsid w:val="00582A53"/>
    <w:rsid w:val="0058308E"/>
    <w:rsid w:val="005851B1"/>
    <w:rsid w:val="005878B1"/>
    <w:rsid w:val="00591068"/>
    <w:rsid w:val="0059136A"/>
    <w:rsid w:val="00592FEF"/>
    <w:rsid w:val="0059447E"/>
    <w:rsid w:val="0059501B"/>
    <w:rsid w:val="005A757C"/>
    <w:rsid w:val="005B39D1"/>
    <w:rsid w:val="005B405C"/>
    <w:rsid w:val="005C1BE2"/>
    <w:rsid w:val="005C44C5"/>
    <w:rsid w:val="005D13C0"/>
    <w:rsid w:val="005D565A"/>
    <w:rsid w:val="005D750C"/>
    <w:rsid w:val="005F19E6"/>
    <w:rsid w:val="005F6DA7"/>
    <w:rsid w:val="005F75AE"/>
    <w:rsid w:val="00607B63"/>
    <w:rsid w:val="00612C12"/>
    <w:rsid w:val="006137A5"/>
    <w:rsid w:val="006178C9"/>
    <w:rsid w:val="00620320"/>
    <w:rsid w:val="00623C8B"/>
    <w:rsid w:val="00626A9B"/>
    <w:rsid w:val="00637A31"/>
    <w:rsid w:val="006416A1"/>
    <w:rsid w:val="00646B14"/>
    <w:rsid w:val="00647CEB"/>
    <w:rsid w:val="006505DA"/>
    <w:rsid w:val="00652221"/>
    <w:rsid w:val="00660BAF"/>
    <w:rsid w:val="00662E80"/>
    <w:rsid w:val="00662F70"/>
    <w:rsid w:val="006740A5"/>
    <w:rsid w:val="00676A09"/>
    <w:rsid w:val="00682495"/>
    <w:rsid w:val="00682E2B"/>
    <w:rsid w:val="0068658A"/>
    <w:rsid w:val="006918E4"/>
    <w:rsid w:val="006919E5"/>
    <w:rsid w:val="00693C0B"/>
    <w:rsid w:val="006A1816"/>
    <w:rsid w:val="006B2E84"/>
    <w:rsid w:val="006C194D"/>
    <w:rsid w:val="006C298B"/>
    <w:rsid w:val="006D1D89"/>
    <w:rsid w:val="006D34B3"/>
    <w:rsid w:val="006E044D"/>
    <w:rsid w:val="006E6D41"/>
    <w:rsid w:val="006F0E47"/>
    <w:rsid w:val="006F26BF"/>
    <w:rsid w:val="006F416C"/>
    <w:rsid w:val="006F5418"/>
    <w:rsid w:val="006F7ACD"/>
    <w:rsid w:val="00701003"/>
    <w:rsid w:val="00703D95"/>
    <w:rsid w:val="00704BE4"/>
    <w:rsid w:val="00704D6E"/>
    <w:rsid w:val="007157BF"/>
    <w:rsid w:val="0072057C"/>
    <w:rsid w:val="00721F58"/>
    <w:rsid w:val="00723371"/>
    <w:rsid w:val="00723B74"/>
    <w:rsid w:val="00724792"/>
    <w:rsid w:val="0072716F"/>
    <w:rsid w:val="007314D0"/>
    <w:rsid w:val="00731D6B"/>
    <w:rsid w:val="00732BC3"/>
    <w:rsid w:val="00732EF3"/>
    <w:rsid w:val="007345F6"/>
    <w:rsid w:val="00736080"/>
    <w:rsid w:val="00736379"/>
    <w:rsid w:val="00736E8B"/>
    <w:rsid w:val="00736EE2"/>
    <w:rsid w:val="007417A1"/>
    <w:rsid w:val="0074254C"/>
    <w:rsid w:val="00743955"/>
    <w:rsid w:val="00746601"/>
    <w:rsid w:val="00746615"/>
    <w:rsid w:val="00750087"/>
    <w:rsid w:val="007507A7"/>
    <w:rsid w:val="0075790C"/>
    <w:rsid w:val="00760BB6"/>
    <w:rsid w:val="0076309C"/>
    <w:rsid w:val="007701D0"/>
    <w:rsid w:val="0077453F"/>
    <w:rsid w:val="007778DD"/>
    <w:rsid w:val="0078132C"/>
    <w:rsid w:val="007846FC"/>
    <w:rsid w:val="00790ABE"/>
    <w:rsid w:val="00790D75"/>
    <w:rsid w:val="0079165B"/>
    <w:rsid w:val="007965A4"/>
    <w:rsid w:val="007A188F"/>
    <w:rsid w:val="007A54A6"/>
    <w:rsid w:val="007B3CEC"/>
    <w:rsid w:val="007B5F63"/>
    <w:rsid w:val="007B6767"/>
    <w:rsid w:val="007C1502"/>
    <w:rsid w:val="007C2B54"/>
    <w:rsid w:val="007D1D69"/>
    <w:rsid w:val="007D6F6A"/>
    <w:rsid w:val="007D6FC0"/>
    <w:rsid w:val="007E117B"/>
    <w:rsid w:val="007E1D50"/>
    <w:rsid w:val="007E486E"/>
    <w:rsid w:val="007F37DA"/>
    <w:rsid w:val="007F5F2F"/>
    <w:rsid w:val="007F71A2"/>
    <w:rsid w:val="00800234"/>
    <w:rsid w:val="0080182F"/>
    <w:rsid w:val="00804C50"/>
    <w:rsid w:val="008076F9"/>
    <w:rsid w:val="00813905"/>
    <w:rsid w:val="00816629"/>
    <w:rsid w:val="00816DBD"/>
    <w:rsid w:val="0082052E"/>
    <w:rsid w:val="00821054"/>
    <w:rsid w:val="0082209B"/>
    <w:rsid w:val="00822593"/>
    <w:rsid w:val="00831896"/>
    <w:rsid w:val="0083193E"/>
    <w:rsid w:val="0083234F"/>
    <w:rsid w:val="00832C32"/>
    <w:rsid w:val="00834CFD"/>
    <w:rsid w:val="0084393B"/>
    <w:rsid w:val="008503FD"/>
    <w:rsid w:val="008515D8"/>
    <w:rsid w:val="008529A8"/>
    <w:rsid w:val="00852ABF"/>
    <w:rsid w:val="00855E9D"/>
    <w:rsid w:val="008571A5"/>
    <w:rsid w:val="00873DF9"/>
    <w:rsid w:val="00874CB4"/>
    <w:rsid w:val="008756BE"/>
    <w:rsid w:val="00876005"/>
    <w:rsid w:val="0088530F"/>
    <w:rsid w:val="00885D77"/>
    <w:rsid w:val="00887606"/>
    <w:rsid w:val="00887B29"/>
    <w:rsid w:val="00890278"/>
    <w:rsid w:val="008A1AE7"/>
    <w:rsid w:val="008A3CE2"/>
    <w:rsid w:val="008A48EE"/>
    <w:rsid w:val="008B13B9"/>
    <w:rsid w:val="008B207F"/>
    <w:rsid w:val="008B2596"/>
    <w:rsid w:val="008B3A16"/>
    <w:rsid w:val="008B4A02"/>
    <w:rsid w:val="008C01A4"/>
    <w:rsid w:val="008C4FE3"/>
    <w:rsid w:val="008C598C"/>
    <w:rsid w:val="008D1A27"/>
    <w:rsid w:val="008D1B21"/>
    <w:rsid w:val="008D23A7"/>
    <w:rsid w:val="008D2F08"/>
    <w:rsid w:val="008D4E82"/>
    <w:rsid w:val="008D5804"/>
    <w:rsid w:val="008E3583"/>
    <w:rsid w:val="008E4326"/>
    <w:rsid w:val="008E48A4"/>
    <w:rsid w:val="008E6B78"/>
    <w:rsid w:val="008F000E"/>
    <w:rsid w:val="008F0127"/>
    <w:rsid w:val="008F0385"/>
    <w:rsid w:val="008F1639"/>
    <w:rsid w:val="008F3E14"/>
    <w:rsid w:val="008F507B"/>
    <w:rsid w:val="008F6669"/>
    <w:rsid w:val="00900FD7"/>
    <w:rsid w:val="009038ED"/>
    <w:rsid w:val="00904502"/>
    <w:rsid w:val="00905520"/>
    <w:rsid w:val="009063D8"/>
    <w:rsid w:val="00911721"/>
    <w:rsid w:val="0091226F"/>
    <w:rsid w:val="009132C4"/>
    <w:rsid w:val="009156BE"/>
    <w:rsid w:val="00915F59"/>
    <w:rsid w:val="00917D65"/>
    <w:rsid w:val="00922FF4"/>
    <w:rsid w:val="0093394B"/>
    <w:rsid w:val="00933A05"/>
    <w:rsid w:val="009367A3"/>
    <w:rsid w:val="009462D2"/>
    <w:rsid w:val="0095212E"/>
    <w:rsid w:val="009543A3"/>
    <w:rsid w:val="0095468E"/>
    <w:rsid w:val="00962544"/>
    <w:rsid w:val="009659A0"/>
    <w:rsid w:val="00970B93"/>
    <w:rsid w:val="00973FC6"/>
    <w:rsid w:val="00975CF8"/>
    <w:rsid w:val="00976C26"/>
    <w:rsid w:val="009803E9"/>
    <w:rsid w:val="0098087A"/>
    <w:rsid w:val="00982F79"/>
    <w:rsid w:val="00984CC3"/>
    <w:rsid w:val="00985AF1"/>
    <w:rsid w:val="00985F66"/>
    <w:rsid w:val="00992D0A"/>
    <w:rsid w:val="00992D62"/>
    <w:rsid w:val="00996C5B"/>
    <w:rsid w:val="009A1B87"/>
    <w:rsid w:val="009A4F52"/>
    <w:rsid w:val="009A5BFA"/>
    <w:rsid w:val="009B17A7"/>
    <w:rsid w:val="009C26E3"/>
    <w:rsid w:val="009C380B"/>
    <w:rsid w:val="009C76E0"/>
    <w:rsid w:val="009D0067"/>
    <w:rsid w:val="009D1949"/>
    <w:rsid w:val="009D5834"/>
    <w:rsid w:val="009E0526"/>
    <w:rsid w:val="009E1366"/>
    <w:rsid w:val="009E1F78"/>
    <w:rsid w:val="009E5B71"/>
    <w:rsid w:val="009E6214"/>
    <w:rsid w:val="009F0FC1"/>
    <w:rsid w:val="009F438D"/>
    <w:rsid w:val="009F4DEE"/>
    <w:rsid w:val="009F727A"/>
    <w:rsid w:val="009F74F3"/>
    <w:rsid w:val="009F7E7D"/>
    <w:rsid w:val="00A0032E"/>
    <w:rsid w:val="00A03C66"/>
    <w:rsid w:val="00A04027"/>
    <w:rsid w:val="00A05437"/>
    <w:rsid w:val="00A05C95"/>
    <w:rsid w:val="00A104E8"/>
    <w:rsid w:val="00A16498"/>
    <w:rsid w:val="00A21814"/>
    <w:rsid w:val="00A2707D"/>
    <w:rsid w:val="00A33719"/>
    <w:rsid w:val="00A35305"/>
    <w:rsid w:val="00A4286E"/>
    <w:rsid w:val="00A430BF"/>
    <w:rsid w:val="00A4387E"/>
    <w:rsid w:val="00A456C1"/>
    <w:rsid w:val="00A45845"/>
    <w:rsid w:val="00A50381"/>
    <w:rsid w:val="00A52594"/>
    <w:rsid w:val="00A52A62"/>
    <w:rsid w:val="00A54C36"/>
    <w:rsid w:val="00A55207"/>
    <w:rsid w:val="00A5570E"/>
    <w:rsid w:val="00A567B4"/>
    <w:rsid w:val="00A66FA6"/>
    <w:rsid w:val="00A67800"/>
    <w:rsid w:val="00A67CE2"/>
    <w:rsid w:val="00A70F86"/>
    <w:rsid w:val="00A719C8"/>
    <w:rsid w:val="00A71AAA"/>
    <w:rsid w:val="00A734C5"/>
    <w:rsid w:val="00A73CB4"/>
    <w:rsid w:val="00A75CA9"/>
    <w:rsid w:val="00A80B4A"/>
    <w:rsid w:val="00A80F03"/>
    <w:rsid w:val="00A84A2D"/>
    <w:rsid w:val="00A852B4"/>
    <w:rsid w:val="00A86B6C"/>
    <w:rsid w:val="00A87968"/>
    <w:rsid w:val="00A97F70"/>
    <w:rsid w:val="00AA0C8F"/>
    <w:rsid w:val="00AA17B9"/>
    <w:rsid w:val="00AA2188"/>
    <w:rsid w:val="00AA6852"/>
    <w:rsid w:val="00AB3F58"/>
    <w:rsid w:val="00AC01F1"/>
    <w:rsid w:val="00AC11A4"/>
    <w:rsid w:val="00AC35C1"/>
    <w:rsid w:val="00AC7F64"/>
    <w:rsid w:val="00AD1B50"/>
    <w:rsid w:val="00AE1AA3"/>
    <w:rsid w:val="00AE235C"/>
    <w:rsid w:val="00AE40F6"/>
    <w:rsid w:val="00AE4930"/>
    <w:rsid w:val="00AE64C1"/>
    <w:rsid w:val="00AE6B27"/>
    <w:rsid w:val="00AE7052"/>
    <w:rsid w:val="00AE7EE4"/>
    <w:rsid w:val="00AF0510"/>
    <w:rsid w:val="00AF156E"/>
    <w:rsid w:val="00AF5020"/>
    <w:rsid w:val="00AF50EF"/>
    <w:rsid w:val="00B072CC"/>
    <w:rsid w:val="00B11B6A"/>
    <w:rsid w:val="00B16C8B"/>
    <w:rsid w:val="00B20E18"/>
    <w:rsid w:val="00B22CF0"/>
    <w:rsid w:val="00B23C49"/>
    <w:rsid w:val="00B267A9"/>
    <w:rsid w:val="00B27B98"/>
    <w:rsid w:val="00B30AB6"/>
    <w:rsid w:val="00B31216"/>
    <w:rsid w:val="00B325F4"/>
    <w:rsid w:val="00B33A4A"/>
    <w:rsid w:val="00B35B68"/>
    <w:rsid w:val="00B453D7"/>
    <w:rsid w:val="00B4793C"/>
    <w:rsid w:val="00B609B4"/>
    <w:rsid w:val="00B62142"/>
    <w:rsid w:val="00B64203"/>
    <w:rsid w:val="00B65A8B"/>
    <w:rsid w:val="00B710FE"/>
    <w:rsid w:val="00B76045"/>
    <w:rsid w:val="00B76EAC"/>
    <w:rsid w:val="00B800E5"/>
    <w:rsid w:val="00B820C4"/>
    <w:rsid w:val="00B85088"/>
    <w:rsid w:val="00B85FEC"/>
    <w:rsid w:val="00B87FDC"/>
    <w:rsid w:val="00B90ADA"/>
    <w:rsid w:val="00B91797"/>
    <w:rsid w:val="00B93360"/>
    <w:rsid w:val="00B96B07"/>
    <w:rsid w:val="00BA06CC"/>
    <w:rsid w:val="00BA590B"/>
    <w:rsid w:val="00BB2D78"/>
    <w:rsid w:val="00BB385A"/>
    <w:rsid w:val="00BC12E2"/>
    <w:rsid w:val="00BC14F5"/>
    <w:rsid w:val="00BC2511"/>
    <w:rsid w:val="00BC26D5"/>
    <w:rsid w:val="00BD4776"/>
    <w:rsid w:val="00BD6458"/>
    <w:rsid w:val="00BD79D2"/>
    <w:rsid w:val="00BE02A7"/>
    <w:rsid w:val="00BE3445"/>
    <w:rsid w:val="00BE5432"/>
    <w:rsid w:val="00BE5452"/>
    <w:rsid w:val="00BE6F34"/>
    <w:rsid w:val="00C02737"/>
    <w:rsid w:val="00C053DC"/>
    <w:rsid w:val="00C119E0"/>
    <w:rsid w:val="00C11A67"/>
    <w:rsid w:val="00C11EC1"/>
    <w:rsid w:val="00C16253"/>
    <w:rsid w:val="00C23420"/>
    <w:rsid w:val="00C2395E"/>
    <w:rsid w:val="00C23E05"/>
    <w:rsid w:val="00C31191"/>
    <w:rsid w:val="00C31FE3"/>
    <w:rsid w:val="00C34C3D"/>
    <w:rsid w:val="00C35866"/>
    <w:rsid w:val="00C40F4A"/>
    <w:rsid w:val="00C444E9"/>
    <w:rsid w:val="00C513B8"/>
    <w:rsid w:val="00C532D8"/>
    <w:rsid w:val="00C637CB"/>
    <w:rsid w:val="00C65536"/>
    <w:rsid w:val="00C66F7A"/>
    <w:rsid w:val="00C80902"/>
    <w:rsid w:val="00C8212D"/>
    <w:rsid w:val="00C83F6B"/>
    <w:rsid w:val="00C914E1"/>
    <w:rsid w:val="00C921B3"/>
    <w:rsid w:val="00C9506A"/>
    <w:rsid w:val="00CA10C0"/>
    <w:rsid w:val="00CA1F3F"/>
    <w:rsid w:val="00CA2861"/>
    <w:rsid w:val="00CA58DD"/>
    <w:rsid w:val="00CA644E"/>
    <w:rsid w:val="00CB0B94"/>
    <w:rsid w:val="00CB2A6C"/>
    <w:rsid w:val="00CB7B3C"/>
    <w:rsid w:val="00CC47D8"/>
    <w:rsid w:val="00CD1337"/>
    <w:rsid w:val="00CD285C"/>
    <w:rsid w:val="00CD4C11"/>
    <w:rsid w:val="00CD757C"/>
    <w:rsid w:val="00CD7B59"/>
    <w:rsid w:val="00CE0528"/>
    <w:rsid w:val="00CE4091"/>
    <w:rsid w:val="00CE4AB0"/>
    <w:rsid w:val="00CF189D"/>
    <w:rsid w:val="00CF3896"/>
    <w:rsid w:val="00CF52FB"/>
    <w:rsid w:val="00CF6B6E"/>
    <w:rsid w:val="00CF7F8D"/>
    <w:rsid w:val="00D00F1A"/>
    <w:rsid w:val="00D01D63"/>
    <w:rsid w:val="00D04719"/>
    <w:rsid w:val="00D07903"/>
    <w:rsid w:val="00D07E51"/>
    <w:rsid w:val="00D15BB5"/>
    <w:rsid w:val="00D16A89"/>
    <w:rsid w:val="00D20FAE"/>
    <w:rsid w:val="00D224D3"/>
    <w:rsid w:val="00D23719"/>
    <w:rsid w:val="00D24913"/>
    <w:rsid w:val="00D34517"/>
    <w:rsid w:val="00D351DA"/>
    <w:rsid w:val="00D36634"/>
    <w:rsid w:val="00D422BB"/>
    <w:rsid w:val="00D444D3"/>
    <w:rsid w:val="00D468A5"/>
    <w:rsid w:val="00D474C7"/>
    <w:rsid w:val="00D531AF"/>
    <w:rsid w:val="00D53357"/>
    <w:rsid w:val="00D54EEA"/>
    <w:rsid w:val="00D60833"/>
    <w:rsid w:val="00D60905"/>
    <w:rsid w:val="00D60F1F"/>
    <w:rsid w:val="00D635F1"/>
    <w:rsid w:val="00D722E0"/>
    <w:rsid w:val="00D726DD"/>
    <w:rsid w:val="00D730BD"/>
    <w:rsid w:val="00D743E2"/>
    <w:rsid w:val="00D82B1A"/>
    <w:rsid w:val="00D84234"/>
    <w:rsid w:val="00D84CF4"/>
    <w:rsid w:val="00D86F21"/>
    <w:rsid w:val="00D97168"/>
    <w:rsid w:val="00D971AD"/>
    <w:rsid w:val="00D97F89"/>
    <w:rsid w:val="00DA4248"/>
    <w:rsid w:val="00DB0EFD"/>
    <w:rsid w:val="00DB78FB"/>
    <w:rsid w:val="00DB795D"/>
    <w:rsid w:val="00DC00AD"/>
    <w:rsid w:val="00DC77EE"/>
    <w:rsid w:val="00DD4825"/>
    <w:rsid w:val="00DE0330"/>
    <w:rsid w:val="00DE1664"/>
    <w:rsid w:val="00DE2985"/>
    <w:rsid w:val="00DE3001"/>
    <w:rsid w:val="00DF16A2"/>
    <w:rsid w:val="00DF2CDD"/>
    <w:rsid w:val="00DF3720"/>
    <w:rsid w:val="00DF639D"/>
    <w:rsid w:val="00E006FC"/>
    <w:rsid w:val="00E014D5"/>
    <w:rsid w:val="00E05037"/>
    <w:rsid w:val="00E06B02"/>
    <w:rsid w:val="00E10906"/>
    <w:rsid w:val="00E10FB0"/>
    <w:rsid w:val="00E135E6"/>
    <w:rsid w:val="00E13826"/>
    <w:rsid w:val="00E14EAB"/>
    <w:rsid w:val="00E20D31"/>
    <w:rsid w:val="00E2295F"/>
    <w:rsid w:val="00E24FF4"/>
    <w:rsid w:val="00E26AD6"/>
    <w:rsid w:val="00E3401E"/>
    <w:rsid w:val="00E36CA0"/>
    <w:rsid w:val="00E400AB"/>
    <w:rsid w:val="00E4522D"/>
    <w:rsid w:val="00E45E29"/>
    <w:rsid w:val="00E51A43"/>
    <w:rsid w:val="00E53DEE"/>
    <w:rsid w:val="00E556D1"/>
    <w:rsid w:val="00E56F28"/>
    <w:rsid w:val="00E60802"/>
    <w:rsid w:val="00E62B80"/>
    <w:rsid w:val="00E66654"/>
    <w:rsid w:val="00E666B9"/>
    <w:rsid w:val="00E67019"/>
    <w:rsid w:val="00E71BA7"/>
    <w:rsid w:val="00E72465"/>
    <w:rsid w:val="00E7366A"/>
    <w:rsid w:val="00E73741"/>
    <w:rsid w:val="00E83A5A"/>
    <w:rsid w:val="00E9006F"/>
    <w:rsid w:val="00E94BA7"/>
    <w:rsid w:val="00EA7ADE"/>
    <w:rsid w:val="00EB40AF"/>
    <w:rsid w:val="00EB5D19"/>
    <w:rsid w:val="00EC30A6"/>
    <w:rsid w:val="00EC6211"/>
    <w:rsid w:val="00EC62FC"/>
    <w:rsid w:val="00ED044A"/>
    <w:rsid w:val="00ED102E"/>
    <w:rsid w:val="00ED50A4"/>
    <w:rsid w:val="00ED77CC"/>
    <w:rsid w:val="00EE3279"/>
    <w:rsid w:val="00EE72E4"/>
    <w:rsid w:val="00EE7CF4"/>
    <w:rsid w:val="00EF1864"/>
    <w:rsid w:val="00EF31EF"/>
    <w:rsid w:val="00EF4949"/>
    <w:rsid w:val="00EF5464"/>
    <w:rsid w:val="00EF5D1A"/>
    <w:rsid w:val="00EF69EA"/>
    <w:rsid w:val="00F00369"/>
    <w:rsid w:val="00F0051A"/>
    <w:rsid w:val="00F006D1"/>
    <w:rsid w:val="00F02C6A"/>
    <w:rsid w:val="00F02F97"/>
    <w:rsid w:val="00F10EC1"/>
    <w:rsid w:val="00F14036"/>
    <w:rsid w:val="00F15D02"/>
    <w:rsid w:val="00F16FBD"/>
    <w:rsid w:val="00F21329"/>
    <w:rsid w:val="00F24A27"/>
    <w:rsid w:val="00F2625F"/>
    <w:rsid w:val="00F328DF"/>
    <w:rsid w:val="00F33215"/>
    <w:rsid w:val="00F33A06"/>
    <w:rsid w:val="00F34AA0"/>
    <w:rsid w:val="00F34E2D"/>
    <w:rsid w:val="00F43471"/>
    <w:rsid w:val="00F43514"/>
    <w:rsid w:val="00F44CF1"/>
    <w:rsid w:val="00F46398"/>
    <w:rsid w:val="00F50EED"/>
    <w:rsid w:val="00F51C12"/>
    <w:rsid w:val="00F56D42"/>
    <w:rsid w:val="00F60B65"/>
    <w:rsid w:val="00F66D70"/>
    <w:rsid w:val="00F73A00"/>
    <w:rsid w:val="00F757EA"/>
    <w:rsid w:val="00F76D5F"/>
    <w:rsid w:val="00F77193"/>
    <w:rsid w:val="00F805B2"/>
    <w:rsid w:val="00F87152"/>
    <w:rsid w:val="00F90637"/>
    <w:rsid w:val="00F9197B"/>
    <w:rsid w:val="00F92319"/>
    <w:rsid w:val="00F93776"/>
    <w:rsid w:val="00F94BBE"/>
    <w:rsid w:val="00F963AB"/>
    <w:rsid w:val="00F97143"/>
    <w:rsid w:val="00F97475"/>
    <w:rsid w:val="00FA2DB7"/>
    <w:rsid w:val="00FA2DE1"/>
    <w:rsid w:val="00FA3511"/>
    <w:rsid w:val="00FA390C"/>
    <w:rsid w:val="00FA48E4"/>
    <w:rsid w:val="00FA496F"/>
    <w:rsid w:val="00FB1C94"/>
    <w:rsid w:val="00FB4054"/>
    <w:rsid w:val="00FB4687"/>
    <w:rsid w:val="00FB4925"/>
    <w:rsid w:val="00FB555E"/>
    <w:rsid w:val="00FB5647"/>
    <w:rsid w:val="00FB668A"/>
    <w:rsid w:val="00FC029D"/>
    <w:rsid w:val="00FC0F0B"/>
    <w:rsid w:val="00FC3435"/>
    <w:rsid w:val="00FC6105"/>
    <w:rsid w:val="00FC63E4"/>
    <w:rsid w:val="00FD0AAF"/>
    <w:rsid w:val="00FD7A5A"/>
    <w:rsid w:val="00FE1503"/>
    <w:rsid w:val="00FE4BE8"/>
    <w:rsid w:val="00FE6058"/>
    <w:rsid w:val="00FE7C6A"/>
    <w:rsid w:val="00FF16C4"/>
    <w:rsid w:val="00FF1B8C"/>
    <w:rsid w:val="00FF2AAE"/>
    <w:rsid w:val="00FF53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389AA07B-A6A9-40CA-956F-AA1EE99AFC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PT Astra Serif" w:eastAsiaTheme="minorHAnsi" w:hAnsi="PT Astra Serif" w:cstheme="minorBidi"/>
        <w:sz w:val="24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</w:style>
  <w:style w:type="paragraph" w:styleId="1">
    <w:name w:val="heading 1"/>
    <w:basedOn w:val="a0"/>
    <w:next w:val="a0"/>
    <w:link w:val="10"/>
    <w:uiPriority w:val="99"/>
    <w:qFormat/>
    <w:pPr>
      <w:keepNext/>
      <w:spacing w:after="0" w:line="240" w:lineRule="auto"/>
      <w:jc w:val="center"/>
      <w:outlineLvl w:val="0"/>
    </w:pPr>
    <w:rPr>
      <w:rFonts w:ascii="Times New Roman CYR" w:eastAsia="Times New Roman" w:hAnsi="Times New Roman CYR" w:cs="Times New Roman"/>
      <w:b/>
      <w:sz w:val="28"/>
      <w:szCs w:val="20"/>
      <w:lang w:eastAsia="ru-RU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uiPriority w:val="99"/>
    <w:rPr>
      <w:rFonts w:ascii="Times New Roman CYR" w:eastAsia="Times New Roman" w:hAnsi="Times New Roman CYR" w:cs="Times New Roman"/>
      <w:b/>
      <w:sz w:val="28"/>
      <w:szCs w:val="20"/>
      <w:lang w:eastAsia="ru-RU"/>
    </w:rPr>
  </w:style>
  <w:style w:type="paragraph" w:styleId="a4">
    <w:name w:val="header"/>
    <w:basedOn w:val="a0"/>
    <w:link w:val="a5"/>
    <w:uiPriority w:val="99"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1"/>
    <w:link w:val="a4"/>
    <w:uiPriority w:val="99"/>
  </w:style>
  <w:style w:type="paragraph" w:styleId="a6">
    <w:name w:val="footer"/>
    <w:basedOn w:val="a0"/>
    <w:link w:val="a7"/>
    <w:uiPriority w:val="99"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1"/>
    <w:link w:val="a6"/>
    <w:uiPriority w:val="99"/>
  </w:style>
  <w:style w:type="paragraph" w:customStyle="1" w:styleId="ConsPlusTitle">
    <w:name w:val="ConsPlusTitle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b/>
      <w:bCs/>
      <w:szCs w:val="24"/>
      <w:lang w:eastAsia="ru-RU"/>
    </w:rPr>
  </w:style>
  <w:style w:type="paragraph" w:customStyle="1" w:styleId="ConsPlusNormal">
    <w:name w:val="ConsPlusNormal"/>
    <w:link w:val="ConsPlusNormal0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Cs w:val="24"/>
      <w:lang w:eastAsia="ru-RU"/>
    </w:rPr>
  </w:style>
  <w:style w:type="character" w:customStyle="1" w:styleId="ConsPlusNormal0">
    <w:name w:val="ConsPlusNormal Знак"/>
    <w:link w:val="ConsPlusNormal"/>
    <w:locked/>
    <w:rPr>
      <w:rFonts w:ascii="Times New Roman" w:eastAsia="Times New Roman" w:hAnsi="Times New Roman" w:cs="Times New Roman"/>
      <w:szCs w:val="24"/>
      <w:lang w:eastAsia="ru-RU"/>
    </w:rPr>
  </w:style>
  <w:style w:type="paragraph" w:styleId="a8">
    <w:name w:val="Body Text"/>
    <w:basedOn w:val="a0"/>
    <w:link w:val="a9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val="x-none" w:eastAsia="ru-RU"/>
    </w:rPr>
  </w:style>
  <w:style w:type="character" w:customStyle="1" w:styleId="a9">
    <w:name w:val="Основной текст Знак"/>
    <w:basedOn w:val="a1"/>
    <w:link w:val="a8"/>
    <w:rPr>
      <w:rFonts w:ascii="Times New Roman" w:eastAsia="Times New Roman" w:hAnsi="Times New Roman" w:cs="Times New Roman"/>
      <w:sz w:val="20"/>
      <w:szCs w:val="20"/>
      <w:lang w:val="x-none" w:eastAsia="ru-RU"/>
    </w:rPr>
  </w:style>
  <w:style w:type="paragraph" w:styleId="aa">
    <w:name w:val="List Paragraph"/>
    <w:basedOn w:val="a0"/>
    <w:uiPriority w:val="34"/>
    <w:qFormat/>
    <w:pPr>
      <w:spacing w:after="200" w:line="276" w:lineRule="auto"/>
      <w:ind w:left="720"/>
      <w:contextualSpacing/>
    </w:pPr>
    <w:rPr>
      <w:rFonts w:ascii="Calibri" w:eastAsia="Calibri" w:hAnsi="Calibri" w:cs="Times New Roman"/>
      <w:sz w:val="22"/>
    </w:rPr>
  </w:style>
  <w:style w:type="paragraph" w:styleId="ab">
    <w:name w:val="Normal (Web)"/>
    <w:basedOn w:val="a0"/>
    <w:uiPriority w:val="99"/>
    <w:semiHidden/>
    <w:unhideWhenUsed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Cs w:val="24"/>
      <w:lang w:eastAsia="ru-RU"/>
    </w:rPr>
  </w:style>
  <w:style w:type="paragraph" w:customStyle="1" w:styleId="a">
    <w:name w:val="Список простой"/>
    <w:basedOn w:val="a0"/>
    <w:pPr>
      <w:numPr>
        <w:numId w:val="1"/>
      </w:numPr>
      <w:tabs>
        <w:tab w:val="left" w:pos="1080"/>
      </w:tabs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Default">
    <w:name w:val="Default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Cs w:val="24"/>
      <w:lang w:eastAsia="ru-RU"/>
    </w:rPr>
  </w:style>
  <w:style w:type="table" w:styleId="ac">
    <w:name w:val="Table Grid"/>
    <w:basedOn w:val="a2"/>
    <w:uiPriority w:val="59"/>
    <w:pPr>
      <w:spacing w:after="0" w:line="240" w:lineRule="auto"/>
    </w:pPr>
    <w:rPr>
      <w:rFonts w:asciiTheme="minorHAnsi" w:hAnsiTheme="minorHAnsi"/>
      <w:sz w:val="22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d">
    <w:name w:val="Hyperlink"/>
    <w:basedOn w:val="a1"/>
    <w:uiPriority w:val="99"/>
    <w:semiHidden/>
    <w:unhideWhenUsed/>
    <w:rPr>
      <w:color w:val="0000FF"/>
      <w:u w:val="single"/>
    </w:rPr>
  </w:style>
  <w:style w:type="character" w:styleId="ae">
    <w:name w:val="FollowedHyperlink"/>
    <w:basedOn w:val="a1"/>
    <w:uiPriority w:val="99"/>
    <w:semiHidden/>
    <w:unhideWhenUsed/>
    <w:rPr>
      <w:color w:val="800080"/>
      <w:u w:val="single"/>
    </w:rPr>
  </w:style>
  <w:style w:type="paragraph" w:customStyle="1" w:styleId="xl65">
    <w:name w:val="xl65"/>
    <w:basedOn w:val="a0"/>
    <w:pP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Cs w:val="24"/>
      <w:lang w:eastAsia="ru-RU"/>
    </w:rPr>
  </w:style>
  <w:style w:type="paragraph" w:customStyle="1" w:styleId="xl66">
    <w:name w:val="xl66"/>
    <w:basedOn w:val="a0"/>
    <w:pP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Cs w:val="24"/>
      <w:lang w:eastAsia="ru-RU"/>
    </w:rPr>
  </w:style>
  <w:style w:type="paragraph" w:customStyle="1" w:styleId="xl67">
    <w:name w:val="xl67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68">
    <w:name w:val="xl68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69">
    <w:name w:val="xl69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70">
    <w:name w:val="xl70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71">
    <w:name w:val="xl71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72">
    <w:name w:val="xl72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eastAsia="Times New Roman" w:cs="Times New Roman"/>
      <w:sz w:val="22"/>
      <w:lang w:eastAsia="ru-RU"/>
    </w:rPr>
  </w:style>
  <w:style w:type="paragraph" w:customStyle="1" w:styleId="xl73">
    <w:name w:val="xl73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eastAsia="Times New Roman" w:cs="Times New Roman"/>
      <w:sz w:val="22"/>
      <w:lang w:eastAsia="ru-RU"/>
    </w:rPr>
  </w:style>
  <w:style w:type="paragraph" w:customStyle="1" w:styleId="xl74">
    <w:name w:val="xl74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75">
    <w:name w:val="xl75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76">
    <w:name w:val="xl76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77">
    <w:name w:val="xl77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78">
    <w:name w:val="xl78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79">
    <w:name w:val="xl79"/>
    <w:basedOn w:val="a0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80">
    <w:name w:val="xl80"/>
    <w:basedOn w:val="a0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81">
    <w:name w:val="xl81"/>
    <w:basedOn w:val="a0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82">
    <w:name w:val="xl82"/>
    <w:basedOn w:val="a0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83">
    <w:name w:val="xl83"/>
    <w:basedOn w:val="a0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84">
    <w:name w:val="xl84"/>
    <w:basedOn w:val="a0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2"/>
      <w:lang w:eastAsia="ru-RU"/>
    </w:rPr>
  </w:style>
  <w:style w:type="paragraph" w:styleId="af">
    <w:name w:val="Balloon Text"/>
    <w:basedOn w:val="a0"/>
    <w:link w:val="af0"/>
    <w:uiPriority w:val="99"/>
    <w:semiHidden/>
    <w:unhideWhenUsed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f0">
    <w:name w:val="Текст выноски Знак"/>
    <w:basedOn w:val="a1"/>
    <w:link w:val="af"/>
    <w:uiPriority w:val="99"/>
    <w:semiHidden/>
    <w:rPr>
      <w:rFonts w:ascii="Segoe UI" w:hAnsi="Segoe UI" w:cs="Segoe UI"/>
      <w:sz w:val="18"/>
      <w:szCs w:val="18"/>
    </w:rPr>
  </w:style>
  <w:style w:type="paragraph" w:styleId="3">
    <w:name w:val="Body Text Indent 3"/>
    <w:basedOn w:val="a0"/>
    <w:link w:val="30"/>
    <w:uiPriority w:val="99"/>
    <w:semiHidden/>
    <w:unhideWhenUsed/>
    <w:rsid w:val="003F4EA8"/>
    <w:pPr>
      <w:spacing w:after="120"/>
      <w:ind w:left="283"/>
    </w:pPr>
    <w:rPr>
      <w:sz w:val="16"/>
      <w:szCs w:val="16"/>
    </w:rPr>
  </w:style>
  <w:style w:type="character" w:customStyle="1" w:styleId="30">
    <w:name w:val="Основной текст с отступом 3 Знак"/>
    <w:basedOn w:val="a1"/>
    <w:link w:val="3"/>
    <w:uiPriority w:val="99"/>
    <w:semiHidden/>
    <w:rsid w:val="003F4EA8"/>
    <w:rPr>
      <w:sz w:val="16"/>
      <w:szCs w:val="16"/>
    </w:rPr>
  </w:style>
  <w:style w:type="paragraph" w:styleId="2">
    <w:name w:val="Body Text 2"/>
    <w:basedOn w:val="a0"/>
    <w:link w:val="20"/>
    <w:uiPriority w:val="99"/>
    <w:semiHidden/>
    <w:unhideWhenUsed/>
    <w:rsid w:val="0059136A"/>
    <w:pPr>
      <w:spacing w:after="120" w:line="480" w:lineRule="auto"/>
    </w:pPr>
  </w:style>
  <w:style w:type="character" w:customStyle="1" w:styleId="20">
    <w:name w:val="Основной текст 2 Знак"/>
    <w:basedOn w:val="a1"/>
    <w:link w:val="2"/>
    <w:uiPriority w:val="99"/>
    <w:semiHidden/>
    <w:rsid w:val="0059136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432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96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254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839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305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89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585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279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288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1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46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19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143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154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021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522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349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013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82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49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91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58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349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762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0F949AF-F8C8-4FDF-92AD-65A560BFB2A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230</TotalTime>
  <Pages>1</Pages>
  <Words>277</Words>
  <Characters>1584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Финансовое управление</Company>
  <LinksUpToDate>false</LinksUpToDate>
  <CharactersWithSpaces>1858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Seregina</dc:creator>
  <cp:keywords/>
  <dc:description/>
  <cp:lastModifiedBy>Trofimova</cp:lastModifiedBy>
  <cp:revision>149</cp:revision>
  <cp:lastPrinted>2021-12-27T03:34:00Z</cp:lastPrinted>
  <dcterms:created xsi:type="dcterms:W3CDTF">2021-12-27T03:15:00Z</dcterms:created>
  <dcterms:modified xsi:type="dcterms:W3CDTF">2023-01-16T10:54:00Z</dcterms:modified>
</cp:coreProperties>
</file>