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 w:rsidR="00926E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EF300F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077843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75EE5" w:rsidRPr="002E663D" w:rsidRDefault="002E663D" w:rsidP="002E663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ПАСПОРТ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подпрограммы 4</w:t>
      </w:r>
      <w:r w:rsidRPr="00AA6B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AA6B6A">
        <w:rPr>
          <w:rFonts w:ascii="Times New Roman" w:eastAsia="Times New Roman" w:hAnsi="Times New Roman" w:cs="Times New Roman"/>
          <w:sz w:val="24"/>
          <w:szCs w:val="24"/>
        </w:rPr>
        <w:t>Педагогические кадры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A6B6A">
        <w:rPr>
          <w:rFonts w:ascii="Times New Roman" w:eastAsia="Times New Roman" w:hAnsi="Times New Roman" w:cs="Times New Roman"/>
          <w:sz w:val="24"/>
          <w:szCs w:val="24"/>
        </w:rPr>
        <w:br/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AA6B6A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AA6B6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AA6B6A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2380"/>
        <w:gridCol w:w="2406"/>
        <w:gridCol w:w="993"/>
        <w:gridCol w:w="850"/>
        <w:gridCol w:w="825"/>
        <w:gridCol w:w="26"/>
        <w:gridCol w:w="683"/>
        <w:gridCol w:w="167"/>
        <w:gridCol w:w="542"/>
        <w:gridCol w:w="309"/>
        <w:gridCol w:w="400"/>
        <w:gridCol w:w="450"/>
        <w:gridCol w:w="258"/>
        <w:gridCol w:w="593"/>
        <w:gridCol w:w="116"/>
        <w:gridCol w:w="709"/>
        <w:gridCol w:w="25"/>
        <w:gridCol w:w="684"/>
        <w:gridCol w:w="166"/>
        <w:gridCol w:w="542"/>
        <w:gridCol w:w="309"/>
        <w:gridCol w:w="400"/>
        <w:gridCol w:w="451"/>
        <w:gridCol w:w="258"/>
        <w:gridCol w:w="734"/>
      </w:tblGrid>
      <w:tr w:rsidR="002229F7" w:rsidRPr="00AA6B6A" w:rsidTr="002E663D">
        <w:trPr>
          <w:trHeight w:val="63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</w:p>
        </w:tc>
      </w:tr>
      <w:tr w:rsidR="002229F7" w:rsidRPr="00AA6B6A" w:rsidTr="002E663D">
        <w:trPr>
          <w:trHeight w:val="63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реализации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2015 - 2025 годы</w:t>
            </w:r>
          </w:p>
        </w:tc>
      </w:tr>
      <w:tr w:rsidR="002229F7" w:rsidRPr="00AA6B6A" w:rsidTr="002E663D">
        <w:trPr>
          <w:trHeight w:val="1347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(соисполнитель Программы) 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2229F7" w:rsidRPr="00AA6B6A" w:rsidTr="002E663D">
        <w:trPr>
          <w:trHeight w:val="63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2229F7" w:rsidRPr="00AA6B6A" w:rsidTr="002E663D">
        <w:trPr>
          <w:trHeight w:val="597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A9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</w:p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устойчивой кадровой политики, способствующей инновационному развитию муниципальной системы образования</w:t>
            </w:r>
          </w:p>
        </w:tc>
      </w:tr>
      <w:tr w:rsidR="002229F7" w:rsidRPr="00AA6B6A" w:rsidTr="002E663D">
        <w:trPr>
          <w:trHeight w:val="549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35A9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C35A9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значения </w:t>
            </w:r>
          </w:p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42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EF300F" w:rsidRPr="00AA6B6A" w:rsidTr="00EF300F">
        <w:trPr>
          <w:trHeight w:val="1974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00F" w:rsidRPr="00AA6B6A" w:rsidRDefault="00EF300F" w:rsidP="00EF300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AA6B6A" w:rsidRDefault="00EF300F" w:rsidP="00EF30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</w:t>
            </w:r>
            <w:proofErr w:type="spell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68,5</w:t>
            </w:r>
          </w:p>
        </w:tc>
      </w:tr>
      <w:tr w:rsidR="00EF300F" w:rsidRPr="00AA6B6A" w:rsidTr="00EF300F">
        <w:trPr>
          <w:trHeight w:val="14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00F" w:rsidRPr="00AA6B6A" w:rsidRDefault="00EF300F" w:rsidP="00EF300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AA6B6A" w:rsidRDefault="00EF300F" w:rsidP="00EF30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Удельный вес численности учителей в возрасте до 35 лет в общей численности учителей общеобразовательных организаций, </w:t>
            </w:r>
            <w:proofErr w:type="spell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10,5</w:t>
            </w:r>
          </w:p>
        </w:tc>
      </w:tr>
      <w:tr w:rsidR="00EF300F" w:rsidRPr="00AA6B6A" w:rsidTr="00607A55">
        <w:trPr>
          <w:trHeight w:val="1397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00F" w:rsidRPr="00AA6B6A" w:rsidRDefault="00EF300F" w:rsidP="00EF300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AA6B6A" w:rsidRDefault="00EF300F" w:rsidP="00EF30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</w:t>
            </w:r>
            <w:proofErr w:type="spell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00F" w:rsidRPr="00EF300F" w:rsidRDefault="00EF300F" w:rsidP="00EF300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F300F">
              <w:rPr>
                <w:sz w:val="24"/>
                <w:szCs w:val="24"/>
              </w:rPr>
              <w:t>15</w:t>
            </w:r>
          </w:p>
        </w:tc>
      </w:tr>
      <w:tr w:rsidR="002229F7" w:rsidRPr="00AA6B6A" w:rsidTr="00EF300F">
        <w:trPr>
          <w:trHeight w:val="96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Создание благоприятных условий для привлечения молодых специалистов в систему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повышение кадрового потенциала системы образования через организацию </w:t>
            </w:r>
            <w:proofErr w:type="spell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 с обучающимися по педагогической направленности</w:t>
            </w:r>
          </w:p>
        </w:tc>
      </w:tr>
      <w:tr w:rsidR="002229F7" w:rsidRPr="00AA6B6A" w:rsidTr="00EF300F">
        <w:trPr>
          <w:trHeight w:val="978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условий для повышения профессионального мастерства работников образования и кадрового резерва, создание комплекса мер по повышению мотивации работников образования к участию в профессиональных конкурсах регионального и федерального уровней</w:t>
            </w:r>
          </w:p>
        </w:tc>
      </w:tr>
      <w:tr w:rsidR="002229F7" w:rsidRPr="00AA6B6A" w:rsidTr="002E663D">
        <w:trPr>
          <w:trHeight w:val="1427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E66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Ведомственные целевые программы, входящие в состав подпрограммы </w:t>
            </w:r>
            <w:r w:rsidR="002E66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- ВЦП)</w:t>
            </w:r>
          </w:p>
        </w:tc>
        <w:tc>
          <w:tcPr>
            <w:tcW w:w="1289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9F7" w:rsidRPr="00AA6B6A" w:rsidRDefault="002229F7" w:rsidP="00252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E663D" w:rsidRPr="00AA6B6A" w:rsidTr="00607A55">
        <w:trPr>
          <w:trHeight w:val="561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4C5" w:rsidRDefault="002E663D" w:rsidP="002523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подпрограммы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всего, в </w:t>
            </w:r>
            <w:proofErr w:type="spell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 годам ее реализации, </w:t>
            </w:r>
          </w:p>
          <w:p w:rsidR="002E663D" w:rsidRPr="00AA6B6A" w:rsidRDefault="002E663D" w:rsidP="002523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AA6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CE789C" w:rsidRPr="00AA6B6A" w:rsidTr="008B2704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2 778,11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276,25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279,52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457,34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385,00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195,00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160,00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205,00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205,00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205,00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205,00</w:t>
            </w:r>
          </w:p>
        </w:tc>
      </w:tr>
      <w:tr w:rsidR="00CE789C" w:rsidRPr="00AA6B6A" w:rsidTr="008B2704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 </w:t>
            </w:r>
          </w:p>
        </w:tc>
      </w:tr>
      <w:tr w:rsidR="00CE789C" w:rsidRPr="00AA6B6A" w:rsidTr="008B2704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</w:tr>
      <w:tr w:rsidR="00CE789C" w:rsidRPr="00AA6B6A" w:rsidTr="00CE789C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</w:tr>
      <w:tr w:rsidR="00CE789C" w:rsidRPr="00AA6B6A" w:rsidTr="00CE789C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AA6B6A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292,72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50,00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,82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,90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80,00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80,00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80,00</w:t>
            </w:r>
          </w:p>
        </w:tc>
      </w:tr>
      <w:tr w:rsidR="00CE789C" w:rsidRPr="00AA6B6A" w:rsidTr="008B2704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89C" w:rsidRPr="00AA6B6A" w:rsidRDefault="00CE789C" w:rsidP="00CE789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AA6B6A" w:rsidRDefault="00CE789C" w:rsidP="00CE78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ind w:hanging="79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3 070,83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277,25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329,52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458,16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385,90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195,00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EF300F" w:rsidRDefault="00CE789C" w:rsidP="00CE789C">
            <w:pPr>
              <w:spacing w:line="240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EF300F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160,00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205,00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285,00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285,00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789C" w:rsidRPr="00CE789C" w:rsidRDefault="00CE789C" w:rsidP="00CE789C">
            <w:pPr>
              <w:spacing w:line="240" w:lineRule="auto"/>
              <w:jc w:val="right"/>
              <w:rPr>
                <w:sz w:val="23"/>
                <w:szCs w:val="23"/>
              </w:rPr>
            </w:pPr>
            <w:r w:rsidRPr="00CE789C">
              <w:rPr>
                <w:sz w:val="23"/>
                <w:szCs w:val="23"/>
              </w:rPr>
              <w:t>285,00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62F" w:rsidRDefault="00A6562F">
      <w:r>
        <w:separator/>
      </w:r>
    </w:p>
  </w:endnote>
  <w:endnote w:type="continuationSeparator" w:id="0">
    <w:p w:rsidR="00A6562F" w:rsidRDefault="00A6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0F" w:rsidRPr="006918E7" w:rsidRDefault="006918E7" w:rsidP="006918E7">
    <w:pPr>
      <w:pStyle w:val="a5"/>
    </w:pPr>
    <w:r w:rsidRPr="006918E7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0F" w:rsidRPr="006918E7" w:rsidRDefault="006918E7" w:rsidP="006918E7">
    <w:pPr>
      <w:pStyle w:val="a5"/>
    </w:pPr>
    <w:r w:rsidRPr="006918E7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62F" w:rsidRDefault="00A6562F">
      <w:r>
        <w:separator/>
      </w:r>
    </w:p>
  </w:footnote>
  <w:footnote w:type="continuationSeparator" w:id="0">
    <w:p w:rsidR="00A6562F" w:rsidRDefault="00A65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077843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77843"/>
    <w:rsid w:val="00091065"/>
    <w:rsid w:val="00096421"/>
    <w:rsid w:val="000A44D7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229F7"/>
    <w:rsid w:val="002427C3"/>
    <w:rsid w:val="0024380D"/>
    <w:rsid w:val="00244CDE"/>
    <w:rsid w:val="00252334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2E663D"/>
    <w:rsid w:val="00300AE8"/>
    <w:rsid w:val="0031183E"/>
    <w:rsid w:val="003138DD"/>
    <w:rsid w:val="00324600"/>
    <w:rsid w:val="003323AC"/>
    <w:rsid w:val="003370D7"/>
    <w:rsid w:val="003555B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E3052"/>
    <w:rsid w:val="003F0442"/>
    <w:rsid w:val="003F3234"/>
    <w:rsid w:val="00416835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10D3F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07A55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18E7"/>
    <w:rsid w:val="006B28EB"/>
    <w:rsid w:val="006C35A9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330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5E84"/>
    <w:rsid w:val="00867FDF"/>
    <w:rsid w:val="008A12F0"/>
    <w:rsid w:val="008B2704"/>
    <w:rsid w:val="008C42DB"/>
    <w:rsid w:val="008C75EC"/>
    <w:rsid w:val="008D6EC9"/>
    <w:rsid w:val="008F0B47"/>
    <w:rsid w:val="008F5698"/>
    <w:rsid w:val="00913230"/>
    <w:rsid w:val="0092394F"/>
    <w:rsid w:val="00926EC4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E387C"/>
    <w:rsid w:val="009F04ED"/>
    <w:rsid w:val="009F73F9"/>
    <w:rsid w:val="00A1583F"/>
    <w:rsid w:val="00A24A12"/>
    <w:rsid w:val="00A321B6"/>
    <w:rsid w:val="00A5512D"/>
    <w:rsid w:val="00A55F27"/>
    <w:rsid w:val="00A6562F"/>
    <w:rsid w:val="00A71F37"/>
    <w:rsid w:val="00A722E7"/>
    <w:rsid w:val="00AA219F"/>
    <w:rsid w:val="00AE0022"/>
    <w:rsid w:val="00AE1AF7"/>
    <w:rsid w:val="00AE32AD"/>
    <w:rsid w:val="00AF14C5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4381E"/>
    <w:rsid w:val="00C50BFF"/>
    <w:rsid w:val="00C54060"/>
    <w:rsid w:val="00C73E5E"/>
    <w:rsid w:val="00C7483E"/>
    <w:rsid w:val="00C774A6"/>
    <w:rsid w:val="00C777F6"/>
    <w:rsid w:val="00C80E8E"/>
    <w:rsid w:val="00C93C83"/>
    <w:rsid w:val="00CB1DD1"/>
    <w:rsid w:val="00CC226D"/>
    <w:rsid w:val="00CE789C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9701B"/>
    <w:rsid w:val="00EB5FFA"/>
    <w:rsid w:val="00EE5C11"/>
    <w:rsid w:val="00EF0C73"/>
    <w:rsid w:val="00EF300F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E4D6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D8068-DB15-4CE3-A686-7A0FE2A2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C93C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C93C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7</cp:revision>
  <cp:lastPrinted>2021-12-24T08:02:00Z</cp:lastPrinted>
  <dcterms:created xsi:type="dcterms:W3CDTF">2021-12-27T03:08:00Z</dcterms:created>
  <dcterms:modified xsi:type="dcterms:W3CDTF">2023-02-08T10:57:00Z</dcterms:modified>
</cp:coreProperties>
</file>