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400659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27845">
        <w:rPr>
          <w:b w:val="0"/>
          <w:sz w:val="24"/>
          <w:szCs w:val="24"/>
        </w:rPr>
        <w:t xml:space="preserve"> </w:t>
      </w:r>
      <w:r w:rsidR="00BC0C50" w:rsidRPr="00DC1362">
        <w:rPr>
          <w:b w:val="0"/>
          <w:sz w:val="24"/>
          <w:szCs w:val="24"/>
        </w:rPr>
        <w:t xml:space="preserve">Приложение </w:t>
      </w:r>
      <w:r w:rsidR="00465813">
        <w:rPr>
          <w:b w:val="0"/>
          <w:sz w:val="24"/>
          <w:szCs w:val="24"/>
        </w:rPr>
        <w:t>9</w:t>
      </w:r>
    </w:p>
    <w:p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к постановлению</w:t>
      </w:r>
    </w:p>
    <w:p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Администрации ЗАТО Северск</w:t>
      </w:r>
    </w:p>
    <w:p w:rsidR="00A27FDE" w:rsidRPr="00A6130E" w:rsidRDefault="005F51D9" w:rsidP="00A6130E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A6130E" w:rsidRPr="00A6130E">
        <w:rPr>
          <w:b w:val="0"/>
          <w:sz w:val="24"/>
          <w:szCs w:val="24"/>
        </w:rPr>
        <w:t>от _03.03.2023__№__311-па__</w:t>
      </w:r>
    </w:p>
    <w:p w:rsidR="00A27FDE" w:rsidRDefault="00A27FDE" w:rsidP="00A27FDE">
      <w:pPr>
        <w:pStyle w:val="ConsPlusNormal"/>
        <w:jc w:val="center"/>
        <w:rPr>
          <w:sz w:val="16"/>
          <w:szCs w:val="16"/>
        </w:rPr>
      </w:pPr>
    </w:p>
    <w:p w:rsidR="00A27FDE" w:rsidRPr="007B6A03" w:rsidRDefault="00A27FDE" w:rsidP="00A27FDE">
      <w:pPr>
        <w:pStyle w:val="ConsPlusNormal"/>
        <w:jc w:val="center"/>
        <w:rPr>
          <w:sz w:val="16"/>
          <w:szCs w:val="16"/>
        </w:rPr>
      </w:pPr>
    </w:p>
    <w:p w:rsidR="00A27FDE" w:rsidRPr="00573394" w:rsidRDefault="00A27FDE" w:rsidP="00A27FDE">
      <w:pPr>
        <w:widowControl w:val="0"/>
        <w:autoSpaceDE w:val="0"/>
        <w:autoSpaceDN w:val="0"/>
        <w:adjustRightInd w:val="0"/>
        <w:ind w:left="-170" w:firstLine="425"/>
        <w:jc w:val="center"/>
        <w:outlineLvl w:val="2"/>
      </w:pPr>
      <w:r w:rsidRPr="00573394">
        <w:t>ПАСПОРТ</w:t>
      </w:r>
    </w:p>
    <w:p w:rsidR="00A27FDE" w:rsidRPr="00573394" w:rsidRDefault="00A27FDE" w:rsidP="00A27FDE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«Создание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малых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хозяйств</w:t>
      </w:r>
      <w:bookmarkStart w:id="0" w:name="_GoBack"/>
      <w:bookmarkEnd w:id="0"/>
      <w:r w:rsidRPr="00573394">
        <w:rPr>
          <w:rFonts w:ascii="Times New Roman" w:hAnsi="Times New Roman" w:cs="Times New Roman"/>
          <w:sz w:val="24"/>
          <w:szCs w:val="24"/>
        </w:rPr>
        <w:t>ования</w:t>
      </w:r>
    </w:p>
    <w:p w:rsidR="00A27FDE" w:rsidRPr="00573394" w:rsidRDefault="00A27FDE" w:rsidP="00A27FDE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7339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услугами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теплоснабжения</w:t>
      </w:r>
      <w:r w:rsidR="00E909C5">
        <w:rPr>
          <w:rFonts w:ascii="Times New Roman" w:hAnsi="Times New Roman" w:cs="Times New Roman"/>
          <w:sz w:val="24"/>
          <w:szCs w:val="24"/>
        </w:rPr>
        <w:t xml:space="preserve"> и водоснабжения</w:t>
      </w:r>
      <w:r w:rsidRPr="00573394">
        <w:rPr>
          <w:rFonts w:ascii="Times New Roman" w:hAnsi="Times New Roman" w:cs="Times New Roman"/>
          <w:sz w:val="24"/>
          <w:szCs w:val="24"/>
        </w:rPr>
        <w:t>»</w:t>
      </w:r>
    </w:p>
    <w:p w:rsidR="00A27FDE" w:rsidRDefault="00A27FDE" w:rsidP="00A27FDE">
      <w:pPr>
        <w:pStyle w:val="ConsPlusCell"/>
        <w:jc w:val="center"/>
        <w:rPr>
          <w:rFonts w:ascii="Times New Roman" w:hAnsi="Times New Roman" w:cs="Times New Roman"/>
          <w:sz w:val="16"/>
          <w:szCs w:val="16"/>
        </w:rPr>
      </w:pPr>
      <w:r w:rsidRPr="00573394">
        <w:rPr>
          <w:rFonts w:ascii="Times New Roman" w:hAnsi="Times New Roman" w:cs="Times New Roman"/>
          <w:sz w:val="24"/>
          <w:szCs w:val="24"/>
        </w:rPr>
        <w:t>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«Улучшение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жизнедеятельности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внегородских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территорий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394">
        <w:rPr>
          <w:rFonts w:ascii="Times New Roman" w:hAnsi="Times New Roman" w:cs="Times New Roman"/>
          <w:sz w:val="24"/>
          <w:szCs w:val="24"/>
        </w:rPr>
        <w:t>Северск»</w:t>
      </w:r>
    </w:p>
    <w:p w:rsidR="00A27FDE" w:rsidRPr="00DC1362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686"/>
        <w:gridCol w:w="1417"/>
        <w:gridCol w:w="1276"/>
        <w:gridCol w:w="1276"/>
        <w:gridCol w:w="1275"/>
        <w:gridCol w:w="1560"/>
        <w:gridCol w:w="1417"/>
      </w:tblGrid>
      <w:tr w:rsidR="00A27FDE" w:rsidRPr="001A2273" w:rsidTr="0087208C">
        <w:trPr>
          <w:trHeight w:val="599"/>
        </w:trPr>
        <w:tc>
          <w:tcPr>
            <w:tcW w:w="2977" w:type="dxa"/>
            <w:shd w:val="clear" w:color="auto" w:fill="auto"/>
          </w:tcPr>
          <w:p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</w:p>
        </w:tc>
      </w:tr>
      <w:tr w:rsidR="00A27FDE" w:rsidRPr="001A2273" w:rsidTr="00ED294D">
        <w:trPr>
          <w:trHeight w:val="222"/>
        </w:trPr>
        <w:tc>
          <w:tcPr>
            <w:tcW w:w="2977" w:type="dxa"/>
            <w:shd w:val="clear" w:color="auto" w:fill="auto"/>
          </w:tcPr>
          <w:p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A27FDE" w:rsidRPr="00573394" w:rsidRDefault="00A27FDE" w:rsidP="00B75901">
            <w:r w:rsidRPr="00573394">
              <w:t>2021</w:t>
            </w:r>
            <w:r>
              <w:t xml:space="preserve"> </w:t>
            </w:r>
            <w:r w:rsidRPr="00573394">
              <w:t>-</w:t>
            </w:r>
            <w:r>
              <w:t xml:space="preserve"> </w:t>
            </w:r>
            <w:r w:rsidRPr="00573394">
              <w:t>202</w:t>
            </w:r>
            <w:r w:rsidR="00B75901">
              <w:t>4</w:t>
            </w:r>
            <w:r>
              <w:t xml:space="preserve"> </w:t>
            </w:r>
            <w:r w:rsidRPr="00573394">
              <w:t>годы</w:t>
            </w:r>
          </w:p>
        </w:tc>
      </w:tr>
      <w:tr w:rsidR="00A27FDE" w:rsidRPr="001A2273" w:rsidTr="00ED294D">
        <w:trPr>
          <w:trHeight w:val="671"/>
        </w:trPr>
        <w:tc>
          <w:tcPr>
            <w:tcW w:w="2977" w:type="dxa"/>
            <w:shd w:val="clear" w:color="auto" w:fill="auto"/>
          </w:tcPr>
          <w:p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A27FDE" w:rsidRPr="00573394" w:rsidRDefault="00A27FDE" w:rsidP="00A27FDE">
            <w:r w:rsidRPr="00573394">
              <w:t>Управление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внегородским</w:t>
            </w:r>
            <w:r>
              <w:t xml:space="preserve"> </w:t>
            </w:r>
            <w:r w:rsidRPr="00573394">
              <w:t>территориям</w:t>
            </w:r>
            <w:r>
              <w:t xml:space="preserve"> </w:t>
            </w:r>
            <w:r w:rsidRPr="00573394">
              <w:t>Администрации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</w:tr>
      <w:tr w:rsidR="005F51D9" w:rsidRPr="001A2273" w:rsidTr="005F51D9">
        <w:trPr>
          <w:trHeight w:val="218"/>
        </w:trPr>
        <w:tc>
          <w:tcPr>
            <w:tcW w:w="2977" w:type="dxa"/>
            <w:vMerge w:val="restart"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5F51D9" w:rsidRPr="005F51D9" w:rsidRDefault="005F51D9" w:rsidP="00A27FDE">
            <w:r w:rsidRPr="00573394">
              <w:t>Управление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внегородским</w:t>
            </w:r>
            <w:r>
              <w:t xml:space="preserve"> </w:t>
            </w:r>
            <w:r w:rsidRPr="00573394">
              <w:t>территориям</w:t>
            </w:r>
            <w:r>
              <w:t xml:space="preserve"> </w:t>
            </w:r>
            <w:r w:rsidRPr="00573394">
              <w:t>Администрации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  <w:r>
              <w:t xml:space="preserve"> </w:t>
            </w:r>
          </w:p>
        </w:tc>
      </w:tr>
      <w:tr w:rsidR="005F51D9" w:rsidRPr="001A2273" w:rsidTr="00ED294D">
        <w:trPr>
          <w:trHeight w:val="70"/>
        </w:trPr>
        <w:tc>
          <w:tcPr>
            <w:tcW w:w="2977" w:type="dxa"/>
            <w:vMerge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5F51D9" w:rsidRPr="00573394" w:rsidRDefault="005F51D9" w:rsidP="00A27FDE">
            <w:r w:rsidRPr="00900560"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27FDE" w:rsidRPr="001A2273" w:rsidTr="0087208C">
        <w:trPr>
          <w:trHeight w:val="699"/>
        </w:trPr>
        <w:tc>
          <w:tcPr>
            <w:tcW w:w="2977" w:type="dxa"/>
            <w:shd w:val="clear" w:color="auto" w:fill="auto"/>
          </w:tcPr>
          <w:p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A27FDE" w:rsidRPr="00573394" w:rsidRDefault="00A27FDE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>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домов внегородских территорий ЗАТО Северск</w:t>
            </w:r>
          </w:p>
        </w:tc>
      </w:tr>
      <w:tr w:rsidR="00BA79E2" w:rsidRPr="001A2273" w:rsidTr="00ED294D">
        <w:trPr>
          <w:trHeight w:val="545"/>
        </w:trPr>
        <w:tc>
          <w:tcPr>
            <w:tcW w:w="2977" w:type="dxa"/>
            <w:vMerge w:val="restart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Показатели цели подпрограммы 2 </w:t>
            </w:r>
          </w:p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1A2273">
              <w:t>и их значения (по годам реализации)</w:t>
            </w:r>
            <w:r w:rsidRPr="001A227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BA79E2" w:rsidRPr="001A2273" w:rsidRDefault="00BA79E2" w:rsidP="001A2273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Показатели цели,</w:t>
            </w:r>
          </w:p>
          <w:p w:rsidR="00BA79E2" w:rsidRPr="001A2273" w:rsidRDefault="00BA79E2" w:rsidP="001A2273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единица измерения</w:t>
            </w:r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2020 год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2022 год</w:t>
            </w:r>
          </w:p>
        </w:tc>
        <w:tc>
          <w:tcPr>
            <w:tcW w:w="1275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2023 год</w:t>
            </w:r>
          </w:p>
        </w:tc>
        <w:tc>
          <w:tcPr>
            <w:tcW w:w="1560" w:type="dxa"/>
            <w:shd w:val="clear" w:color="auto" w:fill="auto"/>
          </w:tcPr>
          <w:p w:rsidR="00BA79E2" w:rsidRPr="001A2273" w:rsidRDefault="00BA79E2" w:rsidP="001A2273">
            <w:pPr>
              <w:autoSpaceDE w:val="0"/>
              <w:autoSpaceDN w:val="0"/>
              <w:adjustRightInd w:val="0"/>
              <w:spacing w:after="160" w:line="259" w:lineRule="auto"/>
              <w:ind w:right="-108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autoSpaceDE w:val="0"/>
              <w:autoSpaceDN w:val="0"/>
              <w:adjustRightInd w:val="0"/>
              <w:spacing w:after="160" w:line="259" w:lineRule="auto"/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 год (прогнозный период)</w:t>
            </w:r>
          </w:p>
        </w:tc>
      </w:tr>
      <w:tr w:rsidR="00BA79E2" w:rsidRPr="001A2273" w:rsidTr="00BA79E2">
        <w:trPr>
          <w:trHeight w:val="1170"/>
        </w:trPr>
        <w:tc>
          <w:tcPr>
            <w:tcW w:w="2977" w:type="dxa"/>
            <w:vMerge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686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1. Субсидии на возмещение части затрат по искусственному осеменению коров из расчета на 1 голову, </w:t>
            </w:r>
            <w:proofErr w:type="spellStart"/>
            <w:r w:rsidRPr="001A2273">
              <w:t>ед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19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37</w:t>
            </w:r>
          </w:p>
        </w:tc>
        <w:tc>
          <w:tcPr>
            <w:tcW w:w="1275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40</w:t>
            </w:r>
          </w:p>
        </w:tc>
        <w:tc>
          <w:tcPr>
            <w:tcW w:w="1560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40</w:t>
            </w:r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40</w:t>
            </w:r>
          </w:p>
        </w:tc>
      </w:tr>
      <w:tr w:rsidR="00BA79E2" w:rsidRPr="001A2273" w:rsidTr="00ED294D">
        <w:tc>
          <w:tcPr>
            <w:tcW w:w="2977" w:type="dxa"/>
            <w:vMerge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686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2. Субсидии на возмещение части затрат по содержанию поголовья скота из расчета на 1 </w:t>
            </w:r>
            <w:r w:rsidRPr="001A2273">
              <w:lastRenderedPageBreak/>
              <w:t xml:space="preserve">голову, </w:t>
            </w:r>
            <w:proofErr w:type="spellStart"/>
            <w:r w:rsidRPr="001A2273">
              <w:t>ед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lastRenderedPageBreak/>
              <w:t>76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73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46</w:t>
            </w:r>
          </w:p>
        </w:tc>
        <w:tc>
          <w:tcPr>
            <w:tcW w:w="1275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99</w:t>
            </w:r>
          </w:p>
        </w:tc>
        <w:tc>
          <w:tcPr>
            <w:tcW w:w="1560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99</w:t>
            </w:r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99</w:t>
            </w:r>
          </w:p>
        </w:tc>
      </w:tr>
      <w:tr w:rsidR="00BA79E2" w:rsidRPr="001A2273" w:rsidTr="00ED294D">
        <w:trPr>
          <w:trHeight w:val="557"/>
        </w:trPr>
        <w:tc>
          <w:tcPr>
            <w:tcW w:w="2977" w:type="dxa"/>
            <w:vMerge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686" w:type="dxa"/>
            <w:shd w:val="clear" w:color="auto" w:fill="auto"/>
          </w:tcPr>
          <w:p w:rsidR="00BA79E2" w:rsidRPr="001A2273" w:rsidRDefault="00BA79E2" w:rsidP="0087546B">
            <w:pPr>
              <w:widowControl w:val="0"/>
              <w:autoSpaceDE w:val="0"/>
              <w:autoSpaceDN w:val="0"/>
              <w:adjustRightInd w:val="0"/>
            </w:pPr>
            <w:r w:rsidRPr="001A2273">
              <w:t>3. Количество многоквартирных д</w:t>
            </w:r>
            <w:r>
              <w:t xml:space="preserve">омов, не имеющих приборов учета, </w:t>
            </w:r>
            <w:r w:rsidRPr="001A2273">
              <w:t xml:space="preserve">по которым возмещаются затраты </w:t>
            </w:r>
            <w:proofErr w:type="spellStart"/>
            <w:r>
              <w:t>ресурсоснабжающим</w:t>
            </w:r>
            <w:proofErr w:type="spellEnd"/>
            <w:r w:rsidRPr="001A2273">
              <w:t xml:space="preserve"> организациям, </w:t>
            </w:r>
            <w:proofErr w:type="spellStart"/>
            <w:r w:rsidRPr="001A2273">
              <w:t>ед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1A2273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1A2273">
              <w:t>156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276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275" w:type="dxa"/>
            <w:shd w:val="clear" w:color="auto" w:fill="auto"/>
          </w:tcPr>
          <w:p w:rsidR="00BA79E2" w:rsidRPr="001A2273" w:rsidRDefault="00BA79E2" w:rsidP="001A2273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560" w:type="dxa"/>
            <w:shd w:val="clear" w:color="auto" w:fill="auto"/>
          </w:tcPr>
          <w:p w:rsidR="00BA79E2" w:rsidRPr="001A2273" w:rsidRDefault="00BA79E2" w:rsidP="00E107C2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417" w:type="dxa"/>
            <w:shd w:val="clear" w:color="auto" w:fill="auto"/>
          </w:tcPr>
          <w:p w:rsidR="00BA79E2" w:rsidRPr="001A2273" w:rsidRDefault="00BA79E2" w:rsidP="00E107C2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156</w:t>
            </w:r>
          </w:p>
        </w:tc>
      </w:tr>
      <w:tr w:rsidR="00BA79E2" w:rsidRPr="001A2273" w:rsidTr="00ED294D">
        <w:trPr>
          <w:trHeight w:val="309"/>
        </w:trPr>
        <w:tc>
          <w:tcPr>
            <w:tcW w:w="2977" w:type="dxa"/>
            <w:vMerge/>
            <w:shd w:val="clear" w:color="auto" w:fill="auto"/>
          </w:tcPr>
          <w:p w:rsidR="00BA79E2" w:rsidRPr="00573394" w:rsidRDefault="00BA79E2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:rsidR="00BA79E2" w:rsidRPr="005D6FA3" w:rsidRDefault="00BA79E2" w:rsidP="005D6F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 xml:space="preserve">4. Доля </w:t>
            </w:r>
            <w:r w:rsidR="005D6FA3" w:rsidRPr="005D6FA3">
              <w:rPr>
                <w:rFonts w:ascii="Times New Roman" w:hAnsi="Times New Roman" w:cs="Times New Roman"/>
                <w:sz w:val="24"/>
                <w:szCs w:val="24"/>
              </w:rPr>
              <w:t>жителей пос.Самусь и пос.Орловка</w:t>
            </w: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, обеспеченн</w:t>
            </w:r>
            <w:r w:rsidR="005D6FA3" w:rsidRPr="005D6FA3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бесперебойным водоснабжением и водоотведением</w:t>
            </w:r>
            <w:r w:rsidR="007D12EB" w:rsidRPr="005D6F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D12EB" w:rsidRPr="005D6FA3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A79E2" w:rsidRPr="005D6FA3" w:rsidRDefault="007D12EB" w:rsidP="00BA79E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A79E2" w:rsidRPr="005D6FA3" w:rsidRDefault="007D12EB" w:rsidP="00BA79E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BA79E2" w:rsidRPr="005D6FA3" w:rsidRDefault="00BA79E2" w:rsidP="00BA79E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BA79E2" w:rsidRPr="005D6FA3" w:rsidRDefault="00BA79E2" w:rsidP="00BA79E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:rsidR="00BA79E2" w:rsidRPr="005D6FA3" w:rsidRDefault="00BA79E2" w:rsidP="00BA79E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BA79E2" w:rsidRPr="005D6FA3" w:rsidRDefault="00BA79E2" w:rsidP="00BA79E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F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51D9" w:rsidRPr="001A2273" w:rsidTr="0087208C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5F51D9" w:rsidRPr="001A2273" w:rsidTr="0087208C">
        <w:trPr>
          <w:trHeight w:val="569"/>
        </w:trPr>
        <w:tc>
          <w:tcPr>
            <w:tcW w:w="2977" w:type="dxa"/>
            <w:vMerge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>2.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</w:t>
            </w:r>
          </w:p>
        </w:tc>
      </w:tr>
      <w:tr w:rsidR="005F51D9" w:rsidRPr="001A2273" w:rsidTr="005F51D9">
        <w:trPr>
          <w:trHeight w:val="140"/>
        </w:trPr>
        <w:tc>
          <w:tcPr>
            <w:tcW w:w="2977" w:type="dxa"/>
            <w:vMerge/>
            <w:shd w:val="clear" w:color="auto" w:fill="auto"/>
          </w:tcPr>
          <w:p w:rsidR="005F51D9" w:rsidRPr="00573394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5F51D9" w:rsidRPr="00A27FDE" w:rsidRDefault="005F51D9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Оказание услуг водоснабжения и водоотведения населению внегородских территорий ЗАТО Северск</w:t>
            </w:r>
          </w:p>
        </w:tc>
      </w:tr>
      <w:tr w:rsidR="00BA79E2" w:rsidRPr="001A2273" w:rsidTr="0087208C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BA79E2" w:rsidRPr="00573394" w:rsidRDefault="00BA79E2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Ведомственные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целевые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79E2" w:rsidRPr="00573394" w:rsidRDefault="00BA79E2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ВЦП)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BA79E2" w:rsidRPr="00573394" w:rsidRDefault="00BA79E2" w:rsidP="00A27F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BA79E2" w:rsidRPr="001A2273" w:rsidTr="00BA79E2">
        <w:trPr>
          <w:trHeight w:val="413"/>
        </w:trPr>
        <w:tc>
          <w:tcPr>
            <w:tcW w:w="2977" w:type="dxa"/>
            <w:vMerge/>
            <w:shd w:val="clear" w:color="auto" w:fill="auto"/>
          </w:tcPr>
          <w:p w:rsidR="00BA79E2" w:rsidRPr="00573394" w:rsidRDefault="00BA79E2" w:rsidP="00A27FDE">
            <w:pPr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BA79E2" w:rsidRPr="00573394" w:rsidRDefault="00BA79E2" w:rsidP="00DB12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ресурсоснабжающим </w:t>
            </w: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организациям затрат в связи с оказанием услуг в сфере теплоснабжения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водоснабжения </w:t>
            </w:r>
            <w:r w:rsidRPr="00A27FDE">
              <w:rPr>
                <w:rFonts w:ascii="Times New Roman" w:hAnsi="Times New Roman" w:cs="Times New Roman"/>
                <w:sz w:val="24"/>
                <w:szCs w:val="24"/>
              </w:rPr>
              <w:t>гражданам на внегородских территориях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79E2" w:rsidRPr="001A2273" w:rsidTr="0087208C">
        <w:trPr>
          <w:trHeight w:val="412"/>
        </w:trPr>
        <w:tc>
          <w:tcPr>
            <w:tcW w:w="2977" w:type="dxa"/>
            <w:vMerge/>
            <w:shd w:val="clear" w:color="auto" w:fill="auto"/>
          </w:tcPr>
          <w:p w:rsidR="00BA79E2" w:rsidRPr="00573394" w:rsidRDefault="00BA79E2" w:rsidP="00A27FDE">
            <w:pPr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BA79E2" w:rsidRPr="00A27FDE" w:rsidRDefault="00BA79E2" w:rsidP="00DB12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«Оказание услуг водоснабжения и водоотведения населению на внегородских территориях ЗАТО Северск»</w:t>
            </w:r>
          </w:p>
        </w:tc>
      </w:tr>
      <w:tr w:rsidR="0087208C" w:rsidRPr="001A2273" w:rsidTr="00ED294D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 w:rsidRPr="001A2273">
              <w:t>Объем финансирования подпрограммы 2, всего, в т.ч. по годам ее реализации, тыс. руб.</w:t>
            </w:r>
            <w:r w:rsidRPr="001A22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Источники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Всего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2022 год</w:t>
            </w: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2023 год</w:t>
            </w:r>
          </w:p>
        </w:tc>
        <w:tc>
          <w:tcPr>
            <w:tcW w:w="1560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2024 год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  <w:r w:rsidR="00B75901">
              <w:t xml:space="preserve"> (прогноз-</w:t>
            </w:r>
            <w:proofErr w:type="spellStart"/>
            <w:r w:rsidR="00B75901">
              <w:t>ный</w:t>
            </w:r>
            <w:proofErr w:type="spellEnd"/>
            <w:r w:rsidR="00B75901">
              <w:t xml:space="preserve"> период)</w:t>
            </w:r>
          </w:p>
        </w:tc>
      </w:tr>
      <w:tr w:rsidR="0087208C" w:rsidRPr="001A2273" w:rsidTr="00ED294D">
        <w:trPr>
          <w:trHeight w:val="295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</w:tcPr>
          <w:p w:rsidR="0087208C" w:rsidRPr="00F65E78" w:rsidRDefault="00886F15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115 749,62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87208C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BA79E2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5" w:type="dxa"/>
            <w:shd w:val="clear" w:color="auto" w:fill="auto"/>
          </w:tcPr>
          <w:p w:rsidR="0087208C" w:rsidRPr="00F52E85" w:rsidRDefault="00732F03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24 301,35</w:t>
            </w:r>
          </w:p>
        </w:tc>
        <w:tc>
          <w:tcPr>
            <w:tcW w:w="1560" w:type="dxa"/>
            <w:shd w:val="clear" w:color="auto" w:fill="auto"/>
          </w:tcPr>
          <w:p w:rsidR="0087208C" w:rsidRPr="00F52E85" w:rsidRDefault="00732F03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10 233,99</w:t>
            </w:r>
          </w:p>
        </w:tc>
        <w:tc>
          <w:tcPr>
            <w:tcW w:w="1417" w:type="dxa"/>
            <w:shd w:val="clear" w:color="auto" w:fill="auto"/>
          </w:tcPr>
          <w:p w:rsidR="0087208C" w:rsidRPr="00F52E85" w:rsidRDefault="00732F03" w:rsidP="006926E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10 257,11</w:t>
            </w:r>
          </w:p>
        </w:tc>
      </w:tr>
      <w:tr w:rsidR="0087208C" w:rsidRPr="001A2273" w:rsidTr="00ED294D">
        <w:trPr>
          <w:trHeight w:val="266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Другие источники: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7208C" w:rsidRPr="001A2273" w:rsidTr="00ED294D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федеральный бюджет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560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87208C" w:rsidRPr="001A2273" w:rsidTr="00ED294D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87208C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87208C">
            <w:pPr>
              <w:widowControl w:val="0"/>
              <w:autoSpaceDE w:val="0"/>
              <w:autoSpaceDN w:val="0"/>
              <w:adjustRightInd w:val="0"/>
            </w:pPr>
            <w:r w:rsidRPr="001A2273">
              <w:t>бюджет Томской области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87208C" w:rsidRPr="00F65E78" w:rsidRDefault="00886F15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14 794,03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BA79E2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275" w:type="dxa"/>
            <w:shd w:val="clear" w:color="auto" w:fill="auto"/>
          </w:tcPr>
          <w:p w:rsidR="0087208C" w:rsidRPr="00F52E85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560" w:type="dxa"/>
            <w:shd w:val="clear" w:color="auto" w:fill="auto"/>
          </w:tcPr>
          <w:p w:rsidR="0087208C" w:rsidRPr="00F52E85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417" w:type="dxa"/>
            <w:shd w:val="clear" w:color="auto" w:fill="auto"/>
          </w:tcPr>
          <w:p w:rsidR="0087208C" w:rsidRPr="00F52E85" w:rsidRDefault="0087208C" w:rsidP="0087208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</w:tr>
      <w:tr w:rsidR="0087208C" w:rsidRPr="001A2273" w:rsidTr="00ED294D">
        <w:trPr>
          <w:trHeight w:val="373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внебюджетные источники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560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417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87208C" w:rsidRPr="001A2273" w:rsidTr="00ED294D">
        <w:trPr>
          <w:trHeight w:val="385"/>
        </w:trPr>
        <w:tc>
          <w:tcPr>
            <w:tcW w:w="2977" w:type="dxa"/>
            <w:vMerge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:rsidR="0087208C" w:rsidRPr="001A2273" w:rsidRDefault="0087208C" w:rsidP="001A2273">
            <w:pPr>
              <w:widowControl w:val="0"/>
              <w:autoSpaceDE w:val="0"/>
              <w:autoSpaceDN w:val="0"/>
              <w:adjustRightInd w:val="0"/>
            </w:pPr>
            <w:r w:rsidRPr="001A2273">
              <w:t>Всего</w:t>
            </w:r>
          </w:p>
        </w:tc>
        <w:tc>
          <w:tcPr>
            <w:tcW w:w="1417" w:type="dxa"/>
            <w:shd w:val="clear" w:color="auto" w:fill="auto"/>
          </w:tcPr>
          <w:p w:rsidR="0087208C" w:rsidRPr="00F65E78" w:rsidRDefault="00886F15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130 543,65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87208C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47 078,70</w:t>
            </w:r>
          </w:p>
        </w:tc>
        <w:tc>
          <w:tcPr>
            <w:tcW w:w="1276" w:type="dxa"/>
            <w:shd w:val="clear" w:color="auto" w:fill="auto"/>
          </w:tcPr>
          <w:p w:rsidR="0087208C" w:rsidRPr="00F65E78" w:rsidRDefault="00BA79E2" w:rsidP="001A227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275" w:type="dxa"/>
            <w:shd w:val="clear" w:color="auto" w:fill="auto"/>
          </w:tcPr>
          <w:p w:rsidR="0087208C" w:rsidRPr="00F52E85" w:rsidRDefault="00732F03" w:rsidP="001A227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25 305,75</w:t>
            </w:r>
          </w:p>
        </w:tc>
        <w:tc>
          <w:tcPr>
            <w:tcW w:w="1560" w:type="dxa"/>
            <w:shd w:val="clear" w:color="auto" w:fill="auto"/>
          </w:tcPr>
          <w:p w:rsidR="0087208C" w:rsidRPr="00F52E85" w:rsidRDefault="00732F03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11 238,39</w:t>
            </w:r>
          </w:p>
        </w:tc>
        <w:tc>
          <w:tcPr>
            <w:tcW w:w="1417" w:type="dxa"/>
            <w:shd w:val="clear" w:color="auto" w:fill="auto"/>
          </w:tcPr>
          <w:p w:rsidR="0087208C" w:rsidRPr="00F52E85" w:rsidRDefault="00732F03" w:rsidP="00E107C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11 261,51</w:t>
            </w:r>
          </w:p>
        </w:tc>
      </w:tr>
    </w:tbl>
    <w:p w:rsidR="000E493B" w:rsidRPr="00767484" w:rsidRDefault="000E493B" w:rsidP="00767484"/>
    <w:sectPr w:rsidR="000E493B" w:rsidRPr="00767484" w:rsidSect="005F51D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510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157" w:rsidRDefault="00A81157">
      <w:r>
        <w:separator/>
      </w:r>
    </w:p>
  </w:endnote>
  <w:endnote w:type="continuationSeparator" w:id="0">
    <w:p w:rsidR="00A81157" w:rsidRDefault="00A8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D39" w:rsidRDefault="00985D39">
    <w:pPr>
      <w:pStyle w:val="a6"/>
    </w:pPr>
    <w:r w:rsidRPr="00985D39">
      <w:rPr>
        <w:sz w:val="20"/>
        <w:szCs w:val="20"/>
      </w:rPr>
      <w:t>Внутренний номер:</w:t>
    </w:r>
    <w:r>
      <w:t xml:space="preserve"> </w:t>
    </w:r>
    <w:r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7" w:rsidRPr="00FB73C7" w:rsidRDefault="00FB73C7" w:rsidP="00FB73C7">
    <w:pPr>
      <w:pStyle w:val="a6"/>
      <w:rPr>
        <w:sz w:val="20"/>
        <w:szCs w:val="20"/>
      </w:rPr>
    </w:pPr>
    <w:r w:rsidRPr="00FB73C7">
      <w:rPr>
        <w:sz w:val="20"/>
        <w:szCs w:val="20"/>
      </w:rPr>
      <w:t xml:space="preserve">Внутренний номер: </w:t>
    </w:r>
    <w:r w:rsidR="00985D39"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157" w:rsidRDefault="00A81157">
      <w:r>
        <w:separator/>
      </w:r>
    </w:p>
  </w:footnote>
  <w:footnote w:type="continuationSeparator" w:id="0">
    <w:p w:rsidR="00A81157" w:rsidRDefault="00A81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5D67"/>
    <w:rsid w:val="00005FA5"/>
    <w:rsid w:val="000072EA"/>
    <w:rsid w:val="00022EAE"/>
    <w:rsid w:val="00030EF1"/>
    <w:rsid w:val="00034CF2"/>
    <w:rsid w:val="000515C4"/>
    <w:rsid w:val="00052291"/>
    <w:rsid w:val="000564E3"/>
    <w:rsid w:val="00061939"/>
    <w:rsid w:val="00066E9E"/>
    <w:rsid w:val="000872FF"/>
    <w:rsid w:val="000B5CB3"/>
    <w:rsid w:val="000C7FAF"/>
    <w:rsid w:val="000E493B"/>
    <w:rsid w:val="00105FB9"/>
    <w:rsid w:val="00115B80"/>
    <w:rsid w:val="00162833"/>
    <w:rsid w:val="00173ABA"/>
    <w:rsid w:val="00175994"/>
    <w:rsid w:val="00175A08"/>
    <w:rsid w:val="001802D2"/>
    <w:rsid w:val="001A2273"/>
    <w:rsid w:val="001B4C50"/>
    <w:rsid w:val="001C254A"/>
    <w:rsid w:val="001E7CA3"/>
    <w:rsid w:val="001F32E2"/>
    <w:rsid w:val="00200FE0"/>
    <w:rsid w:val="00221FFE"/>
    <w:rsid w:val="002532D0"/>
    <w:rsid w:val="002A14E1"/>
    <w:rsid w:val="002B15A6"/>
    <w:rsid w:val="002D437A"/>
    <w:rsid w:val="002D56A7"/>
    <w:rsid w:val="002E429D"/>
    <w:rsid w:val="002E7CA6"/>
    <w:rsid w:val="002F350A"/>
    <w:rsid w:val="002F7BE4"/>
    <w:rsid w:val="003407AD"/>
    <w:rsid w:val="00343C04"/>
    <w:rsid w:val="0034643F"/>
    <w:rsid w:val="00351182"/>
    <w:rsid w:val="0035269D"/>
    <w:rsid w:val="0037008B"/>
    <w:rsid w:val="003A1BFE"/>
    <w:rsid w:val="003E5C3E"/>
    <w:rsid w:val="003F44DE"/>
    <w:rsid w:val="00400659"/>
    <w:rsid w:val="004068CB"/>
    <w:rsid w:val="004314E5"/>
    <w:rsid w:val="00431EEA"/>
    <w:rsid w:val="00442C9E"/>
    <w:rsid w:val="00465813"/>
    <w:rsid w:val="004A1A7C"/>
    <w:rsid w:val="004A2380"/>
    <w:rsid w:val="00530DA8"/>
    <w:rsid w:val="00535A0C"/>
    <w:rsid w:val="00571F5C"/>
    <w:rsid w:val="00575B05"/>
    <w:rsid w:val="00576387"/>
    <w:rsid w:val="00581ADD"/>
    <w:rsid w:val="00583F35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EC1"/>
    <w:rsid w:val="006926EE"/>
    <w:rsid w:val="006A7293"/>
    <w:rsid w:val="006C068A"/>
    <w:rsid w:val="00704E67"/>
    <w:rsid w:val="007059A2"/>
    <w:rsid w:val="00732F03"/>
    <w:rsid w:val="0075785B"/>
    <w:rsid w:val="00765446"/>
    <w:rsid w:val="00767484"/>
    <w:rsid w:val="007827A9"/>
    <w:rsid w:val="007B3A2D"/>
    <w:rsid w:val="007C33E5"/>
    <w:rsid w:val="007D12EB"/>
    <w:rsid w:val="0081461E"/>
    <w:rsid w:val="00836DD9"/>
    <w:rsid w:val="008552DA"/>
    <w:rsid w:val="0087208C"/>
    <w:rsid w:val="00874E99"/>
    <w:rsid w:val="0087546B"/>
    <w:rsid w:val="00886F15"/>
    <w:rsid w:val="008923FD"/>
    <w:rsid w:val="008926C6"/>
    <w:rsid w:val="008A1910"/>
    <w:rsid w:val="00913624"/>
    <w:rsid w:val="00927607"/>
    <w:rsid w:val="00930365"/>
    <w:rsid w:val="00946C7E"/>
    <w:rsid w:val="009502D5"/>
    <w:rsid w:val="00955830"/>
    <w:rsid w:val="00965B37"/>
    <w:rsid w:val="00970EA4"/>
    <w:rsid w:val="00985D39"/>
    <w:rsid w:val="009A44E6"/>
    <w:rsid w:val="009A4601"/>
    <w:rsid w:val="009B46E8"/>
    <w:rsid w:val="009D5BEF"/>
    <w:rsid w:val="009E11CC"/>
    <w:rsid w:val="009F238C"/>
    <w:rsid w:val="00A061AF"/>
    <w:rsid w:val="00A11567"/>
    <w:rsid w:val="00A27845"/>
    <w:rsid w:val="00A27FDE"/>
    <w:rsid w:val="00A45C82"/>
    <w:rsid w:val="00A506AD"/>
    <w:rsid w:val="00A53E7E"/>
    <w:rsid w:val="00A6130E"/>
    <w:rsid w:val="00A81157"/>
    <w:rsid w:val="00AC679A"/>
    <w:rsid w:val="00AD10A0"/>
    <w:rsid w:val="00AF1DB4"/>
    <w:rsid w:val="00B0325C"/>
    <w:rsid w:val="00B04304"/>
    <w:rsid w:val="00B0479D"/>
    <w:rsid w:val="00B343D1"/>
    <w:rsid w:val="00B40D3F"/>
    <w:rsid w:val="00B562E4"/>
    <w:rsid w:val="00B72A4D"/>
    <w:rsid w:val="00B75901"/>
    <w:rsid w:val="00BA79E2"/>
    <w:rsid w:val="00BC0C50"/>
    <w:rsid w:val="00BC3A64"/>
    <w:rsid w:val="00BD415D"/>
    <w:rsid w:val="00BE50B6"/>
    <w:rsid w:val="00BE5F1D"/>
    <w:rsid w:val="00C102D7"/>
    <w:rsid w:val="00C117BD"/>
    <w:rsid w:val="00C11B20"/>
    <w:rsid w:val="00C13D0F"/>
    <w:rsid w:val="00C25BEC"/>
    <w:rsid w:val="00C3415D"/>
    <w:rsid w:val="00C40BC5"/>
    <w:rsid w:val="00C47968"/>
    <w:rsid w:val="00C50B76"/>
    <w:rsid w:val="00C85F75"/>
    <w:rsid w:val="00CA5F33"/>
    <w:rsid w:val="00CC018B"/>
    <w:rsid w:val="00CC2F51"/>
    <w:rsid w:val="00CC4A83"/>
    <w:rsid w:val="00D35FF4"/>
    <w:rsid w:val="00D37F4F"/>
    <w:rsid w:val="00D47014"/>
    <w:rsid w:val="00D52D0A"/>
    <w:rsid w:val="00D67DD7"/>
    <w:rsid w:val="00D86F86"/>
    <w:rsid w:val="00D94C08"/>
    <w:rsid w:val="00DB12B9"/>
    <w:rsid w:val="00DB12FA"/>
    <w:rsid w:val="00DB7258"/>
    <w:rsid w:val="00DC1362"/>
    <w:rsid w:val="00DD1D2B"/>
    <w:rsid w:val="00DD3305"/>
    <w:rsid w:val="00E059BD"/>
    <w:rsid w:val="00E07B71"/>
    <w:rsid w:val="00E107C2"/>
    <w:rsid w:val="00E115E4"/>
    <w:rsid w:val="00E16463"/>
    <w:rsid w:val="00E36896"/>
    <w:rsid w:val="00E51C1B"/>
    <w:rsid w:val="00E6210E"/>
    <w:rsid w:val="00E86AF5"/>
    <w:rsid w:val="00E909C5"/>
    <w:rsid w:val="00EB4E61"/>
    <w:rsid w:val="00EC6422"/>
    <w:rsid w:val="00EC7744"/>
    <w:rsid w:val="00ED294D"/>
    <w:rsid w:val="00EE2AF8"/>
    <w:rsid w:val="00EE32F1"/>
    <w:rsid w:val="00F12E22"/>
    <w:rsid w:val="00F2129B"/>
    <w:rsid w:val="00F217C5"/>
    <w:rsid w:val="00F85CCB"/>
    <w:rsid w:val="00F9078D"/>
    <w:rsid w:val="00F97FD5"/>
    <w:rsid w:val="00FA662E"/>
    <w:rsid w:val="00FA7CAB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38</cp:revision>
  <cp:lastPrinted>2023-02-07T06:27:00Z</cp:lastPrinted>
  <dcterms:created xsi:type="dcterms:W3CDTF">2021-07-16T08:30:00Z</dcterms:created>
  <dcterms:modified xsi:type="dcterms:W3CDTF">2023-03-06T03:30:00Z</dcterms:modified>
</cp:coreProperties>
</file>