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48"/>
        <w:gridCol w:w="3686"/>
      </w:tblGrid>
      <w:tr w:rsidR="00957F3D" w:rsidRPr="007163EE" w:rsidTr="00645373">
        <w:tc>
          <w:tcPr>
            <w:tcW w:w="11448" w:type="dxa"/>
          </w:tcPr>
          <w:p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3A0295" w:rsidRDefault="003A0295" w:rsidP="003A0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</w:p>
          <w:p w:rsidR="00150634" w:rsidRPr="007163EE" w:rsidRDefault="00150634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6D1D83" w:rsidRDefault="00FD425B" w:rsidP="00ED27C3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D425B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FD425B">
        <w:rPr>
          <w:rFonts w:ascii="Times New Roman" w:eastAsia="Times New Roman" w:hAnsi="Times New Roman" w:cs="Times New Roman"/>
          <w:szCs w:val="24"/>
          <w:lang w:eastAsia="ru-RU"/>
        </w:rPr>
        <w:br/>
        <w:t>ведомственных целевых программ, основных мероприятий и ресурс</w:t>
      </w:r>
      <w:r>
        <w:rPr>
          <w:rFonts w:ascii="Times New Roman" w:eastAsia="Times New Roman" w:hAnsi="Times New Roman" w:cs="Times New Roman"/>
          <w:szCs w:val="24"/>
          <w:lang w:eastAsia="ru-RU"/>
        </w:rPr>
        <w:t>ное обеспечение подпрограммы 1</w:t>
      </w:r>
    </w:p>
    <w:p w:rsidR="00066954" w:rsidRDefault="00ED27C3" w:rsidP="00ED27C3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FD425B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FD425B" w:rsidRPr="00FD425B">
        <w:rPr>
          <w:rFonts w:ascii="Times New Roman" w:eastAsia="Times New Roman" w:hAnsi="Times New Roman" w:cs="Times New Roman"/>
          <w:szCs w:val="24"/>
          <w:lang w:eastAsia="ru-RU"/>
        </w:rPr>
        <w:t>Строительство и ремо</w:t>
      </w:r>
      <w:r w:rsidR="00FD425B">
        <w:rPr>
          <w:rFonts w:ascii="Times New Roman" w:eastAsia="Times New Roman" w:hAnsi="Times New Roman" w:cs="Times New Roman"/>
          <w:szCs w:val="24"/>
          <w:lang w:eastAsia="ru-RU"/>
        </w:rPr>
        <w:t xml:space="preserve">нт объектов улично-дорожной </w:t>
      </w:r>
      <w:r w:rsidR="00FD425B" w:rsidRPr="0057016B">
        <w:rPr>
          <w:rFonts w:ascii="Times New Roman" w:eastAsia="Times New Roman" w:hAnsi="Times New Roman" w:cs="Times New Roman"/>
          <w:szCs w:val="24"/>
          <w:lang w:eastAsia="ru-RU"/>
        </w:rPr>
        <w:t>сет</w:t>
      </w:r>
      <w:r w:rsidR="00E55CF1" w:rsidRPr="0057016B">
        <w:rPr>
          <w:rFonts w:ascii="Times New Roman" w:eastAsia="Times New Roman" w:hAnsi="Times New Roman" w:cs="Times New Roman"/>
          <w:szCs w:val="24"/>
          <w:lang w:eastAsia="ru-RU"/>
        </w:rPr>
        <w:t>и»</w:t>
      </w:r>
      <w:r w:rsidR="00FD425B" w:rsidRPr="0057016B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</w:t>
      </w:r>
      <w:r w:rsidR="00E55CF1" w:rsidRPr="0057016B">
        <w:rPr>
          <w:rFonts w:ascii="Times New Roman" w:eastAsia="Times New Roman" w:hAnsi="Times New Roman" w:cs="Times New Roman"/>
          <w:szCs w:val="24"/>
          <w:lang w:eastAsia="ru-RU"/>
        </w:rPr>
        <w:t>рограммы</w:t>
      </w:r>
      <w:r w:rsidR="00E55CF1" w:rsidRPr="0057016B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</w:t>
      </w:r>
      <w:r w:rsidR="00FD425B" w:rsidRPr="0057016B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обслуживание на территории ЗАТО Северск</w:t>
      </w:r>
      <w:r w:rsidR="00256FDF"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:rsidR="0044548D" w:rsidRDefault="00ED27C3" w:rsidP="002B227B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44"/>
        <w:gridCol w:w="978"/>
        <w:gridCol w:w="1418"/>
        <w:gridCol w:w="1276"/>
        <w:gridCol w:w="1388"/>
        <w:gridCol w:w="1286"/>
        <w:gridCol w:w="1531"/>
        <w:gridCol w:w="1729"/>
        <w:gridCol w:w="1701"/>
        <w:gridCol w:w="1413"/>
      </w:tblGrid>
      <w:tr w:rsidR="00085B5C" w:rsidRPr="005A0390" w:rsidTr="00256FDF">
        <w:trPr>
          <w:trHeight w:val="504"/>
        </w:trPr>
        <w:tc>
          <w:tcPr>
            <w:tcW w:w="675" w:type="dxa"/>
            <w:vMerge w:val="restart"/>
            <w:hideMark/>
          </w:tcPr>
          <w:p w:rsidR="00085B5C" w:rsidRPr="005A0390" w:rsidRDefault="00085B5C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744" w:type="dxa"/>
            <w:vMerge w:val="restart"/>
            <w:hideMark/>
          </w:tcPr>
          <w:p w:rsidR="00085B5C" w:rsidRPr="005A0390" w:rsidRDefault="00085B5C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</w:t>
            </w:r>
            <w:r w:rsidR="00256F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мы, задачи подпрограм</w:t>
            </w:r>
            <w:r w:rsidR="00256F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мы, ВЦП (основного мероприятия) муниципальной программы</w:t>
            </w:r>
          </w:p>
        </w:tc>
        <w:tc>
          <w:tcPr>
            <w:tcW w:w="978" w:type="dxa"/>
            <w:vMerge w:val="restart"/>
            <w:hideMark/>
          </w:tcPr>
          <w:p w:rsidR="00085B5C" w:rsidRPr="005A0390" w:rsidRDefault="00085B5C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hideMark/>
          </w:tcPr>
          <w:p w:rsidR="00085B5C" w:rsidRPr="005A0390" w:rsidRDefault="00085B5C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256F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5481" w:type="dxa"/>
            <w:gridSpan w:val="4"/>
            <w:tcBorders>
              <w:bottom w:val="single" w:sz="4" w:space="0" w:color="auto"/>
            </w:tcBorders>
            <w:hideMark/>
          </w:tcPr>
          <w:p w:rsidR="00085B5C" w:rsidRPr="005A0390" w:rsidRDefault="00085B5C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29" w:type="dxa"/>
            <w:vMerge w:val="restart"/>
            <w:hideMark/>
          </w:tcPr>
          <w:p w:rsidR="00085B5C" w:rsidRPr="005A0390" w:rsidRDefault="00085B5C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</w:t>
            </w:r>
            <w:r w:rsidR="00256F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3114" w:type="dxa"/>
            <w:gridSpan w:val="2"/>
            <w:vMerge w:val="restart"/>
            <w:hideMark/>
          </w:tcPr>
          <w:p w:rsidR="00085B5C" w:rsidRPr="005A0390" w:rsidRDefault="00085B5C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A0390" w:rsidRPr="005A0390" w:rsidTr="00256FDF">
        <w:trPr>
          <w:trHeight w:val="963"/>
        </w:trPr>
        <w:tc>
          <w:tcPr>
            <w:tcW w:w="675" w:type="dxa"/>
            <w:vMerge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44" w:type="dxa"/>
            <w:vMerge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8" w:type="dxa"/>
            <w:vMerge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88" w:type="dxa"/>
            <w:vMerge w:val="restart"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86" w:type="dxa"/>
            <w:vMerge w:val="restart"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531" w:type="dxa"/>
            <w:vMerge w:val="restart"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 (по согласо-</w:t>
            </w: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29" w:type="dxa"/>
            <w:vMerge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4" w:type="dxa"/>
            <w:gridSpan w:val="2"/>
            <w:vMerge/>
            <w:tcBorders>
              <w:bottom w:val="single" w:sz="4" w:space="0" w:color="auto"/>
            </w:tcBorders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A0390" w:rsidRPr="005A0390" w:rsidTr="00256FDF">
        <w:trPr>
          <w:trHeight w:val="856"/>
        </w:trPr>
        <w:tc>
          <w:tcPr>
            <w:tcW w:w="675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44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8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6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1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29" w:type="dxa"/>
            <w:vMerge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3" w:type="dxa"/>
            <w:tcBorders>
              <w:bottom w:val="nil"/>
            </w:tcBorders>
            <w:hideMark/>
          </w:tcPr>
          <w:p w:rsidR="005A0390" w:rsidRPr="005A0390" w:rsidRDefault="005A0390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44548D" w:rsidRPr="005A0390" w:rsidRDefault="0044548D" w:rsidP="0044548D">
      <w:pPr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a3"/>
        <w:tblW w:w="151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1730"/>
        <w:gridCol w:w="992"/>
        <w:gridCol w:w="1418"/>
        <w:gridCol w:w="1276"/>
        <w:gridCol w:w="1388"/>
        <w:gridCol w:w="1276"/>
        <w:gridCol w:w="1531"/>
        <w:gridCol w:w="1729"/>
        <w:gridCol w:w="1701"/>
        <w:gridCol w:w="1418"/>
      </w:tblGrid>
      <w:tr w:rsidR="005A0390" w:rsidRPr="005A0390" w:rsidTr="002B227B">
        <w:trPr>
          <w:trHeight w:val="315"/>
          <w:tblHeader/>
        </w:trPr>
        <w:tc>
          <w:tcPr>
            <w:tcW w:w="680" w:type="dxa"/>
            <w:tcBorders>
              <w:bottom w:val="single" w:sz="4" w:space="0" w:color="000000"/>
            </w:tcBorders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30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88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31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29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hideMark/>
          </w:tcPr>
          <w:p w:rsidR="00FD425B" w:rsidRPr="005A0390" w:rsidRDefault="00FD425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0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766F9" w:rsidRPr="00FD425B" w:rsidTr="00256FDF">
        <w:trPr>
          <w:trHeight w:val="374"/>
        </w:trPr>
        <w:tc>
          <w:tcPr>
            <w:tcW w:w="15139" w:type="dxa"/>
            <w:gridSpan w:val="11"/>
            <w:hideMark/>
          </w:tcPr>
          <w:p w:rsidR="001766F9" w:rsidRPr="00FD425B" w:rsidRDefault="001766F9" w:rsidP="001766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протяженности улично-дорожной сети на территории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6121CB" w:rsidRPr="00FD425B" w:rsidTr="00645373">
        <w:trPr>
          <w:trHeight w:val="389"/>
        </w:trPr>
        <w:tc>
          <w:tcPr>
            <w:tcW w:w="680" w:type="dxa"/>
            <w:vMerge w:val="restart"/>
            <w:tcBorders>
              <w:top w:val="nil"/>
            </w:tcBorders>
            <w:hideMark/>
          </w:tcPr>
          <w:p w:rsidR="006121CB" w:rsidRPr="00FD425B" w:rsidRDefault="006121CB" w:rsidP="000326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730" w:type="dxa"/>
            <w:vMerge w:val="restart"/>
            <w:tcBorders>
              <w:top w:val="nil"/>
            </w:tcBorders>
            <w:hideMark/>
          </w:tcPr>
          <w:p w:rsidR="006121CB" w:rsidRPr="00FD425B" w:rsidRDefault="006121CB" w:rsidP="00085B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ство и ремонт улично-дорожной сети, в т.ч.:</w:t>
            </w:r>
          </w:p>
        </w:tc>
        <w:tc>
          <w:tcPr>
            <w:tcW w:w="992" w:type="dxa"/>
            <w:hideMark/>
          </w:tcPr>
          <w:p w:rsidR="006121CB" w:rsidRPr="00FD425B" w:rsidRDefault="006121C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18 864,69</w:t>
            </w:r>
          </w:p>
        </w:tc>
        <w:tc>
          <w:tcPr>
            <w:tcW w:w="1276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121CB" w:rsidRPr="0074789E" w:rsidRDefault="006121CB" w:rsidP="00941EDC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18 864,69</w:t>
            </w:r>
          </w:p>
        </w:tc>
        <w:tc>
          <w:tcPr>
            <w:tcW w:w="1531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6121CB" w:rsidRPr="00FD425B" w:rsidRDefault="006121CB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6121CB" w:rsidRPr="00FD425B" w:rsidRDefault="006121CB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6121CB" w:rsidRPr="00FD425B" w:rsidRDefault="006121CB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121CB" w:rsidRPr="00FD425B" w:rsidTr="006121CB">
        <w:trPr>
          <w:trHeight w:val="381"/>
        </w:trPr>
        <w:tc>
          <w:tcPr>
            <w:tcW w:w="680" w:type="dxa"/>
            <w:vMerge/>
            <w:tcBorders>
              <w:bottom w:val="single" w:sz="4" w:space="0" w:color="auto"/>
            </w:tcBorders>
            <w:hideMark/>
          </w:tcPr>
          <w:p w:rsidR="006121CB" w:rsidRPr="00FD425B" w:rsidRDefault="006121CB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single" w:sz="4" w:space="0" w:color="auto"/>
            </w:tcBorders>
            <w:hideMark/>
          </w:tcPr>
          <w:p w:rsidR="006121CB" w:rsidRPr="00FD425B" w:rsidRDefault="006121CB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6121CB" w:rsidRPr="00FD425B" w:rsidRDefault="006121CB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1 361,13</w:t>
            </w:r>
          </w:p>
        </w:tc>
        <w:tc>
          <w:tcPr>
            <w:tcW w:w="1276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1 361,13</w:t>
            </w:r>
          </w:p>
        </w:tc>
        <w:tc>
          <w:tcPr>
            <w:tcW w:w="1531" w:type="dxa"/>
            <w:hideMark/>
          </w:tcPr>
          <w:p w:rsidR="006121CB" w:rsidRPr="00FD425B" w:rsidRDefault="006121CB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6121CB" w:rsidRPr="00FD425B" w:rsidRDefault="006121CB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6121CB" w:rsidRPr="00FD425B" w:rsidRDefault="006121CB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</w:t>
            </w: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микрорайонов,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оснащенных новыми участками улично-дорожной сети, ед</w:t>
            </w:r>
          </w:p>
        </w:tc>
        <w:tc>
          <w:tcPr>
            <w:tcW w:w="1418" w:type="dxa"/>
            <w:hideMark/>
          </w:tcPr>
          <w:p w:rsidR="006121CB" w:rsidRPr="00FD425B" w:rsidRDefault="006121CB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56FDF" w:rsidRPr="00FD425B" w:rsidTr="006121CB">
        <w:trPr>
          <w:trHeight w:val="1575"/>
        </w:trPr>
        <w:tc>
          <w:tcPr>
            <w:tcW w:w="680" w:type="dxa"/>
            <w:vMerge w:val="restart"/>
            <w:tcBorders>
              <w:top w:val="single" w:sz="4" w:space="0" w:color="auto"/>
            </w:tcBorders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 w:val="restart"/>
            <w:tcBorders>
              <w:top w:val="single" w:sz="4" w:space="0" w:color="auto"/>
            </w:tcBorders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256FDF" w:rsidRPr="00FD425B" w:rsidRDefault="00256FDF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2 336,72 &lt;*&gt;</w:t>
            </w:r>
          </w:p>
        </w:tc>
        <w:tc>
          <w:tcPr>
            <w:tcW w:w="1276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2 336,72 &lt;*&gt;</w:t>
            </w:r>
          </w:p>
        </w:tc>
        <w:tc>
          <w:tcPr>
            <w:tcW w:w="1531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256FDF" w:rsidRPr="00FD425B" w:rsidRDefault="00256FDF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</w:t>
            </w: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микрорайонов,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оснащенных новыми участками улично-дорожной сети, ед</w:t>
            </w:r>
          </w:p>
        </w:tc>
        <w:tc>
          <w:tcPr>
            <w:tcW w:w="1418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56FDF" w:rsidRPr="00FD425B" w:rsidTr="00256FDF">
        <w:trPr>
          <w:trHeight w:val="1575"/>
        </w:trPr>
        <w:tc>
          <w:tcPr>
            <w:tcW w:w="680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256FDF" w:rsidRPr="00FD425B" w:rsidRDefault="00256FDF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15 993,33</w:t>
            </w:r>
          </w:p>
        </w:tc>
        <w:tc>
          <w:tcPr>
            <w:tcW w:w="1276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15 993,33</w:t>
            </w:r>
          </w:p>
        </w:tc>
        <w:tc>
          <w:tcPr>
            <w:tcW w:w="1531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256FDF" w:rsidRPr="00FD425B" w:rsidRDefault="00256FDF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</w:t>
            </w: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микрорайонов,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оснащенных новыми участками улично-дорожной сети, ед</w:t>
            </w:r>
          </w:p>
        </w:tc>
        <w:tc>
          <w:tcPr>
            <w:tcW w:w="1418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256FDF" w:rsidRPr="00FD425B" w:rsidTr="00256FDF">
        <w:trPr>
          <w:trHeight w:val="1575"/>
        </w:trPr>
        <w:tc>
          <w:tcPr>
            <w:tcW w:w="680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256FDF" w:rsidRPr="00FD425B" w:rsidRDefault="00256FDF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256FDF" w:rsidRPr="00FD425B" w:rsidRDefault="00256FDF" w:rsidP="00941E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256FDF" w:rsidRPr="00FD425B" w:rsidRDefault="00256FDF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</w:t>
            </w: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микрорайонов,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оснащенных новыми участками улично-дорожной сети, ед</w:t>
            </w:r>
          </w:p>
        </w:tc>
        <w:tc>
          <w:tcPr>
            <w:tcW w:w="1418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56FDF" w:rsidRPr="00FD425B" w:rsidTr="00645373">
        <w:trPr>
          <w:trHeight w:val="2211"/>
        </w:trPr>
        <w:tc>
          <w:tcPr>
            <w:tcW w:w="680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256FDF" w:rsidRPr="00FD425B" w:rsidRDefault="00256FDF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256FDF" w:rsidRPr="00FD425B" w:rsidRDefault="00256FDF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</w:t>
            </w: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микрорайонов,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оснащенных новыми участками улично-дорожной сети, ед</w:t>
            </w:r>
          </w:p>
        </w:tc>
        <w:tc>
          <w:tcPr>
            <w:tcW w:w="1418" w:type="dxa"/>
            <w:hideMark/>
          </w:tcPr>
          <w:p w:rsidR="00256FDF" w:rsidRPr="00FD425B" w:rsidRDefault="00256FDF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766F9" w:rsidRPr="00FD425B" w:rsidTr="00645373">
        <w:trPr>
          <w:trHeight w:val="283"/>
        </w:trPr>
        <w:tc>
          <w:tcPr>
            <w:tcW w:w="680" w:type="dxa"/>
            <w:vMerge w:val="restart"/>
            <w:hideMark/>
          </w:tcPr>
          <w:p w:rsidR="001766F9" w:rsidRPr="001766F9" w:rsidRDefault="001766F9" w:rsidP="000326E5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766F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1.1.1</w:t>
            </w:r>
          </w:p>
        </w:tc>
        <w:tc>
          <w:tcPr>
            <w:tcW w:w="1730" w:type="dxa"/>
            <w:vMerge w:val="restart"/>
            <w:hideMark/>
          </w:tcPr>
          <w:p w:rsidR="001766F9" w:rsidRPr="00FD425B" w:rsidRDefault="001766F9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ство проезда Новый в микрорайоне № 12 в г.Северске</w:t>
            </w:r>
          </w:p>
        </w:tc>
        <w:tc>
          <w:tcPr>
            <w:tcW w:w="992" w:type="dxa"/>
            <w:hideMark/>
          </w:tcPr>
          <w:p w:rsidR="001766F9" w:rsidRPr="00FD425B" w:rsidRDefault="001766F9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1766F9" w:rsidRPr="00FD425B" w:rsidRDefault="001766F9" w:rsidP="00941E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1766F9" w:rsidRPr="00FD425B" w:rsidRDefault="001766F9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766F9" w:rsidRPr="00FD425B" w:rsidTr="00256FDF">
        <w:trPr>
          <w:trHeight w:val="945"/>
        </w:trPr>
        <w:tc>
          <w:tcPr>
            <w:tcW w:w="68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1766F9" w:rsidRPr="00FD425B" w:rsidRDefault="001766F9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1766F9" w:rsidRPr="00FD425B" w:rsidRDefault="001766F9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766F9" w:rsidRPr="00FD425B" w:rsidTr="00256FDF">
        <w:trPr>
          <w:trHeight w:val="945"/>
        </w:trPr>
        <w:tc>
          <w:tcPr>
            <w:tcW w:w="68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1766F9" w:rsidRPr="00FD425B" w:rsidRDefault="001766F9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1766F9" w:rsidRPr="00FD425B" w:rsidRDefault="001766F9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 е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</w:t>
            </w:r>
          </w:p>
        </w:tc>
        <w:tc>
          <w:tcPr>
            <w:tcW w:w="1418" w:type="dxa"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766F9" w:rsidRPr="00FD425B" w:rsidTr="00256FDF">
        <w:trPr>
          <w:trHeight w:val="945"/>
        </w:trPr>
        <w:tc>
          <w:tcPr>
            <w:tcW w:w="68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1766F9" w:rsidRPr="00FD425B" w:rsidRDefault="001766F9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1766F9" w:rsidRPr="00FD425B" w:rsidRDefault="001766F9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766F9" w:rsidRPr="00FD425B" w:rsidTr="00256FDF">
        <w:trPr>
          <w:trHeight w:val="945"/>
        </w:trPr>
        <w:tc>
          <w:tcPr>
            <w:tcW w:w="68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1766F9" w:rsidRPr="00FD425B" w:rsidRDefault="001766F9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1766F9" w:rsidRPr="00FD425B" w:rsidRDefault="001766F9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766F9" w:rsidRPr="00FD425B" w:rsidTr="00256FDF">
        <w:trPr>
          <w:trHeight w:val="1260"/>
        </w:trPr>
        <w:tc>
          <w:tcPr>
            <w:tcW w:w="68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1766F9" w:rsidRPr="00FD425B" w:rsidRDefault="001766F9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766F9" w:rsidRPr="00FD425B" w:rsidRDefault="001766F9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1766F9" w:rsidRPr="00135BC2" w:rsidRDefault="001766F9" w:rsidP="00101126">
            <w:pPr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</w:pP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1418" w:type="dxa"/>
            <w:hideMark/>
          </w:tcPr>
          <w:p w:rsidR="001766F9" w:rsidRPr="00FD425B" w:rsidRDefault="001766F9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011DB8" w:rsidRPr="00FD425B" w:rsidTr="00256FDF">
        <w:trPr>
          <w:trHeight w:val="452"/>
        </w:trPr>
        <w:tc>
          <w:tcPr>
            <w:tcW w:w="680" w:type="dxa"/>
            <w:vMerge w:val="restart"/>
            <w:hideMark/>
          </w:tcPr>
          <w:p w:rsidR="00011DB8" w:rsidRPr="001766F9" w:rsidRDefault="00011DB8" w:rsidP="000326E5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</w:t>
            </w:r>
            <w:r w:rsidRPr="001766F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.1.2</w:t>
            </w:r>
          </w:p>
        </w:tc>
        <w:tc>
          <w:tcPr>
            <w:tcW w:w="1730" w:type="dxa"/>
            <w:vMerge w:val="restart"/>
            <w:hideMark/>
          </w:tcPr>
          <w:p w:rsidR="00011DB8" w:rsidRPr="00FD425B" w:rsidRDefault="00011DB8" w:rsidP="00085B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ство улицы Солнечной в г.Северске, участок от ул.Ленина - 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ул.Ленин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градской до Южного проезда</w:t>
            </w:r>
          </w:p>
        </w:tc>
        <w:tc>
          <w:tcPr>
            <w:tcW w:w="992" w:type="dxa"/>
            <w:hideMark/>
          </w:tcPr>
          <w:p w:rsidR="00011DB8" w:rsidRPr="00FD425B" w:rsidRDefault="00011DB8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011DB8" w:rsidRPr="00FD425B" w:rsidRDefault="00011DB8" w:rsidP="00941E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011DB8" w:rsidRPr="00FD425B" w:rsidRDefault="00011DB8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011DB8" w:rsidRPr="00FD425B" w:rsidRDefault="00011DB8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11DB8" w:rsidRPr="00FD425B" w:rsidTr="00256FDF">
        <w:trPr>
          <w:trHeight w:val="945"/>
        </w:trPr>
        <w:tc>
          <w:tcPr>
            <w:tcW w:w="680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011DB8" w:rsidRPr="00FD425B" w:rsidRDefault="00011DB8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011DB8" w:rsidRPr="00FD425B" w:rsidRDefault="00011DB8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35BC2" w:rsidRPr="00FD425B" w:rsidTr="00011DB8">
        <w:trPr>
          <w:trHeight w:val="945"/>
        </w:trPr>
        <w:tc>
          <w:tcPr>
            <w:tcW w:w="680" w:type="dxa"/>
            <w:tcBorders>
              <w:bottom w:val="nil"/>
            </w:tcBorders>
            <w:hideMark/>
          </w:tcPr>
          <w:p w:rsidR="00135BC2" w:rsidRPr="00FD425B" w:rsidRDefault="00135BC2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135BC2" w:rsidRPr="00FD425B" w:rsidRDefault="00135BC2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135BC2" w:rsidRPr="00FD425B" w:rsidRDefault="00135BC2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135BC2" w:rsidRPr="00FD425B" w:rsidRDefault="00135BC2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35BC2" w:rsidRPr="00FD425B" w:rsidRDefault="00135BC2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135BC2" w:rsidRPr="00FD425B" w:rsidRDefault="00135BC2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35BC2" w:rsidRPr="00FD425B" w:rsidRDefault="00135BC2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135BC2" w:rsidRPr="00FD425B" w:rsidRDefault="00135BC2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tcBorders>
              <w:bottom w:val="nil"/>
            </w:tcBorders>
            <w:hideMark/>
          </w:tcPr>
          <w:p w:rsidR="00135BC2" w:rsidRPr="00FD425B" w:rsidRDefault="00135BC2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135BC2" w:rsidRPr="00FD425B" w:rsidRDefault="00135BC2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135BC2" w:rsidRPr="00FD425B" w:rsidRDefault="00135BC2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011DB8" w:rsidRPr="00FD425B" w:rsidTr="00011DB8">
        <w:trPr>
          <w:trHeight w:val="945"/>
        </w:trPr>
        <w:tc>
          <w:tcPr>
            <w:tcW w:w="680" w:type="dxa"/>
            <w:vMerge w:val="restart"/>
            <w:tcBorders>
              <w:top w:val="nil"/>
            </w:tcBorders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011DB8" w:rsidRPr="00FD425B" w:rsidRDefault="00011DB8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011DB8" w:rsidRPr="00FD425B" w:rsidRDefault="00011DB8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011DB8" w:rsidRPr="00FD425B" w:rsidTr="00256FDF">
        <w:trPr>
          <w:trHeight w:val="945"/>
        </w:trPr>
        <w:tc>
          <w:tcPr>
            <w:tcW w:w="680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011DB8" w:rsidRPr="00FD425B" w:rsidRDefault="00011DB8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011DB8" w:rsidRPr="00FD425B" w:rsidRDefault="00011DB8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011DB8" w:rsidRPr="00FD425B" w:rsidTr="002B227B">
        <w:trPr>
          <w:trHeight w:val="665"/>
        </w:trPr>
        <w:tc>
          <w:tcPr>
            <w:tcW w:w="680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single" w:sz="4" w:space="0" w:color="auto"/>
            </w:tcBorders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011DB8" w:rsidRPr="00FD425B" w:rsidRDefault="00011DB8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011DB8" w:rsidRPr="00FD425B" w:rsidRDefault="00011DB8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011DB8" w:rsidRPr="00FD425B" w:rsidRDefault="00011DB8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введенных в </w:t>
            </w:r>
            <w:r w:rsidRPr="00135BC2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эксплуатацию,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ед</w:t>
            </w:r>
          </w:p>
        </w:tc>
        <w:tc>
          <w:tcPr>
            <w:tcW w:w="1418" w:type="dxa"/>
            <w:hideMark/>
          </w:tcPr>
          <w:p w:rsidR="00011DB8" w:rsidRPr="00FD425B" w:rsidRDefault="00011DB8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828A6" w:rsidRPr="00FD425B" w:rsidTr="00645373">
        <w:trPr>
          <w:trHeight w:val="239"/>
        </w:trPr>
        <w:tc>
          <w:tcPr>
            <w:tcW w:w="680" w:type="dxa"/>
            <w:tcBorders>
              <w:bottom w:val="nil"/>
            </w:tcBorders>
            <w:hideMark/>
          </w:tcPr>
          <w:p w:rsidR="00A828A6" w:rsidRPr="00FD425B" w:rsidRDefault="00A828A6" w:rsidP="000326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</w:t>
            </w:r>
            <w:r w:rsidRPr="001766F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.</w:t>
            </w:r>
            <w:r w:rsidRPr="001766F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3</w:t>
            </w:r>
          </w:p>
        </w:tc>
        <w:tc>
          <w:tcPr>
            <w:tcW w:w="1730" w:type="dxa"/>
            <w:vMerge w:val="restart"/>
            <w:hideMark/>
          </w:tcPr>
          <w:p w:rsidR="00A828A6" w:rsidRPr="00FD425B" w:rsidRDefault="00A828A6" w:rsidP="00085B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автодороги ул.Предза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водская 10а (устройство водоотве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дения)</w:t>
            </w:r>
          </w:p>
        </w:tc>
        <w:tc>
          <w:tcPr>
            <w:tcW w:w="992" w:type="dxa"/>
            <w:hideMark/>
          </w:tcPr>
          <w:p w:rsidR="00A828A6" w:rsidRPr="00FD425B" w:rsidRDefault="00A828A6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531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A828A6" w:rsidRPr="00FD425B" w:rsidRDefault="00A828A6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A828A6" w:rsidRPr="00FD425B" w:rsidRDefault="00A828A6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828A6" w:rsidRPr="00FD425B" w:rsidTr="00645373">
        <w:trPr>
          <w:trHeight w:val="283"/>
        </w:trPr>
        <w:tc>
          <w:tcPr>
            <w:tcW w:w="680" w:type="dxa"/>
            <w:tcBorders>
              <w:top w:val="nil"/>
              <w:bottom w:val="nil"/>
            </w:tcBorders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A828A6" w:rsidRPr="00FD425B" w:rsidRDefault="00A828A6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1531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A828A6" w:rsidRPr="00101126" w:rsidRDefault="00A828A6" w:rsidP="00101126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1418" w:type="dxa"/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828A6" w:rsidRPr="00FD425B" w:rsidTr="00A828A6">
        <w:trPr>
          <w:trHeight w:val="945"/>
        </w:trPr>
        <w:tc>
          <w:tcPr>
            <w:tcW w:w="680" w:type="dxa"/>
            <w:tcBorders>
              <w:top w:val="nil"/>
            </w:tcBorders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single" w:sz="4" w:space="0" w:color="000000"/>
            </w:tcBorders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A828A6" w:rsidRPr="00FD425B" w:rsidRDefault="00A828A6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 &lt;*&gt;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 &lt;*&gt;</w:t>
            </w:r>
          </w:p>
        </w:tc>
        <w:tc>
          <w:tcPr>
            <w:tcW w:w="1531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A828A6" w:rsidRPr="00101126" w:rsidRDefault="00A828A6" w:rsidP="00101126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1418" w:type="dxa"/>
            <w:hideMark/>
          </w:tcPr>
          <w:p w:rsidR="00A828A6" w:rsidRPr="00FD425B" w:rsidRDefault="00A828A6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B227B" w:rsidRPr="00FD425B" w:rsidTr="00A828A6">
        <w:trPr>
          <w:trHeight w:val="945"/>
        </w:trPr>
        <w:tc>
          <w:tcPr>
            <w:tcW w:w="680" w:type="dxa"/>
            <w:tcBorders>
              <w:bottom w:val="nil"/>
            </w:tcBorders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bottom w:val="nil"/>
            </w:tcBorders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2B227B" w:rsidRPr="00FD425B" w:rsidRDefault="002B227B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tcBorders>
              <w:bottom w:val="nil"/>
            </w:tcBorders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2B227B" w:rsidRPr="00101126" w:rsidRDefault="002B227B" w:rsidP="00101126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1418" w:type="dxa"/>
            <w:hideMark/>
          </w:tcPr>
          <w:p w:rsidR="002B227B" w:rsidRPr="00FD425B" w:rsidRDefault="002B227B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828A6" w:rsidRPr="00FD425B" w:rsidTr="00A828A6">
        <w:trPr>
          <w:trHeight w:val="945"/>
        </w:trPr>
        <w:tc>
          <w:tcPr>
            <w:tcW w:w="680" w:type="dxa"/>
            <w:vMerge w:val="restart"/>
            <w:tcBorders>
              <w:top w:val="nil"/>
            </w:tcBorders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 w:val="restart"/>
            <w:tcBorders>
              <w:top w:val="nil"/>
              <w:bottom w:val="single" w:sz="4" w:space="0" w:color="000000"/>
            </w:tcBorders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A828A6" w:rsidRPr="00FD425B" w:rsidRDefault="00A828A6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A828A6" w:rsidRPr="00101126" w:rsidRDefault="00A828A6" w:rsidP="00101126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828A6" w:rsidRPr="00FD425B" w:rsidTr="002B227B">
        <w:trPr>
          <w:trHeight w:val="665"/>
        </w:trPr>
        <w:tc>
          <w:tcPr>
            <w:tcW w:w="680" w:type="dxa"/>
            <w:vMerge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single" w:sz="4" w:space="0" w:color="000000"/>
            </w:tcBorders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A828A6" w:rsidRPr="00FD425B" w:rsidRDefault="00A828A6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A828A6" w:rsidRPr="00101126" w:rsidRDefault="00A828A6" w:rsidP="00101126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1418" w:type="dxa"/>
            <w:hideMark/>
          </w:tcPr>
          <w:p w:rsidR="00A828A6" w:rsidRPr="00FD425B" w:rsidRDefault="00A828A6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45373" w:rsidRPr="00FD425B" w:rsidTr="002B227B">
        <w:trPr>
          <w:trHeight w:val="317"/>
        </w:trPr>
        <w:tc>
          <w:tcPr>
            <w:tcW w:w="680" w:type="dxa"/>
            <w:vMerge w:val="restart"/>
            <w:hideMark/>
          </w:tcPr>
          <w:p w:rsidR="00645373" w:rsidRPr="00FD425B" w:rsidRDefault="00645373" w:rsidP="000326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</w:t>
            </w:r>
            <w:r w:rsidRPr="001766F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.1.4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</w:tcBorders>
            <w:hideMark/>
          </w:tcPr>
          <w:p w:rsidR="00645373" w:rsidRPr="00FD425B" w:rsidRDefault="00645373" w:rsidP="00085B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проектно-сметной документации на ремонт улично-дорожной сети ЗАТО Северск и внутри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квартальных проездов</w:t>
            </w: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645373" w:rsidRPr="00FD425B" w:rsidRDefault="00645373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45373" w:rsidRPr="00FD425B" w:rsidTr="00256FDF">
        <w:trPr>
          <w:trHeight w:val="317"/>
        </w:trPr>
        <w:tc>
          <w:tcPr>
            <w:tcW w:w="680" w:type="dxa"/>
            <w:vMerge/>
          </w:tcPr>
          <w:p w:rsidR="00645373" w:rsidRDefault="00645373" w:rsidP="006957A0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730" w:type="dxa"/>
            <w:vMerge/>
          </w:tcPr>
          <w:p w:rsidR="00645373" w:rsidRPr="00FD425B" w:rsidRDefault="00645373" w:rsidP="00085B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45373" w:rsidRPr="00FD425B" w:rsidRDefault="00645373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</w:tcPr>
          <w:p w:rsidR="00645373" w:rsidRPr="00FD425B" w:rsidRDefault="00645373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276" w:type="dxa"/>
          </w:tcPr>
          <w:p w:rsidR="00645373" w:rsidRPr="00FD425B" w:rsidRDefault="00645373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</w:tcPr>
          <w:p w:rsidR="00645373" w:rsidRPr="00FD425B" w:rsidRDefault="00645373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645373" w:rsidRPr="00FD425B" w:rsidRDefault="00645373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534,64</w:t>
            </w:r>
          </w:p>
        </w:tc>
        <w:tc>
          <w:tcPr>
            <w:tcW w:w="1531" w:type="dxa"/>
          </w:tcPr>
          <w:p w:rsidR="00645373" w:rsidRPr="00FD425B" w:rsidRDefault="00645373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645373" w:rsidRPr="00FD425B" w:rsidRDefault="00645373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418" w:type="dxa"/>
          </w:tcPr>
          <w:p w:rsidR="00645373" w:rsidRPr="00FD425B" w:rsidRDefault="00645373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45373" w:rsidRPr="00FD425B" w:rsidTr="00645373">
        <w:trPr>
          <w:trHeight w:val="1518"/>
        </w:trPr>
        <w:tc>
          <w:tcPr>
            <w:tcW w:w="680" w:type="dxa"/>
            <w:tcBorders>
              <w:bottom w:val="nil"/>
            </w:tcBorders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bottom w:val="nil"/>
            </w:tcBorders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vMerge w:val="restart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vMerge w:val="restart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418" w:type="dxa"/>
            <w:vMerge w:val="restart"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45373" w:rsidRPr="00FD425B" w:rsidTr="00645373">
        <w:trPr>
          <w:trHeight w:val="1518"/>
        </w:trPr>
        <w:tc>
          <w:tcPr>
            <w:tcW w:w="680" w:type="dxa"/>
            <w:tcBorders>
              <w:top w:val="nil"/>
              <w:bottom w:val="nil"/>
            </w:tcBorders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bottom w:val="nil"/>
            </w:tcBorders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8" w:type="dxa"/>
            <w:vMerge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1" w:type="dxa"/>
            <w:vMerge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29" w:type="dxa"/>
            <w:vMerge/>
            <w:tcBorders>
              <w:bottom w:val="nil"/>
            </w:tcBorders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45373" w:rsidRPr="00FD425B" w:rsidTr="00645373">
        <w:trPr>
          <w:trHeight w:val="1890"/>
        </w:trPr>
        <w:tc>
          <w:tcPr>
            <w:tcW w:w="680" w:type="dxa"/>
            <w:vMerge w:val="restart"/>
            <w:tcBorders>
              <w:top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 w:val="restart"/>
            <w:tcBorders>
              <w:top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418" w:type="dxa"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45373" w:rsidRPr="00FD425B" w:rsidTr="00256FDF">
        <w:trPr>
          <w:trHeight w:val="948"/>
        </w:trPr>
        <w:tc>
          <w:tcPr>
            <w:tcW w:w="680" w:type="dxa"/>
            <w:vMerge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418" w:type="dxa"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57144" w:rsidRPr="00FD425B" w:rsidTr="00645373">
        <w:trPr>
          <w:trHeight w:val="1090"/>
        </w:trPr>
        <w:tc>
          <w:tcPr>
            <w:tcW w:w="680" w:type="dxa"/>
            <w:tcBorders>
              <w:bottom w:val="single" w:sz="4" w:space="0" w:color="auto"/>
            </w:tcBorders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57144" w:rsidRPr="00FD425B" w:rsidRDefault="00D57144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57144" w:rsidRPr="00FD425B" w:rsidRDefault="00D57144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418" w:type="dxa"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45373" w:rsidRPr="00FD425B" w:rsidTr="00256FDF">
        <w:trPr>
          <w:trHeight w:val="239"/>
        </w:trPr>
        <w:tc>
          <w:tcPr>
            <w:tcW w:w="680" w:type="dxa"/>
            <w:vMerge w:val="restart"/>
            <w:hideMark/>
          </w:tcPr>
          <w:p w:rsidR="00645373" w:rsidRPr="00085B5C" w:rsidRDefault="00645373" w:rsidP="000326E5">
            <w:pPr>
              <w:ind w:left="-57" w:right="-108"/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</w:t>
            </w:r>
            <w:r w:rsidRPr="00085B5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.1.5</w:t>
            </w:r>
          </w:p>
        </w:tc>
        <w:tc>
          <w:tcPr>
            <w:tcW w:w="1730" w:type="dxa"/>
            <w:vMerge w:val="restart"/>
            <w:hideMark/>
          </w:tcPr>
          <w:p w:rsidR="00645373" w:rsidRPr="00FD425B" w:rsidRDefault="00645373" w:rsidP="00085B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ство внутри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квартального проезда в микрорайоне № 10 в г.Северске</w:t>
            </w: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17 503,56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74789E" w:rsidRDefault="00645373" w:rsidP="00101126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17 503,56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645373" w:rsidRPr="00FD425B" w:rsidRDefault="00645373" w:rsidP="001011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645373" w:rsidRPr="00FD425B" w:rsidRDefault="00645373" w:rsidP="00941E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45373" w:rsidRPr="00FD425B" w:rsidTr="00256FDF">
        <w:trPr>
          <w:trHeight w:val="1260"/>
        </w:trPr>
        <w:tc>
          <w:tcPr>
            <w:tcW w:w="680" w:type="dxa"/>
            <w:vMerge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645373" w:rsidRPr="00FD425B" w:rsidRDefault="00645373" w:rsidP="001011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проектов, актов сдачи </w:t>
            </w:r>
            <w:r w:rsidRPr="006D1D83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в эксплуатацию, ед</w:t>
            </w:r>
          </w:p>
        </w:tc>
        <w:tc>
          <w:tcPr>
            <w:tcW w:w="1418" w:type="dxa"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45373" w:rsidRPr="00FD425B" w:rsidTr="00645373">
        <w:trPr>
          <w:trHeight w:val="1260"/>
        </w:trPr>
        <w:tc>
          <w:tcPr>
            <w:tcW w:w="680" w:type="dxa"/>
            <w:vMerge/>
            <w:tcBorders>
              <w:bottom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1 510,23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1 510,23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tcBorders>
              <w:bottom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645373" w:rsidRPr="00FD425B" w:rsidRDefault="00645373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проектов, актов сдачи </w:t>
            </w:r>
            <w:r w:rsidRPr="006D1D83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в эксплуатацию, ед</w:t>
            </w:r>
          </w:p>
        </w:tc>
        <w:tc>
          <w:tcPr>
            <w:tcW w:w="1418" w:type="dxa"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D57144" w:rsidRPr="00FD425B" w:rsidTr="00645373">
        <w:trPr>
          <w:trHeight w:val="1260"/>
        </w:trPr>
        <w:tc>
          <w:tcPr>
            <w:tcW w:w="680" w:type="dxa"/>
            <w:tcBorders>
              <w:top w:val="nil"/>
              <w:bottom w:val="single" w:sz="4" w:space="0" w:color="auto"/>
            </w:tcBorders>
            <w:hideMark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</w:tcBorders>
            <w:hideMark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57144" w:rsidRPr="00FD425B" w:rsidRDefault="00D57144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15 993,33</w:t>
            </w:r>
          </w:p>
        </w:tc>
        <w:tc>
          <w:tcPr>
            <w:tcW w:w="1276" w:type="dxa"/>
            <w:hideMark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101126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15 993,33</w:t>
            </w:r>
          </w:p>
        </w:tc>
        <w:tc>
          <w:tcPr>
            <w:tcW w:w="1531" w:type="dxa"/>
            <w:hideMark/>
          </w:tcPr>
          <w:p w:rsidR="00D57144" w:rsidRPr="00FD425B" w:rsidRDefault="00D57144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tcBorders>
              <w:top w:val="nil"/>
            </w:tcBorders>
            <w:hideMark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проектов, актов сдачи </w:t>
            </w:r>
            <w:r w:rsidRPr="006D1D83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в эксплуатацию, ед</w:t>
            </w:r>
          </w:p>
        </w:tc>
        <w:tc>
          <w:tcPr>
            <w:tcW w:w="1418" w:type="dxa"/>
            <w:hideMark/>
          </w:tcPr>
          <w:p w:rsidR="00D57144" w:rsidRPr="00FD425B" w:rsidRDefault="00D57144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45373" w:rsidRPr="00FD425B" w:rsidTr="00645373">
        <w:trPr>
          <w:trHeight w:val="1260"/>
        </w:trPr>
        <w:tc>
          <w:tcPr>
            <w:tcW w:w="680" w:type="dxa"/>
            <w:vMerge w:val="restart"/>
            <w:tcBorders>
              <w:top w:val="single" w:sz="4" w:space="0" w:color="auto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bottom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tcBorders>
              <w:bottom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645373" w:rsidRPr="00FD425B" w:rsidRDefault="00645373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проектов, актов сдачи </w:t>
            </w:r>
            <w:r w:rsidRPr="006D1D83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в эксплуатацию, ед</w:t>
            </w:r>
          </w:p>
        </w:tc>
        <w:tc>
          <w:tcPr>
            <w:tcW w:w="1418" w:type="dxa"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45373" w:rsidRPr="00FD425B" w:rsidTr="00645373">
        <w:trPr>
          <w:trHeight w:val="1260"/>
        </w:trPr>
        <w:tc>
          <w:tcPr>
            <w:tcW w:w="680" w:type="dxa"/>
            <w:vMerge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645373" w:rsidRPr="00FD425B" w:rsidRDefault="00645373" w:rsidP="004454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1" w:type="dxa"/>
            <w:hideMark/>
          </w:tcPr>
          <w:p w:rsidR="00645373" w:rsidRPr="00FD425B" w:rsidRDefault="00645373" w:rsidP="001011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tcBorders>
              <w:top w:val="nil"/>
            </w:tcBorders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645373" w:rsidRPr="00FD425B" w:rsidRDefault="00645373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проектов, актов сдачи </w:t>
            </w:r>
            <w:r w:rsidRPr="006D1D83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в эксплуатацию, ед</w:t>
            </w:r>
          </w:p>
        </w:tc>
        <w:tc>
          <w:tcPr>
            <w:tcW w:w="1418" w:type="dxa"/>
            <w:hideMark/>
          </w:tcPr>
          <w:p w:rsidR="00645373" w:rsidRPr="00FD425B" w:rsidRDefault="00645373" w:rsidP="004454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57144" w:rsidRPr="0044548D" w:rsidTr="00256FDF">
        <w:trPr>
          <w:trHeight w:val="239"/>
        </w:trPr>
        <w:tc>
          <w:tcPr>
            <w:tcW w:w="680" w:type="dxa"/>
          </w:tcPr>
          <w:p w:rsidR="00D57144" w:rsidRPr="0044548D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459" w:type="dxa"/>
            <w:gridSpan w:val="10"/>
          </w:tcPr>
          <w:p w:rsidR="00D57144" w:rsidRPr="0044548D" w:rsidRDefault="00D5714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достижения показателей регионального проекта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D15034" w:rsidRPr="0044548D" w:rsidTr="00A473F8">
        <w:trPr>
          <w:trHeight w:val="304"/>
        </w:trPr>
        <w:tc>
          <w:tcPr>
            <w:tcW w:w="680" w:type="dxa"/>
            <w:vMerge w:val="restart"/>
            <w:hideMark/>
          </w:tcPr>
          <w:p w:rsidR="00D15034" w:rsidRPr="0044548D" w:rsidRDefault="00D15034" w:rsidP="00A473F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730" w:type="dxa"/>
            <w:vMerge w:val="restart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Участие в региональ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 проекте «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-ная и местная дорожная сеть»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 т.ч.:</w:t>
            </w:r>
          </w:p>
        </w:tc>
        <w:tc>
          <w:tcPr>
            <w:tcW w:w="992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D15034" w:rsidRPr="00E55CF1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603 063,12</w:t>
            </w:r>
          </w:p>
        </w:tc>
        <w:tc>
          <w:tcPr>
            <w:tcW w:w="1276" w:type="dxa"/>
            <w:hideMark/>
          </w:tcPr>
          <w:p w:rsidR="00D15034" w:rsidRPr="00E55CF1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88" w:type="dxa"/>
            <w:hideMark/>
          </w:tcPr>
          <w:p w:rsidR="00D15034" w:rsidRPr="00941EDC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41ED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284 000,00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239 063,12</w:t>
            </w:r>
          </w:p>
        </w:tc>
        <w:tc>
          <w:tcPr>
            <w:tcW w:w="1531" w:type="dxa"/>
            <w:hideMark/>
          </w:tcPr>
          <w:p w:rsidR="00D15034" w:rsidRPr="00E55CF1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15034" w:rsidRPr="0044548D" w:rsidTr="00D15034">
        <w:trPr>
          <w:trHeight w:val="523"/>
        </w:trPr>
        <w:tc>
          <w:tcPr>
            <w:tcW w:w="680" w:type="dxa"/>
            <w:vMerge/>
            <w:tcBorders>
              <w:bottom w:val="nil"/>
            </w:tcBorders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nil"/>
            </w:tcBorders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D15034" w:rsidRPr="00E55CF1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160 000,00</w:t>
            </w:r>
          </w:p>
        </w:tc>
        <w:tc>
          <w:tcPr>
            <w:tcW w:w="1276" w:type="dxa"/>
            <w:hideMark/>
          </w:tcPr>
          <w:p w:rsidR="00D15034" w:rsidRPr="00E55CF1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88" w:type="dxa"/>
            <w:hideMark/>
          </w:tcPr>
          <w:p w:rsidR="00D15034" w:rsidRPr="00E55CF1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50 000,00</w:t>
            </w:r>
          </w:p>
        </w:tc>
        <w:tc>
          <w:tcPr>
            <w:tcW w:w="1531" w:type="dxa"/>
            <w:hideMark/>
          </w:tcPr>
          <w:p w:rsidR="00D15034" w:rsidRPr="00E55CF1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5C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tcBorders>
              <w:bottom w:val="nil"/>
            </w:tcBorders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</w:tr>
      <w:tr w:rsidR="00D15034" w:rsidRPr="0044548D" w:rsidTr="00D15034">
        <w:trPr>
          <w:trHeight w:val="1380"/>
        </w:trPr>
        <w:tc>
          <w:tcPr>
            <w:tcW w:w="680" w:type="dxa"/>
            <w:tcBorders>
              <w:top w:val="nil"/>
            </w:tcBorders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</w:tcBorders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180 063,12</w:t>
            </w:r>
          </w:p>
        </w:tc>
        <w:tc>
          <w:tcPr>
            <w:tcW w:w="1276" w:type="dxa"/>
            <w:vMerge w:val="restart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vMerge w:val="restart"/>
            <w:hideMark/>
          </w:tcPr>
          <w:p w:rsidR="00D15034" w:rsidRPr="00101126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117 000,00</w:t>
            </w:r>
          </w:p>
        </w:tc>
        <w:tc>
          <w:tcPr>
            <w:tcW w:w="1276" w:type="dxa"/>
            <w:vMerge w:val="restart"/>
            <w:hideMark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63 063,12</w:t>
            </w:r>
          </w:p>
        </w:tc>
        <w:tc>
          <w:tcPr>
            <w:tcW w:w="1531" w:type="dxa"/>
            <w:vMerge w:val="restart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hideMark/>
          </w:tcPr>
          <w:p w:rsidR="00D15034" w:rsidRPr="0044548D" w:rsidRDefault="00D15034" w:rsidP="00802A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рых 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выполнен капитальный ремонт и ремонт, км; тыс м</w:t>
            </w:r>
          </w:p>
        </w:tc>
        <w:tc>
          <w:tcPr>
            <w:tcW w:w="1418" w:type="dxa"/>
            <w:vMerge w:val="restart"/>
            <w:hideMark/>
          </w:tcPr>
          <w:p w:rsidR="00D15034" w:rsidRPr="0044548D" w:rsidRDefault="00D15034" w:rsidP="001766F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</w:p>
        </w:tc>
      </w:tr>
      <w:tr w:rsidR="00D15034" w:rsidRPr="0044548D" w:rsidTr="00D15034">
        <w:trPr>
          <w:trHeight w:val="1380"/>
        </w:trPr>
        <w:tc>
          <w:tcPr>
            <w:tcW w:w="680" w:type="dxa"/>
            <w:tcBorders>
              <w:bottom w:val="nil"/>
            </w:tcBorders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 w:val="restart"/>
            <w:tcBorders>
              <w:top w:val="nil"/>
            </w:tcBorders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8" w:type="dxa"/>
            <w:vMerge/>
          </w:tcPr>
          <w:p w:rsidR="00D15034" w:rsidRPr="00101126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531" w:type="dxa"/>
            <w:vMerge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29" w:type="dxa"/>
            <w:vMerge/>
            <w:tcBorders>
              <w:bottom w:val="nil"/>
            </w:tcBorders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D15034" w:rsidRPr="0044548D" w:rsidRDefault="00D15034" w:rsidP="00802A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15034" w:rsidRPr="0044548D" w:rsidRDefault="00D15034" w:rsidP="001766F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15034" w:rsidRPr="0044548D" w:rsidTr="00D15034">
        <w:trPr>
          <w:trHeight w:val="2778"/>
        </w:trPr>
        <w:tc>
          <w:tcPr>
            <w:tcW w:w="680" w:type="dxa"/>
            <w:vMerge w:val="restart"/>
            <w:tcBorders>
              <w:top w:val="nil"/>
            </w:tcBorders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200 000,00</w:t>
            </w:r>
          </w:p>
        </w:tc>
        <w:tc>
          <w:tcPr>
            <w:tcW w:w="1276" w:type="dxa"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</w:tcPr>
          <w:p w:rsidR="00D15034" w:rsidRPr="00101126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137 000,00</w:t>
            </w:r>
          </w:p>
        </w:tc>
        <w:tc>
          <w:tcPr>
            <w:tcW w:w="1276" w:type="dxa"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15034" w:rsidRPr="0044548D" w:rsidRDefault="00D15034" w:rsidP="00802A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</w:tcPr>
          <w:p w:rsidR="00D15034" w:rsidRPr="0044548D" w:rsidRDefault="00D15034" w:rsidP="001766F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15034" w:rsidRPr="0044548D" w:rsidTr="00256FDF">
        <w:trPr>
          <w:trHeight w:val="806"/>
        </w:trPr>
        <w:tc>
          <w:tcPr>
            <w:tcW w:w="680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76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15034" w:rsidRPr="0044548D" w:rsidTr="00A473F8">
        <w:trPr>
          <w:trHeight w:val="651"/>
        </w:trPr>
        <w:tc>
          <w:tcPr>
            <w:tcW w:w="680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D15034" w:rsidRPr="0044548D" w:rsidRDefault="00D15034" w:rsidP="00A473F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76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дорог, на которых выполнен капитальный ремонт и 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ремонт, км; тыс м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D15034" w:rsidRPr="0044548D" w:rsidTr="00256FDF">
        <w:trPr>
          <w:trHeight w:val="318"/>
        </w:trPr>
        <w:tc>
          <w:tcPr>
            <w:tcW w:w="680" w:type="dxa"/>
            <w:vMerge w:val="restart"/>
            <w:hideMark/>
          </w:tcPr>
          <w:p w:rsidR="00D15034" w:rsidRPr="00085B5C" w:rsidRDefault="00D15034" w:rsidP="00A473F8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lastRenderedPageBreak/>
              <w:t>2</w:t>
            </w:r>
            <w:r w:rsidRPr="00085B5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.1.1</w:t>
            </w:r>
          </w:p>
        </w:tc>
        <w:tc>
          <w:tcPr>
            <w:tcW w:w="1730" w:type="dxa"/>
            <w:vMerge w:val="restart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992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603 063,12</w:t>
            </w:r>
          </w:p>
        </w:tc>
        <w:tc>
          <w:tcPr>
            <w:tcW w:w="1276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88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284 000,0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hideMark/>
          </w:tcPr>
          <w:p w:rsidR="00D15034" w:rsidRPr="00101126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239 063,12</w:t>
            </w:r>
          </w:p>
        </w:tc>
        <w:tc>
          <w:tcPr>
            <w:tcW w:w="1531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15034" w:rsidRPr="0044548D" w:rsidTr="00256FDF">
        <w:trPr>
          <w:trHeight w:val="1090"/>
        </w:trPr>
        <w:tc>
          <w:tcPr>
            <w:tcW w:w="680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Pr="0044548D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160 000,00</w:t>
            </w:r>
          </w:p>
        </w:tc>
        <w:tc>
          <w:tcPr>
            <w:tcW w:w="1276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88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50 000,00</w:t>
            </w:r>
          </w:p>
        </w:tc>
        <w:tc>
          <w:tcPr>
            <w:tcW w:w="1531" w:type="dxa"/>
            <w:hideMark/>
          </w:tcPr>
          <w:p w:rsidR="00D15034" w:rsidRPr="0044548D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44548D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  <w:hideMark/>
          </w:tcPr>
          <w:p w:rsidR="00D15034" w:rsidRPr="0044548D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5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</w:tr>
      <w:tr w:rsidR="00D15034" w:rsidRPr="00FD425B" w:rsidTr="00D15034">
        <w:trPr>
          <w:trHeight w:val="665"/>
        </w:trPr>
        <w:tc>
          <w:tcPr>
            <w:tcW w:w="680" w:type="dxa"/>
            <w:vMerge/>
            <w:tcBorders>
              <w:bottom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bottom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Pr="00FD425B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180 063,12</w:t>
            </w:r>
          </w:p>
        </w:tc>
        <w:tc>
          <w:tcPr>
            <w:tcW w:w="1276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15034" w:rsidRPr="00101126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117 000,00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63 063,12</w:t>
            </w:r>
          </w:p>
        </w:tc>
        <w:tc>
          <w:tcPr>
            <w:tcW w:w="1531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tcBorders>
              <w:bottom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FD425B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  <w:hideMark/>
          </w:tcPr>
          <w:p w:rsidR="00D15034" w:rsidRPr="00FD425B" w:rsidRDefault="00D15034" w:rsidP="001766F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</w:p>
        </w:tc>
      </w:tr>
      <w:tr w:rsidR="00D15034" w:rsidRPr="00FD425B" w:rsidTr="00D15034">
        <w:trPr>
          <w:trHeight w:val="1380"/>
        </w:trPr>
        <w:tc>
          <w:tcPr>
            <w:tcW w:w="680" w:type="dxa"/>
            <w:vMerge w:val="restart"/>
            <w:tcBorders>
              <w:top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bottom w:val="single" w:sz="4" w:space="0" w:color="auto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:rsidR="00D15034" w:rsidRPr="00FD425B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200 000,00</w:t>
            </w:r>
          </w:p>
        </w:tc>
        <w:tc>
          <w:tcPr>
            <w:tcW w:w="1276" w:type="dxa"/>
            <w:vMerge w:val="restart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vMerge w:val="restart"/>
            <w:hideMark/>
          </w:tcPr>
          <w:p w:rsidR="00D15034" w:rsidRPr="00101126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011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137 000,00</w:t>
            </w:r>
          </w:p>
        </w:tc>
        <w:tc>
          <w:tcPr>
            <w:tcW w:w="1276" w:type="dxa"/>
            <w:vMerge w:val="restart"/>
            <w:hideMark/>
          </w:tcPr>
          <w:p w:rsidR="00D15034" w:rsidRPr="0074789E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vMerge w:val="restart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hideMark/>
          </w:tcPr>
          <w:p w:rsidR="00D15034" w:rsidRPr="00FD425B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дорог, на которых 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выполнен капитальный ремонт и ремонт, км; тыс м</w:t>
            </w:r>
          </w:p>
        </w:tc>
        <w:tc>
          <w:tcPr>
            <w:tcW w:w="1418" w:type="dxa"/>
            <w:vMerge w:val="restart"/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D15034" w:rsidRPr="00FD425B" w:rsidTr="00D15034">
        <w:trPr>
          <w:trHeight w:val="1380"/>
        </w:trPr>
        <w:tc>
          <w:tcPr>
            <w:tcW w:w="680" w:type="dxa"/>
            <w:vMerge/>
            <w:tcBorders>
              <w:bottom w:val="nil"/>
            </w:tcBorders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bottom w:val="nil"/>
            </w:tcBorders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D15034" w:rsidRPr="00FD425B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15034" w:rsidRPr="00FD425B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8" w:type="dxa"/>
            <w:vMerge/>
          </w:tcPr>
          <w:p w:rsidR="00D15034" w:rsidRPr="00101126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15034" w:rsidRPr="0074789E" w:rsidRDefault="00D1503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531" w:type="dxa"/>
            <w:vMerge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29" w:type="dxa"/>
            <w:vMerge/>
            <w:tcBorders>
              <w:bottom w:val="nil"/>
            </w:tcBorders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D15034" w:rsidRPr="00FD425B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15034" w:rsidRPr="00FD425B" w:rsidTr="00D15034">
        <w:trPr>
          <w:trHeight w:val="381"/>
        </w:trPr>
        <w:tc>
          <w:tcPr>
            <w:tcW w:w="680" w:type="dxa"/>
            <w:vMerge w:val="restart"/>
            <w:tcBorders>
              <w:top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 w:val="restart"/>
            <w:tcBorders>
              <w:top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Pr="00FD425B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76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tcBorders>
              <w:top w:val="nil"/>
            </w:tcBorders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FD425B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15034" w:rsidRPr="00FD425B" w:rsidTr="00256FDF">
        <w:trPr>
          <w:trHeight w:val="1575"/>
        </w:trPr>
        <w:tc>
          <w:tcPr>
            <w:tcW w:w="680" w:type="dxa"/>
            <w:vMerge/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15034" w:rsidRPr="00FD425B" w:rsidRDefault="00D1503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76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15034" w:rsidRPr="0074789E" w:rsidRDefault="00D15034" w:rsidP="009C57AB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hideMark/>
          </w:tcPr>
          <w:p w:rsidR="00D15034" w:rsidRPr="00FD425B" w:rsidRDefault="00D15034" w:rsidP="009C57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15034" w:rsidRPr="00FD425B" w:rsidRDefault="00D1503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автомобиль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дорог, на которых выполнен капитальный ремонт и ремонт, км; тыс м</w:t>
            </w:r>
          </w:p>
        </w:tc>
        <w:tc>
          <w:tcPr>
            <w:tcW w:w="1418" w:type="dxa"/>
            <w:hideMark/>
          </w:tcPr>
          <w:p w:rsidR="00D15034" w:rsidRPr="00FD425B" w:rsidRDefault="00D1503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57144" w:rsidRPr="00FD425B" w:rsidTr="00256FDF">
        <w:trPr>
          <w:trHeight w:val="315"/>
        </w:trPr>
        <w:tc>
          <w:tcPr>
            <w:tcW w:w="680" w:type="dxa"/>
            <w:vMerge w:val="restart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30" w:type="dxa"/>
            <w:vMerge w:val="restart"/>
            <w:hideMark/>
          </w:tcPr>
          <w:p w:rsidR="00D57144" w:rsidRPr="00FD425B" w:rsidRDefault="00D57144" w:rsidP="00256F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грамме 1</w:t>
            </w:r>
          </w:p>
        </w:tc>
        <w:tc>
          <w:tcPr>
            <w:tcW w:w="992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621 927,81</w:t>
            </w:r>
          </w:p>
        </w:tc>
        <w:tc>
          <w:tcPr>
            <w:tcW w:w="1276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88" w:type="dxa"/>
            <w:hideMark/>
          </w:tcPr>
          <w:p w:rsidR="00D57144" w:rsidRPr="00941EDC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41ED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284 000,00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257 927,81</w:t>
            </w:r>
          </w:p>
        </w:tc>
        <w:tc>
          <w:tcPr>
            <w:tcW w:w="1531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 w:val="restart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57144" w:rsidRPr="00FD425B" w:rsidTr="00256FDF">
        <w:trPr>
          <w:trHeight w:val="315"/>
        </w:trPr>
        <w:tc>
          <w:tcPr>
            <w:tcW w:w="68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161 361,13</w:t>
            </w:r>
          </w:p>
        </w:tc>
        <w:tc>
          <w:tcPr>
            <w:tcW w:w="1276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80 000,00</w:t>
            </w:r>
          </w:p>
        </w:tc>
        <w:tc>
          <w:tcPr>
            <w:tcW w:w="138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30 000,00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51 361,13</w:t>
            </w:r>
          </w:p>
        </w:tc>
        <w:tc>
          <w:tcPr>
            <w:tcW w:w="1531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57144" w:rsidRPr="00FD425B" w:rsidTr="00256FDF">
        <w:trPr>
          <w:trHeight w:val="630"/>
        </w:trPr>
        <w:tc>
          <w:tcPr>
            <w:tcW w:w="68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182 399,84 &lt;*&gt;</w:t>
            </w:r>
          </w:p>
        </w:tc>
        <w:tc>
          <w:tcPr>
            <w:tcW w:w="1276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57144" w:rsidRPr="00941EDC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41ED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117 000,00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65 399,84 &lt;*&gt;</w:t>
            </w:r>
          </w:p>
        </w:tc>
        <w:tc>
          <w:tcPr>
            <w:tcW w:w="1531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57144" w:rsidRPr="00FD425B" w:rsidTr="00256FDF">
        <w:trPr>
          <w:trHeight w:val="315"/>
        </w:trPr>
        <w:tc>
          <w:tcPr>
            <w:tcW w:w="68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215 993,33</w:t>
            </w:r>
          </w:p>
        </w:tc>
        <w:tc>
          <w:tcPr>
            <w:tcW w:w="1276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57144" w:rsidRPr="00941EDC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41ED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137 000,00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78 993,33</w:t>
            </w:r>
          </w:p>
        </w:tc>
        <w:tc>
          <w:tcPr>
            <w:tcW w:w="1531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57144" w:rsidRPr="00FD425B" w:rsidTr="00256FDF">
        <w:trPr>
          <w:trHeight w:val="315"/>
        </w:trPr>
        <w:tc>
          <w:tcPr>
            <w:tcW w:w="68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76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57144" w:rsidRPr="00FD425B" w:rsidTr="00256FDF">
        <w:trPr>
          <w:trHeight w:val="1260"/>
        </w:trPr>
        <w:tc>
          <w:tcPr>
            <w:tcW w:w="68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63 000,00</w:t>
            </w:r>
          </w:p>
        </w:tc>
        <w:tc>
          <w:tcPr>
            <w:tcW w:w="1276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8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D57144" w:rsidRPr="0074789E" w:rsidRDefault="00D57144" w:rsidP="00256F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4789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63 000,00</w:t>
            </w:r>
          </w:p>
        </w:tc>
        <w:tc>
          <w:tcPr>
            <w:tcW w:w="1531" w:type="dxa"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29" w:type="dxa"/>
            <w:vMerge/>
            <w:hideMark/>
          </w:tcPr>
          <w:p w:rsidR="00D57144" w:rsidRPr="00FD425B" w:rsidRDefault="00D57144" w:rsidP="00256F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D57144" w:rsidRPr="00FD425B" w:rsidRDefault="00D57144" w:rsidP="00256F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42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256FDF" w:rsidRDefault="00256FDF" w:rsidP="00834FF1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------------------------------</w:t>
      </w:r>
    </w:p>
    <w:p w:rsidR="00256FDF" w:rsidRDefault="00834FF1" w:rsidP="00834FF1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1B1CE5">
        <w:rPr>
          <w:rFonts w:ascii="Times New Roman" w:eastAsia="Times New Roman" w:hAnsi="Times New Roman" w:cs="Times New Roman"/>
          <w:szCs w:val="24"/>
          <w:lang w:eastAsia="ru-RU"/>
        </w:rPr>
        <w:t>&lt;*&gt; Объем финансирования включает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 xml:space="preserve">в 2022 году </w:t>
      </w:r>
      <w:r>
        <w:rPr>
          <w:rFonts w:ascii="Times New Roman" w:eastAsia="Times New Roman" w:hAnsi="Times New Roman" w:cs="Times New Roman"/>
          <w:szCs w:val="24"/>
          <w:lang w:eastAsia="ru-RU"/>
        </w:rPr>
        <w:t>н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еиспользованный остаток средств местного бюджета 2021 года в сумме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0326E5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826,49 тыс. руб.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:rsidR="00834FF1" w:rsidRPr="00BE5FF7" w:rsidRDefault="00834FF1" w:rsidP="00834FF1">
      <w:pPr>
        <w:ind w:firstLine="709"/>
        <w:jc w:val="both"/>
        <w:rPr>
          <w:rFonts w:ascii="Times New Roman" w:hAnsi="Times New Roman" w:cs="Times New Roman"/>
        </w:rPr>
      </w:pPr>
      <w:r w:rsidRPr="001B1CE5">
        <w:rPr>
          <w:rFonts w:ascii="Times New Roman" w:eastAsia="Times New Roman" w:hAnsi="Times New Roman" w:cs="Times New Roman"/>
          <w:szCs w:val="24"/>
          <w:lang w:eastAsia="ru-RU"/>
        </w:rPr>
        <w:t>Указанные суммы неиспользованных остатков бюджетных средств не увеличивают общий объем фина</w:t>
      </w:r>
      <w:r>
        <w:rPr>
          <w:rFonts w:ascii="Times New Roman" w:eastAsia="Times New Roman" w:hAnsi="Times New Roman" w:cs="Times New Roman"/>
          <w:szCs w:val="24"/>
          <w:lang w:eastAsia="ru-RU"/>
        </w:rPr>
        <w:t>нсирования Программы в строках «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Всего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FD425B" w:rsidRDefault="00FD425B" w:rsidP="0044548D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FD425B" w:rsidSect="002B22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340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3B1" w:rsidRDefault="008B53B1" w:rsidP="002E5BF2">
      <w:r>
        <w:separator/>
      </w:r>
    </w:p>
  </w:endnote>
  <w:endnote w:type="continuationSeparator" w:id="0">
    <w:p w:rsidR="008B53B1" w:rsidRDefault="008B53B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C41" w:rsidRDefault="00750C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73" w:rsidRPr="00750C41" w:rsidRDefault="00645373">
    <w:pPr>
      <w:pStyle w:val="a8"/>
      <w:rPr>
        <w:rFonts w:ascii="Times New Roman" w:hAnsi="Times New Roman" w:cs="Times New Roman"/>
        <w:sz w:val="20"/>
        <w:szCs w:val="20"/>
      </w:rPr>
    </w:pPr>
    <w:r w:rsidRPr="00750C41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73" w:rsidRPr="00750C41" w:rsidRDefault="00645373">
    <w:pPr>
      <w:pStyle w:val="a8"/>
      <w:rPr>
        <w:sz w:val="20"/>
        <w:szCs w:val="20"/>
      </w:rPr>
    </w:pPr>
    <w:r w:rsidRPr="00750C41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3B1" w:rsidRDefault="008B53B1" w:rsidP="002E5BF2">
      <w:r>
        <w:separator/>
      </w:r>
    </w:p>
  </w:footnote>
  <w:footnote w:type="continuationSeparator" w:id="0">
    <w:p w:rsidR="008B53B1" w:rsidRDefault="008B53B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C41" w:rsidRDefault="00750C4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24418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45373" w:rsidRPr="001766F9" w:rsidRDefault="00645373">
        <w:pPr>
          <w:pStyle w:val="a6"/>
          <w:jc w:val="center"/>
          <w:rPr>
            <w:rFonts w:ascii="Times New Roman" w:hAnsi="Times New Roman" w:cs="Times New Roman"/>
          </w:rPr>
        </w:pPr>
        <w:r w:rsidRPr="001766F9">
          <w:rPr>
            <w:rFonts w:ascii="Times New Roman" w:hAnsi="Times New Roman" w:cs="Times New Roman"/>
          </w:rPr>
          <w:fldChar w:fldCharType="begin"/>
        </w:r>
        <w:r w:rsidRPr="001766F9">
          <w:rPr>
            <w:rFonts w:ascii="Times New Roman" w:hAnsi="Times New Roman" w:cs="Times New Roman"/>
          </w:rPr>
          <w:instrText>PAGE   \* MERGEFORMAT</w:instrText>
        </w:r>
        <w:r w:rsidRPr="001766F9">
          <w:rPr>
            <w:rFonts w:ascii="Times New Roman" w:hAnsi="Times New Roman" w:cs="Times New Roman"/>
          </w:rPr>
          <w:fldChar w:fldCharType="separate"/>
        </w:r>
        <w:r w:rsidR="003A0295">
          <w:rPr>
            <w:rFonts w:ascii="Times New Roman" w:hAnsi="Times New Roman" w:cs="Times New Roman"/>
            <w:noProof/>
          </w:rPr>
          <w:t>2</w:t>
        </w:r>
        <w:r w:rsidRPr="001766F9">
          <w:rPr>
            <w:rFonts w:ascii="Times New Roman" w:hAnsi="Times New Roman" w:cs="Times New Roman"/>
          </w:rPr>
          <w:fldChar w:fldCharType="end"/>
        </w:r>
      </w:p>
    </w:sdtContent>
  </w:sdt>
  <w:p w:rsidR="00645373" w:rsidRDefault="0064537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73" w:rsidRPr="00A83254" w:rsidRDefault="00645373">
    <w:pPr>
      <w:pStyle w:val="a6"/>
      <w:jc w:val="center"/>
      <w:rPr>
        <w:rFonts w:ascii="Times New Roman" w:hAnsi="Times New Roman" w:cs="Times New Roman"/>
      </w:rPr>
    </w:pPr>
  </w:p>
  <w:p w:rsidR="00645373" w:rsidRPr="00750C41" w:rsidRDefault="00645373">
    <w:pPr>
      <w:pStyle w:val="a6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1DB8"/>
    <w:rsid w:val="000326E5"/>
    <w:rsid w:val="000455BB"/>
    <w:rsid w:val="0005442C"/>
    <w:rsid w:val="00055285"/>
    <w:rsid w:val="00066954"/>
    <w:rsid w:val="000711DC"/>
    <w:rsid w:val="00085B5C"/>
    <w:rsid w:val="000B5A5F"/>
    <w:rsid w:val="00101126"/>
    <w:rsid w:val="001066C5"/>
    <w:rsid w:val="00133803"/>
    <w:rsid w:val="001342D4"/>
    <w:rsid w:val="00135BC2"/>
    <w:rsid w:val="00150634"/>
    <w:rsid w:val="00170CEA"/>
    <w:rsid w:val="001766F9"/>
    <w:rsid w:val="00183F28"/>
    <w:rsid w:val="001B7207"/>
    <w:rsid w:val="00217769"/>
    <w:rsid w:val="00256FDF"/>
    <w:rsid w:val="002664A1"/>
    <w:rsid w:val="00274855"/>
    <w:rsid w:val="002B227B"/>
    <w:rsid w:val="002D628F"/>
    <w:rsid w:val="002E5BF2"/>
    <w:rsid w:val="002E7F9D"/>
    <w:rsid w:val="00311EA6"/>
    <w:rsid w:val="003152DD"/>
    <w:rsid w:val="00322EEC"/>
    <w:rsid w:val="0032799D"/>
    <w:rsid w:val="00387078"/>
    <w:rsid w:val="003A0295"/>
    <w:rsid w:val="003A7CBE"/>
    <w:rsid w:val="003E70BB"/>
    <w:rsid w:val="003F7377"/>
    <w:rsid w:val="004229F2"/>
    <w:rsid w:val="00426D3D"/>
    <w:rsid w:val="0044548D"/>
    <w:rsid w:val="00454707"/>
    <w:rsid w:val="00462731"/>
    <w:rsid w:val="00465704"/>
    <w:rsid w:val="00475F95"/>
    <w:rsid w:val="0047614A"/>
    <w:rsid w:val="004A0087"/>
    <w:rsid w:val="004C5091"/>
    <w:rsid w:val="00501D62"/>
    <w:rsid w:val="00536480"/>
    <w:rsid w:val="00562FA5"/>
    <w:rsid w:val="00564DAF"/>
    <w:rsid w:val="00566CDD"/>
    <w:rsid w:val="00566F97"/>
    <w:rsid w:val="0057016B"/>
    <w:rsid w:val="005A0390"/>
    <w:rsid w:val="005C770B"/>
    <w:rsid w:val="005C7B54"/>
    <w:rsid w:val="005E23CA"/>
    <w:rsid w:val="006121CB"/>
    <w:rsid w:val="00645373"/>
    <w:rsid w:val="00665B06"/>
    <w:rsid w:val="006821D1"/>
    <w:rsid w:val="00693014"/>
    <w:rsid w:val="006957A0"/>
    <w:rsid w:val="006D1D83"/>
    <w:rsid w:val="006D350B"/>
    <w:rsid w:val="007163EE"/>
    <w:rsid w:val="007374D6"/>
    <w:rsid w:val="007410CF"/>
    <w:rsid w:val="0074789E"/>
    <w:rsid w:val="00750C41"/>
    <w:rsid w:val="007539FE"/>
    <w:rsid w:val="00770FBB"/>
    <w:rsid w:val="00771B3A"/>
    <w:rsid w:val="0077560A"/>
    <w:rsid w:val="00783F9D"/>
    <w:rsid w:val="007C6C47"/>
    <w:rsid w:val="007E0B8D"/>
    <w:rsid w:val="007E7EB8"/>
    <w:rsid w:val="00802AD2"/>
    <w:rsid w:val="0082698C"/>
    <w:rsid w:val="00834FF1"/>
    <w:rsid w:val="00875B46"/>
    <w:rsid w:val="008B53B1"/>
    <w:rsid w:val="008C33E8"/>
    <w:rsid w:val="008E468B"/>
    <w:rsid w:val="008F166C"/>
    <w:rsid w:val="00941EDC"/>
    <w:rsid w:val="00957F3D"/>
    <w:rsid w:val="0096276D"/>
    <w:rsid w:val="00975298"/>
    <w:rsid w:val="00991CD8"/>
    <w:rsid w:val="009A477F"/>
    <w:rsid w:val="009A7FA2"/>
    <w:rsid w:val="009B0ACB"/>
    <w:rsid w:val="009C1B5E"/>
    <w:rsid w:val="009C42A8"/>
    <w:rsid w:val="009C57AB"/>
    <w:rsid w:val="00A04DD2"/>
    <w:rsid w:val="00A07D1F"/>
    <w:rsid w:val="00A27AD1"/>
    <w:rsid w:val="00A33131"/>
    <w:rsid w:val="00A358BD"/>
    <w:rsid w:val="00A40AB3"/>
    <w:rsid w:val="00A46495"/>
    <w:rsid w:val="00A473F8"/>
    <w:rsid w:val="00A828A6"/>
    <w:rsid w:val="00A83254"/>
    <w:rsid w:val="00A87F8A"/>
    <w:rsid w:val="00AB2CC4"/>
    <w:rsid w:val="00AB61F5"/>
    <w:rsid w:val="00AC2D31"/>
    <w:rsid w:val="00B00D6F"/>
    <w:rsid w:val="00B23130"/>
    <w:rsid w:val="00B23E8B"/>
    <w:rsid w:val="00B3739A"/>
    <w:rsid w:val="00BC3DA0"/>
    <w:rsid w:val="00BD1766"/>
    <w:rsid w:val="00BE7EF6"/>
    <w:rsid w:val="00BF6F7E"/>
    <w:rsid w:val="00C13E10"/>
    <w:rsid w:val="00C14131"/>
    <w:rsid w:val="00C201DB"/>
    <w:rsid w:val="00C27259"/>
    <w:rsid w:val="00C3370F"/>
    <w:rsid w:val="00C513A3"/>
    <w:rsid w:val="00C70966"/>
    <w:rsid w:val="00C717F5"/>
    <w:rsid w:val="00CA6911"/>
    <w:rsid w:val="00CD2CC0"/>
    <w:rsid w:val="00D15034"/>
    <w:rsid w:val="00D57144"/>
    <w:rsid w:val="00D8168B"/>
    <w:rsid w:val="00DF0B02"/>
    <w:rsid w:val="00E33AE8"/>
    <w:rsid w:val="00E51FAB"/>
    <w:rsid w:val="00E55CF1"/>
    <w:rsid w:val="00E75DFF"/>
    <w:rsid w:val="00E90A39"/>
    <w:rsid w:val="00EC577B"/>
    <w:rsid w:val="00ED27C3"/>
    <w:rsid w:val="00EE3772"/>
    <w:rsid w:val="00EF0340"/>
    <w:rsid w:val="00F004D9"/>
    <w:rsid w:val="00F208FF"/>
    <w:rsid w:val="00F243A3"/>
    <w:rsid w:val="00F3053E"/>
    <w:rsid w:val="00F77594"/>
    <w:rsid w:val="00F91347"/>
    <w:rsid w:val="00F92F5D"/>
    <w:rsid w:val="00F95295"/>
    <w:rsid w:val="00FB7910"/>
    <w:rsid w:val="00FC7B50"/>
    <w:rsid w:val="00FD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E2E898-651F-4E1A-A9ED-66CD5F70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33</cp:revision>
  <cp:lastPrinted>2023-03-15T10:40:00Z</cp:lastPrinted>
  <dcterms:created xsi:type="dcterms:W3CDTF">2023-02-20T02:47:00Z</dcterms:created>
  <dcterms:modified xsi:type="dcterms:W3CDTF">2023-03-21T08:03:00Z</dcterms:modified>
</cp:coreProperties>
</file>