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9F9" w:rsidRPr="008E6398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Приложение </w:t>
      </w:r>
      <w:r w:rsidR="00B84A97">
        <w:rPr>
          <w:rFonts w:ascii="Times New Roman" w:hAnsi="Times New Roman" w:cs="Times New Roman"/>
        </w:rPr>
        <w:t>4</w:t>
      </w:r>
      <w:r w:rsidRPr="008E6398">
        <w:rPr>
          <w:rFonts w:ascii="Times New Roman" w:hAnsi="Times New Roman" w:cs="Times New Roman"/>
        </w:rPr>
        <w:tab/>
      </w:r>
    </w:p>
    <w:p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к постановлению </w:t>
      </w:r>
    </w:p>
    <w:p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>Администрации ЗАТО Северск</w:t>
      </w:r>
    </w:p>
    <w:p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>от_</w:t>
      </w:r>
      <w:r w:rsidR="00DB3250">
        <w:rPr>
          <w:rFonts w:ascii="Times New Roman" w:hAnsi="Times New Roman" w:cs="Times New Roman"/>
          <w:lang w:val="en-US"/>
        </w:rPr>
        <w:t>13</w:t>
      </w:r>
      <w:r w:rsidR="00DB3250">
        <w:rPr>
          <w:rFonts w:ascii="Times New Roman" w:hAnsi="Times New Roman" w:cs="Times New Roman"/>
        </w:rPr>
        <w:t>.</w:t>
      </w:r>
      <w:r w:rsidR="00DB3250">
        <w:rPr>
          <w:rFonts w:ascii="Times New Roman" w:hAnsi="Times New Roman" w:cs="Times New Roman"/>
          <w:lang w:val="en-US"/>
        </w:rPr>
        <w:t>04</w:t>
      </w:r>
      <w:r w:rsidR="00DB3250">
        <w:rPr>
          <w:rFonts w:ascii="Times New Roman" w:hAnsi="Times New Roman" w:cs="Times New Roman"/>
        </w:rPr>
        <w:t>.</w:t>
      </w:r>
      <w:r w:rsidR="00DB3250">
        <w:rPr>
          <w:rFonts w:ascii="Times New Roman" w:hAnsi="Times New Roman" w:cs="Times New Roman"/>
          <w:lang w:val="en-US"/>
        </w:rPr>
        <w:t>2023</w:t>
      </w:r>
      <w:r w:rsidRPr="008E6398">
        <w:rPr>
          <w:rFonts w:ascii="Times New Roman" w:hAnsi="Times New Roman" w:cs="Times New Roman"/>
        </w:rPr>
        <w:t>_№___</w:t>
      </w:r>
      <w:r w:rsidR="00DB3250">
        <w:rPr>
          <w:rFonts w:ascii="Times New Roman" w:hAnsi="Times New Roman" w:cs="Times New Roman"/>
        </w:rPr>
        <w:t>547-па</w:t>
      </w:r>
      <w:bookmarkStart w:id="0" w:name="_GoBack"/>
      <w:bookmarkEnd w:id="0"/>
      <w:r w:rsidRPr="008E6398">
        <w:rPr>
          <w:rFonts w:ascii="Times New Roman" w:hAnsi="Times New Roman" w:cs="Times New Roman"/>
        </w:rPr>
        <w:t>___</w:t>
      </w:r>
    </w:p>
    <w:p w:rsidR="007D419F" w:rsidRDefault="007D419F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РЕСУРСНОЕ ОБЕСПЕЧЕНИЕ</w:t>
      </w:r>
    </w:p>
    <w:p w:rsidR="009C39F9" w:rsidRPr="008E6398" w:rsidRDefault="009C39F9" w:rsidP="007D419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8E6398">
        <w:rPr>
          <w:rFonts w:ascii="Times New Roman" w:hAnsi="Times New Roman" w:cs="Times New Roman"/>
          <w:bCs/>
          <w:sz w:val="20"/>
          <w:szCs w:val="20"/>
        </w:rPr>
        <w:t xml:space="preserve"> реализации муниципальной программы «Повышение энергоэффективности в ЗАТО Северск» за счет средств бюджета ЗАТО Северск </w:t>
      </w:r>
    </w:p>
    <w:p w:rsidR="009C39F9" w:rsidRPr="008E6398" w:rsidRDefault="009C39F9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8E6398">
        <w:rPr>
          <w:rFonts w:ascii="Times New Roman" w:hAnsi="Times New Roman" w:cs="Times New Roman"/>
          <w:bCs/>
          <w:sz w:val="20"/>
          <w:szCs w:val="20"/>
        </w:rPr>
        <w:t>по главным распорядителям бюджетных средств</w:t>
      </w:r>
    </w:p>
    <w:p w:rsidR="009C39F9" w:rsidRPr="00C731D3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731D3">
        <w:rPr>
          <w:rFonts w:ascii="Times New Roman" w:hAnsi="Times New Roman" w:cs="Times New Roman"/>
          <w:sz w:val="20"/>
          <w:szCs w:val="20"/>
        </w:rPr>
        <w:t>Таблица 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4"/>
        <w:gridCol w:w="3684"/>
        <w:gridCol w:w="1337"/>
        <w:gridCol w:w="1691"/>
        <w:gridCol w:w="1686"/>
        <w:gridCol w:w="1686"/>
        <w:gridCol w:w="1686"/>
        <w:gridCol w:w="1692"/>
      </w:tblGrid>
      <w:tr w:rsidR="009C39F9" w:rsidRPr="00280D02" w:rsidTr="008F0F5C">
        <w:trPr>
          <w:trHeight w:val="20"/>
        </w:trPr>
        <w:tc>
          <w:tcPr>
            <w:tcW w:w="132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8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337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691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бюджетных ассигнований, 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тыс. руб.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9C39F9" w:rsidRPr="00280D02" w:rsidTr="008F0F5C">
        <w:trPr>
          <w:trHeight w:val="20"/>
        </w:trPr>
        <w:tc>
          <w:tcPr>
            <w:tcW w:w="1324" w:type="dxa"/>
            <w:vMerge/>
            <w:tcBorders>
              <w:bottom w:val="nil"/>
            </w:tcBorders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nil"/>
            </w:tcBorders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vMerge/>
            <w:tcBorders>
              <w:bottom w:val="nil"/>
            </w:tcBorders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nil"/>
            </w:tcBorders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6" w:type="dxa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686" w:type="dxa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686" w:type="dxa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692" w:type="dxa"/>
            <w:tcBorders>
              <w:bottom w:val="nil"/>
            </w:tcBorders>
            <w:shd w:val="clear" w:color="auto" w:fill="auto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2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1231"/>
        <w:gridCol w:w="3684"/>
        <w:gridCol w:w="1337"/>
        <w:gridCol w:w="1691"/>
        <w:gridCol w:w="1686"/>
        <w:gridCol w:w="1686"/>
        <w:gridCol w:w="1686"/>
        <w:gridCol w:w="1615"/>
        <w:gridCol w:w="77"/>
        <w:gridCol w:w="1030"/>
        <w:gridCol w:w="1576"/>
        <w:gridCol w:w="1476"/>
        <w:gridCol w:w="1458"/>
        <w:gridCol w:w="243"/>
        <w:gridCol w:w="1199"/>
        <w:gridCol w:w="1429"/>
        <w:gridCol w:w="1224"/>
      </w:tblGrid>
      <w:tr w:rsidR="009C39F9" w:rsidRPr="00280D02" w:rsidTr="00D855C9">
        <w:trPr>
          <w:gridAfter w:val="8"/>
          <w:wAfter w:w="9635" w:type="dxa"/>
          <w:trHeight w:val="340"/>
          <w:tblHeader/>
        </w:trPr>
        <w:tc>
          <w:tcPr>
            <w:tcW w:w="1324" w:type="dxa"/>
            <w:gridSpan w:val="2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4" w:type="dxa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37" w:type="dxa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92" w:type="dxa"/>
            <w:gridSpan w:val="2"/>
            <w:shd w:val="clear" w:color="auto" w:fill="auto"/>
            <w:vAlign w:val="center"/>
            <w:hideMark/>
          </w:tcPr>
          <w:p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 w:val="restart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255 734,91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159 713,91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45 746,02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39 078,16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42 793,22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134 566,18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45 822,06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733"/>
        </w:trPr>
        <w:tc>
          <w:tcPr>
            <w:tcW w:w="5008" w:type="dxa"/>
            <w:gridSpan w:val="3"/>
            <w:vMerge/>
            <w:vAlign w:val="center"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3D4AF7" w:rsidRPr="003A7AAE" w:rsidRDefault="003D4AF7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</w:p>
          <w:p w:rsidR="003D4AF7" w:rsidRPr="00280D02" w:rsidRDefault="003D4AF7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5 440,23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5 440,23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187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Реализация организационно-технических мероприятий по повышению 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энергоэффективности потребления энергетических ресурсов ОМСУ и МУ, в т.ч.:</w:t>
            </w: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D4AF7" w:rsidRPr="00280D02" w:rsidRDefault="003D4AF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D4AF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3D4AF7" w:rsidRPr="00280D02" w:rsidRDefault="003D4AF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3D4AF7" w:rsidRPr="00DE7A0F" w:rsidRDefault="003D4AF7" w:rsidP="00DE7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7A0F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3D4AF7" w:rsidRPr="00280D02" w:rsidRDefault="003D4AF7" w:rsidP="00DE7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7A0F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3D4AF7" w:rsidRPr="003D4AF7" w:rsidRDefault="003D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4A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321C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38321C" w:rsidRPr="00280D02" w:rsidRDefault="0038321C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1337" w:type="dxa"/>
            <w:shd w:val="clear" w:color="auto" w:fill="auto"/>
            <w:hideMark/>
          </w:tcPr>
          <w:p w:rsidR="0038321C" w:rsidRPr="00280D02" w:rsidRDefault="0038321C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8321C" w:rsidRPr="00CA58BF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321C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8321C" w:rsidRPr="00280D02" w:rsidRDefault="0038321C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8321C" w:rsidRPr="00CA58BF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321C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8321C" w:rsidRPr="00280D02" w:rsidRDefault="0038321C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8321C" w:rsidRPr="00CA58BF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321C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8321C" w:rsidRPr="00280D02" w:rsidRDefault="0038321C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8321C" w:rsidRPr="00CA58BF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321C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38321C" w:rsidRPr="00280D02" w:rsidRDefault="0038321C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38321C" w:rsidRPr="00CA58BF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321C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38321C" w:rsidRPr="00280D02" w:rsidRDefault="0038321C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38321C" w:rsidRPr="0038321C" w:rsidRDefault="0038321C" w:rsidP="00383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21C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38321C" w:rsidRPr="00280D02" w:rsidRDefault="0038321C" w:rsidP="00383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21C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38321C" w:rsidRPr="008E6398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38321C" w:rsidRPr="00CA58BF" w:rsidRDefault="0038321C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 оконных блоков в муниципальных учреждениях</w:t>
            </w: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691AE9" w:rsidRPr="00691AE9" w:rsidRDefault="00691AE9" w:rsidP="00691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AE9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691AE9" w:rsidRPr="00280D02" w:rsidRDefault="00691AE9" w:rsidP="00691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AE9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691AE9" w:rsidRPr="00280D02" w:rsidRDefault="00691AE9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691AE9" w:rsidRPr="008E6398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691AE9" w:rsidRPr="00CA58BF" w:rsidRDefault="00691AE9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1AE9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691AE9" w:rsidRPr="00280D02" w:rsidRDefault="00691AE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94A37" w:rsidRPr="00F94A37" w:rsidRDefault="00F94A37" w:rsidP="00F94A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A37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691AE9" w:rsidRPr="00280D02" w:rsidRDefault="00F94A37" w:rsidP="00F94A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A37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691AE9" w:rsidRPr="008E6398" w:rsidRDefault="00F94A37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F94A37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F94A37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691AE9" w:rsidRPr="008E6398" w:rsidRDefault="00F94A37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691AE9" w:rsidRPr="00CA58BF" w:rsidRDefault="00F94A37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B8409A" w:rsidRDefault="00FD20D2" w:rsidP="00B840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09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D20D2" w:rsidRPr="00280D02" w:rsidRDefault="00FD20D2" w:rsidP="00B840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09A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5 440,20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5 440,20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1 563,17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1 563,17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E80634" w:rsidRDefault="00FD20D2" w:rsidP="00E806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634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D20D2" w:rsidRPr="00280D02" w:rsidRDefault="00FD20D2" w:rsidP="00E806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634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2 302,54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2 302,54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112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5D4955" w:rsidRDefault="00FD20D2" w:rsidP="005D4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955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D20D2" w:rsidRPr="00280D02" w:rsidRDefault="00FD20D2" w:rsidP="005D4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955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C139E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EC139E" w:rsidRPr="00280D02" w:rsidRDefault="00EC139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(замена) терморегуляторов горячей воды в МКД</w:t>
            </w:r>
          </w:p>
        </w:tc>
        <w:tc>
          <w:tcPr>
            <w:tcW w:w="1337" w:type="dxa"/>
            <w:shd w:val="clear" w:color="auto" w:fill="auto"/>
            <w:hideMark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EC139E" w:rsidRPr="00CA58BF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C139E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EC139E" w:rsidRPr="00CA58BF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C139E" w:rsidRPr="00280D02" w:rsidTr="00D855C9">
        <w:trPr>
          <w:gridAfter w:val="8"/>
          <w:wAfter w:w="9635" w:type="dxa"/>
          <w:trHeight w:val="252"/>
        </w:trPr>
        <w:tc>
          <w:tcPr>
            <w:tcW w:w="1324" w:type="dxa"/>
            <w:gridSpan w:val="2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EC139E" w:rsidRPr="00CA58BF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C139E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EC139E" w:rsidRPr="00CA58BF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C139E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EC139E" w:rsidRPr="00CA58BF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C139E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EC139E" w:rsidRPr="00280D02" w:rsidRDefault="00EC139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EC139E" w:rsidRPr="00EC139E" w:rsidRDefault="00EC139E" w:rsidP="00EC1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39E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EC139E" w:rsidRPr="00280D02" w:rsidRDefault="00EC139E" w:rsidP="00EC1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39E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EC139E" w:rsidRPr="008E6398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EC139E" w:rsidRPr="00CA58BF" w:rsidRDefault="00EC139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3 137,66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3 137,66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31068B" w:rsidRDefault="00FD20D2" w:rsidP="00310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68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D20D2" w:rsidRPr="00280D02" w:rsidRDefault="00FD20D2" w:rsidP="00310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68B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сетей энергоснабжения в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250 294,68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154 273,68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36 793,94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41 230,04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133 173,35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44 429,23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CA6932" w:rsidRDefault="00FD20D2" w:rsidP="00CA6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32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D20D2" w:rsidRPr="00280D02" w:rsidRDefault="00FD20D2" w:rsidP="00CA6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32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6A762B" w:rsidRDefault="00FD20D2" w:rsidP="006A7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2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D20D2" w:rsidRPr="00280D02" w:rsidRDefault="00FD20D2" w:rsidP="006A7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2B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51CB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B551CB" w:rsidRPr="00280D02" w:rsidRDefault="00B551CB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сетей газоснабжения пос.Самусь, II очередь</w:t>
            </w:r>
          </w:p>
        </w:tc>
        <w:tc>
          <w:tcPr>
            <w:tcW w:w="1337" w:type="dxa"/>
            <w:shd w:val="clear" w:color="auto" w:fill="auto"/>
            <w:hideMark/>
          </w:tcPr>
          <w:p w:rsidR="00B551CB" w:rsidRPr="00280D02" w:rsidRDefault="00B551C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B551CB" w:rsidRPr="00CA58BF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51CB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B551CB" w:rsidRPr="00280D02" w:rsidRDefault="00B551C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B551CB" w:rsidRPr="00CA58BF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51CB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B551CB" w:rsidRPr="00280D02" w:rsidRDefault="00B551C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B551CB" w:rsidRPr="00CA58BF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51CB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B551CB" w:rsidRPr="00280D02" w:rsidRDefault="00B551C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B551CB" w:rsidRPr="00CA58BF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51CB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B551CB" w:rsidRPr="00280D02" w:rsidRDefault="00B551C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B551CB" w:rsidRPr="00CA58BF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51CB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B551CB" w:rsidRPr="00280D02" w:rsidRDefault="00B551C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B551CB" w:rsidRPr="00B551CB" w:rsidRDefault="00B551CB" w:rsidP="00B5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1C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B551CB" w:rsidRPr="00280D02" w:rsidRDefault="00B551CB" w:rsidP="00B5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1CB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B551CB" w:rsidRPr="008E6398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B551CB" w:rsidRPr="00CA58BF" w:rsidRDefault="00B551C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D20D2" w:rsidRPr="00280D02" w:rsidRDefault="00FD20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D20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FD20D2" w:rsidRPr="00280D02" w:rsidRDefault="00FD20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D20D2" w:rsidRPr="008766BD" w:rsidRDefault="00FD20D2" w:rsidP="008766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66B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D20D2" w:rsidRPr="00280D02" w:rsidRDefault="00FD20D2" w:rsidP="008766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66BD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D20D2" w:rsidRPr="00FD20D2" w:rsidRDefault="00FD20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20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098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160982" w:rsidRPr="00280D02" w:rsidRDefault="0016098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1337" w:type="dxa"/>
            <w:shd w:val="clear" w:color="auto" w:fill="auto"/>
            <w:hideMark/>
          </w:tcPr>
          <w:p w:rsidR="00160982" w:rsidRPr="00280D02" w:rsidRDefault="0016098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160982" w:rsidRPr="00CA58BF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098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160982" w:rsidRPr="00280D02" w:rsidRDefault="0016098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160982" w:rsidRPr="00CA58BF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098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160982" w:rsidRPr="00280D02" w:rsidRDefault="0016098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160982" w:rsidRPr="00CA58BF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098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160982" w:rsidRPr="00280D02" w:rsidRDefault="0016098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160982" w:rsidRPr="00CA58BF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098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160982" w:rsidRPr="00280D02" w:rsidRDefault="0016098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160982" w:rsidRPr="008E6398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160982" w:rsidRPr="00CA58BF" w:rsidRDefault="0016098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098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160982" w:rsidRPr="00280D02" w:rsidRDefault="0016098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BD56FE" w:rsidRPr="00BD56FE" w:rsidRDefault="00BD56FE" w:rsidP="00BD5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56FE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160982" w:rsidRPr="00280D02" w:rsidRDefault="00BD56FE" w:rsidP="00BD5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56FE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160982" w:rsidRPr="008E6398" w:rsidRDefault="00BD56F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BD56F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BD56F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160982" w:rsidRPr="008E6398" w:rsidRDefault="00BD56F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160982" w:rsidRPr="00CA58BF" w:rsidRDefault="00BD56FE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308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</w:tcPr>
          <w:p w:rsidR="00723308" w:rsidRPr="00723308" w:rsidRDefault="00723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3684" w:type="dxa"/>
            <w:vMerge w:val="restart"/>
          </w:tcPr>
          <w:p w:rsidR="00723308" w:rsidRPr="00723308" w:rsidRDefault="007233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Корректировка схемы газоснабжения ЗАТО Северск</w:t>
            </w:r>
          </w:p>
        </w:tc>
        <w:tc>
          <w:tcPr>
            <w:tcW w:w="1337" w:type="dxa"/>
            <w:shd w:val="clear" w:color="auto" w:fill="auto"/>
          </w:tcPr>
          <w:p w:rsidR="00723308" w:rsidRPr="00723308" w:rsidRDefault="00723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</w:tcPr>
          <w:p w:rsidR="00723308" w:rsidRPr="00723308" w:rsidRDefault="007233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723308" w:rsidRPr="00723308" w:rsidRDefault="007233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308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723308" w:rsidRPr="00723308" w:rsidRDefault="00723308" w:rsidP="00BD5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308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723308" w:rsidRPr="00723308" w:rsidRDefault="00723308" w:rsidP="00BD5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308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723308" w:rsidRPr="00723308" w:rsidRDefault="00723308" w:rsidP="00BD5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308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723308" w:rsidRPr="00723308" w:rsidRDefault="0072330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723308" w:rsidRPr="00723308" w:rsidRDefault="00723308" w:rsidP="007233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723308" w:rsidRPr="00723308" w:rsidRDefault="00723308" w:rsidP="007233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30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723308" w:rsidRPr="00723308" w:rsidRDefault="00723308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освещения пешеходных переходов г.Северска, в т.ч.:</w:t>
            </w: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65F26" w:rsidRPr="00240284" w:rsidRDefault="00A65F26" w:rsidP="00240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284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A65F26" w:rsidRPr="00280D02" w:rsidRDefault="00A65F26" w:rsidP="00240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284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65F26" w:rsidRPr="00112C18" w:rsidRDefault="00A65F26" w:rsidP="00112C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C18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A65F26" w:rsidRPr="00280D02" w:rsidRDefault="00A65F26" w:rsidP="00112C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C1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F49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8F49D2" w:rsidRPr="00280D02" w:rsidRDefault="008F49D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Архитектурное освещение зданий и сооружений</w:t>
            </w:r>
          </w:p>
        </w:tc>
        <w:tc>
          <w:tcPr>
            <w:tcW w:w="1337" w:type="dxa"/>
            <w:shd w:val="clear" w:color="auto" w:fill="auto"/>
            <w:hideMark/>
          </w:tcPr>
          <w:p w:rsidR="008F49D2" w:rsidRPr="00280D02" w:rsidRDefault="008F49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8F49D2" w:rsidRPr="00CA58BF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F49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8F49D2" w:rsidRPr="00280D02" w:rsidRDefault="008F49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8F49D2" w:rsidRPr="00CA58BF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F49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8F49D2" w:rsidRPr="00280D02" w:rsidRDefault="008F49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8F49D2" w:rsidRPr="00CA58BF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F49D2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8F49D2" w:rsidRPr="00280D02" w:rsidRDefault="008F49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8F49D2" w:rsidRPr="00CA58BF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F49D2" w:rsidRPr="00280D02" w:rsidTr="00D855C9">
        <w:trPr>
          <w:gridAfter w:val="8"/>
          <w:wAfter w:w="9635" w:type="dxa"/>
          <w:trHeight w:val="58"/>
        </w:trPr>
        <w:tc>
          <w:tcPr>
            <w:tcW w:w="1324" w:type="dxa"/>
            <w:gridSpan w:val="2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8F49D2" w:rsidRPr="00280D02" w:rsidRDefault="008F49D2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8F49D2" w:rsidRPr="00CA58BF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F49D2" w:rsidRPr="00280D02" w:rsidTr="00D855C9">
        <w:trPr>
          <w:gridAfter w:val="8"/>
          <w:wAfter w:w="9635" w:type="dxa"/>
          <w:trHeight w:val="58"/>
        </w:trPr>
        <w:tc>
          <w:tcPr>
            <w:tcW w:w="1324" w:type="dxa"/>
            <w:gridSpan w:val="2"/>
            <w:vMerge/>
            <w:vAlign w:val="center"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8F49D2" w:rsidRPr="00280D02" w:rsidRDefault="008F49D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8F49D2" w:rsidRPr="008F49D2" w:rsidRDefault="008F49D2" w:rsidP="008F4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9D2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8F49D2" w:rsidRPr="00280D02" w:rsidRDefault="008F49D2" w:rsidP="008F4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9D2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8F49D2" w:rsidRPr="008E6398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3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8F49D2" w:rsidRPr="00CA58BF" w:rsidRDefault="008F49D2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58B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153 624,42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153 624,42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44 212,81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44 212,81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5F26" w:rsidRPr="00280D02" w:rsidRDefault="00A65F26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5F26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:rsidR="00A65F26" w:rsidRPr="00280D02" w:rsidRDefault="00A65F2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65F26" w:rsidRPr="004C6E85" w:rsidRDefault="00A65F26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A65F26" w:rsidRPr="00280D02" w:rsidRDefault="00A65F26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65F26" w:rsidRPr="00A65F26" w:rsidRDefault="00A65F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5F2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E507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:rsidR="004E5077" w:rsidRPr="00280D02" w:rsidRDefault="004E507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:rsidR="004E5077" w:rsidRPr="00280D02" w:rsidRDefault="004E507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37" w:type="dxa"/>
            <w:shd w:val="clear" w:color="auto" w:fill="auto"/>
            <w:hideMark/>
          </w:tcPr>
          <w:p w:rsidR="004E5077" w:rsidRPr="00280D02" w:rsidRDefault="004E507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E507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4E5077" w:rsidRPr="00280D02" w:rsidRDefault="004E507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E507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4E5077" w:rsidRPr="00280D02" w:rsidRDefault="004E507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E507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4E5077" w:rsidRPr="00280D02" w:rsidRDefault="004E507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E507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4E5077" w:rsidRPr="00280D02" w:rsidRDefault="004E507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E5077" w:rsidRPr="00280D02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4E5077" w:rsidRPr="00280D02" w:rsidRDefault="004E507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4E5077" w:rsidRPr="004C6E85" w:rsidRDefault="004E507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4E5077" w:rsidRPr="00280D02" w:rsidRDefault="004E507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4E5077" w:rsidRPr="00CA58BF" w:rsidRDefault="004E507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E5077" w:rsidRPr="00CA58BF" w:rsidRDefault="004E507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858DB" w:rsidRPr="00EF0BAB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57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54CF" w:rsidRPr="004C54CF" w:rsidRDefault="004C54CF" w:rsidP="004C5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4C5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</w:t>
            </w:r>
          </w:p>
          <w:p w:rsidR="004C54CF" w:rsidRDefault="004C54CF" w:rsidP="004C5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&lt;*&gt; Объем финансирования включает в 2022 году неиспользованный остаток средств местного бюджета 2021 года в сумме 934,43 тыс. руб.</w:t>
            </w:r>
          </w:p>
          <w:p w:rsidR="00117470" w:rsidRDefault="00117470" w:rsidP="004C5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</w:t>
            </w:r>
            <w:r w:rsidRPr="001174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Указанная сумма неиспользованных остатков бюджетных средств не увеличивает общий объем финансирования Программы в строках «Всего».</w:t>
            </w:r>
          </w:p>
          <w:p w:rsidR="004858DB" w:rsidRPr="00C93D2C" w:rsidRDefault="004858DB" w:rsidP="00D85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801" w:rsidRPr="004858DB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9"/>
          <w:wBefore w:w="93" w:type="dxa"/>
          <w:wAfter w:w="9712" w:type="dxa"/>
          <w:trHeight w:val="312"/>
        </w:trPr>
        <w:tc>
          <w:tcPr>
            <w:tcW w:w="146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01" w:rsidRPr="00C93D2C" w:rsidRDefault="00F15801" w:rsidP="00DD7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8DB" w:rsidRPr="004858DB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93" w:type="dxa"/>
          <w:wAfter w:w="3852" w:type="dxa"/>
          <w:trHeight w:val="312"/>
        </w:trPr>
        <w:tc>
          <w:tcPr>
            <w:tcW w:w="2047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8DB" w:rsidRPr="00C93D2C" w:rsidRDefault="004858DB" w:rsidP="0048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43EC5" w:rsidRDefault="00C43EC5" w:rsidP="004C54CF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A16C8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8FD" w:rsidRDefault="00BF58FD" w:rsidP="009C39F9">
      <w:pPr>
        <w:spacing w:after="0" w:line="240" w:lineRule="auto"/>
      </w:pPr>
      <w:r>
        <w:separator/>
      </w:r>
    </w:p>
  </w:endnote>
  <w:endnote w:type="continuationSeparator" w:id="0">
    <w:p w:rsidR="00BF58FD" w:rsidRDefault="00BF58FD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AF7" w:rsidRPr="009C39F9" w:rsidRDefault="003D4AF7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0290123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AF7" w:rsidRPr="002740C9" w:rsidRDefault="003D4AF7" w:rsidP="002740C9">
    <w:pPr>
      <w:pStyle w:val="a5"/>
      <w:rPr>
        <w:rFonts w:ascii="Times New Roman" w:hAnsi="Times New Roman" w:cs="Times New Roman"/>
        <w:sz w:val="20"/>
        <w:szCs w:val="20"/>
      </w:rPr>
    </w:pPr>
    <w:r w:rsidRPr="002740C9">
      <w:rPr>
        <w:rFonts w:ascii="Times New Roman" w:hAnsi="Times New Roman" w:cs="Times New Roman"/>
        <w:sz w:val="20"/>
        <w:szCs w:val="20"/>
      </w:rPr>
      <w:t>Внутренний номер: 0290123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8FD" w:rsidRDefault="00BF58FD" w:rsidP="009C39F9">
      <w:pPr>
        <w:spacing w:after="0" w:line="240" w:lineRule="auto"/>
      </w:pPr>
      <w:r>
        <w:separator/>
      </w:r>
    </w:p>
  </w:footnote>
  <w:footnote w:type="continuationSeparator" w:id="0">
    <w:p w:rsidR="00BF58FD" w:rsidRDefault="00BF58FD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D4AF7" w:rsidRPr="00C27771" w:rsidRDefault="003D4AF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277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277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B3250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3D4AF7" w:rsidRDefault="003D4A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1D2C"/>
    <w:rsid w:val="00027EE7"/>
    <w:rsid w:val="00042061"/>
    <w:rsid w:val="00046EBA"/>
    <w:rsid w:val="00061A67"/>
    <w:rsid w:val="00064014"/>
    <w:rsid w:val="00077617"/>
    <w:rsid w:val="000A09C4"/>
    <w:rsid w:val="000C5DA2"/>
    <w:rsid w:val="000D615D"/>
    <w:rsid w:val="000E270F"/>
    <w:rsid w:val="00112C18"/>
    <w:rsid w:val="00117470"/>
    <w:rsid w:val="00146103"/>
    <w:rsid w:val="00160982"/>
    <w:rsid w:val="00164C01"/>
    <w:rsid w:val="00187E9F"/>
    <w:rsid w:val="001B0F57"/>
    <w:rsid w:val="001B6D40"/>
    <w:rsid w:val="001E11DE"/>
    <w:rsid w:val="00200BC5"/>
    <w:rsid w:val="00240284"/>
    <w:rsid w:val="00250460"/>
    <w:rsid w:val="002651EF"/>
    <w:rsid w:val="002740C9"/>
    <w:rsid w:val="00280413"/>
    <w:rsid w:val="002C0863"/>
    <w:rsid w:val="003028AB"/>
    <w:rsid w:val="003048C1"/>
    <w:rsid w:val="0031068B"/>
    <w:rsid w:val="003137DF"/>
    <w:rsid w:val="00324C88"/>
    <w:rsid w:val="0032518B"/>
    <w:rsid w:val="00361352"/>
    <w:rsid w:val="0037770F"/>
    <w:rsid w:val="0038321C"/>
    <w:rsid w:val="003954EA"/>
    <w:rsid w:val="003A7AAE"/>
    <w:rsid w:val="003D1A95"/>
    <w:rsid w:val="003D4AF7"/>
    <w:rsid w:val="00421E4A"/>
    <w:rsid w:val="00432FBE"/>
    <w:rsid w:val="004330DC"/>
    <w:rsid w:val="004602BC"/>
    <w:rsid w:val="004858DB"/>
    <w:rsid w:val="004A40E9"/>
    <w:rsid w:val="004B7A3F"/>
    <w:rsid w:val="004C54CF"/>
    <w:rsid w:val="004C6E85"/>
    <w:rsid w:val="004D07DD"/>
    <w:rsid w:val="004E5077"/>
    <w:rsid w:val="00511A86"/>
    <w:rsid w:val="00535743"/>
    <w:rsid w:val="00552B28"/>
    <w:rsid w:val="00566533"/>
    <w:rsid w:val="005879CE"/>
    <w:rsid w:val="005D4955"/>
    <w:rsid w:val="00643209"/>
    <w:rsid w:val="0068240A"/>
    <w:rsid w:val="00691AE9"/>
    <w:rsid w:val="006A762B"/>
    <w:rsid w:val="006F58DF"/>
    <w:rsid w:val="00717074"/>
    <w:rsid w:val="00722094"/>
    <w:rsid w:val="00723308"/>
    <w:rsid w:val="00761B31"/>
    <w:rsid w:val="00782005"/>
    <w:rsid w:val="007B22EC"/>
    <w:rsid w:val="007D419F"/>
    <w:rsid w:val="007D5237"/>
    <w:rsid w:val="00824B22"/>
    <w:rsid w:val="00862911"/>
    <w:rsid w:val="00862C3B"/>
    <w:rsid w:val="00866CD3"/>
    <w:rsid w:val="008766BD"/>
    <w:rsid w:val="00877437"/>
    <w:rsid w:val="008842CF"/>
    <w:rsid w:val="008E5FE2"/>
    <w:rsid w:val="008E6398"/>
    <w:rsid w:val="008F0F5C"/>
    <w:rsid w:val="008F49D2"/>
    <w:rsid w:val="00910748"/>
    <w:rsid w:val="009638AD"/>
    <w:rsid w:val="00972412"/>
    <w:rsid w:val="009A468C"/>
    <w:rsid w:val="009C39F9"/>
    <w:rsid w:val="009E7FF0"/>
    <w:rsid w:val="00A16C8B"/>
    <w:rsid w:val="00A32DBE"/>
    <w:rsid w:val="00A6204E"/>
    <w:rsid w:val="00A65F26"/>
    <w:rsid w:val="00AB1621"/>
    <w:rsid w:val="00AC65A1"/>
    <w:rsid w:val="00AF3989"/>
    <w:rsid w:val="00B2204C"/>
    <w:rsid w:val="00B22CF6"/>
    <w:rsid w:val="00B50623"/>
    <w:rsid w:val="00B551CB"/>
    <w:rsid w:val="00B8409A"/>
    <w:rsid w:val="00B84A97"/>
    <w:rsid w:val="00B93BCD"/>
    <w:rsid w:val="00B97ACE"/>
    <w:rsid w:val="00BB4F88"/>
    <w:rsid w:val="00BC0611"/>
    <w:rsid w:val="00BC75BA"/>
    <w:rsid w:val="00BD56FE"/>
    <w:rsid w:val="00BE282F"/>
    <w:rsid w:val="00BF34B7"/>
    <w:rsid w:val="00BF58FD"/>
    <w:rsid w:val="00C27771"/>
    <w:rsid w:val="00C36DD6"/>
    <w:rsid w:val="00C43EC5"/>
    <w:rsid w:val="00C448EB"/>
    <w:rsid w:val="00C50BB0"/>
    <w:rsid w:val="00C71778"/>
    <w:rsid w:val="00C731D3"/>
    <w:rsid w:val="00C93D2C"/>
    <w:rsid w:val="00CA58BF"/>
    <w:rsid w:val="00CA6932"/>
    <w:rsid w:val="00CD56F5"/>
    <w:rsid w:val="00D44834"/>
    <w:rsid w:val="00D855C9"/>
    <w:rsid w:val="00DB017A"/>
    <w:rsid w:val="00DB3250"/>
    <w:rsid w:val="00DB59C7"/>
    <w:rsid w:val="00DD764C"/>
    <w:rsid w:val="00DE57B1"/>
    <w:rsid w:val="00DE7A0F"/>
    <w:rsid w:val="00DF2E5A"/>
    <w:rsid w:val="00E22D08"/>
    <w:rsid w:val="00E24A03"/>
    <w:rsid w:val="00E426DF"/>
    <w:rsid w:val="00E80634"/>
    <w:rsid w:val="00E94C4A"/>
    <w:rsid w:val="00EC139E"/>
    <w:rsid w:val="00ED56A9"/>
    <w:rsid w:val="00EF68B0"/>
    <w:rsid w:val="00F15801"/>
    <w:rsid w:val="00F21451"/>
    <w:rsid w:val="00F33769"/>
    <w:rsid w:val="00F6501A"/>
    <w:rsid w:val="00F713CB"/>
    <w:rsid w:val="00F94A37"/>
    <w:rsid w:val="00FD20D2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69FAB-5E56-43D6-856A-502DED33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120</cp:revision>
  <dcterms:created xsi:type="dcterms:W3CDTF">2022-03-29T05:09:00Z</dcterms:created>
  <dcterms:modified xsi:type="dcterms:W3CDTF">2023-04-13T03:58:00Z</dcterms:modified>
</cp:coreProperties>
</file>