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A29" w:rsidRDefault="00183A29">
      <w:pPr>
        <w:widowControl w:val="0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</w:p>
    <w:p w:rsidR="00183A29" w:rsidRDefault="00183A29">
      <w:pPr>
        <w:widowControl w:val="0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</w:p>
    <w:p w:rsidR="00183A29" w:rsidRDefault="00183A29">
      <w:pPr>
        <w:widowControl w:val="0"/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</w:p>
    <w:p w:rsidR="00183A29" w:rsidRDefault="000459F7">
      <w:pPr>
        <w:widowControl w:val="0"/>
        <w:autoSpaceDE w:val="0"/>
        <w:autoSpaceDN w:val="0"/>
        <w:adjustRightInd w:val="0"/>
        <w:spacing w:after="0" w:line="240" w:lineRule="auto"/>
        <w:ind w:firstLine="12333"/>
        <w:jc w:val="both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Приложение 3</w:t>
      </w:r>
    </w:p>
    <w:p w:rsidR="00183A29" w:rsidRDefault="000459F7">
      <w:pPr>
        <w:spacing w:after="0" w:line="240" w:lineRule="auto"/>
        <w:ind w:firstLine="12333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 xml:space="preserve">к постановлению </w:t>
      </w:r>
    </w:p>
    <w:p w:rsidR="00183A29" w:rsidRDefault="000459F7">
      <w:pPr>
        <w:spacing w:after="0" w:line="240" w:lineRule="auto"/>
        <w:ind w:firstLine="12333"/>
        <w:rPr>
          <w:rFonts w:ascii="Times New Roman" w:eastAsia="Times New Roman" w:hAnsi="Times New Roman" w:cs="Times New Roman"/>
          <w:sz w:val="22"/>
          <w:lang w:eastAsia="ru-RU"/>
        </w:rPr>
      </w:pPr>
      <w:r>
        <w:rPr>
          <w:rFonts w:ascii="Times New Roman" w:eastAsia="Times New Roman" w:hAnsi="Times New Roman" w:cs="Times New Roman"/>
          <w:sz w:val="22"/>
          <w:lang w:eastAsia="ru-RU"/>
        </w:rPr>
        <w:t>Администрации ЗАТО Северск</w:t>
      </w:r>
    </w:p>
    <w:p w:rsidR="00183A29" w:rsidRDefault="000459F7">
      <w:pPr>
        <w:spacing w:after="0" w:line="240" w:lineRule="auto"/>
        <w:ind w:firstLine="12191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4D78EB">
        <w:rPr>
          <w:rFonts w:ascii="Times New Roman" w:hAnsi="Times New Roman" w:cs="Times New Roman"/>
          <w:sz w:val="22"/>
        </w:rPr>
        <w:t>25.07.2023</w:t>
      </w:r>
      <w:r>
        <w:rPr>
          <w:rFonts w:ascii="Times New Roman" w:hAnsi="Times New Roman" w:cs="Times New Roman"/>
          <w:sz w:val="22"/>
        </w:rPr>
        <w:t>___№ _</w:t>
      </w:r>
      <w:r w:rsidR="004D78EB">
        <w:rPr>
          <w:rFonts w:ascii="Times New Roman" w:hAnsi="Times New Roman" w:cs="Times New Roman"/>
          <w:sz w:val="22"/>
        </w:rPr>
        <w:t>1379-па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____</w:t>
      </w:r>
    </w:p>
    <w:p w:rsidR="00183A29" w:rsidRDefault="00183A2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2"/>
        </w:rPr>
      </w:pPr>
    </w:p>
    <w:p w:rsidR="00183A29" w:rsidRDefault="000459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РЕСУРСНОЕ ОБЕСПЕЧЕНИЕ</w:t>
      </w:r>
    </w:p>
    <w:p w:rsidR="00183A29" w:rsidRDefault="000459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муниципальной</w:t>
      </w:r>
      <w:r>
        <w:rPr>
          <w:rFonts w:ascii="Times New Roman" w:hAnsi="Times New Roman" w:cs="Times New Roman"/>
          <w:sz w:val="22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183A29" w:rsidRDefault="000459F7">
      <w:pPr>
        <w:widowControl w:val="0"/>
        <w:autoSpaceDE w:val="0"/>
        <w:autoSpaceDN w:val="0"/>
        <w:adjustRightInd w:val="0"/>
        <w:spacing w:after="0" w:line="240" w:lineRule="auto"/>
        <w:ind w:left="13892" w:firstLine="709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Таблица 8</w:t>
      </w:r>
    </w:p>
    <w:tbl>
      <w:tblPr>
        <w:tblW w:w="14587" w:type="dxa"/>
        <w:tblInd w:w="988" w:type="dxa"/>
        <w:tblLook w:val="04A0" w:firstRow="1" w:lastRow="0" w:firstColumn="1" w:lastColumn="0" w:noHBand="0" w:noVBand="1"/>
      </w:tblPr>
      <w:tblGrid>
        <w:gridCol w:w="550"/>
        <w:gridCol w:w="2951"/>
        <w:gridCol w:w="1416"/>
        <w:gridCol w:w="1513"/>
        <w:gridCol w:w="1630"/>
        <w:gridCol w:w="1432"/>
        <w:gridCol w:w="1426"/>
        <w:gridCol w:w="1986"/>
        <w:gridCol w:w="1683"/>
      </w:tblGrid>
      <w:tr w:rsidR="00183A29">
        <w:trPr>
          <w:trHeight w:val="155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ind w:left="-120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№      п/п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Срок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зации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, тыс. руб.</w:t>
            </w:r>
          </w:p>
        </w:tc>
        <w:tc>
          <w:tcPr>
            <w:tcW w:w="6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 том числе за счет средств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Соисполнители</w:t>
            </w:r>
          </w:p>
        </w:tc>
      </w:tr>
      <w:tr w:rsidR="00183A29">
        <w:trPr>
          <w:trHeight w:val="1067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бюджета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местного бюджета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жетных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источников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(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согласо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ванию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(прогноз)</w:t>
            </w: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4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</w:tr>
      <w:tr w:rsidR="00183A29">
        <w:trPr>
          <w:trHeight w:val="243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</w:t>
            </w:r>
          </w:p>
        </w:tc>
        <w:tc>
          <w:tcPr>
            <w:tcW w:w="2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Подпрограмма 1 «Повышение эффективности управления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муниципальными финансами»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2 381,23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557,10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809,13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838,20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33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</w:t>
            </w:r>
          </w:p>
        </w:tc>
        <w:tc>
          <w:tcPr>
            <w:tcW w:w="29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84 708,04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84 708,04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14 638,91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19 258,44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14 961,89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14 961,89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35 848,80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35 848,80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24 161,60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24 161,60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23"/>
        </w:trPr>
        <w:tc>
          <w:tcPr>
            <w:tcW w:w="5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</w:t>
            </w:r>
          </w:p>
        </w:tc>
        <w:tc>
          <w:tcPr>
            <w:tcW w:w="29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117 860,30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117 860,30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Отсутствуют</w:t>
            </w: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27 020,17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28 957,81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28 957,81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31 601,33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31 601,33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30 280,99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30 280,99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2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(прогнозный период)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30 313,90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30 313,90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1</w:t>
            </w: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9</w:t>
            </w:r>
          </w:p>
        </w:tc>
      </w:tr>
      <w:tr w:rsidR="00183A29">
        <w:trPr>
          <w:trHeight w:val="213"/>
        </w:trPr>
        <w:tc>
          <w:tcPr>
            <w:tcW w:w="35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Итого по Программе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204 949,57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204 949,57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</w:tr>
      <w:tr w:rsidR="00183A29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42 152,08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48 738,25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47 120,32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47 120,32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66 938,92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66 938,92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183A29">
        <w:trPr>
          <w:trHeight w:val="213"/>
        </w:trPr>
        <w:tc>
          <w:tcPr>
            <w:tcW w:w="3501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2025 (прогнозный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период)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55 313,70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55 313,70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3A29" w:rsidRDefault="000459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A29" w:rsidRDefault="00183A29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</w:tbl>
    <w:p w:rsidR="00183A29" w:rsidRDefault="00183A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</w:rPr>
      </w:pPr>
    </w:p>
    <w:p w:rsidR="00183A29" w:rsidRDefault="000459F7">
      <w:pPr>
        <w:tabs>
          <w:tab w:val="left" w:pos="3030"/>
        </w:tabs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ab/>
      </w:r>
    </w:p>
    <w:p w:rsidR="00183A29" w:rsidRDefault="00183A29">
      <w:pPr>
        <w:rPr>
          <w:rFonts w:ascii="Times New Roman" w:hAnsi="Times New Roman" w:cs="Times New Roman"/>
          <w:sz w:val="22"/>
        </w:rPr>
      </w:pPr>
    </w:p>
    <w:p w:rsidR="00183A29" w:rsidRDefault="00183A29">
      <w:pPr>
        <w:rPr>
          <w:rFonts w:ascii="Times New Roman" w:hAnsi="Times New Roman" w:cs="Times New Roman"/>
          <w:sz w:val="22"/>
        </w:rPr>
      </w:pPr>
    </w:p>
    <w:p w:rsidR="00183A29" w:rsidRDefault="00183A29">
      <w:pPr>
        <w:rPr>
          <w:rFonts w:ascii="Times New Roman" w:hAnsi="Times New Roman" w:cs="Times New Roman"/>
          <w:sz w:val="22"/>
        </w:rPr>
      </w:pPr>
    </w:p>
    <w:p w:rsidR="00183A29" w:rsidRDefault="00183A29">
      <w:pPr>
        <w:rPr>
          <w:rFonts w:ascii="Times New Roman" w:hAnsi="Times New Roman" w:cs="Times New Roman"/>
          <w:sz w:val="22"/>
        </w:rPr>
      </w:pPr>
    </w:p>
    <w:p w:rsidR="00183A29" w:rsidRDefault="00183A29">
      <w:pPr>
        <w:rPr>
          <w:rFonts w:ascii="Times New Roman" w:hAnsi="Times New Roman" w:cs="Times New Roman"/>
          <w:sz w:val="22"/>
        </w:rPr>
      </w:pPr>
    </w:p>
    <w:p w:rsidR="00183A29" w:rsidRDefault="00183A29">
      <w:pPr>
        <w:rPr>
          <w:rFonts w:ascii="Times New Roman" w:hAnsi="Times New Roman" w:cs="Times New Roman"/>
          <w:sz w:val="22"/>
        </w:rPr>
      </w:pPr>
    </w:p>
    <w:p w:rsidR="00183A29" w:rsidRDefault="00183A29">
      <w:pPr>
        <w:rPr>
          <w:rFonts w:ascii="Times New Roman" w:hAnsi="Times New Roman" w:cs="Times New Roman"/>
          <w:sz w:val="22"/>
        </w:rPr>
      </w:pPr>
    </w:p>
    <w:p w:rsidR="00183A29" w:rsidRDefault="00183A29">
      <w:pPr>
        <w:rPr>
          <w:rFonts w:ascii="Times New Roman" w:hAnsi="Times New Roman" w:cs="Times New Roman"/>
          <w:sz w:val="22"/>
        </w:rPr>
      </w:pPr>
    </w:p>
    <w:p w:rsidR="00183A29" w:rsidRDefault="00183A29">
      <w:pPr>
        <w:rPr>
          <w:rFonts w:ascii="Times New Roman" w:hAnsi="Times New Roman" w:cs="Times New Roman"/>
          <w:sz w:val="22"/>
        </w:rPr>
      </w:pPr>
    </w:p>
    <w:p w:rsidR="00183A29" w:rsidRDefault="000459F7">
      <w:pPr>
        <w:tabs>
          <w:tab w:val="left" w:pos="6075"/>
        </w:tabs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ab/>
      </w:r>
    </w:p>
    <w:sectPr w:rsidR="00183A29">
      <w:headerReference w:type="default" r:id="rId8"/>
      <w:footerReference w:type="default" r:id="rId9"/>
      <w:footerReference w:type="first" r:id="rId10"/>
      <w:pgSz w:w="16838" w:h="11906" w:orient="landscape"/>
      <w:pgMar w:top="238" w:right="851" w:bottom="567" w:left="289" w:header="709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59F7" w:rsidRDefault="000459F7">
      <w:pPr>
        <w:spacing w:after="0" w:line="240" w:lineRule="auto"/>
      </w:pPr>
      <w:r>
        <w:separator/>
      </w:r>
    </w:p>
  </w:endnote>
  <w:endnote w:type="continuationSeparator" w:id="0">
    <w:p w:rsidR="000459F7" w:rsidRDefault="00045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A29" w:rsidRDefault="000459F7">
    <w:pPr>
      <w:pStyle w:val="a6"/>
      <w:ind w:firstLine="99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183A29" w:rsidRDefault="00183A2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A29" w:rsidRDefault="000459F7">
    <w:pPr>
      <w:pStyle w:val="a6"/>
      <w:ind w:firstLine="99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0298821</w:t>
    </w:r>
  </w:p>
  <w:p w:rsidR="00183A29" w:rsidRDefault="00183A2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59F7" w:rsidRDefault="000459F7">
      <w:pPr>
        <w:spacing w:after="0" w:line="240" w:lineRule="auto"/>
      </w:pPr>
      <w:r>
        <w:separator/>
      </w:r>
    </w:p>
  </w:footnote>
  <w:footnote w:type="continuationSeparator" w:id="0">
    <w:p w:rsidR="000459F7" w:rsidRDefault="000459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075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183A29" w:rsidRDefault="000459F7">
        <w:pPr>
          <w:pStyle w:val="a4"/>
          <w:jc w:val="center"/>
          <w:rPr>
            <w:rFonts w:ascii="Times New Roman" w:hAnsi="Times New Roman" w:cs="Times New Roman"/>
            <w:sz w:val="22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4D78EB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183A29" w:rsidRDefault="00183A2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29"/>
    <w:rsid w:val="000459F7"/>
    <w:rsid w:val="00183A29"/>
    <w:rsid w:val="004D7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546B6-37C4-4E70-91CC-5C3696ECC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2765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359</cp:revision>
  <cp:lastPrinted>2023-02-06T10:41:00Z</cp:lastPrinted>
  <dcterms:created xsi:type="dcterms:W3CDTF">2020-06-19T07:51:00Z</dcterms:created>
  <dcterms:modified xsi:type="dcterms:W3CDTF">2023-07-25T04:16:00Z</dcterms:modified>
</cp:coreProperties>
</file>