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768" w:rsidRPr="006C2527" w:rsidRDefault="00981768" w:rsidP="00A8199B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C2527">
        <w:rPr>
          <w:rFonts w:ascii="Times New Roman" w:hAnsi="Times New Roman" w:cs="Times New Roman"/>
          <w:sz w:val="24"/>
          <w:szCs w:val="24"/>
        </w:rPr>
        <w:t>Приложение 1</w:t>
      </w:r>
      <w:r w:rsidR="00327082" w:rsidRPr="006C2527">
        <w:rPr>
          <w:rFonts w:ascii="Times New Roman" w:hAnsi="Times New Roman" w:cs="Times New Roman"/>
          <w:sz w:val="24"/>
          <w:szCs w:val="24"/>
        </w:rPr>
        <w:tab/>
      </w:r>
    </w:p>
    <w:p w:rsidR="00981768" w:rsidRPr="006C2527" w:rsidRDefault="00981768" w:rsidP="00A8199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6C252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81768" w:rsidRPr="006C2527" w:rsidRDefault="00981768" w:rsidP="00A8199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6C252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981768" w:rsidRPr="006C2527" w:rsidRDefault="00981768" w:rsidP="00A8199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6C2527">
        <w:rPr>
          <w:rFonts w:ascii="Times New Roman" w:hAnsi="Times New Roman" w:cs="Times New Roman"/>
          <w:sz w:val="24"/>
          <w:szCs w:val="24"/>
        </w:rPr>
        <w:t>от__</w:t>
      </w:r>
      <w:r w:rsidR="00C372F3">
        <w:rPr>
          <w:rFonts w:ascii="Times New Roman" w:hAnsi="Times New Roman" w:cs="Times New Roman"/>
          <w:sz w:val="24"/>
          <w:szCs w:val="24"/>
          <w:lang w:val="en-US"/>
        </w:rPr>
        <w:t>07</w:t>
      </w:r>
      <w:r w:rsidR="00C372F3">
        <w:rPr>
          <w:rFonts w:ascii="Times New Roman" w:hAnsi="Times New Roman" w:cs="Times New Roman"/>
          <w:sz w:val="24"/>
          <w:szCs w:val="24"/>
        </w:rPr>
        <w:t>.08.2023</w:t>
      </w:r>
      <w:r w:rsidRPr="006C2527">
        <w:rPr>
          <w:rFonts w:ascii="Times New Roman" w:hAnsi="Times New Roman" w:cs="Times New Roman"/>
          <w:sz w:val="24"/>
          <w:szCs w:val="24"/>
        </w:rPr>
        <w:t>_№_</w:t>
      </w:r>
      <w:r w:rsidR="00C372F3">
        <w:rPr>
          <w:rFonts w:ascii="Times New Roman" w:hAnsi="Times New Roman" w:cs="Times New Roman"/>
          <w:sz w:val="24"/>
          <w:szCs w:val="24"/>
        </w:rPr>
        <w:t>1471-па</w:t>
      </w:r>
      <w:r w:rsidRPr="006C2527">
        <w:rPr>
          <w:rFonts w:ascii="Times New Roman" w:hAnsi="Times New Roman" w:cs="Times New Roman"/>
          <w:sz w:val="24"/>
          <w:szCs w:val="24"/>
        </w:rPr>
        <w:t>___</w:t>
      </w:r>
    </w:p>
    <w:p w:rsidR="00981768" w:rsidRPr="006C2527" w:rsidRDefault="00981768" w:rsidP="00327082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5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29"/>
        <w:gridCol w:w="4646"/>
        <w:gridCol w:w="1418"/>
        <w:gridCol w:w="1146"/>
        <w:gridCol w:w="1134"/>
        <w:gridCol w:w="1134"/>
        <w:gridCol w:w="1405"/>
        <w:gridCol w:w="1488"/>
      </w:tblGrid>
      <w:tr w:rsidR="006C2527" w:rsidRPr="006C2527" w:rsidTr="00EF61C0">
        <w:tc>
          <w:tcPr>
            <w:tcW w:w="2929" w:type="dxa"/>
            <w:vMerge w:val="restart"/>
          </w:tcPr>
          <w:p w:rsidR="006C2527" w:rsidRPr="006C2527" w:rsidRDefault="006C2527" w:rsidP="006C25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 xml:space="preserve">«Объем финансирования Программы, всего, в т.ч. по годам реализации </w:t>
            </w:r>
            <w:r w:rsidR="005B6A6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Программы, тыс. руб.</w:t>
            </w:r>
          </w:p>
        </w:tc>
        <w:tc>
          <w:tcPr>
            <w:tcW w:w="4646" w:type="dxa"/>
          </w:tcPr>
          <w:p w:rsidR="006C2527" w:rsidRPr="006C2527" w:rsidRDefault="006C2527" w:rsidP="005B6A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418" w:type="dxa"/>
          </w:tcPr>
          <w:p w:rsidR="006C2527" w:rsidRPr="006C2527" w:rsidRDefault="006C2527" w:rsidP="005B6A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46" w:type="dxa"/>
          </w:tcPr>
          <w:p w:rsidR="006C2527" w:rsidRPr="006C2527" w:rsidRDefault="006C2527" w:rsidP="005B6A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134" w:type="dxa"/>
          </w:tcPr>
          <w:p w:rsidR="006C2527" w:rsidRPr="006C2527" w:rsidRDefault="006C2527" w:rsidP="005B6A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6C2527" w:rsidRPr="006C2527" w:rsidRDefault="006C2527" w:rsidP="005B6A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405" w:type="dxa"/>
          </w:tcPr>
          <w:p w:rsidR="006C2527" w:rsidRPr="006C2527" w:rsidRDefault="006C2527" w:rsidP="005B6A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488" w:type="dxa"/>
          </w:tcPr>
          <w:p w:rsidR="006C2527" w:rsidRPr="006C2527" w:rsidRDefault="006C2527" w:rsidP="005B6A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2025 год (прогнозный период)</w:t>
            </w:r>
          </w:p>
        </w:tc>
      </w:tr>
      <w:tr w:rsidR="006C2527" w:rsidRPr="006C2527" w:rsidTr="00EF61C0">
        <w:tc>
          <w:tcPr>
            <w:tcW w:w="2929" w:type="dxa"/>
            <w:vMerge/>
          </w:tcPr>
          <w:p w:rsidR="006C2527" w:rsidRPr="006C2527" w:rsidRDefault="006C252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6" w:type="dxa"/>
          </w:tcPr>
          <w:p w:rsidR="006C2527" w:rsidRPr="006C2527" w:rsidRDefault="006C2527" w:rsidP="006C25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41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247,86</w:t>
            </w:r>
          </w:p>
        </w:tc>
        <w:tc>
          <w:tcPr>
            <w:tcW w:w="1146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016,27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266,60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366,62</w:t>
            </w:r>
          </w:p>
        </w:tc>
        <w:tc>
          <w:tcPr>
            <w:tcW w:w="1405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598,37</w:t>
            </w:r>
          </w:p>
        </w:tc>
        <w:tc>
          <w:tcPr>
            <w:tcW w:w="1488" w:type="dxa"/>
          </w:tcPr>
          <w:p w:rsidR="006C2527" w:rsidRPr="006C2527" w:rsidRDefault="00272890" w:rsidP="0027289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076</w:t>
            </w:r>
            <w:r w:rsidR="006C2527" w:rsidRPr="006C25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6C2527" w:rsidRPr="006C2527" w:rsidTr="00EF61C0">
        <w:tc>
          <w:tcPr>
            <w:tcW w:w="2929" w:type="dxa"/>
            <w:vMerge/>
          </w:tcPr>
          <w:p w:rsidR="006C2527" w:rsidRPr="006C2527" w:rsidRDefault="006C252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6" w:type="dxa"/>
          </w:tcPr>
          <w:p w:rsidR="006C2527" w:rsidRPr="006C2527" w:rsidRDefault="006C2527" w:rsidP="006C25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</w:tcPr>
          <w:p w:rsidR="006C2527" w:rsidRPr="006C2527" w:rsidRDefault="006C2527" w:rsidP="003C1A3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C1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1A3C">
              <w:rPr>
                <w:rFonts w:ascii="Times New Roman" w:hAnsi="Times New Roman" w:cs="Times New Roman"/>
                <w:sz w:val="24"/>
                <w:szCs w:val="24"/>
              </w:rPr>
              <w:t>868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1A3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46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016,27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266,60</w:t>
            </w:r>
          </w:p>
        </w:tc>
        <w:tc>
          <w:tcPr>
            <w:tcW w:w="1134" w:type="dxa"/>
          </w:tcPr>
          <w:p w:rsidR="006C2527" w:rsidRPr="006C2527" w:rsidRDefault="006C2527" w:rsidP="0027289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72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2890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2890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405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  <w:tc>
          <w:tcPr>
            <w:tcW w:w="148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</w:tr>
      <w:tr w:rsidR="006C2527" w:rsidRPr="006C2527" w:rsidTr="00EF61C0">
        <w:tc>
          <w:tcPr>
            <w:tcW w:w="2929" w:type="dxa"/>
            <w:vMerge/>
          </w:tcPr>
          <w:p w:rsidR="006C2527" w:rsidRPr="006C2527" w:rsidRDefault="006C252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6" w:type="dxa"/>
          </w:tcPr>
          <w:p w:rsidR="006C2527" w:rsidRPr="006C2527" w:rsidRDefault="006C2527" w:rsidP="006C25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41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527" w:rsidRPr="006C2527" w:rsidTr="00EF61C0">
        <w:tc>
          <w:tcPr>
            <w:tcW w:w="2929" w:type="dxa"/>
            <w:vMerge/>
          </w:tcPr>
          <w:p w:rsidR="006C2527" w:rsidRPr="006C2527" w:rsidRDefault="006C252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6" w:type="dxa"/>
          </w:tcPr>
          <w:p w:rsidR="006C2527" w:rsidRPr="006C2527" w:rsidRDefault="006C2527" w:rsidP="006C25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="005B6A6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(потребность (прогноз)</w:t>
            </w:r>
          </w:p>
        </w:tc>
        <w:tc>
          <w:tcPr>
            <w:tcW w:w="141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13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031</w:t>
            </w:r>
            <w:r w:rsidR="003713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872,44</w:t>
            </w:r>
          </w:p>
        </w:tc>
        <w:tc>
          <w:tcPr>
            <w:tcW w:w="1146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</w:tcPr>
          <w:p w:rsidR="006C2527" w:rsidRPr="006C2527" w:rsidRDefault="006C2527" w:rsidP="00587D4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87D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031</w:t>
            </w:r>
            <w:r w:rsidR="00587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872,44</w:t>
            </w:r>
          </w:p>
        </w:tc>
        <w:tc>
          <w:tcPr>
            <w:tcW w:w="148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C2527" w:rsidRPr="006C2527" w:rsidTr="00EF61C0">
        <w:tc>
          <w:tcPr>
            <w:tcW w:w="2929" w:type="dxa"/>
            <w:vMerge/>
          </w:tcPr>
          <w:p w:rsidR="006C2527" w:rsidRPr="006C2527" w:rsidRDefault="006C252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6" w:type="dxa"/>
          </w:tcPr>
          <w:p w:rsidR="006C2527" w:rsidRPr="006C2527" w:rsidRDefault="006C2527" w:rsidP="006C25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="005B6A6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41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6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C2527" w:rsidRPr="006C2527" w:rsidTr="00EF61C0">
        <w:tc>
          <w:tcPr>
            <w:tcW w:w="2929" w:type="dxa"/>
            <w:vMerge/>
          </w:tcPr>
          <w:p w:rsidR="006C2527" w:rsidRPr="006C2527" w:rsidRDefault="006C252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6" w:type="dxa"/>
          </w:tcPr>
          <w:p w:rsidR="006C2527" w:rsidRPr="006C2527" w:rsidRDefault="006C2527" w:rsidP="006C25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="005B6A6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(потребность (прогноз)</w:t>
            </w:r>
          </w:p>
        </w:tc>
        <w:tc>
          <w:tcPr>
            <w:tcW w:w="141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400,42</w:t>
            </w:r>
          </w:p>
        </w:tc>
        <w:tc>
          <w:tcPr>
            <w:tcW w:w="1146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904,50</w:t>
            </w:r>
          </w:p>
        </w:tc>
        <w:tc>
          <w:tcPr>
            <w:tcW w:w="1405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810,78</w:t>
            </w:r>
          </w:p>
        </w:tc>
        <w:tc>
          <w:tcPr>
            <w:tcW w:w="148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897,20</w:t>
            </w:r>
          </w:p>
        </w:tc>
      </w:tr>
      <w:tr w:rsidR="006C2527" w:rsidRPr="006C2527" w:rsidTr="00EF61C0">
        <w:tc>
          <w:tcPr>
            <w:tcW w:w="2929" w:type="dxa"/>
            <w:vMerge/>
          </w:tcPr>
          <w:p w:rsidR="006C2527" w:rsidRPr="006C2527" w:rsidRDefault="006C252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6" w:type="dxa"/>
          </w:tcPr>
          <w:p w:rsidR="006C2527" w:rsidRPr="006C2527" w:rsidRDefault="006C2527" w:rsidP="006C25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="005B6A6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418" w:type="dxa"/>
          </w:tcPr>
          <w:p w:rsidR="006C2527" w:rsidRPr="006C2527" w:rsidRDefault="003C1A3C" w:rsidP="003C1A3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  <w:r w:rsidR="006C2527" w:rsidRPr="006C25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46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134" w:type="dxa"/>
          </w:tcPr>
          <w:p w:rsidR="006C2527" w:rsidRPr="006C2527" w:rsidRDefault="009B22E5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C2527" w:rsidRPr="006C2527" w:rsidTr="00EF61C0">
        <w:tc>
          <w:tcPr>
            <w:tcW w:w="2929" w:type="dxa"/>
            <w:vMerge/>
          </w:tcPr>
          <w:p w:rsidR="006C2527" w:rsidRPr="006C2527" w:rsidRDefault="006C252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6" w:type="dxa"/>
          </w:tcPr>
          <w:p w:rsidR="006C2527" w:rsidRPr="006C2527" w:rsidRDefault="006C2527" w:rsidP="006C25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</w:t>
            </w:r>
            <w:r w:rsidR="005B6A6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41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6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C2527" w:rsidRPr="006C2527" w:rsidTr="00EF61C0">
        <w:tc>
          <w:tcPr>
            <w:tcW w:w="2929" w:type="dxa"/>
            <w:vMerge/>
          </w:tcPr>
          <w:p w:rsidR="006C2527" w:rsidRPr="006C2527" w:rsidRDefault="006C252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6" w:type="dxa"/>
          </w:tcPr>
          <w:p w:rsidR="006C2527" w:rsidRPr="006C2527" w:rsidRDefault="006C2527" w:rsidP="006C25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:rsidR="006C2527" w:rsidRPr="006C2527" w:rsidRDefault="003C1A3C" w:rsidP="003C1A3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  <w:r w:rsidR="006C2527" w:rsidRPr="006C25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46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912,77</w:t>
            </w:r>
          </w:p>
        </w:tc>
        <w:tc>
          <w:tcPr>
            <w:tcW w:w="1134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055,24</w:t>
            </w:r>
          </w:p>
        </w:tc>
        <w:tc>
          <w:tcPr>
            <w:tcW w:w="1134" w:type="dxa"/>
          </w:tcPr>
          <w:p w:rsidR="006C2527" w:rsidRPr="006C2527" w:rsidRDefault="006C2527" w:rsidP="009B22E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B22E5">
              <w:rPr>
                <w:rFonts w:ascii="Times New Roman" w:hAnsi="Times New Roman" w:cs="Times New Roman"/>
                <w:sz w:val="24"/>
                <w:szCs w:val="24"/>
              </w:rPr>
              <w:t>1 576,81</w:t>
            </w:r>
          </w:p>
        </w:tc>
        <w:tc>
          <w:tcPr>
            <w:tcW w:w="1405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  <w:tc>
          <w:tcPr>
            <w:tcW w:w="1488" w:type="dxa"/>
          </w:tcPr>
          <w:p w:rsidR="006C2527" w:rsidRPr="006C2527" w:rsidRDefault="006C2527" w:rsidP="006C25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6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527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  <w:r w:rsidR="003261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8128C3" w:rsidRPr="006C2527" w:rsidRDefault="008128C3" w:rsidP="00937C37">
      <w:pPr>
        <w:ind w:right="-2" w:firstLine="142"/>
        <w:rPr>
          <w:rFonts w:ascii="Times New Roman" w:hAnsi="Times New Roman" w:cs="Times New Roman"/>
          <w:sz w:val="24"/>
          <w:szCs w:val="24"/>
        </w:rPr>
      </w:pPr>
    </w:p>
    <w:sectPr w:rsidR="008128C3" w:rsidRPr="006C2527" w:rsidSect="006C2527">
      <w:footerReference w:type="default" r:id="rId6"/>
      <w:pgSz w:w="16838" w:h="11906" w:orient="landscape"/>
      <w:pgMar w:top="1276" w:right="1134" w:bottom="566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616" w:rsidRDefault="00937616" w:rsidP="005832F6">
      <w:pPr>
        <w:spacing w:after="0" w:line="240" w:lineRule="auto"/>
      </w:pPr>
      <w:r>
        <w:separator/>
      </w:r>
    </w:p>
  </w:endnote>
  <w:endnote w:type="continuationSeparator" w:id="0">
    <w:p w:rsidR="00937616" w:rsidRDefault="00937616" w:rsidP="00583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2F6" w:rsidRPr="001A26E9" w:rsidRDefault="00A8199B" w:rsidP="00A8199B">
    <w:pPr>
      <w:pStyle w:val="a7"/>
      <w:rPr>
        <w:sz w:val="20"/>
        <w:szCs w:val="20"/>
      </w:rPr>
    </w:pPr>
    <w:r w:rsidRPr="001A26E9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6C2527" w:rsidRPr="001A26E9">
      <w:rPr>
        <w:rFonts w:ascii="Times New Roman" w:hAnsi="Times New Roman" w:cs="Times New Roman"/>
        <w:sz w:val="20"/>
        <w:szCs w:val="20"/>
      </w:rPr>
      <w:t>0299500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616" w:rsidRDefault="00937616" w:rsidP="005832F6">
      <w:pPr>
        <w:spacing w:after="0" w:line="240" w:lineRule="auto"/>
      </w:pPr>
      <w:r>
        <w:separator/>
      </w:r>
    </w:p>
  </w:footnote>
  <w:footnote w:type="continuationSeparator" w:id="0">
    <w:p w:rsidR="00937616" w:rsidRDefault="00937616" w:rsidP="005832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378"/>
    <w:rsid w:val="00033475"/>
    <w:rsid w:val="00047848"/>
    <w:rsid w:val="000D6017"/>
    <w:rsid w:val="00107B6C"/>
    <w:rsid w:val="00131674"/>
    <w:rsid w:val="001A26E9"/>
    <w:rsid w:val="002037FD"/>
    <w:rsid w:val="00262307"/>
    <w:rsid w:val="00272890"/>
    <w:rsid w:val="00295FE6"/>
    <w:rsid w:val="00326172"/>
    <w:rsid w:val="00327082"/>
    <w:rsid w:val="00330A27"/>
    <w:rsid w:val="00371379"/>
    <w:rsid w:val="003A7981"/>
    <w:rsid w:val="003C1A3C"/>
    <w:rsid w:val="0050341E"/>
    <w:rsid w:val="005832F6"/>
    <w:rsid w:val="0058788D"/>
    <w:rsid w:val="00587D49"/>
    <w:rsid w:val="005B6A6E"/>
    <w:rsid w:val="005F2378"/>
    <w:rsid w:val="00602EE5"/>
    <w:rsid w:val="00632F9E"/>
    <w:rsid w:val="00682DB3"/>
    <w:rsid w:val="006C2527"/>
    <w:rsid w:val="00745637"/>
    <w:rsid w:val="0077320D"/>
    <w:rsid w:val="007732CE"/>
    <w:rsid w:val="007E5947"/>
    <w:rsid w:val="008128C3"/>
    <w:rsid w:val="00850602"/>
    <w:rsid w:val="0093546B"/>
    <w:rsid w:val="00937616"/>
    <w:rsid w:val="00937C37"/>
    <w:rsid w:val="00981768"/>
    <w:rsid w:val="009B1EDE"/>
    <w:rsid w:val="009B22E5"/>
    <w:rsid w:val="00A8199B"/>
    <w:rsid w:val="00A8286B"/>
    <w:rsid w:val="00AC34C5"/>
    <w:rsid w:val="00B22CB2"/>
    <w:rsid w:val="00B43C5D"/>
    <w:rsid w:val="00B7242A"/>
    <w:rsid w:val="00B80272"/>
    <w:rsid w:val="00B85677"/>
    <w:rsid w:val="00C372F3"/>
    <w:rsid w:val="00D12C5E"/>
    <w:rsid w:val="00D305BE"/>
    <w:rsid w:val="00EB0C95"/>
    <w:rsid w:val="00EF61C0"/>
    <w:rsid w:val="00F51053"/>
    <w:rsid w:val="00F6798C"/>
    <w:rsid w:val="00F9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EFB69E-F43B-45E1-B493-DDE45F22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2C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12C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8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8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832F6"/>
  </w:style>
  <w:style w:type="paragraph" w:styleId="a7">
    <w:name w:val="footer"/>
    <w:basedOn w:val="a"/>
    <w:link w:val="a8"/>
    <w:unhideWhenUsed/>
    <w:rsid w:val="0058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583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2</cp:revision>
  <cp:lastPrinted>2021-08-10T08:56:00Z</cp:lastPrinted>
  <dcterms:created xsi:type="dcterms:W3CDTF">2023-08-07T08:20:00Z</dcterms:created>
  <dcterms:modified xsi:type="dcterms:W3CDTF">2023-08-07T08:20:00Z</dcterms:modified>
</cp:coreProperties>
</file>