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E95DE7" w:rsidRPr="0002653A" w:rsidTr="009F21C3">
        <w:tc>
          <w:tcPr>
            <w:tcW w:w="11051" w:type="dxa"/>
          </w:tcPr>
          <w:p w:rsidR="00E95DE7" w:rsidRPr="0002653A" w:rsidRDefault="00E95DE7" w:rsidP="009F21C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265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79BCC4" wp14:editId="2C4B8CFC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80CE59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E95DE7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B4B2B" w:rsidRPr="0002653A" w:rsidRDefault="007B4B2B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A75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6</w:t>
            </w:r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E95DE7" w:rsidRPr="0002653A" w:rsidRDefault="00E95DE7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E240D8" w:rsidRDefault="00E240D8" w:rsidP="00E24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от 10.08.2023_№ 1505-па</w:t>
            </w:r>
          </w:p>
          <w:p w:rsidR="00F250EA" w:rsidRPr="0002653A" w:rsidRDefault="00F250EA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60" w:type="dxa"/>
        <w:tblLook w:val="04A0" w:firstRow="1" w:lastRow="0" w:firstColumn="1" w:lastColumn="0" w:noHBand="0" w:noVBand="1"/>
      </w:tblPr>
      <w:tblGrid>
        <w:gridCol w:w="2364"/>
        <w:gridCol w:w="2139"/>
        <w:gridCol w:w="1824"/>
        <w:gridCol w:w="2097"/>
        <w:gridCol w:w="1962"/>
        <w:gridCol w:w="2097"/>
        <w:gridCol w:w="2077"/>
      </w:tblGrid>
      <w:tr w:rsidR="007F61A2" w:rsidRPr="00D86031" w:rsidTr="007F61A2">
        <w:trPr>
          <w:trHeight w:val="590"/>
        </w:trPr>
        <w:tc>
          <w:tcPr>
            <w:tcW w:w="2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 подпрограммы 2, всего, в </w:t>
            </w:r>
            <w:proofErr w:type="spellStart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. по годам ее реализации, тыс. руб.</w:t>
            </w:r>
          </w:p>
        </w:tc>
        <w:tc>
          <w:tcPr>
            <w:tcW w:w="2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61A2" w:rsidRPr="007F61A2" w:rsidRDefault="007F61A2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2025 год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7F61A2" w:rsidRPr="00D86031" w:rsidTr="007F61A2">
        <w:trPr>
          <w:trHeight w:val="315"/>
        </w:trPr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1A2" w:rsidRPr="007F61A2" w:rsidRDefault="007F61A2" w:rsidP="007F6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21 732,32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3 258,69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16 255,54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61A2" w:rsidRPr="007F61A2" w:rsidRDefault="005D6A84" w:rsidP="007F61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</w:tr>
      <w:tr w:rsidR="007F61A2" w:rsidRPr="00D86031" w:rsidTr="007F61A2">
        <w:trPr>
          <w:trHeight w:val="376"/>
        </w:trPr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1A2" w:rsidRPr="007F61A2" w:rsidRDefault="007F61A2" w:rsidP="007F6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61A2" w:rsidRPr="00D86031" w:rsidTr="007F61A2">
        <w:trPr>
          <w:trHeight w:val="597"/>
        </w:trPr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1A2" w:rsidRPr="007F61A2" w:rsidRDefault="007F61A2" w:rsidP="007F6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  <w:proofErr w:type="gramStart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br/>
              <w:t>(</w:t>
            </w:r>
            <w:proofErr w:type="gramEnd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по согласованию (прогноз)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F61A2" w:rsidRPr="00D86031" w:rsidTr="007F61A2">
        <w:trPr>
          <w:trHeight w:val="517"/>
        </w:trPr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1A2" w:rsidRPr="007F61A2" w:rsidRDefault="007F61A2" w:rsidP="007F6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</w:t>
            </w:r>
            <w:proofErr w:type="gramStart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br/>
              <w:t>(</w:t>
            </w:r>
            <w:proofErr w:type="gramEnd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по согласованию (прогноз)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F61A2" w:rsidRPr="00D86031" w:rsidTr="007F61A2">
        <w:trPr>
          <w:trHeight w:val="708"/>
        </w:trPr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1A2" w:rsidRPr="007F61A2" w:rsidRDefault="007F61A2" w:rsidP="007F6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внебюджетные </w:t>
            </w:r>
            <w:proofErr w:type="gramStart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br/>
              <w:t>(</w:t>
            </w:r>
            <w:proofErr w:type="gramEnd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по согласованию (прогноз)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F61A2" w:rsidRPr="00D86031" w:rsidTr="007F61A2">
        <w:trPr>
          <w:trHeight w:val="315"/>
        </w:trPr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1A2" w:rsidRPr="007F61A2" w:rsidRDefault="007F61A2" w:rsidP="007F6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21 732,32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3 258,69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16 255,54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1A2" w:rsidRPr="007F61A2" w:rsidRDefault="007F61A2" w:rsidP="007F6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61A2" w:rsidRPr="007F61A2" w:rsidRDefault="005D6A84" w:rsidP="007F61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  <w:r w:rsidR="007F61A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13519B" w:rsidRPr="00D86031" w:rsidRDefault="0013519B">
      <w:pPr>
        <w:rPr>
          <w:sz w:val="20"/>
          <w:szCs w:val="20"/>
        </w:rPr>
      </w:pPr>
    </w:p>
    <w:sectPr w:rsidR="0013519B" w:rsidRPr="00D86031" w:rsidSect="00E95DE7">
      <w:foot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96E" w:rsidRDefault="00FC796E" w:rsidP="007B4B2B">
      <w:pPr>
        <w:spacing w:after="0" w:line="240" w:lineRule="auto"/>
      </w:pPr>
      <w:r>
        <w:separator/>
      </w:r>
    </w:p>
  </w:endnote>
  <w:endnote w:type="continuationSeparator" w:id="0">
    <w:p w:rsidR="00FC796E" w:rsidRDefault="00FC796E" w:rsidP="007B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B2B" w:rsidRPr="007B4B2B" w:rsidRDefault="007B4B2B">
    <w:pPr>
      <w:pStyle w:val="a5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Внутренний номер: </w:t>
    </w:r>
    <w:r w:rsidR="00A7564F" w:rsidRPr="00A7564F">
      <w:rPr>
        <w:rFonts w:ascii="Times New Roman" w:hAnsi="Times New Roman" w:cs="Times New Roman"/>
        <w:sz w:val="16"/>
        <w:szCs w:val="16"/>
      </w:rPr>
      <w:t>0298441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96E" w:rsidRDefault="00FC796E" w:rsidP="007B4B2B">
      <w:pPr>
        <w:spacing w:after="0" w:line="240" w:lineRule="auto"/>
      </w:pPr>
      <w:r>
        <w:separator/>
      </w:r>
    </w:p>
  </w:footnote>
  <w:footnote w:type="continuationSeparator" w:id="0">
    <w:p w:rsidR="00FC796E" w:rsidRDefault="00FC796E" w:rsidP="007B4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46"/>
    <w:rsid w:val="0013519B"/>
    <w:rsid w:val="00195615"/>
    <w:rsid w:val="005D6A84"/>
    <w:rsid w:val="0062706A"/>
    <w:rsid w:val="00755959"/>
    <w:rsid w:val="00772B54"/>
    <w:rsid w:val="007B4B2B"/>
    <w:rsid w:val="007F61A2"/>
    <w:rsid w:val="00A7564F"/>
    <w:rsid w:val="00A81F46"/>
    <w:rsid w:val="00D071B4"/>
    <w:rsid w:val="00D86031"/>
    <w:rsid w:val="00E240D8"/>
    <w:rsid w:val="00E95DE7"/>
    <w:rsid w:val="00F250EA"/>
    <w:rsid w:val="00FC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FD71A70-A84F-46C8-93FB-B7E7A638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D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B2B"/>
  </w:style>
  <w:style w:type="paragraph" w:styleId="a5">
    <w:name w:val="footer"/>
    <w:basedOn w:val="a"/>
    <w:link w:val="a6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B4B2B"/>
  </w:style>
  <w:style w:type="paragraph" w:styleId="a7">
    <w:name w:val="Balloon Text"/>
    <w:basedOn w:val="a"/>
    <w:link w:val="a8"/>
    <w:uiPriority w:val="99"/>
    <w:semiHidden/>
    <w:unhideWhenUsed/>
    <w:rsid w:val="007B4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4B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Волкова А.В.</cp:lastModifiedBy>
  <cp:revision>13</cp:revision>
  <cp:lastPrinted>2023-06-30T02:39:00Z</cp:lastPrinted>
  <dcterms:created xsi:type="dcterms:W3CDTF">2022-06-14T10:46:00Z</dcterms:created>
  <dcterms:modified xsi:type="dcterms:W3CDTF">2023-08-10T10:01:00Z</dcterms:modified>
</cp:coreProperties>
</file>