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C75C" w14:textId="77777777"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14:paraId="2E4FE14D" w14:textId="77777777" w:rsidR="009A7D41" w:rsidRPr="00CF5618" w:rsidRDefault="009A7D41" w:rsidP="00B315E1">
      <w:pPr>
        <w:spacing w:before="120"/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</w:p>
    <w:p w14:paraId="49830863" w14:textId="77777777"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>Администрации ЗАТО Северск</w:t>
      </w:r>
    </w:p>
    <w:p w14:paraId="42E58765" w14:textId="77777777" w:rsidR="009A7D41" w:rsidRPr="00CF5618" w:rsidRDefault="009A7D41" w:rsidP="00B315E1">
      <w:pPr>
        <w:ind w:left="5529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618">
        <w:rPr>
          <w:rFonts w:ascii="Times New Roman" w:hAnsi="Times New Roman"/>
          <w:color w:val="000000"/>
          <w:sz w:val="24"/>
          <w:szCs w:val="24"/>
        </w:rPr>
        <w:t>от ____________№___________</w:t>
      </w:r>
    </w:p>
    <w:p w14:paraId="7A8807D4" w14:textId="77777777" w:rsidR="009A7D41" w:rsidRPr="00CF5618" w:rsidRDefault="009A7D41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</w:p>
    <w:p w14:paraId="4FA13D8F" w14:textId="77777777" w:rsidR="00B315E1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  <w:r w:rsidRPr="00CF5618">
        <w:rPr>
          <w:rFonts w:ascii="Times New Roman" w:hAnsi="Times New Roman" w:cs="Times New Roman"/>
          <w:sz w:val="24"/>
          <w:szCs w:val="24"/>
        </w:rPr>
        <w:tab/>
      </w:r>
    </w:p>
    <w:p w14:paraId="77C3865D" w14:textId="77777777" w:rsidR="009A7D41" w:rsidRPr="00CF5618" w:rsidRDefault="009A7D41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 Форма</w:t>
      </w:r>
    </w:p>
    <w:p w14:paraId="2306A1D0" w14:textId="77777777" w:rsidR="00F92DF0" w:rsidRDefault="00F92DF0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507A5E23" w14:textId="77777777" w:rsidR="00C1691D" w:rsidRDefault="00C1691D" w:rsidP="00FF54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017A39B0" w14:textId="77777777" w:rsidR="00F92DF0" w:rsidRDefault="00F92DF0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4903C7AA" w14:textId="77777777" w:rsidR="006B7AB4" w:rsidRDefault="006B7AB4" w:rsidP="009A7D4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D6DC5C3" w14:textId="25E91022" w:rsidR="002E28C3" w:rsidRPr="002E28C3" w:rsidRDefault="002E28C3" w:rsidP="002E28C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8C3">
        <w:rPr>
          <w:rFonts w:ascii="Times New Roman" w:hAnsi="Times New Roman" w:cs="Times New Roman"/>
          <w:sz w:val="24"/>
          <w:szCs w:val="24"/>
        </w:rPr>
        <w:t>ФОРМА</w:t>
      </w:r>
    </w:p>
    <w:p w14:paraId="2748C373" w14:textId="491F31B6" w:rsidR="002E28C3" w:rsidRPr="002E28C3" w:rsidRDefault="002E28C3" w:rsidP="002E28C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8C3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вопросов),</w:t>
      </w:r>
    </w:p>
    <w:p w14:paraId="774C78D6" w14:textId="77777777" w:rsidR="002E28C3" w:rsidRDefault="002E28C3" w:rsidP="002E28C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8C3">
        <w:rPr>
          <w:rFonts w:ascii="Times New Roman" w:hAnsi="Times New Roman" w:cs="Times New Roman"/>
          <w:sz w:val="24"/>
          <w:szCs w:val="24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 w:rsidRPr="002E2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C12F9" w14:textId="77777777" w:rsidR="002E28C3" w:rsidRDefault="002E28C3" w:rsidP="002E28C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7B2118" w14:textId="77777777" w:rsidR="002E28C3" w:rsidRDefault="002E28C3" w:rsidP="002E28C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1A72D2" w14:textId="58158EDE" w:rsidR="009A7D41" w:rsidRPr="00CF5618" w:rsidRDefault="009A7D41" w:rsidP="002E28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</w:t>
      </w:r>
      <w:r w:rsidR="00DD615D" w:rsidRPr="00CF5618">
        <w:rPr>
          <w:rFonts w:ascii="Times New Roman" w:hAnsi="Times New Roman" w:cs="Times New Roman"/>
          <w:sz w:val="24"/>
          <w:szCs w:val="24"/>
        </w:rPr>
        <w:t>проведения контрольн</w:t>
      </w:r>
      <w:r w:rsidR="002D5DD2" w:rsidRPr="00CF5618">
        <w:rPr>
          <w:rFonts w:ascii="Times New Roman" w:hAnsi="Times New Roman" w:cs="Times New Roman"/>
          <w:sz w:val="24"/>
          <w:szCs w:val="24"/>
        </w:rPr>
        <w:t>ых</w:t>
      </w:r>
      <w:r w:rsidR="00785666" w:rsidRPr="00CF5618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="00DD615D" w:rsidRPr="00CF561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CF5618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2E28C3" w:rsidRPr="002E28C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 w:rsidRPr="00CF5618">
        <w:rPr>
          <w:rFonts w:ascii="Times New Roman" w:hAnsi="Times New Roman" w:cs="Times New Roman"/>
          <w:sz w:val="24"/>
          <w:szCs w:val="24"/>
        </w:rPr>
        <w:t>.</w:t>
      </w:r>
    </w:p>
    <w:p w14:paraId="03B3A91A" w14:textId="37CA4E09" w:rsidR="009A7D41" w:rsidRPr="00CF5618" w:rsidRDefault="009A7D41" w:rsidP="0061694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 w:rsidR="00337EF8" w:rsidRPr="002E28C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 w:rsidR="00337EF8" w:rsidRPr="00CF5618">
        <w:rPr>
          <w:rFonts w:ascii="Times New Roman" w:hAnsi="Times New Roman" w:cs="Times New Roman"/>
          <w:sz w:val="24"/>
          <w:szCs w:val="24"/>
        </w:rPr>
        <w:t xml:space="preserve"> </w:t>
      </w:r>
      <w:r w:rsidRPr="00CF5618">
        <w:rPr>
          <w:rFonts w:ascii="Times New Roman" w:hAnsi="Times New Roman" w:cs="Times New Roman"/>
          <w:sz w:val="24"/>
          <w:szCs w:val="24"/>
        </w:rPr>
        <w:t>осуществляет</w:t>
      </w:r>
      <w:r w:rsidR="0076723E">
        <w:rPr>
          <w:rFonts w:ascii="Times New Roman" w:hAnsi="Times New Roman" w:cs="Times New Roman"/>
          <w:sz w:val="24"/>
          <w:szCs w:val="24"/>
        </w:rPr>
        <w:t>ся Администрацией</w:t>
      </w:r>
      <w:r w:rsidRPr="00CF5618">
        <w:rPr>
          <w:rFonts w:ascii="Times New Roman" w:hAnsi="Times New Roman" w:cs="Times New Roman"/>
          <w:sz w:val="24"/>
          <w:szCs w:val="24"/>
        </w:rPr>
        <w:t xml:space="preserve"> ЗАТО Северск в лице </w:t>
      </w:r>
      <w:r w:rsidR="0076723E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хозяйства, транспорта и связи </w:t>
      </w:r>
      <w:r w:rsidRPr="00CF5618">
        <w:rPr>
          <w:rFonts w:ascii="Times New Roman" w:hAnsi="Times New Roman" w:cs="Times New Roman"/>
          <w:sz w:val="24"/>
          <w:szCs w:val="24"/>
        </w:rPr>
        <w:t>Администрации ЗАТО Северск.</w:t>
      </w:r>
    </w:p>
    <w:p w14:paraId="1E6AF083" w14:textId="77777777" w:rsidR="00733143" w:rsidRPr="00CF5618" w:rsidRDefault="008535F1" w:rsidP="0073314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</w:t>
      </w:r>
      <w:r w:rsidR="00733143" w:rsidRPr="00CF5618">
        <w:rPr>
          <w:rFonts w:ascii="Times New Roman" w:hAnsi="Times New Roman"/>
          <w:sz w:val="24"/>
          <w:szCs w:val="24"/>
        </w:rPr>
        <w:t>. Вид контрольного (надзорного</w:t>
      </w:r>
      <w:r w:rsidR="005568DC" w:rsidRPr="00CF5618">
        <w:rPr>
          <w:rFonts w:ascii="Times New Roman" w:hAnsi="Times New Roman"/>
          <w:sz w:val="24"/>
          <w:szCs w:val="24"/>
        </w:rPr>
        <w:t>)</w:t>
      </w:r>
      <w:r w:rsidR="00733143" w:rsidRPr="00CF5618">
        <w:rPr>
          <w:rFonts w:ascii="Times New Roman" w:hAnsi="Times New Roman"/>
          <w:sz w:val="24"/>
          <w:szCs w:val="24"/>
        </w:rPr>
        <w:t xml:space="preserve"> мероприятия______________________</w:t>
      </w:r>
      <w:r w:rsidR="00B315E1">
        <w:rPr>
          <w:rFonts w:ascii="Times New Roman" w:hAnsi="Times New Roman"/>
          <w:sz w:val="24"/>
          <w:szCs w:val="24"/>
        </w:rPr>
        <w:t>__________</w:t>
      </w:r>
      <w:r w:rsidR="00733143" w:rsidRPr="00CF5618">
        <w:rPr>
          <w:rFonts w:ascii="Times New Roman" w:hAnsi="Times New Roman"/>
          <w:sz w:val="24"/>
          <w:szCs w:val="24"/>
        </w:rPr>
        <w:t>.</w:t>
      </w:r>
    </w:p>
    <w:p w14:paraId="07998F8F" w14:textId="77777777" w:rsidR="001F3242" w:rsidRDefault="001F3242" w:rsidP="0070645E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распоряжения Администрации ЗАТО Северск о проведении контрольного (надзорного) мероприятия </w:t>
      </w:r>
      <w:r w:rsidRPr="0070645E">
        <w:rPr>
          <w:rFonts w:ascii="Times New Roman" w:hAnsi="Times New Roman"/>
          <w:sz w:val="24"/>
          <w:szCs w:val="24"/>
        </w:rPr>
        <w:t>________________________________</w:t>
      </w:r>
      <w:r w:rsidR="0070645E">
        <w:rPr>
          <w:rFonts w:ascii="Times New Roman" w:hAnsi="Times New Roman"/>
          <w:sz w:val="24"/>
          <w:szCs w:val="24"/>
        </w:rPr>
        <w:t>____________</w:t>
      </w:r>
      <w:r w:rsidRPr="0070645E">
        <w:rPr>
          <w:rFonts w:ascii="Times New Roman" w:hAnsi="Times New Roman"/>
          <w:sz w:val="24"/>
          <w:szCs w:val="24"/>
        </w:rPr>
        <w:t>.</w:t>
      </w:r>
    </w:p>
    <w:p w14:paraId="29251CBE" w14:textId="77777777" w:rsidR="0070645E" w:rsidRPr="0070645E" w:rsidRDefault="0070645E" w:rsidP="0070645E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45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76723E">
        <w:rPr>
          <w:rFonts w:ascii="Times New Roman" w:hAnsi="Times New Roman"/>
          <w:sz w:val="24"/>
          <w:szCs w:val="24"/>
        </w:rPr>
        <w:t>_</w:t>
      </w:r>
    </w:p>
    <w:p w14:paraId="0FCC7CEB" w14:textId="77777777"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14:paraId="32E0F952" w14:textId="77777777" w:rsidR="001F3242" w:rsidRPr="00CF5618" w:rsidRDefault="001F3242" w:rsidP="001F324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F5618">
        <w:rPr>
          <w:rFonts w:ascii="Times New Roman" w:hAnsi="Times New Roman"/>
          <w:sz w:val="24"/>
          <w:szCs w:val="24"/>
        </w:rPr>
        <w:t>.</w:t>
      </w:r>
    </w:p>
    <w:p w14:paraId="7BC9903C" w14:textId="77777777" w:rsidR="009A7D41" w:rsidRPr="00CF5618" w:rsidRDefault="001F3242" w:rsidP="00A0035C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7D41" w:rsidRPr="00CF5618">
        <w:rPr>
          <w:rFonts w:ascii="Times New Roman" w:hAnsi="Times New Roman"/>
          <w:sz w:val="24"/>
          <w:szCs w:val="24"/>
        </w:rPr>
        <w:t xml:space="preserve">. Место проведения </w:t>
      </w:r>
      <w:r w:rsidR="006C2476" w:rsidRPr="00CF5618">
        <w:rPr>
          <w:rFonts w:ascii="Times New Roman" w:hAnsi="Times New Roman"/>
          <w:sz w:val="24"/>
          <w:szCs w:val="24"/>
        </w:rPr>
        <w:t>контрольного (надзорного) мероприятия</w:t>
      </w:r>
      <w:r w:rsidR="00A0035C">
        <w:rPr>
          <w:rFonts w:ascii="Times New Roman" w:hAnsi="Times New Roman"/>
          <w:sz w:val="24"/>
          <w:szCs w:val="24"/>
        </w:rPr>
        <w:t xml:space="preserve"> ___________________</w:t>
      </w:r>
      <w:r w:rsidR="005536B5"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 w:rsidR="00A0035C">
        <w:rPr>
          <w:rFonts w:ascii="Times New Roman" w:hAnsi="Times New Roman"/>
          <w:sz w:val="24"/>
          <w:szCs w:val="24"/>
        </w:rPr>
        <w:t>.</w:t>
      </w:r>
    </w:p>
    <w:p w14:paraId="7EAF38A4" w14:textId="77777777" w:rsidR="001F3242" w:rsidRDefault="001F3242" w:rsidP="009A7D4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6723E">
        <w:rPr>
          <w:rFonts w:ascii="Times New Roman" w:hAnsi="Times New Roman"/>
          <w:sz w:val="24"/>
          <w:szCs w:val="24"/>
        </w:rPr>
        <w:t xml:space="preserve">жилищного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 w:rsidR="0076723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.</w:t>
      </w:r>
    </w:p>
    <w:p w14:paraId="231CECAF" w14:textId="77777777" w:rsidR="00A55DEF" w:rsidRDefault="00F87B23" w:rsidP="00A55DE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22CD9"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лист___________________________________________________________________________</w:t>
      </w:r>
      <w:r w:rsidR="00A55DEF">
        <w:rPr>
          <w:rFonts w:ascii="Times New Roman" w:hAnsi="Times New Roman"/>
          <w:sz w:val="24"/>
          <w:szCs w:val="24"/>
        </w:rPr>
        <w:t>_</w:t>
      </w:r>
    </w:p>
    <w:p w14:paraId="27B0A7DA" w14:textId="77777777" w:rsidR="006D7A98" w:rsidRPr="00CF5618" w:rsidRDefault="00A0035C" w:rsidP="003629BF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865D0" w:rsidRPr="00CF5618">
        <w:rPr>
          <w:rFonts w:ascii="Times New Roman" w:hAnsi="Times New Roman"/>
          <w:sz w:val="24"/>
          <w:szCs w:val="24"/>
        </w:rPr>
        <w:t>.</w:t>
      </w:r>
    </w:p>
    <w:p w14:paraId="3F242B77" w14:textId="77777777" w:rsidR="004E033F" w:rsidRPr="00CF5618" w:rsidRDefault="00E05E45" w:rsidP="00357CF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="00357CF4" w:rsidRPr="00CF5618">
        <w:rPr>
          <w:rFonts w:ascii="Times New Roman" w:hAnsi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 w:rsidR="006C17A3" w:rsidRPr="00CF5618">
        <w:rPr>
          <w:rFonts w:ascii="Times New Roman" w:hAnsi="Times New Roman"/>
          <w:sz w:val="24"/>
          <w:szCs w:val="24"/>
        </w:rPr>
        <w:t>_</w:t>
      </w:r>
      <w:r w:rsidR="00B315E1">
        <w:rPr>
          <w:rFonts w:ascii="Times New Roman" w:hAnsi="Times New Roman"/>
          <w:sz w:val="24"/>
          <w:szCs w:val="24"/>
        </w:rPr>
        <w:t>___________</w:t>
      </w:r>
      <w:r w:rsidR="00B315E1"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 w:rsidR="005536B5">
        <w:rPr>
          <w:rFonts w:ascii="Times New Roman" w:hAnsi="Times New Roman"/>
          <w:sz w:val="24"/>
          <w:szCs w:val="24"/>
        </w:rPr>
        <w:t>_</w:t>
      </w:r>
    </w:p>
    <w:p w14:paraId="69A442D4" w14:textId="77777777" w:rsidR="006B7AB4" w:rsidRDefault="005536B5" w:rsidP="00956BC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A3C0F">
        <w:rPr>
          <w:rFonts w:ascii="Times New Roman" w:hAnsi="Times New Roman"/>
          <w:sz w:val="24"/>
          <w:szCs w:val="24"/>
        </w:rPr>
        <w:t>_</w:t>
      </w:r>
      <w:r w:rsidR="00956BC2">
        <w:rPr>
          <w:rFonts w:ascii="Times New Roman" w:hAnsi="Times New Roman"/>
          <w:sz w:val="24"/>
          <w:szCs w:val="24"/>
        </w:rPr>
        <w:t xml:space="preserve">  </w:t>
      </w:r>
    </w:p>
    <w:p w14:paraId="13E3180C" w14:textId="77777777" w:rsidR="009A7D41" w:rsidRPr="00CF5618" w:rsidRDefault="00E05E45" w:rsidP="009A7D41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</w:t>
      </w:r>
      <w:r w:rsidR="009A7D41" w:rsidRPr="00CF5618">
        <w:rPr>
          <w:rFonts w:ascii="Times New Roman" w:hAnsi="Times New Roman"/>
          <w:sz w:val="24"/>
          <w:szCs w:val="24"/>
        </w:rPr>
        <w:t>. </w:t>
      </w:r>
      <w:r w:rsidRPr="00CF5618">
        <w:rPr>
          <w:rFonts w:ascii="Times New Roman" w:hAnsi="Times New Roman"/>
          <w:sz w:val="24"/>
          <w:szCs w:val="24"/>
        </w:rPr>
        <w:t>Список контрольных</w:t>
      </w:r>
      <w:r w:rsidR="009A7D41" w:rsidRPr="00CF5618">
        <w:rPr>
          <w:rFonts w:ascii="Times New Roman" w:hAnsi="Times New Roman"/>
          <w:sz w:val="24"/>
          <w:szCs w:val="24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</w:t>
      </w:r>
      <w:r w:rsidR="00E30C69" w:rsidRPr="00CF5618">
        <w:rPr>
          <w:rFonts w:ascii="Times New Roman" w:hAnsi="Times New Roman"/>
          <w:sz w:val="24"/>
          <w:szCs w:val="24"/>
        </w:rPr>
        <w:t>контролируемым</w:t>
      </w:r>
      <w:r w:rsidR="009A7D41" w:rsidRPr="00CF5618">
        <w:rPr>
          <w:rFonts w:ascii="Times New Roman" w:hAnsi="Times New Roman"/>
          <w:sz w:val="24"/>
          <w:szCs w:val="24"/>
        </w:rPr>
        <w:t xml:space="preserve"> лицом</w:t>
      </w:r>
      <w:r w:rsidR="00E30C69" w:rsidRPr="00CF5618">
        <w:rPr>
          <w:rFonts w:ascii="Times New Roman" w:hAnsi="Times New Roman"/>
          <w:sz w:val="24"/>
          <w:szCs w:val="24"/>
        </w:rPr>
        <w:t xml:space="preserve"> обязательн</w:t>
      </w:r>
      <w:r w:rsidR="009A7D41" w:rsidRPr="00CF5618">
        <w:rPr>
          <w:rFonts w:ascii="Times New Roman" w:hAnsi="Times New Roman"/>
          <w:sz w:val="24"/>
          <w:szCs w:val="24"/>
        </w:rPr>
        <w:t>ых требований</w:t>
      </w:r>
      <w:r w:rsidR="00276385">
        <w:rPr>
          <w:rFonts w:ascii="Times New Roman" w:hAnsi="Times New Roman"/>
          <w:sz w:val="24"/>
          <w:szCs w:val="24"/>
        </w:rPr>
        <w:t>, представлен в таблице</w:t>
      </w:r>
      <w:r w:rsidR="00087E3F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24"/>
        <w:gridCol w:w="623"/>
        <w:gridCol w:w="1615"/>
        <w:gridCol w:w="1855"/>
        <w:gridCol w:w="2672"/>
      </w:tblGrid>
      <w:tr w:rsidR="008A5B2E" w:rsidRPr="00276385" w14:paraId="2A294044" w14:textId="77777777" w:rsidTr="008A5B2E">
        <w:trPr>
          <w:trHeight w:val="510"/>
        </w:trPr>
        <w:tc>
          <w:tcPr>
            <w:tcW w:w="274" w:type="pct"/>
            <w:vMerge w:val="restart"/>
            <w:tcBorders>
              <w:bottom w:val="single" w:sz="4" w:space="0" w:color="auto"/>
            </w:tcBorders>
          </w:tcPr>
          <w:p w14:paraId="6C56CEC7" w14:textId="497047C9" w:rsidR="00BE4FC0" w:rsidRPr="00276385" w:rsidRDefault="00BE4FC0" w:rsidP="00BE4F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8" w:type="pct"/>
            <w:vMerge w:val="restart"/>
            <w:tcBorders>
              <w:bottom w:val="single" w:sz="4" w:space="0" w:color="auto"/>
            </w:tcBorders>
          </w:tcPr>
          <w:p w14:paraId="59479024" w14:textId="00867852" w:rsidR="00BE4FC0" w:rsidRPr="00276385" w:rsidRDefault="00BE4FC0" w:rsidP="00BE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Вопрос, отражающий содержание обязательных требований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DFECDE" w14:textId="2C096596" w:rsidR="00BE4FC0" w:rsidRPr="00BE4FC0" w:rsidRDefault="00BE4FC0" w:rsidP="00BE4FC0">
            <w:pPr>
              <w:pStyle w:val="ad"/>
              <w:tabs>
                <w:tab w:val="left" w:pos="1133"/>
                <w:tab w:val="left" w:pos="1704"/>
                <w:tab w:val="left" w:pos="3413"/>
              </w:tabs>
              <w:spacing w:before="100"/>
              <w:jc w:val="center"/>
            </w:pPr>
            <w:r>
              <w:rPr>
                <w:color w:val="000000"/>
              </w:rPr>
              <w:t>Вывод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t>требований</w:t>
            </w:r>
          </w:p>
        </w:tc>
        <w:tc>
          <w:tcPr>
            <w:tcW w:w="1409" w:type="pct"/>
            <w:vMerge w:val="restart"/>
            <w:tcBorders>
              <w:bottom w:val="nil"/>
            </w:tcBorders>
          </w:tcPr>
          <w:p w14:paraId="2EFB8D64" w14:textId="49F8346D" w:rsidR="00BE4FC0" w:rsidRDefault="00BE4FC0" w:rsidP="00BE4FC0">
            <w:pPr>
              <w:pStyle w:val="ad"/>
              <w:tabs>
                <w:tab w:val="left" w:pos="1752"/>
                <w:tab w:val="left" w:pos="3571"/>
              </w:tabs>
              <w:spacing w:before="100"/>
              <w:jc w:val="center"/>
            </w:pPr>
            <w:r>
              <w:rPr>
                <w:color w:val="000000"/>
              </w:rPr>
              <w:t>Реквизиты нормативных правовых актов, с указанием их структурных единиц, которыми установлены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требования,</w:t>
            </w:r>
          </w:p>
          <w:p w14:paraId="0D30F4BA" w14:textId="036BF09A" w:rsidR="00BE4FC0" w:rsidRPr="00276385" w:rsidRDefault="00BE4FC0" w:rsidP="00BE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требования, установленные муниципальными правовыми актами</w:t>
            </w:r>
          </w:p>
        </w:tc>
      </w:tr>
      <w:tr w:rsidR="008A5B2E" w:rsidRPr="00276385" w14:paraId="3BB5A4A5" w14:textId="77777777" w:rsidTr="008A5B2E">
        <w:trPr>
          <w:trHeight w:val="70"/>
        </w:trPr>
        <w:tc>
          <w:tcPr>
            <w:tcW w:w="274" w:type="pct"/>
            <w:vMerge/>
            <w:tcBorders>
              <w:top w:val="single" w:sz="4" w:space="0" w:color="auto"/>
              <w:bottom w:val="nil"/>
            </w:tcBorders>
          </w:tcPr>
          <w:p w14:paraId="658A87D9" w14:textId="77777777" w:rsidR="00D45B1A" w:rsidRDefault="00D45B1A" w:rsidP="002763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bottom w:val="nil"/>
            </w:tcBorders>
          </w:tcPr>
          <w:p w14:paraId="0E8A8DDD" w14:textId="77777777" w:rsidR="00D45B1A" w:rsidRDefault="00D45B1A" w:rsidP="00090EC8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</w:tcPr>
          <w:p w14:paraId="74711EB0" w14:textId="35E98845" w:rsidR="00D45B1A" w:rsidRPr="00276385" w:rsidRDefault="00D45B1A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</w:t>
            </w:r>
          </w:p>
        </w:tc>
        <w:tc>
          <w:tcPr>
            <w:tcW w:w="82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2BF669" w14:textId="0F9021B4" w:rsidR="00D45B1A" w:rsidRPr="00276385" w:rsidRDefault="008A5B2E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B34A1D" w14:textId="03B66C81" w:rsidR="00D45B1A" w:rsidRPr="00276385" w:rsidRDefault="008A5B2E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случае заполнения графы «неприменимо»</w:t>
            </w:r>
          </w:p>
        </w:tc>
        <w:tc>
          <w:tcPr>
            <w:tcW w:w="1409" w:type="pct"/>
            <w:vMerge/>
            <w:tcBorders>
              <w:top w:val="single" w:sz="4" w:space="0" w:color="auto"/>
              <w:bottom w:val="nil"/>
            </w:tcBorders>
          </w:tcPr>
          <w:p w14:paraId="10F2550E" w14:textId="77777777" w:rsidR="00D45B1A" w:rsidRPr="00276385" w:rsidRDefault="00D45B1A" w:rsidP="0009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37C17" w14:textId="77777777" w:rsidR="008A5B2E" w:rsidRPr="008A5B2E" w:rsidRDefault="008A5B2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65"/>
        <w:gridCol w:w="622"/>
        <w:gridCol w:w="1583"/>
        <w:gridCol w:w="1831"/>
        <w:gridCol w:w="2700"/>
      </w:tblGrid>
      <w:tr w:rsidR="00456E2A" w:rsidRPr="00456E2A" w14:paraId="17A0A38D" w14:textId="77777777" w:rsidTr="00CB7C8F">
        <w:trPr>
          <w:trHeight w:val="70"/>
          <w:tblHeader/>
        </w:trPr>
        <w:tc>
          <w:tcPr>
            <w:tcW w:w="274" w:type="pct"/>
            <w:vAlign w:val="center"/>
          </w:tcPr>
          <w:p w14:paraId="6C20355C" w14:textId="5FC44BAD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</w:t>
            </w:r>
          </w:p>
        </w:tc>
        <w:tc>
          <w:tcPr>
            <w:tcW w:w="1228" w:type="pct"/>
            <w:vAlign w:val="center"/>
          </w:tcPr>
          <w:p w14:paraId="2AABECF4" w14:textId="08980611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vAlign w:val="center"/>
          </w:tcPr>
          <w:p w14:paraId="20AE2116" w14:textId="4B2D61F6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3</w:t>
            </w:r>
          </w:p>
        </w:tc>
        <w:tc>
          <w:tcPr>
            <w:tcW w:w="822" w:type="pct"/>
            <w:tcBorders>
              <w:right w:val="single" w:sz="4" w:space="0" w:color="auto"/>
            </w:tcBorders>
            <w:vAlign w:val="center"/>
          </w:tcPr>
          <w:p w14:paraId="533817AB" w14:textId="7DDEF83A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4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vAlign w:val="center"/>
          </w:tcPr>
          <w:p w14:paraId="29F0CA52" w14:textId="6DE5C779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vAlign w:val="center"/>
          </w:tcPr>
          <w:p w14:paraId="158E8568" w14:textId="23225748" w:rsidR="008A5B2E" w:rsidRPr="00456E2A" w:rsidRDefault="008A5B2E" w:rsidP="00456E2A">
            <w:pPr>
              <w:jc w:val="center"/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6</w:t>
            </w:r>
          </w:p>
        </w:tc>
      </w:tr>
      <w:tr w:rsidR="00456E2A" w:rsidRPr="00456E2A" w14:paraId="27C4C38B" w14:textId="77777777" w:rsidTr="00CB7C8F">
        <w:trPr>
          <w:trHeight w:val="3097"/>
        </w:trPr>
        <w:tc>
          <w:tcPr>
            <w:tcW w:w="274" w:type="pct"/>
          </w:tcPr>
          <w:p w14:paraId="31DF8616" w14:textId="77777777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1.</w:t>
            </w:r>
          </w:p>
        </w:tc>
        <w:tc>
          <w:tcPr>
            <w:tcW w:w="1228" w:type="pct"/>
          </w:tcPr>
          <w:p w14:paraId="6727D541" w14:textId="4812D187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3" w:type="pct"/>
          </w:tcPr>
          <w:p w14:paraId="4D219D0E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0190EF62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115340E5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3922EE9B" w14:textId="175E2236" w:rsidR="008A5B2E" w:rsidRPr="00456E2A" w:rsidRDefault="008A5B2E" w:rsidP="00456E2A">
            <w:pPr>
              <w:rPr>
                <w:sz w:val="22"/>
                <w:szCs w:val="22"/>
              </w:rPr>
            </w:pPr>
            <w:hyperlink r:id="rId7" w:history="1">
              <w:r w:rsidRPr="00456E2A">
                <w:rPr>
                  <w:rStyle w:val="ae"/>
                  <w:sz w:val="22"/>
                  <w:szCs w:val="22"/>
                </w:rPr>
                <w:t xml:space="preserve">пункт 2 статьи 16 </w:t>
              </w:r>
            </w:hyperlink>
            <w:r w:rsidRPr="00456E2A">
              <w:rPr>
                <w:sz w:val="22"/>
                <w:szCs w:val="22"/>
              </w:rPr>
              <w:t>Федерального закона от 08.11.2007</w:t>
            </w:r>
            <w:r w:rsidRPr="00456E2A">
              <w:rPr>
                <w:sz w:val="22"/>
                <w:szCs w:val="22"/>
              </w:rPr>
              <w:tab/>
              <w:t xml:space="preserve">№257-ФЗ </w:t>
            </w:r>
            <w:hyperlink r:id="rId8" w:history="1">
              <w:r w:rsidRPr="00456E2A">
                <w:rPr>
                  <w:rStyle w:val="ae"/>
                  <w:sz w:val="22"/>
                  <w:szCs w:val="22"/>
                </w:rPr>
                <w:t>«Об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9" w:history="1">
              <w:r w:rsidRPr="00456E2A">
                <w:rPr>
                  <w:rStyle w:val="ae"/>
                  <w:sz w:val="22"/>
                  <w:szCs w:val="22"/>
                </w:rPr>
                <w:t>автомобильных дорогах и о дорожной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10" w:history="1">
              <w:r w:rsidRPr="00456E2A">
                <w:rPr>
                  <w:rStyle w:val="ae"/>
                  <w:sz w:val="22"/>
                  <w:szCs w:val="22"/>
                </w:rPr>
                <w:t xml:space="preserve">деятельности в Российской Федерации </w:t>
              </w:r>
            </w:hyperlink>
            <w:r w:rsidRPr="00456E2A">
              <w:rPr>
                <w:sz w:val="22"/>
                <w:szCs w:val="22"/>
              </w:rPr>
              <w:t>и о внесении изменений в отдельные законодательные акты Российской Федерации»</w:t>
            </w:r>
          </w:p>
          <w:p w14:paraId="0C28746C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</w:tr>
      <w:tr w:rsidR="00456E2A" w:rsidRPr="00456E2A" w14:paraId="46C7BEB8" w14:textId="77777777" w:rsidTr="00CB7C8F">
        <w:trPr>
          <w:trHeight w:val="70"/>
        </w:trPr>
        <w:tc>
          <w:tcPr>
            <w:tcW w:w="274" w:type="pct"/>
          </w:tcPr>
          <w:p w14:paraId="428E68B6" w14:textId="77777777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2.</w:t>
            </w:r>
          </w:p>
        </w:tc>
        <w:tc>
          <w:tcPr>
            <w:tcW w:w="1228" w:type="pct"/>
          </w:tcPr>
          <w:p w14:paraId="6C53F750" w14:textId="2AFD1547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3" w:type="pct"/>
          </w:tcPr>
          <w:p w14:paraId="2C9510BA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0FB45D4C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2F9FA0E5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70E542ED" w14:textId="1F6E436A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3 статьи 16 Федерального закона от 08.11.2007 №257-ФЗ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</w:p>
          <w:p w14:paraId="015E0134" w14:textId="264567D3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Федерации»</w:t>
            </w:r>
          </w:p>
        </w:tc>
      </w:tr>
      <w:tr w:rsidR="00456E2A" w:rsidRPr="00456E2A" w14:paraId="65283911" w14:textId="77777777" w:rsidTr="00CB7C8F">
        <w:trPr>
          <w:trHeight w:val="3238"/>
        </w:trPr>
        <w:tc>
          <w:tcPr>
            <w:tcW w:w="274" w:type="pct"/>
          </w:tcPr>
          <w:p w14:paraId="77EC78A3" w14:textId="77777777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3.</w:t>
            </w:r>
          </w:p>
        </w:tc>
        <w:tc>
          <w:tcPr>
            <w:tcW w:w="1228" w:type="pct"/>
          </w:tcPr>
          <w:p w14:paraId="45DCFB01" w14:textId="1C09866A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323" w:type="pct"/>
          </w:tcPr>
          <w:p w14:paraId="7E68DEA8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67B85FA1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555ED79E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1EF74E16" w14:textId="56BE4163" w:rsidR="008A5B2E" w:rsidRPr="00456E2A" w:rsidRDefault="008A5B2E" w:rsidP="00456E2A">
            <w:pPr>
              <w:rPr>
                <w:sz w:val="22"/>
                <w:szCs w:val="22"/>
              </w:rPr>
            </w:pPr>
            <w:hyperlink r:id="rId11" w:history="1">
              <w:r w:rsidRPr="00456E2A">
                <w:rPr>
                  <w:rStyle w:val="ae"/>
                  <w:sz w:val="22"/>
                  <w:szCs w:val="22"/>
                </w:rPr>
                <w:t xml:space="preserve">пункт 4 статьи 16 </w:t>
              </w:r>
            </w:hyperlink>
            <w:r w:rsidRPr="00456E2A">
              <w:rPr>
                <w:sz w:val="22"/>
                <w:szCs w:val="22"/>
              </w:rPr>
              <w:t>Федерального закона от 08.11.2007 №257-ФЗ «Об автомобильных дорогах и о дорожной деятельности в Российской</w:t>
            </w:r>
            <w:r w:rsidRPr="00456E2A">
              <w:rPr>
                <w:sz w:val="22"/>
                <w:szCs w:val="22"/>
              </w:rPr>
              <w:tab/>
              <w:t xml:space="preserve">Федерации и о внесении изменений в отдельные законодательные акты Российской Федерации»; </w:t>
            </w:r>
            <w:hyperlink r:id="rId12" w:history="1">
              <w:r w:rsidRPr="00456E2A">
                <w:rPr>
                  <w:rStyle w:val="ae"/>
                  <w:sz w:val="22"/>
                  <w:szCs w:val="22"/>
                </w:rPr>
                <w:t>приказ</w:t>
              </w:r>
            </w:hyperlink>
            <w:r w:rsidRPr="00456E2A">
              <w:rPr>
                <w:sz w:val="22"/>
                <w:szCs w:val="22"/>
              </w:rPr>
              <w:t xml:space="preserve"> Минтранса России от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16.11.2012 №402 «Об утверждении Классификации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работ по капитальному</w:t>
            </w:r>
            <w:r w:rsidR="00DC6259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ремонту, ремонту и содержанию автомобильных дорог»</w:t>
            </w:r>
          </w:p>
        </w:tc>
      </w:tr>
      <w:tr w:rsidR="00456E2A" w:rsidRPr="00456E2A" w14:paraId="0686BA71" w14:textId="77777777" w:rsidTr="00CB7C8F">
        <w:trPr>
          <w:trHeight w:val="3238"/>
        </w:trPr>
        <w:tc>
          <w:tcPr>
            <w:tcW w:w="274" w:type="pct"/>
          </w:tcPr>
          <w:p w14:paraId="165A25B2" w14:textId="38754BEE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4.</w:t>
            </w:r>
          </w:p>
        </w:tc>
        <w:tc>
          <w:tcPr>
            <w:tcW w:w="1228" w:type="pct"/>
          </w:tcPr>
          <w:p w14:paraId="1B64DC62" w14:textId="2162D722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Осуществляется ли содержание автомобильных дорог в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3" w:type="pct"/>
          </w:tcPr>
          <w:p w14:paraId="0767505B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218261BE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042026FB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21EC6FB8" w14:textId="60E9983B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пункты 1, 2 статьи 17 Федерального закона от 08.11.2007 №257- ФЗ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56E2A" w:rsidRPr="00456E2A" w14:paraId="5974705B" w14:textId="77777777" w:rsidTr="00CB7C8F">
        <w:trPr>
          <w:trHeight w:val="3238"/>
        </w:trPr>
        <w:tc>
          <w:tcPr>
            <w:tcW w:w="274" w:type="pct"/>
          </w:tcPr>
          <w:p w14:paraId="79CEB846" w14:textId="430A2DFA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5.</w:t>
            </w:r>
          </w:p>
        </w:tc>
        <w:tc>
          <w:tcPr>
            <w:tcW w:w="1228" w:type="pct"/>
          </w:tcPr>
          <w:p w14:paraId="0A804DC5" w14:textId="7539938E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3" w:type="pct"/>
          </w:tcPr>
          <w:p w14:paraId="77342740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26D2B44B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75F3D83A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7C5B6667" w14:textId="3C977E42" w:rsidR="008A5B2E" w:rsidRPr="00456E2A" w:rsidRDefault="008A5B2E" w:rsidP="00456E2A">
            <w:pPr>
              <w:rPr>
                <w:sz w:val="22"/>
                <w:szCs w:val="22"/>
              </w:rPr>
            </w:pPr>
            <w:hyperlink r:id="rId13" w:history="1">
              <w:r w:rsidRPr="00456E2A">
                <w:rPr>
                  <w:rStyle w:val="ae"/>
                  <w:sz w:val="22"/>
                  <w:szCs w:val="22"/>
                </w:rPr>
                <w:t xml:space="preserve">пункт 3 статьи 17 </w:t>
              </w:r>
            </w:hyperlink>
            <w:r w:rsidRPr="00456E2A">
              <w:rPr>
                <w:sz w:val="22"/>
                <w:szCs w:val="22"/>
              </w:rPr>
              <w:t>Федерального закона от 08.11.2007 №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 xml:space="preserve">257-ФЗ </w:t>
            </w:r>
            <w:hyperlink r:id="rId14" w:history="1">
              <w:r w:rsidRPr="00456E2A">
                <w:rPr>
                  <w:rStyle w:val="ae"/>
                  <w:sz w:val="22"/>
                  <w:szCs w:val="22"/>
                </w:rPr>
                <w:t>«Об автомобильных</w:t>
              </w:r>
            </w:hyperlink>
            <w:r w:rsidR="00456E2A">
              <w:rPr>
                <w:sz w:val="22"/>
                <w:szCs w:val="22"/>
              </w:rPr>
              <w:t xml:space="preserve"> </w:t>
            </w:r>
            <w:hyperlink r:id="rId15" w:history="1">
              <w:r w:rsidRPr="00456E2A">
                <w:rPr>
                  <w:rStyle w:val="ae"/>
                  <w:sz w:val="22"/>
                  <w:szCs w:val="22"/>
                </w:rPr>
                <w:t>дорогах и о дорожной деятельности в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16" w:history="1">
              <w:r w:rsidRPr="00456E2A">
                <w:rPr>
                  <w:rStyle w:val="ae"/>
                  <w:sz w:val="22"/>
                  <w:szCs w:val="22"/>
                </w:rPr>
                <w:t>Российской Федерации и о внесении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17" w:history="1">
              <w:r w:rsidRPr="00456E2A">
                <w:rPr>
                  <w:rStyle w:val="ae"/>
                  <w:sz w:val="22"/>
                  <w:szCs w:val="22"/>
                </w:rPr>
                <w:t>изменений в отдельные законодательные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18" w:history="1">
              <w:r w:rsidRPr="00456E2A">
                <w:rPr>
                  <w:rStyle w:val="ae"/>
                  <w:sz w:val="22"/>
                  <w:szCs w:val="22"/>
                </w:rPr>
                <w:t>акты Российской Федерации»</w:t>
              </w:r>
            </w:hyperlink>
            <w:r w:rsidRPr="00456E2A">
              <w:rPr>
                <w:sz w:val="22"/>
                <w:szCs w:val="22"/>
              </w:rPr>
              <w:t xml:space="preserve">; </w:t>
            </w:r>
            <w:hyperlink r:id="rId19" w:history="1">
              <w:r w:rsidRPr="00456E2A">
                <w:rPr>
                  <w:rStyle w:val="ae"/>
                  <w:sz w:val="22"/>
                  <w:szCs w:val="22"/>
                </w:rPr>
                <w:t>приказ</w:t>
              </w:r>
            </w:hyperlink>
            <w:r w:rsidRPr="00456E2A">
              <w:rPr>
                <w:sz w:val="22"/>
                <w:szCs w:val="22"/>
              </w:rPr>
              <w:t xml:space="preserve"> Минтранса России от 16.11.2012 №402 </w:t>
            </w:r>
            <w:hyperlink r:id="rId20" w:history="1">
              <w:r w:rsidRPr="00456E2A">
                <w:rPr>
                  <w:rStyle w:val="ae"/>
                  <w:sz w:val="22"/>
                  <w:szCs w:val="22"/>
                </w:rPr>
                <w:t>«Об утверждении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21" w:history="1">
              <w:r w:rsidRPr="00456E2A">
                <w:rPr>
                  <w:rStyle w:val="ae"/>
                  <w:sz w:val="22"/>
                  <w:szCs w:val="22"/>
                </w:rPr>
                <w:t>Классификации работ по капитальному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22" w:history="1">
              <w:r w:rsidRPr="00456E2A">
                <w:rPr>
                  <w:rStyle w:val="ae"/>
                  <w:sz w:val="22"/>
                  <w:szCs w:val="22"/>
                </w:rPr>
                <w:t>ремонту, ремонту</w:t>
              </w:r>
              <w:r w:rsidR="00456E2A">
                <w:rPr>
                  <w:rStyle w:val="ae"/>
                  <w:sz w:val="22"/>
                  <w:szCs w:val="22"/>
                </w:rPr>
                <w:t xml:space="preserve"> </w:t>
              </w:r>
              <w:r w:rsidRPr="00456E2A">
                <w:rPr>
                  <w:rStyle w:val="ae"/>
                  <w:sz w:val="22"/>
                  <w:szCs w:val="22"/>
                </w:rPr>
                <w:t xml:space="preserve"> и содержанию</w:t>
              </w:r>
            </w:hyperlink>
            <w:r w:rsidRPr="00456E2A">
              <w:rPr>
                <w:sz w:val="22"/>
                <w:szCs w:val="22"/>
              </w:rPr>
              <w:t xml:space="preserve"> </w:t>
            </w:r>
            <w:hyperlink r:id="rId23" w:history="1">
              <w:r w:rsidRPr="00456E2A">
                <w:rPr>
                  <w:rStyle w:val="ae"/>
                  <w:sz w:val="22"/>
                  <w:szCs w:val="22"/>
                </w:rPr>
                <w:t>автомобильных дорог»</w:t>
              </w:r>
            </w:hyperlink>
          </w:p>
        </w:tc>
      </w:tr>
      <w:tr w:rsidR="00456E2A" w:rsidRPr="00456E2A" w14:paraId="36BE980E" w14:textId="77777777" w:rsidTr="00CB7C8F">
        <w:trPr>
          <w:trHeight w:val="3238"/>
        </w:trPr>
        <w:tc>
          <w:tcPr>
            <w:tcW w:w="274" w:type="pct"/>
          </w:tcPr>
          <w:p w14:paraId="3B97F35E" w14:textId="40C69F03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6.</w:t>
            </w:r>
          </w:p>
        </w:tc>
        <w:tc>
          <w:tcPr>
            <w:tcW w:w="1228" w:type="pct"/>
          </w:tcPr>
          <w:p w14:paraId="4F602B5F" w14:textId="7F5E7343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3" w:type="pct"/>
          </w:tcPr>
          <w:p w14:paraId="376CCDA1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64196577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1D3FD8EF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3D56671D" w14:textId="3C0815FA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1 статьи 18 Федерального закона от 08.11.2007 №</w:t>
            </w:r>
            <w:r w:rsidRPr="00456E2A">
              <w:rPr>
                <w:sz w:val="22"/>
                <w:szCs w:val="22"/>
              </w:rPr>
              <w:tab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56E2A" w:rsidRPr="00456E2A" w14:paraId="125F8043" w14:textId="77777777" w:rsidTr="00CB7C8F">
        <w:trPr>
          <w:trHeight w:val="70"/>
        </w:trPr>
        <w:tc>
          <w:tcPr>
            <w:tcW w:w="274" w:type="pct"/>
          </w:tcPr>
          <w:p w14:paraId="3058960C" w14:textId="76F0CA0B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7.</w:t>
            </w:r>
          </w:p>
        </w:tc>
        <w:tc>
          <w:tcPr>
            <w:tcW w:w="1228" w:type="pct"/>
          </w:tcPr>
          <w:p w14:paraId="518105ED" w14:textId="00F46E91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3" w:type="pct"/>
          </w:tcPr>
          <w:p w14:paraId="5DCD3E72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25E18417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676ACD29" w14:textId="77777777" w:rsidR="008A5B2E" w:rsidRPr="00456E2A" w:rsidRDefault="008A5B2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579536AD" w14:textId="25A5DF0D" w:rsidR="008A5B2E" w:rsidRPr="00456E2A" w:rsidRDefault="008A5B2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56E2A" w:rsidRPr="00456E2A" w14:paraId="48EF9E83" w14:textId="77777777" w:rsidTr="00CB7C8F">
        <w:trPr>
          <w:trHeight w:val="70"/>
        </w:trPr>
        <w:tc>
          <w:tcPr>
            <w:tcW w:w="274" w:type="pct"/>
          </w:tcPr>
          <w:p w14:paraId="1FE47D61" w14:textId="20ED0CF8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8.</w:t>
            </w:r>
          </w:p>
        </w:tc>
        <w:tc>
          <w:tcPr>
            <w:tcW w:w="1228" w:type="pct"/>
          </w:tcPr>
          <w:p w14:paraId="1BAAC290" w14:textId="0F80B53B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3" w:type="pct"/>
          </w:tcPr>
          <w:p w14:paraId="00F6DD5E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19970477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51930E3D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11962AAB" w14:textId="4BFFC63C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56E2A" w:rsidRPr="00456E2A" w14:paraId="668A54B7" w14:textId="77777777" w:rsidTr="00CB7C8F">
        <w:trPr>
          <w:trHeight w:val="70"/>
        </w:trPr>
        <w:tc>
          <w:tcPr>
            <w:tcW w:w="274" w:type="pct"/>
          </w:tcPr>
          <w:p w14:paraId="205D843A" w14:textId="334D649C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9.</w:t>
            </w:r>
          </w:p>
        </w:tc>
        <w:tc>
          <w:tcPr>
            <w:tcW w:w="1228" w:type="pct"/>
          </w:tcPr>
          <w:p w14:paraId="3EA675FE" w14:textId="755CA2CB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3" w:type="pct"/>
          </w:tcPr>
          <w:p w14:paraId="130971B6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6C5BFDD3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20257606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35D00D0C" w14:textId="4BD2692F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1 статьи 22 Федерального закона от 08.11.2007 №257-ФЗ «Об</w:t>
            </w:r>
          </w:p>
          <w:p w14:paraId="582D8D15" w14:textId="619486E9" w:rsidR="00DC6259" w:rsidRPr="00456E2A" w:rsidRDefault="00DC6259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Pr="00456E2A">
              <w:rPr>
                <w:sz w:val="22"/>
                <w:szCs w:val="22"/>
              </w:rPr>
              <w:tab/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2C24C657" w14:textId="77777777" w:rsidTr="00CB7C8F">
        <w:trPr>
          <w:trHeight w:val="70"/>
        </w:trPr>
        <w:tc>
          <w:tcPr>
            <w:tcW w:w="274" w:type="pct"/>
          </w:tcPr>
          <w:p w14:paraId="7C5B1189" w14:textId="4EFC0CEA" w:rsidR="00DC6259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10.</w:t>
            </w:r>
          </w:p>
        </w:tc>
        <w:tc>
          <w:tcPr>
            <w:tcW w:w="1228" w:type="pct"/>
          </w:tcPr>
          <w:p w14:paraId="4CBCB80B" w14:textId="0734DCA0" w:rsidR="00DC6259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3" w:type="pct"/>
          </w:tcPr>
          <w:p w14:paraId="7EED60D3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73A86EE4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1FB324EE" w14:textId="77777777" w:rsidR="00DC6259" w:rsidRPr="00456E2A" w:rsidRDefault="00DC6259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5C6FB9C8" w14:textId="2E7C4DE9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3 статьи 22 Федерального закона от 08.11.2007 №257-ФЗ «Об</w:t>
            </w:r>
          </w:p>
          <w:p w14:paraId="369C7AEE" w14:textId="4537191A" w:rsidR="00DC6259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Pr="00456E2A">
              <w:rPr>
                <w:sz w:val="22"/>
                <w:szCs w:val="22"/>
              </w:rPr>
              <w:tab/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6FC7FB1A" w14:textId="77777777" w:rsidTr="00CB7C8F">
        <w:trPr>
          <w:trHeight w:val="70"/>
        </w:trPr>
        <w:tc>
          <w:tcPr>
            <w:tcW w:w="274" w:type="pct"/>
          </w:tcPr>
          <w:p w14:paraId="0F86890F" w14:textId="6C42671E" w:rsidR="006E63DB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11.</w:t>
            </w:r>
          </w:p>
        </w:tc>
        <w:tc>
          <w:tcPr>
            <w:tcW w:w="1228" w:type="pct"/>
          </w:tcPr>
          <w:p w14:paraId="3744CD0E" w14:textId="046B243A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23" w:type="pct"/>
          </w:tcPr>
          <w:p w14:paraId="657B6C4C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4AF6941F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709D5468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55ABE887" w14:textId="6ADC04B6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4 статьи 22 Федерального закона от 08.11.2007 №257-ФЗ «Об</w:t>
            </w:r>
          </w:p>
          <w:p w14:paraId="5EBC103E" w14:textId="3F0461C1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Pr="00456E2A">
              <w:rPr>
                <w:sz w:val="22"/>
                <w:szCs w:val="22"/>
              </w:rPr>
              <w:tab/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68AB447C" w14:textId="77777777" w:rsidTr="00CB7C8F">
        <w:trPr>
          <w:trHeight w:val="70"/>
        </w:trPr>
        <w:tc>
          <w:tcPr>
            <w:tcW w:w="274" w:type="pct"/>
          </w:tcPr>
          <w:p w14:paraId="66BCA617" w14:textId="46B8742F" w:rsidR="006E63DB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12.</w:t>
            </w:r>
          </w:p>
        </w:tc>
        <w:tc>
          <w:tcPr>
            <w:tcW w:w="1228" w:type="pct"/>
          </w:tcPr>
          <w:p w14:paraId="5DF5B8EC" w14:textId="6FCC26B4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а также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подъездами,</w:t>
            </w:r>
          </w:p>
          <w:p w14:paraId="6E3C9C71" w14:textId="56A3BCF6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323" w:type="pct"/>
          </w:tcPr>
          <w:p w14:paraId="264A7DF5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12CEF0DB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27FAB4A9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6443E43E" w14:textId="17FDAB8C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6 статьи 22 Федерального закона от 08.11.2007 №257-ФЗ «Об</w:t>
            </w:r>
          </w:p>
          <w:p w14:paraId="57F18C96" w14:textId="6F3C6729" w:rsidR="006E63DB" w:rsidRPr="00456E2A" w:rsidRDefault="006E63DB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="00014E25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6CBB1ABF" w14:textId="77777777" w:rsidTr="00CB7C8F">
        <w:trPr>
          <w:trHeight w:val="70"/>
        </w:trPr>
        <w:tc>
          <w:tcPr>
            <w:tcW w:w="274" w:type="pct"/>
          </w:tcPr>
          <w:p w14:paraId="18C7DC9B" w14:textId="1DDD24BA" w:rsidR="006E63DB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13.</w:t>
            </w:r>
          </w:p>
        </w:tc>
        <w:tc>
          <w:tcPr>
            <w:tcW w:w="1228" w:type="pct"/>
          </w:tcPr>
          <w:p w14:paraId="45C684F0" w14:textId="40DFE500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Осуществляется ли в границах полос отвода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автомобильной</w:t>
            </w:r>
          </w:p>
          <w:p w14:paraId="4666F548" w14:textId="65381CD7" w:rsidR="006E63DB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дороги выполнение работ, не связанных со строительством, с реконструкцией, капитальным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ремонтом, ремонтом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 содержанием автомобильной дороги, а также с размещением объектов дорожного сервиса?</w:t>
            </w:r>
          </w:p>
        </w:tc>
        <w:tc>
          <w:tcPr>
            <w:tcW w:w="323" w:type="pct"/>
          </w:tcPr>
          <w:p w14:paraId="76DCB63A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0C47BE91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37667EF1" w14:textId="77777777" w:rsidR="006E63DB" w:rsidRPr="00456E2A" w:rsidRDefault="006E63DB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4DEDB293" w14:textId="72639766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3 статьи 25 Федерального закона от 08.11.2007 №257-ФЗ «Об</w:t>
            </w:r>
          </w:p>
          <w:p w14:paraId="7220BB37" w14:textId="7648CDA4" w:rsidR="006E63DB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201079E3" w14:textId="77777777" w:rsidTr="00CB7C8F">
        <w:trPr>
          <w:trHeight w:val="70"/>
        </w:trPr>
        <w:tc>
          <w:tcPr>
            <w:tcW w:w="274" w:type="pct"/>
          </w:tcPr>
          <w:p w14:paraId="2755C191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0AA0DD04" w14:textId="23031032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Размещены ли в границах полос отвода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автомобильной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дороги</w:t>
            </w:r>
          </w:p>
          <w:p w14:paraId="67421771" w14:textId="5281DF03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здания, строения, сооружения и другие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объекты,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не</w:t>
            </w:r>
          </w:p>
          <w:p w14:paraId="47C17C3D" w14:textId="68309E5C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предназначенные для обслуживания автомобильной дороги,</w:t>
            </w:r>
            <w:r w:rsidRPr="00456E2A">
              <w:rPr>
                <w:sz w:val="22"/>
                <w:szCs w:val="22"/>
              </w:rPr>
              <w:tab/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ее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строительства,</w:t>
            </w:r>
          </w:p>
          <w:p w14:paraId="1FEFA0F5" w14:textId="7633250D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3" w:type="pct"/>
          </w:tcPr>
          <w:p w14:paraId="46FEA335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31C7F7AE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5F75965E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5483AF58" w14:textId="77777777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3 статьи 25 Федерального закона от 08.11.2007 №257-ФЗ «Об</w:t>
            </w:r>
          </w:p>
          <w:p w14:paraId="3D166AEA" w14:textId="63E4E619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="00014E25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1CEF266E" w14:textId="77777777" w:rsidTr="00CB7C8F">
        <w:trPr>
          <w:trHeight w:val="70"/>
        </w:trPr>
        <w:tc>
          <w:tcPr>
            <w:tcW w:w="274" w:type="pct"/>
          </w:tcPr>
          <w:p w14:paraId="283EAA01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34212FAA" w14:textId="51B763B4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Производится ли в границах полос отвода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автомобильной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дороги распашка земельных участков, покос травы, осуществление рубок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повреждение лесных насаждений и иных многолетних насаждений, снятие дерна и выемка грунта, за исключением работ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по</w:t>
            </w:r>
          </w:p>
          <w:p w14:paraId="070CC1FB" w14:textId="749B218D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содержанию полосы отвода автомобильной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дороги</w:t>
            </w:r>
            <w:r w:rsidRPr="00456E2A">
              <w:rPr>
                <w:sz w:val="22"/>
                <w:szCs w:val="22"/>
              </w:rPr>
              <w:tab/>
              <w:t>или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ремонту автомобильной дороги, ее участков?</w:t>
            </w:r>
          </w:p>
        </w:tc>
        <w:tc>
          <w:tcPr>
            <w:tcW w:w="323" w:type="pct"/>
          </w:tcPr>
          <w:p w14:paraId="0F7A76F4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68322E07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681CB601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78DABC17" w14:textId="77777777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3 статьи 25 Федерального закона от 08.11.2007 №257-ФЗ «Об</w:t>
            </w:r>
          </w:p>
          <w:p w14:paraId="307F410C" w14:textId="7A6EAB99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Pr="00456E2A">
              <w:rPr>
                <w:sz w:val="22"/>
                <w:szCs w:val="22"/>
              </w:rPr>
              <w:tab/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53D55B8F" w14:textId="77777777" w:rsidTr="00CB7C8F">
        <w:trPr>
          <w:trHeight w:val="70"/>
        </w:trPr>
        <w:tc>
          <w:tcPr>
            <w:tcW w:w="274" w:type="pct"/>
          </w:tcPr>
          <w:p w14:paraId="77AF4CE3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1B25A311" w14:textId="00388124" w:rsidR="006D5551" w:rsidRPr="00456E2A" w:rsidRDefault="006D5551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 xml:space="preserve">Согласовано </w:t>
            </w:r>
            <w:proofErr w:type="gramStart"/>
            <w:r w:rsidRPr="00456E2A">
              <w:rPr>
                <w:sz w:val="22"/>
                <w:szCs w:val="22"/>
              </w:rPr>
              <w:t xml:space="preserve">ли 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в</w:t>
            </w:r>
            <w:proofErr w:type="gramEnd"/>
            <w:r w:rsidRPr="00456E2A">
              <w:rPr>
                <w:sz w:val="22"/>
                <w:szCs w:val="22"/>
              </w:rPr>
              <w:t xml:space="preserve">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</w:t>
            </w:r>
            <w:r w:rsidR="00917DAE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предназначенных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для</w:t>
            </w:r>
            <w:r w:rsidR="00917DAE" w:rsidRPr="00456E2A">
              <w:rPr>
                <w:sz w:val="22"/>
                <w:szCs w:val="22"/>
              </w:rPr>
              <w:t xml:space="preserve"> осуществления дорожной 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323" w:type="pct"/>
          </w:tcPr>
          <w:p w14:paraId="0DED8DBC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6D630E81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0C306753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6681F6EC" w14:textId="4FD69768" w:rsidR="00917DAE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8 статьи 26 Федерального закона от 08.11.2007 №257-ФЗ «Об</w:t>
            </w:r>
          </w:p>
          <w:p w14:paraId="37F88364" w14:textId="22EABA71" w:rsidR="006D5551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Pr="00456E2A">
              <w:rPr>
                <w:sz w:val="22"/>
                <w:szCs w:val="22"/>
              </w:rPr>
              <w:tab/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6D61DF07" w14:textId="77777777" w:rsidTr="00CB7C8F">
        <w:trPr>
          <w:trHeight w:val="70"/>
        </w:trPr>
        <w:tc>
          <w:tcPr>
            <w:tcW w:w="274" w:type="pct"/>
          </w:tcPr>
          <w:p w14:paraId="3762AC88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5F81A376" w14:textId="4A879CD3" w:rsidR="006D5551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строительства,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объектов, предназначенных для осуществления дорожной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деятельности, объектов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дорожного сервиса, установку рекламных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конструкций,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информационных щитов и указателей?</w:t>
            </w:r>
          </w:p>
        </w:tc>
        <w:tc>
          <w:tcPr>
            <w:tcW w:w="323" w:type="pct"/>
          </w:tcPr>
          <w:p w14:paraId="0B68DFB4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515ABD34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2119524D" w14:textId="77777777" w:rsidR="006D5551" w:rsidRPr="00456E2A" w:rsidRDefault="006D5551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3D985673" w14:textId="77777777" w:rsidR="00917DAE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пункт 8 статьи 26 Федерального закона от 08.11.2007 №257-ФЗ «Об</w:t>
            </w:r>
          </w:p>
          <w:p w14:paraId="637728B7" w14:textId="25C0572C" w:rsidR="006D5551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автомобильных дорогах и о дорожной деятельности в Российской Федерации и о внесении</w:t>
            </w:r>
            <w:r w:rsidR="00014E25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изменений в отдельные законодательные акты Российской Федерации»</w:t>
            </w:r>
          </w:p>
        </w:tc>
      </w:tr>
      <w:tr w:rsidR="00456E2A" w:rsidRPr="00456E2A" w14:paraId="7A906D5D" w14:textId="77777777" w:rsidTr="00CB7C8F">
        <w:trPr>
          <w:trHeight w:val="70"/>
        </w:trPr>
        <w:tc>
          <w:tcPr>
            <w:tcW w:w="274" w:type="pct"/>
          </w:tcPr>
          <w:p w14:paraId="4D46D548" w14:textId="77777777" w:rsidR="00917DAE" w:rsidRPr="00456E2A" w:rsidRDefault="00917DAE" w:rsidP="00456E2A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14:paraId="3171072B" w14:textId="10ED6EC6" w:rsidR="00917DAE" w:rsidRP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323" w:type="pct"/>
          </w:tcPr>
          <w:p w14:paraId="582CD88F" w14:textId="77777777" w:rsidR="00917DAE" w:rsidRPr="00456E2A" w:rsidRDefault="00917DAE" w:rsidP="00456E2A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4B7CBAEB" w14:textId="77777777" w:rsidR="00917DAE" w:rsidRPr="00456E2A" w:rsidRDefault="00917DAE" w:rsidP="00456E2A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tcBorders>
              <w:left w:val="single" w:sz="4" w:space="0" w:color="auto"/>
            </w:tcBorders>
          </w:tcPr>
          <w:p w14:paraId="0B1BA277" w14:textId="77777777" w:rsidR="00917DAE" w:rsidRPr="00456E2A" w:rsidRDefault="00917DAE" w:rsidP="00456E2A">
            <w:pPr>
              <w:rPr>
                <w:sz w:val="22"/>
                <w:szCs w:val="22"/>
              </w:rPr>
            </w:pPr>
          </w:p>
        </w:tc>
        <w:tc>
          <w:tcPr>
            <w:tcW w:w="1402" w:type="pct"/>
          </w:tcPr>
          <w:p w14:paraId="4A5FAD20" w14:textId="77777777" w:rsidR="00456E2A" w:rsidRDefault="00917DAE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Ст. 19-22 Федерального закона от 8 ноября 2007 г. № 259-ФЗ "Устав автомобильного транспорта и городского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наземного</w:t>
            </w:r>
            <w:r w:rsidR="00456E2A">
              <w:rPr>
                <w:sz w:val="22"/>
                <w:szCs w:val="22"/>
              </w:rPr>
              <w:t xml:space="preserve"> </w:t>
            </w:r>
            <w:r w:rsidRPr="00456E2A">
              <w:rPr>
                <w:sz w:val="22"/>
                <w:szCs w:val="22"/>
              </w:rPr>
              <w:t>электрического транспорта"</w:t>
            </w:r>
            <w:r w:rsidR="00456E2A">
              <w:rPr>
                <w:sz w:val="22"/>
                <w:szCs w:val="22"/>
              </w:rPr>
              <w:t xml:space="preserve"> </w:t>
            </w:r>
            <w:r w:rsidR="00580B67" w:rsidRPr="00456E2A">
              <w:rPr>
                <w:sz w:val="22"/>
                <w:szCs w:val="22"/>
              </w:rPr>
              <w:t>Постановление Правительства РФ</w:t>
            </w:r>
            <w:r w:rsidR="00456E2A" w:rsidRPr="00456E2A">
              <w:rPr>
                <w:sz w:val="22"/>
                <w:szCs w:val="22"/>
              </w:rPr>
              <w:t xml:space="preserve"> </w:t>
            </w:r>
            <w:r w:rsidR="00456E2A">
              <w:rPr>
                <w:sz w:val="22"/>
                <w:szCs w:val="22"/>
              </w:rPr>
              <w:t xml:space="preserve"> </w:t>
            </w:r>
          </w:p>
          <w:p w14:paraId="2BB1F7D3" w14:textId="77777777" w:rsidR="00456E2A" w:rsidRDefault="00580B67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 xml:space="preserve">от 1 октября 2020 г. </w:t>
            </w:r>
          </w:p>
          <w:p w14:paraId="3E346195" w14:textId="53818AAD" w:rsidR="00580B67" w:rsidRPr="00456E2A" w:rsidRDefault="00580B67" w:rsidP="00456E2A">
            <w:pPr>
              <w:rPr>
                <w:sz w:val="22"/>
                <w:szCs w:val="22"/>
              </w:rPr>
            </w:pPr>
            <w:r w:rsidRPr="00456E2A">
              <w:rPr>
                <w:sz w:val="22"/>
                <w:szCs w:val="22"/>
              </w:rPr>
              <w:t>№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14:paraId="2CC27BD7" w14:textId="77777777" w:rsidR="00E40075" w:rsidRPr="0071536F" w:rsidRDefault="00E40075" w:rsidP="009A7D41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3C15C0F2" w14:textId="77777777"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   _____________</w:t>
      </w:r>
      <w:r w:rsid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</w:t>
      </w:r>
      <w:r w:rsidR="0019326A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</w:t>
      </w:r>
    </w:p>
    <w:p w14:paraId="2997D596" w14:textId="77777777" w:rsidR="009A7D41" w:rsidRPr="0071536F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(подпись)    (Ф.И.О., должность проверяющего</w:t>
      </w:r>
      <w:r w:rsidR="00744B91"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)</w:t>
      </w:r>
    </w:p>
    <w:p w14:paraId="40E9B4E2" w14:textId="77777777" w:rsidR="00087E3F" w:rsidRDefault="00087E3F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60CD1053" w14:textId="3E2CC421" w:rsidR="006D7A98" w:rsidRDefault="009A7D41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</w:t>
      </w:r>
      <w:r w:rsidR="00DF7087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___20___г.</w:t>
      </w:r>
    </w:p>
    <w:p w14:paraId="566D0A2B" w14:textId="302BF34E" w:rsidR="00580B67" w:rsidRDefault="00580B67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2121CF74" w14:textId="29205FFF" w:rsidR="00580B67" w:rsidRDefault="00580B67" w:rsidP="009A7D4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69DC4845" w14:textId="77777777" w:rsidR="00580B67" w:rsidRPr="00580B67" w:rsidRDefault="00580B67" w:rsidP="00580B67">
      <w:pPr>
        <w:keepNext/>
        <w:keepLines/>
        <w:widowControl w:val="0"/>
        <w:spacing w:after="62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bookmark10"/>
      <w:bookmarkStart w:id="1" w:name="bookmark8"/>
      <w:bookmarkStart w:id="2" w:name="bookmark9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>С проверочным листом ознакомлен(а):</w:t>
      </w:r>
      <w:bookmarkEnd w:id="0"/>
      <w:bookmarkEnd w:id="1"/>
      <w:bookmarkEnd w:id="2"/>
    </w:p>
    <w:p w14:paraId="42CD651E" w14:textId="77777777" w:rsidR="00580B67" w:rsidRPr="00580B67" w:rsidRDefault="00580B67" w:rsidP="00580B67">
      <w:pPr>
        <w:widowControl w:val="0"/>
        <w:pBdr>
          <w:top w:val="single" w:sz="4" w:space="0" w:color="auto"/>
        </w:pBdr>
        <w:jc w:val="center"/>
        <w:rPr>
          <w:rFonts w:ascii="Times New Roman" w:hAnsi="Times New Roman"/>
          <w:lang w:eastAsia="en-US"/>
        </w:rPr>
      </w:pPr>
      <w:r w:rsidRPr="00580B67">
        <w:rPr>
          <w:rFonts w:ascii="Times New Roman" w:hAnsi="Times New Roman"/>
          <w:color w:val="000000"/>
          <w:lang w:eastAsia="en-US"/>
        </w:rPr>
        <w:t>(фамилия, имя, отчество (в случае, если имеется), должность руководителя,</w:t>
      </w:r>
      <w:r w:rsidRPr="00580B67">
        <w:rPr>
          <w:rFonts w:ascii="Times New Roman" w:hAnsi="Times New Roman"/>
          <w:color w:val="000000"/>
          <w:lang w:eastAsia="en-US"/>
        </w:rPr>
        <w:br/>
        <w:t xml:space="preserve">иного должностного лица </w:t>
      </w:r>
      <w:proofErr w:type="spellStart"/>
      <w:r w:rsidRPr="00580B67">
        <w:rPr>
          <w:rFonts w:ascii="Times New Roman" w:hAnsi="Times New Roman"/>
          <w:color w:val="000000"/>
          <w:lang w:eastAsia="en-US"/>
        </w:rPr>
        <w:t>илиуполномоченного</w:t>
      </w:r>
      <w:proofErr w:type="spellEnd"/>
      <w:r w:rsidRPr="00580B67">
        <w:rPr>
          <w:rFonts w:ascii="Times New Roman" w:hAnsi="Times New Roman"/>
          <w:color w:val="000000"/>
          <w:lang w:eastAsia="en-US"/>
        </w:rPr>
        <w:t xml:space="preserve"> представителя юридического</w:t>
      </w:r>
      <w:r w:rsidRPr="00580B67">
        <w:rPr>
          <w:rFonts w:ascii="Times New Roman" w:hAnsi="Times New Roman"/>
          <w:color w:val="000000"/>
          <w:lang w:eastAsia="en-US"/>
        </w:rPr>
        <w:br/>
        <w:t>лица, индивидуального предпринимателя, его уполномоченного представителя)</w:t>
      </w:r>
    </w:p>
    <w:p w14:paraId="5CAD18DF" w14:textId="47EEC2B5" w:rsidR="00580B67" w:rsidRPr="00580B67" w:rsidRDefault="00580B67" w:rsidP="00580B67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3" w:name="bookmark11"/>
      <w:bookmarkStart w:id="4" w:name="bookmark12"/>
      <w:bookmarkStart w:id="5" w:name="bookmark13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  <w:t>20_</w:t>
      </w:r>
      <w:r w:rsidR="00014E25" w:rsidRPr="00014E25">
        <w:rPr>
          <w:rFonts w:ascii="Times New Roman" w:hAnsi="Times New Roman"/>
          <w:color w:val="000000"/>
          <w:sz w:val="24"/>
          <w:szCs w:val="24"/>
          <w:lang w:eastAsia="en-US"/>
        </w:rPr>
        <w:t>_</w:t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г. </w:t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bookmarkEnd w:id="3"/>
      <w:bookmarkEnd w:id="4"/>
      <w:bookmarkEnd w:id="5"/>
    </w:p>
    <w:p w14:paraId="77A00F35" w14:textId="77777777" w:rsidR="00580B67" w:rsidRPr="00580B67" w:rsidRDefault="00580B67" w:rsidP="00580B67">
      <w:pPr>
        <w:widowControl w:val="0"/>
        <w:spacing w:after="320"/>
        <w:jc w:val="center"/>
        <w:rPr>
          <w:rFonts w:ascii="Times New Roman" w:hAnsi="Times New Roman"/>
          <w:lang w:eastAsia="en-US"/>
        </w:rPr>
      </w:pPr>
      <w:proofErr w:type="gramStart"/>
      <w:r w:rsidRPr="00580B67">
        <w:rPr>
          <w:rFonts w:ascii="Times New Roman" w:hAnsi="Times New Roman"/>
          <w:color w:val="000000"/>
          <w:lang w:eastAsia="en-US"/>
        </w:rPr>
        <w:t>( подпись</w:t>
      </w:r>
      <w:proofErr w:type="gramEnd"/>
      <w:r w:rsidRPr="00580B67">
        <w:rPr>
          <w:rFonts w:ascii="Times New Roman" w:hAnsi="Times New Roman"/>
          <w:color w:val="000000"/>
          <w:lang w:eastAsia="en-US"/>
        </w:rPr>
        <w:t>)</w:t>
      </w:r>
    </w:p>
    <w:p w14:paraId="5274492E" w14:textId="478FAA1E" w:rsidR="00580B67" w:rsidRDefault="00580B67" w:rsidP="00580B67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" w:name="bookmark14"/>
      <w:bookmarkStart w:id="7" w:name="bookmark15"/>
      <w:bookmarkStart w:id="8" w:name="bookmark16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>Отметка об отказе ознакомления с проверочным листом:</w:t>
      </w:r>
      <w:bookmarkEnd w:id="6"/>
      <w:bookmarkEnd w:id="7"/>
      <w:bookmarkEnd w:id="8"/>
    </w:p>
    <w:p w14:paraId="6D7E1BA2" w14:textId="77777777" w:rsidR="00580B67" w:rsidRPr="00580B67" w:rsidRDefault="00580B67" w:rsidP="00580B67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52285D53" w14:textId="3F909D9B" w:rsidR="00580B67" w:rsidRPr="00580B67" w:rsidRDefault="00580B67" w:rsidP="00580B67">
      <w:pPr>
        <w:widowControl w:val="0"/>
        <w:jc w:val="center"/>
        <w:rPr>
          <w:rFonts w:ascii="Times New Roman" w:hAnsi="Times New Roman"/>
          <w:lang w:eastAsia="en-US"/>
        </w:rPr>
      </w:pPr>
      <w:r w:rsidRPr="00580B67">
        <w:rPr>
          <w:rFonts w:ascii="Times New Roman" w:hAnsi="Times New Roman"/>
          <w:color w:val="000000"/>
          <w:lang w:eastAsia="en-US"/>
        </w:rPr>
        <w:t>(фамилия, имя, отчество (в случае, если имеется), уполномоченного</w:t>
      </w:r>
      <w:r w:rsidRPr="00580B67">
        <w:rPr>
          <w:rFonts w:ascii="Times New Roman" w:hAnsi="Times New Roman"/>
          <w:color w:val="000000"/>
          <w:lang w:eastAsia="en-US"/>
        </w:rPr>
        <w:br/>
      </w:r>
      <w:r w:rsidR="00014E25" w:rsidRPr="00580B67">
        <w:rPr>
          <w:rFonts w:ascii="Times New Roman" w:hAnsi="Times New Roman"/>
          <w:color w:val="000000"/>
          <w:lang w:eastAsia="en-US"/>
        </w:rPr>
        <w:t>должностного лица (лиц),</w:t>
      </w:r>
      <w:r w:rsidRPr="00580B67">
        <w:rPr>
          <w:rFonts w:ascii="Times New Roman" w:hAnsi="Times New Roman"/>
          <w:color w:val="000000"/>
          <w:lang w:eastAsia="en-US"/>
        </w:rPr>
        <w:t xml:space="preserve"> проводящего проверку)</w:t>
      </w:r>
    </w:p>
    <w:p w14:paraId="71911D67" w14:textId="77777777" w:rsidR="00580B67" w:rsidRPr="00580B67" w:rsidRDefault="00580B67" w:rsidP="00580B67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9" w:name="bookmark17"/>
      <w:bookmarkStart w:id="10" w:name="bookmark18"/>
      <w:bookmarkStart w:id="11" w:name="bookmark19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  <w:t>20__г.</w:t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bookmarkEnd w:id="9"/>
      <w:bookmarkEnd w:id="10"/>
      <w:bookmarkEnd w:id="11"/>
    </w:p>
    <w:p w14:paraId="6721F9F8" w14:textId="2869D58A" w:rsidR="00580B67" w:rsidRPr="00580B67" w:rsidRDefault="00014E25" w:rsidP="00580B67">
      <w:pPr>
        <w:widowControl w:val="0"/>
        <w:spacing w:after="32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                            </w:t>
      </w:r>
      <w:r w:rsidR="00580B67" w:rsidRPr="00580B67">
        <w:rPr>
          <w:rFonts w:ascii="Times New Roman" w:hAnsi="Times New Roman"/>
          <w:color w:val="000000"/>
          <w:lang w:eastAsia="en-US"/>
        </w:rPr>
        <w:t>(подпись)</w:t>
      </w:r>
    </w:p>
    <w:p w14:paraId="1D7F7B2F" w14:textId="77777777" w:rsidR="00580B67" w:rsidRPr="00580B67" w:rsidRDefault="00580B67" w:rsidP="00580B67">
      <w:pPr>
        <w:keepNext/>
        <w:keepLines/>
        <w:widowControl w:val="0"/>
        <w:spacing w:after="62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2" w:name="bookmark20"/>
      <w:bookmarkStart w:id="13" w:name="bookmark21"/>
      <w:bookmarkStart w:id="14" w:name="bookmark22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>Копию проверочного листа получил(а):</w:t>
      </w:r>
      <w:bookmarkEnd w:id="12"/>
      <w:bookmarkEnd w:id="13"/>
      <w:bookmarkEnd w:id="14"/>
    </w:p>
    <w:p w14:paraId="466E2138" w14:textId="3DEE69F8" w:rsidR="00580B67" w:rsidRDefault="00580B67" w:rsidP="00580B67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Times New Roman" w:hAnsi="Times New Roman"/>
          <w:color w:val="000000"/>
          <w:lang w:eastAsia="en-US"/>
        </w:rPr>
      </w:pPr>
      <w:r w:rsidRPr="00580B67">
        <w:rPr>
          <w:rFonts w:ascii="Times New Roman" w:hAnsi="Times New Roman"/>
          <w:color w:val="000000"/>
          <w:lang w:eastAsia="en-US"/>
        </w:rPr>
        <w:t xml:space="preserve">(фамилия, имя, отчество (в случае, если имеется), должность руководителя, иного должностного лица </w:t>
      </w:r>
      <w:r w:rsidR="00014E25" w:rsidRPr="00580B67">
        <w:rPr>
          <w:rFonts w:ascii="Times New Roman" w:hAnsi="Times New Roman"/>
          <w:color w:val="000000"/>
          <w:lang w:eastAsia="en-US"/>
        </w:rPr>
        <w:t>или уполномоченного</w:t>
      </w:r>
      <w:r w:rsidRPr="00580B67">
        <w:rPr>
          <w:rFonts w:ascii="Times New Roman" w:hAnsi="Times New Roman"/>
          <w:color w:val="000000"/>
          <w:lang w:eastAsia="en-US"/>
        </w:rPr>
        <w:t xml:space="preserve"> представителя юридического липа, индивидуального предпринимателя, его уполномоченного представителя)</w:t>
      </w:r>
    </w:p>
    <w:p w14:paraId="3E55BF86" w14:textId="77777777" w:rsidR="00014E25" w:rsidRPr="00580B67" w:rsidRDefault="00014E25" w:rsidP="00014E25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5" w:name="bookmark23"/>
      <w:bookmarkStart w:id="16" w:name="bookmark24"/>
      <w:bookmarkStart w:id="17" w:name="bookmark25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  <w:t>20__г.</w:t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14:paraId="7AA15C61" w14:textId="77777777" w:rsidR="00014E25" w:rsidRPr="0071536F" w:rsidRDefault="00014E25" w:rsidP="00014E25">
      <w:pPr>
        <w:widowControl w:val="0"/>
        <w:spacing w:after="320"/>
        <w:ind w:right="156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lang w:eastAsia="en-US"/>
        </w:rPr>
        <w:t xml:space="preserve">                                                                    </w:t>
      </w:r>
      <w:r w:rsidRPr="00580B67">
        <w:rPr>
          <w:rFonts w:ascii="Times New Roman" w:hAnsi="Times New Roman"/>
          <w:color w:val="000000"/>
          <w:lang w:eastAsia="en-US"/>
        </w:rPr>
        <w:t>(подпись</w:t>
      </w:r>
    </w:p>
    <w:p w14:paraId="6CC45C3E" w14:textId="7E69B10A" w:rsidR="00580B67" w:rsidRDefault="00580B67" w:rsidP="00580B67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>Отметка об отказе получения проверочного листа:</w:t>
      </w:r>
      <w:bookmarkEnd w:id="15"/>
      <w:bookmarkEnd w:id="16"/>
      <w:bookmarkEnd w:id="17"/>
    </w:p>
    <w:p w14:paraId="37B9DB73" w14:textId="77777777" w:rsidR="00580B67" w:rsidRPr="00580B67" w:rsidRDefault="00580B67" w:rsidP="00580B67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4413B65A" w14:textId="09FD4095" w:rsidR="00580B67" w:rsidRPr="00580B67" w:rsidRDefault="00580B67" w:rsidP="00580B67">
      <w:pPr>
        <w:widowControl w:val="0"/>
        <w:jc w:val="center"/>
        <w:rPr>
          <w:rFonts w:ascii="Times New Roman" w:hAnsi="Times New Roman"/>
          <w:color w:val="000000"/>
          <w:lang w:eastAsia="en-US"/>
        </w:rPr>
      </w:pPr>
      <w:r w:rsidRPr="00580B67">
        <w:rPr>
          <w:rFonts w:ascii="Times New Roman" w:hAnsi="Times New Roman"/>
          <w:color w:val="000000"/>
          <w:lang w:eastAsia="en-US"/>
        </w:rPr>
        <w:t>(фамилия, имя, отчество (в случае, если имеется), уполномоченного</w:t>
      </w:r>
      <w:r w:rsidRPr="00580B67">
        <w:rPr>
          <w:rFonts w:ascii="Times New Roman" w:hAnsi="Times New Roman"/>
          <w:color w:val="000000"/>
          <w:lang w:eastAsia="en-US"/>
        </w:rPr>
        <w:br/>
        <w:t>должностного лица (лиц), проводящего проверку)</w:t>
      </w:r>
    </w:p>
    <w:p w14:paraId="53A3426F" w14:textId="77777777" w:rsidR="00580B67" w:rsidRPr="00580B67" w:rsidRDefault="00580B67" w:rsidP="00580B67">
      <w:pPr>
        <w:widowControl w:val="0"/>
        <w:jc w:val="center"/>
        <w:rPr>
          <w:rFonts w:ascii="Times New Roman" w:hAnsi="Times New Roman"/>
          <w:sz w:val="22"/>
          <w:szCs w:val="22"/>
          <w:lang w:eastAsia="en-US"/>
        </w:rPr>
      </w:pPr>
    </w:p>
    <w:p w14:paraId="4347700A" w14:textId="77777777" w:rsidR="00580B67" w:rsidRPr="00580B67" w:rsidRDefault="00580B67" w:rsidP="00580B67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bookmark26"/>
      <w:bookmarkStart w:id="19" w:name="bookmark27"/>
      <w:bookmarkStart w:id="20" w:name="bookmark28"/>
      <w:bookmarkStart w:id="21" w:name="_Hlk90058210"/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  <w:t>20__г.</w:t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80B67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bookmarkEnd w:id="18"/>
      <w:bookmarkEnd w:id="19"/>
      <w:bookmarkEnd w:id="20"/>
    </w:p>
    <w:p w14:paraId="5A0F7EB8" w14:textId="6B974542" w:rsidR="00580B67" w:rsidRPr="0071536F" w:rsidRDefault="00580B67" w:rsidP="00580B67">
      <w:pPr>
        <w:widowControl w:val="0"/>
        <w:spacing w:after="320"/>
        <w:ind w:right="156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lang w:eastAsia="en-US"/>
        </w:rPr>
        <w:t xml:space="preserve">                                                                    </w:t>
      </w:r>
      <w:r w:rsidRPr="00580B67">
        <w:rPr>
          <w:rFonts w:ascii="Times New Roman" w:hAnsi="Times New Roman"/>
          <w:color w:val="000000"/>
          <w:lang w:eastAsia="en-US"/>
        </w:rPr>
        <w:t>(подпись</w:t>
      </w:r>
      <w:bookmarkEnd w:id="21"/>
    </w:p>
    <w:sectPr w:rsidR="00580B67" w:rsidRPr="0071536F" w:rsidSect="006B7AB4">
      <w:headerReference w:type="default" r:id="rId24"/>
      <w:footerReference w:type="default" r:id="rId25"/>
      <w:footerReference w:type="first" r:id="rId26"/>
      <w:type w:val="continuous"/>
      <w:pgSz w:w="11907" w:h="16840" w:code="9"/>
      <w:pgMar w:top="1134" w:right="567" w:bottom="1134" w:left="1701" w:header="35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4C9E" w14:textId="77777777" w:rsidR="001E30C8" w:rsidRDefault="001E30C8" w:rsidP="00246A73">
      <w:r>
        <w:separator/>
      </w:r>
    </w:p>
  </w:endnote>
  <w:endnote w:type="continuationSeparator" w:id="0">
    <w:p w14:paraId="3565243F" w14:textId="77777777" w:rsidR="001E30C8" w:rsidRDefault="001E30C8" w:rsidP="0024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FFBF" w14:textId="77777777" w:rsidR="008A2AC8" w:rsidRDefault="008A2AC8" w:rsidP="008A2AC8">
    <w:pPr>
      <w:pStyle w:val="a5"/>
      <w:framePr w:wrap="around" w:vAnchor="text" w:hAnchor="margin" w:xAlign="center" w:y="1"/>
      <w:rPr>
        <w:rStyle w:val="a7"/>
      </w:rPr>
    </w:pPr>
  </w:p>
  <w:p w14:paraId="00F80B5F" w14:textId="77777777" w:rsidR="008A2AC8" w:rsidRDefault="008A2AC8" w:rsidP="00DD5C6F">
    <w:pPr>
      <w:tabs>
        <w:tab w:val="center" w:pos="4677"/>
        <w:tab w:val="right" w:pos="9355"/>
      </w:tabs>
    </w:pPr>
    <w:r w:rsidRPr="001E36D0">
      <w:t>Внутренний номер: 02</w:t>
    </w:r>
    <w:r w:rsidR="00F65FEC">
      <w:t>63213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705" w14:textId="77777777" w:rsidR="008A2AC8" w:rsidRDefault="008A2AC8" w:rsidP="009744FB">
    <w:pPr>
      <w:tabs>
        <w:tab w:val="center" w:pos="4677"/>
        <w:tab w:val="right" w:pos="9355"/>
      </w:tabs>
    </w:pPr>
  </w:p>
  <w:p w14:paraId="46CEA693" w14:textId="77777777" w:rsidR="008A2AC8" w:rsidRDefault="008A2AC8" w:rsidP="009744FB">
    <w:pPr>
      <w:tabs>
        <w:tab w:val="center" w:pos="4677"/>
        <w:tab w:val="right" w:pos="9355"/>
      </w:tabs>
    </w:pPr>
    <w:r>
      <w:t>В</w:t>
    </w:r>
    <w:r w:rsidRPr="009744FB">
      <w:t>нутренний номер: 02</w:t>
    </w:r>
    <w:r>
      <w:t>6</w:t>
    </w:r>
    <w:r w:rsidR="00F65FEC">
      <w:t>3213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3245" w14:textId="77777777" w:rsidR="001E30C8" w:rsidRDefault="001E30C8" w:rsidP="00246A73">
      <w:r>
        <w:separator/>
      </w:r>
    </w:p>
  </w:footnote>
  <w:footnote w:type="continuationSeparator" w:id="0">
    <w:p w14:paraId="4C717FE1" w14:textId="77777777" w:rsidR="001E30C8" w:rsidRDefault="001E30C8" w:rsidP="0024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4786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26F1772" w14:textId="77777777" w:rsidR="008A2AC8" w:rsidRPr="00B935C0" w:rsidRDefault="007B3083">
        <w:pPr>
          <w:pStyle w:val="a3"/>
          <w:jc w:val="center"/>
          <w:rPr>
            <w:sz w:val="28"/>
          </w:rPr>
        </w:pPr>
        <w:r w:rsidRPr="00B935C0">
          <w:rPr>
            <w:sz w:val="28"/>
          </w:rPr>
          <w:fldChar w:fldCharType="begin"/>
        </w:r>
        <w:r w:rsidR="008A2AC8" w:rsidRPr="00B935C0">
          <w:rPr>
            <w:sz w:val="28"/>
          </w:rPr>
          <w:instrText>PAGE   \* MERGEFORMAT</w:instrText>
        </w:r>
        <w:r w:rsidRPr="00B935C0">
          <w:rPr>
            <w:sz w:val="28"/>
          </w:rPr>
          <w:fldChar w:fldCharType="separate"/>
        </w:r>
        <w:r w:rsidR="000A3C0F">
          <w:rPr>
            <w:noProof/>
            <w:sz w:val="28"/>
          </w:rPr>
          <w:t>2</w:t>
        </w:r>
        <w:r w:rsidRPr="00B935C0">
          <w:rPr>
            <w:sz w:val="28"/>
          </w:rPr>
          <w:fldChar w:fldCharType="end"/>
        </w:r>
      </w:p>
    </w:sdtContent>
  </w:sdt>
  <w:p w14:paraId="6AE34023" w14:textId="77777777" w:rsidR="008A2AC8" w:rsidRPr="00C758BC" w:rsidRDefault="008A2AC8" w:rsidP="008A2AC8">
    <w:pPr>
      <w:pStyle w:val="a3"/>
      <w:jc w:val="center"/>
      <w:rPr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89"/>
    <w:rsid w:val="00014E25"/>
    <w:rsid w:val="0002201C"/>
    <w:rsid w:val="00082F34"/>
    <w:rsid w:val="00087E3F"/>
    <w:rsid w:val="00090EC8"/>
    <w:rsid w:val="000954CD"/>
    <w:rsid w:val="000A3C0F"/>
    <w:rsid w:val="000A7FB1"/>
    <w:rsid w:val="00127F96"/>
    <w:rsid w:val="00132949"/>
    <w:rsid w:val="0019326A"/>
    <w:rsid w:val="001A1CAC"/>
    <w:rsid w:val="001A3705"/>
    <w:rsid w:val="001B309A"/>
    <w:rsid w:val="001D279D"/>
    <w:rsid w:val="001D66EC"/>
    <w:rsid w:val="001E30C8"/>
    <w:rsid w:val="001E36D0"/>
    <w:rsid w:val="001F3242"/>
    <w:rsid w:val="002007BD"/>
    <w:rsid w:val="00246129"/>
    <w:rsid w:val="00246A73"/>
    <w:rsid w:val="00276385"/>
    <w:rsid w:val="002853C6"/>
    <w:rsid w:val="002D5DD2"/>
    <w:rsid w:val="002E28C3"/>
    <w:rsid w:val="002E783F"/>
    <w:rsid w:val="00303DFE"/>
    <w:rsid w:val="003350F7"/>
    <w:rsid w:val="00337EF8"/>
    <w:rsid w:val="00357CF4"/>
    <w:rsid w:val="003629BF"/>
    <w:rsid w:val="00383540"/>
    <w:rsid w:val="003A1785"/>
    <w:rsid w:val="003A22BA"/>
    <w:rsid w:val="003C2C83"/>
    <w:rsid w:val="0042517C"/>
    <w:rsid w:val="00456E2A"/>
    <w:rsid w:val="00486240"/>
    <w:rsid w:val="004C73FE"/>
    <w:rsid w:val="004E033F"/>
    <w:rsid w:val="004E45D7"/>
    <w:rsid w:val="004E6D89"/>
    <w:rsid w:val="005472FC"/>
    <w:rsid w:val="005536B5"/>
    <w:rsid w:val="005568DC"/>
    <w:rsid w:val="00557D0E"/>
    <w:rsid w:val="00577CF3"/>
    <w:rsid w:val="00580B67"/>
    <w:rsid w:val="00582027"/>
    <w:rsid w:val="00602334"/>
    <w:rsid w:val="0061694E"/>
    <w:rsid w:val="00637AB0"/>
    <w:rsid w:val="00672E79"/>
    <w:rsid w:val="00680025"/>
    <w:rsid w:val="006B5FCF"/>
    <w:rsid w:val="006B7AB4"/>
    <w:rsid w:val="006C17A3"/>
    <w:rsid w:val="006C2476"/>
    <w:rsid w:val="006D2A25"/>
    <w:rsid w:val="006D5551"/>
    <w:rsid w:val="006D7A98"/>
    <w:rsid w:val="006E420E"/>
    <w:rsid w:val="006E63DB"/>
    <w:rsid w:val="0070645E"/>
    <w:rsid w:val="007074B5"/>
    <w:rsid w:val="0071536F"/>
    <w:rsid w:val="00733143"/>
    <w:rsid w:val="00744B91"/>
    <w:rsid w:val="00761A2C"/>
    <w:rsid w:val="0076723E"/>
    <w:rsid w:val="00785666"/>
    <w:rsid w:val="007A7F2C"/>
    <w:rsid w:val="007B3083"/>
    <w:rsid w:val="007C1E1B"/>
    <w:rsid w:val="007C2E26"/>
    <w:rsid w:val="007D3915"/>
    <w:rsid w:val="007E7B04"/>
    <w:rsid w:val="007F21D1"/>
    <w:rsid w:val="008407BE"/>
    <w:rsid w:val="00842CBC"/>
    <w:rsid w:val="008535F1"/>
    <w:rsid w:val="00857864"/>
    <w:rsid w:val="00882042"/>
    <w:rsid w:val="00892530"/>
    <w:rsid w:val="008A2AC8"/>
    <w:rsid w:val="008A5B2E"/>
    <w:rsid w:val="008C1306"/>
    <w:rsid w:val="008C1BAC"/>
    <w:rsid w:val="008E0308"/>
    <w:rsid w:val="008F02EF"/>
    <w:rsid w:val="00901FA1"/>
    <w:rsid w:val="00917DAE"/>
    <w:rsid w:val="00922CD9"/>
    <w:rsid w:val="00927103"/>
    <w:rsid w:val="009455F4"/>
    <w:rsid w:val="00952373"/>
    <w:rsid w:val="00956BC2"/>
    <w:rsid w:val="00964DCC"/>
    <w:rsid w:val="009744FB"/>
    <w:rsid w:val="00981F50"/>
    <w:rsid w:val="00991735"/>
    <w:rsid w:val="009A216B"/>
    <w:rsid w:val="009A7AF2"/>
    <w:rsid w:val="009A7D41"/>
    <w:rsid w:val="009B411B"/>
    <w:rsid w:val="009F5627"/>
    <w:rsid w:val="009F73BA"/>
    <w:rsid w:val="00A0035C"/>
    <w:rsid w:val="00A06B73"/>
    <w:rsid w:val="00A07887"/>
    <w:rsid w:val="00A11692"/>
    <w:rsid w:val="00A22A53"/>
    <w:rsid w:val="00A55DEF"/>
    <w:rsid w:val="00A7179E"/>
    <w:rsid w:val="00AA350B"/>
    <w:rsid w:val="00AD7A96"/>
    <w:rsid w:val="00B315E1"/>
    <w:rsid w:val="00B33D0D"/>
    <w:rsid w:val="00B43F00"/>
    <w:rsid w:val="00B935C0"/>
    <w:rsid w:val="00BB4B95"/>
    <w:rsid w:val="00BD07E8"/>
    <w:rsid w:val="00BD2C1B"/>
    <w:rsid w:val="00BE4FC0"/>
    <w:rsid w:val="00BF31DB"/>
    <w:rsid w:val="00C1691D"/>
    <w:rsid w:val="00C5148C"/>
    <w:rsid w:val="00C865D0"/>
    <w:rsid w:val="00CB7C8F"/>
    <w:rsid w:val="00CC1A43"/>
    <w:rsid w:val="00CC5068"/>
    <w:rsid w:val="00CF188D"/>
    <w:rsid w:val="00CF5618"/>
    <w:rsid w:val="00D00BE1"/>
    <w:rsid w:val="00D45B1A"/>
    <w:rsid w:val="00D92218"/>
    <w:rsid w:val="00D95B2C"/>
    <w:rsid w:val="00DA47A6"/>
    <w:rsid w:val="00DC3B7B"/>
    <w:rsid w:val="00DC517B"/>
    <w:rsid w:val="00DC6259"/>
    <w:rsid w:val="00DD5C6F"/>
    <w:rsid w:val="00DD615D"/>
    <w:rsid w:val="00DE29F9"/>
    <w:rsid w:val="00DF57FF"/>
    <w:rsid w:val="00DF7087"/>
    <w:rsid w:val="00E05E45"/>
    <w:rsid w:val="00E13B4E"/>
    <w:rsid w:val="00E30C69"/>
    <w:rsid w:val="00E40075"/>
    <w:rsid w:val="00E538BA"/>
    <w:rsid w:val="00EC416A"/>
    <w:rsid w:val="00EF00A1"/>
    <w:rsid w:val="00F44BE7"/>
    <w:rsid w:val="00F45A8B"/>
    <w:rsid w:val="00F65FEC"/>
    <w:rsid w:val="00F87B23"/>
    <w:rsid w:val="00F92DF0"/>
    <w:rsid w:val="00FA6B9C"/>
    <w:rsid w:val="00FC2FEE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A2B6C"/>
  <w15:docId w15:val="{0AB377A1-EA5D-4049-B9EE-0482DA9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2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7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7D4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7D41"/>
  </w:style>
  <w:style w:type="paragraph" w:styleId="HTML">
    <w:name w:val="HTML Preformatted"/>
    <w:basedOn w:val="a"/>
    <w:link w:val="HTML0"/>
    <w:uiPriority w:val="99"/>
    <w:unhideWhenUsed/>
    <w:rsid w:val="009A7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7D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rsid w:val="009A7D41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9A7D41"/>
    <w:pPr>
      <w:widowControl w:val="0"/>
      <w:shd w:val="clear" w:color="auto" w:fill="FFFFFF"/>
      <w:spacing w:after="540" w:line="274" w:lineRule="exact"/>
      <w:ind w:hanging="1200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ConsPlusNormal">
    <w:name w:val="ConsPlusNormal"/>
    <w:rsid w:val="009A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F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F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Другое_"/>
    <w:basedOn w:val="a0"/>
    <w:link w:val="ad"/>
    <w:locked/>
    <w:rsid w:val="00BE4FC0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BE4FC0"/>
    <w:pPr>
      <w:widowControl w:val="0"/>
    </w:pPr>
    <w:rPr>
      <w:rFonts w:ascii="Times New Roman" w:hAnsi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E4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8B9C-97D3-42D5-8149-1AAD518C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DementevaTV</dc:creator>
  <cp:lastModifiedBy>Snegur</cp:lastModifiedBy>
  <cp:revision>2</cp:revision>
  <cp:lastPrinted>2021-12-10T12:40:00Z</cp:lastPrinted>
  <dcterms:created xsi:type="dcterms:W3CDTF">2021-12-10T12:55:00Z</dcterms:created>
  <dcterms:modified xsi:type="dcterms:W3CDTF">2021-12-10T12:55:00Z</dcterms:modified>
</cp:coreProperties>
</file>