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855" w:rsidRDefault="0094685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46855" w:rsidRDefault="00946855">
      <w:pPr>
        <w:pStyle w:val="ConsPlusNormal"/>
        <w:jc w:val="both"/>
        <w:outlineLvl w:val="0"/>
      </w:pPr>
    </w:p>
    <w:p w:rsidR="00946855" w:rsidRDefault="00946855">
      <w:pPr>
        <w:pStyle w:val="ConsPlusTitle"/>
        <w:jc w:val="center"/>
        <w:outlineLvl w:val="0"/>
      </w:pPr>
      <w:r>
        <w:t>ТОМСКАЯ ОБЛАСТЬ</w:t>
      </w:r>
    </w:p>
    <w:p w:rsidR="00946855" w:rsidRDefault="00946855">
      <w:pPr>
        <w:pStyle w:val="ConsPlusTitle"/>
        <w:jc w:val="center"/>
      </w:pPr>
      <w:r>
        <w:t>ГОРОДСКОЙ ОКРУГ</w:t>
      </w:r>
    </w:p>
    <w:p w:rsidR="00946855" w:rsidRDefault="00946855">
      <w:pPr>
        <w:pStyle w:val="ConsPlusTitle"/>
        <w:jc w:val="center"/>
      </w:pPr>
      <w:r>
        <w:t>ЗАКРЫТОЕ АДМИНИСТРАТИВНО-ТЕРРИТОРИАЛЬНОЕ ОБРАЗОВАНИЕ</w:t>
      </w:r>
    </w:p>
    <w:p w:rsidR="00946855" w:rsidRDefault="00946855">
      <w:pPr>
        <w:pStyle w:val="ConsPlusTitle"/>
        <w:jc w:val="center"/>
      </w:pPr>
      <w:r>
        <w:t>СЕВЕРСК</w:t>
      </w:r>
    </w:p>
    <w:p w:rsidR="00946855" w:rsidRDefault="00946855">
      <w:pPr>
        <w:pStyle w:val="ConsPlusTitle"/>
        <w:jc w:val="center"/>
      </w:pPr>
    </w:p>
    <w:p w:rsidR="00946855" w:rsidRDefault="00946855">
      <w:pPr>
        <w:pStyle w:val="ConsPlusTitle"/>
        <w:jc w:val="center"/>
      </w:pPr>
      <w:r>
        <w:t>АДМИНИСТРАЦИЯ</w:t>
      </w:r>
    </w:p>
    <w:p w:rsidR="00946855" w:rsidRDefault="00946855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946855" w:rsidRDefault="00946855">
      <w:pPr>
        <w:pStyle w:val="ConsPlusTitle"/>
        <w:jc w:val="center"/>
      </w:pPr>
      <w:r>
        <w:t>СЕВЕРСК</w:t>
      </w:r>
    </w:p>
    <w:p w:rsidR="00946855" w:rsidRDefault="00946855">
      <w:pPr>
        <w:pStyle w:val="ConsPlusTitle"/>
        <w:jc w:val="both"/>
      </w:pPr>
    </w:p>
    <w:p w:rsidR="00946855" w:rsidRDefault="00946855">
      <w:pPr>
        <w:pStyle w:val="ConsPlusTitle"/>
        <w:jc w:val="center"/>
      </w:pPr>
      <w:r>
        <w:t>РАСПОРЯЖЕНИЕ</w:t>
      </w:r>
    </w:p>
    <w:p w:rsidR="00946855" w:rsidRDefault="00946855">
      <w:pPr>
        <w:pStyle w:val="ConsPlusTitle"/>
        <w:jc w:val="center"/>
      </w:pPr>
      <w:r>
        <w:t>от 3 декабря 2020 г. N 1357-р</w:t>
      </w:r>
    </w:p>
    <w:p w:rsidR="00946855" w:rsidRDefault="00946855">
      <w:pPr>
        <w:pStyle w:val="ConsPlusTitle"/>
        <w:jc w:val="both"/>
      </w:pPr>
    </w:p>
    <w:p w:rsidR="00946855" w:rsidRDefault="00946855">
      <w:pPr>
        <w:pStyle w:val="ConsPlusTitle"/>
        <w:jc w:val="center"/>
      </w:pPr>
      <w:r>
        <w:t>ОБ УТВЕРЖДЕНИИ ПРОГРАММЫ ПРОФИЛАКТИКИ НАРУШЕНИЙ ОБЯЗАТЕЛЬНЫХ</w:t>
      </w:r>
    </w:p>
    <w:p w:rsidR="00946855" w:rsidRDefault="00946855">
      <w:pPr>
        <w:pStyle w:val="ConsPlusTitle"/>
        <w:jc w:val="center"/>
      </w:pPr>
      <w:r>
        <w:t>ТРЕБОВАНИЙ, ТРЕБОВАНИЙ, УСТАНОВЛЕННЫХ МУНИЦИПАЛЬНЫМИ</w:t>
      </w:r>
    </w:p>
    <w:p w:rsidR="00946855" w:rsidRDefault="00946855">
      <w:pPr>
        <w:pStyle w:val="ConsPlusTitle"/>
        <w:jc w:val="center"/>
      </w:pPr>
      <w:r>
        <w:t>ПРАВОВЫМИ АКТАМИ, В ОБЛАСТИ ОХРАНЫ И ИСПОЛЬЗОВАНИЯ ОСОБО</w:t>
      </w:r>
    </w:p>
    <w:p w:rsidR="00946855" w:rsidRDefault="00946855">
      <w:pPr>
        <w:pStyle w:val="ConsPlusTitle"/>
        <w:jc w:val="center"/>
      </w:pPr>
      <w:r>
        <w:t>ОХРАНЯЕМЫХ ПРИРОДНЫХ ТЕРРИТОРИЙ МЕСТНОГО ЗНАЧЕНИЯ</w:t>
      </w:r>
    </w:p>
    <w:p w:rsidR="00946855" w:rsidRDefault="00946855">
      <w:pPr>
        <w:pStyle w:val="ConsPlusTitle"/>
        <w:jc w:val="center"/>
      </w:pPr>
      <w:r>
        <w:t xml:space="preserve">НА </w:t>
      </w:r>
      <w:proofErr w:type="gramStart"/>
      <w:r>
        <w:t>ТЕРРИТОРИИ</w:t>
      </w:r>
      <w:proofErr w:type="gramEnd"/>
      <w:r>
        <w:t xml:space="preserve"> ЗАТО СЕВЕРСК НА 2021 ГОД</w:t>
      </w: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 статьи 8.2</w:t>
        </w:r>
      </w:hyperlink>
      <w: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6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26 декабря 2018 года N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актами", </w:t>
      </w:r>
      <w:hyperlink r:id="rId7" w:history="1">
        <w:r>
          <w:rPr>
            <w:color w:val="0000FF"/>
          </w:rPr>
          <w:t>частью 1 статьи 12.1</w:t>
        </w:r>
      </w:hyperlink>
      <w:r>
        <w:t xml:space="preserve"> Устава городского округа ЗАТО Северск Томской области, </w:t>
      </w:r>
      <w:hyperlink r:id="rId8" w:history="1">
        <w:r>
          <w:rPr>
            <w:color w:val="0000FF"/>
          </w:rPr>
          <w:t>подпунктом 4 пункта 2</w:t>
        </w:r>
      </w:hyperlink>
      <w:r>
        <w:t xml:space="preserve"> Положения об осуществлении муниципального контроля в области использования и охраны особо охраняемых природных территорий местного значения городского округа ЗАТО Северск Томской области, утвержденного постановлением Администрации ЗАТО Северск от 27.06.2013 N 1637 "Об утверждении Положения об осуществлении муниципального контроля в области использования и охраны особо охраняемых природных территорий местного значения городского округа ЗАТО Северск Томской области":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7" w:history="1">
        <w:r>
          <w:rPr>
            <w:color w:val="0000FF"/>
          </w:rPr>
          <w:t>программу</w:t>
        </w:r>
      </w:hyperlink>
      <w:r>
        <w:t xml:space="preserve"> профилактики нарушений обязательных требований, требований, установленных муниципальными правовыми актами, в области охраны и использования особо охраняемых природных территорий местного значения на </w:t>
      </w:r>
      <w:proofErr w:type="gramStart"/>
      <w:r>
        <w:t>территории</w:t>
      </w:r>
      <w:proofErr w:type="gramEnd"/>
      <w:r>
        <w:t xml:space="preserve"> ЗАТО Северск на 2021 год (далее - Программа).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2. Отделу охраны окружающей среды и природных ресурсов </w:t>
      </w:r>
      <w:proofErr w:type="gramStart"/>
      <w:r>
        <w:t>Администрации</w:t>
      </w:r>
      <w:proofErr w:type="gramEnd"/>
      <w:r>
        <w:t xml:space="preserve"> ЗАТО Северск обеспечить выполнение мероприятий Программы в установленные сроки.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3. Опубликовать распоряжение в средстве массовой информации "Официальный бюллетень муниципальных правовых </w:t>
      </w:r>
      <w:proofErr w:type="gramStart"/>
      <w:r>
        <w:t>актов</w:t>
      </w:r>
      <w:proofErr w:type="gramEnd"/>
      <w:r>
        <w:t xml:space="preserve"> ЗАТО Северск" и разместить на официальном сайте Администрации ЗАТО Северск в информационно-телекоммуникационной сети "Интернет" (https://зато-северск.рф).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4. Контроль за исполнением распоряжения возложить на заместителя </w:t>
      </w:r>
      <w:proofErr w:type="gramStart"/>
      <w:r>
        <w:t>Мэра</w:t>
      </w:r>
      <w:proofErr w:type="gramEnd"/>
      <w:r>
        <w:t xml:space="preserve"> ЗАТО Северск по общественной безопасности.</w:t>
      </w: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right"/>
      </w:pPr>
      <w:proofErr w:type="gramStart"/>
      <w:r>
        <w:t>Мэр</w:t>
      </w:r>
      <w:proofErr w:type="gramEnd"/>
      <w:r>
        <w:t xml:space="preserve"> ЗАТО Северск</w:t>
      </w:r>
    </w:p>
    <w:p w:rsidR="00946855" w:rsidRDefault="00946855">
      <w:pPr>
        <w:pStyle w:val="ConsPlusNormal"/>
        <w:jc w:val="right"/>
      </w:pPr>
      <w:r>
        <w:t>Н.В.ДИДЕНКО</w:t>
      </w: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right"/>
        <w:outlineLvl w:val="0"/>
      </w:pPr>
      <w:r>
        <w:t>Утверждена</w:t>
      </w:r>
    </w:p>
    <w:p w:rsidR="00946855" w:rsidRDefault="00946855">
      <w:pPr>
        <w:pStyle w:val="ConsPlusNormal"/>
        <w:jc w:val="right"/>
      </w:pPr>
      <w:r>
        <w:t>распоряжением</w:t>
      </w:r>
    </w:p>
    <w:p w:rsidR="00946855" w:rsidRDefault="00946855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Северск</w:t>
      </w:r>
    </w:p>
    <w:p w:rsidR="00946855" w:rsidRDefault="00946855">
      <w:pPr>
        <w:pStyle w:val="ConsPlusNormal"/>
        <w:jc w:val="right"/>
      </w:pPr>
      <w:r>
        <w:t>от 03.12.2020 N 1357-р</w:t>
      </w: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Title"/>
        <w:jc w:val="center"/>
      </w:pPr>
      <w:bookmarkStart w:id="0" w:name="P37"/>
      <w:bookmarkEnd w:id="0"/>
      <w:r>
        <w:t>ПРОГРАММА</w:t>
      </w:r>
    </w:p>
    <w:p w:rsidR="00946855" w:rsidRDefault="00946855">
      <w:pPr>
        <w:pStyle w:val="ConsPlusTitle"/>
        <w:jc w:val="center"/>
      </w:pPr>
      <w:r>
        <w:t>ПРОФИЛАКТИКИ НАРУШЕНИЙ ОБЯЗАТЕЛЬНЫХ ТРЕБОВАНИЙ, ТРЕБОВАНИЙ,</w:t>
      </w:r>
    </w:p>
    <w:p w:rsidR="00946855" w:rsidRDefault="00946855">
      <w:pPr>
        <w:pStyle w:val="ConsPlusTitle"/>
        <w:jc w:val="center"/>
      </w:pPr>
      <w:r>
        <w:t>УСТАНОВЛЕННЫХ МУНИЦИПАЛЬНЫМИ ПРАВОВЫМИ АКТАМИ, В ОБЛАСТИ</w:t>
      </w:r>
    </w:p>
    <w:p w:rsidR="00946855" w:rsidRDefault="00946855">
      <w:pPr>
        <w:pStyle w:val="ConsPlusTitle"/>
        <w:jc w:val="center"/>
      </w:pPr>
      <w:r>
        <w:t>ОХРАНЫ И ИСПОЛЬЗОВАНИЯ ОСОБО ОХРАНЯЕМЫХ ПРИРОДНЫХ ТЕРРИТОРИЙ</w:t>
      </w:r>
    </w:p>
    <w:p w:rsidR="00946855" w:rsidRDefault="00946855">
      <w:pPr>
        <w:pStyle w:val="ConsPlusTitle"/>
        <w:jc w:val="center"/>
      </w:pPr>
      <w:r>
        <w:t xml:space="preserve">МЕСТНОГО ЗНАЧЕНИЯ НА </w:t>
      </w:r>
      <w:proofErr w:type="gramStart"/>
      <w:r>
        <w:t>ТЕРРИТОРИИ</w:t>
      </w:r>
      <w:proofErr w:type="gramEnd"/>
      <w:r>
        <w:t xml:space="preserve"> ЗАТО СЕВЕРСК НА 2021 ГОД</w:t>
      </w: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ind w:firstLine="540"/>
        <w:jc w:val="both"/>
      </w:pPr>
      <w:r>
        <w:t>1. Настоящая программа профилактики нарушений обязательных требований, требований, установленных муниципальными правовыми актами, в области охраны и использования особо охраняемых природных территорий местного значения на территории ЗАТО Северск на 2021 год (далее - Программа) разработана 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в области охраны и использования особо охраняемых природных территорий местного значения на территории ЗАТО Северск (далее - Требования), устранения причин, факторов и условий, способствующих этим нарушениям.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>2. Задачами Программы являются: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>1) выявление причин, факторов и условий, способствующих нарушению Требований, определение способов устранения или снижения рисков их возникновения;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>2) предупреждение нарушений подконтрольными субъектами Требований;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>3) разъяснение подконтрольным субъектам Требований;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>4) повышение правовой культуры природопользователей.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3. Подконтрольными субъектами являются индивидуальные предприниматели и юридические лица, осуществляющие свою деятельность на особо охраняемой природной территории местного значения "Озерный комплекс пос. Самусь ЗАТО Северск", установленной </w:t>
      </w:r>
      <w:hyperlink r:id="rId9" w:history="1">
        <w:r>
          <w:rPr>
            <w:color w:val="0000FF"/>
          </w:rPr>
          <w:t>решением</w:t>
        </w:r>
      </w:hyperlink>
      <w:r>
        <w:t xml:space="preserve"> Думы ЗАТО Северск от 21.12.2006 N 26/7 "О создании особо охраняемой природной территории местного значения "Озерный комплекс пос. Самусь ЗАТО Северск".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4. Требования, оценка соблюдения которых является предметом муниципального контроля в области охраны и использования особо охраняемых природных территорий местного значения на </w:t>
      </w:r>
      <w:proofErr w:type="gramStart"/>
      <w:r>
        <w:t>территории</w:t>
      </w:r>
      <w:proofErr w:type="gramEnd"/>
      <w:r>
        <w:t xml:space="preserve"> ЗАТО Северск, установлены следующими правовыми актами: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1) Водным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от 3 июня 2006 года N 74-ФЗ;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2)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среды";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3)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14 марта 1995 года N 33-ФЗ "Об особо охраняемых природных территориях";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3) </w:t>
      </w:r>
      <w:hyperlink r:id="rId13" w:history="1">
        <w:r>
          <w:rPr>
            <w:color w:val="0000FF"/>
          </w:rPr>
          <w:t>решением</w:t>
        </w:r>
      </w:hyperlink>
      <w:r>
        <w:t xml:space="preserve"> </w:t>
      </w:r>
      <w:proofErr w:type="gramStart"/>
      <w:r>
        <w:t>Думы</w:t>
      </w:r>
      <w:proofErr w:type="gramEnd"/>
      <w:r>
        <w:t xml:space="preserve"> ЗАТО Северск от 21.12.2006 N 26/7 "О создании особо охраняемой природной территории местного значения "Озерный комплекс пос. Самусь ЗАТО Северск";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4)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27.06.2013 N 1637 "Об утверждении </w:t>
      </w:r>
      <w:r>
        <w:lastRenderedPageBreak/>
        <w:t>Положения об осуществлении муниципального контроля в области использования и охраны особо охраняемых природных территорий местного значения городского округа ЗАТО Северск Томской области";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5)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14.10.2013 N 2655 "Об утверждении Административного регламента исполнения муниципальной функции "Осуществление муниципального контроля в области использования и охраны особо охраняемых природных территорий местного значения";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6)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11.04.2018 N 690 "Об утверждении формы проверочного листа (списка контрольных вопросов) при осуществлении муниципального контроля в области использования и охраны особо охраняемых природных территорий местного значения городского округа ЗАТО Северск Томской области".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5. Организация и проведение мероприятий по профилактике нарушений Требований осуществляются </w:t>
      </w:r>
      <w:proofErr w:type="gramStart"/>
      <w:r>
        <w:t>Администрацией</w:t>
      </w:r>
      <w:proofErr w:type="gramEnd"/>
      <w:r>
        <w:t xml:space="preserve"> ЗАТО Северск в лице Отдела охраны окружающей среды и природных ресурсов Администрации ЗАТО Северск. </w:t>
      </w:r>
      <w:hyperlink w:anchor="P78" w:history="1">
        <w:r>
          <w:rPr>
            <w:color w:val="0000FF"/>
          </w:rPr>
          <w:t>План</w:t>
        </w:r>
      </w:hyperlink>
      <w:r>
        <w:t xml:space="preserve"> мероприятий по профилактике нарушений Требований представлен в приложении 1.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Дополнительно к мероприятиям плана мероприятий по профилактике нарушений Требований в соответствии с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Администрации ЗАТО Северск от 14.10.2013 N 2655 "Об утверждении Административного регламента "Осуществление муниципального контроля в области использования и охраны особо охраняемых природных территорий местного значения" должностные лица Отдела охраны окружающей среды и природных ресурсов Администрации ЗАТО Северск при получении сведений о готовящихся нарушениях или о признаках нарушений Требований выдают предостережения о недопустимости нарушений Требований в соответствии с </w:t>
      </w:r>
      <w:hyperlink r:id="rId18" w:history="1">
        <w:r>
          <w:rPr>
            <w:color w:val="0000FF"/>
          </w:rPr>
          <w:t>частями 5</w:t>
        </w:r>
      </w:hyperlink>
      <w:r>
        <w:t xml:space="preserve"> - </w:t>
      </w:r>
      <w:hyperlink r:id="rId19" w:history="1">
        <w:r>
          <w:rPr>
            <w:color w:val="0000FF"/>
          </w:rPr>
          <w:t>7 статьи 8.2</w:t>
        </w:r>
      </w:hyperlink>
      <w:r>
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либо в соответствии с положениями иных федеральных законов.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6. В течение 2020 года осуществлялись мероприятия по профилактике нарушений Требований согласно </w:t>
      </w:r>
      <w:hyperlink r:id="rId20" w:history="1">
        <w:r>
          <w:rPr>
            <w:color w:val="0000FF"/>
          </w:rPr>
          <w:t>распоряжению</w:t>
        </w:r>
      </w:hyperlink>
      <w:r>
        <w:t xml:space="preserve"> Администрации ЗАТО Северск от 26.12.2019 N 1440-р "Об утверждении программы профилактики нарушений требований, установленных муниципальными правовыми актами, в области охраны и использования особо охраняемых природных территорий местного значения на территории ЗАТО Северск на 2020 год".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В целях предупреждения нарушений Требований на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размещены: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>1) перечень нормативных правовых актов, муниципальных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правовых актов;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>2) доклад об осуществлении муниципального контроля в области охраны и использования особо охраняемых природных территорий местного значения и об эффективности такого контроля.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 xml:space="preserve">7. Планируемые отчетные </w:t>
      </w:r>
      <w:hyperlink w:anchor="P122" w:history="1">
        <w:r>
          <w:rPr>
            <w:color w:val="0000FF"/>
          </w:rPr>
          <w:t>показатели</w:t>
        </w:r>
      </w:hyperlink>
      <w:r>
        <w:t xml:space="preserve"> реализации Программы в 2021 - 2023 годах представлены в приложении 2.</w:t>
      </w:r>
    </w:p>
    <w:p w:rsidR="00946855" w:rsidRDefault="00946855">
      <w:pPr>
        <w:pStyle w:val="ConsPlusNormal"/>
        <w:spacing w:before="220"/>
        <w:ind w:firstLine="540"/>
        <w:jc w:val="both"/>
      </w:pPr>
      <w:r>
        <w:t>8. Срок реализации Программы - 2021 год.</w:t>
      </w: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right"/>
        <w:outlineLvl w:val="1"/>
      </w:pPr>
      <w:r>
        <w:lastRenderedPageBreak/>
        <w:t>Приложение 1</w:t>
      </w:r>
    </w:p>
    <w:p w:rsidR="00946855" w:rsidRDefault="00946855">
      <w:pPr>
        <w:pStyle w:val="ConsPlusNormal"/>
        <w:jc w:val="right"/>
      </w:pPr>
      <w:r>
        <w:t>к Программе</w:t>
      </w:r>
    </w:p>
    <w:p w:rsidR="00946855" w:rsidRDefault="00946855">
      <w:pPr>
        <w:pStyle w:val="ConsPlusNormal"/>
        <w:jc w:val="right"/>
      </w:pPr>
      <w:r>
        <w:t>профилактики нарушений обязательных требований, требований,</w:t>
      </w:r>
    </w:p>
    <w:p w:rsidR="00946855" w:rsidRDefault="00946855">
      <w:pPr>
        <w:pStyle w:val="ConsPlusNormal"/>
        <w:jc w:val="right"/>
      </w:pPr>
      <w:r>
        <w:t>установленных муниципальными правовыми актами, в области</w:t>
      </w:r>
    </w:p>
    <w:p w:rsidR="00946855" w:rsidRDefault="00946855">
      <w:pPr>
        <w:pStyle w:val="ConsPlusNormal"/>
        <w:jc w:val="right"/>
      </w:pPr>
      <w:r>
        <w:t>охраны и использования особо охраняемых природных территорий</w:t>
      </w:r>
    </w:p>
    <w:p w:rsidR="00946855" w:rsidRDefault="00946855">
      <w:pPr>
        <w:pStyle w:val="ConsPlusNormal"/>
        <w:jc w:val="right"/>
      </w:pPr>
      <w:r>
        <w:t xml:space="preserve">местного значения на </w:t>
      </w:r>
      <w:proofErr w:type="gramStart"/>
      <w:r>
        <w:t>территории</w:t>
      </w:r>
      <w:proofErr w:type="gramEnd"/>
      <w:r>
        <w:t xml:space="preserve"> ЗАТО Северск на 2021 год</w:t>
      </w: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Title"/>
        <w:jc w:val="center"/>
      </w:pPr>
      <w:bookmarkStart w:id="1" w:name="P78"/>
      <w:bookmarkEnd w:id="1"/>
      <w:r>
        <w:t>ПЛАН</w:t>
      </w:r>
    </w:p>
    <w:p w:rsidR="00946855" w:rsidRDefault="00946855">
      <w:pPr>
        <w:pStyle w:val="ConsPlusTitle"/>
        <w:jc w:val="center"/>
      </w:pPr>
      <w:r>
        <w:t>МЕРОПРИЯТИЙ ПО ПРОФИЛАКТИКЕ НАРУШЕНИЙ ОБЯЗАТЕЛЬНЫХ</w:t>
      </w:r>
    </w:p>
    <w:p w:rsidR="00946855" w:rsidRDefault="00946855">
      <w:pPr>
        <w:pStyle w:val="ConsPlusTitle"/>
        <w:jc w:val="center"/>
      </w:pPr>
      <w:r>
        <w:t>ТРЕБОВАНИЙ, ТРЕБОВАНИЙ, УСТАНОВЛЕННЫХ МУНИЦИПАЛЬНЫМИ</w:t>
      </w:r>
    </w:p>
    <w:p w:rsidR="00946855" w:rsidRDefault="00946855">
      <w:pPr>
        <w:pStyle w:val="ConsPlusTitle"/>
        <w:jc w:val="center"/>
      </w:pPr>
      <w:r>
        <w:t>ПРАВОВЫМИ АКТАМИ, В ОБЛАСТИ ОХРАНЫ И ИСПОЛЬЗОВАНИЯ ОСОБО</w:t>
      </w:r>
    </w:p>
    <w:p w:rsidR="00946855" w:rsidRDefault="00946855">
      <w:pPr>
        <w:pStyle w:val="ConsPlusTitle"/>
        <w:jc w:val="center"/>
      </w:pPr>
      <w:r>
        <w:t>ОХРАНЯЕМЫХ ПРИРОДНЫХ ТЕРРИТОРИЙ МЕСТНОГО ЗНАЧЕНИЯ</w:t>
      </w:r>
    </w:p>
    <w:p w:rsidR="00946855" w:rsidRDefault="00946855">
      <w:pPr>
        <w:pStyle w:val="ConsPlusTitle"/>
        <w:jc w:val="center"/>
      </w:pPr>
      <w:r>
        <w:t xml:space="preserve">НА </w:t>
      </w:r>
      <w:proofErr w:type="gramStart"/>
      <w:r>
        <w:t>ТЕРРИТОРИИ</w:t>
      </w:r>
      <w:proofErr w:type="gramEnd"/>
      <w:r>
        <w:t xml:space="preserve"> ЗАТО СЕВЕРСК (ДАЛЕЕ - ТРЕБОВАНИЯ) НА 2021 ГОД</w:t>
      </w:r>
    </w:p>
    <w:p w:rsidR="00946855" w:rsidRDefault="009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18"/>
        <w:gridCol w:w="1134"/>
        <w:gridCol w:w="1304"/>
        <w:gridCol w:w="1247"/>
        <w:gridCol w:w="1804"/>
      </w:tblGrid>
      <w:tr w:rsidR="00946855">
        <w:tc>
          <w:tcPr>
            <w:tcW w:w="454" w:type="dxa"/>
            <w:vMerge w:val="restart"/>
          </w:tcPr>
          <w:p w:rsidR="00946855" w:rsidRDefault="009468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  <w:vMerge w:val="restart"/>
          </w:tcPr>
          <w:p w:rsidR="00946855" w:rsidRDefault="0094685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685" w:type="dxa"/>
            <w:gridSpan w:val="3"/>
          </w:tcPr>
          <w:p w:rsidR="00946855" w:rsidRDefault="00946855">
            <w:pPr>
              <w:pStyle w:val="ConsPlusNormal"/>
              <w:jc w:val="center"/>
            </w:pPr>
            <w:r>
              <w:t>Сроки (периодичность) реализации мероприятия</w:t>
            </w:r>
          </w:p>
        </w:tc>
        <w:tc>
          <w:tcPr>
            <w:tcW w:w="1804" w:type="dxa"/>
            <w:vMerge w:val="restart"/>
          </w:tcPr>
          <w:p w:rsidR="00946855" w:rsidRDefault="00946855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946855">
        <w:tc>
          <w:tcPr>
            <w:tcW w:w="454" w:type="dxa"/>
            <w:vMerge/>
          </w:tcPr>
          <w:p w:rsidR="00946855" w:rsidRDefault="00946855"/>
        </w:tc>
        <w:tc>
          <w:tcPr>
            <w:tcW w:w="3118" w:type="dxa"/>
            <w:vMerge/>
          </w:tcPr>
          <w:p w:rsidR="00946855" w:rsidRDefault="00946855"/>
        </w:tc>
        <w:tc>
          <w:tcPr>
            <w:tcW w:w="1134" w:type="dxa"/>
          </w:tcPr>
          <w:p w:rsidR="00946855" w:rsidRDefault="00946855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304" w:type="dxa"/>
          </w:tcPr>
          <w:p w:rsidR="00946855" w:rsidRDefault="00946855">
            <w:pPr>
              <w:pStyle w:val="ConsPlusNormal"/>
              <w:jc w:val="center"/>
            </w:pPr>
            <w:r>
              <w:t>2022 год (проект)</w:t>
            </w:r>
          </w:p>
        </w:tc>
        <w:tc>
          <w:tcPr>
            <w:tcW w:w="1247" w:type="dxa"/>
          </w:tcPr>
          <w:p w:rsidR="00946855" w:rsidRDefault="00946855">
            <w:pPr>
              <w:pStyle w:val="ConsPlusNormal"/>
              <w:jc w:val="center"/>
            </w:pPr>
            <w:r>
              <w:t>2023 год (проект)</w:t>
            </w:r>
          </w:p>
        </w:tc>
        <w:tc>
          <w:tcPr>
            <w:tcW w:w="1804" w:type="dxa"/>
            <w:vMerge/>
          </w:tcPr>
          <w:p w:rsidR="00946855" w:rsidRDefault="00946855"/>
        </w:tc>
      </w:tr>
      <w:tr w:rsidR="00946855">
        <w:tc>
          <w:tcPr>
            <w:tcW w:w="454" w:type="dxa"/>
          </w:tcPr>
          <w:p w:rsidR="00946855" w:rsidRDefault="009468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</w:tcPr>
          <w:p w:rsidR="00946855" w:rsidRDefault="00946855">
            <w:pPr>
              <w:pStyle w:val="ConsPlusNormal"/>
            </w:pPr>
            <w:r>
              <w:t xml:space="preserve">Размещение на официальном сайте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 в информационно-телекоммуникационной сети "Интернет" перечней нормативных правовых актов, муниципальных правовых актов или их отдельных частей, содержащих Требования, а также текстов соответствующих правовых актов</w:t>
            </w:r>
          </w:p>
        </w:tc>
        <w:tc>
          <w:tcPr>
            <w:tcW w:w="1134" w:type="dxa"/>
          </w:tcPr>
          <w:p w:rsidR="00946855" w:rsidRDefault="00946855">
            <w:pPr>
              <w:pStyle w:val="ConsPlusNormal"/>
            </w:pPr>
            <w:r>
              <w:t>В течение года (по мере необходимости)</w:t>
            </w:r>
          </w:p>
        </w:tc>
        <w:tc>
          <w:tcPr>
            <w:tcW w:w="1304" w:type="dxa"/>
          </w:tcPr>
          <w:p w:rsidR="00946855" w:rsidRDefault="00946855">
            <w:pPr>
              <w:pStyle w:val="ConsPlusNormal"/>
            </w:pPr>
            <w:r>
              <w:t>В течение года (по мере необходимости)</w:t>
            </w:r>
          </w:p>
        </w:tc>
        <w:tc>
          <w:tcPr>
            <w:tcW w:w="1247" w:type="dxa"/>
          </w:tcPr>
          <w:p w:rsidR="00946855" w:rsidRDefault="00946855">
            <w:pPr>
              <w:pStyle w:val="ConsPlusNormal"/>
            </w:pPr>
            <w:r>
              <w:t>В течение года (по мере необходимости)</w:t>
            </w:r>
          </w:p>
        </w:tc>
        <w:tc>
          <w:tcPr>
            <w:tcW w:w="1804" w:type="dxa"/>
          </w:tcPr>
          <w:p w:rsidR="00946855" w:rsidRDefault="00946855">
            <w:pPr>
              <w:pStyle w:val="ConsPlusNormal"/>
            </w:pPr>
            <w:r>
              <w:t xml:space="preserve">Отдел охраны окружающей среды и природных ресурсов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  <w:tr w:rsidR="00946855">
        <w:tc>
          <w:tcPr>
            <w:tcW w:w="454" w:type="dxa"/>
          </w:tcPr>
          <w:p w:rsidR="00946855" w:rsidRDefault="009468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946855" w:rsidRDefault="00946855">
            <w:pPr>
              <w:pStyle w:val="ConsPlusNormal"/>
            </w:pPr>
            <w:r>
              <w:t>Информирование юридических лиц и индивидуальных предпринимателей по вопросам соблюдения Требований, в том числе посредством разработки и опубликования руководств по соблюдению Требований, проведения разъяснительной работы доступными способами в средствах массовой информации</w:t>
            </w:r>
          </w:p>
        </w:tc>
        <w:tc>
          <w:tcPr>
            <w:tcW w:w="1134" w:type="dxa"/>
          </w:tcPr>
          <w:p w:rsidR="00946855" w:rsidRDefault="00946855">
            <w:pPr>
              <w:pStyle w:val="ConsPlusNormal"/>
            </w:pPr>
            <w:r>
              <w:t>В течение года (по мере необходимости)</w:t>
            </w:r>
          </w:p>
        </w:tc>
        <w:tc>
          <w:tcPr>
            <w:tcW w:w="1304" w:type="dxa"/>
          </w:tcPr>
          <w:p w:rsidR="00946855" w:rsidRDefault="00946855">
            <w:pPr>
              <w:pStyle w:val="ConsPlusNormal"/>
            </w:pPr>
            <w:r>
              <w:t>В течение года (по мере необходимости)</w:t>
            </w:r>
          </w:p>
        </w:tc>
        <w:tc>
          <w:tcPr>
            <w:tcW w:w="1247" w:type="dxa"/>
          </w:tcPr>
          <w:p w:rsidR="00946855" w:rsidRDefault="00946855">
            <w:pPr>
              <w:pStyle w:val="ConsPlusNormal"/>
            </w:pPr>
            <w:r>
              <w:t>В течение года (по мере необходимости)</w:t>
            </w:r>
          </w:p>
        </w:tc>
        <w:tc>
          <w:tcPr>
            <w:tcW w:w="1804" w:type="dxa"/>
          </w:tcPr>
          <w:p w:rsidR="00946855" w:rsidRDefault="00946855">
            <w:pPr>
              <w:pStyle w:val="ConsPlusNormal"/>
            </w:pPr>
            <w:r>
              <w:t xml:space="preserve">Отдел охраны окружающей среды и природных ресурсов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  <w:tr w:rsidR="00946855">
        <w:tc>
          <w:tcPr>
            <w:tcW w:w="454" w:type="dxa"/>
          </w:tcPr>
          <w:p w:rsidR="00946855" w:rsidRDefault="009468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</w:tcPr>
          <w:p w:rsidR="00946855" w:rsidRDefault="00946855">
            <w:pPr>
              <w:pStyle w:val="ConsPlusNormal"/>
            </w:pPr>
            <w:r>
              <w:t xml:space="preserve">Регулярное обобщение практики осуществления муниципального контроля в области охраны и использования особо охраняемых природных территорий местного значения на </w:t>
            </w:r>
            <w:proofErr w:type="gramStart"/>
            <w:r>
              <w:t>территории</w:t>
            </w:r>
            <w:proofErr w:type="gramEnd"/>
            <w:r>
              <w:t xml:space="preserve"> ЗАТО Северск и размещение на официальном </w:t>
            </w:r>
            <w:r>
              <w:lastRenderedPageBreak/>
              <w:t>сайте Администрации ЗАТО Северск в информационно-телекоммуникационной сети "Интернет" соответствующих обобщений</w:t>
            </w:r>
          </w:p>
        </w:tc>
        <w:tc>
          <w:tcPr>
            <w:tcW w:w="1134" w:type="dxa"/>
          </w:tcPr>
          <w:p w:rsidR="00946855" w:rsidRDefault="00946855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304" w:type="dxa"/>
          </w:tcPr>
          <w:p w:rsidR="00946855" w:rsidRDefault="00946855">
            <w:pPr>
              <w:pStyle w:val="ConsPlusNormal"/>
            </w:pPr>
            <w:r>
              <w:t>1 раз в год</w:t>
            </w:r>
          </w:p>
        </w:tc>
        <w:tc>
          <w:tcPr>
            <w:tcW w:w="1247" w:type="dxa"/>
          </w:tcPr>
          <w:p w:rsidR="00946855" w:rsidRDefault="00946855">
            <w:pPr>
              <w:pStyle w:val="ConsPlusNormal"/>
            </w:pPr>
            <w:r>
              <w:t>1 раз в год</w:t>
            </w:r>
          </w:p>
        </w:tc>
        <w:tc>
          <w:tcPr>
            <w:tcW w:w="1804" w:type="dxa"/>
          </w:tcPr>
          <w:p w:rsidR="00946855" w:rsidRDefault="00946855">
            <w:pPr>
              <w:pStyle w:val="ConsPlusNormal"/>
            </w:pPr>
            <w:r>
              <w:t xml:space="preserve">Отдел охраны окружающей среды и природных ресурсов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</w:tbl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right"/>
        <w:outlineLvl w:val="1"/>
      </w:pPr>
      <w:r>
        <w:t>Приложение 2</w:t>
      </w:r>
    </w:p>
    <w:p w:rsidR="00946855" w:rsidRDefault="00946855">
      <w:pPr>
        <w:pStyle w:val="ConsPlusNormal"/>
        <w:jc w:val="right"/>
      </w:pPr>
      <w:r>
        <w:t>к Программе</w:t>
      </w:r>
    </w:p>
    <w:p w:rsidR="00946855" w:rsidRDefault="00946855">
      <w:pPr>
        <w:pStyle w:val="ConsPlusNormal"/>
        <w:jc w:val="right"/>
      </w:pPr>
      <w:r>
        <w:t>профилактики нарушений обязательных требований, требований,</w:t>
      </w:r>
    </w:p>
    <w:p w:rsidR="00946855" w:rsidRDefault="00946855">
      <w:pPr>
        <w:pStyle w:val="ConsPlusNormal"/>
        <w:jc w:val="right"/>
      </w:pPr>
      <w:r>
        <w:t>установленных муниципальными правовыми актами, в области</w:t>
      </w:r>
    </w:p>
    <w:p w:rsidR="00946855" w:rsidRDefault="00946855">
      <w:pPr>
        <w:pStyle w:val="ConsPlusNormal"/>
        <w:jc w:val="right"/>
      </w:pPr>
      <w:r>
        <w:t>охраны и использования особо охраняемых природных территорий</w:t>
      </w:r>
    </w:p>
    <w:p w:rsidR="00946855" w:rsidRDefault="00946855">
      <w:pPr>
        <w:pStyle w:val="ConsPlusNormal"/>
        <w:jc w:val="right"/>
      </w:pPr>
      <w:r>
        <w:t xml:space="preserve">местного значения на </w:t>
      </w:r>
      <w:proofErr w:type="gramStart"/>
      <w:r>
        <w:t>территории</w:t>
      </w:r>
      <w:proofErr w:type="gramEnd"/>
      <w:r>
        <w:t xml:space="preserve"> ЗАТО Северск на 2021 год</w:t>
      </w: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Title"/>
        <w:jc w:val="center"/>
      </w:pPr>
      <w:bookmarkStart w:id="2" w:name="P122"/>
      <w:bookmarkEnd w:id="2"/>
      <w:r>
        <w:t>ОТЧЕТНЫЕ ПОКАЗАТЕЛИ</w:t>
      </w:r>
    </w:p>
    <w:p w:rsidR="00946855" w:rsidRDefault="00946855">
      <w:pPr>
        <w:pStyle w:val="ConsPlusTitle"/>
        <w:jc w:val="center"/>
      </w:pPr>
      <w:r>
        <w:t>РЕАЛИЗАЦИИ ПРОГРАММЫ ПРОФИЛАКТИКИ ОБЯЗАТЕЛЬНЫХ ТРЕБОВАНИЙ,</w:t>
      </w:r>
    </w:p>
    <w:p w:rsidR="00946855" w:rsidRDefault="00946855">
      <w:pPr>
        <w:pStyle w:val="ConsPlusTitle"/>
        <w:jc w:val="center"/>
      </w:pPr>
      <w:r>
        <w:t>ТРЕБОВАНИЙ, УСТАНОВЛЕННЫХ МУНИЦИПАЛЬНЫМИ ПРАВОВЫМИ АКТАМИ,</w:t>
      </w:r>
    </w:p>
    <w:p w:rsidR="00946855" w:rsidRDefault="00946855">
      <w:pPr>
        <w:pStyle w:val="ConsPlusTitle"/>
        <w:jc w:val="center"/>
      </w:pPr>
      <w:r>
        <w:t>В ОБЛАСТИ ОХРАНЫ И ИСПОЛЬЗОВАНИЯ ОСОБО ОХРАНЯЕМЫХ ПРИРОДНЫХ</w:t>
      </w:r>
    </w:p>
    <w:p w:rsidR="00946855" w:rsidRDefault="00946855">
      <w:pPr>
        <w:pStyle w:val="ConsPlusTitle"/>
        <w:jc w:val="center"/>
      </w:pPr>
      <w:r>
        <w:t>ТЕРРИТОРИЙ МЕСТНОГО ЗНАЧЕНИЯ НА ТЕРРИТОРИИ</w:t>
      </w:r>
    </w:p>
    <w:p w:rsidR="00946855" w:rsidRDefault="00946855">
      <w:pPr>
        <w:pStyle w:val="ConsPlusTitle"/>
        <w:jc w:val="center"/>
      </w:pPr>
      <w:r>
        <w:t>ЗАТО СЕВЕРСК В 2021 ГОДУ</w:t>
      </w:r>
    </w:p>
    <w:p w:rsidR="00946855" w:rsidRDefault="009468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066"/>
        <w:gridCol w:w="604"/>
        <w:gridCol w:w="964"/>
        <w:gridCol w:w="964"/>
      </w:tblGrid>
      <w:tr w:rsidR="00946855">
        <w:tc>
          <w:tcPr>
            <w:tcW w:w="454" w:type="dxa"/>
          </w:tcPr>
          <w:p w:rsidR="00946855" w:rsidRDefault="0094685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</w:tcPr>
          <w:p w:rsidR="00946855" w:rsidRDefault="00946855">
            <w:pPr>
              <w:pStyle w:val="ConsPlusNormal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604" w:type="dxa"/>
          </w:tcPr>
          <w:p w:rsidR="00946855" w:rsidRDefault="00946855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64" w:type="dxa"/>
          </w:tcPr>
          <w:p w:rsidR="00946855" w:rsidRDefault="00946855">
            <w:pPr>
              <w:pStyle w:val="ConsPlusNormal"/>
              <w:jc w:val="center"/>
            </w:pPr>
            <w:r>
              <w:t>2022 год (проект)</w:t>
            </w:r>
          </w:p>
        </w:tc>
        <w:tc>
          <w:tcPr>
            <w:tcW w:w="964" w:type="dxa"/>
          </w:tcPr>
          <w:p w:rsidR="00946855" w:rsidRDefault="00946855">
            <w:pPr>
              <w:pStyle w:val="ConsPlusNormal"/>
              <w:jc w:val="center"/>
            </w:pPr>
            <w:r>
              <w:t>2023 год (проект)</w:t>
            </w:r>
          </w:p>
        </w:tc>
      </w:tr>
      <w:tr w:rsidR="00946855">
        <w:tc>
          <w:tcPr>
            <w:tcW w:w="454" w:type="dxa"/>
          </w:tcPr>
          <w:p w:rsidR="00946855" w:rsidRDefault="009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946855" w:rsidRDefault="00946855">
            <w:pPr>
              <w:pStyle w:val="ConsPlusNormal"/>
              <w:jc w:val="both"/>
            </w:pPr>
            <w:r>
              <w:t xml:space="preserve">Количество профилактических мероприятий для неопределенного круга лиц (размещение разъяснений и поясняющей информации на официальном сайте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 в информационно-телекоммуникационной сети "Интернет", беседы, интервью и статьи в прессе), ед.</w:t>
            </w:r>
          </w:p>
        </w:tc>
        <w:tc>
          <w:tcPr>
            <w:tcW w:w="604" w:type="dxa"/>
          </w:tcPr>
          <w:p w:rsidR="00946855" w:rsidRDefault="009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946855" w:rsidRDefault="009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946855" w:rsidRDefault="00946855">
            <w:pPr>
              <w:pStyle w:val="ConsPlusNormal"/>
              <w:jc w:val="center"/>
            </w:pPr>
            <w:r>
              <w:t>4</w:t>
            </w:r>
          </w:p>
        </w:tc>
      </w:tr>
      <w:tr w:rsidR="00946855">
        <w:tc>
          <w:tcPr>
            <w:tcW w:w="454" w:type="dxa"/>
          </w:tcPr>
          <w:p w:rsidR="00946855" w:rsidRDefault="009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66" w:type="dxa"/>
          </w:tcPr>
          <w:p w:rsidR="00946855" w:rsidRDefault="00946855">
            <w:pPr>
              <w:pStyle w:val="ConsPlusNormal"/>
              <w:jc w:val="both"/>
            </w:pPr>
            <w:r>
              <w:t>Доля подконтрольных субъектов, охваченных адресными профилактическими мероприятиями, %</w:t>
            </w:r>
          </w:p>
        </w:tc>
        <w:tc>
          <w:tcPr>
            <w:tcW w:w="604" w:type="dxa"/>
          </w:tcPr>
          <w:p w:rsidR="00946855" w:rsidRDefault="009468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946855" w:rsidRDefault="0094685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946855" w:rsidRDefault="00946855">
            <w:pPr>
              <w:pStyle w:val="ConsPlusNormal"/>
              <w:jc w:val="center"/>
            </w:pPr>
            <w:r>
              <w:t>100</w:t>
            </w:r>
          </w:p>
        </w:tc>
      </w:tr>
      <w:tr w:rsidR="00946855">
        <w:tc>
          <w:tcPr>
            <w:tcW w:w="454" w:type="dxa"/>
          </w:tcPr>
          <w:p w:rsidR="00946855" w:rsidRDefault="009468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66" w:type="dxa"/>
          </w:tcPr>
          <w:p w:rsidR="00946855" w:rsidRDefault="00946855">
            <w:pPr>
              <w:pStyle w:val="ConsPlusNormal"/>
              <w:jc w:val="both"/>
            </w:pPr>
            <w:r>
              <w:t>Количество должностных лиц, уполномоченных на осуществление мероприятий по профилактике нарушений, чел.</w:t>
            </w:r>
          </w:p>
        </w:tc>
        <w:tc>
          <w:tcPr>
            <w:tcW w:w="604" w:type="dxa"/>
          </w:tcPr>
          <w:p w:rsidR="00946855" w:rsidRDefault="009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946855" w:rsidRDefault="009468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946855" w:rsidRDefault="00946855">
            <w:pPr>
              <w:pStyle w:val="ConsPlusNormal"/>
              <w:jc w:val="center"/>
            </w:pPr>
            <w:r>
              <w:t>2</w:t>
            </w:r>
          </w:p>
        </w:tc>
      </w:tr>
      <w:tr w:rsidR="00946855">
        <w:tc>
          <w:tcPr>
            <w:tcW w:w="454" w:type="dxa"/>
          </w:tcPr>
          <w:p w:rsidR="00946855" w:rsidRDefault="009468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66" w:type="dxa"/>
          </w:tcPr>
          <w:p w:rsidR="00946855" w:rsidRDefault="00946855">
            <w:pPr>
              <w:pStyle w:val="ConsPlusNormal"/>
              <w:jc w:val="both"/>
            </w:pPr>
            <w:r>
              <w:t xml:space="preserve">Количество документов, содержащих обобщение практики осуществления муниципального контроля, размещенных на официальном сайте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 в информационно-телекоммуникационной сети "Интернет", ед.</w:t>
            </w:r>
          </w:p>
        </w:tc>
        <w:tc>
          <w:tcPr>
            <w:tcW w:w="604" w:type="dxa"/>
          </w:tcPr>
          <w:p w:rsidR="00946855" w:rsidRDefault="009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46855" w:rsidRDefault="009468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46855" w:rsidRDefault="00946855">
            <w:pPr>
              <w:pStyle w:val="ConsPlusNormal"/>
              <w:jc w:val="center"/>
            </w:pPr>
            <w:r>
              <w:t>1</w:t>
            </w:r>
          </w:p>
        </w:tc>
      </w:tr>
    </w:tbl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jc w:val="both"/>
      </w:pPr>
    </w:p>
    <w:p w:rsidR="00946855" w:rsidRDefault="009468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47F7" w:rsidRDefault="001247F7">
      <w:bookmarkStart w:id="3" w:name="_GoBack"/>
      <w:bookmarkEnd w:id="3"/>
    </w:p>
    <w:sectPr w:rsidR="001247F7" w:rsidSect="0097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55"/>
    <w:rsid w:val="001247F7"/>
    <w:rsid w:val="0094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BD4ED-9894-4CC3-8CCD-BEAD8534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6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68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43E920C1240A49CEA8AD9E1BA491B948D06CFADBC43DB8BD19BB76FCBD01F8E4795CAA5BBBD840D2382CE544C6DC252B921B8CC2A4A40EFCA091E5wEp9F" TargetMode="External"/><Relationship Id="rId13" Type="http://schemas.openxmlformats.org/officeDocument/2006/relationships/hyperlink" Target="consultantplus://offline/ref=5543E920C1240A49CEA8AD9E1BA491B948D06CFAD3C737B9B812E67CF4E40DFAE37603AF5CAAD843D4262DE65DCF8876w6pFF" TargetMode="External"/><Relationship Id="rId18" Type="http://schemas.openxmlformats.org/officeDocument/2006/relationships/hyperlink" Target="consultantplus://offline/ref=5543E920C1240A49CEA8B3930DC8CFBD4ADC32F5DCC93EEFE24DBD21A3ED07ADA4395AFD11FEDE15837C79E941CB96756DD9148EC6wBpA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543E920C1240A49CEA8AD9E1BA491B948D06CFADBC433B8B910BB76FCBD01F8E4795CAA5BBBD840D2392FE747C6DC252B921B8CC2A4A40EFCA091E5wEp9F" TargetMode="External"/><Relationship Id="rId12" Type="http://schemas.openxmlformats.org/officeDocument/2006/relationships/hyperlink" Target="consultantplus://offline/ref=5543E920C1240A49CEA8B3930DC8CFBD4ADC32F4DDC33EEFE24DBD21A3ED07ADB63902F31AF9CB40D0262EE441wCpDF" TargetMode="External"/><Relationship Id="rId17" Type="http://schemas.openxmlformats.org/officeDocument/2006/relationships/hyperlink" Target="consultantplus://offline/ref=5543E920C1240A49CEA8AD9E1BA491B948D06CFADBC43DBDBE18BB76FCBD01F8E4795CAA49BB804CD03E32E541D38A746DwCp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43E920C1240A49CEA8AD9E1BA491B948D06CFADBC23CB1BC19BB76FCBD01F8E4795CAA49BB804CD03E32E541D38A746DwCp7F" TargetMode="External"/><Relationship Id="rId20" Type="http://schemas.openxmlformats.org/officeDocument/2006/relationships/hyperlink" Target="consultantplus://offline/ref=5543E920C1240A49CEA8AD9E1BA491B948D06CFADBC33DBDBD10BB76FCBD01F8E4795CAA49BB804CD03E32E541D38A746DwCp7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43E920C1240A49CEA8B3930DC8CFBD4ADA36FFDAC53EEFE24DBD21A3ED07ADA4395AFF18FFD541D73378B50798857669D9178CDAB8A50EwEp2F" TargetMode="External"/><Relationship Id="rId11" Type="http://schemas.openxmlformats.org/officeDocument/2006/relationships/hyperlink" Target="consultantplus://offline/ref=5543E920C1240A49CEA8B3930DC8CFBD4ADC32F4DCC93EEFE24DBD21A3ED07ADB63902F31AF9CB40D0262EE441wCpDF" TargetMode="External"/><Relationship Id="rId5" Type="http://schemas.openxmlformats.org/officeDocument/2006/relationships/hyperlink" Target="consultantplus://offline/ref=5543E920C1240A49CEA8B3930DC8CFBD4ADC32F5DCC93EEFE24DBD21A3ED07ADA4395AFD10FBDE15837C79E941CB96756DD9148EC6wBpAF" TargetMode="External"/><Relationship Id="rId15" Type="http://schemas.openxmlformats.org/officeDocument/2006/relationships/hyperlink" Target="consultantplus://offline/ref=5543E920C1240A49CEA8AD9E1BA491B948D06CFADBC43DBDBE18BB76FCBD01F8E4795CAA49BB804CD03E32E541D38A746DwCp7F" TargetMode="External"/><Relationship Id="rId10" Type="http://schemas.openxmlformats.org/officeDocument/2006/relationships/hyperlink" Target="consultantplus://offline/ref=5543E920C1240A49CEA8B3930DC8CFBD4ADC32F4D8C73EEFE24DBD21A3ED07ADB63902F31AF9CB40D0262EE441wCpDF" TargetMode="External"/><Relationship Id="rId19" Type="http://schemas.openxmlformats.org/officeDocument/2006/relationships/hyperlink" Target="consultantplus://offline/ref=5543E920C1240A49CEA8B3930DC8CFBD4ADC32F5DCC93EEFE24DBD21A3ED07ADA4395AFD11FCDE15837C79E941CB96756DD9148EC6wBpA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543E920C1240A49CEA8AD9E1BA491B948D06CFAD3C737B9B812E67CF4E40DFAE37603AF5CAAD843D4262DE65DCF8876w6pFF" TargetMode="External"/><Relationship Id="rId14" Type="http://schemas.openxmlformats.org/officeDocument/2006/relationships/hyperlink" Target="consultantplus://offline/ref=5543E920C1240A49CEA8AD9E1BA491B948D06CFADBC43DB8BD19BB76FCBD01F8E4795CAA49BB804CD03E32E541D38A746DwCp7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2094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GuskovaSV</dc:creator>
  <cp:keywords/>
  <dc:description/>
  <cp:lastModifiedBy>GuskovaSV</cp:lastModifiedBy>
  <cp:revision>2</cp:revision>
  <dcterms:created xsi:type="dcterms:W3CDTF">2020-12-26T05:43:00Z</dcterms:created>
  <dcterms:modified xsi:type="dcterms:W3CDTF">2020-12-26T05:43:00Z</dcterms:modified>
</cp:coreProperties>
</file>